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86" w:rsidRPr="00B72B4B" w:rsidRDefault="009B2086" w:rsidP="009B2086">
      <w:pPr>
        <w:keepNext/>
        <w:keepLines/>
        <w:numPr>
          <w:ilvl w:val="1"/>
          <w:numId w:val="0"/>
        </w:numPr>
        <w:spacing w:after="0"/>
        <w:jc w:val="center"/>
        <w:outlineLvl w:val="1"/>
        <w:rPr>
          <w:rFonts w:asciiTheme="majorHAnsi" w:eastAsiaTheme="majorEastAsia" w:hAnsiTheme="majorHAnsi" w:cs="B Nazanin"/>
          <w:b/>
          <w:bCs/>
          <w:sz w:val="36"/>
          <w:szCs w:val="32"/>
          <w:rtl/>
        </w:rPr>
      </w:pPr>
      <w:r w:rsidRPr="00B72B4B">
        <w:rPr>
          <w:rFonts w:asciiTheme="majorHAnsi" w:eastAsiaTheme="majorEastAsia" w:hAnsiTheme="majorHAnsi" w:cs="B Nazanin" w:hint="cs"/>
          <w:b/>
          <w:bCs/>
          <w:sz w:val="36"/>
          <w:szCs w:val="32"/>
          <w:rtl/>
        </w:rPr>
        <w:t>«تفکر انتقادی درتوسعه منابع انسانی»</w:t>
      </w:r>
    </w:p>
    <w:p w:rsidR="009B2086" w:rsidRPr="00665F6B" w:rsidRDefault="009B2086" w:rsidP="009B2086">
      <w:pPr>
        <w:keepNext/>
        <w:keepLines/>
        <w:numPr>
          <w:ilvl w:val="1"/>
          <w:numId w:val="0"/>
        </w:numPr>
        <w:spacing w:after="0"/>
        <w:jc w:val="center"/>
        <w:outlineLvl w:val="1"/>
        <w:rPr>
          <w:rFonts w:asciiTheme="majorHAnsi" w:eastAsiaTheme="majorEastAsia" w:hAnsiTheme="majorHAnsi" w:cs="B Nazanin"/>
          <w:b/>
          <w:bCs/>
          <w:sz w:val="28"/>
          <w:szCs w:val="28"/>
          <w:rtl/>
        </w:rPr>
      </w:pPr>
    </w:p>
    <w:p w:rsidR="009B2086" w:rsidRPr="00B72B4B" w:rsidRDefault="009B2086" w:rsidP="00B72B4B">
      <w:pPr>
        <w:keepNext/>
        <w:keepLines/>
        <w:numPr>
          <w:ilvl w:val="1"/>
          <w:numId w:val="0"/>
        </w:numPr>
        <w:spacing w:after="0"/>
        <w:jc w:val="center"/>
        <w:outlineLvl w:val="1"/>
        <w:rPr>
          <w:rFonts w:ascii="Times New Roman" w:eastAsiaTheme="majorEastAsia" w:hAnsi="Times New Roman" w:cs="B Nazanin"/>
          <w:b/>
          <w:bCs/>
          <w:sz w:val="32"/>
          <w:szCs w:val="32"/>
        </w:rPr>
      </w:pPr>
      <w:r w:rsidRPr="00B72B4B">
        <w:rPr>
          <w:rFonts w:ascii="Times New Roman" w:eastAsiaTheme="majorEastAsia" w:hAnsi="Times New Roman" w:cs="B Nazanin"/>
          <w:b/>
          <w:bCs/>
          <w:sz w:val="32"/>
          <w:szCs w:val="32"/>
        </w:rPr>
        <w:t xml:space="preserve">Critical </w:t>
      </w:r>
      <w:r w:rsidR="00B72B4B" w:rsidRPr="00B72B4B">
        <w:rPr>
          <w:rFonts w:ascii="Times New Roman" w:eastAsiaTheme="majorEastAsia" w:hAnsi="Times New Roman" w:cs="B Nazanin"/>
          <w:b/>
          <w:bCs/>
          <w:sz w:val="32"/>
          <w:szCs w:val="32"/>
        </w:rPr>
        <w:t>T</w:t>
      </w:r>
      <w:r w:rsidRPr="00B72B4B">
        <w:rPr>
          <w:rFonts w:ascii="Times New Roman" w:eastAsiaTheme="majorEastAsia" w:hAnsi="Times New Roman" w:cs="B Nazanin"/>
          <w:b/>
          <w:bCs/>
          <w:sz w:val="32"/>
          <w:szCs w:val="32"/>
        </w:rPr>
        <w:t>hinking in Human Resource Development</w:t>
      </w:r>
    </w:p>
    <w:p w:rsidR="00B72B4B" w:rsidRDefault="00B72B4B" w:rsidP="00B72B4B">
      <w:pPr>
        <w:keepNext/>
        <w:keepLines/>
        <w:numPr>
          <w:ilvl w:val="1"/>
          <w:numId w:val="0"/>
        </w:numPr>
        <w:spacing w:after="0"/>
        <w:jc w:val="center"/>
        <w:outlineLvl w:val="1"/>
        <w:rPr>
          <w:rFonts w:ascii="Times New Roman" w:eastAsiaTheme="majorEastAsia" w:hAnsi="Times New Roman" w:cs="B Nazanin"/>
          <w:b/>
          <w:bCs/>
          <w:sz w:val="28"/>
          <w:szCs w:val="28"/>
        </w:rPr>
      </w:pPr>
    </w:p>
    <w:p w:rsidR="00B72B4B" w:rsidRPr="00B72B4B" w:rsidRDefault="00B72B4B" w:rsidP="00B72B4B">
      <w:pPr>
        <w:keepNext/>
        <w:keepLines/>
        <w:numPr>
          <w:ilvl w:val="1"/>
          <w:numId w:val="0"/>
        </w:numPr>
        <w:spacing w:after="0"/>
        <w:jc w:val="center"/>
        <w:outlineLvl w:val="1"/>
        <w:rPr>
          <w:rFonts w:ascii="Times New Roman" w:eastAsiaTheme="majorEastAsia" w:hAnsi="Times New Roman" w:cs="Times New Roman"/>
          <w:b/>
          <w:bCs/>
          <w:sz w:val="20"/>
          <w:szCs w:val="20"/>
          <w:rtl/>
        </w:rPr>
      </w:pPr>
      <w:r w:rsidRPr="00B72B4B">
        <w:rPr>
          <w:rFonts w:ascii="Times New Roman" w:hAnsi="Times New Roman" w:cs="Times New Roman"/>
          <w:b/>
          <w:bCs/>
          <w:color w:val="231F20"/>
          <w:sz w:val="24"/>
          <w:szCs w:val="24"/>
        </w:rPr>
        <w:t>Edited by:</w:t>
      </w:r>
      <w:r w:rsidRPr="00B72B4B">
        <w:rPr>
          <w:rFonts w:ascii="Times New Roman" w:hAnsi="Times New Roman" w:cs="Times New Roman"/>
          <w:b/>
          <w:bCs/>
          <w:color w:val="231F20"/>
          <w:sz w:val="24"/>
          <w:szCs w:val="24"/>
        </w:rPr>
        <w:br/>
        <w:t>Carole Elliott and</w:t>
      </w:r>
      <w:r w:rsidRPr="00B72B4B">
        <w:rPr>
          <w:rFonts w:ascii="Times New Roman" w:hAnsi="Times New Roman" w:cs="Times New Roman"/>
          <w:b/>
          <w:bCs/>
          <w:color w:val="231F20"/>
          <w:sz w:val="24"/>
          <w:szCs w:val="24"/>
        </w:rPr>
        <w:br/>
        <w:t>Sharon Turnbull</w:t>
      </w:r>
    </w:p>
    <w:p w:rsidR="009B2086" w:rsidRDefault="009B2086" w:rsidP="006F52D4">
      <w:pPr>
        <w:keepNext/>
        <w:keepLines/>
        <w:numPr>
          <w:ilvl w:val="1"/>
          <w:numId w:val="0"/>
        </w:numPr>
        <w:spacing w:after="0"/>
        <w:jc w:val="center"/>
        <w:outlineLvl w:val="1"/>
        <w:rPr>
          <w:rFonts w:ascii="Times New Roman" w:eastAsiaTheme="majorEastAsia" w:hAnsi="Times New Roman" w:cs="B Nazanin"/>
          <w:sz w:val="24"/>
          <w:szCs w:val="28"/>
        </w:rPr>
      </w:pPr>
    </w:p>
    <w:p w:rsidR="00B72B4B" w:rsidRPr="00665F6B" w:rsidRDefault="00B72B4B" w:rsidP="009B2086">
      <w:pPr>
        <w:keepNext/>
        <w:keepLines/>
        <w:numPr>
          <w:ilvl w:val="1"/>
          <w:numId w:val="0"/>
        </w:numPr>
        <w:spacing w:after="0"/>
        <w:jc w:val="center"/>
        <w:outlineLvl w:val="1"/>
        <w:rPr>
          <w:rFonts w:ascii="Times New Roman" w:eastAsiaTheme="majorEastAsia" w:hAnsi="Times New Roman" w:cs="B Nazanin"/>
          <w:sz w:val="24"/>
          <w:szCs w:val="28"/>
        </w:rPr>
      </w:pPr>
    </w:p>
    <w:p w:rsidR="009B2086" w:rsidRPr="00665F6B" w:rsidRDefault="009B2086" w:rsidP="009B2086">
      <w:pPr>
        <w:keepNext/>
        <w:keepLines/>
        <w:numPr>
          <w:ilvl w:val="1"/>
          <w:numId w:val="0"/>
        </w:numPr>
        <w:spacing w:after="0"/>
        <w:jc w:val="both"/>
        <w:outlineLvl w:val="1"/>
        <w:rPr>
          <w:rFonts w:asciiTheme="majorHAnsi" w:eastAsiaTheme="majorEastAsia" w:hAnsiTheme="majorHAnsi" w:cs="B Nazanin"/>
          <w:b/>
          <w:bCs/>
          <w:sz w:val="24"/>
          <w:szCs w:val="28"/>
          <w:rtl/>
        </w:rPr>
      </w:pPr>
    </w:p>
    <w:p w:rsidR="009B2086" w:rsidRPr="00665F6B" w:rsidRDefault="000B36AA" w:rsidP="009B2086">
      <w:pPr>
        <w:keepNext/>
        <w:keepLines/>
        <w:numPr>
          <w:ilvl w:val="1"/>
          <w:numId w:val="0"/>
        </w:numPr>
        <w:spacing w:after="0"/>
        <w:jc w:val="center"/>
        <w:outlineLvl w:val="1"/>
        <w:rPr>
          <w:rFonts w:asciiTheme="majorHAnsi" w:eastAsiaTheme="majorEastAsia" w:hAnsiTheme="majorHAnsi" w:cs="B Nazanin"/>
          <w:b/>
          <w:bCs/>
          <w:sz w:val="24"/>
          <w:szCs w:val="28"/>
          <w:rtl/>
        </w:rPr>
      </w:pPr>
      <w:r>
        <w:rPr>
          <w:rFonts w:asciiTheme="majorHAnsi" w:eastAsiaTheme="majorEastAsia" w:hAnsiTheme="majorHAnsi" w:cs="B Nazanin" w:hint="cs"/>
          <w:b/>
          <w:bCs/>
          <w:sz w:val="24"/>
          <w:szCs w:val="28"/>
          <w:rtl/>
        </w:rPr>
        <w:t>مترجمان</w:t>
      </w:r>
      <w:r w:rsidR="009B2086" w:rsidRPr="00665F6B">
        <w:rPr>
          <w:rFonts w:asciiTheme="majorHAnsi" w:eastAsiaTheme="majorEastAsia" w:hAnsiTheme="majorHAnsi" w:cs="B Nazanin" w:hint="cs"/>
          <w:b/>
          <w:bCs/>
          <w:sz w:val="24"/>
          <w:szCs w:val="28"/>
          <w:rtl/>
        </w:rPr>
        <w:t>:</w:t>
      </w:r>
    </w:p>
    <w:p w:rsidR="00D80EEF" w:rsidRDefault="00D80EEF" w:rsidP="00D80EEF">
      <w:pPr>
        <w:keepNext/>
        <w:keepLines/>
        <w:numPr>
          <w:ilvl w:val="1"/>
          <w:numId w:val="0"/>
        </w:numPr>
        <w:spacing w:after="0"/>
        <w:jc w:val="center"/>
        <w:outlineLvl w:val="1"/>
        <w:rPr>
          <w:rFonts w:asciiTheme="majorHAnsi" w:eastAsiaTheme="majorEastAsia" w:hAnsiTheme="majorHAnsi" w:cs="B Nazanin"/>
          <w:b/>
          <w:bCs/>
          <w:sz w:val="24"/>
          <w:szCs w:val="28"/>
          <w:rtl/>
        </w:rPr>
      </w:pPr>
      <w:r>
        <w:rPr>
          <w:rFonts w:asciiTheme="majorHAnsi" w:eastAsiaTheme="majorEastAsia" w:hAnsiTheme="majorHAnsi" w:cs="B Nazanin" w:hint="cs"/>
          <w:b/>
          <w:bCs/>
          <w:sz w:val="24"/>
          <w:szCs w:val="28"/>
          <w:rtl/>
        </w:rPr>
        <w:t>حامد دهقانان</w:t>
      </w:r>
    </w:p>
    <w:p w:rsidR="00D80EEF" w:rsidRDefault="009B2086" w:rsidP="00D80EEF">
      <w:pPr>
        <w:keepNext/>
        <w:keepLines/>
        <w:numPr>
          <w:ilvl w:val="1"/>
          <w:numId w:val="0"/>
        </w:numPr>
        <w:spacing w:after="0"/>
        <w:jc w:val="center"/>
        <w:outlineLvl w:val="1"/>
        <w:rPr>
          <w:rFonts w:asciiTheme="majorHAnsi" w:eastAsiaTheme="majorEastAsia" w:hAnsiTheme="majorHAnsi" w:cs="B Nazanin"/>
          <w:szCs w:val="24"/>
          <w:rtl/>
        </w:rPr>
      </w:pPr>
      <w:r w:rsidRPr="00D80EEF">
        <w:rPr>
          <w:rFonts w:asciiTheme="majorHAnsi" w:eastAsiaTheme="majorEastAsia" w:hAnsiTheme="majorHAnsi" w:cs="B Nazanin" w:hint="cs"/>
          <w:szCs w:val="24"/>
          <w:rtl/>
        </w:rPr>
        <w:t>دانشیار گروه مدیریت ب</w:t>
      </w:r>
      <w:r w:rsidR="00D80EEF">
        <w:rPr>
          <w:rFonts w:asciiTheme="majorHAnsi" w:eastAsiaTheme="majorEastAsia" w:hAnsiTheme="majorHAnsi" w:cs="B Nazanin" w:hint="cs"/>
          <w:szCs w:val="24"/>
          <w:rtl/>
        </w:rPr>
        <w:t>ازرگانی</w:t>
      </w:r>
    </w:p>
    <w:p w:rsidR="00D80EEF" w:rsidRDefault="00D80EEF" w:rsidP="00D80EEF">
      <w:pPr>
        <w:keepNext/>
        <w:keepLines/>
        <w:numPr>
          <w:ilvl w:val="1"/>
          <w:numId w:val="0"/>
        </w:numPr>
        <w:spacing w:after="0"/>
        <w:jc w:val="center"/>
        <w:outlineLvl w:val="1"/>
        <w:rPr>
          <w:rFonts w:asciiTheme="majorHAnsi" w:eastAsiaTheme="majorEastAsia" w:hAnsiTheme="majorHAnsi" w:cs="B Nazanin"/>
          <w:b/>
          <w:bCs/>
          <w:sz w:val="24"/>
          <w:szCs w:val="28"/>
          <w:rtl/>
        </w:rPr>
      </w:pPr>
      <w:r>
        <w:rPr>
          <w:rFonts w:asciiTheme="majorHAnsi" w:eastAsiaTheme="majorEastAsia" w:hAnsiTheme="majorHAnsi" w:cs="B Nazanin" w:hint="cs"/>
          <w:szCs w:val="24"/>
          <w:rtl/>
        </w:rPr>
        <w:t>دانشگاه علامه طباطبائی</w:t>
      </w:r>
    </w:p>
    <w:p w:rsidR="00D80EEF" w:rsidRDefault="00D80EEF" w:rsidP="00D80EEF">
      <w:pPr>
        <w:keepNext/>
        <w:keepLines/>
        <w:numPr>
          <w:ilvl w:val="1"/>
          <w:numId w:val="0"/>
        </w:numPr>
        <w:tabs>
          <w:tab w:val="left" w:pos="1211"/>
          <w:tab w:val="center" w:pos="4513"/>
        </w:tabs>
        <w:spacing w:after="0"/>
        <w:outlineLvl w:val="1"/>
        <w:rPr>
          <w:rFonts w:asciiTheme="majorHAnsi" w:eastAsiaTheme="majorEastAsia" w:hAnsiTheme="majorHAnsi" w:cs="B Nazanin"/>
          <w:b/>
          <w:bCs/>
          <w:sz w:val="24"/>
          <w:szCs w:val="28"/>
          <w:rtl/>
        </w:rPr>
      </w:pPr>
      <w:r>
        <w:rPr>
          <w:rFonts w:asciiTheme="majorHAnsi" w:eastAsiaTheme="majorEastAsia" w:hAnsiTheme="majorHAnsi" w:cs="B Nazanin" w:hint="cs"/>
          <w:b/>
          <w:bCs/>
          <w:sz w:val="24"/>
          <w:szCs w:val="28"/>
          <w:rtl/>
        </w:rPr>
        <w:t xml:space="preserve">                     </w:t>
      </w:r>
      <w:r w:rsidR="009B2086" w:rsidRPr="00665F6B">
        <w:rPr>
          <w:rFonts w:asciiTheme="majorHAnsi" w:eastAsiaTheme="majorEastAsia" w:hAnsiTheme="majorHAnsi" w:cs="B Nazanin" w:hint="cs"/>
          <w:b/>
          <w:bCs/>
          <w:sz w:val="24"/>
          <w:szCs w:val="28"/>
          <w:rtl/>
        </w:rPr>
        <w:t>مهیا محمدی</w:t>
      </w:r>
      <w:r>
        <w:rPr>
          <w:rFonts w:asciiTheme="majorHAnsi" w:eastAsiaTheme="majorEastAsia" w:hAnsiTheme="majorHAnsi" w:cs="B Nazanin" w:hint="cs"/>
          <w:b/>
          <w:bCs/>
          <w:sz w:val="24"/>
          <w:szCs w:val="28"/>
          <w:rtl/>
        </w:rPr>
        <w:t xml:space="preserve">               </w:t>
      </w:r>
      <w:r w:rsidR="0062236B">
        <w:rPr>
          <w:rFonts w:asciiTheme="majorHAnsi" w:eastAsiaTheme="majorEastAsia" w:hAnsiTheme="majorHAnsi" w:cs="B Nazanin" w:hint="cs"/>
          <w:b/>
          <w:bCs/>
          <w:sz w:val="24"/>
          <w:szCs w:val="28"/>
          <w:rtl/>
        </w:rPr>
        <w:t xml:space="preserve">                           </w:t>
      </w:r>
      <w:r>
        <w:rPr>
          <w:rFonts w:asciiTheme="majorHAnsi" w:eastAsiaTheme="majorEastAsia" w:hAnsiTheme="majorHAnsi" w:cs="B Nazanin" w:hint="cs"/>
          <w:b/>
          <w:bCs/>
          <w:sz w:val="24"/>
          <w:szCs w:val="28"/>
          <w:rtl/>
        </w:rPr>
        <w:t xml:space="preserve">                   عطیه دادجو</w:t>
      </w:r>
      <w:r w:rsidR="0062236B">
        <w:rPr>
          <w:rFonts w:asciiTheme="majorHAnsi" w:eastAsiaTheme="majorEastAsia" w:hAnsiTheme="majorHAnsi" w:cs="B Nazanin" w:hint="cs"/>
          <w:b/>
          <w:bCs/>
          <w:sz w:val="24"/>
          <w:szCs w:val="28"/>
          <w:rtl/>
        </w:rPr>
        <w:t>ی توکلی</w:t>
      </w:r>
    </w:p>
    <w:p w:rsidR="00D80EEF" w:rsidRPr="00D80EEF" w:rsidRDefault="00D80EEF" w:rsidP="00D80EEF">
      <w:pPr>
        <w:keepNext/>
        <w:keepLines/>
        <w:numPr>
          <w:ilvl w:val="1"/>
          <w:numId w:val="0"/>
        </w:numPr>
        <w:spacing w:after="0"/>
        <w:outlineLvl w:val="1"/>
        <w:rPr>
          <w:rFonts w:asciiTheme="majorHAnsi" w:eastAsiaTheme="majorEastAsia" w:hAnsiTheme="majorHAnsi" w:cs="B Nazanin"/>
          <w:szCs w:val="24"/>
          <w:rtl/>
        </w:rPr>
      </w:pPr>
      <w:r>
        <w:rPr>
          <w:rFonts w:asciiTheme="majorHAnsi" w:eastAsiaTheme="majorEastAsia" w:hAnsiTheme="majorHAnsi" w:cs="B Nazanin" w:hint="cs"/>
          <w:szCs w:val="24"/>
          <w:rtl/>
        </w:rPr>
        <w:t xml:space="preserve">       </w:t>
      </w:r>
      <w:r w:rsidR="009B2086" w:rsidRPr="00D80EEF">
        <w:rPr>
          <w:rFonts w:asciiTheme="majorHAnsi" w:eastAsiaTheme="majorEastAsia" w:hAnsiTheme="majorHAnsi" w:cs="B Nazanin" w:hint="cs"/>
          <w:szCs w:val="24"/>
          <w:rtl/>
        </w:rPr>
        <w:t>دانش</w:t>
      </w:r>
      <w:r w:rsidR="009B2086" w:rsidRPr="00D80EEF">
        <w:rPr>
          <w:rFonts w:asciiTheme="majorHAnsi" w:eastAsiaTheme="majorEastAsia" w:hAnsiTheme="majorHAnsi" w:cs="B Nazanin"/>
          <w:szCs w:val="24"/>
          <w:rtl/>
        </w:rPr>
        <w:softHyphen/>
      </w:r>
      <w:r w:rsidRPr="00D80EEF">
        <w:rPr>
          <w:rFonts w:asciiTheme="majorHAnsi" w:eastAsiaTheme="majorEastAsia" w:hAnsiTheme="majorHAnsi" w:cs="B Nazanin" w:hint="cs"/>
          <w:szCs w:val="24"/>
          <w:rtl/>
        </w:rPr>
        <w:t xml:space="preserve">آموخته دکتری مدیریت بازرگانی                      </w:t>
      </w:r>
      <w:r>
        <w:rPr>
          <w:rFonts w:asciiTheme="majorHAnsi" w:eastAsiaTheme="majorEastAsia" w:hAnsiTheme="majorHAnsi" w:cs="B Nazanin" w:hint="cs"/>
          <w:szCs w:val="24"/>
          <w:rtl/>
        </w:rPr>
        <w:t xml:space="preserve">       </w:t>
      </w:r>
      <w:r w:rsidRPr="00D80EEF">
        <w:rPr>
          <w:rFonts w:asciiTheme="majorHAnsi" w:eastAsiaTheme="majorEastAsia" w:hAnsiTheme="majorHAnsi" w:cs="B Nazanin" w:hint="cs"/>
          <w:szCs w:val="24"/>
          <w:rtl/>
        </w:rPr>
        <w:t xml:space="preserve">              دانش</w:t>
      </w:r>
      <w:r w:rsidRPr="00D80EEF">
        <w:rPr>
          <w:rFonts w:asciiTheme="majorHAnsi" w:eastAsiaTheme="majorEastAsia" w:hAnsiTheme="majorHAnsi" w:cs="B Nazanin"/>
          <w:szCs w:val="24"/>
          <w:rtl/>
        </w:rPr>
        <w:softHyphen/>
      </w:r>
      <w:r w:rsidRPr="00D80EEF">
        <w:rPr>
          <w:rFonts w:asciiTheme="majorHAnsi" w:eastAsiaTheme="majorEastAsia" w:hAnsiTheme="majorHAnsi" w:cs="B Nazanin" w:hint="cs"/>
          <w:szCs w:val="24"/>
          <w:rtl/>
        </w:rPr>
        <w:t>آموخته دکتری مدیریت آموزشی</w:t>
      </w:r>
    </w:p>
    <w:p w:rsidR="009B2086" w:rsidRPr="00D80EEF" w:rsidRDefault="00D80EEF" w:rsidP="00D80EEF">
      <w:pPr>
        <w:keepNext/>
        <w:keepLines/>
        <w:numPr>
          <w:ilvl w:val="1"/>
          <w:numId w:val="0"/>
        </w:numPr>
        <w:spacing w:after="0"/>
        <w:outlineLvl w:val="1"/>
        <w:rPr>
          <w:rFonts w:asciiTheme="majorHAnsi" w:eastAsiaTheme="majorEastAsia" w:hAnsiTheme="majorHAnsi" w:cs="B Nazanin"/>
          <w:b/>
          <w:bCs/>
          <w:sz w:val="28"/>
          <w:szCs w:val="32"/>
          <w:rtl/>
        </w:rPr>
      </w:pPr>
      <w:r w:rsidRPr="00D80EEF">
        <w:rPr>
          <w:rFonts w:asciiTheme="majorHAnsi" w:eastAsiaTheme="majorEastAsia" w:hAnsiTheme="majorHAnsi" w:cs="B Nazanin" w:hint="cs"/>
          <w:szCs w:val="24"/>
          <w:rtl/>
        </w:rPr>
        <w:t xml:space="preserve">       </w:t>
      </w:r>
      <w:r>
        <w:rPr>
          <w:rFonts w:asciiTheme="majorHAnsi" w:eastAsiaTheme="majorEastAsia" w:hAnsiTheme="majorHAnsi" w:cs="B Nazanin" w:hint="cs"/>
          <w:szCs w:val="24"/>
          <w:rtl/>
        </w:rPr>
        <w:t xml:space="preserve">      </w:t>
      </w:r>
      <w:r w:rsidRPr="00D80EEF">
        <w:rPr>
          <w:rFonts w:asciiTheme="majorHAnsi" w:eastAsiaTheme="majorEastAsia" w:hAnsiTheme="majorHAnsi" w:cs="B Nazanin" w:hint="cs"/>
          <w:szCs w:val="24"/>
          <w:rtl/>
        </w:rPr>
        <w:t xml:space="preserve">  </w:t>
      </w:r>
      <w:r w:rsidR="009B2086" w:rsidRPr="00D80EEF">
        <w:rPr>
          <w:rFonts w:asciiTheme="majorHAnsi" w:eastAsiaTheme="majorEastAsia" w:hAnsiTheme="majorHAnsi" w:cs="B Nazanin" w:hint="cs"/>
          <w:szCs w:val="24"/>
          <w:rtl/>
        </w:rPr>
        <w:t>دانشگاه علامه طباطبائی</w:t>
      </w:r>
      <w:r w:rsidRPr="00D80EEF">
        <w:rPr>
          <w:rFonts w:asciiTheme="majorHAnsi" w:eastAsiaTheme="majorEastAsia" w:hAnsiTheme="majorHAnsi" w:cs="B Nazanin" w:hint="cs"/>
          <w:szCs w:val="24"/>
          <w:rtl/>
        </w:rPr>
        <w:t xml:space="preserve">                                                           دانشگاه علوم و تحقیقات</w:t>
      </w:r>
    </w:p>
    <w:p w:rsidR="00261D4B" w:rsidRPr="00665F6B" w:rsidRDefault="00261D4B" w:rsidP="00D90E2D">
      <w:pPr>
        <w:jc w:val="both"/>
        <w:rPr>
          <w:rFonts w:cs="B Nazanin"/>
          <w:b/>
          <w:bCs/>
          <w:sz w:val="24"/>
          <w:szCs w:val="28"/>
          <w:rtl/>
        </w:rPr>
      </w:pPr>
    </w:p>
    <w:p w:rsidR="00261D4B" w:rsidRPr="00665F6B" w:rsidRDefault="00261D4B" w:rsidP="00D90E2D">
      <w:pPr>
        <w:jc w:val="both"/>
        <w:rPr>
          <w:rFonts w:cs="B Nazanin"/>
          <w:b/>
          <w:bCs/>
          <w:sz w:val="24"/>
          <w:szCs w:val="28"/>
          <w:rtl/>
        </w:rPr>
      </w:pPr>
    </w:p>
    <w:p w:rsidR="00261D4B" w:rsidRPr="00665F6B" w:rsidRDefault="00261D4B" w:rsidP="00D90E2D">
      <w:pPr>
        <w:jc w:val="both"/>
        <w:rPr>
          <w:rFonts w:cs="B Nazanin"/>
          <w:b/>
          <w:bCs/>
          <w:sz w:val="24"/>
          <w:szCs w:val="28"/>
          <w:rtl/>
        </w:rPr>
      </w:pPr>
    </w:p>
    <w:p w:rsidR="00261D4B" w:rsidRPr="00665F6B" w:rsidRDefault="00261D4B" w:rsidP="00D90E2D">
      <w:pPr>
        <w:jc w:val="both"/>
        <w:rPr>
          <w:rFonts w:cs="B Nazanin"/>
          <w:b/>
          <w:bCs/>
          <w:sz w:val="24"/>
          <w:szCs w:val="28"/>
          <w:rtl/>
        </w:rPr>
      </w:pPr>
    </w:p>
    <w:p w:rsidR="00261D4B" w:rsidRPr="00665F6B" w:rsidRDefault="00261D4B" w:rsidP="00D90E2D">
      <w:pPr>
        <w:jc w:val="both"/>
        <w:rPr>
          <w:rFonts w:cs="B Nazanin"/>
          <w:b/>
          <w:bCs/>
          <w:sz w:val="24"/>
          <w:szCs w:val="28"/>
          <w:rtl/>
        </w:rPr>
      </w:pPr>
    </w:p>
    <w:p w:rsidR="00261D4B" w:rsidRPr="00665F6B" w:rsidRDefault="00261D4B" w:rsidP="00D90E2D">
      <w:pPr>
        <w:jc w:val="both"/>
        <w:rPr>
          <w:rFonts w:cs="B Nazanin"/>
          <w:b/>
          <w:bCs/>
          <w:sz w:val="24"/>
          <w:szCs w:val="28"/>
          <w:rtl/>
        </w:rPr>
      </w:pPr>
    </w:p>
    <w:p w:rsidR="00261D4B" w:rsidRPr="00665F6B" w:rsidRDefault="00261D4B" w:rsidP="00D90E2D">
      <w:pPr>
        <w:jc w:val="both"/>
        <w:rPr>
          <w:rFonts w:cs="B Nazanin"/>
          <w:b/>
          <w:bCs/>
          <w:sz w:val="24"/>
          <w:szCs w:val="28"/>
          <w:rtl/>
        </w:rPr>
      </w:pPr>
    </w:p>
    <w:p w:rsidR="00261D4B" w:rsidRDefault="00261D4B" w:rsidP="00D90E2D">
      <w:pPr>
        <w:jc w:val="both"/>
        <w:rPr>
          <w:rFonts w:cs="B Nazanin"/>
          <w:b/>
          <w:bCs/>
          <w:sz w:val="24"/>
          <w:szCs w:val="28"/>
          <w:rtl/>
        </w:rPr>
      </w:pPr>
    </w:p>
    <w:p w:rsidR="000B36AA" w:rsidRPr="00665F6B" w:rsidRDefault="000B36AA" w:rsidP="00D90E2D">
      <w:pPr>
        <w:jc w:val="both"/>
        <w:rPr>
          <w:rFonts w:cs="B Nazanin"/>
          <w:b/>
          <w:bCs/>
          <w:sz w:val="24"/>
          <w:szCs w:val="28"/>
          <w:rtl/>
        </w:rPr>
      </w:pPr>
    </w:p>
    <w:p w:rsidR="00C44A5D" w:rsidRPr="009E7B49" w:rsidRDefault="00B72B4B" w:rsidP="00C44A5D">
      <w:pPr>
        <w:spacing w:after="0"/>
        <w:jc w:val="both"/>
        <w:rPr>
          <w:rFonts w:ascii="Times New Roman" w:eastAsia="Calibri" w:hAnsi="Times New Roman" w:cs="B Nazanin"/>
          <w:b/>
          <w:bCs/>
          <w:sz w:val="24"/>
          <w:szCs w:val="28"/>
          <w:rtl/>
        </w:rPr>
      </w:pPr>
      <w:r>
        <w:rPr>
          <w:rFonts w:ascii="Times New Roman" w:eastAsia="Calibri" w:hAnsi="Times New Roman" w:cs="B Nazanin" w:hint="cs"/>
          <w:b/>
          <w:bCs/>
          <w:sz w:val="24"/>
          <w:szCs w:val="28"/>
          <w:rtl/>
        </w:rPr>
        <w:lastRenderedPageBreak/>
        <w:t>س</w:t>
      </w:r>
      <w:r w:rsidR="009E7B49" w:rsidRPr="009E7B49">
        <w:rPr>
          <w:rFonts w:ascii="Times New Roman" w:eastAsia="Calibri" w:hAnsi="Times New Roman" w:cs="B Nazanin" w:hint="cs"/>
          <w:b/>
          <w:bCs/>
          <w:sz w:val="24"/>
          <w:szCs w:val="28"/>
          <w:rtl/>
        </w:rPr>
        <w:t>خن مولفان</w:t>
      </w:r>
    </w:p>
    <w:p w:rsidR="00A563FE" w:rsidRPr="00C44A5D" w:rsidRDefault="000B36AA" w:rsidP="00FF32B0">
      <w:pPr>
        <w:spacing w:after="0"/>
        <w:jc w:val="both"/>
        <w:rPr>
          <w:rFonts w:ascii="Times New Roman" w:eastAsia="Calibri" w:hAnsi="Times New Roman" w:cs="B Nazanin"/>
          <w:sz w:val="24"/>
          <w:szCs w:val="28"/>
          <w:rtl/>
        </w:rPr>
      </w:pPr>
      <w:r>
        <w:rPr>
          <w:rFonts w:ascii="Times New Roman" w:eastAsia="Calibri" w:hAnsi="Times New Roman" w:cs="B Nazanin"/>
          <w:sz w:val="24"/>
          <w:szCs w:val="28"/>
          <w:rtl/>
        </w:rPr>
        <w:t>توسع</w:t>
      </w:r>
      <w:r>
        <w:rPr>
          <w:rFonts w:ascii="Times New Roman" w:eastAsia="Calibri" w:hAnsi="Times New Roman" w:cs="B Nazanin" w:hint="cs"/>
          <w:sz w:val="24"/>
          <w:szCs w:val="28"/>
          <w:rtl/>
        </w:rPr>
        <w:t>ه</w:t>
      </w:r>
      <w:r w:rsidR="00A563FE" w:rsidRPr="00C44A5D">
        <w:rPr>
          <w:rFonts w:ascii="Times New Roman" w:eastAsia="Calibri" w:hAnsi="Times New Roman" w:cs="B Nazanin"/>
          <w:sz w:val="24"/>
          <w:szCs w:val="28"/>
          <w:rtl/>
        </w:rPr>
        <w:t xml:space="preserve"> منابع انسانی</w:t>
      </w:r>
      <w:r>
        <w:rPr>
          <w:rStyle w:val="FootnoteReference"/>
          <w:rFonts w:ascii="Times New Roman" w:eastAsia="Calibri" w:hAnsi="Times New Roman" w:cs="B Nazanin"/>
          <w:sz w:val="24"/>
          <w:szCs w:val="28"/>
          <w:rtl/>
        </w:rPr>
        <w:footnoteReference w:id="1"/>
      </w:r>
      <w:r w:rsidR="00A563FE" w:rsidRPr="00C44A5D">
        <w:rPr>
          <w:rFonts w:ascii="Times New Roman" w:eastAsia="Calibri" w:hAnsi="Times New Roman" w:cs="B Nazanin"/>
          <w:sz w:val="24"/>
          <w:szCs w:val="28"/>
          <w:rtl/>
        </w:rPr>
        <w:t xml:space="preserve"> از حرفه‌های نوظهوری</w:t>
      </w:r>
      <w:r w:rsidR="00A563FE" w:rsidRPr="00C44A5D">
        <w:rPr>
          <w:rFonts w:ascii="Times New Roman" w:eastAsia="Calibri" w:hAnsi="Times New Roman" w:cs="B Nazanin" w:hint="cs"/>
          <w:sz w:val="24"/>
          <w:szCs w:val="28"/>
          <w:rtl/>
        </w:rPr>
        <w:t xml:space="preserve">ست </w:t>
      </w:r>
      <w:r w:rsidR="00A563FE" w:rsidRPr="00C44A5D">
        <w:rPr>
          <w:rFonts w:ascii="Times New Roman" w:eastAsia="Calibri" w:hAnsi="Times New Roman" w:cs="B Nazanin"/>
          <w:sz w:val="24"/>
          <w:szCs w:val="28"/>
          <w:rtl/>
        </w:rPr>
        <w:t xml:space="preserve">که اهمیت </w:t>
      </w:r>
      <w:r>
        <w:rPr>
          <w:rFonts w:ascii="Times New Roman" w:eastAsia="Calibri" w:hAnsi="Times New Roman" w:cs="B Nazanin" w:hint="cs"/>
          <w:sz w:val="24"/>
          <w:szCs w:val="28"/>
          <w:rtl/>
        </w:rPr>
        <w:t>زیادی</w:t>
      </w:r>
      <w:r w:rsidR="00A563FE" w:rsidRPr="00C44A5D">
        <w:rPr>
          <w:rFonts w:ascii="Times New Roman" w:eastAsia="Calibri" w:hAnsi="Times New Roman" w:cs="B Nazanin"/>
          <w:sz w:val="24"/>
          <w:szCs w:val="28"/>
          <w:rtl/>
        </w:rPr>
        <w:t xml:space="preserve"> </w:t>
      </w:r>
      <w:r>
        <w:rPr>
          <w:rFonts w:ascii="Times New Roman" w:eastAsia="Calibri" w:hAnsi="Times New Roman" w:cs="B Nazanin" w:hint="cs"/>
          <w:sz w:val="24"/>
          <w:szCs w:val="28"/>
          <w:rtl/>
        </w:rPr>
        <w:t>برای</w:t>
      </w:r>
      <w:r w:rsidR="00A563FE" w:rsidRPr="00C44A5D">
        <w:rPr>
          <w:rFonts w:ascii="Times New Roman" w:eastAsia="Calibri" w:hAnsi="Times New Roman" w:cs="B Nazanin"/>
          <w:sz w:val="24"/>
          <w:szCs w:val="28"/>
          <w:rtl/>
        </w:rPr>
        <w:t xml:space="preserve"> </w:t>
      </w:r>
      <w:r>
        <w:rPr>
          <w:rFonts w:ascii="Times New Roman" w:eastAsia="Calibri" w:hAnsi="Times New Roman" w:cs="B Nazanin" w:hint="cs"/>
          <w:sz w:val="24"/>
          <w:szCs w:val="28"/>
          <w:rtl/>
        </w:rPr>
        <w:t>سازمان</w:t>
      </w:r>
      <w:r>
        <w:rPr>
          <w:rFonts w:ascii="Times New Roman" w:eastAsia="Calibri" w:hAnsi="Times New Roman" w:cs="B Nazanin" w:hint="cs"/>
          <w:sz w:val="24"/>
          <w:szCs w:val="28"/>
          <w:rtl/>
        </w:rPr>
        <w:softHyphen/>
        <w:t>ها</w:t>
      </w:r>
      <w:r w:rsidR="00A563FE" w:rsidRPr="00C44A5D">
        <w:rPr>
          <w:rFonts w:ascii="Times New Roman" w:eastAsia="Calibri" w:hAnsi="Times New Roman" w:cs="B Nazanin"/>
          <w:sz w:val="24"/>
          <w:szCs w:val="28"/>
          <w:rtl/>
        </w:rPr>
        <w:t xml:space="preserve"> پیدا کرده است. مجموعه م</w:t>
      </w:r>
      <w:r>
        <w:rPr>
          <w:rFonts w:ascii="Times New Roman" w:eastAsia="Calibri" w:hAnsi="Times New Roman" w:cs="B Nazanin"/>
          <w:sz w:val="24"/>
          <w:szCs w:val="28"/>
          <w:rtl/>
        </w:rPr>
        <w:t xml:space="preserve">قالات حاضر پاسخی به این </w:t>
      </w:r>
      <w:r w:rsidR="00FF32B0">
        <w:rPr>
          <w:rFonts w:ascii="Times New Roman" w:eastAsia="Calibri" w:hAnsi="Times New Roman" w:cs="B Nazanin" w:hint="cs"/>
          <w:sz w:val="24"/>
          <w:szCs w:val="28"/>
          <w:rtl/>
        </w:rPr>
        <w:t>حوزه با زمینه</w:t>
      </w:r>
      <w:r w:rsidR="00A563FE" w:rsidRPr="00C44A5D">
        <w:rPr>
          <w:rFonts w:ascii="Times New Roman" w:eastAsia="Calibri" w:hAnsi="Times New Roman" w:cs="B Nazanin"/>
          <w:sz w:val="24"/>
          <w:szCs w:val="28"/>
          <w:rtl/>
        </w:rPr>
        <w:t xml:space="preserve"> اجتماعی‌</w:t>
      </w:r>
      <w:r>
        <w:rPr>
          <w:rFonts w:ascii="Times New Roman" w:eastAsia="Calibri" w:hAnsi="Times New Roman" w:cs="B Nazanin" w:hint="cs"/>
          <w:sz w:val="24"/>
          <w:szCs w:val="28"/>
          <w:rtl/>
        </w:rPr>
        <w:t>-</w:t>
      </w:r>
      <w:r w:rsidR="00A563FE" w:rsidRPr="00C44A5D">
        <w:rPr>
          <w:rFonts w:ascii="Times New Roman" w:eastAsia="Calibri" w:hAnsi="Times New Roman" w:cs="B Nazanin"/>
          <w:sz w:val="24"/>
          <w:szCs w:val="28"/>
          <w:rtl/>
        </w:rPr>
        <w:t xml:space="preserve">سیاسی به‌سرعت </w:t>
      </w:r>
      <w:r>
        <w:rPr>
          <w:rFonts w:ascii="Times New Roman" w:eastAsia="Calibri" w:hAnsi="Times New Roman" w:cs="B Nazanin" w:hint="cs"/>
          <w:sz w:val="24"/>
          <w:szCs w:val="28"/>
          <w:rtl/>
        </w:rPr>
        <w:t>در حال تغییر</w:t>
      </w:r>
      <w:r w:rsidR="00A563FE" w:rsidRPr="00C44A5D">
        <w:rPr>
          <w:rFonts w:ascii="Times New Roman" w:eastAsia="Calibri" w:hAnsi="Times New Roman" w:cs="B Nazanin"/>
          <w:sz w:val="24"/>
          <w:szCs w:val="28"/>
          <w:rtl/>
        </w:rPr>
        <w:t xml:space="preserve"> است که </w:t>
      </w:r>
      <w:r w:rsidR="00A563FE" w:rsidRPr="00C44A5D">
        <w:rPr>
          <w:rFonts w:ascii="Times New Roman" w:eastAsia="Calibri" w:hAnsi="Times New Roman" w:cs="B Nazanin" w:hint="cs"/>
          <w:sz w:val="24"/>
          <w:szCs w:val="28"/>
          <w:rtl/>
        </w:rPr>
        <w:t>پژوهشگران</w:t>
      </w:r>
      <w:r>
        <w:rPr>
          <w:rFonts w:ascii="Times New Roman" w:eastAsia="Calibri" w:hAnsi="Times New Roman" w:cs="B Nazanin"/>
          <w:sz w:val="24"/>
          <w:szCs w:val="28"/>
          <w:rtl/>
        </w:rPr>
        <w:t xml:space="preserve"> و متخصصان توسع</w:t>
      </w:r>
      <w:r>
        <w:rPr>
          <w:rFonts w:ascii="Times New Roman" w:eastAsia="Calibri" w:hAnsi="Times New Roman" w:cs="B Nazanin" w:hint="cs"/>
          <w:sz w:val="24"/>
          <w:szCs w:val="28"/>
          <w:rtl/>
        </w:rPr>
        <w:t>ه</w:t>
      </w:r>
      <w:r w:rsidR="00A563FE" w:rsidRPr="00C44A5D">
        <w:rPr>
          <w:rFonts w:ascii="Times New Roman" w:eastAsia="Calibri" w:hAnsi="Times New Roman" w:cs="B Nazanin"/>
          <w:sz w:val="24"/>
          <w:szCs w:val="28"/>
          <w:rtl/>
        </w:rPr>
        <w:t xml:space="preserve"> منابع انسانی </w:t>
      </w:r>
      <w:r w:rsidR="00A563FE" w:rsidRPr="00C44A5D">
        <w:rPr>
          <w:rFonts w:ascii="Times New Roman" w:eastAsia="Calibri" w:hAnsi="Times New Roman" w:cs="B Nazanin" w:hint="cs"/>
          <w:sz w:val="24"/>
          <w:szCs w:val="28"/>
          <w:rtl/>
        </w:rPr>
        <w:t>با استفاده</w:t>
      </w:r>
      <w:r w:rsidR="00A563FE" w:rsidRPr="00C44A5D">
        <w:rPr>
          <w:rFonts w:ascii="Times New Roman" w:eastAsia="Calibri" w:hAnsi="Times New Roman" w:cs="B Nazanin"/>
          <w:sz w:val="24"/>
          <w:szCs w:val="28"/>
          <w:rtl/>
        </w:rPr>
        <w:t xml:space="preserve"> </w:t>
      </w:r>
      <w:r w:rsidR="00A563FE" w:rsidRPr="00C44A5D">
        <w:rPr>
          <w:rFonts w:ascii="Times New Roman" w:eastAsia="Calibri" w:hAnsi="Times New Roman" w:cs="B Nazanin" w:hint="cs"/>
          <w:sz w:val="24"/>
          <w:szCs w:val="28"/>
          <w:rtl/>
        </w:rPr>
        <w:t xml:space="preserve">از </w:t>
      </w:r>
      <w:r w:rsidR="00A563FE" w:rsidRPr="00C44A5D">
        <w:rPr>
          <w:rFonts w:ascii="Times New Roman" w:eastAsia="Calibri" w:hAnsi="Times New Roman" w:cs="B Nazanin"/>
          <w:sz w:val="24"/>
          <w:szCs w:val="28"/>
          <w:rtl/>
        </w:rPr>
        <w:t>آن سعی دارند این حوزه</w:t>
      </w:r>
      <w:r w:rsidR="00A563FE" w:rsidRPr="00C44A5D">
        <w:rPr>
          <w:rFonts w:ascii="Times New Roman" w:eastAsia="Calibri" w:hAnsi="Times New Roman" w:cs="B Nazanin" w:hint="cs"/>
          <w:sz w:val="24"/>
          <w:szCs w:val="28"/>
          <w:rtl/>
        </w:rPr>
        <w:t xml:space="preserve"> را</w:t>
      </w:r>
      <w:r w:rsidR="00A563FE" w:rsidRPr="00C44A5D">
        <w:rPr>
          <w:rFonts w:ascii="Times New Roman" w:eastAsia="Calibri" w:hAnsi="Times New Roman" w:cs="B Nazanin"/>
          <w:sz w:val="24"/>
          <w:szCs w:val="28"/>
          <w:rtl/>
        </w:rPr>
        <w:t xml:space="preserve"> درک و تفس</w:t>
      </w:r>
      <w:r w:rsidR="00A563FE" w:rsidRPr="00C44A5D">
        <w:rPr>
          <w:rFonts w:ascii="Times New Roman" w:eastAsia="Calibri" w:hAnsi="Times New Roman" w:cs="B Nazanin" w:hint="cs"/>
          <w:sz w:val="24"/>
          <w:szCs w:val="28"/>
          <w:rtl/>
        </w:rPr>
        <w:t>ی</w:t>
      </w:r>
      <w:r w:rsidR="00A563FE" w:rsidRPr="00C44A5D">
        <w:rPr>
          <w:rFonts w:ascii="Times New Roman" w:eastAsia="Calibri" w:hAnsi="Times New Roman" w:cs="B Nazanin"/>
          <w:sz w:val="24"/>
          <w:szCs w:val="28"/>
          <w:rtl/>
        </w:rPr>
        <w:t>ر کنند و اقدام</w:t>
      </w:r>
      <w:r>
        <w:rPr>
          <w:rFonts w:ascii="Times New Roman" w:eastAsia="Calibri" w:hAnsi="Times New Roman" w:cs="B Nazanin" w:hint="cs"/>
          <w:sz w:val="24"/>
          <w:szCs w:val="28"/>
          <w:rtl/>
        </w:rPr>
        <w:t>ات</w:t>
      </w:r>
      <w:r w:rsidR="00A563FE" w:rsidRPr="00C44A5D">
        <w:rPr>
          <w:rFonts w:ascii="Times New Roman" w:eastAsia="Calibri" w:hAnsi="Times New Roman" w:cs="B Nazanin"/>
          <w:sz w:val="24"/>
          <w:szCs w:val="28"/>
          <w:rtl/>
        </w:rPr>
        <w:t xml:space="preserve"> جدیدی</w:t>
      </w:r>
      <w:r>
        <w:rPr>
          <w:rFonts w:ascii="Times New Roman" w:eastAsia="Calibri" w:hAnsi="Times New Roman" w:cs="B Nazanin" w:hint="cs"/>
          <w:sz w:val="24"/>
          <w:szCs w:val="28"/>
          <w:rtl/>
        </w:rPr>
        <w:t xml:space="preserve"> برای آن</w:t>
      </w:r>
      <w:r w:rsidR="00A563FE" w:rsidRPr="00C44A5D">
        <w:rPr>
          <w:rFonts w:ascii="Times New Roman" w:eastAsia="Calibri" w:hAnsi="Times New Roman" w:cs="B Nazanin"/>
          <w:sz w:val="24"/>
          <w:szCs w:val="28"/>
          <w:rtl/>
        </w:rPr>
        <w:t xml:space="preserve"> بیابند. </w:t>
      </w:r>
    </w:p>
    <w:p w:rsidR="00A563FE" w:rsidRPr="00C44A5D" w:rsidRDefault="00A563FE" w:rsidP="000B36AA">
      <w:pPr>
        <w:spacing w:after="0"/>
        <w:jc w:val="both"/>
        <w:rPr>
          <w:rFonts w:ascii="Times New Roman" w:eastAsia="Calibri" w:hAnsi="Times New Roman" w:cs="B Nazanin"/>
          <w:sz w:val="24"/>
          <w:szCs w:val="28"/>
          <w:rtl/>
        </w:rPr>
      </w:pPr>
      <w:r w:rsidRPr="00C44A5D">
        <w:rPr>
          <w:rFonts w:ascii="Times New Roman" w:eastAsia="Calibri" w:hAnsi="Times New Roman" w:cs="B Nazanin"/>
          <w:i/>
          <w:iCs/>
          <w:sz w:val="24"/>
          <w:szCs w:val="28"/>
          <w:rtl/>
        </w:rPr>
        <w:t xml:space="preserve">تفکر </w:t>
      </w:r>
      <w:r w:rsidRPr="00C44A5D">
        <w:rPr>
          <w:rFonts w:ascii="Times New Roman" w:eastAsia="Calibri" w:hAnsi="Times New Roman" w:cs="B Nazanin" w:hint="cs"/>
          <w:i/>
          <w:iCs/>
          <w:sz w:val="24"/>
          <w:szCs w:val="28"/>
          <w:rtl/>
        </w:rPr>
        <w:t>انتقادی</w:t>
      </w:r>
      <w:r w:rsidRPr="00C44A5D">
        <w:rPr>
          <w:rFonts w:ascii="Times New Roman" w:eastAsia="Calibri" w:hAnsi="Times New Roman" w:cs="B Nazanin"/>
          <w:i/>
          <w:iCs/>
          <w:sz w:val="24"/>
          <w:szCs w:val="28"/>
          <w:rtl/>
        </w:rPr>
        <w:t xml:space="preserve"> در توسعۀ منابع انسانی</w:t>
      </w:r>
      <w:r w:rsidRPr="00C44A5D">
        <w:rPr>
          <w:rFonts w:ascii="Times New Roman" w:eastAsia="Calibri" w:hAnsi="Times New Roman" w:cs="B Nazanin" w:hint="cs"/>
          <w:sz w:val="24"/>
          <w:szCs w:val="28"/>
          <w:rtl/>
        </w:rPr>
        <w:t>،</w:t>
      </w:r>
      <w:r w:rsidRPr="00C44A5D">
        <w:rPr>
          <w:rFonts w:ascii="Times New Roman" w:eastAsia="Calibri" w:hAnsi="Times New Roman" w:cs="B Nazanin"/>
          <w:sz w:val="24"/>
          <w:szCs w:val="28"/>
          <w:rtl/>
        </w:rPr>
        <w:t xml:space="preserve"> به‌‌جایِ تفکر </w:t>
      </w:r>
      <w:r w:rsidRPr="00C44A5D">
        <w:rPr>
          <w:rFonts w:ascii="Times New Roman" w:eastAsia="Calibri" w:hAnsi="Times New Roman" w:cs="B Nazanin" w:hint="cs"/>
          <w:sz w:val="24"/>
          <w:szCs w:val="28"/>
          <w:rtl/>
        </w:rPr>
        <w:t>غالب</w:t>
      </w:r>
      <w:r w:rsidRPr="00C44A5D">
        <w:rPr>
          <w:rFonts w:ascii="Times New Roman" w:eastAsia="Calibri" w:hAnsi="Times New Roman" w:cs="B Nazanin"/>
          <w:sz w:val="24"/>
          <w:szCs w:val="28"/>
          <w:rtl/>
        </w:rPr>
        <w:t xml:space="preserve"> </w:t>
      </w:r>
      <w:r w:rsidRPr="00C44A5D">
        <w:rPr>
          <w:rFonts w:ascii="Times New Roman" w:eastAsia="Calibri" w:hAnsi="Times New Roman" w:cs="B Nazanin" w:hint="cs"/>
          <w:sz w:val="24"/>
          <w:szCs w:val="28"/>
          <w:rtl/>
        </w:rPr>
        <w:t xml:space="preserve">درباره </w:t>
      </w:r>
      <w:r w:rsidR="000B36AA">
        <w:rPr>
          <w:rFonts w:ascii="Times New Roman" w:eastAsia="Calibri" w:hAnsi="Times New Roman" w:cs="B Nazanin"/>
          <w:sz w:val="24"/>
          <w:szCs w:val="28"/>
          <w:rtl/>
        </w:rPr>
        <w:t>توسع</w:t>
      </w:r>
      <w:r w:rsidR="000B36AA">
        <w:rPr>
          <w:rFonts w:ascii="Times New Roman" w:eastAsia="Calibri" w:hAnsi="Times New Roman" w:cs="B Nazanin" w:hint="cs"/>
          <w:sz w:val="24"/>
          <w:szCs w:val="28"/>
          <w:rtl/>
        </w:rPr>
        <w:t>ه</w:t>
      </w:r>
      <w:r w:rsidRPr="00C44A5D">
        <w:rPr>
          <w:rFonts w:ascii="Times New Roman" w:eastAsia="Calibri" w:hAnsi="Times New Roman" w:cs="B Nazanin"/>
          <w:sz w:val="24"/>
          <w:szCs w:val="28"/>
          <w:rtl/>
        </w:rPr>
        <w:t xml:space="preserve"> افراد در محل کار</w:t>
      </w:r>
      <w:r w:rsidRPr="00C44A5D">
        <w:rPr>
          <w:rFonts w:ascii="Times New Roman" w:eastAsia="Calibri" w:hAnsi="Times New Roman" w:cs="B Nazanin" w:hint="cs"/>
          <w:sz w:val="24"/>
          <w:szCs w:val="28"/>
          <w:rtl/>
        </w:rPr>
        <w:t>،</w:t>
      </w:r>
      <w:r w:rsidRPr="00C44A5D">
        <w:rPr>
          <w:rFonts w:ascii="Times New Roman" w:eastAsia="Calibri" w:hAnsi="Times New Roman" w:cs="B Nazanin"/>
          <w:sz w:val="24"/>
          <w:szCs w:val="28"/>
          <w:rtl/>
        </w:rPr>
        <w:t xml:space="preserve"> روشی</w:t>
      </w:r>
      <w:r w:rsidRPr="00C44A5D">
        <w:rPr>
          <w:rFonts w:ascii="Times New Roman" w:eastAsia="Calibri" w:hAnsi="Times New Roman" w:cs="B Nazanin" w:hint="cs"/>
          <w:sz w:val="24"/>
          <w:szCs w:val="28"/>
          <w:rtl/>
        </w:rPr>
        <w:t xml:space="preserve"> بنیادی را </w:t>
      </w:r>
      <w:r w:rsidRPr="00C44A5D">
        <w:rPr>
          <w:rFonts w:ascii="Times New Roman" w:eastAsia="Calibri" w:hAnsi="Times New Roman" w:cs="B Nazanin"/>
          <w:sz w:val="24"/>
          <w:szCs w:val="28"/>
          <w:rtl/>
        </w:rPr>
        <w:t>عرضه می‌کند. منابع</w:t>
      </w:r>
      <w:r w:rsidRPr="00C44A5D">
        <w:rPr>
          <w:rFonts w:ascii="Times New Roman" w:eastAsia="Calibri" w:hAnsi="Times New Roman" w:cs="B Nazanin" w:hint="cs"/>
          <w:sz w:val="24"/>
          <w:szCs w:val="28"/>
          <w:rtl/>
        </w:rPr>
        <w:t xml:space="preserve"> پژوهشی</w:t>
      </w:r>
      <w:r w:rsidR="000B36AA">
        <w:rPr>
          <w:rFonts w:ascii="Times New Roman" w:eastAsia="Calibri" w:hAnsi="Times New Roman" w:cs="B Nazanin"/>
          <w:sz w:val="24"/>
          <w:szCs w:val="28"/>
          <w:rtl/>
        </w:rPr>
        <w:t xml:space="preserve"> توسع</w:t>
      </w:r>
      <w:r w:rsidR="000B36AA">
        <w:rPr>
          <w:rFonts w:ascii="Times New Roman" w:eastAsia="Calibri" w:hAnsi="Times New Roman" w:cs="B Nazanin" w:hint="cs"/>
          <w:sz w:val="24"/>
          <w:szCs w:val="28"/>
          <w:rtl/>
        </w:rPr>
        <w:t>ه</w:t>
      </w:r>
      <w:r w:rsidRPr="00C44A5D">
        <w:rPr>
          <w:rFonts w:ascii="Times New Roman" w:eastAsia="Calibri" w:hAnsi="Times New Roman" w:cs="B Nazanin"/>
          <w:sz w:val="24"/>
          <w:szCs w:val="28"/>
          <w:rtl/>
        </w:rPr>
        <w:t xml:space="preserve"> منابع انسانی از دیرباز بر چشم‌اندازهای کارکردگرا و </w:t>
      </w:r>
      <w:r w:rsidR="006F3DF8">
        <w:rPr>
          <w:rFonts w:ascii="Times New Roman" w:eastAsia="Calibri" w:hAnsi="Times New Roman" w:cs="B Nazanin" w:hint="cs"/>
          <w:sz w:val="24"/>
          <w:szCs w:val="28"/>
          <w:rtl/>
        </w:rPr>
        <w:t>عملکرد</w:t>
      </w:r>
      <w:r w:rsidRPr="00C44A5D">
        <w:rPr>
          <w:rFonts w:ascii="Times New Roman" w:eastAsia="Calibri" w:hAnsi="Times New Roman" w:cs="B Nazanin"/>
          <w:sz w:val="24"/>
          <w:szCs w:val="28"/>
          <w:rtl/>
        </w:rPr>
        <w:t>گرا استوار بوده</w:t>
      </w:r>
      <w:r w:rsidRPr="00C44A5D">
        <w:rPr>
          <w:rFonts w:ascii="Times New Roman" w:eastAsia="Calibri" w:hAnsi="Times New Roman" w:cs="B Nazanin" w:hint="cs"/>
          <w:sz w:val="24"/>
          <w:szCs w:val="28"/>
          <w:rtl/>
        </w:rPr>
        <w:t xml:space="preserve">‌اند </w:t>
      </w:r>
      <w:r w:rsidRPr="00C44A5D">
        <w:rPr>
          <w:rFonts w:ascii="Times New Roman" w:eastAsia="Calibri" w:hAnsi="Times New Roman" w:cs="B Nazanin"/>
          <w:sz w:val="24"/>
          <w:szCs w:val="28"/>
          <w:rtl/>
        </w:rPr>
        <w:t>و به زمینه‌ها</w:t>
      </w:r>
      <w:r w:rsidR="000B36AA">
        <w:rPr>
          <w:rFonts w:ascii="Times New Roman" w:eastAsia="Calibri" w:hAnsi="Times New Roman" w:cs="B Nazanin"/>
          <w:sz w:val="24"/>
          <w:szCs w:val="28"/>
          <w:rtl/>
        </w:rPr>
        <w:t>ی اجتماعی، اقتصادی و سیاسی توسع</w:t>
      </w:r>
      <w:r w:rsidR="000B36AA">
        <w:rPr>
          <w:rFonts w:ascii="Times New Roman" w:eastAsia="Calibri" w:hAnsi="Times New Roman" w:cs="B Nazanin" w:hint="cs"/>
          <w:sz w:val="24"/>
          <w:szCs w:val="28"/>
          <w:rtl/>
        </w:rPr>
        <w:t>ه</w:t>
      </w:r>
      <w:r w:rsidRPr="00C44A5D">
        <w:rPr>
          <w:rFonts w:ascii="Times New Roman" w:eastAsia="Calibri" w:hAnsi="Times New Roman" w:cs="B Nazanin"/>
          <w:sz w:val="24"/>
          <w:szCs w:val="28"/>
          <w:rtl/>
        </w:rPr>
        <w:t xml:space="preserve"> منابع انسانی </w:t>
      </w:r>
      <w:r w:rsidRPr="00C44A5D">
        <w:rPr>
          <w:rFonts w:ascii="Times New Roman" w:eastAsia="Calibri" w:hAnsi="Times New Roman" w:cs="B Nazanin" w:hint="cs"/>
          <w:sz w:val="24"/>
          <w:szCs w:val="28"/>
          <w:rtl/>
        </w:rPr>
        <w:t>کمتر</w:t>
      </w:r>
      <w:r w:rsidRPr="00C44A5D">
        <w:rPr>
          <w:rFonts w:ascii="Times New Roman" w:eastAsia="Calibri" w:hAnsi="Times New Roman" w:cs="B Nazanin"/>
          <w:sz w:val="24"/>
          <w:szCs w:val="28"/>
          <w:rtl/>
        </w:rPr>
        <w:t xml:space="preserve"> توجه </w:t>
      </w:r>
      <w:r w:rsidRPr="00C44A5D">
        <w:rPr>
          <w:rFonts w:ascii="Times New Roman" w:eastAsia="Calibri" w:hAnsi="Times New Roman" w:cs="B Nazanin" w:hint="cs"/>
          <w:sz w:val="24"/>
          <w:szCs w:val="28"/>
          <w:rtl/>
        </w:rPr>
        <w:t>داشته</w:t>
      </w:r>
      <w:r w:rsidRPr="00C44A5D">
        <w:rPr>
          <w:rFonts w:ascii="Times New Roman" w:eastAsia="Calibri" w:hAnsi="Times New Roman" w:cs="B Nazanin" w:hint="eastAsia"/>
          <w:sz w:val="24"/>
          <w:szCs w:val="28"/>
          <w:rtl/>
        </w:rPr>
        <w:t>‌</w:t>
      </w:r>
      <w:r w:rsidRPr="00C44A5D">
        <w:rPr>
          <w:rFonts w:ascii="Times New Roman" w:eastAsia="Calibri" w:hAnsi="Times New Roman" w:cs="B Nazanin" w:hint="cs"/>
          <w:sz w:val="24"/>
          <w:szCs w:val="28"/>
          <w:rtl/>
        </w:rPr>
        <w:t>اند</w:t>
      </w:r>
      <w:r w:rsidRPr="00C44A5D">
        <w:rPr>
          <w:rFonts w:ascii="Times New Roman" w:eastAsia="Calibri" w:hAnsi="Times New Roman" w:cs="B Nazanin"/>
          <w:sz w:val="24"/>
          <w:szCs w:val="28"/>
          <w:rtl/>
        </w:rPr>
        <w:t xml:space="preserve">. </w:t>
      </w:r>
      <w:r w:rsidRPr="00C44A5D">
        <w:rPr>
          <w:rFonts w:ascii="Times New Roman" w:eastAsia="Calibri" w:hAnsi="Times New Roman" w:cs="B Nazanin" w:hint="cs"/>
          <w:sz w:val="24"/>
          <w:szCs w:val="28"/>
          <w:rtl/>
        </w:rPr>
        <w:t xml:space="preserve">در </w:t>
      </w:r>
      <w:r w:rsidRPr="00C44A5D">
        <w:rPr>
          <w:rFonts w:ascii="Times New Roman" w:eastAsia="Calibri" w:hAnsi="Times New Roman" w:cs="B Nazanin"/>
          <w:sz w:val="24"/>
          <w:szCs w:val="28"/>
          <w:rtl/>
        </w:rPr>
        <w:t>فصول این مجموعه</w:t>
      </w:r>
      <w:r w:rsidRPr="00C44A5D">
        <w:rPr>
          <w:rFonts w:ascii="Times New Roman" w:eastAsia="Calibri" w:hAnsi="Times New Roman" w:cs="B Nazanin" w:hint="cs"/>
          <w:sz w:val="24"/>
          <w:szCs w:val="28"/>
          <w:rtl/>
        </w:rPr>
        <w:t>،</w:t>
      </w:r>
      <w:r w:rsidR="000B36AA">
        <w:rPr>
          <w:rFonts w:ascii="Times New Roman" w:eastAsia="Calibri" w:hAnsi="Times New Roman" w:cs="B Nazanin"/>
          <w:sz w:val="24"/>
          <w:szCs w:val="28"/>
          <w:rtl/>
        </w:rPr>
        <w:t xml:space="preserve"> برنام</w:t>
      </w:r>
      <w:r w:rsidR="000B36AA">
        <w:rPr>
          <w:rFonts w:ascii="Times New Roman" w:eastAsia="Calibri" w:hAnsi="Times New Roman" w:cs="B Nazanin" w:hint="cs"/>
          <w:sz w:val="24"/>
          <w:szCs w:val="28"/>
          <w:rtl/>
        </w:rPr>
        <w:t>ه</w:t>
      </w:r>
      <w:r w:rsidRPr="00C44A5D">
        <w:rPr>
          <w:rFonts w:ascii="Times New Roman" w:eastAsia="Calibri" w:hAnsi="Times New Roman" w:cs="B Nazanin"/>
          <w:sz w:val="24"/>
          <w:szCs w:val="28"/>
          <w:rtl/>
        </w:rPr>
        <w:t xml:space="preserve"> کار پژوهشی جدید و پیشگامانه‌ای برای این حوزه عرضه </w:t>
      </w:r>
      <w:r w:rsidRPr="00C44A5D">
        <w:rPr>
          <w:rFonts w:ascii="Times New Roman" w:eastAsia="Calibri" w:hAnsi="Times New Roman" w:cs="B Nazanin" w:hint="cs"/>
          <w:sz w:val="24"/>
          <w:szCs w:val="28"/>
          <w:rtl/>
        </w:rPr>
        <w:t xml:space="preserve">شده </w:t>
      </w:r>
      <w:r w:rsidRPr="00C44A5D">
        <w:rPr>
          <w:rFonts w:ascii="Times New Roman" w:eastAsia="Calibri" w:hAnsi="Times New Roman" w:cs="B Nazanin"/>
          <w:sz w:val="24"/>
          <w:szCs w:val="28"/>
          <w:rtl/>
        </w:rPr>
        <w:t xml:space="preserve">و </w:t>
      </w:r>
      <w:r w:rsidRPr="00C44A5D">
        <w:rPr>
          <w:rFonts w:ascii="Times New Roman" w:eastAsia="Calibri" w:hAnsi="Times New Roman" w:cs="B Nazanin" w:hint="cs"/>
          <w:sz w:val="24"/>
          <w:szCs w:val="28"/>
          <w:rtl/>
        </w:rPr>
        <w:t xml:space="preserve">استفاده از </w:t>
      </w:r>
      <w:r w:rsidR="000B36AA">
        <w:rPr>
          <w:rFonts w:ascii="Times New Roman" w:eastAsia="Calibri" w:hAnsi="Times New Roman" w:cs="B Nazanin"/>
          <w:sz w:val="24"/>
          <w:szCs w:val="28"/>
          <w:rtl/>
        </w:rPr>
        <w:t>نظری</w:t>
      </w:r>
      <w:r w:rsidR="000B36AA">
        <w:rPr>
          <w:rFonts w:ascii="Times New Roman" w:eastAsia="Calibri" w:hAnsi="Times New Roman" w:cs="B Nazanin" w:hint="cs"/>
          <w:sz w:val="24"/>
          <w:szCs w:val="28"/>
          <w:rtl/>
        </w:rPr>
        <w:t>ه</w:t>
      </w:r>
      <w:r w:rsidRPr="00C44A5D">
        <w:rPr>
          <w:rFonts w:ascii="Times New Roman" w:eastAsia="Calibri" w:hAnsi="Times New Roman" w:cs="B Nazanin"/>
          <w:sz w:val="24"/>
          <w:szCs w:val="28"/>
          <w:rtl/>
        </w:rPr>
        <w:t xml:space="preserve"> انتقادی </w:t>
      </w:r>
      <w:r w:rsidRPr="00C44A5D">
        <w:rPr>
          <w:rFonts w:ascii="Times New Roman" w:eastAsia="Calibri" w:hAnsi="Times New Roman" w:cs="B Nazanin" w:hint="cs"/>
          <w:sz w:val="24"/>
          <w:szCs w:val="28"/>
          <w:rtl/>
        </w:rPr>
        <w:t>در</w:t>
      </w:r>
      <w:r w:rsidR="000B36AA">
        <w:rPr>
          <w:rFonts w:ascii="Times New Roman" w:eastAsia="Calibri" w:hAnsi="Times New Roman" w:cs="B Nazanin"/>
          <w:sz w:val="24"/>
          <w:szCs w:val="28"/>
          <w:rtl/>
        </w:rPr>
        <w:t xml:space="preserve"> مطالع</w:t>
      </w:r>
      <w:r w:rsidR="000B36AA">
        <w:rPr>
          <w:rFonts w:ascii="Times New Roman" w:eastAsia="Calibri" w:hAnsi="Times New Roman" w:cs="B Nazanin" w:hint="cs"/>
          <w:sz w:val="24"/>
          <w:szCs w:val="28"/>
          <w:rtl/>
        </w:rPr>
        <w:t>ه</w:t>
      </w:r>
      <w:r w:rsidR="000B36AA">
        <w:rPr>
          <w:rFonts w:ascii="Times New Roman" w:eastAsia="Calibri" w:hAnsi="Times New Roman" w:cs="B Nazanin"/>
          <w:sz w:val="24"/>
          <w:szCs w:val="28"/>
          <w:rtl/>
        </w:rPr>
        <w:t xml:space="preserve"> توسع</w:t>
      </w:r>
      <w:r w:rsidR="000B36AA">
        <w:rPr>
          <w:rFonts w:ascii="Times New Roman" w:eastAsia="Calibri" w:hAnsi="Times New Roman" w:cs="B Nazanin" w:hint="cs"/>
          <w:sz w:val="24"/>
          <w:szCs w:val="28"/>
          <w:rtl/>
        </w:rPr>
        <w:t>ه</w:t>
      </w:r>
      <w:r w:rsidRPr="00C44A5D">
        <w:rPr>
          <w:rFonts w:ascii="Times New Roman" w:eastAsia="Calibri" w:hAnsi="Times New Roman" w:cs="B Nazanin"/>
          <w:sz w:val="24"/>
          <w:szCs w:val="28"/>
          <w:rtl/>
        </w:rPr>
        <w:t xml:space="preserve"> منابع انسانی </w:t>
      </w:r>
      <w:r w:rsidRPr="00C44A5D">
        <w:rPr>
          <w:rFonts w:ascii="Times New Roman" w:eastAsia="Calibri" w:hAnsi="Times New Roman" w:cs="B Nazanin" w:hint="cs"/>
          <w:sz w:val="24"/>
          <w:szCs w:val="28"/>
          <w:rtl/>
        </w:rPr>
        <w:t>معرفی شده است</w:t>
      </w:r>
      <w:r w:rsidRPr="00C44A5D">
        <w:rPr>
          <w:rFonts w:ascii="Times New Roman" w:eastAsia="Calibri" w:hAnsi="Times New Roman" w:cs="B Nazanin"/>
          <w:sz w:val="24"/>
          <w:szCs w:val="28"/>
          <w:rtl/>
        </w:rPr>
        <w:t xml:space="preserve">. این کتاب حاوی فصول </w:t>
      </w:r>
      <w:r w:rsidRPr="00C44A5D">
        <w:rPr>
          <w:rFonts w:ascii="Times New Roman" w:eastAsia="Calibri" w:hAnsi="Times New Roman" w:cs="B Nazanin" w:hint="cs"/>
          <w:sz w:val="24"/>
          <w:szCs w:val="28"/>
          <w:rtl/>
        </w:rPr>
        <w:t>مبتکر</w:t>
      </w:r>
      <w:r w:rsidR="000B36AA">
        <w:rPr>
          <w:rFonts w:ascii="Times New Roman" w:eastAsia="Calibri" w:hAnsi="Times New Roman" w:cs="B Nazanin" w:hint="cs"/>
          <w:sz w:val="24"/>
          <w:szCs w:val="28"/>
          <w:rtl/>
        </w:rPr>
        <w:t>انه</w:t>
      </w:r>
      <w:r w:rsidRPr="00C44A5D">
        <w:rPr>
          <w:rFonts w:ascii="Times New Roman" w:eastAsia="Calibri" w:hAnsi="Times New Roman" w:cs="B Nazanin"/>
          <w:sz w:val="24"/>
          <w:szCs w:val="28"/>
          <w:rtl/>
        </w:rPr>
        <w:t xml:space="preserve"> برخی</w:t>
      </w:r>
      <w:r w:rsidRPr="00C44A5D">
        <w:rPr>
          <w:rFonts w:ascii="Times New Roman" w:eastAsia="Calibri" w:hAnsi="Times New Roman" w:cs="B Nazanin" w:hint="cs"/>
          <w:sz w:val="24"/>
          <w:szCs w:val="28"/>
          <w:rtl/>
        </w:rPr>
        <w:t xml:space="preserve"> از</w:t>
      </w:r>
      <w:r w:rsidRPr="00C44A5D">
        <w:rPr>
          <w:rFonts w:ascii="Times New Roman" w:eastAsia="Calibri" w:hAnsi="Times New Roman" w:cs="B Nazanin"/>
          <w:sz w:val="24"/>
          <w:szCs w:val="28"/>
          <w:rtl/>
        </w:rPr>
        <w:t xml:space="preserve"> متفکران پیشر</w:t>
      </w:r>
      <w:r w:rsidR="000B36AA">
        <w:rPr>
          <w:rFonts w:ascii="Times New Roman" w:eastAsia="Calibri" w:hAnsi="Times New Roman" w:cs="B Nazanin"/>
          <w:sz w:val="24"/>
          <w:szCs w:val="28"/>
          <w:rtl/>
        </w:rPr>
        <w:t>وی جهان در این حوزه است و کار آ</w:t>
      </w:r>
      <w:r w:rsidR="000B36AA">
        <w:rPr>
          <w:rFonts w:ascii="Times New Roman" w:eastAsia="Calibri" w:hAnsi="Times New Roman" w:cs="B Nazanin" w:hint="cs"/>
          <w:sz w:val="24"/>
          <w:szCs w:val="28"/>
          <w:rtl/>
        </w:rPr>
        <w:t>ن</w:t>
      </w:r>
      <w:r w:rsidR="000B36AA">
        <w:rPr>
          <w:rFonts w:ascii="Times New Roman" w:eastAsia="Calibri" w:hAnsi="Times New Roman" w:cs="B Nazanin"/>
          <w:sz w:val="24"/>
          <w:szCs w:val="28"/>
          <w:rtl/>
        </w:rPr>
        <w:t>ها باب مطالعه توسع</w:t>
      </w:r>
      <w:r w:rsidR="000B36AA">
        <w:rPr>
          <w:rFonts w:ascii="Times New Roman" w:eastAsia="Calibri" w:hAnsi="Times New Roman" w:cs="B Nazanin" w:hint="cs"/>
          <w:sz w:val="24"/>
          <w:szCs w:val="28"/>
          <w:rtl/>
        </w:rPr>
        <w:t>ه</w:t>
      </w:r>
      <w:r w:rsidRPr="00C44A5D">
        <w:rPr>
          <w:rFonts w:ascii="Times New Roman" w:eastAsia="Calibri" w:hAnsi="Times New Roman" w:cs="B Nazanin"/>
          <w:sz w:val="24"/>
          <w:szCs w:val="28"/>
          <w:rtl/>
        </w:rPr>
        <w:t xml:space="preserve"> منابع انسانی را می‌گشاید و </w:t>
      </w:r>
      <w:r w:rsidRPr="00C44A5D">
        <w:rPr>
          <w:rFonts w:ascii="Times New Roman" w:eastAsia="Calibri" w:hAnsi="Times New Roman" w:cs="B Nazanin" w:hint="cs"/>
          <w:sz w:val="24"/>
          <w:szCs w:val="28"/>
          <w:rtl/>
        </w:rPr>
        <w:t xml:space="preserve">با طرح </w:t>
      </w:r>
      <w:r w:rsidRPr="00C44A5D">
        <w:rPr>
          <w:rFonts w:ascii="Times New Roman" w:eastAsia="Calibri" w:hAnsi="Times New Roman" w:cs="B Nazanin"/>
          <w:sz w:val="24"/>
          <w:szCs w:val="28"/>
          <w:rtl/>
        </w:rPr>
        <w:t>پرسش‌های روش‌شناختی</w:t>
      </w:r>
      <w:r w:rsidRPr="00C44A5D">
        <w:rPr>
          <w:rFonts w:ascii="Times New Roman" w:eastAsia="Calibri" w:hAnsi="Times New Roman" w:cs="B Nazanin" w:hint="cs"/>
          <w:sz w:val="24"/>
          <w:szCs w:val="28"/>
          <w:rtl/>
        </w:rPr>
        <w:t>،</w:t>
      </w:r>
      <w:r w:rsidR="000B36AA">
        <w:rPr>
          <w:rFonts w:ascii="Times New Roman" w:eastAsia="Calibri" w:hAnsi="Times New Roman" w:cs="B Nazanin"/>
          <w:sz w:val="24"/>
          <w:szCs w:val="28"/>
          <w:rtl/>
        </w:rPr>
        <w:t xml:space="preserve"> روش توسع</w:t>
      </w:r>
      <w:r w:rsidR="000B36AA">
        <w:rPr>
          <w:rFonts w:ascii="Times New Roman" w:eastAsia="Calibri" w:hAnsi="Times New Roman" w:cs="B Nazanin" w:hint="cs"/>
          <w:sz w:val="24"/>
          <w:szCs w:val="28"/>
          <w:rtl/>
        </w:rPr>
        <w:t>ه</w:t>
      </w:r>
      <w:r w:rsidRPr="00C44A5D">
        <w:rPr>
          <w:rFonts w:ascii="Times New Roman" w:eastAsia="Calibri" w:hAnsi="Times New Roman" w:cs="B Nazanin"/>
          <w:sz w:val="24"/>
          <w:szCs w:val="28"/>
          <w:rtl/>
        </w:rPr>
        <w:t xml:space="preserve"> منابع انسانی فعلی را مسئله‌</w:t>
      </w:r>
      <w:r w:rsidRPr="00C44A5D">
        <w:rPr>
          <w:rFonts w:ascii="Times New Roman" w:eastAsia="Calibri" w:hAnsi="Times New Roman" w:cs="B Nazanin" w:hint="cs"/>
          <w:sz w:val="24"/>
          <w:szCs w:val="28"/>
          <w:rtl/>
        </w:rPr>
        <w:t>‌سازی می‌کند.</w:t>
      </w:r>
    </w:p>
    <w:p w:rsidR="00A563FE" w:rsidRDefault="000B36AA" w:rsidP="00C44A5D">
      <w:pPr>
        <w:spacing w:after="0"/>
        <w:jc w:val="both"/>
        <w:rPr>
          <w:rFonts w:ascii="Times New Roman" w:eastAsia="Calibri" w:hAnsi="Times New Roman" w:cs="B Nazanin"/>
          <w:sz w:val="24"/>
          <w:szCs w:val="28"/>
          <w:rtl/>
        </w:rPr>
      </w:pPr>
      <w:r>
        <w:rPr>
          <w:rFonts w:ascii="Times New Roman" w:eastAsia="Calibri" w:hAnsi="Times New Roman" w:cs="B Nazanin"/>
          <w:sz w:val="24"/>
          <w:szCs w:val="28"/>
          <w:rtl/>
        </w:rPr>
        <w:t xml:space="preserve">این کتاب برای دانشجویان </w:t>
      </w:r>
      <w:r>
        <w:rPr>
          <w:rFonts w:ascii="Times New Roman" w:eastAsia="Calibri" w:hAnsi="Times New Roman" w:cs="B Nazanin" w:hint="cs"/>
          <w:sz w:val="24"/>
          <w:szCs w:val="28"/>
          <w:rtl/>
        </w:rPr>
        <w:t>رشته</w:t>
      </w:r>
      <w:r>
        <w:rPr>
          <w:rFonts w:ascii="Times New Roman" w:eastAsia="Calibri" w:hAnsi="Times New Roman" w:cs="B Nazanin"/>
          <w:sz w:val="24"/>
          <w:szCs w:val="28"/>
          <w:rtl/>
        </w:rPr>
        <w:softHyphen/>
      </w:r>
      <w:r>
        <w:rPr>
          <w:rFonts w:ascii="Times New Roman" w:eastAsia="Calibri" w:hAnsi="Times New Roman" w:cs="B Nazanin" w:hint="cs"/>
          <w:sz w:val="24"/>
          <w:szCs w:val="28"/>
          <w:rtl/>
        </w:rPr>
        <w:t xml:space="preserve">های </w:t>
      </w:r>
      <w:r>
        <w:rPr>
          <w:rFonts w:ascii="Times New Roman" w:eastAsia="Calibri" w:hAnsi="Times New Roman" w:cs="B Nazanin"/>
          <w:sz w:val="24"/>
          <w:szCs w:val="28"/>
          <w:rtl/>
        </w:rPr>
        <w:t>توسع</w:t>
      </w:r>
      <w:r>
        <w:rPr>
          <w:rFonts w:ascii="Times New Roman" w:eastAsia="Calibri" w:hAnsi="Times New Roman" w:cs="B Nazanin" w:hint="cs"/>
          <w:sz w:val="24"/>
          <w:szCs w:val="28"/>
          <w:rtl/>
        </w:rPr>
        <w:t>ه</w:t>
      </w:r>
      <w:r w:rsidR="00A563FE" w:rsidRPr="00C44A5D">
        <w:rPr>
          <w:rFonts w:ascii="Times New Roman" w:eastAsia="Calibri" w:hAnsi="Times New Roman" w:cs="B Nazanin"/>
          <w:sz w:val="24"/>
          <w:szCs w:val="28"/>
          <w:rtl/>
        </w:rPr>
        <w:t xml:space="preserve"> منابع انسانی، مدیریت منابع انسانی </w:t>
      </w:r>
      <w:r w:rsidR="00A563FE" w:rsidRPr="00C44A5D">
        <w:rPr>
          <w:rFonts w:ascii="Times New Roman" w:eastAsia="Calibri" w:hAnsi="Times New Roman" w:cs="B Nazanin" w:hint="cs"/>
          <w:sz w:val="24"/>
          <w:szCs w:val="28"/>
          <w:rtl/>
        </w:rPr>
        <w:t xml:space="preserve">و </w:t>
      </w:r>
      <w:r w:rsidR="00A563FE" w:rsidRPr="00C44A5D">
        <w:rPr>
          <w:rFonts w:ascii="Times New Roman" w:eastAsia="Calibri" w:hAnsi="Times New Roman" w:cs="B Nazanin"/>
          <w:sz w:val="24"/>
          <w:szCs w:val="28"/>
          <w:rtl/>
        </w:rPr>
        <w:t>مطالعات سازمان و مدیریت درخور توجه خواهد بود. کتاب</w:t>
      </w:r>
      <w:r w:rsidR="00A563FE" w:rsidRPr="00C44A5D">
        <w:rPr>
          <w:rFonts w:ascii="Times New Roman" w:eastAsia="Calibri" w:hAnsi="Times New Roman" w:cs="B Nazanin" w:hint="cs"/>
          <w:sz w:val="24"/>
          <w:szCs w:val="28"/>
          <w:rtl/>
        </w:rPr>
        <w:t xml:space="preserve"> حاضر</w:t>
      </w:r>
      <w:r w:rsidR="00A563FE" w:rsidRPr="00C44A5D">
        <w:rPr>
          <w:rFonts w:ascii="Times New Roman" w:eastAsia="Calibri" w:hAnsi="Times New Roman" w:cs="B Nazanin"/>
          <w:sz w:val="24"/>
          <w:szCs w:val="28"/>
          <w:rtl/>
        </w:rPr>
        <w:t xml:space="preserve"> همچنین برای متخصصان منابع انسانی</w:t>
      </w:r>
      <w:r w:rsidR="00A563FE" w:rsidRPr="00C44A5D">
        <w:rPr>
          <w:rFonts w:ascii="Times New Roman" w:eastAsia="Calibri" w:hAnsi="Times New Roman" w:cs="B Nazanin" w:hint="cs"/>
          <w:sz w:val="24"/>
          <w:szCs w:val="28"/>
          <w:rtl/>
        </w:rPr>
        <w:t xml:space="preserve"> دارای تفکر انتقادی که</w:t>
      </w:r>
      <w:r w:rsidR="00A563FE" w:rsidRPr="00C44A5D">
        <w:rPr>
          <w:rFonts w:ascii="Times New Roman" w:eastAsia="Calibri" w:hAnsi="Times New Roman" w:cs="B Nazanin"/>
          <w:sz w:val="24"/>
          <w:szCs w:val="28"/>
          <w:rtl/>
        </w:rPr>
        <w:t xml:space="preserve"> </w:t>
      </w:r>
      <w:r w:rsidR="00A563FE" w:rsidRPr="00C44A5D">
        <w:rPr>
          <w:rFonts w:ascii="Times New Roman" w:eastAsia="Calibri" w:hAnsi="Times New Roman" w:cs="B Nazanin" w:hint="cs"/>
          <w:sz w:val="24"/>
          <w:szCs w:val="28"/>
          <w:rtl/>
        </w:rPr>
        <w:t>به‌دنبال روش‌</w:t>
      </w:r>
      <w:r>
        <w:rPr>
          <w:rFonts w:ascii="Times New Roman" w:eastAsia="Calibri" w:hAnsi="Times New Roman" w:cs="B Nazanin" w:hint="cs"/>
          <w:sz w:val="24"/>
          <w:szCs w:val="28"/>
          <w:rtl/>
        </w:rPr>
        <w:t>های جایگزین برای مفهوم‌سازی حرفه</w:t>
      </w:r>
      <w:r w:rsidR="00A563FE" w:rsidRPr="00C44A5D">
        <w:rPr>
          <w:rFonts w:ascii="Times New Roman" w:eastAsia="Calibri" w:hAnsi="Times New Roman" w:cs="B Nazanin" w:hint="cs"/>
          <w:sz w:val="24"/>
          <w:szCs w:val="28"/>
          <w:rtl/>
        </w:rPr>
        <w:t xml:space="preserve"> خود و تفسیر </w:t>
      </w:r>
      <w:r w:rsidR="00A563FE" w:rsidRPr="00C44A5D">
        <w:rPr>
          <w:rFonts w:ascii="Times New Roman" w:eastAsia="Calibri" w:hAnsi="Times New Roman" w:cs="B Nazanin"/>
          <w:sz w:val="24"/>
          <w:szCs w:val="28"/>
          <w:rtl/>
        </w:rPr>
        <w:t>چالش‌های</w:t>
      </w:r>
      <w:r w:rsidR="00A563FE" w:rsidRPr="00C44A5D">
        <w:rPr>
          <w:rFonts w:ascii="Times New Roman" w:eastAsia="Calibri" w:hAnsi="Times New Roman" w:cs="B Nazanin" w:hint="cs"/>
          <w:sz w:val="24"/>
          <w:szCs w:val="28"/>
          <w:rtl/>
        </w:rPr>
        <w:t xml:space="preserve"> </w:t>
      </w:r>
      <w:r w:rsidR="00A563FE" w:rsidRPr="00C44A5D">
        <w:rPr>
          <w:rFonts w:ascii="Times New Roman" w:eastAsia="Calibri" w:hAnsi="Times New Roman" w:cs="B Nazanin"/>
          <w:sz w:val="24"/>
          <w:szCs w:val="28"/>
          <w:rtl/>
        </w:rPr>
        <w:t>پیش‌روی سازمان</w:t>
      </w:r>
      <w:r w:rsidR="00A563FE" w:rsidRPr="00C44A5D">
        <w:rPr>
          <w:rFonts w:ascii="Times New Roman" w:eastAsia="Calibri" w:hAnsi="Times New Roman" w:cs="B Nazanin" w:hint="cs"/>
          <w:sz w:val="24"/>
          <w:szCs w:val="28"/>
          <w:rtl/>
        </w:rPr>
        <w:t>‌های نوین هستند،</w:t>
      </w:r>
      <w:r w:rsidR="00A563FE" w:rsidRPr="00C44A5D">
        <w:rPr>
          <w:rFonts w:ascii="Times New Roman" w:eastAsia="Calibri" w:hAnsi="Times New Roman" w:cs="B Nazanin"/>
          <w:sz w:val="24"/>
          <w:szCs w:val="28"/>
          <w:rtl/>
        </w:rPr>
        <w:t xml:space="preserve"> </w:t>
      </w:r>
      <w:r w:rsidR="00A563FE" w:rsidRPr="00C44A5D">
        <w:rPr>
          <w:rFonts w:ascii="Times New Roman" w:eastAsia="Calibri" w:hAnsi="Times New Roman" w:cs="B Nazanin" w:hint="cs"/>
          <w:sz w:val="24"/>
          <w:szCs w:val="28"/>
          <w:rtl/>
        </w:rPr>
        <w:t>شایان توجه خواهد بود</w:t>
      </w:r>
      <w:r w:rsidR="00A563FE" w:rsidRPr="00C44A5D">
        <w:rPr>
          <w:rFonts w:ascii="Times New Roman" w:eastAsia="Calibri" w:hAnsi="Times New Roman" w:cs="B Nazanin"/>
          <w:sz w:val="24"/>
          <w:szCs w:val="28"/>
          <w:rtl/>
        </w:rPr>
        <w:t xml:space="preserve">. </w:t>
      </w:r>
    </w:p>
    <w:p w:rsidR="00C44A5D" w:rsidRPr="00C44A5D" w:rsidRDefault="00C44A5D" w:rsidP="00C44A5D">
      <w:pPr>
        <w:spacing w:after="0"/>
        <w:jc w:val="both"/>
        <w:rPr>
          <w:rFonts w:ascii="Times New Roman" w:eastAsia="Calibri" w:hAnsi="Times New Roman" w:cs="B Nazanin"/>
          <w:sz w:val="24"/>
          <w:szCs w:val="28"/>
          <w:rtl/>
        </w:rPr>
      </w:pPr>
    </w:p>
    <w:p w:rsidR="00C44A5D" w:rsidRPr="0084692F" w:rsidRDefault="00A563FE" w:rsidP="00C44A5D">
      <w:pPr>
        <w:spacing w:after="0"/>
        <w:jc w:val="both"/>
        <w:rPr>
          <w:rFonts w:ascii="Times New Roman" w:eastAsia="Calibri" w:hAnsi="Times New Roman" w:cs="B Nazanin"/>
          <w:sz w:val="24"/>
          <w:szCs w:val="24"/>
          <w:rtl/>
        </w:rPr>
      </w:pPr>
      <w:r w:rsidRPr="0084692F">
        <w:rPr>
          <w:rFonts w:ascii="Times New Roman" w:eastAsia="Calibri" w:hAnsi="Times New Roman" w:cs="B Nazanin" w:hint="cs"/>
          <w:sz w:val="24"/>
          <w:szCs w:val="24"/>
          <w:rtl/>
        </w:rPr>
        <w:t>کارول الیوت</w:t>
      </w:r>
      <w:r w:rsidRPr="0084692F">
        <w:rPr>
          <w:rFonts w:ascii="Times New Roman" w:eastAsia="Calibri" w:hAnsi="Times New Roman" w:cs="B Nazanin"/>
          <w:sz w:val="24"/>
          <w:szCs w:val="24"/>
          <w:vertAlign w:val="superscript"/>
          <w:rtl/>
        </w:rPr>
        <w:footnoteReference w:id="2"/>
      </w:r>
      <w:r w:rsidRPr="0084692F">
        <w:rPr>
          <w:rFonts w:ascii="Times New Roman" w:eastAsia="Calibri" w:hAnsi="Times New Roman" w:cs="B Nazanin" w:hint="cs"/>
          <w:sz w:val="24"/>
          <w:szCs w:val="24"/>
          <w:rtl/>
        </w:rPr>
        <w:t xml:space="preserve"> مدرس دانشگاه در گروه آموزشی یادگیری مدیریت در مدرسۀ مدیریت دانشگاه لنکستر است.</w:t>
      </w:r>
    </w:p>
    <w:p w:rsidR="00A563FE" w:rsidRPr="0084692F" w:rsidRDefault="00A563FE" w:rsidP="00C44A5D">
      <w:pPr>
        <w:spacing w:after="0"/>
        <w:jc w:val="both"/>
        <w:rPr>
          <w:rFonts w:ascii="Times New Roman" w:eastAsia="Calibri" w:hAnsi="Times New Roman" w:cs="B Nazanin"/>
          <w:sz w:val="24"/>
          <w:szCs w:val="24"/>
          <w:rtl/>
        </w:rPr>
      </w:pPr>
      <w:r w:rsidRPr="0084692F">
        <w:rPr>
          <w:rFonts w:ascii="Times New Roman" w:eastAsia="Calibri" w:hAnsi="Times New Roman" w:cs="B Nazanin" w:hint="cs"/>
          <w:sz w:val="24"/>
          <w:szCs w:val="24"/>
          <w:rtl/>
        </w:rPr>
        <w:t xml:space="preserve"> شارون ترنبول</w:t>
      </w:r>
      <w:r w:rsidRPr="0084692F">
        <w:rPr>
          <w:rFonts w:ascii="Times New Roman" w:eastAsia="Calibri" w:hAnsi="Times New Roman" w:cs="B Nazanin"/>
          <w:sz w:val="24"/>
          <w:szCs w:val="24"/>
          <w:vertAlign w:val="superscript"/>
          <w:rtl/>
        </w:rPr>
        <w:footnoteReference w:id="3"/>
      </w:r>
      <w:r w:rsidRPr="0084692F">
        <w:rPr>
          <w:rFonts w:ascii="Times New Roman" w:eastAsia="Calibri" w:hAnsi="Times New Roman" w:cs="B Nazanin" w:hint="cs"/>
          <w:sz w:val="24"/>
          <w:szCs w:val="24"/>
          <w:rtl/>
        </w:rPr>
        <w:t xml:space="preserve"> قائم‌مقام مرکز پژوهشی مطالعات رهبری، بنیاد لیدرشیپ تراست</w:t>
      </w:r>
      <w:r w:rsidRPr="0084692F">
        <w:rPr>
          <w:rFonts w:ascii="Times New Roman" w:eastAsia="Calibri" w:hAnsi="Times New Roman" w:cs="B Nazanin" w:hint="cs"/>
          <w:color w:val="FF0000"/>
          <w:sz w:val="24"/>
          <w:szCs w:val="24"/>
          <w:rtl/>
        </w:rPr>
        <w:t xml:space="preserve"> </w:t>
      </w:r>
      <w:r w:rsidRPr="0084692F">
        <w:rPr>
          <w:rFonts w:ascii="Times New Roman" w:eastAsia="Calibri" w:hAnsi="Times New Roman" w:cs="B Nazanin" w:hint="cs"/>
          <w:sz w:val="24"/>
          <w:szCs w:val="24"/>
          <w:rtl/>
        </w:rPr>
        <w:t>در راس_آن_وی</w:t>
      </w:r>
      <w:r w:rsidRPr="0084692F">
        <w:rPr>
          <w:rFonts w:ascii="Times New Roman" w:eastAsia="Calibri" w:hAnsi="Times New Roman" w:cs="B Nazanin"/>
          <w:sz w:val="24"/>
          <w:szCs w:val="24"/>
          <w:vertAlign w:val="superscript"/>
          <w:rtl/>
        </w:rPr>
        <w:footnoteReference w:id="4"/>
      </w:r>
      <w:r w:rsidRPr="0084692F">
        <w:rPr>
          <w:rFonts w:ascii="Times New Roman" w:eastAsia="Calibri" w:hAnsi="Times New Roman" w:cs="B Nazanin" w:hint="cs"/>
          <w:sz w:val="24"/>
          <w:szCs w:val="24"/>
          <w:rtl/>
        </w:rPr>
        <w:t xml:space="preserve"> است.</w:t>
      </w:r>
    </w:p>
    <w:p w:rsidR="00A563FE" w:rsidRDefault="00A563FE" w:rsidP="00C44A5D">
      <w:pPr>
        <w:spacing w:after="0"/>
        <w:jc w:val="both"/>
        <w:rPr>
          <w:rFonts w:cs="B Nazanin"/>
          <w:b/>
          <w:bCs/>
          <w:sz w:val="28"/>
          <w:szCs w:val="28"/>
          <w:u w:val="single"/>
          <w:rtl/>
        </w:rPr>
      </w:pPr>
    </w:p>
    <w:p w:rsidR="00687286" w:rsidRDefault="00687286" w:rsidP="00C44A5D">
      <w:pPr>
        <w:spacing w:after="0"/>
        <w:jc w:val="both"/>
        <w:rPr>
          <w:rFonts w:cs="B Nazanin"/>
          <w:b/>
          <w:bCs/>
          <w:sz w:val="28"/>
          <w:szCs w:val="28"/>
          <w:u w:val="single"/>
          <w:rtl/>
        </w:rPr>
      </w:pPr>
    </w:p>
    <w:p w:rsidR="00687286" w:rsidRDefault="00687286" w:rsidP="00C44A5D">
      <w:pPr>
        <w:spacing w:after="0"/>
        <w:jc w:val="both"/>
        <w:rPr>
          <w:rFonts w:cs="B Nazanin"/>
          <w:b/>
          <w:bCs/>
          <w:sz w:val="28"/>
          <w:szCs w:val="28"/>
          <w:u w:val="single"/>
          <w:rtl/>
        </w:rPr>
      </w:pPr>
    </w:p>
    <w:p w:rsidR="00687286" w:rsidRDefault="00687286" w:rsidP="00C44A5D">
      <w:pPr>
        <w:spacing w:after="0"/>
        <w:jc w:val="both"/>
        <w:rPr>
          <w:rFonts w:cs="B Nazanin"/>
          <w:b/>
          <w:bCs/>
          <w:sz w:val="28"/>
          <w:szCs w:val="28"/>
          <w:u w:val="single"/>
          <w:rtl/>
        </w:rPr>
      </w:pPr>
    </w:p>
    <w:p w:rsidR="00687286" w:rsidRDefault="00687286" w:rsidP="00C44A5D">
      <w:pPr>
        <w:spacing w:after="0"/>
        <w:jc w:val="both"/>
        <w:rPr>
          <w:rFonts w:cs="B Nazanin"/>
          <w:b/>
          <w:bCs/>
          <w:sz w:val="28"/>
          <w:szCs w:val="28"/>
          <w:u w:val="single"/>
          <w:rtl/>
        </w:rPr>
      </w:pPr>
    </w:p>
    <w:p w:rsidR="00687286" w:rsidRDefault="00687286" w:rsidP="00C44A5D">
      <w:pPr>
        <w:spacing w:after="0"/>
        <w:jc w:val="both"/>
        <w:rPr>
          <w:rFonts w:cs="B Nazanin"/>
          <w:b/>
          <w:bCs/>
          <w:sz w:val="28"/>
          <w:szCs w:val="28"/>
          <w:u w:val="single"/>
          <w:rtl/>
        </w:rPr>
      </w:pPr>
    </w:p>
    <w:p w:rsidR="00687286" w:rsidRDefault="00687286" w:rsidP="00C44A5D">
      <w:pPr>
        <w:spacing w:after="0"/>
        <w:jc w:val="both"/>
        <w:rPr>
          <w:rFonts w:cs="B Nazanin"/>
          <w:b/>
          <w:bCs/>
          <w:sz w:val="28"/>
          <w:szCs w:val="28"/>
          <w:u w:val="single"/>
          <w:rtl/>
        </w:rPr>
      </w:pPr>
    </w:p>
    <w:p w:rsidR="0084692F" w:rsidRDefault="0084692F" w:rsidP="00824A85">
      <w:pPr>
        <w:spacing w:after="0"/>
        <w:jc w:val="both"/>
        <w:rPr>
          <w:rFonts w:ascii="Times New Roman" w:hAnsi="Times New Roman" w:cs="B Nazanin"/>
          <w:b/>
          <w:bCs/>
          <w:sz w:val="28"/>
          <w:szCs w:val="28"/>
          <w:rtl/>
        </w:rPr>
      </w:pPr>
    </w:p>
    <w:p w:rsidR="0084692F" w:rsidRDefault="0084692F" w:rsidP="00824A85">
      <w:pPr>
        <w:spacing w:after="0"/>
        <w:jc w:val="both"/>
        <w:rPr>
          <w:rFonts w:ascii="Times New Roman" w:hAnsi="Times New Roman" w:cs="B Nazanin"/>
          <w:b/>
          <w:bCs/>
          <w:sz w:val="28"/>
          <w:szCs w:val="28"/>
          <w:rtl/>
        </w:rPr>
      </w:pPr>
    </w:p>
    <w:p w:rsidR="00824A85" w:rsidRPr="000936AB" w:rsidRDefault="00824A85" w:rsidP="00824A85">
      <w:pPr>
        <w:spacing w:after="0"/>
        <w:jc w:val="both"/>
        <w:rPr>
          <w:rFonts w:ascii="Times New Roman" w:hAnsi="Times New Roman" w:cs="B Nazanin"/>
          <w:b/>
          <w:bCs/>
          <w:sz w:val="28"/>
          <w:szCs w:val="28"/>
          <w:rtl/>
        </w:rPr>
      </w:pPr>
      <w:r w:rsidRPr="000936AB">
        <w:rPr>
          <w:rFonts w:ascii="Times New Roman" w:hAnsi="Times New Roman" w:cs="B Nazanin" w:hint="cs"/>
          <w:b/>
          <w:bCs/>
          <w:sz w:val="28"/>
          <w:szCs w:val="28"/>
          <w:rtl/>
        </w:rPr>
        <w:t>سخن مترجمان</w:t>
      </w:r>
    </w:p>
    <w:p w:rsidR="00376A49" w:rsidRDefault="00824A85" w:rsidP="00376A49">
      <w:pPr>
        <w:spacing w:after="0"/>
        <w:jc w:val="both"/>
        <w:rPr>
          <w:rFonts w:ascii="Times New Roman" w:hAnsi="Times New Roman" w:cs="B Nazanin"/>
          <w:sz w:val="28"/>
          <w:szCs w:val="28"/>
          <w:rtl/>
        </w:rPr>
      </w:pPr>
      <w:r w:rsidRPr="000F52D0">
        <w:rPr>
          <w:rFonts w:ascii="Times New Roman" w:hAnsi="Times New Roman" w:cs="B Nazanin" w:hint="cs"/>
          <w:sz w:val="28"/>
          <w:szCs w:val="28"/>
          <w:rtl/>
        </w:rPr>
        <w:t xml:space="preserve">یکی از </w:t>
      </w:r>
      <w:r>
        <w:rPr>
          <w:rFonts w:ascii="Times New Roman" w:hAnsi="Times New Roman" w:cs="B Nazanin" w:hint="cs"/>
          <w:sz w:val="28"/>
          <w:szCs w:val="28"/>
          <w:rtl/>
        </w:rPr>
        <w:t>حوزه</w:t>
      </w:r>
      <w:r w:rsidRPr="000F52D0">
        <w:rPr>
          <w:rFonts w:ascii="Times New Roman" w:hAnsi="Times New Roman" w:cs="B Nazanin" w:hint="cs"/>
          <w:sz w:val="28"/>
          <w:szCs w:val="28"/>
          <w:rtl/>
        </w:rPr>
        <w:softHyphen/>
        <w:t>های راهبردی سازمان برای رسیدن به اهداف</w:t>
      </w:r>
      <w:r>
        <w:rPr>
          <w:rFonts w:ascii="Times New Roman" w:hAnsi="Times New Roman" w:cs="B Nazanin" w:hint="cs"/>
          <w:sz w:val="28"/>
          <w:szCs w:val="28"/>
          <w:rtl/>
        </w:rPr>
        <w:t xml:space="preserve"> از پیش</w:t>
      </w:r>
      <w:r w:rsidRPr="000F52D0">
        <w:rPr>
          <w:rFonts w:ascii="Times New Roman" w:hAnsi="Times New Roman" w:cs="B Nazanin" w:hint="cs"/>
          <w:sz w:val="28"/>
          <w:szCs w:val="28"/>
          <w:rtl/>
        </w:rPr>
        <w:t xml:space="preserve"> تعیین شده خود و دستیابی به مزیت رقابتی، توسعه منابع انسانی است. توسعه منابع انسانی </w:t>
      </w:r>
      <w:r w:rsidR="00CF2889">
        <w:rPr>
          <w:rFonts w:ascii="Times New Roman" w:hAnsi="Times New Roman" w:cs="B Nazanin" w:hint="cs"/>
          <w:sz w:val="28"/>
          <w:szCs w:val="28"/>
          <w:rtl/>
        </w:rPr>
        <w:t xml:space="preserve">ماهیتی چندپارادایمی دارد و مبتنی بر مبانی و پیش فرض های هستی شناختی و شناخت شناسی، پژوهشگران از منظر </w:t>
      </w:r>
      <w:r>
        <w:rPr>
          <w:rFonts w:ascii="Times New Roman" w:hAnsi="Times New Roman" w:cs="B Nazanin" w:hint="cs"/>
          <w:sz w:val="28"/>
          <w:szCs w:val="28"/>
          <w:rtl/>
        </w:rPr>
        <w:t>پارادایم</w:t>
      </w:r>
      <w:r>
        <w:rPr>
          <w:rFonts w:ascii="Times New Roman" w:hAnsi="Times New Roman" w:cs="B Nazanin"/>
          <w:sz w:val="28"/>
          <w:szCs w:val="28"/>
          <w:rtl/>
        </w:rPr>
        <w:softHyphen/>
      </w:r>
      <w:r>
        <w:rPr>
          <w:rFonts w:ascii="Times New Roman" w:hAnsi="Times New Roman" w:cs="B Nazanin" w:hint="cs"/>
          <w:sz w:val="28"/>
          <w:szCs w:val="28"/>
          <w:rtl/>
        </w:rPr>
        <w:t>های</w:t>
      </w:r>
      <w:r w:rsidRPr="000F52D0">
        <w:rPr>
          <w:rFonts w:ascii="Times New Roman" w:hAnsi="Times New Roman" w:cs="B Nazanin" w:hint="cs"/>
          <w:sz w:val="28"/>
          <w:szCs w:val="28"/>
          <w:rtl/>
        </w:rPr>
        <w:t xml:space="preserve"> کارکردگرایی</w:t>
      </w:r>
      <w:r w:rsidRPr="000F52D0">
        <w:rPr>
          <w:rFonts w:ascii="Times New Roman" w:hAnsi="Times New Roman" w:cs="B Nazanin"/>
          <w:sz w:val="28"/>
          <w:szCs w:val="28"/>
          <w:vertAlign w:val="superscript"/>
          <w:rtl/>
        </w:rPr>
        <w:footnoteReference w:id="5"/>
      </w:r>
      <w:r w:rsidRPr="000F52D0">
        <w:rPr>
          <w:rFonts w:ascii="Times New Roman" w:hAnsi="Times New Roman" w:cs="B Nazanin" w:hint="cs"/>
          <w:sz w:val="28"/>
          <w:szCs w:val="28"/>
          <w:rtl/>
        </w:rPr>
        <w:t>، برساخت</w:t>
      </w:r>
      <w:r w:rsidRPr="000F52D0">
        <w:rPr>
          <w:rFonts w:ascii="Times New Roman" w:hAnsi="Times New Roman" w:cs="B Nazanin"/>
          <w:sz w:val="28"/>
          <w:szCs w:val="28"/>
          <w:rtl/>
        </w:rPr>
        <w:softHyphen/>
      </w:r>
      <w:r w:rsidRPr="000F52D0">
        <w:rPr>
          <w:rFonts w:ascii="Times New Roman" w:hAnsi="Times New Roman" w:cs="B Nazanin" w:hint="cs"/>
          <w:sz w:val="28"/>
          <w:szCs w:val="28"/>
          <w:rtl/>
        </w:rPr>
        <w:t>گرایی</w:t>
      </w:r>
      <w:r w:rsidRPr="000F52D0">
        <w:rPr>
          <w:rFonts w:ascii="Times New Roman" w:hAnsi="Times New Roman" w:cs="B Nazanin"/>
          <w:sz w:val="28"/>
          <w:szCs w:val="28"/>
          <w:vertAlign w:val="superscript"/>
          <w:rtl/>
        </w:rPr>
        <w:footnoteReference w:id="6"/>
      </w:r>
      <w:r w:rsidRPr="000F52D0">
        <w:rPr>
          <w:rFonts w:ascii="Times New Roman" w:hAnsi="Times New Roman" w:cs="B Nazanin" w:hint="cs"/>
          <w:sz w:val="28"/>
          <w:szCs w:val="28"/>
          <w:rtl/>
        </w:rPr>
        <w:t>، پست مدرنیست و انتقادی</w:t>
      </w:r>
      <w:r w:rsidRPr="000F52D0">
        <w:rPr>
          <w:rFonts w:ascii="Times New Roman" w:hAnsi="Times New Roman" w:cs="B Nazanin"/>
          <w:sz w:val="28"/>
          <w:szCs w:val="28"/>
          <w:vertAlign w:val="superscript"/>
          <w:rtl/>
        </w:rPr>
        <w:footnoteReference w:id="7"/>
      </w:r>
      <w:r w:rsidRPr="000F52D0">
        <w:rPr>
          <w:rFonts w:ascii="Times New Roman" w:hAnsi="Times New Roman" w:cs="B Nazanin" w:hint="cs"/>
          <w:sz w:val="28"/>
          <w:szCs w:val="28"/>
          <w:rtl/>
        </w:rPr>
        <w:t xml:space="preserve"> </w:t>
      </w:r>
      <w:r w:rsidR="00CF2889">
        <w:rPr>
          <w:rFonts w:ascii="Times New Roman" w:hAnsi="Times New Roman" w:cs="B Nazanin" w:hint="cs"/>
          <w:sz w:val="28"/>
          <w:szCs w:val="28"/>
          <w:rtl/>
        </w:rPr>
        <w:t>موضوعات مرتبط با توسعه منابع انسانی را در دستور کار خود قرار داده اند</w:t>
      </w:r>
      <w:r>
        <w:rPr>
          <w:rFonts w:ascii="Times New Roman" w:hAnsi="Times New Roman" w:cs="B Nazanin" w:hint="cs"/>
          <w:sz w:val="28"/>
          <w:szCs w:val="28"/>
          <w:rtl/>
        </w:rPr>
        <w:t xml:space="preserve">. </w:t>
      </w:r>
      <w:r w:rsidR="00376A49">
        <w:rPr>
          <w:rFonts w:ascii="Times New Roman" w:hAnsi="Times New Roman" w:cs="B Nazanin" w:hint="cs"/>
          <w:sz w:val="28"/>
          <w:szCs w:val="28"/>
          <w:rtl/>
        </w:rPr>
        <w:t>فهم پارادایم</w:t>
      </w:r>
      <w:r w:rsidR="00376A49">
        <w:rPr>
          <w:rFonts w:ascii="Times New Roman" w:hAnsi="Times New Roman" w:cs="B Nazanin"/>
          <w:sz w:val="28"/>
          <w:szCs w:val="28"/>
          <w:rtl/>
        </w:rPr>
        <w:softHyphen/>
      </w:r>
      <w:r w:rsidR="00376A49">
        <w:rPr>
          <w:rFonts w:ascii="Times New Roman" w:hAnsi="Times New Roman" w:cs="B Nazanin" w:hint="cs"/>
          <w:sz w:val="28"/>
          <w:szCs w:val="28"/>
          <w:rtl/>
        </w:rPr>
        <w:t>های مختلف و درک تمایزهای موجود در بین این پارادایم</w:t>
      </w:r>
      <w:r w:rsidR="00376A49">
        <w:rPr>
          <w:rFonts w:ascii="Times New Roman" w:hAnsi="Times New Roman" w:cs="B Nazanin"/>
          <w:sz w:val="28"/>
          <w:szCs w:val="28"/>
          <w:rtl/>
        </w:rPr>
        <w:softHyphen/>
      </w:r>
      <w:r w:rsidR="00376A49">
        <w:rPr>
          <w:rFonts w:ascii="Times New Roman" w:hAnsi="Times New Roman" w:cs="B Nazanin" w:hint="cs"/>
          <w:sz w:val="28"/>
          <w:szCs w:val="28"/>
          <w:rtl/>
        </w:rPr>
        <w:t>ها برای دست</w:t>
      </w:r>
      <w:r w:rsidR="00376A49">
        <w:rPr>
          <w:rFonts w:ascii="Times New Roman" w:hAnsi="Times New Roman" w:cs="B Nazanin"/>
          <w:sz w:val="28"/>
          <w:szCs w:val="28"/>
          <w:rtl/>
        </w:rPr>
        <w:softHyphen/>
      </w:r>
      <w:r w:rsidR="00376A49">
        <w:rPr>
          <w:rFonts w:ascii="Times New Roman" w:hAnsi="Times New Roman" w:cs="B Nazanin" w:hint="cs"/>
          <w:sz w:val="28"/>
          <w:szCs w:val="28"/>
          <w:rtl/>
        </w:rPr>
        <w:t>اندرکاران حوزه توسعه منابع انسانی که در اصل همان نگرش و جهان</w:t>
      </w:r>
      <w:r w:rsidR="00376A49">
        <w:rPr>
          <w:rFonts w:ascii="Times New Roman" w:hAnsi="Times New Roman" w:cs="B Nazanin"/>
          <w:sz w:val="28"/>
          <w:szCs w:val="28"/>
          <w:rtl/>
        </w:rPr>
        <w:softHyphen/>
      </w:r>
      <w:r w:rsidR="00376A49">
        <w:rPr>
          <w:rFonts w:ascii="Times New Roman" w:hAnsi="Times New Roman" w:cs="B Nazanin" w:hint="cs"/>
          <w:sz w:val="28"/>
          <w:szCs w:val="28"/>
          <w:rtl/>
        </w:rPr>
        <w:t>بینی این افراد به مسئله یا واقعیت سازمان می</w:t>
      </w:r>
      <w:r w:rsidR="00376A49">
        <w:rPr>
          <w:rFonts w:ascii="Times New Roman" w:hAnsi="Times New Roman" w:cs="B Nazanin"/>
          <w:sz w:val="28"/>
          <w:szCs w:val="28"/>
          <w:rtl/>
        </w:rPr>
        <w:softHyphen/>
      </w:r>
      <w:r w:rsidR="00376A49">
        <w:rPr>
          <w:rFonts w:ascii="Times New Roman" w:hAnsi="Times New Roman" w:cs="B Nazanin" w:hint="cs"/>
          <w:sz w:val="28"/>
          <w:szCs w:val="28"/>
          <w:rtl/>
        </w:rPr>
        <w:t>باشد، می</w:t>
      </w:r>
      <w:r w:rsidR="00376A49">
        <w:rPr>
          <w:rFonts w:ascii="Times New Roman" w:hAnsi="Times New Roman" w:cs="B Nazanin"/>
          <w:sz w:val="28"/>
          <w:szCs w:val="28"/>
          <w:rtl/>
        </w:rPr>
        <w:softHyphen/>
      </w:r>
      <w:r w:rsidR="00376A49">
        <w:rPr>
          <w:rFonts w:ascii="Times New Roman" w:hAnsi="Times New Roman" w:cs="B Nazanin" w:hint="cs"/>
          <w:sz w:val="28"/>
          <w:szCs w:val="28"/>
          <w:rtl/>
        </w:rPr>
        <w:t>تواند از طریق ادراک و تفسیرشان از موقعیت، در حل مشکلات سازمانی راه</w:t>
      </w:r>
      <w:r w:rsidR="00376A49">
        <w:rPr>
          <w:rFonts w:ascii="Times New Roman" w:hAnsi="Times New Roman" w:cs="B Nazanin"/>
          <w:sz w:val="28"/>
          <w:szCs w:val="28"/>
          <w:rtl/>
        </w:rPr>
        <w:softHyphen/>
      </w:r>
      <w:r w:rsidR="00376A49">
        <w:rPr>
          <w:rFonts w:ascii="Times New Roman" w:hAnsi="Times New Roman" w:cs="B Nazanin" w:hint="cs"/>
          <w:sz w:val="28"/>
          <w:szCs w:val="28"/>
          <w:rtl/>
        </w:rPr>
        <w:t>گشا باشد.</w:t>
      </w:r>
    </w:p>
    <w:p w:rsidR="00824A85" w:rsidRDefault="00CF2889" w:rsidP="00CF2889">
      <w:pPr>
        <w:spacing w:after="0"/>
        <w:jc w:val="both"/>
        <w:rPr>
          <w:rFonts w:ascii="Times New Roman" w:hAnsi="Times New Roman" w:cs="B Nazanin"/>
          <w:sz w:val="28"/>
          <w:szCs w:val="28"/>
          <w:rtl/>
        </w:rPr>
      </w:pPr>
      <w:r>
        <w:rPr>
          <w:rFonts w:ascii="Times New Roman" w:hAnsi="Times New Roman" w:cs="B Nazanin" w:hint="cs"/>
          <w:sz w:val="28"/>
          <w:szCs w:val="28"/>
          <w:rtl/>
        </w:rPr>
        <w:t xml:space="preserve">علی رغم ماهیت چند پارادایمی توسعه منابع انسانی </w:t>
      </w:r>
      <w:r w:rsidR="00824A85">
        <w:rPr>
          <w:rFonts w:ascii="Times New Roman" w:hAnsi="Times New Roman" w:cs="B Nazanin" w:hint="cs"/>
          <w:sz w:val="28"/>
          <w:szCs w:val="28"/>
          <w:rtl/>
        </w:rPr>
        <w:t xml:space="preserve">اغلب </w:t>
      </w:r>
      <w:r w:rsidR="00824A85" w:rsidRPr="000F52D0">
        <w:rPr>
          <w:rFonts w:ascii="Times New Roman" w:hAnsi="Times New Roman" w:cs="B Nazanin" w:hint="cs"/>
          <w:sz w:val="28"/>
          <w:szCs w:val="28"/>
          <w:rtl/>
        </w:rPr>
        <w:t xml:space="preserve">تحقیقات انجام شده در این حوزه </w:t>
      </w:r>
      <w:r>
        <w:rPr>
          <w:rFonts w:ascii="Times New Roman" w:hAnsi="Times New Roman" w:cs="B Nazanin" w:hint="cs"/>
          <w:sz w:val="28"/>
          <w:szCs w:val="28"/>
          <w:rtl/>
        </w:rPr>
        <w:t xml:space="preserve">مبتنی بر مفروضات </w:t>
      </w:r>
      <w:r w:rsidR="00824A85" w:rsidRPr="000F52D0">
        <w:rPr>
          <w:rFonts w:ascii="Times New Roman" w:hAnsi="Times New Roman" w:cs="B Nazanin" w:hint="cs"/>
          <w:sz w:val="28"/>
          <w:szCs w:val="28"/>
          <w:rtl/>
        </w:rPr>
        <w:t>رویکرد کارکردگرایی هستند</w:t>
      </w:r>
      <w:r>
        <w:rPr>
          <w:rFonts w:ascii="Times New Roman" w:hAnsi="Times New Roman" w:cs="B Nazanin" w:hint="cs"/>
          <w:sz w:val="28"/>
          <w:szCs w:val="28"/>
          <w:rtl/>
        </w:rPr>
        <w:t>. این در حالی است که</w:t>
      </w:r>
      <w:r w:rsidR="00824A85" w:rsidRPr="000F52D0">
        <w:rPr>
          <w:rFonts w:ascii="Times New Roman" w:hAnsi="Times New Roman" w:cs="B Nazanin" w:hint="cs"/>
          <w:sz w:val="28"/>
          <w:szCs w:val="28"/>
          <w:rtl/>
        </w:rPr>
        <w:t xml:space="preserve"> </w:t>
      </w:r>
      <w:r w:rsidR="00824A85">
        <w:rPr>
          <w:rFonts w:ascii="Times New Roman" w:hAnsi="Times New Roman" w:cs="B Nazanin" w:hint="cs"/>
          <w:sz w:val="28"/>
          <w:szCs w:val="28"/>
          <w:rtl/>
        </w:rPr>
        <w:t xml:space="preserve">نظریات </w:t>
      </w:r>
      <w:r w:rsidR="006F52D4">
        <w:rPr>
          <w:rFonts w:ascii="Times New Roman" w:hAnsi="Times New Roman" w:cs="B Nazanin" w:hint="cs"/>
          <w:sz w:val="28"/>
          <w:szCs w:val="28"/>
          <w:rtl/>
        </w:rPr>
        <w:t>توسعه منابع انسانی در خلأ</w:t>
      </w:r>
      <w:r w:rsidR="00824A85" w:rsidRPr="000F52D0">
        <w:rPr>
          <w:rFonts w:ascii="Times New Roman" w:hAnsi="Times New Roman" w:cs="B Nazanin" w:hint="cs"/>
          <w:sz w:val="28"/>
          <w:szCs w:val="28"/>
          <w:rtl/>
        </w:rPr>
        <w:t xml:space="preserve"> فهمیده یا تحلیل نمی</w:t>
      </w:r>
      <w:r w:rsidR="00824A85" w:rsidRPr="000F52D0">
        <w:rPr>
          <w:rFonts w:ascii="Times New Roman" w:hAnsi="Times New Roman" w:cs="B Nazanin" w:hint="cs"/>
          <w:sz w:val="28"/>
          <w:szCs w:val="28"/>
          <w:rtl/>
        </w:rPr>
        <w:softHyphen/>
        <w:t>شوند، بلکه در ارتباط با ساختار</w:t>
      </w:r>
      <w:r w:rsidR="00824A85" w:rsidRPr="000F52D0">
        <w:rPr>
          <w:rFonts w:ascii="Times New Roman" w:hAnsi="Times New Roman" w:cs="B Nazanin" w:hint="cs"/>
          <w:sz w:val="28"/>
          <w:szCs w:val="28"/>
          <w:rtl/>
        </w:rPr>
        <w:softHyphen/>
        <w:t xml:space="preserve">های سایر </w:t>
      </w:r>
      <w:r w:rsidR="00824A85">
        <w:rPr>
          <w:rFonts w:ascii="Times New Roman" w:hAnsi="Times New Roman" w:cs="B Nazanin" w:hint="cs"/>
          <w:sz w:val="28"/>
          <w:szCs w:val="28"/>
          <w:rtl/>
        </w:rPr>
        <w:t>نظریات</w:t>
      </w:r>
      <w:r w:rsidR="00824A85" w:rsidRPr="000F52D0">
        <w:rPr>
          <w:rFonts w:ascii="Times New Roman" w:hAnsi="Times New Roman" w:cs="B Nazanin" w:hint="cs"/>
          <w:sz w:val="28"/>
          <w:szCs w:val="28"/>
          <w:rtl/>
        </w:rPr>
        <w:t xml:space="preserve"> و در ارتباط با بستر اجتماعی درک می</w:t>
      </w:r>
      <w:r w:rsidR="00824A85" w:rsidRPr="000F52D0">
        <w:rPr>
          <w:rFonts w:ascii="Times New Roman" w:hAnsi="Times New Roman" w:cs="B Nazanin" w:hint="cs"/>
          <w:sz w:val="28"/>
          <w:szCs w:val="28"/>
          <w:rtl/>
        </w:rPr>
        <w:softHyphen/>
        <w:t xml:space="preserve">شوند. </w:t>
      </w:r>
      <w:r w:rsidR="00824A85">
        <w:rPr>
          <w:rFonts w:ascii="Times New Roman" w:hAnsi="Times New Roman" w:cs="B Nazanin" w:hint="cs"/>
          <w:sz w:val="28"/>
          <w:szCs w:val="28"/>
          <w:rtl/>
        </w:rPr>
        <w:t>رویکرد انتقادی</w:t>
      </w:r>
      <w:r w:rsidR="00824A85" w:rsidRPr="000F52D0">
        <w:rPr>
          <w:rFonts w:ascii="Times New Roman" w:hAnsi="Times New Roman" w:cs="B Nazanin" w:hint="cs"/>
          <w:sz w:val="28"/>
          <w:szCs w:val="28"/>
          <w:rtl/>
        </w:rPr>
        <w:t xml:space="preserve"> می</w:t>
      </w:r>
      <w:r w:rsidR="00824A85" w:rsidRPr="000F52D0">
        <w:rPr>
          <w:rFonts w:ascii="Times New Roman" w:hAnsi="Times New Roman" w:cs="B Nazanin" w:hint="cs"/>
          <w:sz w:val="28"/>
          <w:szCs w:val="28"/>
          <w:rtl/>
        </w:rPr>
        <w:softHyphen/>
        <w:t xml:space="preserve">تواند این فضا را ایجاد کند که گفتمان </w:t>
      </w:r>
      <w:r w:rsidR="00824A85">
        <w:rPr>
          <w:rFonts w:ascii="Times New Roman" w:hAnsi="Times New Roman" w:cs="B Nazanin" w:hint="cs"/>
          <w:sz w:val="28"/>
          <w:szCs w:val="28"/>
          <w:rtl/>
        </w:rPr>
        <w:t xml:space="preserve">غالب بر حوزه </w:t>
      </w:r>
      <w:r w:rsidR="00824A85" w:rsidRPr="000F52D0">
        <w:rPr>
          <w:rFonts w:ascii="Times New Roman" w:hAnsi="Times New Roman" w:cs="B Nazanin" w:hint="cs"/>
          <w:sz w:val="28"/>
          <w:szCs w:val="28"/>
          <w:rtl/>
        </w:rPr>
        <w:t xml:space="preserve">توسعه منابع انسانی شناسایی شده و نظریات غالب در این حوزه، روابط پنهان قدرت و فرآیندهای ایدئولوژیک موجود در آنها و در نهایت حقیقت توسعه منابع انسانی مشخص شود. </w:t>
      </w:r>
      <w:r w:rsidR="00824A85">
        <w:rPr>
          <w:rFonts w:ascii="Times New Roman" w:hAnsi="Times New Roman" w:cs="B Nazanin" w:hint="cs"/>
          <w:sz w:val="28"/>
          <w:szCs w:val="28"/>
          <w:rtl/>
        </w:rPr>
        <w:t>رویکرد</w:t>
      </w:r>
      <w:r w:rsidR="00824A85" w:rsidRPr="000F52D0">
        <w:rPr>
          <w:rFonts w:ascii="Times New Roman" w:hAnsi="Times New Roman" w:cs="B Nazanin" w:hint="cs"/>
          <w:sz w:val="28"/>
          <w:szCs w:val="28"/>
          <w:rtl/>
        </w:rPr>
        <w:t xml:space="preserve"> انتقادی بر نقش ایدئولوژی و زبان در ایجاد روابط سلطه و قدرت تاکید می</w:t>
      </w:r>
      <w:r w:rsidR="00824A85" w:rsidRPr="000F52D0">
        <w:rPr>
          <w:rFonts w:ascii="Times New Roman" w:hAnsi="Times New Roman" w:cs="B Nazanin" w:hint="cs"/>
          <w:sz w:val="28"/>
          <w:szCs w:val="28"/>
          <w:rtl/>
        </w:rPr>
        <w:softHyphen/>
        <w:t>کند و به وجه مهم اعمال قدرت در نظریه و عمل توجه دارد. از طرفی برخی افراد از گفتمان برای مشروعیت بخشیدن به اقدامات و مواضع خود استفاده می</w:t>
      </w:r>
      <w:r w:rsidR="00824A85" w:rsidRPr="000F52D0">
        <w:rPr>
          <w:rFonts w:ascii="Times New Roman" w:hAnsi="Times New Roman" w:cs="B Nazanin" w:hint="cs"/>
          <w:sz w:val="28"/>
          <w:szCs w:val="28"/>
          <w:rtl/>
        </w:rPr>
        <w:softHyphen/>
        <w:t xml:space="preserve">کنند. بنابراین آنچه که از </w:t>
      </w:r>
      <w:r w:rsidR="00824A85">
        <w:rPr>
          <w:rFonts w:ascii="Times New Roman" w:hAnsi="Times New Roman" w:cs="B Nazanin" w:hint="cs"/>
          <w:sz w:val="28"/>
          <w:szCs w:val="28"/>
          <w:rtl/>
        </w:rPr>
        <w:t>رویکرد</w:t>
      </w:r>
      <w:r w:rsidR="00824A85" w:rsidRPr="000F52D0">
        <w:rPr>
          <w:rFonts w:ascii="Times New Roman" w:hAnsi="Times New Roman" w:cs="B Nazanin" w:hint="cs"/>
          <w:sz w:val="28"/>
          <w:szCs w:val="28"/>
          <w:rtl/>
        </w:rPr>
        <w:t xml:space="preserve"> انتقادی بدست می</w:t>
      </w:r>
      <w:r w:rsidR="00824A85" w:rsidRPr="000F52D0">
        <w:rPr>
          <w:rFonts w:ascii="Times New Roman" w:hAnsi="Times New Roman" w:cs="B Nazanin" w:hint="cs"/>
          <w:sz w:val="28"/>
          <w:szCs w:val="28"/>
          <w:rtl/>
        </w:rPr>
        <w:softHyphen/>
        <w:t>آید این است که چگونه برخی مفاهیم مسلم</w:t>
      </w:r>
      <w:r w:rsidR="006F52D4">
        <w:rPr>
          <w:rFonts w:ascii="Times New Roman" w:hAnsi="Times New Roman" w:cs="B Nazanin" w:hint="cs"/>
          <w:sz w:val="28"/>
          <w:szCs w:val="28"/>
          <w:rtl/>
        </w:rPr>
        <w:t xml:space="preserve"> </w:t>
      </w:r>
      <w:r w:rsidR="00824A85" w:rsidRPr="000F52D0">
        <w:rPr>
          <w:rFonts w:ascii="Times New Roman" w:hAnsi="Times New Roman" w:cs="B Nazanin" w:hint="cs"/>
          <w:sz w:val="28"/>
          <w:szCs w:val="28"/>
          <w:rtl/>
        </w:rPr>
        <w:t>تلقی می</w:t>
      </w:r>
      <w:r w:rsidR="00824A85" w:rsidRPr="000F52D0">
        <w:rPr>
          <w:rFonts w:ascii="Times New Roman" w:hAnsi="Times New Roman" w:cs="B Nazanin" w:hint="cs"/>
          <w:sz w:val="28"/>
          <w:szCs w:val="28"/>
          <w:rtl/>
        </w:rPr>
        <w:softHyphen/>
        <w:t>شوند و برخی دیگر در حاشیه</w:t>
      </w:r>
      <w:r w:rsidR="006F52D4">
        <w:rPr>
          <w:rFonts w:ascii="Times New Roman" w:hAnsi="Times New Roman" w:cs="B Nazanin" w:hint="cs"/>
          <w:sz w:val="28"/>
          <w:szCs w:val="28"/>
          <w:rtl/>
        </w:rPr>
        <w:t xml:space="preserve"> </w:t>
      </w:r>
      <w:r w:rsidR="00824A85" w:rsidRPr="000F52D0">
        <w:rPr>
          <w:rFonts w:ascii="Times New Roman" w:hAnsi="Times New Roman" w:cs="B Nazanin" w:hint="cs"/>
          <w:sz w:val="28"/>
          <w:szCs w:val="28"/>
          <w:rtl/>
        </w:rPr>
        <w:t>قرار می</w:t>
      </w:r>
      <w:r w:rsidR="00824A85" w:rsidRPr="000F52D0">
        <w:rPr>
          <w:rFonts w:ascii="Times New Roman" w:hAnsi="Times New Roman" w:cs="B Nazanin" w:hint="cs"/>
          <w:sz w:val="28"/>
          <w:szCs w:val="28"/>
          <w:rtl/>
        </w:rPr>
        <w:softHyphen/>
        <w:t>گیرند. به بیان دیگر گفتمان علاوه بر فراهم کردن شرحی از آنچه در ساحت توسعه منابع انسانی رخ می</w:t>
      </w:r>
      <w:r w:rsidR="00824A85" w:rsidRPr="000F52D0">
        <w:rPr>
          <w:rFonts w:ascii="Times New Roman" w:hAnsi="Times New Roman" w:cs="B Nazanin" w:hint="cs"/>
          <w:sz w:val="28"/>
          <w:szCs w:val="28"/>
          <w:rtl/>
        </w:rPr>
        <w:softHyphen/>
        <w:t>دهد، به فرآیندی که معنی و مفاهیم در خلال آن خلق می</w:t>
      </w:r>
      <w:r w:rsidR="00824A85" w:rsidRPr="000F52D0">
        <w:rPr>
          <w:rFonts w:ascii="Times New Roman" w:hAnsi="Times New Roman" w:cs="B Nazanin" w:hint="cs"/>
          <w:sz w:val="28"/>
          <w:szCs w:val="28"/>
          <w:rtl/>
        </w:rPr>
        <w:softHyphen/>
        <w:t>شوند نیز اشاره می</w:t>
      </w:r>
      <w:r w:rsidR="00824A85" w:rsidRPr="000F52D0">
        <w:rPr>
          <w:rFonts w:ascii="Times New Roman" w:hAnsi="Times New Roman" w:cs="B Nazanin" w:hint="cs"/>
          <w:sz w:val="28"/>
          <w:szCs w:val="28"/>
          <w:rtl/>
        </w:rPr>
        <w:softHyphen/>
        <w:t>نماید. در واقع گفتمان مشخص می</w:t>
      </w:r>
      <w:r w:rsidR="00824A85" w:rsidRPr="000F52D0">
        <w:rPr>
          <w:rFonts w:ascii="Times New Roman" w:hAnsi="Times New Roman" w:cs="B Nazanin" w:hint="cs"/>
          <w:sz w:val="28"/>
          <w:szCs w:val="28"/>
          <w:rtl/>
        </w:rPr>
        <w:softHyphen/>
        <w:t>کند که چه کسی، چگونه، چرا و کی از زبان استفاده می</w:t>
      </w:r>
      <w:r w:rsidR="00824A85" w:rsidRPr="000F52D0">
        <w:rPr>
          <w:rFonts w:ascii="Times New Roman" w:hAnsi="Times New Roman" w:cs="B Nazanin" w:hint="cs"/>
          <w:sz w:val="28"/>
          <w:szCs w:val="28"/>
          <w:rtl/>
        </w:rPr>
        <w:softHyphen/>
        <w:t>کند</w:t>
      </w:r>
      <w:r w:rsidR="00824A85" w:rsidRPr="000F52D0">
        <w:rPr>
          <w:rFonts w:ascii="Times New Roman" w:hAnsi="Times New Roman" w:cs="B Nazanin" w:hint="cs"/>
          <w:i/>
          <w:iCs/>
          <w:sz w:val="28"/>
          <w:szCs w:val="28"/>
          <w:rtl/>
        </w:rPr>
        <w:t>.</w:t>
      </w:r>
    </w:p>
    <w:p w:rsidR="00376A49" w:rsidRDefault="00376A49" w:rsidP="0084692F">
      <w:pPr>
        <w:spacing w:after="0"/>
        <w:jc w:val="both"/>
        <w:rPr>
          <w:rFonts w:ascii="Times New Roman" w:hAnsi="Times New Roman" w:cs="B Nazanin"/>
          <w:sz w:val="28"/>
          <w:szCs w:val="28"/>
          <w:rtl/>
        </w:rPr>
      </w:pPr>
      <w:r>
        <w:rPr>
          <w:rFonts w:ascii="Times New Roman" w:hAnsi="Times New Roman" w:cs="B Nazanin" w:hint="cs"/>
          <w:sz w:val="28"/>
          <w:szCs w:val="28"/>
          <w:rtl/>
        </w:rPr>
        <w:t xml:space="preserve">محتوای کتاب ریشه در مکتب فرانکفورت و نظریه گفتمان فوکو دارد و </w:t>
      </w:r>
      <w:r w:rsidR="004F6202">
        <w:rPr>
          <w:rFonts w:ascii="Times New Roman" w:hAnsi="Times New Roman" w:cs="B Nazanin" w:hint="cs"/>
          <w:sz w:val="28"/>
          <w:szCs w:val="28"/>
          <w:rtl/>
        </w:rPr>
        <w:t xml:space="preserve">مبتنی بر </w:t>
      </w:r>
      <w:r>
        <w:rPr>
          <w:rFonts w:ascii="Times New Roman" w:hAnsi="Times New Roman" w:cs="B Nazanin" w:hint="cs"/>
          <w:sz w:val="28"/>
          <w:szCs w:val="28"/>
          <w:rtl/>
        </w:rPr>
        <w:t xml:space="preserve">مفاهیم و نظریات اصلی پارادایم انتقادی </w:t>
      </w:r>
      <w:r w:rsidR="004F6202">
        <w:rPr>
          <w:rFonts w:ascii="Times New Roman" w:hAnsi="Times New Roman" w:cs="B Nazanin" w:hint="cs"/>
          <w:sz w:val="28"/>
          <w:szCs w:val="28"/>
          <w:rtl/>
        </w:rPr>
        <w:t>تدوین شده است</w:t>
      </w:r>
      <w:r>
        <w:rPr>
          <w:rFonts w:ascii="Times New Roman" w:hAnsi="Times New Roman" w:cs="B Nazanin" w:hint="cs"/>
          <w:sz w:val="28"/>
          <w:szCs w:val="28"/>
          <w:rtl/>
        </w:rPr>
        <w:t xml:space="preserve"> لذا شناخت کافی از </w:t>
      </w:r>
      <w:r w:rsidR="004F6202">
        <w:rPr>
          <w:rFonts w:ascii="Times New Roman" w:hAnsi="Times New Roman" w:cs="B Nazanin" w:hint="cs"/>
          <w:sz w:val="28"/>
          <w:szCs w:val="28"/>
          <w:rtl/>
        </w:rPr>
        <w:t xml:space="preserve">مبانی و پیش فرض های این نظریه </w:t>
      </w:r>
      <w:r>
        <w:rPr>
          <w:rFonts w:ascii="Times New Roman" w:hAnsi="Times New Roman" w:cs="B Nazanin" w:hint="cs"/>
          <w:sz w:val="28"/>
          <w:szCs w:val="28"/>
          <w:rtl/>
        </w:rPr>
        <w:t>شرط لازم جهت فهم بهتر مطالب کتاب است.</w:t>
      </w:r>
      <w:r>
        <w:rPr>
          <w:rFonts w:ascii="Times New Roman" w:hAnsi="Times New Roman" w:cs="B Nazanin" w:hint="cs"/>
          <w:sz w:val="28"/>
          <w:szCs w:val="28"/>
          <w:rtl/>
        </w:rPr>
        <w:t xml:space="preserve"> </w:t>
      </w:r>
      <w:r w:rsidR="004F6202">
        <w:rPr>
          <w:rFonts w:ascii="Times New Roman" w:hAnsi="Times New Roman" w:cs="B Nazanin" w:hint="cs"/>
          <w:sz w:val="28"/>
          <w:szCs w:val="28"/>
          <w:rtl/>
        </w:rPr>
        <w:t xml:space="preserve">مطالب </w:t>
      </w:r>
      <w:r w:rsidR="00824A85">
        <w:rPr>
          <w:rFonts w:ascii="Times New Roman" w:hAnsi="Times New Roman" w:cs="B Nazanin" w:hint="cs"/>
          <w:sz w:val="28"/>
          <w:szCs w:val="28"/>
          <w:rtl/>
        </w:rPr>
        <w:t>کتاب در 2 بخش و 15 فصل نگارش شده است که می</w:t>
      </w:r>
      <w:r w:rsidR="00824A85">
        <w:rPr>
          <w:rFonts w:ascii="Times New Roman" w:hAnsi="Times New Roman" w:cs="B Nazanin"/>
          <w:sz w:val="28"/>
          <w:szCs w:val="28"/>
          <w:rtl/>
        </w:rPr>
        <w:softHyphen/>
      </w:r>
      <w:r w:rsidR="00824A85">
        <w:rPr>
          <w:rFonts w:ascii="Times New Roman" w:hAnsi="Times New Roman" w:cs="B Nazanin" w:hint="cs"/>
          <w:sz w:val="28"/>
          <w:szCs w:val="28"/>
          <w:rtl/>
        </w:rPr>
        <w:t xml:space="preserve">تواند به عنوان منبع </w:t>
      </w:r>
      <w:r w:rsidR="004F6202">
        <w:rPr>
          <w:rFonts w:ascii="Times New Roman" w:hAnsi="Times New Roman" w:cs="B Nazanin" w:hint="cs"/>
          <w:sz w:val="28"/>
          <w:szCs w:val="28"/>
          <w:rtl/>
        </w:rPr>
        <w:t>پژوهش</w:t>
      </w:r>
      <w:r w:rsidR="00824A85">
        <w:rPr>
          <w:rFonts w:ascii="Times New Roman" w:hAnsi="Times New Roman" w:cs="B Nazanin" w:hint="cs"/>
          <w:sz w:val="28"/>
          <w:szCs w:val="28"/>
          <w:rtl/>
        </w:rPr>
        <w:t xml:space="preserve"> و </w:t>
      </w:r>
      <w:r w:rsidR="004F6202">
        <w:rPr>
          <w:rFonts w:ascii="Times New Roman" w:hAnsi="Times New Roman" w:cs="B Nazanin" w:hint="cs"/>
          <w:sz w:val="28"/>
          <w:szCs w:val="28"/>
          <w:rtl/>
        </w:rPr>
        <w:t xml:space="preserve">تدریس </w:t>
      </w:r>
      <w:r w:rsidR="00824A85">
        <w:rPr>
          <w:rFonts w:ascii="Times New Roman" w:hAnsi="Times New Roman" w:cs="B Nazanin" w:hint="cs"/>
          <w:sz w:val="28"/>
          <w:szCs w:val="28"/>
          <w:rtl/>
        </w:rPr>
        <w:t xml:space="preserve">برای مقاطع تحصیلات تکمیلی خصوصا </w:t>
      </w:r>
      <w:r w:rsidR="006F52D4">
        <w:rPr>
          <w:rFonts w:ascii="Times New Roman" w:hAnsi="Times New Roman" w:cs="B Nazanin" w:hint="cs"/>
          <w:sz w:val="28"/>
          <w:szCs w:val="28"/>
          <w:rtl/>
        </w:rPr>
        <w:t xml:space="preserve">دانشجویان </w:t>
      </w:r>
      <w:r w:rsidR="00824A85">
        <w:rPr>
          <w:rFonts w:ascii="Times New Roman" w:hAnsi="Times New Roman" w:cs="B Nazanin" w:hint="cs"/>
          <w:sz w:val="28"/>
          <w:szCs w:val="28"/>
          <w:rtl/>
        </w:rPr>
        <w:t>مقطع دکتری</w:t>
      </w:r>
      <w:r w:rsidR="0084692F">
        <w:rPr>
          <w:rFonts w:ascii="Times New Roman" w:hAnsi="Times New Roman" w:cs="B Nazanin" w:hint="cs"/>
          <w:sz w:val="28"/>
          <w:szCs w:val="28"/>
          <w:rtl/>
        </w:rPr>
        <w:t xml:space="preserve"> باشد</w:t>
      </w:r>
      <w:r w:rsidR="00824A85">
        <w:rPr>
          <w:rFonts w:ascii="Times New Roman" w:hAnsi="Times New Roman" w:cs="B Nazanin" w:hint="cs"/>
          <w:sz w:val="28"/>
          <w:szCs w:val="28"/>
          <w:rtl/>
        </w:rPr>
        <w:t xml:space="preserve"> که در زمینه </w:t>
      </w:r>
      <w:r w:rsidR="004F6202">
        <w:rPr>
          <w:rFonts w:ascii="Times New Roman" w:hAnsi="Times New Roman" w:cs="B Nazanin" w:hint="cs"/>
          <w:sz w:val="28"/>
          <w:szCs w:val="28"/>
          <w:rtl/>
        </w:rPr>
        <w:t>مبانی فلسفی نظریه های رفتار</w:t>
      </w:r>
      <w:r w:rsidR="0084692F">
        <w:rPr>
          <w:rFonts w:ascii="Times New Roman" w:hAnsi="Times New Roman" w:cs="B Nazanin" w:hint="cs"/>
          <w:sz w:val="28"/>
          <w:szCs w:val="28"/>
          <w:rtl/>
        </w:rPr>
        <w:t xml:space="preserve"> و توسعه و تحول سازمان </w:t>
      </w:r>
      <w:r w:rsidR="00824A85">
        <w:rPr>
          <w:rFonts w:ascii="Times New Roman" w:hAnsi="Times New Roman" w:cs="B Nazanin" w:hint="cs"/>
          <w:sz w:val="28"/>
          <w:szCs w:val="28"/>
          <w:rtl/>
        </w:rPr>
        <w:t>دانش و اشراف کافی دارند</w:t>
      </w:r>
      <w:r w:rsidR="0084692F">
        <w:rPr>
          <w:rFonts w:ascii="Times New Roman" w:hAnsi="Times New Roman" w:cs="B Nazanin" w:hint="cs"/>
          <w:sz w:val="28"/>
          <w:szCs w:val="28"/>
          <w:rtl/>
        </w:rPr>
        <w:t>.</w:t>
      </w:r>
      <w:r w:rsidR="00824A85">
        <w:rPr>
          <w:rFonts w:ascii="Times New Roman" w:hAnsi="Times New Roman" w:cs="B Nazanin" w:hint="cs"/>
          <w:sz w:val="28"/>
          <w:szCs w:val="28"/>
          <w:rtl/>
        </w:rPr>
        <w:t xml:space="preserve"> همچنین کتاب حاضر </w:t>
      </w:r>
      <w:r w:rsidR="00824A85">
        <w:rPr>
          <w:rFonts w:ascii="Times New Roman" w:hAnsi="Times New Roman" w:cs="B Nazanin" w:hint="cs"/>
          <w:sz w:val="28"/>
          <w:szCs w:val="28"/>
          <w:rtl/>
        </w:rPr>
        <w:lastRenderedPageBreak/>
        <w:t>کمک شایانی به دست</w:t>
      </w:r>
      <w:r w:rsidR="00824A85">
        <w:rPr>
          <w:rFonts w:ascii="Times New Roman" w:hAnsi="Times New Roman" w:cs="B Nazanin"/>
          <w:sz w:val="28"/>
          <w:szCs w:val="28"/>
          <w:rtl/>
        </w:rPr>
        <w:softHyphen/>
      </w:r>
      <w:r w:rsidR="00824A85">
        <w:rPr>
          <w:rFonts w:ascii="Times New Roman" w:hAnsi="Times New Roman" w:cs="B Nazanin" w:hint="cs"/>
          <w:sz w:val="28"/>
          <w:szCs w:val="28"/>
          <w:rtl/>
        </w:rPr>
        <w:t>اندرکاران و متخصصان حوزه توسعه منابع انسانی در سازمان</w:t>
      </w:r>
      <w:r w:rsidR="00824A85">
        <w:rPr>
          <w:rFonts w:ascii="Times New Roman" w:hAnsi="Times New Roman" w:cs="B Nazanin"/>
          <w:sz w:val="28"/>
          <w:szCs w:val="28"/>
          <w:rtl/>
        </w:rPr>
        <w:softHyphen/>
      </w:r>
      <w:r w:rsidR="00824A85">
        <w:rPr>
          <w:rFonts w:ascii="Times New Roman" w:hAnsi="Times New Roman" w:cs="B Nazanin" w:hint="cs"/>
          <w:sz w:val="28"/>
          <w:szCs w:val="28"/>
          <w:rtl/>
        </w:rPr>
        <w:t>ها خواهد کرد که بتوانند بیشتر از گذشته ماهیت</w:t>
      </w:r>
      <w:r>
        <w:rPr>
          <w:rFonts w:ascii="Times New Roman" w:hAnsi="Times New Roman" w:cs="B Nazanin" w:hint="cs"/>
          <w:sz w:val="28"/>
          <w:szCs w:val="28"/>
          <w:rtl/>
        </w:rPr>
        <w:t xml:space="preserve"> چندپارادایمی</w:t>
      </w:r>
      <w:r w:rsidR="00824A85">
        <w:rPr>
          <w:rFonts w:ascii="Times New Roman" w:hAnsi="Times New Roman" w:cs="B Nazanin" w:hint="cs"/>
          <w:sz w:val="28"/>
          <w:szCs w:val="28"/>
          <w:rtl/>
        </w:rPr>
        <w:t xml:space="preserve"> این حوزه را درک و خط</w:t>
      </w:r>
      <w:r w:rsidR="00824A85">
        <w:rPr>
          <w:rFonts w:ascii="Times New Roman" w:hAnsi="Times New Roman" w:cs="B Nazanin"/>
          <w:sz w:val="28"/>
          <w:szCs w:val="28"/>
          <w:rtl/>
        </w:rPr>
        <w:softHyphen/>
      </w:r>
      <w:r w:rsidR="00824A85">
        <w:rPr>
          <w:rFonts w:ascii="Times New Roman" w:hAnsi="Times New Roman" w:cs="B Nazanin" w:hint="cs"/>
          <w:sz w:val="28"/>
          <w:szCs w:val="28"/>
          <w:rtl/>
        </w:rPr>
        <w:t>مشی</w:t>
      </w:r>
      <w:r w:rsidR="00824A85">
        <w:rPr>
          <w:rFonts w:ascii="Times New Roman" w:hAnsi="Times New Roman" w:cs="B Nazanin"/>
          <w:sz w:val="28"/>
          <w:szCs w:val="28"/>
          <w:rtl/>
        </w:rPr>
        <w:softHyphen/>
      </w:r>
      <w:r w:rsidR="00824A85">
        <w:rPr>
          <w:rFonts w:ascii="Times New Roman" w:hAnsi="Times New Roman" w:cs="B Nazanin" w:hint="cs"/>
          <w:sz w:val="28"/>
          <w:szCs w:val="28"/>
          <w:rtl/>
        </w:rPr>
        <w:t>های مناسبی برای آن تدوین کنند.</w:t>
      </w:r>
    </w:p>
    <w:p w:rsidR="00824A85" w:rsidRDefault="004F6202" w:rsidP="004F6202">
      <w:pPr>
        <w:spacing w:after="0"/>
        <w:jc w:val="both"/>
        <w:rPr>
          <w:rFonts w:ascii="Times New Roman" w:hAnsi="Times New Roman" w:cs="B Nazanin"/>
          <w:sz w:val="28"/>
          <w:szCs w:val="28"/>
          <w:rtl/>
        </w:rPr>
      </w:pPr>
      <w:r>
        <w:rPr>
          <w:rFonts w:ascii="Times New Roman" w:hAnsi="Times New Roman" w:cs="B Nazanin" w:hint="cs"/>
          <w:sz w:val="28"/>
          <w:szCs w:val="28"/>
          <w:rtl/>
        </w:rPr>
        <w:t>در پایان از همه اندیشمندان نکته سنج و صاحبنظران ارجمندی که با پیشنهادهای سازنده خود ما را در جهت اصلاح ویرایش های بعدی این متن کمک خواهند کرد صمیمانه سپاسگزاریم.</w:t>
      </w:r>
    </w:p>
    <w:p w:rsidR="00824A85" w:rsidRDefault="00824A85" w:rsidP="00824A85">
      <w:pPr>
        <w:spacing w:after="0"/>
        <w:jc w:val="right"/>
        <w:rPr>
          <w:rFonts w:ascii="Times New Roman" w:hAnsi="Times New Roman" w:cs="B Nazanin"/>
          <w:sz w:val="28"/>
          <w:szCs w:val="28"/>
          <w:rtl/>
        </w:rPr>
      </w:pPr>
      <w:r>
        <w:rPr>
          <w:rFonts w:ascii="Times New Roman" w:hAnsi="Times New Roman" w:cs="B Nazanin" w:hint="cs"/>
          <w:sz w:val="28"/>
          <w:szCs w:val="28"/>
          <w:rtl/>
        </w:rPr>
        <w:t>حامد دهقانان</w:t>
      </w:r>
    </w:p>
    <w:p w:rsidR="00824A85" w:rsidRDefault="00824A85" w:rsidP="00824A85">
      <w:pPr>
        <w:spacing w:after="0"/>
        <w:jc w:val="right"/>
        <w:rPr>
          <w:rFonts w:ascii="Times New Roman" w:hAnsi="Times New Roman" w:cs="B Nazanin"/>
          <w:sz w:val="28"/>
          <w:szCs w:val="28"/>
          <w:rtl/>
        </w:rPr>
      </w:pPr>
      <w:r>
        <w:rPr>
          <w:rFonts w:ascii="Times New Roman" w:hAnsi="Times New Roman" w:cs="B Nazanin" w:hint="cs"/>
          <w:sz w:val="28"/>
          <w:szCs w:val="28"/>
          <w:rtl/>
        </w:rPr>
        <w:t>مهیا محمدی</w:t>
      </w:r>
    </w:p>
    <w:p w:rsidR="00824A85" w:rsidRDefault="00824A85" w:rsidP="00824A85">
      <w:pPr>
        <w:spacing w:after="0"/>
        <w:jc w:val="right"/>
        <w:rPr>
          <w:rFonts w:ascii="Times New Roman" w:hAnsi="Times New Roman" w:cs="B Nazanin"/>
          <w:sz w:val="28"/>
          <w:szCs w:val="28"/>
          <w:rtl/>
        </w:rPr>
      </w:pPr>
      <w:r>
        <w:rPr>
          <w:rFonts w:ascii="Times New Roman" w:hAnsi="Times New Roman" w:cs="B Nazanin" w:hint="cs"/>
          <w:sz w:val="28"/>
          <w:szCs w:val="28"/>
          <w:rtl/>
        </w:rPr>
        <w:t>عطیه دادجوی توکلی</w:t>
      </w: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4692F" w:rsidRDefault="0084692F" w:rsidP="00687286">
      <w:pPr>
        <w:spacing w:after="0"/>
        <w:jc w:val="both"/>
        <w:rPr>
          <w:rFonts w:ascii="Times New Roman" w:eastAsia="Calibri" w:hAnsi="Times New Roman" w:cs="B Nazanin"/>
          <w:b/>
          <w:bCs/>
          <w:sz w:val="24"/>
          <w:szCs w:val="28"/>
          <w:rtl/>
        </w:rPr>
      </w:pPr>
    </w:p>
    <w:p w:rsidR="0084692F" w:rsidRDefault="0084692F" w:rsidP="00687286">
      <w:pPr>
        <w:spacing w:after="0"/>
        <w:jc w:val="both"/>
        <w:rPr>
          <w:rFonts w:ascii="Times New Roman" w:eastAsia="Calibri" w:hAnsi="Times New Roman" w:cs="B Nazanin"/>
          <w:b/>
          <w:bCs/>
          <w:sz w:val="24"/>
          <w:szCs w:val="28"/>
          <w:rtl/>
        </w:rPr>
      </w:pPr>
    </w:p>
    <w:p w:rsidR="0084692F" w:rsidRDefault="0084692F" w:rsidP="00687286">
      <w:pPr>
        <w:spacing w:after="0"/>
        <w:jc w:val="both"/>
        <w:rPr>
          <w:rFonts w:ascii="Times New Roman" w:eastAsia="Calibri" w:hAnsi="Times New Roman" w:cs="B Nazanin"/>
          <w:b/>
          <w:bCs/>
          <w:sz w:val="24"/>
          <w:szCs w:val="28"/>
          <w:rtl/>
        </w:rPr>
      </w:pPr>
    </w:p>
    <w:p w:rsidR="0084692F" w:rsidRDefault="0084692F" w:rsidP="00687286">
      <w:pPr>
        <w:spacing w:after="0"/>
        <w:jc w:val="both"/>
        <w:rPr>
          <w:rFonts w:ascii="Times New Roman" w:eastAsia="Calibri" w:hAnsi="Times New Roman" w:cs="B Nazanin"/>
          <w:b/>
          <w:bCs/>
          <w:sz w:val="24"/>
          <w:szCs w:val="28"/>
          <w:rtl/>
        </w:rPr>
      </w:pPr>
    </w:p>
    <w:p w:rsidR="0084692F" w:rsidRDefault="0084692F" w:rsidP="00687286">
      <w:pPr>
        <w:spacing w:after="0"/>
        <w:jc w:val="both"/>
        <w:rPr>
          <w:rFonts w:ascii="Times New Roman" w:eastAsia="Calibri" w:hAnsi="Times New Roman" w:cs="B Nazanin"/>
          <w:b/>
          <w:bCs/>
          <w:sz w:val="24"/>
          <w:szCs w:val="28"/>
          <w:rtl/>
        </w:rPr>
      </w:pPr>
    </w:p>
    <w:p w:rsidR="0084692F" w:rsidRDefault="0084692F"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824A85" w:rsidRDefault="00824A85" w:rsidP="00687286">
      <w:pPr>
        <w:spacing w:after="0"/>
        <w:jc w:val="both"/>
        <w:rPr>
          <w:rFonts w:ascii="Times New Roman" w:eastAsia="Calibri" w:hAnsi="Times New Roman" w:cs="B Nazanin"/>
          <w:b/>
          <w:bCs/>
          <w:sz w:val="24"/>
          <w:szCs w:val="28"/>
          <w:rtl/>
        </w:rPr>
      </w:pPr>
    </w:p>
    <w:p w:rsidR="009072D9" w:rsidRDefault="009072D9" w:rsidP="00687286">
      <w:pPr>
        <w:spacing w:after="0"/>
        <w:jc w:val="both"/>
        <w:rPr>
          <w:rFonts w:ascii="Times New Roman" w:eastAsia="Calibri" w:hAnsi="Times New Roman" w:cs="B Nazanin"/>
          <w:b/>
          <w:bCs/>
          <w:sz w:val="24"/>
          <w:szCs w:val="28"/>
          <w:rtl/>
        </w:rPr>
      </w:pPr>
      <w:r>
        <w:rPr>
          <w:rFonts w:ascii="Times New Roman" w:eastAsia="Calibri" w:hAnsi="Times New Roman" w:cs="B Nazanin" w:hint="cs"/>
          <w:b/>
          <w:bCs/>
          <w:sz w:val="24"/>
          <w:szCs w:val="28"/>
          <w:rtl/>
        </w:rPr>
        <w:t>فهرست مطالب</w:t>
      </w:r>
    </w:p>
    <w:p w:rsidR="009072D9" w:rsidRDefault="009072D9" w:rsidP="00687286">
      <w:pPr>
        <w:spacing w:after="0"/>
        <w:jc w:val="both"/>
        <w:rPr>
          <w:rFonts w:ascii="Times New Roman" w:eastAsia="Calibri" w:hAnsi="Times New Roman" w:cs="B Nazanin"/>
          <w:b/>
          <w:bCs/>
          <w:sz w:val="24"/>
          <w:szCs w:val="28"/>
          <w:rtl/>
        </w:rPr>
      </w:pPr>
    </w:p>
    <w:p w:rsidR="009072D9" w:rsidRDefault="00693969" w:rsidP="00883034">
      <w:pPr>
        <w:spacing w:after="0"/>
        <w:jc w:val="both"/>
        <w:rPr>
          <w:rFonts w:ascii="Times New Roman" w:eastAsia="Calibri" w:hAnsi="Times New Roman" w:cs="B Nazanin"/>
          <w:sz w:val="24"/>
          <w:szCs w:val="28"/>
          <w:rtl/>
        </w:rPr>
      </w:pPr>
      <w:r>
        <w:rPr>
          <w:rFonts w:ascii="Times New Roman" w:eastAsia="Calibri" w:hAnsi="Times New Roman" w:cs="B Nazanin" w:hint="cs"/>
          <w:sz w:val="24"/>
          <w:szCs w:val="28"/>
          <w:rtl/>
        </w:rPr>
        <w:t>فصل 1-</w:t>
      </w:r>
      <w:r w:rsidR="002512F0">
        <w:rPr>
          <w:rFonts w:ascii="Times New Roman" w:eastAsia="Calibri" w:hAnsi="Times New Roman" w:cs="B Nazanin" w:hint="cs"/>
          <w:sz w:val="24"/>
          <w:szCs w:val="28"/>
          <w:rtl/>
        </w:rPr>
        <w:t xml:space="preserve"> </w:t>
      </w:r>
      <w:r w:rsidR="009072D9" w:rsidRPr="009072D9">
        <w:rPr>
          <w:rFonts w:ascii="Times New Roman" w:eastAsia="Calibri" w:hAnsi="Times New Roman" w:cs="B Nazanin" w:hint="cs"/>
          <w:sz w:val="24"/>
          <w:szCs w:val="28"/>
          <w:rtl/>
        </w:rPr>
        <w:t>تفکر ان</w:t>
      </w:r>
      <w:r w:rsidR="002512F0">
        <w:rPr>
          <w:rFonts w:ascii="Times New Roman" w:eastAsia="Calibri" w:hAnsi="Times New Roman" w:cs="B Nazanin" w:hint="cs"/>
          <w:sz w:val="24"/>
          <w:szCs w:val="28"/>
          <w:rtl/>
        </w:rPr>
        <w:t>تقادی در توسعه منابع انسانی:</w:t>
      </w:r>
      <w:r>
        <w:rPr>
          <w:rFonts w:ascii="Times New Roman" w:eastAsia="Calibri" w:hAnsi="Times New Roman" w:cs="B Nazanin" w:hint="cs"/>
          <w:sz w:val="24"/>
          <w:szCs w:val="28"/>
          <w:rtl/>
        </w:rPr>
        <w:t xml:space="preserve"> </w:t>
      </w:r>
      <w:r w:rsidR="009072D9">
        <w:rPr>
          <w:rFonts w:ascii="Times New Roman" w:eastAsia="Calibri" w:hAnsi="Times New Roman" w:cs="B Nazanin" w:hint="cs"/>
          <w:sz w:val="24"/>
          <w:szCs w:val="28"/>
          <w:rtl/>
        </w:rPr>
        <w:t>مقدمه</w:t>
      </w:r>
    </w:p>
    <w:p w:rsidR="002512F0" w:rsidRDefault="002512F0" w:rsidP="00883034">
      <w:pPr>
        <w:spacing w:after="0"/>
        <w:jc w:val="both"/>
        <w:rPr>
          <w:rFonts w:ascii="Times New Roman" w:eastAsia="Calibri" w:hAnsi="Times New Roman" w:cs="B Nazanin"/>
          <w:sz w:val="24"/>
          <w:szCs w:val="28"/>
          <w:rtl/>
        </w:rPr>
      </w:pPr>
    </w:p>
    <w:p w:rsidR="009072D9" w:rsidRPr="002512F0" w:rsidRDefault="009072D9" w:rsidP="00883034">
      <w:pPr>
        <w:spacing w:after="0"/>
        <w:jc w:val="both"/>
        <w:rPr>
          <w:rFonts w:ascii="Times New Roman" w:eastAsia="Calibri" w:hAnsi="Times New Roman" w:cs="B Nazanin"/>
          <w:b/>
          <w:bCs/>
          <w:sz w:val="24"/>
          <w:szCs w:val="28"/>
          <w:rtl/>
        </w:rPr>
      </w:pPr>
      <w:r w:rsidRPr="002512F0">
        <w:rPr>
          <w:rFonts w:ascii="Times New Roman" w:eastAsia="Calibri" w:hAnsi="Times New Roman" w:cs="B Nazanin" w:hint="cs"/>
          <w:b/>
          <w:bCs/>
          <w:sz w:val="24"/>
          <w:szCs w:val="28"/>
          <w:rtl/>
        </w:rPr>
        <w:t xml:space="preserve">بخش اول: مباحث </w:t>
      </w:r>
      <w:r w:rsidR="00CB0EEF" w:rsidRPr="002512F0">
        <w:rPr>
          <w:rFonts w:ascii="Times New Roman" w:eastAsia="Calibri" w:hAnsi="Times New Roman" w:cs="B Nazanin" w:hint="cs"/>
          <w:b/>
          <w:bCs/>
          <w:sz w:val="24"/>
          <w:szCs w:val="28"/>
          <w:rtl/>
        </w:rPr>
        <w:t>عملی</w:t>
      </w:r>
    </w:p>
    <w:p w:rsidR="00CB0EEF" w:rsidRDefault="00693969" w:rsidP="00824A85">
      <w:pPr>
        <w:spacing w:after="0"/>
        <w:jc w:val="both"/>
        <w:rPr>
          <w:rFonts w:ascii="Times New Roman" w:eastAsia="Calibri" w:hAnsi="Times New Roman" w:cs="B Nazanin"/>
          <w:sz w:val="24"/>
          <w:szCs w:val="28"/>
          <w:rtl/>
        </w:rPr>
      </w:pPr>
      <w:r>
        <w:rPr>
          <w:rFonts w:ascii="Times New Roman" w:eastAsia="Calibri" w:hAnsi="Times New Roman" w:cs="B Nazanin" w:hint="cs"/>
          <w:sz w:val="24"/>
          <w:szCs w:val="28"/>
          <w:rtl/>
        </w:rPr>
        <w:t xml:space="preserve">فصل </w:t>
      </w:r>
      <w:r w:rsidR="002512F0">
        <w:rPr>
          <w:rFonts w:ascii="Times New Roman" w:eastAsia="Calibri" w:hAnsi="Times New Roman" w:cs="B Nazanin" w:hint="cs"/>
          <w:sz w:val="24"/>
          <w:szCs w:val="28"/>
          <w:rtl/>
        </w:rPr>
        <w:t>2</w:t>
      </w:r>
      <w:r>
        <w:rPr>
          <w:rFonts w:ascii="Times New Roman" w:eastAsia="Calibri" w:hAnsi="Times New Roman" w:cs="B Nazanin" w:hint="cs"/>
          <w:sz w:val="24"/>
          <w:szCs w:val="28"/>
          <w:rtl/>
        </w:rPr>
        <w:t>-</w:t>
      </w:r>
      <w:r w:rsidR="00CB0EEF">
        <w:rPr>
          <w:rFonts w:ascii="Times New Roman" w:eastAsia="Calibri" w:hAnsi="Times New Roman" w:cs="B Nazanin" w:hint="cs"/>
          <w:sz w:val="24"/>
          <w:szCs w:val="28"/>
          <w:rtl/>
        </w:rPr>
        <w:t xml:space="preserve"> </w:t>
      </w:r>
      <w:r w:rsidR="00824A85">
        <w:rPr>
          <w:rFonts w:ascii="Times New Roman" w:eastAsia="Calibri" w:hAnsi="Times New Roman" w:cs="B Nazanin" w:hint="cs"/>
          <w:sz w:val="24"/>
          <w:szCs w:val="28"/>
          <w:rtl/>
        </w:rPr>
        <w:t>مراقب تاملات بی</w:t>
      </w:r>
      <w:r w:rsidR="00824A85">
        <w:rPr>
          <w:rFonts w:ascii="Times New Roman" w:eastAsia="Calibri" w:hAnsi="Times New Roman" w:cs="B Nazanin"/>
          <w:sz w:val="24"/>
          <w:szCs w:val="28"/>
          <w:rtl/>
        </w:rPr>
        <w:softHyphen/>
      </w:r>
      <w:r w:rsidR="00824A85">
        <w:rPr>
          <w:rFonts w:ascii="Times New Roman" w:eastAsia="Calibri" w:hAnsi="Times New Roman" w:cs="B Nazanin" w:hint="cs"/>
          <w:sz w:val="24"/>
          <w:szCs w:val="28"/>
          <w:rtl/>
        </w:rPr>
        <w:t>پایه و بی</w:t>
      </w:r>
      <w:r w:rsidR="00824A85">
        <w:rPr>
          <w:rFonts w:ascii="Times New Roman" w:eastAsia="Calibri" w:hAnsi="Times New Roman" w:cs="B Nazanin"/>
          <w:sz w:val="24"/>
          <w:szCs w:val="28"/>
          <w:rtl/>
        </w:rPr>
        <w:softHyphen/>
      </w:r>
      <w:r w:rsidR="00824A85">
        <w:rPr>
          <w:rFonts w:ascii="Times New Roman" w:eastAsia="Calibri" w:hAnsi="Times New Roman" w:cs="B Nazanin" w:hint="cs"/>
          <w:sz w:val="24"/>
          <w:szCs w:val="28"/>
          <w:rtl/>
        </w:rPr>
        <w:t>اساس باشید</w:t>
      </w:r>
      <w:r w:rsidR="003E0A6C" w:rsidRPr="000E1ADC">
        <w:rPr>
          <w:rFonts w:ascii="Times New Roman" w:eastAsia="Calibri" w:hAnsi="Times New Roman" w:cs="B Nazanin" w:hint="cs"/>
          <w:sz w:val="24"/>
          <w:szCs w:val="28"/>
          <w:rtl/>
        </w:rPr>
        <w:t>:</w:t>
      </w:r>
      <w:r w:rsidR="003E0A6C" w:rsidRPr="00CB0EEF">
        <w:rPr>
          <w:rFonts w:ascii="Times New Roman" w:eastAsia="Calibri" w:hAnsi="Times New Roman" w:cs="B Nazanin" w:hint="cs"/>
          <w:sz w:val="24"/>
          <w:szCs w:val="28"/>
          <w:rtl/>
        </w:rPr>
        <w:t xml:space="preserve"> </w:t>
      </w:r>
      <w:r w:rsidR="00CB0EEF" w:rsidRPr="00CB0EEF">
        <w:rPr>
          <w:rFonts w:ascii="Times New Roman" w:eastAsia="Calibri" w:hAnsi="Times New Roman" w:cs="B Nazanin" w:hint="cs"/>
          <w:sz w:val="24"/>
          <w:szCs w:val="28"/>
          <w:rtl/>
        </w:rPr>
        <w:t>جنبه‌های ناگفته خوداندیشی انتقادی</w:t>
      </w:r>
    </w:p>
    <w:p w:rsidR="00CB0EEF" w:rsidRDefault="00CB0EEF" w:rsidP="00883034">
      <w:pPr>
        <w:spacing w:after="0"/>
        <w:jc w:val="lowKashida"/>
        <w:rPr>
          <w:rFonts w:cs="B Nazanin"/>
          <w:b/>
          <w:bCs/>
          <w:sz w:val="28"/>
          <w:szCs w:val="28"/>
          <w:rtl/>
        </w:rPr>
      </w:pPr>
      <w:r>
        <w:rPr>
          <w:rFonts w:ascii="Times New Roman" w:eastAsia="Calibri" w:hAnsi="Times New Roman" w:cs="B Nazanin" w:hint="cs"/>
          <w:sz w:val="24"/>
          <w:szCs w:val="28"/>
          <w:rtl/>
        </w:rPr>
        <w:t>فصل 3</w:t>
      </w:r>
      <w:r w:rsidR="002512F0">
        <w:rPr>
          <w:rFonts w:ascii="Times New Roman" w:eastAsia="Calibri" w:hAnsi="Times New Roman" w:cs="B Nazanin" w:hint="cs"/>
          <w:sz w:val="24"/>
          <w:szCs w:val="28"/>
          <w:rtl/>
        </w:rPr>
        <w:t>-</w:t>
      </w:r>
      <w:r w:rsidRPr="00CB0EEF">
        <w:rPr>
          <w:rFonts w:ascii="Times New Roman" w:eastAsia="Calibri" w:hAnsi="Times New Roman" w:cs="B Nazanin" w:hint="cs"/>
          <w:sz w:val="24"/>
          <w:szCs w:val="28"/>
          <w:rtl/>
        </w:rPr>
        <w:t xml:space="preserve"> </w:t>
      </w:r>
      <w:r w:rsidRPr="00CB0EEF">
        <w:rPr>
          <w:rFonts w:cs="B Nazanin" w:hint="cs"/>
          <w:sz w:val="28"/>
          <w:szCs w:val="28"/>
          <w:rtl/>
        </w:rPr>
        <w:t>ایده</w:t>
      </w:r>
      <w:r w:rsidRPr="00CB0EEF">
        <w:rPr>
          <w:rFonts w:cs="B Nazanin"/>
          <w:sz w:val="28"/>
          <w:szCs w:val="28"/>
          <w:rtl/>
        </w:rPr>
        <w:softHyphen/>
      </w:r>
      <w:r w:rsidRPr="00CB0EEF">
        <w:rPr>
          <w:rFonts w:cs="B Nazanin" w:hint="cs"/>
          <w:sz w:val="28"/>
          <w:szCs w:val="28"/>
          <w:rtl/>
        </w:rPr>
        <w:t>هایی برای متخصصان انتقادی</w:t>
      </w:r>
    </w:p>
    <w:p w:rsidR="00CB0EEF" w:rsidRDefault="00CB0EEF" w:rsidP="00883034">
      <w:pPr>
        <w:keepNext/>
        <w:keepLines/>
        <w:spacing w:after="0"/>
        <w:jc w:val="both"/>
        <w:outlineLvl w:val="0"/>
        <w:rPr>
          <w:rFonts w:ascii="Times New Roman" w:eastAsia="Calibri" w:hAnsi="Times New Roman" w:cs="B Nazanin"/>
          <w:sz w:val="24"/>
          <w:szCs w:val="28"/>
          <w:rtl/>
        </w:rPr>
      </w:pPr>
      <w:r w:rsidRPr="00CB0EEF">
        <w:rPr>
          <w:rFonts w:cs="B Nazanin" w:hint="cs"/>
          <w:sz w:val="28"/>
          <w:szCs w:val="28"/>
          <w:rtl/>
        </w:rPr>
        <w:t>فصل 4</w:t>
      </w:r>
      <w:r w:rsidR="00883034">
        <w:rPr>
          <w:rFonts w:cs="B Nazanin" w:hint="cs"/>
          <w:sz w:val="28"/>
          <w:szCs w:val="28"/>
          <w:rtl/>
        </w:rPr>
        <w:t>-</w:t>
      </w:r>
      <w:r>
        <w:rPr>
          <w:rFonts w:cs="B Nazanin" w:hint="cs"/>
          <w:sz w:val="28"/>
          <w:szCs w:val="28"/>
          <w:rtl/>
        </w:rPr>
        <w:t xml:space="preserve"> </w:t>
      </w:r>
      <w:r w:rsidRPr="00CB0EEF">
        <w:rPr>
          <w:rFonts w:cs="B Nazanin" w:hint="cs"/>
          <w:sz w:val="28"/>
          <w:szCs w:val="28"/>
          <w:rtl/>
        </w:rPr>
        <w:t xml:space="preserve"> </w:t>
      </w:r>
      <w:r w:rsidRPr="00CB0EEF">
        <w:rPr>
          <w:rFonts w:ascii="Times New Roman Bold" w:eastAsia="Times New Roman" w:hAnsi="Times New Roman Bold" w:cs="B Nazanin" w:hint="cs"/>
          <w:sz w:val="26"/>
          <w:szCs w:val="28"/>
          <w:rtl/>
        </w:rPr>
        <w:t>انتقادی</w:t>
      </w:r>
      <w:r w:rsidRPr="00CB0EEF">
        <w:rPr>
          <w:rFonts w:ascii="Times New Roman Bold" w:eastAsia="Times New Roman" w:hAnsi="Times New Roman Bold" w:cs="B Nazanin"/>
          <w:sz w:val="26"/>
          <w:szCs w:val="28"/>
          <w:rtl/>
        </w:rPr>
        <w:t xml:space="preserve"> شدن</w:t>
      </w:r>
      <w:r>
        <w:rPr>
          <w:rFonts w:ascii="Times New Roman Bold" w:eastAsia="Times New Roman" w:hAnsi="Times New Roman Bold" w:cs="B Nazanin" w:hint="cs"/>
          <w:sz w:val="26"/>
          <w:szCs w:val="28"/>
          <w:rtl/>
        </w:rPr>
        <w:t xml:space="preserve">: </w:t>
      </w:r>
      <w:r w:rsidRPr="00CB0EEF">
        <w:rPr>
          <w:rFonts w:ascii="Times New Roman" w:eastAsia="Calibri" w:hAnsi="Times New Roman" w:cs="B Nazanin" w:hint="cs"/>
          <w:sz w:val="24"/>
          <w:szCs w:val="28"/>
          <w:rtl/>
        </w:rPr>
        <w:t>آیا</w:t>
      </w:r>
      <w:r w:rsidRPr="00CB0EEF">
        <w:rPr>
          <w:rFonts w:ascii="Times New Roman" w:eastAsia="Calibri" w:hAnsi="Times New Roman" w:cs="B Nazanin"/>
          <w:sz w:val="24"/>
          <w:szCs w:val="28"/>
          <w:rtl/>
        </w:rPr>
        <w:t xml:space="preserve"> </w:t>
      </w:r>
      <w:r w:rsidRPr="00CB0EEF">
        <w:rPr>
          <w:rFonts w:ascii="Times New Roman" w:eastAsia="Calibri" w:hAnsi="Times New Roman" w:cs="B Nazanin" w:hint="cs"/>
          <w:sz w:val="24"/>
          <w:szCs w:val="28"/>
          <w:rtl/>
        </w:rPr>
        <w:t>یادگیری</w:t>
      </w:r>
      <w:r w:rsidRPr="00CB0EEF">
        <w:rPr>
          <w:rFonts w:ascii="Times New Roman" w:eastAsia="Calibri" w:hAnsi="Times New Roman" w:cs="B Nazanin"/>
          <w:sz w:val="24"/>
          <w:szCs w:val="28"/>
          <w:rtl/>
        </w:rPr>
        <w:t xml:space="preserve"> مدیریت </w:t>
      </w:r>
      <w:r w:rsidRPr="00CB0EEF">
        <w:rPr>
          <w:rFonts w:ascii="Times New Roman" w:eastAsia="Calibri" w:hAnsi="Times New Roman" w:cs="B Nazanin" w:hint="cs"/>
          <w:sz w:val="24"/>
          <w:szCs w:val="28"/>
          <w:rtl/>
        </w:rPr>
        <w:t>انتقادی</w:t>
      </w:r>
      <w:r w:rsidRPr="00CB0EEF">
        <w:rPr>
          <w:rFonts w:ascii="Times New Roman" w:eastAsia="Calibri" w:hAnsi="Times New Roman" w:cs="B Nazanin"/>
          <w:sz w:val="24"/>
          <w:szCs w:val="28"/>
          <w:rtl/>
        </w:rPr>
        <w:t xml:space="preserve"> می‌تواند مدیران </w:t>
      </w:r>
      <w:r w:rsidRPr="00CB0EEF">
        <w:rPr>
          <w:rFonts w:ascii="Times New Roman" w:eastAsia="Calibri" w:hAnsi="Times New Roman" w:cs="B Nazanin" w:hint="cs"/>
          <w:sz w:val="24"/>
          <w:szCs w:val="28"/>
          <w:rtl/>
        </w:rPr>
        <w:t>انتقادی</w:t>
      </w:r>
      <w:r w:rsidRPr="00CB0EEF">
        <w:rPr>
          <w:rFonts w:ascii="Times New Roman" w:eastAsia="Calibri" w:hAnsi="Times New Roman" w:cs="B Nazanin"/>
          <w:sz w:val="24"/>
          <w:szCs w:val="28"/>
          <w:rtl/>
        </w:rPr>
        <w:t xml:space="preserve"> </w:t>
      </w:r>
      <w:r w:rsidRPr="00CB0EEF">
        <w:rPr>
          <w:rFonts w:ascii="Times New Roman" w:eastAsia="Calibri" w:hAnsi="Times New Roman" w:cs="B Nazanin" w:hint="cs"/>
          <w:sz w:val="24"/>
          <w:szCs w:val="28"/>
          <w:rtl/>
        </w:rPr>
        <w:t>پرورش</w:t>
      </w:r>
      <w:r w:rsidRPr="00CB0EEF">
        <w:rPr>
          <w:rFonts w:ascii="Times New Roman" w:eastAsia="Calibri" w:hAnsi="Times New Roman" w:cs="B Nazanin"/>
          <w:sz w:val="24"/>
          <w:szCs w:val="28"/>
          <w:rtl/>
        </w:rPr>
        <w:t xml:space="preserve"> دهد؟</w:t>
      </w:r>
    </w:p>
    <w:p w:rsidR="00CB0EEF" w:rsidRDefault="00CB0EEF" w:rsidP="00883034">
      <w:pPr>
        <w:keepNext/>
        <w:keepLines/>
        <w:spacing w:after="0"/>
        <w:jc w:val="both"/>
        <w:outlineLvl w:val="0"/>
        <w:rPr>
          <w:rFonts w:ascii="Times New Roman Bold" w:eastAsia="Times New Roman" w:hAnsi="Times New Roman Bold" w:cs="B Nazanin"/>
          <w:sz w:val="26"/>
          <w:szCs w:val="28"/>
          <w:rtl/>
        </w:rPr>
      </w:pPr>
      <w:r>
        <w:rPr>
          <w:rFonts w:ascii="Times New Roman" w:eastAsia="Calibri" w:hAnsi="Times New Roman" w:cs="B Nazanin" w:hint="cs"/>
          <w:sz w:val="24"/>
          <w:szCs w:val="28"/>
          <w:rtl/>
        </w:rPr>
        <w:t>فصل 5</w:t>
      </w:r>
      <w:r w:rsidR="00883034">
        <w:rPr>
          <w:rFonts w:ascii="Times New Roman" w:eastAsia="Calibri" w:hAnsi="Times New Roman" w:cs="B Nazanin" w:hint="cs"/>
          <w:sz w:val="24"/>
          <w:szCs w:val="28"/>
          <w:rtl/>
        </w:rPr>
        <w:t>-</w:t>
      </w:r>
      <w:r w:rsidRPr="00CB0EEF">
        <w:rPr>
          <w:rFonts w:ascii="Times New Roman" w:eastAsia="Calibri" w:hAnsi="Times New Roman" w:cs="B Nazanin" w:hint="cs"/>
          <w:sz w:val="24"/>
          <w:szCs w:val="28"/>
          <w:rtl/>
        </w:rPr>
        <w:t xml:space="preserve"> </w:t>
      </w:r>
      <w:r w:rsidRPr="00CB0EEF">
        <w:rPr>
          <w:rFonts w:ascii="Times New Roman Bold" w:eastAsia="Times New Roman" w:hAnsi="Times New Roman Bold" w:cs="B Nazanin"/>
          <w:sz w:val="26"/>
          <w:szCs w:val="28"/>
          <w:rtl/>
        </w:rPr>
        <w:t>آموزش مد</w:t>
      </w:r>
      <w:r w:rsidRPr="00CB0EEF">
        <w:rPr>
          <w:rFonts w:ascii="Times New Roman Bold" w:eastAsia="Times New Roman" w:hAnsi="Times New Roman Bold" w:cs="B Nazanin" w:hint="cs"/>
          <w:sz w:val="26"/>
          <w:szCs w:val="28"/>
          <w:rtl/>
        </w:rPr>
        <w:t>یریت: ابزاری</w:t>
      </w:r>
      <w:r w:rsidRPr="00CB0EEF">
        <w:rPr>
          <w:rFonts w:ascii="Times New Roman Bold" w:eastAsia="Times New Roman" w:hAnsi="Times New Roman Bold" w:cs="B Nazanin"/>
          <w:sz w:val="26"/>
          <w:szCs w:val="28"/>
          <w:rtl/>
        </w:rPr>
        <w:t xml:space="preserve"> برا</w:t>
      </w:r>
      <w:r w:rsidRPr="00CB0EEF">
        <w:rPr>
          <w:rFonts w:ascii="Times New Roman Bold" w:eastAsia="Times New Roman" w:hAnsi="Times New Roman Bold" w:cs="B Nazanin" w:hint="cs"/>
          <w:sz w:val="26"/>
          <w:szCs w:val="28"/>
          <w:rtl/>
        </w:rPr>
        <w:t>ی</w:t>
      </w:r>
      <w:r w:rsidRPr="00CB0EEF">
        <w:rPr>
          <w:rFonts w:ascii="Times New Roman Bold" w:eastAsia="Times New Roman" w:hAnsi="Times New Roman Bold" w:cs="B Nazanin"/>
          <w:sz w:val="26"/>
          <w:szCs w:val="28"/>
          <w:rtl/>
        </w:rPr>
        <w:t xml:space="preserve"> سوء مد</w:t>
      </w:r>
      <w:r w:rsidRPr="00CB0EEF">
        <w:rPr>
          <w:rFonts w:ascii="Times New Roman Bold" w:eastAsia="Times New Roman" w:hAnsi="Times New Roman Bold" w:cs="B Nazanin" w:hint="cs"/>
          <w:sz w:val="26"/>
          <w:szCs w:val="28"/>
          <w:rtl/>
        </w:rPr>
        <w:t>یریت؟</w:t>
      </w:r>
    </w:p>
    <w:p w:rsidR="00CB0EEF" w:rsidRDefault="00CB0EEF" w:rsidP="00883034">
      <w:pPr>
        <w:keepNext/>
        <w:keepLines/>
        <w:spacing w:after="0"/>
        <w:jc w:val="both"/>
        <w:outlineLvl w:val="0"/>
        <w:rPr>
          <w:rFonts w:ascii="Times New Roman Bold" w:eastAsia="Times New Roman" w:hAnsi="Times New Roman Bold" w:cs="B Nazanin"/>
          <w:sz w:val="26"/>
          <w:szCs w:val="28"/>
          <w:rtl/>
        </w:rPr>
      </w:pPr>
      <w:r>
        <w:rPr>
          <w:rFonts w:ascii="Times New Roman Bold" w:eastAsia="Times New Roman" w:hAnsi="Times New Roman Bold" w:cs="B Nazanin" w:hint="cs"/>
          <w:sz w:val="26"/>
          <w:szCs w:val="28"/>
          <w:rtl/>
        </w:rPr>
        <w:t>فصل 6</w:t>
      </w:r>
      <w:r w:rsidR="00883034">
        <w:rPr>
          <w:rFonts w:ascii="Times New Roman Bold" w:eastAsia="Times New Roman" w:hAnsi="Times New Roman Bold" w:cs="B Nazanin" w:hint="cs"/>
          <w:sz w:val="26"/>
          <w:szCs w:val="28"/>
          <w:rtl/>
        </w:rPr>
        <w:t>-</w:t>
      </w:r>
      <w:r>
        <w:rPr>
          <w:rFonts w:ascii="Times New Roman Bold" w:eastAsia="Times New Roman" w:hAnsi="Times New Roman Bold" w:cs="B Nazanin" w:hint="cs"/>
          <w:sz w:val="26"/>
          <w:szCs w:val="28"/>
          <w:rtl/>
        </w:rPr>
        <w:t xml:space="preserve">  </w:t>
      </w:r>
      <w:r w:rsidRPr="00CB0EEF">
        <w:rPr>
          <w:rFonts w:ascii="Times New Roman Bold" w:eastAsia="Times New Roman" w:hAnsi="Times New Roman Bold" w:cs="B Nazanin" w:hint="cs"/>
          <w:sz w:val="26"/>
          <w:szCs w:val="28"/>
          <w:rtl/>
        </w:rPr>
        <w:t>بررسی انتقادی تحقیقات توسعه منابع انسانی</w:t>
      </w:r>
      <w:r w:rsidR="00D011B0">
        <w:rPr>
          <w:rFonts w:ascii="Times New Roman Bold" w:eastAsia="Times New Roman" w:hAnsi="Times New Roman Bold" w:cs="B Nazanin" w:hint="cs"/>
          <w:sz w:val="26"/>
          <w:szCs w:val="28"/>
          <w:rtl/>
        </w:rPr>
        <w:t>: یک پروژه پان-</w:t>
      </w:r>
      <w:r>
        <w:rPr>
          <w:rFonts w:ascii="Times New Roman Bold" w:eastAsia="Times New Roman" w:hAnsi="Times New Roman Bold" w:cs="B Nazanin" w:hint="cs"/>
          <w:sz w:val="26"/>
          <w:szCs w:val="28"/>
          <w:rtl/>
        </w:rPr>
        <w:t>اروپایی</w:t>
      </w:r>
    </w:p>
    <w:p w:rsidR="00CB0EEF" w:rsidRDefault="00CB0EEF" w:rsidP="00883034">
      <w:pPr>
        <w:keepNext/>
        <w:keepLines/>
        <w:spacing w:after="0"/>
        <w:jc w:val="both"/>
        <w:outlineLvl w:val="0"/>
        <w:rPr>
          <w:rFonts w:ascii="Times New Roman Bold" w:eastAsia="Times New Roman" w:hAnsi="Times New Roman Bold" w:cs="B Nazanin"/>
          <w:sz w:val="26"/>
          <w:szCs w:val="28"/>
          <w:rtl/>
        </w:rPr>
      </w:pPr>
      <w:r>
        <w:rPr>
          <w:rFonts w:ascii="Times New Roman Bold" w:eastAsia="Times New Roman" w:hAnsi="Times New Roman Bold" w:cs="B Nazanin" w:hint="cs"/>
          <w:sz w:val="26"/>
          <w:szCs w:val="28"/>
          <w:rtl/>
        </w:rPr>
        <w:t>فصل 7</w:t>
      </w:r>
      <w:r w:rsidR="00883034">
        <w:rPr>
          <w:rFonts w:ascii="Times New Roman Bold" w:eastAsia="Times New Roman" w:hAnsi="Times New Roman Bold" w:cs="B Nazanin" w:hint="cs"/>
          <w:sz w:val="26"/>
          <w:szCs w:val="28"/>
          <w:rtl/>
        </w:rPr>
        <w:t>-</w:t>
      </w:r>
      <w:r>
        <w:rPr>
          <w:rFonts w:ascii="Times New Roman Bold" w:eastAsia="Times New Roman" w:hAnsi="Times New Roman Bold" w:cs="B Nazanin" w:hint="cs"/>
          <w:sz w:val="26"/>
          <w:szCs w:val="28"/>
          <w:rtl/>
        </w:rPr>
        <w:t xml:space="preserve"> </w:t>
      </w:r>
      <w:r w:rsidRPr="00CB0EEF">
        <w:rPr>
          <w:rFonts w:ascii="Times New Roman Bold" w:eastAsia="Times New Roman" w:hAnsi="Times New Roman Bold" w:cs="B Nazanin" w:hint="cs"/>
          <w:sz w:val="26"/>
          <w:szCs w:val="28"/>
          <w:rtl/>
        </w:rPr>
        <w:t>توسعه منابع انسانی فراتر از آن چیزی است که متخصصان توسعه منابع انسانی انجام می</w:t>
      </w:r>
      <w:r w:rsidRPr="00CB0EEF">
        <w:rPr>
          <w:rFonts w:ascii="Times New Roman Bold" w:eastAsia="Times New Roman" w:hAnsi="Times New Roman Bold" w:cs="B Nazanin"/>
          <w:sz w:val="26"/>
          <w:szCs w:val="28"/>
          <w:rtl/>
        </w:rPr>
        <w:softHyphen/>
      </w:r>
      <w:r w:rsidRPr="00CB0EEF">
        <w:rPr>
          <w:rFonts w:ascii="Times New Roman Bold" w:eastAsia="Times New Roman" w:hAnsi="Times New Roman Bold" w:cs="B Nazanin" w:hint="cs"/>
          <w:sz w:val="26"/>
          <w:szCs w:val="28"/>
          <w:rtl/>
        </w:rPr>
        <w:t>دهند</w:t>
      </w:r>
      <w:r w:rsidR="00883034">
        <w:rPr>
          <w:rFonts w:ascii="Times New Roman Bold" w:eastAsia="Times New Roman" w:hAnsi="Times New Roman Bold" w:cs="B Nazanin" w:hint="cs"/>
          <w:sz w:val="26"/>
          <w:szCs w:val="28"/>
          <w:rtl/>
        </w:rPr>
        <w:t xml:space="preserve">: </w:t>
      </w:r>
      <w:r w:rsidRPr="00CB0EEF">
        <w:rPr>
          <w:rFonts w:ascii="Times New Roman Bold" w:eastAsia="Times New Roman" w:hAnsi="Times New Roman Bold" w:cs="B Nazanin" w:hint="cs"/>
          <w:sz w:val="26"/>
          <w:szCs w:val="28"/>
          <w:rtl/>
        </w:rPr>
        <w:t>چارچوبی برای پیشبرد فرآیندهای یادگیری چندگانه در سازمان</w:t>
      </w:r>
      <w:r w:rsidRPr="00CB0EEF">
        <w:rPr>
          <w:rFonts w:ascii="Times New Roman Bold" w:eastAsia="Times New Roman" w:hAnsi="Times New Roman Bold" w:cs="B Nazanin"/>
          <w:sz w:val="26"/>
          <w:szCs w:val="28"/>
          <w:rtl/>
        </w:rPr>
        <w:softHyphen/>
      </w:r>
      <w:r w:rsidRPr="00CB0EEF">
        <w:rPr>
          <w:rFonts w:ascii="Times New Roman Bold" w:eastAsia="Times New Roman" w:hAnsi="Times New Roman Bold" w:cs="B Nazanin" w:hint="cs"/>
          <w:sz w:val="26"/>
          <w:szCs w:val="28"/>
          <w:rtl/>
        </w:rPr>
        <w:t>های کاری</w:t>
      </w:r>
    </w:p>
    <w:p w:rsidR="00CB0EEF" w:rsidRDefault="00CB0EEF" w:rsidP="00883034">
      <w:pPr>
        <w:keepNext/>
        <w:keepLines/>
        <w:spacing w:after="0"/>
        <w:jc w:val="both"/>
        <w:outlineLvl w:val="0"/>
        <w:rPr>
          <w:rFonts w:ascii="Times New Roman Bold" w:eastAsia="Times New Roman" w:hAnsi="Times New Roman Bold" w:cs="B Nazanin"/>
          <w:sz w:val="26"/>
          <w:szCs w:val="28"/>
          <w:rtl/>
        </w:rPr>
      </w:pPr>
      <w:r>
        <w:rPr>
          <w:rFonts w:ascii="Times New Roman Bold" w:eastAsia="Times New Roman" w:hAnsi="Times New Roman Bold" w:cs="B Nazanin" w:hint="cs"/>
          <w:sz w:val="26"/>
          <w:szCs w:val="28"/>
          <w:rtl/>
        </w:rPr>
        <w:t>فصل 8</w:t>
      </w:r>
      <w:r w:rsidR="00883034">
        <w:rPr>
          <w:rFonts w:ascii="Times New Roman Bold" w:eastAsia="Times New Roman" w:hAnsi="Times New Roman Bold" w:cs="B Nazanin" w:hint="cs"/>
          <w:sz w:val="26"/>
          <w:szCs w:val="28"/>
          <w:rtl/>
        </w:rPr>
        <w:t>-</w:t>
      </w:r>
      <w:r>
        <w:rPr>
          <w:rFonts w:ascii="Times New Roman Bold" w:eastAsia="Times New Roman" w:hAnsi="Times New Roman Bold" w:cs="B Nazanin" w:hint="cs"/>
          <w:sz w:val="26"/>
          <w:szCs w:val="28"/>
          <w:rtl/>
        </w:rPr>
        <w:t xml:space="preserve"> </w:t>
      </w:r>
      <w:r w:rsidRPr="00CB0EEF">
        <w:rPr>
          <w:rFonts w:ascii="Times New Roman Bold" w:eastAsia="Times New Roman" w:hAnsi="Times New Roman Bold" w:cs="B Nazanin"/>
          <w:sz w:val="26"/>
          <w:szCs w:val="28"/>
          <w:rtl/>
        </w:rPr>
        <w:t>مکان</w:t>
      </w:r>
      <w:r w:rsidRPr="00CB0EEF">
        <w:rPr>
          <w:rFonts w:ascii="Times New Roman Bold" w:eastAsia="Times New Roman" w:hAnsi="Times New Roman Bold" w:cs="B Nazanin" w:hint="cs"/>
          <w:sz w:val="26"/>
          <w:szCs w:val="28"/>
          <w:rtl/>
        </w:rPr>
        <w:t>: منبعی</w:t>
      </w:r>
      <w:r w:rsidRPr="00CB0EEF">
        <w:rPr>
          <w:rFonts w:ascii="Times New Roman Bold" w:eastAsia="Times New Roman" w:hAnsi="Times New Roman Bold" w:cs="B Nazanin"/>
          <w:sz w:val="26"/>
          <w:szCs w:val="28"/>
          <w:rtl/>
        </w:rPr>
        <w:t xml:space="preserve"> برا</w:t>
      </w:r>
      <w:r w:rsidRPr="00CB0EEF">
        <w:rPr>
          <w:rFonts w:ascii="Times New Roman Bold" w:eastAsia="Times New Roman" w:hAnsi="Times New Roman Bold" w:cs="B Nazanin" w:hint="cs"/>
          <w:sz w:val="26"/>
          <w:szCs w:val="28"/>
          <w:rtl/>
        </w:rPr>
        <w:t>ی</w:t>
      </w:r>
      <w:r w:rsidRPr="00CB0EEF">
        <w:rPr>
          <w:rFonts w:ascii="Times New Roman Bold" w:eastAsia="Times New Roman" w:hAnsi="Times New Roman Bold" w:cs="B Nazanin"/>
          <w:sz w:val="26"/>
          <w:szCs w:val="28"/>
          <w:rtl/>
        </w:rPr>
        <w:t xml:space="preserve"> </w:t>
      </w:r>
      <w:r w:rsidRPr="00CB0EEF">
        <w:rPr>
          <w:rFonts w:ascii="Times New Roman Bold" w:eastAsia="Times New Roman" w:hAnsi="Times New Roman Bold" w:cs="B Nazanin" w:hint="cs"/>
          <w:sz w:val="26"/>
          <w:szCs w:val="28"/>
          <w:rtl/>
        </w:rPr>
        <w:t>یادگیری</w:t>
      </w:r>
    </w:p>
    <w:p w:rsidR="00CB0EEF" w:rsidRDefault="00CB0EEF" w:rsidP="00883034">
      <w:pPr>
        <w:keepNext/>
        <w:keepLines/>
        <w:spacing w:after="0"/>
        <w:jc w:val="both"/>
        <w:outlineLvl w:val="0"/>
        <w:rPr>
          <w:rFonts w:ascii="Times New Roman Bold" w:eastAsia="Times New Roman" w:hAnsi="Times New Roman Bold" w:cs="B Nazanin"/>
          <w:sz w:val="26"/>
          <w:szCs w:val="28"/>
          <w:rtl/>
        </w:rPr>
      </w:pPr>
      <w:r>
        <w:rPr>
          <w:rFonts w:ascii="Times New Roman Bold" w:eastAsia="Times New Roman" w:hAnsi="Times New Roman Bold" w:cs="B Nazanin" w:hint="cs"/>
          <w:sz w:val="26"/>
          <w:szCs w:val="28"/>
          <w:rtl/>
        </w:rPr>
        <w:t>فصل 9</w:t>
      </w:r>
      <w:r w:rsidR="00883034">
        <w:rPr>
          <w:rFonts w:ascii="Times New Roman Bold" w:eastAsia="Times New Roman" w:hAnsi="Times New Roman Bold" w:cs="B Nazanin" w:hint="cs"/>
          <w:sz w:val="26"/>
          <w:szCs w:val="28"/>
          <w:rtl/>
        </w:rPr>
        <w:t>-</w:t>
      </w:r>
      <w:r>
        <w:rPr>
          <w:rFonts w:ascii="Times New Roman Bold" w:eastAsia="Times New Roman" w:hAnsi="Times New Roman Bold" w:cs="B Nazanin" w:hint="cs"/>
          <w:sz w:val="26"/>
          <w:szCs w:val="28"/>
          <w:rtl/>
        </w:rPr>
        <w:t xml:space="preserve"> </w:t>
      </w:r>
      <w:r w:rsidRPr="00CB0EEF">
        <w:rPr>
          <w:rFonts w:ascii="Times New Roman Bold" w:eastAsia="Times New Roman" w:hAnsi="Times New Roman Bold" w:cs="B Nazanin"/>
          <w:sz w:val="26"/>
          <w:szCs w:val="28"/>
          <w:rtl/>
        </w:rPr>
        <w:t>نقد منشورها</w:t>
      </w:r>
      <w:r w:rsidRPr="00CB0EEF">
        <w:rPr>
          <w:rFonts w:ascii="Times New Roman Bold" w:eastAsia="Times New Roman" w:hAnsi="Times New Roman Bold" w:cs="B Nazanin" w:hint="cs"/>
          <w:sz w:val="26"/>
          <w:szCs w:val="28"/>
          <w:rtl/>
        </w:rPr>
        <w:t>ی</w:t>
      </w:r>
      <w:r w:rsidRPr="00CB0EEF">
        <w:rPr>
          <w:rFonts w:ascii="Times New Roman Bold" w:eastAsia="Times New Roman" w:hAnsi="Times New Roman Bold" w:cs="B Nazanin"/>
          <w:sz w:val="26"/>
          <w:szCs w:val="28"/>
          <w:rtl/>
        </w:rPr>
        <w:t xml:space="preserve"> اخلاق</w:t>
      </w:r>
      <w:r w:rsidRPr="00CB0EEF">
        <w:rPr>
          <w:rFonts w:ascii="Times New Roman Bold" w:eastAsia="Times New Roman" w:hAnsi="Times New Roman Bold" w:cs="B Nazanin" w:hint="cs"/>
          <w:sz w:val="26"/>
          <w:szCs w:val="28"/>
          <w:rtl/>
        </w:rPr>
        <w:t>ی</w:t>
      </w:r>
    </w:p>
    <w:p w:rsidR="00883034" w:rsidRDefault="00883034" w:rsidP="00883034">
      <w:pPr>
        <w:keepNext/>
        <w:keepLines/>
        <w:spacing w:after="0"/>
        <w:jc w:val="both"/>
        <w:outlineLvl w:val="0"/>
        <w:rPr>
          <w:rFonts w:ascii="Times New Roman Bold" w:eastAsia="Times New Roman" w:hAnsi="Times New Roman Bold" w:cs="B Nazanin"/>
          <w:sz w:val="26"/>
          <w:szCs w:val="28"/>
          <w:rtl/>
        </w:rPr>
      </w:pPr>
    </w:p>
    <w:p w:rsidR="00CB0EEF" w:rsidRPr="00883034" w:rsidRDefault="00CB0EEF" w:rsidP="00883034">
      <w:pPr>
        <w:keepNext/>
        <w:keepLines/>
        <w:spacing w:after="0"/>
        <w:jc w:val="both"/>
        <w:outlineLvl w:val="0"/>
        <w:rPr>
          <w:rFonts w:ascii="Times New Roman Bold" w:eastAsia="Times New Roman" w:hAnsi="Times New Roman Bold" w:cs="B Nazanin"/>
          <w:b/>
          <w:bCs/>
          <w:sz w:val="26"/>
          <w:szCs w:val="28"/>
          <w:rtl/>
        </w:rPr>
      </w:pPr>
      <w:r w:rsidRPr="00883034">
        <w:rPr>
          <w:rFonts w:ascii="Times New Roman Bold" w:eastAsia="Times New Roman" w:hAnsi="Times New Roman Bold" w:cs="B Nazanin" w:hint="cs"/>
          <w:b/>
          <w:bCs/>
          <w:sz w:val="26"/>
          <w:szCs w:val="28"/>
          <w:rtl/>
        </w:rPr>
        <w:t>بخش دوم: مباحث نظری</w:t>
      </w:r>
    </w:p>
    <w:p w:rsidR="002512F0" w:rsidRDefault="002512F0" w:rsidP="00883034">
      <w:pPr>
        <w:keepNext/>
        <w:keepLines/>
        <w:spacing w:after="0"/>
        <w:jc w:val="both"/>
        <w:outlineLvl w:val="0"/>
        <w:rPr>
          <w:rFonts w:ascii="Times New Roman Bold" w:eastAsia="Times New Roman" w:hAnsi="Times New Roman Bold" w:cs="B Nazanin"/>
          <w:sz w:val="26"/>
          <w:szCs w:val="28"/>
          <w:rtl/>
        </w:rPr>
      </w:pPr>
      <w:r w:rsidRPr="002512F0">
        <w:rPr>
          <w:rFonts w:ascii="Times New Roman Bold" w:eastAsia="Times New Roman" w:hAnsi="Times New Roman Bold" w:cs="B Nazanin" w:hint="cs"/>
          <w:sz w:val="26"/>
          <w:szCs w:val="28"/>
          <w:rtl/>
        </w:rPr>
        <w:t>فصل 10</w:t>
      </w:r>
      <w:r w:rsidR="00883034">
        <w:rPr>
          <w:rFonts w:ascii="Times New Roman Bold" w:eastAsia="Times New Roman" w:hAnsi="Times New Roman Bold" w:cs="B Nazanin" w:hint="cs"/>
          <w:sz w:val="26"/>
          <w:szCs w:val="28"/>
          <w:rtl/>
        </w:rPr>
        <w:t>-</w:t>
      </w:r>
      <w:r w:rsidRPr="002512F0">
        <w:rPr>
          <w:rFonts w:ascii="Times New Roman Bold" w:eastAsia="Times New Roman" w:hAnsi="Times New Roman Bold" w:cs="B Nazanin" w:hint="cs"/>
          <w:sz w:val="26"/>
          <w:szCs w:val="28"/>
          <w:rtl/>
        </w:rPr>
        <w:t xml:space="preserve"> نظم </w:t>
      </w:r>
      <w:r>
        <w:rPr>
          <w:rFonts w:ascii="Times New Roman Bold" w:eastAsia="Times New Roman" w:hAnsi="Times New Roman Bold" w:cs="B Nazanin" w:hint="cs"/>
          <w:sz w:val="26"/>
          <w:szCs w:val="28"/>
          <w:rtl/>
        </w:rPr>
        <w:t>خوب:</w:t>
      </w:r>
      <w:r w:rsidR="00D011B0">
        <w:rPr>
          <w:rFonts w:ascii="Times New Roman Bold" w:eastAsia="Times New Roman" w:hAnsi="Times New Roman Bold" w:cs="B Nazanin" w:hint="cs"/>
          <w:sz w:val="26"/>
          <w:szCs w:val="28"/>
          <w:rtl/>
        </w:rPr>
        <w:t xml:space="preserve"> در باب مدیریت نیک</w:t>
      </w:r>
      <w:r w:rsidRPr="002512F0">
        <w:rPr>
          <w:rFonts w:ascii="Times New Roman Bold" w:eastAsia="Times New Roman" w:hAnsi="Times New Roman Bold" w:cs="B Nazanin" w:hint="cs"/>
          <w:sz w:val="26"/>
          <w:szCs w:val="28"/>
          <w:rtl/>
        </w:rPr>
        <w:t>ی</w:t>
      </w:r>
    </w:p>
    <w:p w:rsidR="002512F0" w:rsidRPr="002512F0" w:rsidRDefault="002512F0" w:rsidP="00883034">
      <w:pPr>
        <w:keepNext/>
        <w:keepLines/>
        <w:spacing w:after="0"/>
        <w:jc w:val="both"/>
        <w:outlineLvl w:val="0"/>
        <w:rPr>
          <w:rFonts w:ascii="Times New Roman Bold" w:eastAsia="Times New Roman" w:hAnsi="Times New Roman Bold" w:cs="B Nazanin"/>
          <w:sz w:val="26"/>
          <w:szCs w:val="28"/>
          <w:rtl/>
        </w:rPr>
      </w:pPr>
      <w:r>
        <w:rPr>
          <w:rFonts w:ascii="Times New Roman Bold" w:eastAsia="Times New Roman" w:hAnsi="Times New Roman Bold" w:cs="B Nazanin" w:hint="cs"/>
          <w:sz w:val="26"/>
          <w:szCs w:val="28"/>
          <w:rtl/>
        </w:rPr>
        <w:t>فصل 11</w:t>
      </w:r>
      <w:r w:rsidR="00883034">
        <w:rPr>
          <w:rFonts w:ascii="Times New Roman Bold" w:eastAsia="Times New Roman" w:hAnsi="Times New Roman Bold" w:cs="B Nazanin" w:hint="cs"/>
          <w:sz w:val="26"/>
          <w:szCs w:val="28"/>
          <w:rtl/>
        </w:rPr>
        <w:t>-</w:t>
      </w:r>
      <w:r>
        <w:rPr>
          <w:rFonts w:ascii="Times New Roman Bold" w:eastAsia="Times New Roman" w:hAnsi="Times New Roman Bold" w:cs="B Nazanin" w:hint="cs"/>
          <w:sz w:val="26"/>
          <w:szCs w:val="28"/>
          <w:rtl/>
        </w:rPr>
        <w:t xml:space="preserve"> </w:t>
      </w:r>
      <w:r w:rsidRPr="002512F0">
        <w:rPr>
          <w:rFonts w:ascii="Times New Roman Bold" w:eastAsia="Times New Roman" w:hAnsi="Times New Roman Bold" w:cs="B Nazanin" w:hint="cs"/>
          <w:sz w:val="26"/>
          <w:szCs w:val="28"/>
          <w:rtl/>
        </w:rPr>
        <w:t>ساختارشکنی انسان در توسعه منابع انسانی</w:t>
      </w:r>
    </w:p>
    <w:p w:rsidR="002512F0" w:rsidRDefault="002512F0" w:rsidP="00883034">
      <w:pPr>
        <w:keepNext/>
        <w:keepLines/>
        <w:spacing w:after="0"/>
        <w:jc w:val="both"/>
        <w:outlineLvl w:val="0"/>
        <w:rPr>
          <w:rFonts w:cs="B Nazanin"/>
          <w:sz w:val="28"/>
          <w:szCs w:val="28"/>
          <w:rtl/>
        </w:rPr>
      </w:pPr>
      <w:r w:rsidRPr="002512F0">
        <w:rPr>
          <w:rFonts w:ascii="Times New Roman Bold" w:eastAsia="Times New Roman" w:hAnsi="Times New Roman Bold" w:cs="B Nazanin" w:hint="cs"/>
          <w:sz w:val="26"/>
          <w:szCs w:val="28"/>
          <w:rtl/>
        </w:rPr>
        <w:t>فصل</w:t>
      </w:r>
      <w:r>
        <w:rPr>
          <w:rFonts w:cs="B Nazanin" w:hint="cs"/>
          <w:sz w:val="28"/>
          <w:szCs w:val="28"/>
          <w:rtl/>
        </w:rPr>
        <w:t xml:space="preserve"> 12</w:t>
      </w:r>
      <w:r w:rsidR="00883034">
        <w:rPr>
          <w:rFonts w:cs="B Nazanin" w:hint="cs"/>
          <w:sz w:val="28"/>
          <w:szCs w:val="28"/>
          <w:rtl/>
        </w:rPr>
        <w:t>-</w:t>
      </w:r>
      <w:r>
        <w:rPr>
          <w:rFonts w:cs="B Nazanin" w:hint="cs"/>
          <w:sz w:val="28"/>
          <w:szCs w:val="28"/>
          <w:rtl/>
        </w:rPr>
        <w:t xml:space="preserve"> </w:t>
      </w:r>
      <w:r w:rsidRPr="002512F0">
        <w:rPr>
          <w:rFonts w:cs="B Nazanin" w:hint="cs"/>
          <w:sz w:val="28"/>
          <w:szCs w:val="28"/>
          <w:rtl/>
        </w:rPr>
        <w:t xml:space="preserve">خود در </w:t>
      </w:r>
      <w:r w:rsidR="004B5783">
        <w:rPr>
          <w:rFonts w:cs="B Nazanin" w:hint="cs"/>
          <w:sz w:val="28"/>
          <w:szCs w:val="28"/>
          <w:rtl/>
        </w:rPr>
        <w:t xml:space="preserve">محل </w:t>
      </w:r>
      <w:r w:rsidRPr="002512F0">
        <w:rPr>
          <w:rFonts w:cs="B Nazanin" w:hint="cs"/>
          <w:sz w:val="28"/>
          <w:szCs w:val="28"/>
          <w:rtl/>
        </w:rPr>
        <w:t>کار</w:t>
      </w:r>
      <w:r>
        <w:rPr>
          <w:rFonts w:cs="B Nazanin" w:hint="cs"/>
          <w:sz w:val="28"/>
          <w:szCs w:val="28"/>
          <w:rtl/>
        </w:rPr>
        <w:t xml:space="preserve">: </w:t>
      </w:r>
      <w:r w:rsidRPr="002512F0">
        <w:rPr>
          <w:rFonts w:cs="B Nazanin" w:hint="cs"/>
          <w:sz w:val="28"/>
          <w:szCs w:val="28"/>
          <w:rtl/>
        </w:rPr>
        <w:t>تئوری</w:t>
      </w:r>
      <w:r w:rsidRPr="002512F0">
        <w:rPr>
          <w:rFonts w:cs="B Nazanin"/>
          <w:sz w:val="28"/>
          <w:szCs w:val="28"/>
          <w:rtl/>
        </w:rPr>
        <w:softHyphen/>
      </w:r>
      <w:r w:rsidRPr="002512F0">
        <w:rPr>
          <w:rFonts w:cs="B Nazanin" w:hint="cs"/>
          <w:sz w:val="28"/>
          <w:szCs w:val="28"/>
          <w:rtl/>
        </w:rPr>
        <w:t>های افراد، معنای کار و پیامدهای آنها برای توسعه منابع انسانی</w:t>
      </w:r>
    </w:p>
    <w:p w:rsidR="002512F0" w:rsidRDefault="002512F0" w:rsidP="00883034">
      <w:pPr>
        <w:spacing w:after="0"/>
        <w:jc w:val="both"/>
        <w:rPr>
          <w:rFonts w:cs="B Nazanin"/>
          <w:sz w:val="28"/>
          <w:szCs w:val="28"/>
          <w:rtl/>
        </w:rPr>
      </w:pPr>
      <w:r>
        <w:rPr>
          <w:rFonts w:cs="B Nazanin" w:hint="cs"/>
          <w:sz w:val="28"/>
          <w:szCs w:val="28"/>
          <w:rtl/>
        </w:rPr>
        <w:t>فصل 13</w:t>
      </w:r>
      <w:r w:rsidR="00883034">
        <w:rPr>
          <w:rFonts w:cs="B Nazanin" w:hint="cs"/>
          <w:sz w:val="28"/>
          <w:szCs w:val="28"/>
          <w:rtl/>
        </w:rPr>
        <w:t>-</w:t>
      </w:r>
      <w:r>
        <w:rPr>
          <w:rFonts w:cs="B Nazanin" w:hint="cs"/>
          <w:sz w:val="28"/>
          <w:szCs w:val="28"/>
          <w:rtl/>
        </w:rPr>
        <w:t xml:space="preserve"> </w:t>
      </w:r>
      <w:r w:rsidR="00F827BC">
        <w:rPr>
          <w:rFonts w:cs="B Nazanin" w:hint="cs"/>
          <w:sz w:val="28"/>
          <w:szCs w:val="28"/>
          <w:rtl/>
        </w:rPr>
        <w:t>ایجاد یک نظریه</w:t>
      </w:r>
      <w:r w:rsidRPr="002512F0">
        <w:rPr>
          <w:rFonts w:cs="B Nazanin" w:hint="cs"/>
          <w:sz w:val="28"/>
          <w:szCs w:val="28"/>
          <w:rtl/>
        </w:rPr>
        <w:t xml:space="preserve"> شفاف</w:t>
      </w:r>
      <w:r>
        <w:rPr>
          <w:rFonts w:cs="B Nazanin" w:hint="cs"/>
          <w:sz w:val="28"/>
          <w:szCs w:val="28"/>
          <w:rtl/>
        </w:rPr>
        <w:t xml:space="preserve">: </w:t>
      </w:r>
      <w:r w:rsidRPr="002512F0">
        <w:rPr>
          <w:rFonts w:cs="B Nazanin" w:hint="cs"/>
          <w:sz w:val="28"/>
          <w:szCs w:val="28"/>
          <w:rtl/>
        </w:rPr>
        <w:t xml:space="preserve">یادگیری در </w:t>
      </w:r>
      <w:r w:rsidR="00F827BC">
        <w:rPr>
          <w:rFonts w:cs="B Nazanin" w:hint="cs"/>
          <w:sz w:val="28"/>
          <w:szCs w:val="28"/>
          <w:rtl/>
        </w:rPr>
        <w:t xml:space="preserve">محل </w:t>
      </w:r>
      <w:r w:rsidRPr="002512F0">
        <w:rPr>
          <w:rFonts w:cs="B Nazanin" w:hint="cs"/>
          <w:sz w:val="28"/>
          <w:szCs w:val="28"/>
          <w:rtl/>
        </w:rPr>
        <w:t>کار و مشکل معنا</w:t>
      </w:r>
    </w:p>
    <w:p w:rsidR="002512F0" w:rsidRDefault="002512F0" w:rsidP="00883034">
      <w:pPr>
        <w:spacing w:after="0"/>
        <w:jc w:val="both"/>
        <w:rPr>
          <w:rFonts w:cs="B Nazanin"/>
          <w:sz w:val="28"/>
          <w:szCs w:val="28"/>
          <w:rtl/>
        </w:rPr>
      </w:pPr>
      <w:r>
        <w:rPr>
          <w:rFonts w:cs="B Nazanin" w:hint="cs"/>
          <w:sz w:val="28"/>
          <w:szCs w:val="28"/>
          <w:rtl/>
        </w:rPr>
        <w:t>فصل 14</w:t>
      </w:r>
      <w:r w:rsidR="00883034">
        <w:rPr>
          <w:rFonts w:cs="B Nazanin" w:hint="cs"/>
          <w:sz w:val="28"/>
          <w:szCs w:val="28"/>
          <w:rtl/>
        </w:rPr>
        <w:t>-</w:t>
      </w:r>
      <w:r>
        <w:rPr>
          <w:rFonts w:cs="B Nazanin" w:hint="cs"/>
          <w:sz w:val="28"/>
          <w:szCs w:val="28"/>
          <w:rtl/>
        </w:rPr>
        <w:t xml:space="preserve"> </w:t>
      </w:r>
      <w:r w:rsidR="00A77D56">
        <w:rPr>
          <w:rFonts w:cs="B Nazanin" w:hint="cs"/>
          <w:sz w:val="28"/>
          <w:szCs w:val="28"/>
          <w:rtl/>
        </w:rPr>
        <w:t>حس یا احساس و</w:t>
      </w:r>
      <w:r w:rsidRPr="002512F0">
        <w:rPr>
          <w:rFonts w:cs="B Nazanin" w:hint="cs"/>
          <w:sz w:val="28"/>
          <w:szCs w:val="28"/>
          <w:rtl/>
        </w:rPr>
        <w:t xml:space="preserve"> درک؟</w:t>
      </w:r>
      <w:r>
        <w:rPr>
          <w:rFonts w:cs="B Nazanin" w:hint="cs"/>
          <w:sz w:val="28"/>
          <w:szCs w:val="28"/>
          <w:rtl/>
        </w:rPr>
        <w:t xml:space="preserve"> </w:t>
      </w:r>
      <w:r w:rsidRPr="002512F0">
        <w:rPr>
          <w:rFonts w:cs="B Nazanin" w:hint="cs"/>
          <w:sz w:val="28"/>
          <w:szCs w:val="28"/>
          <w:rtl/>
        </w:rPr>
        <w:t>تاملی در مورد فضیلت و مداخلات احساسی توسعه منابع انسانی</w:t>
      </w:r>
    </w:p>
    <w:p w:rsidR="002512F0" w:rsidRDefault="002512F0" w:rsidP="00A77D56">
      <w:pPr>
        <w:tabs>
          <w:tab w:val="left" w:pos="3271"/>
          <w:tab w:val="left" w:pos="6751"/>
        </w:tabs>
        <w:spacing w:after="0"/>
        <w:jc w:val="both"/>
        <w:rPr>
          <w:rFonts w:ascii="Times New Roman" w:eastAsia="Calibri" w:hAnsi="Times New Roman" w:cs="B Nazanin"/>
          <w:sz w:val="24"/>
          <w:szCs w:val="28"/>
          <w:rtl/>
        </w:rPr>
      </w:pPr>
      <w:r w:rsidRPr="002512F0">
        <w:rPr>
          <w:rFonts w:cs="B Nazanin" w:hint="cs"/>
          <w:sz w:val="28"/>
          <w:szCs w:val="28"/>
          <w:rtl/>
        </w:rPr>
        <w:t>فصل 15</w:t>
      </w:r>
      <w:r w:rsidR="00883034">
        <w:rPr>
          <w:rFonts w:cs="B Nazanin" w:hint="cs"/>
          <w:sz w:val="28"/>
          <w:szCs w:val="28"/>
          <w:rtl/>
        </w:rPr>
        <w:t>-</w:t>
      </w:r>
      <w:r w:rsidRPr="002512F0">
        <w:rPr>
          <w:rFonts w:cs="B Nazanin" w:hint="cs"/>
          <w:sz w:val="28"/>
          <w:szCs w:val="28"/>
          <w:rtl/>
        </w:rPr>
        <w:t xml:space="preserve"> </w:t>
      </w:r>
      <w:r w:rsidRPr="002512F0">
        <w:rPr>
          <w:rFonts w:ascii="Times New Roman" w:eastAsia="Calibri" w:hAnsi="Times New Roman" w:cs="B Nazanin" w:hint="cs"/>
          <w:sz w:val="24"/>
          <w:szCs w:val="28"/>
          <w:rtl/>
        </w:rPr>
        <w:t xml:space="preserve">آموزش </w:t>
      </w:r>
      <w:r>
        <w:rPr>
          <w:rFonts w:ascii="Times New Roman" w:eastAsia="Calibri" w:hAnsi="Times New Roman" w:cs="B Nazanin"/>
          <w:sz w:val="24"/>
          <w:szCs w:val="28"/>
          <w:rtl/>
        </w:rPr>
        <w:t>توسع</w:t>
      </w:r>
      <w:r>
        <w:rPr>
          <w:rFonts w:ascii="Times New Roman" w:eastAsia="Calibri" w:hAnsi="Times New Roman" w:cs="B Nazanin" w:hint="cs"/>
          <w:sz w:val="24"/>
          <w:szCs w:val="28"/>
          <w:rtl/>
        </w:rPr>
        <w:t>ه</w:t>
      </w:r>
      <w:r w:rsidRPr="002512F0">
        <w:rPr>
          <w:rFonts w:ascii="Times New Roman" w:eastAsia="Calibri" w:hAnsi="Times New Roman" w:cs="B Nazanin"/>
          <w:sz w:val="24"/>
          <w:szCs w:val="28"/>
          <w:rtl/>
        </w:rPr>
        <w:t xml:space="preserve"> منابع انسانی</w:t>
      </w:r>
      <w:r w:rsidRPr="002512F0">
        <w:rPr>
          <w:rFonts w:ascii="Times New Roman" w:eastAsia="Calibri" w:hAnsi="Times New Roman" w:cs="B Nazanin" w:hint="cs"/>
          <w:sz w:val="24"/>
          <w:szCs w:val="28"/>
          <w:rtl/>
        </w:rPr>
        <w:t xml:space="preserve">: </w:t>
      </w:r>
      <w:r w:rsidR="00A77D56">
        <w:rPr>
          <w:rFonts w:ascii="Times New Roman" w:eastAsia="Calibri" w:hAnsi="Times New Roman" w:cs="B Nazanin" w:hint="cs"/>
          <w:sz w:val="24"/>
          <w:szCs w:val="28"/>
          <w:rtl/>
        </w:rPr>
        <w:t>نتایج ضمنی</w:t>
      </w:r>
      <w:r>
        <w:rPr>
          <w:rFonts w:ascii="Times New Roman" w:eastAsia="Calibri" w:hAnsi="Times New Roman" w:cs="B Nazanin" w:hint="cs"/>
          <w:sz w:val="24"/>
          <w:szCs w:val="28"/>
          <w:rtl/>
        </w:rPr>
        <w:t xml:space="preserve"> س</w:t>
      </w:r>
      <w:r>
        <w:rPr>
          <w:rFonts w:ascii="Times New Roman" w:eastAsia="Calibri" w:hAnsi="Times New Roman" w:cs="B Nazanin"/>
          <w:sz w:val="24"/>
          <w:szCs w:val="28"/>
          <w:rtl/>
        </w:rPr>
        <w:t>یاسی</w:t>
      </w:r>
      <w:r>
        <w:rPr>
          <w:rFonts w:ascii="Times New Roman" w:eastAsia="Calibri" w:hAnsi="Times New Roman" w:cs="B Nazanin" w:hint="cs"/>
          <w:sz w:val="24"/>
          <w:szCs w:val="28"/>
          <w:rtl/>
        </w:rPr>
        <w:t>-</w:t>
      </w:r>
      <w:r w:rsidRPr="002512F0">
        <w:rPr>
          <w:rFonts w:ascii="Times New Roman" w:eastAsia="Calibri" w:hAnsi="Times New Roman" w:cs="B Nazanin"/>
          <w:sz w:val="24"/>
          <w:szCs w:val="28"/>
          <w:rtl/>
        </w:rPr>
        <w:t>اجتماعی</w:t>
      </w:r>
    </w:p>
    <w:p w:rsidR="00883034" w:rsidRDefault="00883034" w:rsidP="00883034">
      <w:pPr>
        <w:tabs>
          <w:tab w:val="left" w:pos="3271"/>
          <w:tab w:val="left" w:pos="6751"/>
        </w:tabs>
        <w:spacing w:after="0"/>
        <w:jc w:val="both"/>
        <w:rPr>
          <w:rFonts w:ascii="Times New Roman" w:eastAsia="Calibri" w:hAnsi="Times New Roman" w:cs="B Nazanin"/>
          <w:sz w:val="24"/>
          <w:szCs w:val="28"/>
          <w:rtl/>
        </w:rPr>
      </w:pPr>
    </w:p>
    <w:p w:rsidR="002512F0" w:rsidRDefault="002512F0" w:rsidP="002512F0">
      <w:pPr>
        <w:spacing w:after="0"/>
        <w:jc w:val="both"/>
        <w:rPr>
          <w:rFonts w:cs="B Nazanin"/>
          <w:sz w:val="28"/>
          <w:szCs w:val="28"/>
          <w:rtl/>
        </w:rPr>
      </w:pPr>
    </w:p>
    <w:p w:rsidR="00CA7E34" w:rsidRPr="002512F0" w:rsidRDefault="00CA7E34" w:rsidP="002512F0">
      <w:pPr>
        <w:spacing w:after="0"/>
        <w:jc w:val="both"/>
        <w:rPr>
          <w:rFonts w:cs="B Nazanin"/>
          <w:sz w:val="28"/>
          <w:szCs w:val="28"/>
          <w:rtl/>
        </w:rPr>
      </w:pPr>
    </w:p>
    <w:p w:rsidR="002512F0" w:rsidRPr="002512F0" w:rsidRDefault="002512F0" w:rsidP="002512F0">
      <w:pPr>
        <w:spacing w:after="0"/>
        <w:jc w:val="both"/>
        <w:rPr>
          <w:rFonts w:cs="B Nazanin"/>
          <w:sz w:val="28"/>
          <w:szCs w:val="28"/>
          <w:rtl/>
        </w:rPr>
      </w:pPr>
    </w:p>
    <w:p w:rsidR="00CB0EEF" w:rsidRPr="00CB0EEF" w:rsidRDefault="00CB0EEF" w:rsidP="00CB0EEF">
      <w:pPr>
        <w:keepNext/>
        <w:keepLines/>
        <w:spacing w:after="0"/>
        <w:jc w:val="both"/>
        <w:outlineLvl w:val="0"/>
        <w:rPr>
          <w:rFonts w:ascii="Times New Roman Bold" w:eastAsia="Times New Roman" w:hAnsi="Times New Roman Bold" w:cs="B Nazanin"/>
          <w:sz w:val="26"/>
          <w:szCs w:val="28"/>
          <w:rtl/>
        </w:rPr>
      </w:pPr>
    </w:p>
    <w:p w:rsidR="00CB0EEF" w:rsidRPr="00CB0EEF" w:rsidRDefault="00CB0EEF" w:rsidP="00CB0EEF">
      <w:pPr>
        <w:keepNext/>
        <w:keepLines/>
        <w:spacing w:after="0"/>
        <w:jc w:val="both"/>
        <w:outlineLvl w:val="0"/>
        <w:rPr>
          <w:rFonts w:ascii="Times New Roman Bold" w:eastAsia="Times New Roman" w:hAnsi="Times New Roman Bold" w:cs="B Nazanin"/>
          <w:sz w:val="26"/>
          <w:szCs w:val="28"/>
        </w:rPr>
      </w:pPr>
    </w:p>
    <w:p w:rsidR="00CB0EEF" w:rsidRPr="00CB0EEF" w:rsidRDefault="00CB0EEF" w:rsidP="00CB0EEF">
      <w:pPr>
        <w:spacing w:after="0"/>
        <w:jc w:val="lowKashida"/>
        <w:rPr>
          <w:rFonts w:cs="B Nazanin"/>
          <w:sz w:val="28"/>
          <w:szCs w:val="28"/>
          <w:rtl/>
        </w:rPr>
      </w:pPr>
    </w:p>
    <w:p w:rsidR="00824A85" w:rsidRPr="00824A85" w:rsidRDefault="00824A85" w:rsidP="00824A85">
      <w:pPr>
        <w:spacing w:after="0"/>
        <w:jc w:val="both"/>
        <w:rPr>
          <w:rFonts w:ascii="Times New Roman" w:eastAsia="Calibri" w:hAnsi="Times New Roman" w:cs="B Nazanin"/>
          <w:b/>
          <w:bCs/>
          <w:sz w:val="24"/>
          <w:szCs w:val="28"/>
          <w:rtl/>
        </w:rPr>
      </w:pPr>
      <w:r w:rsidRPr="00824A85">
        <w:rPr>
          <w:rFonts w:ascii="Times New Roman" w:eastAsia="Calibri" w:hAnsi="Times New Roman" w:cs="B Nazanin" w:hint="cs"/>
          <w:b/>
          <w:bCs/>
          <w:sz w:val="24"/>
          <w:szCs w:val="28"/>
          <w:rtl/>
        </w:rPr>
        <w:t>فصل 1:</w:t>
      </w:r>
    </w:p>
    <w:p w:rsidR="00824A85" w:rsidRPr="00824A85" w:rsidRDefault="00824A85" w:rsidP="00824A85">
      <w:pPr>
        <w:spacing w:after="0"/>
        <w:rPr>
          <w:rFonts w:ascii="Noto Naskh Arabic" w:eastAsia="Noto Naskh Arabic" w:hAnsi="Noto Naskh Arabic" w:cs="B Nazanin"/>
          <w:bCs/>
          <w:sz w:val="28"/>
          <w:szCs w:val="28"/>
          <w:rtl/>
          <w:lang w:val="fa" w:bidi="fa"/>
        </w:rPr>
      </w:pPr>
      <w:r w:rsidRPr="00824A85">
        <w:rPr>
          <w:rFonts w:ascii="Noto Naskh Arabic" w:eastAsia="Noto Naskh Arabic" w:hAnsi="Noto Naskh Arabic" w:cs="B Nazanin"/>
          <w:bCs/>
          <w:sz w:val="28"/>
          <w:szCs w:val="28"/>
          <w:rtl/>
          <w:lang w:val="fa" w:bidi="ar-SA"/>
        </w:rPr>
        <w:t>تفکر انتقادی در توسعه منابع انسانی</w:t>
      </w:r>
    </w:p>
    <w:p w:rsidR="00824A85" w:rsidRPr="00824A85" w:rsidRDefault="00824A85" w:rsidP="00824A85">
      <w:pPr>
        <w:spacing w:after="0"/>
        <w:rPr>
          <w:rFonts w:ascii="Noto Naskh Arabic" w:eastAsia="Noto Naskh Arabic" w:hAnsi="Noto Naskh Arabic" w:cs="B Nazanin"/>
          <w:bCs/>
          <w:sz w:val="28"/>
          <w:szCs w:val="28"/>
          <w:rtl/>
          <w:lang w:val="fa" w:bidi="fa"/>
        </w:rPr>
      </w:pPr>
      <w:r w:rsidRPr="00824A85">
        <w:rPr>
          <w:rFonts w:ascii="Noto Naskh Arabic" w:eastAsia="Noto Naskh Arabic" w:hAnsi="Noto Naskh Arabic" w:cs="B Nazanin"/>
          <w:bCs/>
          <w:sz w:val="28"/>
          <w:szCs w:val="28"/>
          <w:rtl/>
          <w:lang w:val="fa" w:bidi="ar-SA"/>
        </w:rPr>
        <w:t>مقدمه</w:t>
      </w:r>
    </w:p>
    <w:p w:rsidR="00824A85" w:rsidRPr="00824A85" w:rsidRDefault="00824A85" w:rsidP="00824A85">
      <w:pPr>
        <w:spacing w:after="0"/>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کارول الیوت و شارون ترنبول</w:t>
      </w:r>
      <w:r w:rsidRPr="00824A85">
        <w:rPr>
          <w:rFonts w:ascii="Noto Naskh Arabic" w:eastAsia="Noto Naskh Arabic" w:hAnsi="Noto Naskh Arabic" w:cs="B Nazanin"/>
          <w:sz w:val="28"/>
          <w:szCs w:val="28"/>
          <w:vertAlign w:val="superscript"/>
          <w:rtl/>
          <w:lang w:val="fa" w:bidi="fa"/>
        </w:rPr>
        <w:footnoteReference w:id="8"/>
      </w:r>
    </w:p>
    <w:p w:rsidR="00824A85" w:rsidRPr="00824A85" w:rsidRDefault="00824A85" w:rsidP="00824A85">
      <w:pPr>
        <w:spacing w:after="0"/>
        <w:rPr>
          <w:rFonts w:ascii="Noto Naskh Arabic" w:eastAsia="Noto Naskh Arabic" w:hAnsi="Noto Naskh Arabic" w:cs="B Nazanin"/>
          <w:sz w:val="28"/>
          <w:szCs w:val="28"/>
          <w:rtl/>
          <w:lang w:val="fa" w:bidi="fa"/>
        </w:rPr>
      </w:pPr>
    </w:p>
    <w:p w:rsidR="00824A85" w:rsidRPr="00824A85" w:rsidRDefault="00824A85" w:rsidP="00824A85">
      <w:pPr>
        <w:spacing w:after="0"/>
        <w:jc w:val="both"/>
        <w:rPr>
          <w:rFonts w:ascii="Noto Naskh Arabic" w:eastAsia="Noto Naskh Arabic" w:hAnsi="Noto Naskh Arabic" w:cs="B Nazanin"/>
          <w:sz w:val="28"/>
          <w:szCs w:val="28"/>
          <w:rtl/>
          <w:lang w:val="fa"/>
        </w:rPr>
      </w:pPr>
      <w:r w:rsidRPr="00824A85">
        <w:rPr>
          <w:rFonts w:ascii="Noto Naskh Arabic" w:eastAsia="Noto Naskh Arabic" w:hAnsi="Noto Naskh Arabic" w:cs="B Nazanin"/>
          <w:sz w:val="28"/>
          <w:szCs w:val="28"/>
          <w:rtl/>
          <w:lang w:val="fa" w:bidi="ar-SA"/>
        </w:rPr>
        <w:t>در سال‌های اخی</w:t>
      </w:r>
      <w:r w:rsidRPr="00824A85">
        <w:rPr>
          <w:rFonts w:ascii="Noto Naskh Arabic" w:eastAsia="Noto Naskh Arabic" w:hAnsi="Noto Naskh Arabic" w:cs="B Nazanin" w:hint="cs"/>
          <w:sz w:val="28"/>
          <w:szCs w:val="28"/>
          <w:rtl/>
          <w:lang w:val="fa" w:bidi="ar-SA"/>
        </w:rPr>
        <w:t>ر پژوهش</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ها در مورد</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چشم</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اندازها و</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ا</w:t>
      </w:r>
      <w:r w:rsidRPr="00824A85">
        <w:rPr>
          <w:rFonts w:ascii="Noto Naskh Arabic" w:eastAsia="Noto Naskh Arabic" w:hAnsi="Noto Naskh Arabic" w:cs="B Nazanin"/>
          <w:sz w:val="28"/>
          <w:szCs w:val="28"/>
          <w:rtl/>
          <w:lang w:val="fa" w:bidi="ar-SA"/>
        </w:rPr>
        <w:t>هد</w:t>
      </w:r>
      <w:r w:rsidRPr="00824A85">
        <w:rPr>
          <w:rFonts w:ascii="Noto Naskh Arabic" w:eastAsia="Noto Naskh Arabic" w:hAnsi="Noto Naskh Arabic" w:cs="B Nazanin" w:hint="cs"/>
          <w:sz w:val="28"/>
          <w:szCs w:val="28"/>
          <w:rtl/>
          <w:lang w:val="fa" w:bidi="ar-SA"/>
        </w:rPr>
        <w:t>ا</w:t>
      </w:r>
      <w:r w:rsidRPr="00824A85">
        <w:rPr>
          <w:rFonts w:ascii="Noto Naskh Arabic" w:eastAsia="Noto Naskh Arabic" w:hAnsi="Noto Naskh Arabic" w:cs="B Nazanin"/>
          <w:sz w:val="28"/>
          <w:szCs w:val="28"/>
          <w:rtl/>
          <w:lang w:val="fa" w:bidi="ar-SA"/>
        </w:rPr>
        <w:t xml:space="preserve">ف نظری و عملی </w:t>
      </w:r>
      <w:r w:rsidRPr="00824A85">
        <w:rPr>
          <w:rFonts w:ascii="Noto Naskh Arabic" w:eastAsia="Noto Naskh Arabic" w:hAnsi="Noto Naskh Arabic" w:cs="B Nazanin" w:hint="cs"/>
          <w:sz w:val="28"/>
          <w:szCs w:val="28"/>
          <w:rtl/>
          <w:lang w:val="fa" w:bidi="ar-SA"/>
        </w:rPr>
        <w:t>توسعه منابع انسانی افزایش یافته است</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بسیاری از این پژوهشگران ریشه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نظری</w:t>
      </w:r>
      <w:r w:rsidRPr="00824A85">
        <w:rPr>
          <w:rFonts w:ascii="Noto Naskh Arabic" w:eastAsia="Noto Naskh Arabic" w:hAnsi="Noto Naskh Arabic" w:cs="B Nazanin" w:hint="cs"/>
          <w:sz w:val="28"/>
          <w:szCs w:val="28"/>
          <w:rtl/>
          <w:lang w:val="fa" w:bidi="ar-SA"/>
        </w:rPr>
        <w:t xml:space="preserve"> و عملی را</w:t>
      </w:r>
      <w:r w:rsidRPr="00824A85">
        <w:rPr>
          <w:rFonts w:ascii="Noto Naskh Arabic" w:eastAsia="Noto Naskh Arabic" w:hAnsi="Noto Naskh Arabic" w:cs="B Nazanin"/>
          <w:sz w:val="28"/>
          <w:szCs w:val="28"/>
          <w:rtl/>
          <w:lang w:val="fa" w:bidi="ar-SA"/>
        </w:rPr>
        <w:t xml:space="preserve"> در زمینه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دیگر</w:t>
      </w:r>
      <w:r w:rsidRPr="00824A85">
        <w:rPr>
          <w:rFonts w:ascii="Noto Naskh Arabic" w:eastAsia="Noto Naskh Arabic" w:hAnsi="Noto Naskh Arabic" w:cs="B Nazanin" w:hint="cs"/>
          <w:sz w:val="28"/>
          <w:szCs w:val="28"/>
          <w:rtl/>
          <w:lang w:val="fa" w:bidi="ar-SA"/>
        </w:rPr>
        <w:t xml:space="preserve"> بررسی کرده</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 xml:space="preserve">اند </w:t>
      </w:r>
      <w:r w:rsidRPr="00824A85">
        <w:rPr>
          <w:rFonts w:ascii="Noto Naskh Arabic" w:eastAsia="Noto Naskh Arabic" w:hAnsi="Noto Naskh Arabic" w:cs="B Nazanin"/>
          <w:sz w:val="28"/>
          <w:szCs w:val="28"/>
          <w:rtl/>
          <w:lang w:val="fa" w:bidi="ar-SA"/>
        </w:rPr>
        <w:t xml:space="preserve">و تمایل خود را برای به چالش کشیدن مفاهیم سنتی عملی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به ویژه آنچه که با استعاره عملکرد مشخص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شود نشان داده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اند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محققان </w:t>
      </w:r>
      <w:r w:rsidRPr="00824A85">
        <w:rPr>
          <w:rFonts w:ascii="Noto Naskh Arabic" w:eastAsia="Noto Naskh Arabic" w:hAnsi="Noto Naskh Arabic" w:cs="B Nazanin" w:hint="cs"/>
          <w:sz w:val="28"/>
          <w:szCs w:val="28"/>
          <w:rtl/>
          <w:lang w:val="fa" w:bidi="ar-SA"/>
        </w:rPr>
        <w:t>انتقادی</w:t>
      </w:r>
      <w:r w:rsidRPr="00824A85">
        <w:rPr>
          <w:rFonts w:ascii="Noto Naskh Arabic" w:eastAsia="Noto Naskh Arabic" w:hAnsi="Noto Naskh Arabic" w:cs="B Nazanin"/>
          <w:sz w:val="28"/>
          <w:szCs w:val="28"/>
          <w:rtl/>
          <w:lang w:val="fa" w:bidi="ar-SA"/>
        </w:rPr>
        <w:t xml:space="preserve"> استدلال می‌کنند که محدود کردن نظریه و عمل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به </w:t>
      </w:r>
      <w:r w:rsidRPr="00824A85">
        <w:rPr>
          <w:rFonts w:ascii="Noto Naskh Arabic" w:eastAsia="Noto Naskh Arabic" w:hAnsi="Noto Naskh Arabic" w:cs="B Nazanin" w:hint="cs"/>
          <w:sz w:val="28"/>
          <w:szCs w:val="28"/>
          <w:rtl/>
          <w:lang w:val="fa" w:bidi="ar-SA"/>
        </w:rPr>
        <w:t>محدوده</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 xml:space="preserve">ای </w:t>
      </w:r>
      <w:r w:rsidRPr="00824A85">
        <w:rPr>
          <w:rFonts w:ascii="Noto Naskh Arabic" w:eastAsia="Noto Naskh Arabic" w:hAnsi="Noto Naskh Arabic" w:cs="B Nazanin"/>
          <w:sz w:val="28"/>
          <w:szCs w:val="28"/>
          <w:rtl/>
          <w:lang w:val="fa" w:bidi="ar-SA"/>
        </w:rPr>
        <w:t>که توسط یک چارچوب مدیریت مالی خاص تحمیل شده است، باعث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شود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به یک نقش عملکردی جزئی بدل شود که با این ویژگی نتواند از مرزهای سازمان</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 عبور کند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بسیاری از نویسندگان اکنون استدلال می‌کنند که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باید راهبردی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تر شود</w:t>
      </w:r>
      <w:r w:rsidRPr="00824A85">
        <w:rPr>
          <w:rFonts w:ascii="Noto Naskh Arabic" w:eastAsia="Noto Naskh Arabic" w:hAnsi="Noto Naskh Arabic" w:cs="B Nazanin" w:hint="cs"/>
          <w:sz w:val="28"/>
          <w:szCs w:val="28"/>
          <w:rtl/>
          <w:lang w:val="fa" w:bidi="ar-SA"/>
        </w:rPr>
        <w:t>،</w:t>
      </w:r>
      <w:r w:rsidRPr="00824A85">
        <w:rPr>
          <w:rFonts w:ascii="Noto Naskh Arabic" w:eastAsia="Noto Naskh Arabic" w:hAnsi="Noto Naskh Arabic" w:cs="B Nazanin"/>
          <w:sz w:val="28"/>
          <w:szCs w:val="28"/>
          <w:rtl/>
          <w:lang w:val="fa" w:bidi="ar-SA"/>
        </w:rPr>
        <w:t xml:space="preserve"> زیرا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زیرمجموعه</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مدیریت منابع انسانی</w:t>
      </w:r>
      <w:r w:rsidRPr="00824A85">
        <w:rPr>
          <w:rFonts w:ascii="Noto Naskh Arabic" w:eastAsia="Noto Naskh Arabic" w:hAnsi="Noto Naskh Arabic" w:cs="B Nazanin"/>
          <w:sz w:val="28"/>
          <w:szCs w:val="28"/>
          <w:rtl/>
          <w:lang w:val="fa" w:bidi="ar-SA"/>
        </w:rPr>
        <w:t xml:space="preserve"> نیست</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و باید به صورت انتقادی‌تر به ت</w:t>
      </w:r>
      <w:r w:rsidRPr="00824A85">
        <w:rPr>
          <w:rFonts w:ascii="Noto Naskh Arabic" w:eastAsia="Noto Naskh Arabic" w:hAnsi="Noto Naskh Arabic" w:cs="B Nazanin" w:hint="cs"/>
          <w:sz w:val="28"/>
          <w:szCs w:val="28"/>
          <w:rtl/>
          <w:lang w:val="fa" w:bidi="ar-SA"/>
        </w:rPr>
        <w:t>ا</w:t>
      </w:r>
      <w:r w:rsidRPr="00824A85">
        <w:rPr>
          <w:rFonts w:ascii="Noto Naskh Arabic" w:eastAsia="Noto Naskh Arabic" w:hAnsi="Noto Naskh Arabic" w:cs="B Nazanin"/>
          <w:sz w:val="28"/>
          <w:szCs w:val="28"/>
          <w:rtl/>
          <w:lang w:val="fa" w:bidi="ar-SA"/>
        </w:rPr>
        <w:t>ثیر عاطفی و اخلاقی آن</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و همچنین زمینه‌های سیاسی، تاریخی</w:t>
      </w:r>
      <w:r w:rsidRPr="00824A85">
        <w:rPr>
          <w:rFonts w:ascii="Noto Naskh Arabic" w:eastAsia="Noto Naskh Arabic" w:hAnsi="Noto Naskh Arabic" w:cs="B Nazanin" w:hint="cs"/>
          <w:sz w:val="28"/>
          <w:szCs w:val="28"/>
          <w:rtl/>
          <w:lang w:val="fa" w:bidi="fa"/>
        </w:rPr>
        <w:t>-</w:t>
      </w:r>
      <w:r w:rsidRPr="00824A85">
        <w:rPr>
          <w:rFonts w:ascii="Noto Naskh Arabic" w:eastAsia="Noto Naskh Arabic" w:hAnsi="Noto Naskh Arabic" w:cs="B Nazanin"/>
          <w:sz w:val="28"/>
          <w:szCs w:val="28"/>
          <w:rtl/>
          <w:lang w:val="fa" w:bidi="ar-SA"/>
        </w:rPr>
        <w:t>فرهنگی</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و تاریخی</w:t>
      </w:r>
      <w:r w:rsidRPr="00824A85">
        <w:rPr>
          <w:rFonts w:ascii="Noto Naskh Arabic" w:eastAsia="Noto Naskh Arabic" w:hAnsi="Noto Naskh Arabic" w:cs="B Nazanin" w:hint="cs"/>
          <w:sz w:val="28"/>
          <w:szCs w:val="28"/>
          <w:rtl/>
          <w:lang w:val="fa" w:bidi="fa"/>
        </w:rPr>
        <w:t>-</w:t>
      </w:r>
      <w:r w:rsidRPr="00824A85">
        <w:rPr>
          <w:rFonts w:ascii="Noto Naskh Arabic" w:eastAsia="Noto Naskh Arabic" w:hAnsi="Noto Naskh Arabic" w:cs="B Nazanin"/>
          <w:sz w:val="28"/>
          <w:szCs w:val="28"/>
          <w:rtl/>
          <w:lang w:val="fa" w:bidi="ar-SA"/>
        </w:rPr>
        <w:t xml:space="preserve">سیاسی گسترده‌تر آن </w:t>
      </w:r>
      <w:r w:rsidRPr="00824A85">
        <w:rPr>
          <w:rFonts w:ascii="Noto Naskh Arabic" w:eastAsia="Noto Naskh Arabic" w:hAnsi="Noto Naskh Arabic" w:cs="B Nazanin" w:hint="cs"/>
          <w:sz w:val="28"/>
          <w:szCs w:val="28"/>
          <w:rtl/>
          <w:lang w:val="fa" w:bidi="ar-SA"/>
        </w:rPr>
        <w:t>پرداخته شود</w:t>
      </w:r>
      <w:r w:rsidRPr="00824A85">
        <w:rPr>
          <w:rFonts w:ascii="Noto Naskh Arabic" w:eastAsia="Noto Naskh Arabic" w:hAnsi="Noto Naskh Arabic" w:cs="B Nazanin"/>
          <w:sz w:val="28"/>
          <w:szCs w:val="28"/>
          <w:rtl/>
          <w:lang w:val="fa"/>
        </w:rPr>
        <w:t>.</w:t>
      </w:r>
    </w:p>
    <w:p w:rsidR="00824A85" w:rsidRPr="00824A85" w:rsidRDefault="00824A85" w:rsidP="00824A85">
      <w:pPr>
        <w:spacing w:after="0"/>
        <w:jc w:val="both"/>
        <w:rPr>
          <w:rFonts w:ascii="Noto Naskh Arabic" w:eastAsia="Noto Naskh Arabic" w:hAnsi="Noto Naskh Arabic" w:cs="B Nazanin"/>
          <w:sz w:val="28"/>
          <w:szCs w:val="28"/>
          <w:rtl/>
          <w:lang w:val="fa"/>
        </w:rPr>
      </w:pPr>
      <w:r w:rsidRPr="00824A85">
        <w:rPr>
          <w:rFonts w:ascii="Noto Naskh Arabic" w:eastAsia="Noto Naskh Arabic" w:hAnsi="Noto Naskh Arabic" w:cs="B Nazanin"/>
          <w:sz w:val="28"/>
          <w:szCs w:val="28"/>
          <w:rtl/>
          <w:lang w:val="fa" w:bidi="ar-SA"/>
        </w:rPr>
        <w:t xml:space="preserve">بنابراین در حال حاضر ایجاد یک مجموعه </w:t>
      </w:r>
      <w:r w:rsidRPr="00824A85">
        <w:rPr>
          <w:rFonts w:ascii="Noto Naskh Arabic" w:eastAsia="Noto Naskh Arabic" w:hAnsi="Noto Naskh Arabic" w:cs="B Nazanin" w:hint="cs"/>
          <w:sz w:val="28"/>
          <w:szCs w:val="28"/>
          <w:rtl/>
          <w:lang w:val="fa" w:bidi="ar-SA"/>
        </w:rPr>
        <w:t xml:space="preserve">نظری و عملی </w:t>
      </w:r>
      <w:r w:rsidRPr="00824A85">
        <w:rPr>
          <w:rFonts w:ascii="Noto Naskh Arabic" w:eastAsia="Noto Naskh Arabic" w:hAnsi="Noto Naskh Arabic" w:cs="B Nazanin"/>
          <w:sz w:val="28"/>
          <w:szCs w:val="28"/>
          <w:rtl/>
          <w:lang w:val="fa" w:bidi="ar-SA"/>
        </w:rPr>
        <w:t xml:space="preserve">از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اهمیت</w:t>
      </w:r>
      <w:r w:rsidRPr="00824A85">
        <w:rPr>
          <w:rFonts w:ascii="Noto Naskh Arabic" w:eastAsia="Noto Naskh Arabic" w:hAnsi="Noto Naskh Arabic" w:cs="B Nazanin"/>
          <w:sz w:val="28"/>
          <w:szCs w:val="28"/>
          <w:rtl/>
          <w:lang w:val="fa" w:bidi="ar-SA"/>
        </w:rPr>
        <w:t xml:space="preserve"> دارد که ممکن است به طور کلی به صورت انتقادی توصیف شود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 xml:space="preserve">اگر بخواهیم سوابق بریتانیا را بررسی کنیم، پیوندهای آشکاری با موضوع </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hint="cs"/>
          <w:sz w:val="28"/>
          <w:szCs w:val="28"/>
          <w:rtl/>
          <w:lang w:val="fa" w:bidi="ar-SA"/>
        </w:rPr>
        <w:t>انتقادی</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hint="cs"/>
          <w:sz w:val="28"/>
          <w:szCs w:val="28"/>
          <w:rtl/>
          <w:lang w:val="fa" w:bidi="ar-SA"/>
        </w:rPr>
        <w:t>در مطالعات مدیریت می</w:t>
      </w:r>
      <w:r w:rsidRPr="00824A85">
        <w:rPr>
          <w:rFonts w:ascii="Noto Naskh Arabic" w:eastAsia="Noto Naskh Arabic" w:hAnsi="Noto Naskh Arabic" w:cs="B Nazanin"/>
          <w:sz w:val="28"/>
          <w:szCs w:val="28"/>
          <w:rtl/>
          <w:lang w:val="fa"/>
        </w:rPr>
        <w:softHyphen/>
      </w:r>
      <w:r w:rsidRPr="00824A85">
        <w:rPr>
          <w:rFonts w:ascii="Noto Naskh Arabic" w:eastAsia="Noto Naskh Arabic" w:hAnsi="Noto Naskh Arabic" w:cs="B Nazanin" w:hint="cs"/>
          <w:sz w:val="28"/>
          <w:szCs w:val="28"/>
          <w:rtl/>
          <w:lang w:val="fa" w:bidi="ar-SA"/>
        </w:rPr>
        <w:t>توان مشاهده کرد</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hint="cs"/>
          <w:sz w:val="28"/>
          <w:szCs w:val="28"/>
          <w:rtl/>
          <w:lang w:val="fa" w:bidi="ar-SA"/>
        </w:rPr>
        <w:t xml:space="preserve">در واقع </w:t>
      </w:r>
      <w:r w:rsidRPr="00824A85">
        <w:rPr>
          <w:rFonts w:ascii="Noto Naskh Arabic" w:eastAsia="Noto Naskh Arabic" w:hAnsi="Noto Naskh Arabic" w:cs="B Nazanin"/>
          <w:sz w:val="28"/>
          <w:szCs w:val="28"/>
          <w:rtl/>
          <w:lang w:val="fa" w:bidi="ar-SA"/>
        </w:rPr>
        <w:t>در مدارس مدیریت و بازرگانی</w:t>
      </w:r>
      <w:r w:rsidRPr="00824A85">
        <w:rPr>
          <w:rFonts w:ascii="Noto Naskh Arabic" w:eastAsia="Noto Naskh Arabic" w:hAnsi="Noto Naskh Arabic" w:cs="B Nazanin" w:hint="cs"/>
          <w:sz w:val="28"/>
          <w:szCs w:val="28"/>
          <w:rtl/>
          <w:lang w:val="fa" w:bidi="ar-SA"/>
        </w:rPr>
        <w:t xml:space="preserve"> انگلستان</w:t>
      </w:r>
      <w:r w:rsidRPr="00824A85">
        <w:rPr>
          <w:rFonts w:ascii="Noto Naskh Arabic" w:eastAsia="Noto Naskh Arabic" w:hAnsi="Noto Naskh Arabic" w:cs="B Nazanin"/>
          <w:sz w:val="28"/>
          <w:szCs w:val="28"/>
          <w:rtl/>
          <w:lang w:val="fa" w:bidi="ar-SA"/>
        </w:rPr>
        <w:t>، بسیاری از نویسندگان</w:t>
      </w:r>
      <w:r w:rsidRPr="00824A85">
        <w:rPr>
          <w:rFonts w:ascii="Noto Naskh Arabic" w:eastAsia="Noto Naskh Arabic" w:hAnsi="Noto Naskh Arabic" w:cs="B Nazanin" w:hint="cs"/>
          <w:sz w:val="28"/>
          <w:szCs w:val="28"/>
          <w:rtl/>
          <w:lang w:val="fa" w:bidi="ar-SA"/>
        </w:rPr>
        <w:t xml:space="preserve"> حوزه</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که ما آنها</w:t>
      </w:r>
      <w:r w:rsidRPr="00824A85">
        <w:rPr>
          <w:rFonts w:ascii="Noto Naskh Arabic" w:eastAsia="Noto Naskh Arabic" w:hAnsi="Noto Naskh Arabic" w:cs="B Nazanin" w:hint="cs"/>
          <w:sz w:val="28"/>
          <w:szCs w:val="28"/>
          <w:rtl/>
          <w:lang w:val="fa" w:bidi="ar-SA"/>
        </w:rPr>
        <w:t xml:space="preserve"> را </w:t>
      </w:r>
      <w:r w:rsidRPr="00824A85">
        <w:rPr>
          <w:rFonts w:ascii="Noto Naskh Arabic" w:eastAsia="Noto Naskh Arabic" w:hAnsi="Noto Naskh Arabic" w:cs="B Nazanin"/>
          <w:sz w:val="28"/>
          <w:szCs w:val="28"/>
          <w:rtl/>
          <w:lang w:val="fa" w:bidi="ar-SA"/>
        </w:rPr>
        <w:t xml:space="preserve">انتقادی </w:t>
      </w:r>
      <w:r w:rsidRPr="00824A85">
        <w:rPr>
          <w:rFonts w:ascii="Noto Naskh Arabic" w:eastAsia="Noto Naskh Arabic" w:hAnsi="Noto Naskh Arabic" w:cs="B Nazanin" w:hint="cs"/>
          <w:sz w:val="28"/>
          <w:szCs w:val="28"/>
          <w:rtl/>
          <w:lang w:val="fa" w:bidi="ar-SA"/>
        </w:rPr>
        <w:t>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نامیم</w:t>
      </w:r>
      <w:r w:rsidRPr="00824A85">
        <w:rPr>
          <w:rFonts w:ascii="Noto Naskh Arabic" w:eastAsia="Noto Naskh Arabic" w:hAnsi="Noto Naskh Arabic" w:cs="B Nazanin"/>
          <w:sz w:val="28"/>
          <w:szCs w:val="28"/>
          <w:rtl/>
          <w:lang w:val="fa" w:bidi="ar-SA"/>
        </w:rPr>
        <w:t>، در حوزه مطالعات مدیریت انتقادی نیز کار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کنند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sz w:val="28"/>
          <w:szCs w:val="28"/>
          <w:rtl/>
          <w:lang w:val="fa" w:bidi="ar-SA"/>
        </w:rPr>
        <w:t>ما خود نمونه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هایی از این </w:t>
      </w:r>
      <w:r w:rsidRPr="00824A85">
        <w:rPr>
          <w:rFonts w:ascii="Noto Naskh Arabic" w:eastAsia="Noto Naskh Arabic" w:hAnsi="Noto Naskh Arabic" w:cs="B Nazanin" w:hint="cs"/>
          <w:sz w:val="28"/>
          <w:szCs w:val="28"/>
          <w:rtl/>
          <w:lang w:val="fa" w:bidi="ar-SA"/>
        </w:rPr>
        <w:t>نویسندگان</w:t>
      </w:r>
      <w:r w:rsidRPr="00824A85">
        <w:rPr>
          <w:rFonts w:ascii="Noto Naskh Arabic" w:eastAsia="Noto Naskh Arabic" w:hAnsi="Noto Naskh Arabic" w:cs="B Nazanin"/>
          <w:sz w:val="28"/>
          <w:szCs w:val="28"/>
          <w:rtl/>
          <w:lang w:val="fa" w:bidi="ar-SA"/>
        </w:rPr>
        <w:t xml:space="preserve"> هستیم که </w:t>
      </w:r>
      <w:r w:rsidRPr="00824A85">
        <w:rPr>
          <w:rFonts w:ascii="Noto Naskh Arabic" w:eastAsia="Noto Naskh Arabic" w:hAnsi="Noto Naskh Arabic" w:cs="B Nazanin" w:hint="cs"/>
          <w:sz w:val="28"/>
          <w:szCs w:val="28"/>
          <w:rtl/>
          <w:lang w:val="fa" w:bidi="ar-SA"/>
        </w:rPr>
        <w:t>در مورد</w:t>
      </w:r>
      <w:r w:rsidRPr="00824A85">
        <w:rPr>
          <w:rFonts w:ascii="Noto Naskh Arabic" w:eastAsia="Noto Naskh Arabic" w:hAnsi="Noto Naskh Arabic" w:cs="B Nazanin"/>
          <w:sz w:val="28"/>
          <w:szCs w:val="28"/>
          <w:rtl/>
          <w:lang w:val="fa" w:bidi="ar-SA"/>
        </w:rPr>
        <w:t xml:space="preserve"> کنفرانس</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 و متون </w:t>
      </w:r>
      <w:r w:rsidRPr="00824A85">
        <w:rPr>
          <w:rFonts w:ascii="Noto Naskh Arabic" w:eastAsia="Noto Naskh Arabic" w:hAnsi="Noto Naskh Arabic" w:cs="B Nazanin" w:hint="cs"/>
          <w:sz w:val="28"/>
          <w:szCs w:val="28"/>
          <w:rtl/>
          <w:lang w:val="fa" w:bidi="ar-SA"/>
        </w:rPr>
        <w:t>مربوط به</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توسعه</w:t>
      </w:r>
      <w:r w:rsidRPr="00824A85">
        <w:rPr>
          <w:rFonts w:ascii="Noto Naskh Arabic" w:eastAsia="Noto Naskh Arabic" w:hAnsi="Noto Naskh Arabic" w:cs="B Nazanin"/>
          <w:sz w:val="28"/>
          <w:szCs w:val="28"/>
          <w:rtl/>
          <w:lang w:val="fa" w:bidi="ar-SA"/>
        </w:rPr>
        <w:t xml:space="preserve"> منابع انسانی و مدیریت </w:t>
      </w:r>
      <w:r w:rsidRPr="00824A85">
        <w:rPr>
          <w:rFonts w:ascii="Noto Naskh Arabic" w:eastAsia="Noto Naskh Arabic" w:hAnsi="Noto Naskh Arabic" w:cs="B Nazanin" w:hint="cs"/>
          <w:sz w:val="28"/>
          <w:szCs w:val="28"/>
          <w:rtl/>
          <w:lang w:val="fa" w:bidi="ar-SA"/>
        </w:rPr>
        <w:t>تحقیق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کنیم</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علیرغم </w:t>
      </w:r>
      <w:r w:rsidRPr="00824A85">
        <w:rPr>
          <w:rFonts w:ascii="Noto Naskh Arabic" w:eastAsia="Noto Naskh Arabic" w:hAnsi="Noto Naskh Arabic" w:cs="B Nazanin" w:hint="cs"/>
          <w:sz w:val="28"/>
          <w:szCs w:val="28"/>
          <w:rtl/>
          <w:lang w:val="fa" w:bidi="ar-SA"/>
        </w:rPr>
        <w:t>ورود</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بحث</w:t>
      </w:r>
      <w:r w:rsidRPr="00824A85">
        <w:rPr>
          <w:rFonts w:ascii="Noto Naskh Arabic" w:eastAsia="Noto Naskh Arabic" w:hAnsi="Noto Naskh Arabic" w:cs="B Nazanin"/>
          <w:sz w:val="28"/>
          <w:szCs w:val="28"/>
          <w:rtl/>
          <w:lang w:val="fa" w:bidi="ar-SA"/>
        </w:rPr>
        <w:t xml:space="preserve"> انتقادی در مطالعات مدیریت در انگلستان،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به اندازه </w:t>
      </w:r>
      <w:r w:rsidRPr="00824A85">
        <w:rPr>
          <w:rFonts w:ascii="Noto Naskh Arabic" w:eastAsia="Noto Naskh Arabic" w:hAnsi="Noto Naskh Arabic" w:cs="B Nazanin" w:hint="cs"/>
          <w:sz w:val="28"/>
          <w:szCs w:val="28"/>
          <w:rtl/>
          <w:lang w:val="fa" w:bidi="ar-SA"/>
        </w:rPr>
        <w:t>کافی</w:t>
      </w:r>
      <w:r w:rsidRPr="00824A85">
        <w:rPr>
          <w:rFonts w:ascii="Noto Naskh Arabic" w:eastAsia="Noto Naskh Arabic" w:hAnsi="Noto Naskh Arabic" w:cs="B Nazanin"/>
          <w:sz w:val="28"/>
          <w:szCs w:val="28"/>
          <w:rtl/>
          <w:lang w:val="fa" w:bidi="ar-SA"/>
        </w:rPr>
        <w:t xml:space="preserve"> مورد بررسی جدی قرار نگرفته </w:t>
      </w:r>
      <w:r w:rsidRPr="00824A85">
        <w:rPr>
          <w:rFonts w:ascii="Noto Naskh Arabic" w:eastAsia="Noto Naskh Arabic" w:hAnsi="Noto Naskh Arabic" w:cs="B Nazanin" w:hint="cs"/>
          <w:sz w:val="28"/>
          <w:szCs w:val="28"/>
          <w:rtl/>
          <w:lang w:val="fa" w:bidi="ar-SA"/>
        </w:rPr>
        <w:t>و</w:t>
      </w:r>
      <w:r w:rsidRPr="00824A85">
        <w:rPr>
          <w:rFonts w:ascii="Noto Naskh Arabic" w:eastAsia="Noto Naskh Arabic" w:hAnsi="Noto Naskh Arabic" w:cs="B Nazanin"/>
          <w:sz w:val="28"/>
          <w:szCs w:val="28"/>
          <w:rtl/>
          <w:lang w:val="fa" w:bidi="ar-SA"/>
        </w:rPr>
        <w:t xml:space="preserve"> مطالعات سازمانی </w:t>
      </w:r>
      <w:r w:rsidRPr="00824A85">
        <w:rPr>
          <w:rFonts w:ascii="Noto Naskh Arabic" w:eastAsia="Noto Naskh Arabic" w:hAnsi="Noto Naskh Arabic" w:cs="B Nazanin" w:hint="cs"/>
          <w:sz w:val="28"/>
          <w:szCs w:val="28"/>
          <w:rtl/>
          <w:lang w:val="fa" w:bidi="ar-SA"/>
        </w:rPr>
        <w:t>در آن</w:t>
      </w:r>
      <w:r w:rsidRPr="00824A85">
        <w:rPr>
          <w:rFonts w:ascii="Noto Naskh Arabic" w:eastAsia="Noto Naskh Arabic" w:hAnsi="Noto Naskh Arabic" w:cs="B Nazanin"/>
          <w:sz w:val="28"/>
          <w:szCs w:val="28"/>
          <w:rtl/>
          <w:lang w:val="fa" w:bidi="ar-SA"/>
        </w:rPr>
        <w:t xml:space="preserve"> انجام ن</w:t>
      </w:r>
      <w:r w:rsidRPr="00824A85">
        <w:rPr>
          <w:rFonts w:ascii="Noto Naskh Arabic" w:eastAsia="Noto Naskh Arabic" w:hAnsi="Noto Naskh Arabic" w:cs="B Nazanin" w:hint="cs"/>
          <w:sz w:val="28"/>
          <w:szCs w:val="28"/>
          <w:rtl/>
          <w:lang w:val="fa" w:bidi="ar-SA"/>
        </w:rPr>
        <w:t>شد</w:t>
      </w:r>
      <w:r w:rsidRPr="00824A85">
        <w:rPr>
          <w:rFonts w:ascii="Noto Naskh Arabic" w:eastAsia="Noto Naskh Arabic" w:hAnsi="Noto Naskh Arabic" w:cs="B Nazanin"/>
          <w:sz w:val="28"/>
          <w:szCs w:val="28"/>
          <w:rtl/>
          <w:lang w:val="fa" w:bidi="ar-SA"/>
        </w:rPr>
        <w:t>ه است</w:t>
      </w:r>
      <w:r w:rsidRPr="00824A85">
        <w:rPr>
          <w:rFonts w:ascii="Noto Naskh Arabic" w:eastAsia="Noto Naskh Arabic" w:hAnsi="Noto Naskh Arabic" w:cs="B Nazanin" w:hint="cs"/>
          <w:sz w:val="28"/>
          <w:szCs w:val="28"/>
          <w:rtl/>
          <w:lang w:val="fa" w:bidi="ar-SA"/>
        </w:rPr>
        <w:t>؛</w:t>
      </w:r>
      <w:r w:rsidRPr="00824A85">
        <w:rPr>
          <w:rFonts w:ascii="Noto Naskh Arabic" w:eastAsia="Noto Naskh Arabic" w:hAnsi="Noto Naskh Arabic" w:cs="B Nazanin"/>
          <w:sz w:val="28"/>
          <w:szCs w:val="28"/>
          <w:rtl/>
          <w:lang w:val="fa" w:bidi="ar-SA"/>
        </w:rPr>
        <w:t xml:space="preserve"> همچنین</w:t>
      </w:r>
      <w:r w:rsidRPr="00824A85">
        <w:rPr>
          <w:rFonts w:ascii="Noto Naskh Arabic" w:eastAsia="Noto Naskh Arabic" w:hAnsi="Noto Naskh Arabic" w:cs="B Nazanin" w:hint="cs"/>
          <w:sz w:val="28"/>
          <w:szCs w:val="28"/>
          <w:rtl/>
          <w:lang w:val="fa" w:bidi="ar-SA"/>
        </w:rPr>
        <w:t xml:space="preserve"> نتوانسته</w:t>
      </w:r>
      <w:r w:rsidRPr="00824A85">
        <w:rPr>
          <w:rFonts w:ascii="Noto Naskh Arabic" w:eastAsia="Noto Naskh Arabic" w:hAnsi="Noto Naskh Arabic" w:cs="B Nazanin"/>
          <w:sz w:val="28"/>
          <w:szCs w:val="28"/>
          <w:rtl/>
          <w:lang w:val="fa" w:bidi="ar-SA"/>
        </w:rPr>
        <w:t xml:space="preserve"> تعداد قابل توجهی از </w:t>
      </w:r>
      <w:r w:rsidRPr="00824A85">
        <w:rPr>
          <w:rFonts w:ascii="Noto Naskh Arabic" w:eastAsia="Noto Naskh Arabic" w:hAnsi="Noto Naskh Arabic" w:cs="B Nazanin" w:hint="cs"/>
          <w:sz w:val="28"/>
          <w:szCs w:val="28"/>
          <w:rtl/>
          <w:lang w:val="fa" w:bidi="ar-SA"/>
        </w:rPr>
        <w:t>محققان انتقادی</w:t>
      </w:r>
      <w:r w:rsidRPr="00824A85">
        <w:rPr>
          <w:rFonts w:ascii="Noto Naskh Arabic" w:eastAsia="Noto Naskh Arabic" w:hAnsi="Noto Naskh Arabic" w:cs="B Nazanin"/>
          <w:sz w:val="28"/>
          <w:szCs w:val="28"/>
          <w:rtl/>
          <w:lang w:val="fa" w:bidi="ar-SA"/>
        </w:rPr>
        <w:t xml:space="preserve"> را گرد هم </w:t>
      </w:r>
      <w:r w:rsidRPr="00824A85">
        <w:rPr>
          <w:rFonts w:ascii="Noto Naskh Arabic" w:eastAsia="Noto Naskh Arabic" w:hAnsi="Noto Naskh Arabic" w:cs="B Nazanin" w:hint="cs"/>
          <w:sz w:val="28"/>
          <w:szCs w:val="28"/>
          <w:rtl/>
          <w:lang w:val="fa" w:bidi="ar-SA"/>
        </w:rPr>
        <w:t>آورد</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 xml:space="preserve">تا بتوانند یک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جنبش</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تشکیل دهند</w:t>
      </w:r>
      <w:r w:rsidRPr="00824A85">
        <w:rPr>
          <w:rFonts w:ascii="Noto Naskh Arabic" w:eastAsia="Noto Naskh Arabic" w:hAnsi="Noto Naskh Arabic" w:cs="B Nazanin"/>
          <w:sz w:val="28"/>
          <w:szCs w:val="28"/>
          <w:rtl/>
          <w:lang w:val="fa"/>
        </w:rPr>
        <w:t>.</w:t>
      </w:r>
    </w:p>
    <w:p w:rsidR="00824A85" w:rsidRPr="00824A85" w:rsidRDefault="00824A85" w:rsidP="00824A85">
      <w:pPr>
        <w:spacing w:after="0"/>
        <w:jc w:val="both"/>
        <w:rPr>
          <w:rFonts w:ascii="Noto Naskh Arabic" w:eastAsia="Noto Naskh Arabic" w:hAnsi="Noto Naskh Arabic" w:cs="B Nazanin"/>
          <w:sz w:val="28"/>
          <w:szCs w:val="28"/>
          <w:rtl/>
          <w:lang w:val="fa"/>
        </w:rPr>
      </w:pPr>
      <w:r w:rsidRPr="00824A85">
        <w:rPr>
          <w:rFonts w:ascii="Noto Naskh Arabic" w:eastAsia="Noto Naskh Arabic" w:hAnsi="Noto Naskh Arabic" w:cs="B Nazanin" w:hint="cs"/>
          <w:sz w:val="28"/>
          <w:szCs w:val="28"/>
          <w:rtl/>
          <w:lang w:val="fa" w:bidi="ar-SA"/>
        </w:rPr>
        <w:t xml:space="preserve">به همین دلیل </w:t>
      </w:r>
      <w:r w:rsidRPr="00824A85">
        <w:rPr>
          <w:rFonts w:ascii="Noto Naskh Arabic" w:eastAsia="Noto Naskh Arabic" w:hAnsi="Noto Naskh Arabic" w:cs="B Nazanin"/>
          <w:sz w:val="28"/>
          <w:szCs w:val="28"/>
          <w:rtl/>
          <w:lang w:val="fa" w:bidi="ar-SA"/>
        </w:rPr>
        <w:t xml:space="preserve">ما در کنفرانس سالانه آکادمی </w:t>
      </w:r>
      <w:r w:rsidRPr="00824A85">
        <w:rPr>
          <w:rFonts w:ascii="Noto Naskh Arabic" w:eastAsia="Noto Naskh Arabic" w:hAnsi="Noto Naskh Arabic" w:cs="B Nazanin" w:hint="cs"/>
          <w:sz w:val="28"/>
          <w:szCs w:val="28"/>
          <w:rtl/>
          <w:lang w:val="fa" w:bidi="ar-SA"/>
        </w:rPr>
        <w:t xml:space="preserve">توسعه منابع انسانی </w:t>
      </w:r>
      <w:r w:rsidRPr="00824A85">
        <w:rPr>
          <w:rFonts w:ascii="Noto Naskh Arabic" w:eastAsia="Noto Naskh Arabic" w:hAnsi="Noto Naskh Arabic" w:cs="B Nazanin"/>
          <w:sz w:val="28"/>
          <w:szCs w:val="28"/>
          <w:rtl/>
          <w:lang w:val="fa" w:bidi="ar-SA"/>
        </w:rPr>
        <w:t>در</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سال </w:t>
      </w:r>
      <w:r w:rsidRPr="00824A85">
        <w:rPr>
          <w:rFonts w:ascii="Noto Naskh Arabic" w:eastAsia="Noto Naskh Arabic" w:hAnsi="Noto Naskh Arabic" w:cs="B Nazanin"/>
          <w:sz w:val="28"/>
          <w:szCs w:val="28"/>
          <w:rtl/>
          <w:lang w:val="fa"/>
        </w:rPr>
        <w:t xml:space="preserve">2002 </w:t>
      </w:r>
      <w:r w:rsidRPr="00824A85">
        <w:rPr>
          <w:rFonts w:ascii="Noto Naskh Arabic" w:eastAsia="Noto Naskh Arabic" w:hAnsi="Noto Naskh Arabic" w:cs="B Nazanin" w:hint="cs"/>
          <w:sz w:val="28"/>
          <w:szCs w:val="28"/>
          <w:rtl/>
          <w:lang w:val="fa" w:bidi="ar-SA"/>
        </w:rPr>
        <w:t>موضوع</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bidi="ar-SA"/>
        </w:rPr>
        <w:t xml:space="preserve">تفکر انتقادی در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hint="cs"/>
          <w:sz w:val="28"/>
          <w:szCs w:val="28"/>
          <w:rtl/>
          <w:lang w:val="fa" w:bidi="ar-SA"/>
        </w:rPr>
        <w:t>را</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مطرح</w:t>
      </w:r>
      <w:r w:rsidRPr="00824A85">
        <w:rPr>
          <w:rFonts w:ascii="Noto Naskh Arabic" w:eastAsia="Noto Naskh Arabic" w:hAnsi="Noto Naskh Arabic" w:cs="B Nazanin"/>
          <w:sz w:val="28"/>
          <w:szCs w:val="28"/>
          <w:rtl/>
          <w:lang w:val="fa" w:bidi="ar-SA"/>
        </w:rPr>
        <w:t xml:space="preserve"> کردیم</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sz w:val="28"/>
          <w:szCs w:val="28"/>
          <w:rtl/>
          <w:lang w:val="fa" w:bidi="ar-SA"/>
        </w:rPr>
        <w:t xml:space="preserve">این کار با ارائه‌هایی از یک گروه بین‌المللی از محققان آغاز شد که هر </w:t>
      </w:r>
      <w:r w:rsidRPr="00824A85">
        <w:rPr>
          <w:rFonts w:ascii="Noto Naskh Arabic" w:eastAsia="Noto Naskh Arabic" w:hAnsi="Noto Naskh Arabic" w:cs="B Nazanin"/>
          <w:sz w:val="28"/>
          <w:szCs w:val="28"/>
          <w:rtl/>
          <w:lang w:val="fa" w:bidi="ar-SA"/>
        </w:rPr>
        <w:lastRenderedPageBreak/>
        <w:t xml:space="preserve">یک دیدگاه فردی خود را در مورد ویژگی‌های تحقیقات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ارائه کردند و با شرکت‌کنندگان میزگرد </w:t>
      </w:r>
      <w:r w:rsidRPr="00824A85">
        <w:rPr>
          <w:rFonts w:ascii="Noto Naskh Arabic" w:eastAsia="Noto Naskh Arabic" w:hAnsi="Noto Naskh Arabic" w:cs="B Nazanin" w:hint="cs"/>
          <w:sz w:val="28"/>
          <w:szCs w:val="28"/>
          <w:rtl/>
          <w:lang w:val="fa" w:bidi="ar-SA"/>
        </w:rPr>
        <w:t>تشکیل دادند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بسیاری از ارائه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دهندگان و شرکت</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کنندگان در آن جلسه، </w:t>
      </w:r>
      <w:r w:rsidRPr="00824A85">
        <w:rPr>
          <w:rFonts w:ascii="Noto Naskh Arabic" w:eastAsia="Noto Naskh Arabic" w:hAnsi="Noto Naskh Arabic" w:cs="B Nazanin" w:hint="cs"/>
          <w:sz w:val="28"/>
          <w:szCs w:val="28"/>
          <w:rtl/>
          <w:lang w:val="fa" w:bidi="ar-SA"/>
        </w:rPr>
        <w:t>در نگارش این کتاب نقش داشتند</w:t>
      </w:r>
      <w:r w:rsidRPr="00824A85">
        <w:rPr>
          <w:rFonts w:ascii="Noto Naskh Arabic" w:eastAsia="Noto Naskh Arabic" w:hAnsi="Noto Naskh Arabic" w:cs="B Nazanin"/>
          <w:sz w:val="28"/>
          <w:szCs w:val="28"/>
          <w:rtl/>
          <w:lang w:val="fa" w:bidi="ar-SA"/>
        </w:rPr>
        <w:t xml:space="preserve"> که به اعتقاد ما اولین مجموعه متون انتقادی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را تشکیل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داد</w:t>
      </w:r>
      <w:r w:rsidRPr="00824A85">
        <w:rPr>
          <w:rFonts w:ascii="Noto Naskh Arabic" w:eastAsia="Noto Naskh Arabic" w:hAnsi="Noto Naskh Arabic" w:cs="B Nazanin"/>
          <w:sz w:val="28"/>
          <w:szCs w:val="28"/>
          <w:rtl/>
          <w:lang w:val="fa"/>
        </w:rPr>
        <w:t>.</w:t>
      </w:r>
    </w:p>
    <w:p w:rsidR="00824A85" w:rsidRPr="00824A85" w:rsidRDefault="00824A85" w:rsidP="00824A85">
      <w:pPr>
        <w:spacing w:after="0"/>
        <w:jc w:val="both"/>
        <w:rPr>
          <w:rFonts w:ascii="Noto Naskh Arabic" w:eastAsia="Noto Naskh Arabic" w:hAnsi="Noto Naskh Arabic" w:cs="B Nazanin"/>
          <w:sz w:val="28"/>
          <w:szCs w:val="28"/>
          <w:rtl/>
          <w:lang w:val="fa"/>
        </w:rPr>
      </w:pPr>
    </w:p>
    <w:p w:rsidR="00824A85" w:rsidRPr="00824A85" w:rsidRDefault="00824A85" w:rsidP="00824A85">
      <w:pPr>
        <w:spacing w:after="0"/>
        <w:rPr>
          <w:rFonts w:ascii="Noto Naskh Arabic" w:eastAsia="Noto Naskh Arabic" w:hAnsi="Noto Naskh Arabic" w:cs="B Nazanin"/>
          <w:bCs/>
          <w:sz w:val="28"/>
          <w:szCs w:val="28"/>
          <w:rtl/>
          <w:lang w:val="fa" w:bidi="fa"/>
        </w:rPr>
      </w:pPr>
      <w:r w:rsidRPr="00824A85">
        <w:rPr>
          <w:rFonts w:ascii="Noto Naskh Arabic" w:eastAsia="Noto Naskh Arabic" w:hAnsi="Noto Naskh Arabic" w:cs="B Nazanin"/>
          <w:bCs/>
          <w:sz w:val="28"/>
          <w:szCs w:val="28"/>
          <w:rtl/>
          <w:lang w:val="fa" w:bidi="ar-SA"/>
        </w:rPr>
        <w:t xml:space="preserve">انتقادی بودن در </w:t>
      </w:r>
      <w:r w:rsidRPr="00824A85">
        <w:rPr>
          <w:rFonts w:ascii="Noto Naskh Arabic" w:eastAsia="Noto Naskh Arabic" w:hAnsi="Noto Naskh Arabic" w:cs="B Nazanin" w:hint="cs"/>
          <w:bCs/>
          <w:sz w:val="28"/>
          <w:szCs w:val="28"/>
          <w:rtl/>
          <w:lang w:val="fa" w:bidi="ar-SA"/>
        </w:rPr>
        <w:t>توسعه منابع انسانی</w:t>
      </w:r>
    </w:p>
    <w:p w:rsidR="00824A85" w:rsidRPr="00824A85" w:rsidRDefault="00824A85" w:rsidP="00824A85">
      <w:pPr>
        <w:spacing w:after="0"/>
        <w:jc w:val="both"/>
        <w:rPr>
          <w:rFonts w:ascii="Noto Naskh Arabic" w:eastAsia="Noto Naskh Arabic" w:hAnsi="Noto Naskh Arabic" w:cs="B Nazanin"/>
          <w:sz w:val="28"/>
          <w:szCs w:val="28"/>
          <w:rtl/>
          <w:lang w:val="fa" w:bidi="ar-SA"/>
        </w:rPr>
      </w:pPr>
      <w:r w:rsidRPr="00824A85">
        <w:rPr>
          <w:rFonts w:ascii="Noto Naskh Arabic" w:eastAsia="Noto Naskh Arabic" w:hAnsi="Noto Naskh Arabic" w:cs="B Nazanin" w:hint="cs"/>
          <w:sz w:val="28"/>
          <w:szCs w:val="28"/>
          <w:rtl/>
          <w:lang w:val="fa" w:bidi="ar-SA"/>
        </w:rPr>
        <w:t>فصول این کتاب از تعدادی دیدگاه نظری تشکیل شده است که با بررسی آنها به چارچوب نظری و عملی توسعه منابع انسانی دست پیدا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کنیم</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دیدگاه‌های گوناگونی که نویسندگان از آنها استفاده می‌کنند، منعکس‌کننده </w:t>
      </w:r>
      <w:r w:rsidRPr="00824A85">
        <w:rPr>
          <w:rFonts w:ascii="Noto Naskh Arabic" w:eastAsia="Noto Naskh Arabic" w:hAnsi="Noto Naskh Arabic" w:cs="B Nazanin" w:hint="cs"/>
          <w:sz w:val="28"/>
          <w:szCs w:val="28"/>
          <w:rtl/>
          <w:lang w:val="fa" w:bidi="ar-SA"/>
        </w:rPr>
        <w:t>امتناع</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رویکرد</w:t>
      </w:r>
      <w:r w:rsidRPr="00824A85">
        <w:rPr>
          <w:rFonts w:ascii="Noto Naskh Arabic" w:eastAsia="Noto Naskh Arabic" w:hAnsi="Noto Naskh Arabic" w:cs="B Nazanin"/>
          <w:sz w:val="28"/>
          <w:szCs w:val="28"/>
          <w:rtl/>
          <w:lang w:val="fa" w:bidi="ar-SA"/>
        </w:rPr>
        <w:t xml:space="preserve"> انتقادی از جستجوی قیاس</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hint="cs"/>
          <w:sz w:val="28"/>
          <w:szCs w:val="28"/>
          <w:rtl/>
          <w:lang w:val="fa" w:bidi="ar-SA"/>
        </w:rPr>
        <w:t>پذیری</w:t>
      </w:r>
      <w:r w:rsidRPr="00824A85">
        <w:rPr>
          <w:rFonts w:ascii="Noto Naskh Arabic" w:eastAsia="Noto Naskh Arabic" w:hAnsi="Noto Naskh Arabic" w:cs="B Nazanin"/>
          <w:sz w:val="28"/>
          <w:szCs w:val="28"/>
          <w:rtl/>
          <w:lang w:val="fa" w:bidi="ar-SA"/>
        </w:rPr>
        <w:t xml:space="preserve"> نظری است و از پساساختارگرایی تا</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روان</w:t>
      </w:r>
      <w:r w:rsidRPr="00824A85">
        <w:rPr>
          <w:rFonts w:ascii="Noto Naskh Arabic" w:eastAsia="Noto Naskh Arabic" w:hAnsi="Noto Naskh Arabic" w:cs="B Nazanin" w:hint="cs"/>
          <w:sz w:val="28"/>
          <w:szCs w:val="28"/>
          <w:rtl/>
          <w:lang w:val="fa" w:bidi="ar-SA"/>
        </w:rPr>
        <w:t xml:space="preserve">کاوی </w:t>
      </w:r>
      <w:r w:rsidRPr="00824A85">
        <w:rPr>
          <w:rFonts w:ascii="Noto Naskh Arabic" w:eastAsia="Noto Naskh Arabic" w:hAnsi="Noto Naskh Arabic" w:cs="B Nazanin"/>
          <w:sz w:val="28"/>
          <w:szCs w:val="28"/>
          <w:rtl/>
          <w:lang w:val="fa" w:bidi="ar-SA"/>
        </w:rPr>
        <w:t>و از نظریه انتقادی تا الهیات را در برمی‌گیرد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در مجموعه گسترده‌</w:t>
      </w:r>
      <w:r w:rsidR="002A5987">
        <w:rPr>
          <w:rFonts w:ascii="Noto Naskh Arabic" w:eastAsia="Noto Naskh Arabic" w:hAnsi="Noto Naskh Arabic" w:cs="B Nazanin"/>
          <w:sz w:val="28"/>
          <w:szCs w:val="28"/>
          <w:rtl/>
          <w:lang w:val="fa" w:bidi="ar-SA"/>
        </w:rPr>
        <w:t>تر رویکردهای انتقادی به مطالعات</w:t>
      </w:r>
      <w:r w:rsidR="002A5987">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مدیریت و سازمان می‌توان</w:t>
      </w:r>
      <w:r w:rsidRPr="00824A85">
        <w:rPr>
          <w:rFonts w:ascii="Noto Naskh Arabic" w:eastAsia="Noto Naskh Arabic" w:hAnsi="Noto Naskh Arabic" w:cs="B Nazanin" w:hint="cs"/>
          <w:sz w:val="28"/>
          <w:szCs w:val="28"/>
          <w:rtl/>
          <w:lang w:val="fa" w:bidi="ar-SA"/>
        </w:rPr>
        <w:t xml:space="preserve"> </w:t>
      </w:r>
      <w:r w:rsidRPr="00824A85">
        <w:rPr>
          <w:rFonts w:ascii="Noto Naskh Arabic" w:eastAsia="Noto Naskh Arabic" w:hAnsi="Noto Naskh Arabic" w:cs="B Nazanin"/>
          <w:sz w:val="28"/>
          <w:szCs w:val="28"/>
          <w:rtl/>
          <w:lang w:val="fa" w:bidi="ar-SA"/>
        </w:rPr>
        <w:t>محققانی را یافت که</w:t>
      </w:r>
      <w:r w:rsidRPr="00824A85">
        <w:rPr>
          <w:rFonts w:ascii="Noto Naskh Arabic" w:eastAsia="Noto Naskh Arabic" w:hAnsi="Noto Naskh Arabic" w:cs="B Nazanin" w:hint="cs"/>
          <w:sz w:val="28"/>
          <w:szCs w:val="28"/>
          <w:rtl/>
          <w:lang w:val="fa" w:bidi="ar-SA"/>
        </w:rPr>
        <w:t xml:space="preserve"> </w:t>
      </w:r>
      <w:r w:rsidRPr="00824A85">
        <w:rPr>
          <w:rFonts w:ascii="Noto Naskh Arabic" w:eastAsia="Noto Naskh Arabic" w:hAnsi="Noto Naskh Arabic" w:cs="B Nazanin"/>
          <w:sz w:val="28"/>
          <w:szCs w:val="28"/>
          <w:rtl/>
          <w:lang w:val="fa" w:bidi="ar-SA"/>
        </w:rPr>
        <w:t>تحت ت</w:t>
      </w:r>
      <w:r w:rsidRPr="00824A85">
        <w:rPr>
          <w:rFonts w:ascii="Noto Naskh Arabic" w:eastAsia="Noto Naskh Arabic" w:hAnsi="Noto Naskh Arabic" w:cs="B Nazanin" w:hint="cs"/>
          <w:sz w:val="28"/>
          <w:szCs w:val="28"/>
          <w:rtl/>
          <w:lang w:val="fa" w:bidi="ar-SA"/>
        </w:rPr>
        <w:t>ا</w:t>
      </w:r>
      <w:r w:rsidRPr="00824A85">
        <w:rPr>
          <w:rFonts w:ascii="Noto Naskh Arabic" w:eastAsia="Noto Naskh Arabic" w:hAnsi="Noto Naskh Arabic" w:cs="B Nazanin"/>
          <w:sz w:val="28"/>
          <w:szCs w:val="28"/>
          <w:rtl/>
          <w:lang w:val="fa" w:bidi="ar-SA"/>
        </w:rPr>
        <w:t>ثیر مواضع معرفت‌شناختی متعددی مانند پست</w:t>
      </w:r>
      <w:r w:rsidR="002A5987">
        <w:rPr>
          <w:rFonts w:ascii="Noto Naskh Arabic" w:eastAsia="Noto Naskh Arabic" w:hAnsi="Noto Naskh Arabic" w:cs="B Nazanin" w:hint="cs"/>
          <w:sz w:val="28"/>
          <w:szCs w:val="28"/>
          <w:rtl/>
          <w:lang w:val="fa" w:bidi="ar-SA"/>
        </w:rPr>
        <w:t xml:space="preserve"> </w:t>
      </w:r>
      <w:r w:rsidRPr="00824A85">
        <w:rPr>
          <w:rFonts w:ascii="Noto Naskh Arabic" w:eastAsia="Noto Naskh Arabic" w:hAnsi="Noto Naskh Arabic" w:cs="B Nazanin"/>
          <w:sz w:val="28"/>
          <w:szCs w:val="28"/>
          <w:rtl/>
          <w:lang w:val="fa" w:bidi="ar-SA"/>
        </w:rPr>
        <w:t>مدرن، پساساختارگرا</w:t>
      </w:r>
      <w:r w:rsidRPr="00824A85">
        <w:rPr>
          <w:rFonts w:ascii="Noto Naskh Arabic" w:eastAsia="Noto Naskh Arabic" w:hAnsi="Noto Naskh Arabic" w:cs="B Nazanin" w:hint="cs"/>
          <w:sz w:val="28"/>
          <w:szCs w:val="28"/>
          <w:rtl/>
          <w:lang w:val="fa" w:bidi="ar-SA"/>
        </w:rPr>
        <w:t>یی</w:t>
      </w:r>
      <w:r w:rsidRPr="00824A85">
        <w:rPr>
          <w:rFonts w:ascii="Noto Naskh Arabic" w:eastAsia="Noto Naskh Arabic" w:hAnsi="Noto Naskh Arabic" w:cs="B Nazanin"/>
          <w:sz w:val="28"/>
          <w:szCs w:val="28"/>
          <w:rtl/>
          <w:lang w:val="fa" w:bidi="ar-SA"/>
        </w:rPr>
        <w:t>،</w:t>
      </w:r>
      <w:r w:rsidRPr="00824A85">
        <w:rPr>
          <w:rFonts w:ascii="Noto Naskh Arabic" w:eastAsia="Noto Naskh Arabic" w:hAnsi="Noto Naskh Arabic" w:cs="B Nazanin" w:hint="cs"/>
          <w:sz w:val="28"/>
          <w:szCs w:val="28"/>
          <w:rtl/>
          <w:lang w:val="fa" w:bidi="ar-SA"/>
        </w:rPr>
        <w:t xml:space="preserve"> </w:t>
      </w:r>
      <w:r w:rsidRPr="00824A85">
        <w:rPr>
          <w:rFonts w:ascii="Noto Naskh Arabic" w:eastAsia="Noto Naskh Arabic" w:hAnsi="Noto Naskh Arabic" w:cs="B Nazanin"/>
          <w:sz w:val="28"/>
          <w:szCs w:val="28"/>
          <w:rtl/>
          <w:lang w:val="fa" w:bidi="ar-SA"/>
        </w:rPr>
        <w:t>پس</w:t>
      </w:r>
      <w:r w:rsidRPr="00824A85">
        <w:rPr>
          <w:rFonts w:ascii="Noto Naskh Arabic" w:eastAsia="Noto Naskh Arabic" w:hAnsi="Noto Naskh Arabic" w:cs="B Nazanin" w:hint="cs"/>
          <w:sz w:val="28"/>
          <w:szCs w:val="28"/>
          <w:rtl/>
          <w:lang w:val="fa" w:bidi="ar-SA"/>
        </w:rPr>
        <w:t>ا</w:t>
      </w:r>
      <w:r w:rsidRPr="00824A85">
        <w:rPr>
          <w:rFonts w:ascii="Noto Naskh Arabic" w:eastAsia="Noto Naskh Arabic" w:hAnsi="Noto Naskh Arabic" w:cs="B Nazanin"/>
          <w:sz w:val="28"/>
          <w:szCs w:val="28"/>
          <w:rtl/>
          <w:lang w:val="fa" w:bidi="ar-SA"/>
        </w:rPr>
        <w:t>مارکسیستی، فمینیستی و پساا</w:t>
      </w:r>
      <w:r w:rsidR="002A5987">
        <w:rPr>
          <w:rFonts w:ascii="Noto Naskh Arabic" w:eastAsia="Noto Naskh Arabic" w:hAnsi="Noto Naskh Arabic" w:cs="B Nazanin"/>
          <w:sz w:val="28"/>
          <w:szCs w:val="28"/>
          <w:rtl/>
          <w:lang w:val="fa" w:bidi="ar-SA"/>
        </w:rPr>
        <w:t>ستعماری هستند و همچنین کسانی که</w:t>
      </w:r>
      <w:r w:rsidR="002A5987">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نقدهایشان عمدتا تحت ت</w:t>
      </w:r>
      <w:r w:rsidRPr="00824A85">
        <w:rPr>
          <w:rFonts w:ascii="Noto Naskh Arabic" w:eastAsia="Noto Naskh Arabic" w:hAnsi="Noto Naskh Arabic" w:cs="B Nazanin" w:hint="cs"/>
          <w:sz w:val="28"/>
          <w:szCs w:val="28"/>
          <w:rtl/>
          <w:lang w:val="fa" w:bidi="ar-SA"/>
        </w:rPr>
        <w:t>ا</w:t>
      </w:r>
      <w:r w:rsidRPr="00824A85">
        <w:rPr>
          <w:rFonts w:ascii="Noto Naskh Arabic" w:eastAsia="Noto Naskh Arabic" w:hAnsi="Noto Naskh Arabic" w:cs="B Nazanin"/>
          <w:sz w:val="28"/>
          <w:szCs w:val="28"/>
          <w:rtl/>
          <w:lang w:val="fa" w:bidi="ar-SA"/>
        </w:rPr>
        <w:t>ثیر مکتب نظریه انتقادی فرانکفورت است</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ناگزیر تفاوت‌های هستی‌شناختی بین محققانی که </w:t>
      </w:r>
      <w:r w:rsidRPr="00824A85">
        <w:rPr>
          <w:rFonts w:ascii="Noto Naskh Arabic" w:eastAsia="Noto Naskh Arabic" w:hAnsi="Noto Naskh Arabic" w:cs="B Nazanin" w:hint="cs"/>
          <w:sz w:val="28"/>
          <w:szCs w:val="28"/>
          <w:rtl/>
          <w:lang w:val="fa" w:bidi="ar-SA"/>
        </w:rPr>
        <w:t>روی</w:t>
      </w:r>
      <w:r w:rsidRPr="00824A85">
        <w:rPr>
          <w:rFonts w:ascii="Noto Naskh Arabic" w:eastAsia="Noto Naskh Arabic" w:hAnsi="Noto Naskh Arabic" w:cs="B Nazanin"/>
          <w:sz w:val="28"/>
          <w:szCs w:val="28"/>
          <w:rtl/>
          <w:lang w:val="fa" w:bidi="ar-SA"/>
        </w:rPr>
        <w:t xml:space="preserve"> چنین طیفی از دیدگاه‌ها کار می‌کنند</w:t>
      </w:r>
      <w:r w:rsidRPr="00824A85">
        <w:rPr>
          <w:rFonts w:ascii="Noto Naskh Arabic" w:eastAsia="Noto Naskh Arabic" w:hAnsi="Noto Naskh Arabic" w:cs="B Nazanin" w:hint="cs"/>
          <w:sz w:val="28"/>
          <w:szCs w:val="28"/>
          <w:rtl/>
          <w:lang w:val="fa" w:bidi="ar-SA"/>
        </w:rPr>
        <w:t>،</w:t>
      </w:r>
      <w:r w:rsidRPr="00824A85">
        <w:rPr>
          <w:rFonts w:ascii="Noto Naskh Arabic" w:eastAsia="Noto Naskh Arabic" w:hAnsi="Noto Naskh Arabic" w:cs="B Nazanin"/>
          <w:sz w:val="28"/>
          <w:szCs w:val="28"/>
          <w:rtl/>
          <w:lang w:val="fa" w:bidi="ar-SA"/>
        </w:rPr>
        <w:t xml:space="preserve"> وجود دارد</w:t>
      </w:r>
      <w:r w:rsidRPr="00824A85">
        <w:rPr>
          <w:rFonts w:ascii="Noto Naskh Arabic" w:eastAsia="Noto Naskh Arabic" w:hAnsi="Noto Naskh Arabic" w:cs="B Nazanin" w:hint="cs"/>
          <w:sz w:val="28"/>
          <w:szCs w:val="28"/>
          <w:rtl/>
          <w:lang w:val="fa" w:bidi="ar-SA"/>
        </w:rPr>
        <w:t>؛</w:t>
      </w:r>
      <w:r w:rsidRPr="00824A85">
        <w:rPr>
          <w:rFonts w:ascii="Noto Naskh Arabic" w:eastAsia="Noto Naskh Arabic" w:hAnsi="Noto Naskh Arabic" w:cs="B Nazanin"/>
          <w:sz w:val="28"/>
          <w:szCs w:val="28"/>
          <w:rtl/>
          <w:lang w:val="fa" w:bidi="ar-SA"/>
        </w:rPr>
        <w:t xml:space="preserve"> اما آنچه در </w:t>
      </w:r>
      <w:r w:rsidRPr="00824A85">
        <w:rPr>
          <w:rFonts w:ascii="Noto Naskh Arabic" w:eastAsia="Noto Naskh Arabic" w:hAnsi="Noto Naskh Arabic" w:cs="B Nazanin" w:hint="cs"/>
          <w:sz w:val="28"/>
          <w:szCs w:val="28"/>
          <w:rtl/>
          <w:lang w:val="fa" w:bidi="ar-SA"/>
        </w:rPr>
        <w:t xml:space="preserve">بین آنها </w:t>
      </w:r>
      <w:r w:rsidRPr="00824A85">
        <w:rPr>
          <w:rFonts w:ascii="Noto Naskh Arabic" w:eastAsia="Noto Naskh Arabic" w:hAnsi="Noto Naskh Arabic" w:cs="B Nazanin"/>
          <w:sz w:val="28"/>
          <w:szCs w:val="28"/>
          <w:rtl/>
          <w:lang w:val="fa" w:bidi="ar-SA"/>
        </w:rPr>
        <w:t xml:space="preserve">مشترک است، نگرانی برای زیر سوال بردن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قطعی بودن</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است</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بنابراین، دیدگاه انتقادی </w:t>
      </w:r>
      <w:r w:rsidRPr="00824A85">
        <w:rPr>
          <w:rFonts w:ascii="Noto Naskh Arabic" w:eastAsia="Noto Naskh Arabic" w:hAnsi="Noto Naskh Arabic" w:cs="B Nazanin" w:hint="cs"/>
          <w:sz w:val="28"/>
          <w:szCs w:val="28"/>
          <w:rtl/>
          <w:lang w:val="fa" w:bidi="ar-SA"/>
        </w:rPr>
        <w:t>بر این باور نیست</w:t>
      </w:r>
      <w:r w:rsidRPr="00824A85">
        <w:rPr>
          <w:rFonts w:ascii="Noto Naskh Arabic" w:eastAsia="Noto Naskh Arabic" w:hAnsi="Noto Naskh Arabic" w:cs="B Nazanin"/>
          <w:sz w:val="28"/>
          <w:szCs w:val="28"/>
          <w:rtl/>
          <w:lang w:val="fa" w:bidi="ar-SA"/>
        </w:rPr>
        <w:t xml:space="preserve"> که دلیل وجودی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صرفا شامل ارائه ابزارها و روش‌هایی است که اصولا برای بهبود عملکرد سازمانی طراحی شده‌اند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در نظر گرفتن دیدگاه انتقادی، محققان را در </w:t>
      </w:r>
      <w:r w:rsidRPr="00824A85">
        <w:rPr>
          <w:rFonts w:ascii="Noto Naskh Arabic" w:eastAsia="Noto Naskh Arabic" w:hAnsi="Noto Naskh Arabic" w:cs="B Nazanin" w:hint="cs"/>
          <w:sz w:val="28"/>
          <w:szCs w:val="28"/>
          <w:rtl/>
          <w:lang w:val="fa" w:bidi="ar-SA"/>
        </w:rPr>
        <w:t>تحلیل</w:t>
      </w:r>
      <w:r w:rsidRPr="00824A85">
        <w:rPr>
          <w:rFonts w:ascii="Noto Naskh Arabic" w:eastAsia="Noto Naskh Arabic" w:hAnsi="Noto Naskh Arabic" w:cs="B Nazanin"/>
          <w:sz w:val="28"/>
          <w:szCs w:val="28"/>
          <w:rtl/>
          <w:lang w:val="fa" w:bidi="ar-SA"/>
        </w:rPr>
        <w:t xml:space="preserve"> و بررسی شیوه‌های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که عموما </w:t>
      </w:r>
      <w:r w:rsidRPr="00824A85">
        <w:rPr>
          <w:rFonts w:ascii="Noto Naskh Arabic" w:eastAsia="Noto Naskh Arabic" w:hAnsi="Noto Naskh Arabic" w:cs="B Nazanin" w:hint="cs"/>
          <w:sz w:val="28"/>
          <w:szCs w:val="28"/>
          <w:rtl/>
          <w:lang w:val="fa" w:bidi="ar-SA"/>
        </w:rPr>
        <w:t xml:space="preserve">این حوزه را </w:t>
      </w:r>
      <w:r w:rsidRPr="00824A85">
        <w:rPr>
          <w:rFonts w:ascii="Noto Naskh Arabic" w:eastAsia="Noto Naskh Arabic" w:hAnsi="Noto Naskh Arabic" w:cs="B Nazanin"/>
          <w:sz w:val="28"/>
          <w:szCs w:val="28"/>
          <w:rtl/>
          <w:lang w:val="fa" w:bidi="ar-SA"/>
        </w:rPr>
        <w:t xml:space="preserve">به عنوان یک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ar-SA"/>
        </w:rPr>
        <w:t>حوزه مفید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در نظر می‌گیرند، </w:t>
      </w:r>
      <w:r w:rsidRPr="00824A85">
        <w:rPr>
          <w:rFonts w:ascii="Noto Naskh Arabic" w:eastAsia="Noto Naskh Arabic" w:hAnsi="Noto Naskh Arabic" w:cs="B Nazanin" w:hint="cs"/>
          <w:sz w:val="28"/>
          <w:szCs w:val="28"/>
          <w:rtl/>
          <w:lang w:val="fa" w:bidi="ar-SA"/>
        </w:rPr>
        <w:t>به تفکر وامی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دارد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sz w:val="28"/>
          <w:szCs w:val="28"/>
          <w:rtl/>
          <w:lang w:val="fa" w:bidi="ar-SA"/>
        </w:rPr>
        <w:t>همانطور که لیندا پریتون</w:t>
      </w:r>
      <w:r w:rsidRPr="00824A85">
        <w:rPr>
          <w:rFonts w:ascii="Noto Naskh Arabic" w:eastAsia="Noto Naskh Arabic" w:hAnsi="Noto Naskh Arabic" w:cs="B Nazanin"/>
          <w:sz w:val="28"/>
          <w:szCs w:val="28"/>
          <w:vertAlign w:val="superscript"/>
          <w:rtl/>
          <w:lang w:val="fa" w:bidi="fa"/>
        </w:rPr>
        <w:footnoteReference w:id="9"/>
      </w:r>
      <w:r w:rsidRPr="00824A85">
        <w:rPr>
          <w:rFonts w:ascii="Noto Naskh Arabic" w:eastAsia="Noto Naskh Arabic" w:hAnsi="Noto Naskh Arabic" w:cs="B Nazanin"/>
          <w:sz w:val="28"/>
          <w:szCs w:val="28"/>
          <w:rtl/>
          <w:lang w:val="fa" w:bidi="ar-SA"/>
        </w:rPr>
        <w:t xml:space="preserve"> اشاره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کند، سازمان</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هایی که</w:t>
      </w:r>
      <w:r w:rsidRPr="00824A85">
        <w:rPr>
          <w:rFonts w:ascii="Noto Naskh Arabic" w:eastAsia="Noto Naskh Arabic" w:hAnsi="Noto Naskh Arabic" w:cs="B Nazanin" w:hint="cs"/>
          <w:sz w:val="28"/>
          <w:szCs w:val="28"/>
          <w:rtl/>
          <w:lang w:val="fa" w:bidi="ar-SA"/>
        </w:rPr>
        <w:t xml:space="preserve"> دارای واحد</w:t>
      </w:r>
      <w:r w:rsidRPr="00824A85">
        <w:rPr>
          <w:rFonts w:ascii="Noto Naskh Arabic" w:eastAsia="Noto Naskh Arabic" w:hAnsi="Noto Naskh Arabic" w:cs="B Nazanin"/>
          <w:sz w:val="28"/>
          <w:szCs w:val="28"/>
          <w:rtl/>
          <w:lang w:val="fa" w:bidi="ar-SA"/>
        </w:rPr>
        <w:t xml:space="preserve"> آموزش و توسعه </w:t>
      </w:r>
      <w:r w:rsidRPr="00824A85">
        <w:rPr>
          <w:rFonts w:ascii="Noto Naskh Arabic" w:eastAsia="Noto Naskh Arabic" w:hAnsi="Noto Naskh Arabic" w:cs="B Nazanin" w:hint="cs"/>
          <w:sz w:val="28"/>
          <w:szCs w:val="28"/>
          <w:rtl/>
          <w:lang w:val="fa" w:bidi="ar-SA"/>
        </w:rPr>
        <w:t>هستند</w:t>
      </w:r>
      <w:r w:rsidRPr="00824A85">
        <w:rPr>
          <w:rFonts w:ascii="Noto Naskh Arabic" w:eastAsia="Noto Naskh Arabic" w:hAnsi="Noto Naskh Arabic" w:cs="B Nazanin"/>
          <w:sz w:val="28"/>
          <w:szCs w:val="28"/>
          <w:rtl/>
          <w:lang w:val="fa" w:bidi="ar-SA"/>
        </w:rPr>
        <w:t xml:space="preserve">، به طور خودکار </w:t>
      </w:r>
      <w:r w:rsidRPr="00824A85">
        <w:rPr>
          <w:rFonts w:ascii="Noto Naskh Arabic" w:eastAsia="Noto Naskh Arabic" w:hAnsi="Noto Naskh Arabic" w:cs="B Nazanin" w:hint="cs"/>
          <w:sz w:val="28"/>
          <w:szCs w:val="28"/>
          <w:rtl/>
          <w:lang w:val="fa" w:bidi="ar-SA"/>
        </w:rPr>
        <w:t>دارای</w:t>
      </w:r>
      <w:r w:rsidRPr="00824A85">
        <w:rPr>
          <w:rFonts w:ascii="Noto Naskh Arabic" w:eastAsia="Noto Naskh Arabic" w:hAnsi="Noto Naskh Arabic" w:cs="B Nazanin"/>
          <w:sz w:val="28"/>
          <w:szCs w:val="28"/>
          <w:rtl/>
          <w:lang w:val="fa" w:bidi="ar-SA"/>
        </w:rPr>
        <w:t xml:space="preserve"> مزیت </w:t>
      </w:r>
      <w:r w:rsidRPr="00824A85">
        <w:rPr>
          <w:rFonts w:ascii="Noto Naskh Arabic" w:eastAsia="Noto Naskh Arabic" w:hAnsi="Noto Naskh Arabic" w:cs="B Nazanin" w:hint="cs"/>
          <w:sz w:val="28"/>
          <w:szCs w:val="28"/>
          <w:rtl/>
          <w:lang w:val="fa" w:bidi="ar-SA"/>
        </w:rPr>
        <w:t>هستند</w:t>
      </w:r>
      <w:r w:rsidRPr="00824A85">
        <w:rPr>
          <w:rFonts w:ascii="Noto Naskh Arabic" w:eastAsia="Noto Naskh Arabic" w:hAnsi="Noto Naskh Arabic" w:cs="B Nazanin"/>
          <w:sz w:val="28"/>
          <w:szCs w:val="28"/>
          <w:rtl/>
          <w:lang w:val="fa" w:bidi="ar-SA"/>
        </w:rPr>
        <w:t>، زیرا یادگیری ذاتا خوب تلقی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شود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با این حال، توجه کمی به </w:t>
      </w:r>
      <w:r w:rsidRPr="00824A85">
        <w:rPr>
          <w:rFonts w:ascii="Noto Naskh Arabic" w:eastAsia="Noto Naskh Arabic" w:hAnsi="Noto Naskh Arabic" w:cs="B Nazanin" w:hint="cs"/>
          <w:sz w:val="28"/>
          <w:szCs w:val="28"/>
          <w:rtl/>
          <w:lang w:val="fa" w:bidi="ar-SA"/>
        </w:rPr>
        <w:t>زمینه</w:t>
      </w:r>
      <w:r w:rsidRPr="00824A85">
        <w:rPr>
          <w:rFonts w:ascii="Noto Naskh Arabic" w:eastAsia="Noto Naskh Arabic" w:hAnsi="Noto Naskh Arabic" w:cs="B Nazanin"/>
          <w:sz w:val="28"/>
          <w:szCs w:val="28"/>
          <w:rtl/>
          <w:lang w:val="fa" w:bidi="ar-SA"/>
        </w:rPr>
        <w:t xml:space="preserve"> اخلاقی</w:t>
      </w:r>
      <w:r w:rsidRPr="00824A85">
        <w:rPr>
          <w:rFonts w:ascii="Noto Naskh Arabic" w:eastAsia="Noto Naskh Arabic" w:hAnsi="Noto Naskh Arabic" w:cs="B Nazanin" w:hint="cs"/>
          <w:sz w:val="28"/>
          <w:szCs w:val="28"/>
          <w:rtl/>
          <w:lang w:val="fa" w:bidi="ar-SA"/>
        </w:rPr>
        <w:t xml:space="preserve"> یا دیگر ساختارهای زمینه</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ای</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شود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به طور مشابه، فینیان باکلی و کتی مونک</w:t>
      </w:r>
      <w:r w:rsidRPr="00824A85">
        <w:rPr>
          <w:rFonts w:ascii="Noto Naskh Arabic" w:eastAsia="Noto Naskh Arabic" w:hAnsi="Noto Naskh Arabic" w:cs="B Nazanin"/>
          <w:sz w:val="28"/>
          <w:szCs w:val="28"/>
          <w:vertAlign w:val="superscript"/>
          <w:rtl/>
          <w:lang w:val="fa" w:bidi="fa"/>
        </w:rPr>
        <w:footnoteReference w:id="10"/>
      </w:r>
      <w:r w:rsidRPr="00824A85">
        <w:rPr>
          <w:rFonts w:ascii="Noto Naskh Arabic" w:eastAsia="Noto Naskh Arabic" w:hAnsi="Noto Naskh Arabic" w:cs="B Nazanin" w:hint="cs"/>
          <w:sz w:val="28"/>
          <w:szCs w:val="28"/>
          <w:rtl/>
          <w:lang w:val="fa" w:bidi="ar-SA"/>
        </w:rPr>
        <w:t xml:space="preserve"> سازمان</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ها را برای</w:t>
      </w:r>
      <w:r w:rsidRPr="00824A85">
        <w:rPr>
          <w:rFonts w:ascii="Noto Naskh Arabic" w:eastAsia="Noto Naskh Arabic" w:hAnsi="Noto Naskh Arabic" w:cs="B Nazanin"/>
          <w:sz w:val="28"/>
          <w:szCs w:val="28"/>
          <w:rtl/>
          <w:lang w:val="fa" w:bidi="ar-SA"/>
        </w:rPr>
        <w:t xml:space="preserve"> استفاده از آموزش و توسعه به‌عنوان راه‌حل</w:t>
      </w:r>
      <w:r w:rsidRPr="00824A85">
        <w:rPr>
          <w:rFonts w:ascii="Noto Naskh Arabic" w:eastAsia="Noto Naskh Arabic" w:hAnsi="Noto Naskh Arabic" w:cs="B Nazanin" w:hint="cs"/>
          <w:sz w:val="28"/>
          <w:szCs w:val="28"/>
          <w:rtl/>
          <w:lang w:val="fa" w:bidi="ar-SA"/>
        </w:rPr>
        <w:t xml:space="preserve"> برای</w:t>
      </w:r>
      <w:r w:rsidRPr="00824A85">
        <w:rPr>
          <w:rFonts w:ascii="Noto Naskh Arabic" w:eastAsia="Noto Naskh Arabic" w:hAnsi="Noto Naskh Arabic" w:cs="B Nazanin"/>
          <w:sz w:val="28"/>
          <w:szCs w:val="28"/>
          <w:rtl/>
          <w:lang w:val="fa" w:bidi="ar-SA"/>
        </w:rPr>
        <w:t xml:space="preserve"> اصلاح آنچه که اغلب</w:t>
      </w:r>
      <w:r w:rsidRPr="00824A85">
        <w:rPr>
          <w:rFonts w:ascii="Noto Naskh Arabic" w:eastAsia="Noto Naskh Arabic" w:hAnsi="Noto Naskh Arabic" w:cs="B Nazanin" w:hint="cs"/>
          <w:sz w:val="28"/>
          <w:szCs w:val="28"/>
          <w:rtl/>
          <w:lang w:val="fa" w:bidi="ar-SA"/>
        </w:rPr>
        <w:t xml:space="preserve"> علت آن</w:t>
      </w:r>
      <w:r w:rsidRPr="00824A85">
        <w:rPr>
          <w:rFonts w:ascii="Noto Naskh Arabic" w:eastAsia="Noto Naskh Arabic" w:hAnsi="Noto Naskh Arabic" w:cs="B Nazanin"/>
          <w:sz w:val="28"/>
          <w:szCs w:val="28"/>
          <w:rtl/>
          <w:lang w:val="fa" w:bidi="ar-SA"/>
        </w:rPr>
        <w:t xml:space="preserve"> ناکارآمدی سازمانی ریشه‌دار است، مورد انتقاد قرار می‌دهند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سطح بالای تعدیل کارکنان ممکن است به دلیل نداشتن مهارت</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های لازم </w:t>
      </w:r>
      <w:r w:rsidRPr="00824A85">
        <w:rPr>
          <w:rFonts w:ascii="Noto Naskh Arabic" w:eastAsia="Noto Naskh Arabic" w:hAnsi="Noto Naskh Arabic" w:cs="B Nazanin" w:hint="cs"/>
          <w:sz w:val="28"/>
          <w:szCs w:val="28"/>
          <w:rtl/>
          <w:lang w:val="fa" w:bidi="ar-SA"/>
        </w:rPr>
        <w:t>افراد</w:t>
      </w:r>
      <w:r w:rsidRPr="00824A85">
        <w:rPr>
          <w:rFonts w:ascii="Noto Naskh Arabic" w:eastAsia="Noto Naskh Arabic" w:hAnsi="Noto Naskh Arabic" w:cs="B Nazanin"/>
          <w:sz w:val="28"/>
          <w:szCs w:val="28"/>
          <w:rtl/>
          <w:lang w:val="fa" w:bidi="ar-SA"/>
        </w:rPr>
        <w:t xml:space="preserve"> باشد که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توان با آموزش </w:t>
      </w:r>
      <w:r w:rsidRPr="00824A85">
        <w:rPr>
          <w:rFonts w:ascii="Noto Naskh Arabic" w:eastAsia="Noto Naskh Arabic" w:hAnsi="Noto Naskh Arabic" w:cs="B Nazanin" w:hint="cs"/>
          <w:sz w:val="28"/>
          <w:szCs w:val="28"/>
          <w:rtl/>
          <w:lang w:val="fa" w:bidi="ar-SA"/>
        </w:rPr>
        <w:t xml:space="preserve">آن را </w:t>
      </w:r>
      <w:r w:rsidRPr="00824A85">
        <w:rPr>
          <w:rFonts w:ascii="Noto Naskh Arabic" w:eastAsia="Noto Naskh Arabic" w:hAnsi="Noto Naskh Arabic" w:cs="B Nazanin"/>
          <w:sz w:val="28"/>
          <w:szCs w:val="28"/>
          <w:rtl/>
          <w:lang w:val="fa" w:bidi="ar-SA"/>
        </w:rPr>
        <w:t xml:space="preserve">اصلاح </w:t>
      </w:r>
      <w:r w:rsidRPr="00824A85">
        <w:rPr>
          <w:rFonts w:ascii="Noto Naskh Arabic" w:eastAsia="Noto Naskh Arabic" w:hAnsi="Noto Naskh Arabic" w:cs="B Nazanin" w:hint="cs"/>
          <w:sz w:val="28"/>
          <w:szCs w:val="28"/>
          <w:rtl/>
          <w:lang w:val="fa" w:bidi="ar-SA"/>
        </w:rPr>
        <w:t>کرد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در عوض،</w:t>
      </w:r>
      <w:r w:rsidRPr="00824A85">
        <w:rPr>
          <w:rFonts w:ascii="Noto Naskh Arabic" w:eastAsia="Noto Naskh Arabic" w:hAnsi="Noto Naskh Arabic" w:cs="B Nazanin" w:hint="cs"/>
          <w:sz w:val="28"/>
          <w:szCs w:val="28"/>
          <w:rtl/>
          <w:lang w:val="fa" w:bidi="ar-SA"/>
        </w:rPr>
        <w:t xml:space="preserve"> علت</w:t>
      </w:r>
      <w:r w:rsidRPr="00824A85">
        <w:rPr>
          <w:rFonts w:ascii="Noto Naskh Arabic" w:eastAsia="Noto Naskh Arabic" w:hAnsi="Noto Naskh Arabic" w:cs="B Nazanin"/>
          <w:sz w:val="28"/>
          <w:szCs w:val="28"/>
          <w:rtl/>
          <w:lang w:val="fa" w:bidi="ar-SA"/>
        </w:rPr>
        <w:t xml:space="preserve"> نارضایتی کارکنان ممکن است </w:t>
      </w:r>
      <w:r w:rsidRPr="00824A85">
        <w:rPr>
          <w:rFonts w:ascii="Noto Naskh Arabic" w:eastAsia="Noto Naskh Arabic" w:hAnsi="Noto Naskh Arabic" w:cs="B Nazanin" w:hint="cs"/>
          <w:sz w:val="28"/>
          <w:szCs w:val="28"/>
          <w:rtl/>
          <w:lang w:val="fa" w:bidi="ar-SA"/>
        </w:rPr>
        <w:t xml:space="preserve">ریشه </w:t>
      </w:r>
      <w:r w:rsidRPr="00824A85">
        <w:rPr>
          <w:rFonts w:ascii="Noto Naskh Arabic" w:eastAsia="Noto Naskh Arabic" w:hAnsi="Noto Naskh Arabic" w:cs="B Nazanin"/>
          <w:sz w:val="28"/>
          <w:szCs w:val="28"/>
          <w:rtl/>
          <w:lang w:val="fa" w:bidi="ar-SA"/>
        </w:rPr>
        <w:t>در ساختارها، سیاست</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 و راهبردهای سازمان </w:t>
      </w:r>
      <w:r w:rsidRPr="00824A85">
        <w:rPr>
          <w:rFonts w:ascii="Noto Naskh Arabic" w:eastAsia="Noto Naskh Arabic" w:hAnsi="Noto Naskh Arabic" w:cs="B Nazanin" w:hint="cs"/>
          <w:sz w:val="28"/>
          <w:szCs w:val="28"/>
          <w:rtl/>
          <w:lang w:val="fa" w:bidi="ar-SA"/>
        </w:rPr>
        <w:t>داشته</w:t>
      </w:r>
      <w:r w:rsidRPr="00824A85">
        <w:rPr>
          <w:rFonts w:ascii="Noto Naskh Arabic" w:eastAsia="Noto Naskh Arabic" w:hAnsi="Noto Naskh Arabic" w:cs="B Nazanin"/>
          <w:sz w:val="28"/>
          <w:szCs w:val="28"/>
          <w:rtl/>
          <w:lang w:val="fa" w:bidi="ar-SA"/>
        </w:rPr>
        <w:t xml:space="preserve"> باشد</w:t>
      </w:r>
      <w:r w:rsidRPr="00824A85">
        <w:rPr>
          <w:rFonts w:ascii="Noto Naskh Arabic" w:eastAsia="Noto Naskh Arabic" w:hAnsi="Noto Naskh Arabic" w:cs="B Nazanin"/>
          <w:sz w:val="28"/>
          <w:szCs w:val="28"/>
          <w:rtl/>
          <w:lang w:val="fa"/>
        </w:rPr>
        <w:t xml:space="preserve">. </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برای ما انتقادی بودن بر ضرورت بررسی مستمر دانش</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دریافتی</w:t>
      </w:r>
      <w:r w:rsidRPr="00824A85">
        <w:rPr>
          <w:rFonts w:ascii="Noto Naskh Arabic" w:eastAsia="Noto Naskh Arabic" w:hAnsi="Noto Naskh Arabic" w:cs="B Nazanin" w:hint="cs"/>
          <w:sz w:val="28"/>
          <w:szCs w:val="28"/>
          <w:rtl/>
          <w:lang w:val="fa" w:bidi="ar-SA"/>
        </w:rPr>
        <w:t xml:space="preserve"> حوزه</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تاکید دارد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 xml:space="preserve">علت نگارش </w:t>
      </w:r>
      <w:r w:rsidRPr="00824A85">
        <w:rPr>
          <w:rFonts w:ascii="Noto Naskh Arabic" w:eastAsia="Noto Naskh Arabic" w:hAnsi="Noto Naskh Arabic" w:cs="B Nazanin"/>
          <w:sz w:val="28"/>
          <w:szCs w:val="28"/>
          <w:rtl/>
          <w:lang w:val="fa" w:bidi="ar-SA"/>
        </w:rPr>
        <w:t xml:space="preserve">این کتاب </w:t>
      </w:r>
      <w:r w:rsidRPr="00824A85">
        <w:rPr>
          <w:rFonts w:ascii="Noto Naskh Arabic" w:eastAsia="Noto Naskh Arabic" w:hAnsi="Noto Naskh Arabic" w:cs="B Nazanin" w:hint="cs"/>
          <w:sz w:val="28"/>
          <w:szCs w:val="28"/>
          <w:rtl/>
          <w:lang w:val="fa" w:bidi="ar-SA"/>
        </w:rPr>
        <w:t>این بود</w:t>
      </w:r>
      <w:r w:rsidRPr="00824A85">
        <w:rPr>
          <w:rFonts w:ascii="Noto Naskh Arabic" w:eastAsia="Noto Naskh Arabic" w:hAnsi="Noto Naskh Arabic" w:cs="B Nazanin"/>
          <w:sz w:val="28"/>
          <w:szCs w:val="28"/>
          <w:rtl/>
          <w:lang w:val="fa" w:bidi="ar-SA"/>
        </w:rPr>
        <w:t xml:space="preserve"> که سنت‌های روش‌شناختی اکثر تحقیقات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به محققان اجازه نمی‌دهد که </w:t>
      </w:r>
      <w:r w:rsidRPr="00824A85">
        <w:rPr>
          <w:rFonts w:ascii="Noto Naskh Arabic" w:eastAsia="Noto Naskh Arabic" w:hAnsi="Noto Naskh Arabic" w:cs="B Nazanin" w:hint="cs"/>
          <w:sz w:val="28"/>
          <w:szCs w:val="28"/>
          <w:rtl/>
          <w:lang w:val="fa" w:bidi="ar-SA"/>
        </w:rPr>
        <w:t xml:space="preserve">دانش این حوزه </w:t>
      </w:r>
      <w:r w:rsidRPr="00824A85">
        <w:rPr>
          <w:rFonts w:ascii="Noto Naskh Arabic" w:eastAsia="Noto Naskh Arabic" w:hAnsi="Noto Naskh Arabic" w:cs="B Nazanin"/>
          <w:sz w:val="28"/>
          <w:szCs w:val="28"/>
          <w:rtl/>
          <w:lang w:val="fa" w:bidi="ar-SA"/>
        </w:rPr>
        <w:t xml:space="preserve">را به چالش </w:t>
      </w:r>
      <w:r w:rsidRPr="00824A85">
        <w:rPr>
          <w:rFonts w:ascii="Noto Naskh Arabic" w:eastAsia="Noto Naskh Arabic" w:hAnsi="Noto Naskh Arabic" w:cs="B Nazanin" w:hint="cs"/>
          <w:sz w:val="28"/>
          <w:szCs w:val="28"/>
          <w:rtl/>
          <w:lang w:val="fa" w:bidi="ar-SA"/>
        </w:rPr>
        <w:t>ب</w:t>
      </w:r>
      <w:r w:rsidRPr="00824A85">
        <w:rPr>
          <w:rFonts w:ascii="Noto Naskh Arabic" w:eastAsia="Noto Naskh Arabic" w:hAnsi="Noto Naskh Arabic" w:cs="B Nazanin"/>
          <w:sz w:val="28"/>
          <w:szCs w:val="28"/>
          <w:rtl/>
          <w:lang w:val="fa" w:bidi="ar-SA"/>
        </w:rPr>
        <w:t>کش</w:t>
      </w:r>
      <w:r w:rsidRPr="00824A85">
        <w:rPr>
          <w:rFonts w:ascii="Noto Naskh Arabic" w:eastAsia="Noto Naskh Arabic" w:hAnsi="Noto Naskh Arabic" w:cs="B Nazanin" w:hint="cs"/>
          <w:sz w:val="28"/>
          <w:szCs w:val="28"/>
          <w:rtl/>
          <w:lang w:val="fa" w:bidi="ar-SA"/>
        </w:rPr>
        <w:t>ن</w:t>
      </w:r>
      <w:r w:rsidRPr="00824A85">
        <w:rPr>
          <w:rFonts w:ascii="Noto Naskh Arabic" w:eastAsia="Noto Naskh Arabic" w:hAnsi="Noto Naskh Arabic" w:cs="B Nazanin"/>
          <w:sz w:val="28"/>
          <w:szCs w:val="28"/>
          <w:rtl/>
          <w:lang w:val="fa" w:bidi="ar-SA"/>
        </w:rPr>
        <w:t>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شواهد این امر نشریات و مجلات پیشرو و همچنین محتوای </w:t>
      </w:r>
      <w:r w:rsidRPr="00824A85">
        <w:rPr>
          <w:rFonts w:ascii="Noto Naskh Arabic" w:eastAsia="Noto Naskh Arabic" w:hAnsi="Noto Naskh Arabic" w:cs="B Nazanin"/>
          <w:sz w:val="28"/>
          <w:szCs w:val="28"/>
          <w:rtl/>
          <w:lang w:val="fa" w:bidi="ar-SA"/>
        </w:rPr>
        <w:lastRenderedPageBreak/>
        <w:t xml:space="preserve">مقالات کنفرانس </w:t>
      </w:r>
      <w:r w:rsidRPr="00824A85">
        <w:rPr>
          <w:rFonts w:ascii="Noto Naskh Arabic" w:eastAsia="Noto Naskh Arabic" w:hAnsi="Noto Naskh Arabic" w:cs="B Nazanin" w:hint="cs"/>
          <w:sz w:val="28"/>
          <w:szCs w:val="28"/>
          <w:rtl/>
          <w:lang w:val="fa" w:bidi="ar-SA"/>
        </w:rPr>
        <w:t>آکادمی توسعه منابع انسانی</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باشد</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این کتاب به دنبال آن است تا </w:t>
      </w:r>
      <w:r w:rsidRPr="00824A85">
        <w:rPr>
          <w:rFonts w:ascii="Noto Naskh Arabic" w:eastAsia="Noto Naskh Arabic" w:hAnsi="Noto Naskh Arabic" w:cs="B Nazanin" w:hint="cs"/>
          <w:sz w:val="28"/>
          <w:szCs w:val="28"/>
          <w:rtl/>
          <w:lang w:val="fa" w:bidi="ar-SA"/>
        </w:rPr>
        <w:t xml:space="preserve">ریشه آنچه که بر </w:t>
      </w:r>
      <w:r w:rsidRPr="00824A85">
        <w:rPr>
          <w:rFonts w:ascii="Noto Naskh Arabic" w:eastAsia="Noto Naskh Arabic" w:hAnsi="Noto Naskh Arabic" w:cs="B Nazanin"/>
          <w:sz w:val="28"/>
          <w:szCs w:val="28"/>
          <w:rtl/>
          <w:lang w:val="fa" w:bidi="ar-SA"/>
        </w:rPr>
        <w:t xml:space="preserve">بسیاری از تحقیقات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مسلط است، </w:t>
      </w:r>
      <w:r w:rsidRPr="00824A85">
        <w:rPr>
          <w:rFonts w:ascii="Noto Naskh Arabic" w:eastAsia="Noto Naskh Arabic" w:hAnsi="Noto Naskh Arabic" w:cs="B Nazanin" w:hint="cs"/>
          <w:sz w:val="28"/>
          <w:szCs w:val="28"/>
          <w:rtl/>
          <w:lang w:val="fa" w:bidi="ar-SA"/>
        </w:rPr>
        <w:t>پیدا</w:t>
      </w:r>
      <w:r w:rsidRPr="00824A85">
        <w:rPr>
          <w:rFonts w:ascii="Noto Naskh Arabic" w:eastAsia="Noto Naskh Arabic" w:hAnsi="Noto Naskh Arabic" w:cs="B Nazanin"/>
          <w:sz w:val="28"/>
          <w:szCs w:val="28"/>
          <w:rtl/>
          <w:lang w:val="fa" w:bidi="ar-SA"/>
        </w:rPr>
        <w:t xml:space="preserve"> کند</w:t>
      </w:r>
      <w:r w:rsidRPr="00824A85">
        <w:rPr>
          <w:rFonts w:ascii="Noto Naskh Arabic" w:eastAsia="Noto Naskh Arabic" w:hAnsi="Noto Naskh Arabic" w:cs="B Nazanin" w:hint="cs"/>
          <w:sz w:val="28"/>
          <w:szCs w:val="28"/>
          <w:rtl/>
          <w:lang w:val="fa" w:bidi="ar-SA"/>
        </w:rPr>
        <w:t>؛</w:t>
      </w:r>
      <w:r w:rsidRPr="00824A85">
        <w:rPr>
          <w:rFonts w:ascii="Noto Naskh Arabic" w:eastAsia="Noto Naskh Arabic" w:hAnsi="Noto Naskh Arabic" w:cs="B Nazanin"/>
          <w:sz w:val="28"/>
          <w:szCs w:val="28"/>
          <w:rtl/>
          <w:lang w:val="fa" w:bidi="ar-SA"/>
        </w:rPr>
        <w:t xml:space="preserve"> اینکه آیا این </w:t>
      </w:r>
      <w:r w:rsidRPr="00824A85">
        <w:rPr>
          <w:rFonts w:ascii="Noto Naskh Arabic" w:eastAsia="Noto Naskh Arabic" w:hAnsi="Noto Naskh Arabic" w:cs="B Nazanin" w:hint="cs"/>
          <w:sz w:val="28"/>
          <w:szCs w:val="28"/>
          <w:rtl/>
          <w:lang w:val="fa" w:bidi="ar-SA"/>
        </w:rPr>
        <w:t>تحقیقات</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برای حل بزرگ</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ترین چالش حوزه توسعه منابع انسانی یعنی همسویی نیازهای فرد و سازمان مناسب هستند یا خیر</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برای مثال، فرضی</w:t>
      </w:r>
      <w:r w:rsidRPr="00824A85">
        <w:rPr>
          <w:rFonts w:ascii="Noto Naskh Arabic" w:eastAsia="Noto Naskh Arabic" w:hAnsi="Noto Naskh Arabic" w:cs="B Nazanin" w:hint="cs"/>
          <w:sz w:val="28"/>
          <w:szCs w:val="28"/>
          <w:rtl/>
          <w:lang w:val="fa" w:bidi="ar-SA"/>
        </w:rPr>
        <w:t>ه</w:t>
      </w:r>
      <w:r w:rsidRPr="00824A85">
        <w:rPr>
          <w:rFonts w:ascii="Noto Naskh Arabic" w:eastAsia="Noto Naskh Arabic" w:hAnsi="Noto Naskh Arabic" w:cs="B Nazanin"/>
          <w:sz w:val="28"/>
          <w:szCs w:val="28"/>
          <w:rtl/>
          <w:lang w:val="fa" w:bidi="ar-SA"/>
        </w:rPr>
        <w:t xml:space="preserve"> رهایی‌بخشی</w:t>
      </w:r>
      <w:r w:rsidRPr="00824A85">
        <w:rPr>
          <w:rFonts w:ascii="Noto Naskh Arabic" w:eastAsia="Noto Naskh Arabic" w:hAnsi="Noto Naskh Arabic" w:cs="B Nazanin"/>
          <w:sz w:val="28"/>
          <w:szCs w:val="28"/>
          <w:vertAlign w:val="superscript"/>
          <w:rtl/>
          <w:lang w:val="fa" w:bidi="ar-SA"/>
        </w:rPr>
        <w:footnoteReference w:id="11"/>
      </w:r>
      <w:r w:rsidRPr="00824A85">
        <w:rPr>
          <w:rFonts w:ascii="Noto Naskh Arabic" w:eastAsia="Noto Naskh Arabic" w:hAnsi="Noto Naskh Arabic" w:cs="B Nazanin"/>
          <w:sz w:val="28"/>
          <w:szCs w:val="28"/>
          <w:rtl/>
          <w:lang w:val="fa" w:bidi="ar-SA"/>
        </w:rPr>
        <w:t xml:space="preserve"> که گاهی توسط علاقه‌مندان به آرمان‌های افراد برای یافتن معنویت و معنا در کار </w:t>
      </w:r>
      <w:r w:rsidRPr="00824A85">
        <w:rPr>
          <w:rFonts w:ascii="Noto Naskh Arabic" w:eastAsia="Noto Naskh Arabic" w:hAnsi="Noto Naskh Arabic" w:cs="B Nazanin" w:hint="cs"/>
          <w:sz w:val="28"/>
          <w:szCs w:val="28"/>
          <w:rtl/>
          <w:lang w:val="fa" w:bidi="ar-SA"/>
        </w:rPr>
        <w:t>عنوان</w:t>
      </w:r>
      <w:r w:rsidRPr="00824A85">
        <w:rPr>
          <w:rFonts w:ascii="Noto Naskh Arabic" w:eastAsia="Noto Naskh Arabic" w:hAnsi="Noto Naskh Arabic" w:cs="B Nazanin"/>
          <w:sz w:val="28"/>
          <w:szCs w:val="28"/>
          <w:rtl/>
          <w:lang w:val="fa" w:bidi="ar-SA"/>
        </w:rPr>
        <w:t xml:space="preserve"> می‌شود</w:t>
      </w:r>
      <w:r w:rsidRPr="00824A85">
        <w:rPr>
          <w:rFonts w:ascii="Noto Naskh Arabic" w:eastAsia="Noto Naskh Arabic" w:hAnsi="Noto Naskh Arabic" w:cs="B Nazanin" w:hint="cs"/>
          <w:sz w:val="28"/>
          <w:szCs w:val="28"/>
          <w:rtl/>
          <w:lang w:val="fa" w:bidi="ar-SA"/>
        </w:rPr>
        <w:t>،</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 xml:space="preserve">تحقیقات </w:t>
      </w:r>
      <w:r w:rsidRPr="00824A85">
        <w:rPr>
          <w:rFonts w:ascii="Noto Naskh Arabic" w:eastAsia="Noto Naskh Arabic" w:hAnsi="Noto Naskh Arabic" w:cs="B Nazanin"/>
          <w:sz w:val="28"/>
          <w:szCs w:val="28"/>
          <w:rtl/>
          <w:lang w:val="fa" w:bidi="ar-SA"/>
        </w:rPr>
        <w:t>را به چالش می‌کشد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sz w:val="28"/>
          <w:szCs w:val="28"/>
          <w:rtl/>
          <w:lang w:val="fa" w:bidi="ar-SA"/>
        </w:rPr>
        <w:t>اگر واقعا</w:t>
      </w:r>
      <w:r w:rsidRPr="00824A85">
        <w:rPr>
          <w:rFonts w:ascii="Noto Naskh Arabic" w:eastAsia="Noto Naskh Arabic" w:hAnsi="Noto Naskh Arabic" w:cs="B Nazanin" w:hint="cs"/>
          <w:sz w:val="28"/>
          <w:szCs w:val="28"/>
          <w:rtl/>
          <w:lang w:val="fa" w:bidi="ar-SA"/>
        </w:rPr>
        <w:t xml:space="preserve"> بخواهیم معناسازی در کار</w:t>
      </w:r>
      <w:r w:rsidRPr="00824A85">
        <w:rPr>
          <w:rFonts w:ascii="Noto Naskh Arabic" w:eastAsia="Noto Naskh Arabic" w:hAnsi="Noto Naskh Arabic" w:cs="B Nazanin"/>
          <w:sz w:val="28"/>
          <w:szCs w:val="28"/>
          <w:vertAlign w:val="superscript"/>
          <w:rtl/>
          <w:lang w:val="fa" w:bidi="ar-SA"/>
        </w:rPr>
        <w:footnoteReference w:id="12"/>
      </w:r>
      <w:r w:rsidRPr="00824A85">
        <w:rPr>
          <w:rFonts w:ascii="Noto Naskh Arabic" w:eastAsia="Noto Naskh Arabic" w:hAnsi="Noto Naskh Arabic" w:cs="B Nazanin" w:hint="cs"/>
          <w:sz w:val="28"/>
          <w:szCs w:val="28"/>
          <w:rtl/>
          <w:lang w:val="fa" w:bidi="ar-SA"/>
        </w:rPr>
        <w:t xml:space="preserve"> را در سازمان</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 xml:space="preserve">هایی که مشتاق هستند خلاقیت و تعهد کارکنان را افزایش دهند، ایجاد کنیم، جایگاه توسعه منابع انسانی در این امر چیست؟ </w:t>
      </w:r>
      <w:r w:rsidRPr="00824A85">
        <w:rPr>
          <w:rFonts w:ascii="Noto Naskh Arabic" w:eastAsia="Noto Naskh Arabic" w:hAnsi="Noto Naskh Arabic" w:cs="B Nazanin"/>
          <w:sz w:val="28"/>
          <w:szCs w:val="28"/>
          <w:rtl/>
          <w:lang w:val="fa" w:bidi="ar-SA"/>
        </w:rPr>
        <w:t xml:space="preserve">چارچوب‌های روش‌شناختی سنتی که توسط محققان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استفاده می‌شود، نمی‌توانند</w:t>
      </w:r>
      <w:r w:rsidRPr="00824A85">
        <w:rPr>
          <w:rFonts w:ascii="Noto Naskh Arabic" w:eastAsia="Noto Naskh Arabic" w:hAnsi="Noto Naskh Arabic" w:cs="B Nazanin" w:hint="cs"/>
          <w:sz w:val="28"/>
          <w:szCs w:val="28"/>
          <w:rtl/>
          <w:lang w:val="fa" w:bidi="ar-SA"/>
        </w:rPr>
        <w:t xml:space="preserve"> برای این موضوع اثرگذار باشند</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ما پیشنهاد می‌کنیم که</w:t>
      </w:r>
      <w:r w:rsidRPr="00824A85">
        <w:rPr>
          <w:rFonts w:ascii="Noto Naskh Arabic" w:eastAsia="Noto Naskh Arabic" w:hAnsi="Noto Naskh Arabic" w:cs="B Nazanin" w:hint="cs"/>
          <w:sz w:val="28"/>
          <w:szCs w:val="28"/>
          <w:rtl/>
          <w:lang w:val="fa" w:bidi="ar-SA"/>
        </w:rPr>
        <w:t xml:space="preserve"> حوزه توسعه منابع انسانی بایستی با طیف وسیع</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 xml:space="preserve">تری </w:t>
      </w:r>
      <w:r w:rsidRPr="00824A85">
        <w:rPr>
          <w:rFonts w:ascii="Noto Naskh Arabic" w:eastAsia="Noto Naskh Arabic" w:hAnsi="Noto Naskh Arabic" w:cs="B Nazanin"/>
          <w:sz w:val="28"/>
          <w:szCs w:val="28"/>
          <w:rtl/>
          <w:lang w:val="fa" w:bidi="ar-SA"/>
        </w:rPr>
        <w:t xml:space="preserve">از دیدگاه‌های روش‌شناختی و تفاسیر نظری </w:t>
      </w:r>
      <w:r w:rsidRPr="00824A85">
        <w:rPr>
          <w:rFonts w:ascii="Noto Naskh Arabic" w:eastAsia="Noto Naskh Arabic" w:hAnsi="Noto Naskh Arabic" w:cs="B Nazanin" w:hint="cs"/>
          <w:sz w:val="28"/>
          <w:szCs w:val="28"/>
          <w:rtl/>
          <w:lang w:val="fa" w:bidi="ar-SA"/>
        </w:rPr>
        <w:t>بررسی شود</w:t>
      </w:r>
      <w:r w:rsidRPr="00824A85">
        <w:rPr>
          <w:rFonts w:ascii="Noto Naskh Arabic" w:eastAsia="Noto Naskh Arabic" w:hAnsi="Noto Naskh Arabic" w:cs="B Nazanin" w:hint="cs"/>
          <w:sz w:val="28"/>
          <w:szCs w:val="28"/>
          <w:rtl/>
          <w:lang w:val="fa" w:bidi="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p>
    <w:p w:rsidR="00824A85" w:rsidRPr="00824A85" w:rsidRDefault="00824A85" w:rsidP="00824A85">
      <w:pPr>
        <w:spacing w:after="0"/>
        <w:rPr>
          <w:rFonts w:ascii="Noto Naskh Arabic" w:eastAsia="Noto Naskh Arabic" w:hAnsi="Noto Naskh Arabic" w:cs="B Nazanin"/>
          <w:bCs/>
          <w:sz w:val="28"/>
          <w:szCs w:val="28"/>
          <w:rtl/>
          <w:lang w:val="fa" w:bidi="fa"/>
        </w:rPr>
      </w:pPr>
      <w:r w:rsidRPr="00824A85">
        <w:rPr>
          <w:rFonts w:ascii="Noto Naskh Arabic" w:eastAsia="Noto Naskh Arabic" w:hAnsi="Noto Naskh Arabic" w:cs="B Nazanin"/>
          <w:bCs/>
          <w:sz w:val="28"/>
          <w:szCs w:val="28"/>
          <w:rtl/>
          <w:lang w:val="fa" w:bidi="ar-SA"/>
        </w:rPr>
        <w:t>ساختار کتاب</w:t>
      </w:r>
    </w:p>
    <w:p w:rsidR="00824A85" w:rsidRPr="00824A85" w:rsidRDefault="00824A85" w:rsidP="00824A85">
      <w:pPr>
        <w:spacing w:after="0"/>
        <w:jc w:val="both"/>
        <w:rPr>
          <w:rFonts w:ascii="Noto Naskh Arabic" w:eastAsia="Noto Naskh Arabic" w:hAnsi="Noto Naskh Arabic" w:cs="B Nazanin"/>
          <w:sz w:val="28"/>
          <w:szCs w:val="28"/>
          <w:rtl/>
          <w:lang w:val="fa"/>
        </w:rPr>
      </w:pPr>
      <w:r w:rsidRPr="00824A85">
        <w:rPr>
          <w:rFonts w:ascii="Noto Naskh Arabic" w:eastAsia="Noto Naskh Arabic" w:hAnsi="Noto Naskh Arabic" w:cs="B Nazanin" w:hint="cs"/>
          <w:sz w:val="28"/>
          <w:szCs w:val="28"/>
          <w:rtl/>
          <w:lang w:val="fa" w:bidi="ar-SA"/>
        </w:rPr>
        <w:t>فصول</w:t>
      </w:r>
      <w:r w:rsidRPr="00824A85">
        <w:rPr>
          <w:rFonts w:ascii="Noto Naskh Arabic" w:eastAsia="Noto Naskh Arabic" w:hAnsi="Noto Naskh Arabic" w:cs="B Nazanin"/>
          <w:sz w:val="28"/>
          <w:szCs w:val="28"/>
          <w:rtl/>
          <w:lang w:val="fa" w:bidi="ar-SA"/>
        </w:rPr>
        <w:t xml:space="preserve"> بعدی را به دو</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بخش تقسیم کرده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ایم</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بحث</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نظری و بحث</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عملی</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لازم به ذکر است بسیاری از فصول می</w:t>
      </w:r>
      <w:r w:rsidRPr="00824A85">
        <w:rPr>
          <w:rFonts w:ascii="Noto Naskh Arabic" w:eastAsia="Noto Naskh Arabic" w:hAnsi="Noto Naskh Arabic" w:cs="B Nazanin"/>
          <w:sz w:val="28"/>
          <w:szCs w:val="28"/>
          <w:rtl/>
          <w:lang w:val="fa"/>
        </w:rPr>
        <w:softHyphen/>
      </w:r>
      <w:r w:rsidRPr="00824A85">
        <w:rPr>
          <w:rFonts w:ascii="Noto Naskh Arabic" w:eastAsia="Noto Naskh Arabic" w:hAnsi="Noto Naskh Arabic" w:cs="B Nazanin" w:hint="cs"/>
          <w:sz w:val="28"/>
          <w:szCs w:val="28"/>
          <w:rtl/>
          <w:lang w:val="fa" w:bidi="ar-SA"/>
        </w:rPr>
        <w:t>توانستند در هر دو بخش قرار گیرند، اما ما به اجبار آنها را در یک بخش قرار دادیم</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sz w:val="28"/>
          <w:szCs w:val="28"/>
          <w:rtl/>
          <w:lang w:val="fa" w:bidi="ar-SA"/>
        </w:rPr>
        <w:t>با ساختاربندی این کتاب به این صورت قصد نداریم نظریه</w:t>
      </w:r>
      <w:r w:rsidRPr="00824A85">
        <w:rPr>
          <w:rFonts w:ascii="Noto Naskh Arabic" w:eastAsia="Noto Naskh Arabic" w:hAnsi="Noto Naskh Arabic" w:cs="B Nazanin" w:hint="cs"/>
          <w:sz w:val="28"/>
          <w:szCs w:val="28"/>
          <w:rtl/>
          <w:lang w:val="fa" w:bidi="ar-SA"/>
        </w:rPr>
        <w:t xml:space="preserve"> را</w:t>
      </w:r>
      <w:r w:rsidRPr="00824A85">
        <w:rPr>
          <w:rFonts w:ascii="Noto Naskh Arabic" w:eastAsia="Noto Naskh Arabic" w:hAnsi="Noto Naskh Arabic" w:cs="B Nazanin"/>
          <w:sz w:val="28"/>
          <w:szCs w:val="28"/>
          <w:rtl/>
          <w:lang w:val="fa" w:bidi="ar-SA"/>
        </w:rPr>
        <w:t xml:space="preserve"> از عمل جدا </w:t>
      </w:r>
      <w:r w:rsidRPr="00824A85">
        <w:rPr>
          <w:rFonts w:ascii="Noto Naskh Arabic" w:eastAsia="Noto Naskh Arabic" w:hAnsi="Noto Naskh Arabic" w:cs="B Nazanin" w:hint="cs"/>
          <w:sz w:val="28"/>
          <w:szCs w:val="28"/>
          <w:rtl/>
          <w:lang w:val="fa" w:bidi="ar-SA"/>
        </w:rPr>
        <w:t>کنیم</w:t>
      </w:r>
      <w:r w:rsidRPr="00824A85">
        <w:rPr>
          <w:rFonts w:ascii="Noto Naskh Arabic" w:eastAsia="Noto Naskh Arabic" w:hAnsi="Noto Naskh Arabic" w:cs="B Nazanin"/>
          <w:sz w:val="28"/>
          <w:szCs w:val="28"/>
          <w:rtl/>
          <w:lang w:val="fa" w:bidi="ar-SA"/>
        </w:rPr>
        <w:t xml:space="preserve"> و بالعکس</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این ساختاربندی نشان می</w:t>
      </w:r>
      <w:r w:rsidRPr="00824A85">
        <w:rPr>
          <w:rFonts w:ascii="Noto Naskh Arabic" w:eastAsia="Noto Naskh Arabic" w:hAnsi="Noto Naskh Arabic" w:cs="B Nazanin"/>
          <w:sz w:val="28"/>
          <w:szCs w:val="28"/>
          <w:rtl/>
          <w:lang w:val="fa"/>
        </w:rPr>
        <w:softHyphen/>
      </w:r>
      <w:r w:rsidRPr="00824A85">
        <w:rPr>
          <w:rFonts w:ascii="Noto Naskh Arabic" w:eastAsia="Noto Naskh Arabic" w:hAnsi="Noto Naskh Arabic" w:cs="B Nazanin" w:hint="cs"/>
          <w:sz w:val="28"/>
          <w:szCs w:val="28"/>
          <w:rtl/>
          <w:lang w:val="fa" w:bidi="ar-SA"/>
        </w:rPr>
        <w:t>دهد که هر عملی از حوزه خاصی از دانش ناشی می</w:t>
      </w:r>
      <w:r w:rsidRPr="00824A85">
        <w:rPr>
          <w:rFonts w:ascii="Noto Naskh Arabic" w:eastAsia="Noto Naskh Arabic" w:hAnsi="Noto Naskh Arabic" w:cs="B Nazanin"/>
          <w:sz w:val="28"/>
          <w:szCs w:val="28"/>
          <w:rtl/>
          <w:lang w:val="fa"/>
        </w:rPr>
        <w:softHyphen/>
      </w:r>
      <w:r w:rsidRPr="00824A85">
        <w:rPr>
          <w:rFonts w:ascii="Noto Naskh Arabic" w:eastAsia="Noto Naskh Arabic" w:hAnsi="Noto Naskh Arabic" w:cs="B Nazanin" w:hint="cs"/>
          <w:sz w:val="28"/>
          <w:szCs w:val="28"/>
          <w:rtl/>
          <w:lang w:val="fa" w:bidi="ar-SA"/>
        </w:rPr>
        <w:t>شود و نظریات از مشاهدات عمل یا عمل</w:t>
      </w:r>
      <w:r w:rsidRPr="00824A85">
        <w:rPr>
          <w:rFonts w:ascii="Noto Naskh Arabic" w:eastAsia="Noto Naskh Arabic" w:hAnsi="Noto Naskh Arabic" w:cs="B Nazanin"/>
          <w:sz w:val="28"/>
          <w:szCs w:val="28"/>
          <w:rtl/>
          <w:lang w:val="fa"/>
        </w:rPr>
        <w:softHyphen/>
      </w:r>
      <w:r w:rsidRPr="00824A85">
        <w:rPr>
          <w:rFonts w:ascii="Noto Naskh Arabic" w:eastAsia="Noto Naskh Arabic" w:hAnsi="Noto Naskh Arabic" w:cs="B Nazanin" w:hint="cs"/>
          <w:sz w:val="28"/>
          <w:szCs w:val="28"/>
          <w:rtl/>
          <w:lang w:val="fa" w:bidi="ar-SA"/>
        </w:rPr>
        <w:t>ها نشات گرفته</w:t>
      </w:r>
      <w:r w:rsidRPr="00824A85">
        <w:rPr>
          <w:rFonts w:ascii="Noto Naskh Arabic" w:eastAsia="Noto Naskh Arabic" w:hAnsi="Noto Naskh Arabic" w:cs="B Nazanin"/>
          <w:sz w:val="28"/>
          <w:szCs w:val="28"/>
          <w:rtl/>
          <w:lang w:val="fa"/>
        </w:rPr>
        <w:softHyphen/>
      </w:r>
      <w:r w:rsidRPr="00824A85">
        <w:rPr>
          <w:rFonts w:ascii="Noto Naskh Arabic" w:eastAsia="Noto Naskh Arabic" w:hAnsi="Noto Naskh Arabic" w:cs="B Nazanin" w:hint="cs"/>
          <w:sz w:val="28"/>
          <w:szCs w:val="28"/>
          <w:rtl/>
          <w:lang w:val="fa" w:bidi="ar-SA"/>
        </w:rPr>
        <w:t>اند</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sz w:val="28"/>
          <w:szCs w:val="28"/>
          <w:rtl/>
          <w:lang w:val="fa" w:bidi="ar-SA"/>
        </w:rPr>
        <w:t xml:space="preserve">به این ترتیب ساختار کتاب </w:t>
      </w:r>
      <w:r w:rsidRPr="00824A85">
        <w:rPr>
          <w:rFonts w:ascii="Noto Naskh Arabic" w:eastAsia="Noto Naskh Arabic" w:hAnsi="Noto Naskh Arabic" w:cs="B Nazanin" w:hint="cs"/>
          <w:sz w:val="28"/>
          <w:szCs w:val="28"/>
          <w:rtl/>
          <w:lang w:val="fa" w:bidi="ar-SA"/>
        </w:rPr>
        <w:t xml:space="preserve">به دنبال جدایی </w:t>
      </w:r>
      <w:r w:rsidRPr="00824A85">
        <w:rPr>
          <w:rFonts w:ascii="Noto Naskh Arabic" w:eastAsia="Noto Naskh Arabic" w:hAnsi="Noto Naskh Arabic" w:cs="B Nazanin"/>
          <w:sz w:val="28"/>
          <w:szCs w:val="28"/>
          <w:rtl/>
          <w:lang w:val="fa" w:bidi="ar-SA"/>
        </w:rPr>
        <w:t>بین عینیت</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گرایی و ذهنیت</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گرایی </w:t>
      </w:r>
      <w:r w:rsidRPr="00824A85">
        <w:rPr>
          <w:rFonts w:ascii="Noto Naskh Arabic" w:eastAsia="Noto Naskh Arabic" w:hAnsi="Noto Naskh Arabic" w:cs="B Nazanin" w:hint="cs"/>
          <w:sz w:val="28"/>
          <w:szCs w:val="28"/>
          <w:rtl/>
          <w:lang w:val="fa" w:bidi="ar-SA"/>
        </w:rPr>
        <w:t>نیست</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تفکر انتقادی در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به دنبال بررسی تجربه عمل است و مستلزم آن است که پیش‌فرض‌های نظری در این آزمون‌ها به‌طور انتقادی بررسی شوند</w:t>
      </w:r>
      <w:r w:rsidRPr="00824A85">
        <w:rPr>
          <w:rFonts w:ascii="Noto Naskh Arabic" w:eastAsia="Noto Naskh Arabic" w:hAnsi="Noto Naskh Arabic" w:cs="B Nazanin"/>
          <w:sz w:val="28"/>
          <w:szCs w:val="28"/>
          <w:rtl/>
          <w:lang w:val="fa"/>
        </w:rPr>
        <w:t>.</w:t>
      </w:r>
    </w:p>
    <w:p w:rsidR="00824A85" w:rsidRPr="00824A85" w:rsidRDefault="00824A85" w:rsidP="002A5987">
      <w:pPr>
        <w:spacing w:after="0"/>
        <w:jc w:val="both"/>
        <w:rPr>
          <w:rFonts w:ascii="Noto Naskh Arabic" w:eastAsia="Noto Naskh Arabic" w:hAnsi="Noto Naskh Arabic" w:cs="B Nazanin"/>
          <w:sz w:val="28"/>
          <w:szCs w:val="28"/>
          <w:rtl/>
          <w:lang w:val="fa" w:bidi="fa"/>
        </w:rPr>
      </w:pPr>
    </w:p>
    <w:p w:rsidR="00824A85" w:rsidRPr="00824A85" w:rsidRDefault="00824A85" w:rsidP="00824A85">
      <w:pPr>
        <w:spacing w:after="0"/>
        <w:rPr>
          <w:rFonts w:ascii="Noto Naskh Arabic" w:eastAsia="Noto Naskh Arabic" w:hAnsi="Noto Naskh Arabic" w:cs="B Nazanin"/>
          <w:bCs/>
          <w:sz w:val="28"/>
          <w:szCs w:val="28"/>
          <w:rtl/>
          <w:lang w:val="fa" w:bidi="fa"/>
        </w:rPr>
      </w:pPr>
      <w:r w:rsidRPr="00824A85">
        <w:rPr>
          <w:rFonts w:ascii="Noto Naskh Arabic" w:eastAsia="Noto Naskh Arabic" w:hAnsi="Noto Naskh Arabic" w:cs="B Nazanin"/>
          <w:bCs/>
          <w:sz w:val="28"/>
          <w:szCs w:val="28"/>
          <w:rtl/>
          <w:lang w:val="fa" w:bidi="ar-SA"/>
        </w:rPr>
        <w:t>بحث در مورد تمرین</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موضوع کلی این بخش و موضوع</w:t>
      </w:r>
      <w:r w:rsidRPr="00824A85">
        <w:rPr>
          <w:rFonts w:ascii="Noto Naskh Arabic" w:eastAsia="Noto Naskh Arabic" w:hAnsi="Noto Naskh Arabic" w:cs="B Nazanin" w:hint="cs"/>
          <w:sz w:val="28"/>
          <w:szCs w:val="28"/>
          <w:rtl/>
          <w:lang w:val="fa" w:bidi="ar-SA"/>
        </w:rPr>
        <w:t xml:space="preserve"> تحقیقات</w:t>
      </w:r>
      <w:r w:rsidRPr="00824A85">
        <w:rPr>
          <w:rFonts w:ascii="Noto Naskh Arabic" w:eastAsia="Noto Naskh Arabic" w:hAnsi="Noto Naskh Arabic" w:cs="B Nazanin"/>
          <w:sz w:val="28"/>
          <w:szCs w:val="28"/>
          <w:rtl/>
          <w:lang w:val="fa" w:bidi="ar-SA"/>
        </w:rPr>
        <w:t xml:space="preserve"> بسیاری از نویسندگانی که آثارشان در این</w:t>
      </w:r>
      <w:r w:rsidRPr="00824A85">
        <w:rPr>
          <w:rFonts w:ascii="Noto Naskh Arabic" w:eastAsia="Noto Naskh Arabic" w:hAnsi="Noto Naskh Arabic" w:cs="B Nazanin" w:hint="cs"/>
          <w:sz w:val="28"/>
          <w:szCs w:val="28"/>
          <w:rtl/>
          <w:lang w:val="fa" w:bidi="ar-SA"/>
        </w:rPr>
        <w:t xml:space="preserve"> بخش</w:t>
      </w:r>
      <w:r w:rsidRPr="00824A85">
        <w:rPr>
          <w:rFonts w:ascii="Noto Naskh Arabic" w:eastAsia="Noto Naskh Arabic" w:hAnsi="Noto Naskh Arabic" w:cs="B Nazanin"/>
          <w:sz w:val="28"/>
          <w:szCs w:val="28"/>
          <w:rtl/>
          <w:lang w:val="fa" w:bidi="ar-SA"/>
        </w:rPr>
        <w:t xml:space="preserve"> گنجانده شده </w:t>
      </w:r>
      <w:r w:rsidRPr="00824A85">
        <w:rPr>
          <w:rFonts w:ascii="Noto Naskh Arabic" w:eastAsia="Noto Naskh Arabic" w:hAnsi="Noto Naskh Arabic" w:cs="B Nazanin" w:hint="cs"/>
          <w:sz w:val="28"/>
          <w:szCs w:val="28"/>
          <w:rtl/>
          <w:lang w:val="fa" w:bidi="ar-SA"/>
        </w:rPr>
        <w:t>این است که عمل تاملی</w:t>
      </w:r>
      <w:r w:rsidRPr="00824A85">
        <w:rPr>
          <w:rFonts w:ascii="Noto Naskh Arabic" w:eastAsia="Noto Naskh Arabic" w:hAnsi="Noto Naskh Arabic" w:cs="B Nazanin"/>
          <w:sz w:val="28"/>
          <w:szCs w:val="28"/>
          <w:vertAlign w:val="superscript"/>
          <w:rtl/>
          <w:lang w:val="fa" w:bidi="fa"/>
        </w:rPr>
        <w:footnoteReference w:id="13"/>
      </w:r>
      <w:r w:rsidRPr="00824A85">
        <w:rPr>
          <w:rFonts w:ascii="Noto Naskh Arabic" w:eastAsia="Noto Naskh Arabic" w:hAnsi="Noto Naskh Arabic" w:cs="B Nazanin" w:hint="cs"/>
          <w:sz w:val="28"/>
          <w:szCs w:val="28"/>
          <w:rtl/>
          <w:lang w:val="fa" w:bidi="ar-SA"/>
        </w:rPr>
        <w:t xml:space="preserve"> در توسعه منابع انسانی و یادگیری چگونه است</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به عنوان مثال، کایرن ترهان و کلر ریگ</w:t>
      </w:r>
      <w:r w:rsidRPr="00824A85">
        <w:rPr>
          <w:rFonts w:ascii="Noto Naskh Arabic" w:eastAsia="Noto Naskh Arabic" w:hAnsi="Noto Naskh Arabic" w:cs="B Nazanin"/>
          <w:sz w:val="28"/>
          <w:szCs w:val="28"/>
          <w:vertAlign w:val="superscript"/>
          <w:rtl/>
          <w:lang w:val="fa" w:bidi="fa"/>
        </w:rPr>
        <w:footnoteReference w:id="14"/>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 xml:space="preserve">اظهار دارند که مفهوم تامل </w:t>
      </w:r>
      <w:r w:rsidRPr="00824A85">
        <w:rPr>
          <w:rFonts w:ascii="Noto Naskh Arabic" w:eastAsia="Noto Naskh Arabic" w:hAnsi="Noto Naskh Arabic" w:cs="B Nazanin"/>
          <w:sz w:val="28"/>
          <w:szCs w:val="28"/>
          <w:rtl/>
          <w:lang w:val="fa" w:bidi="ar-SA"/>
        </w:rPr>
        <w:t xml:space="preserve">در درجه اول برای حل مشکلات سازمانی به کار گرفته شده است و آن را با </w:t>
      </w:r>
      <w:r w:rsidRPr="00824A85">
        <w:rPr>
          <w:rFonts w:ascii="Noto Naskh Arabic" w:eastAsia="Noto Naskh Arabic" w:hAnsi="Noto Naskh Arabic" w:cs="B Nazanin" w:hint="cs"/>
          <w:sz w:val="28"/>
          <w:szCs w:val="28"/>
          <w:rtl/>
          <w:lang w:val="fa" w:bidi="ar-SA"/>
        </w:rPr>
        <w:t xml:space="preserve">تامل </w:t>
      </w:r>
      <w:r w:rsidRPr="00824A85">
        <w:rPr>
          <w:rFonts w:ascii="Noto Naskh Arabic" w:eastAsia="Noto Naskh Arabic" w:hAnsi="Noto Naskh Arabic" w:cs="B Nazanin"/>
          <w:sz w:val="28"/>
          <w:szCs w:val="28"/>
          <w:rtl/>
          <w:lang w:val="fa" w:bidi="ar-SA"/>
        </w:rPr>
        <w:t>انتقادی</w:t>
      </w:r>
      <w:r w:rsidRPr="00824A85">
        <w:rPr>
          <w:rFonts w:ascii="Noto Naskh Arabic" w:eastAsia="Noto Naskh Arabic" w:hAnsi="Noto Naskh Arabic" w:cs="B Nazanin"/>
          <w:sz w:val="28"/>
          <w:szCs w:val="28"/>
          <w:vertAlign w:val="superscript"/>
          <w:rtl/>
          <w:lang w:val="fa" w:bidi="ar-SA"/>
        </w:rPr>
        <w:footnoteReference w:id="15"/>
      </w:r>
      <w:r w:rsidRPr="00824A85">
        <w:rPr>
          <w:rFonts w:ascii="Noto Naskh Arabic" w:eastAsia="Noto Naskh Arabic" w:hAnsi="Noto Naskh Arabic" w:cs="B Nazanin"/>
          <w:sz w:val="28"/>
          <w:szCs w:val="28"/>
          <w:rtl/>
          <w:lang w:val="fa" w:bidi="ar-SA"/>
        </w:rPr>
        <w:t xml:space="preserve"> مقایسه می‌کنند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آنها جنبه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های ناگفته </w:t>
      </w:r>
      <w:r w:rsidRPr="00824A85">
        <w:rPr>
          <w:rFonts w:ascii="Noto Naskh Arabic" w:eastAsia="Noto Naskh Arabic" w:hAnsi="Noto Naskh Arabic" w:cs="B Nazanin" w:hint="cs"/>
          <w:sz w:val="28"/>
          <w:szCs w:val="28"/>
          <w:rtl/>
          <w:lang w:val="fa" w:bidi="ar-SA"/>
        </w:rPr>
        <w:t>خوداندیشی انتقادی</w:t>
      </w:r>
      <w:r w:rsidRPr="00824A85">
        <w:rPr>
          <w:rFonts w:ascii="Noto Naskh Arabic" w:eastAsia="Noto Naskh Arabic" w:hAnsi="Noto Naskh Arabic" w:cs="B Nazanin"/>
          <w:sz w:val="28"/>
          <w:szCs w:val="28"/>
          <w:rtl/>
          <w:lang w:val="fa" w:bidi="ar-SA"/>
        </w:rPr>
        <w:t xml:space="preserve"> را </w:t>
      </w:r>
      <w:r w:rsidRPr="00824A85">
        <w:rPr>
          <w:rFonts w:ascii="Noto Naskh Arabic" w:eastAsia="Noto Naskh Arabic" w:hAnsi="Noto Naskh Arabic" w:cs="B Nazanin" w:hint="cs"/>
          <w:sz w:val="28"/>
          <w:szCs w:val="28"/>
          <w:rtl/>
          <w:lang w:val="fa" w:bidi="ar-SA"/>
        </w:rPr>
        <w:t>با استفاده از</w:t>
      </w:r>
      <w:r w:rsidRPr="00824A85">
        <w:rPr>
          <w:rFonts w:ascii="Noto Naskh Arabic" w:eastAsia="Noto Naskh Arabic" w:hAnsi="Noto Naskh Arabic" w:cs="B Nazanin"/>
          <w:sz w:val="28"/>
          <w:szCs w:val="28"/>
          <w:rtl/>
          <w:lang w:val="fa" w:bidi="ar-SA"/>
        </w:rPr>
        <w:t xml:space="preserve"> تجربیات دانشجویی از </w:t>
      </w:r>
      <w:r w:rsidRPr="00824A85">
        <w:rPr>
          <w:rFonts w:ascii="Noto Naskh Arabic" w:eastAsia="Noto Naskh Arabic" w:hAnsi="Noto Naskh Arabic" w:cs="B Nazanin" w:hint="cs"/>
          <w:sz w:val="28"/>
          <w:szCs w:val="28"/>
          <w:rtl/>
          <w:lang w:val="fa" w:bidi="ar-SA"/>
        </w:rPr>
        <w:t>تامل</w:t>
      </w:r>
      <w:r w:rsidRPr="00824A85">
        <w:rPr>
          <w:rFonts w:ascii="Noto Naskh Arabic" w:eastAsia="Noto Naskh Arabic" w:hAnsi="Noto Naskh Arabic" w:cs="B Nazanin"/>
          <w:sz w:val="28"/>
          <w:szCs w:val="28"/>
          <w:rtl/>
          <w:lang w:val="fa" w:bidi="ar-SA"/>
        </w:rPr>
        <w:t xml:space="preserve"> انتقادی در حین انجام </w:t>
      </w:r>
      <w:r w:rsidRPr="00824A85">
        <w:rPr>
          <w:rFonts w:ascii="Noto Naskh Arabic" w:eastAsia="Noto Naskh Arabic" w:hAnsi="Noto Naskh Arabic" w:cs="B Nazanin" w:hint="cs"/>
          <w:sz w:val="28"/>
          <w:szCs w:val="28"/>
          <w:rtl/>
          <w:lang w:val="fa" w:bidi="ar-SA"/>
        </w:rPr>
        <w:t>پروژه</w:t>
      </w:r>
      <w:r w:rsidRPr="00824A85">
        <w:rPr>
          <w:rFonts w:ascii="Noto Naskh Arabic" w:eastAsia="Noto Naskh Arabic" w:hAnsi="Noto Naskh Arabic" w:cs="B Nazanin"/>
          <w:sz w:val="28"/>
          <w:szCs w:val="28"/>
          <w:rtl/>
          <w:lang w:val="fa" w:bidi="ar-SA"/>
        </w:rPr>
        <w:t xml:space="preserve"> کارشناسی ارشد در </w:t>
      </w:r>
      <w:r w:rsidRPr="00824A85">
        <w:rPr>
          <w:rFonts w:ascii="Noto Naskh Arabic" w:eastAsia="Noto Naskh Arabic" w:hAnsi="Noto Naskh Arabic" w:cs="B Nazanin" w:hint="cs"/>
          <w:sz w:val="28"/>
          <w:szCs w:val="28"/>
          <w:rtl/>
          <w:lang w:val="fa" w:bidi="ar-SA"/>
        </w:rPr>
        <w:t>مورد توسعه منابع انسانی</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بازگو</w:t>
      </w:r>
      <w:r w:rsidRPr="00824A85">
        <w:rPr>
          <w:rFonts w:ascii="Noto Naskh Arabic" w:eastAsia="Noto Naskh Arabic" w:hAnsi="Noto Naskh Arabic" w:cs="B Nazanin"/>
          <w:sz w:val="28"/>
          <w:szCs w:val="28"/>
          <w:rtl/>
          <w:lang w:val="fa" w:bidi="ar-SA"/>
        </w:rPr>
        <w:t xml:space="preserve">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کنند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 xml:space="preserve">آنها </w:t>
      </w:r>
      <w:r w:rsidRPr="00824A85">
        <w:rPr>
          <w:rFonts w:ascii="Noto Naskh Arabic" w:eastAsia="Noto Naskh Arabic" w:hAnsi="Noto Naskh Arabic" w:cs="B Nazanin"/>
          <w:sz w:val="28"/>
          <w:szCs w:val="28"/>
          <w:rtl/>
          <w:lang w:val="fa" w:bidi="ar-SA"/>
        </w:rPr>
        <w:t xml:space="preserve">با بیان اینکه عمل </w:t>
      </w:r>
      <w:r w:rsidRPr="00824A85">
        <w:rPr>
          <w:rFonts w:ascii="Noto Naskh Arabic" w:eastAsia="Noto Naskh Arabic" w:hAnsi="Noto Naskh Arabic" w:cs="B Nazanin" w:hint="cs"/>
          <w:sz w:val="28"/>
          <w:szCs w:val="28"/>
          <w:rtl/>
          <w:lang w:val="fa" w:bidi="ar-SA"/>
        </w:rPr>
        <w:t>تاملی</w:t>
      </w:r>
      <w:r w:rsidRPr="00824A85">
        <w:rPr>
          <w:rFonts w:ascii="Noto Naskh Arabic" w:eastAsia="Noto Naskh Arabic" w:hAnsi="Noto Naskh Arabic" w:cs="B Nazanin"/>
          <w:sz w:val="28"/>
          <w:szCs w:val="28"/>
          <w:rtl/>
          <w:lang w:val="fa" w:bidi="ar-SA"/>
        </w:rPr>
        <w:t xml:space="preserve"> بی</w:t>
      </w:r>
      <w:r w:rsidRPr="00824A85">
        <w:rPr>
          <w:rFonts w:ascii="Noto Naskh Arabic" w:eastAsia="Noto Naskh Arabic" w:hAnsi="Noto Naskh Arabic" w:cs="B Nazanin"/>
          <w:sz w:val="28"/>
          <w:szCs w:val="28"/>
          <w:rtl/>
          <w:lang w:val="fa" w:bidi="ar-SA"/>
        </w:rPr>
        <w:softHyphen/>
        <w:t>چون</w:t>
      </w:r>
      <w:r w:rsidRPr="00824A85">
        <w:rPr>
          <w:rFonts w:ascii="Noto Naskh Arabic" w:eastAsia="Noto Naskh Arabic" w:hAnsi="Noto Naskh Arabic" w:cs="B Nazanin"/>
          <w:sz w:val="28"/>
          <w:szCs w:val="28"/>
          <w:rtl/>
          <w:lang w:val="fa" w:bidi="ar-SA"/>
        </w:rPr>
        <w:softHyphen/>
        <w:t xml:space="preserve">وچرا </w:t>
      </w:r>
      <w:r w:rsidRPr="00824A85">
        <w:rPr>
          <w:rFonts w:ascii="Noto Naskh Arabic" w:eastAsia="Noto Naskh Arabic" w:hAnsi="Noto Naskh Arabic" w:cs="B Nazanin" w:hint="cs"/>
          <w:sz w:val="28"/>
          <w:szCs w:val="28"/>
          <w:rtl/>
          <w:lang w:val="fa" w:bidi="ar-SA"/>
        </w:rPr>
        <w:t>به</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اختصاص یافته است، ب</w:t>
      </w:r>
      <w:r w:rsidRPr="00824A85">
        <w:rPr>
          <w:rFonts w:ascii="Noto Naskh Arabic" w:eastAsia="Noto Naskh Arabic" w:hAnsi="Noto Naskh Arabic" w:cs="B Nazanin" w:hint="cs"/>
          <w:sz w:val="28"/>
          <w:szCs w:val="28"/>
          <w:rtl/>
          <w:lang w:val="fa" w:bidi="ar-SA"/>
        </w:rPr>
        <w:t>ه</w:t>
      </w:r>
      <w:r w:rsidRPr="00824A85">
        <w:rPr>
          <w:rFonts w:ascii="Noto Naskh Arabic" w:eastAsia="Noto Naskh Arabic" w:hAnsi="Noto Naskh Arabic" w:cs="B Nazanin"/>
          <w:sz w:val="28"/>
          <w:szCs w:val="28"/>
          <w:rtl/>
          <w:lang w:val="fa" w:bidi="ar-SA"/>
        </w:rPr>
        <w:t xml:space="preserve"> بررسی فرآیندهای سیاسی و </w:t>
      </w:r>
      <w:r w:rsidRPr="00824A85">
        <w:rPr>
          <w:rFonts w:ascii="Noto Naskh Arabic" w:eastAsia="Noto Naskh Arabic" w:hAnsi="Noto Naskh Arabic" w:cs="B Nazanin"/>
          <w:sz w:val="28"/>
          <w:szCs w:val="28"/>
          <w:rtl/>
          <w:lang w:val="fa" w:bidi="ar-SA"/>
        </w:rPr>
        <w:lastRenderedPageBreak/>
        <w:t>فرهنگی مؤثر بر یادگیری و توسعه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hint="cs"/>
          <w:sz w:val="28"/>
          <w:szCs w:val="28"/>
          <w:rtl/>
          <w:lang w:val="fa" w:bidi="ar-SA"/>
        </w:rPr>
        <w:t>پردازند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آنها همچنین در مورد معرفی تامل انتقادی به عنوان یک برنامه و چالش</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هایی که ایجاد خواهد کرد، نگران هستند</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علیرغم بررسی این نگرانی‌ها، آنها </w:t>
      </w:r>
      <w:r w:rsidRPr="00824A85">
        <w:rPr>
          <w:rFonts w:ascii="Noto Naskh Arabic" w:eastAsia="Noto Naskh Arabic" w:hAnsi="Noto Naskh Arabic" w:cs="B Nazanin" w:hint="cs"/>
          <w:sz w:val="28"/>
          <w:szCs w:val="28"/>
          <w:rtl/>
          <w:lang w:val="fa" w:bidi="ar-SA"/>
        </w:rPr>
        <w:t>عنوان</w:t>
      </w:r>
      <w:r w:rsidRPr="00824A85">
        <w:rPr>
          <w:rFonts w:ascii="Noto Naskh Arabic" w:eastAsia="Noto Naskh Arabic" w:hAnsi="Noto Naskh Arabic" w:cs="B Nazanin"/>
          <w:sz w:val="28"/>
          <w:szCs w:val="28"/>
          <w:rtl/>
          <w:lang w:val="fa" w:bidi="ar-SA"/>
        </w:rPr>
        <w:t xml:space="preserve"> می‌کنند که هدف رهایی‌بخش این رویکرد حداقل تا حدی محقق شده است و </w:t>
      </w:r>
      <w:r w:rsidRPr="00824A85">
        <w:rPr>
          <w:rFonts w:ascii="Noto Naskh Arabic" w:eastAsia="Noto Naskh Arabic" w:hAnsi="Noto Naskh Arabic" w:cs="B Nazanin" w:hint="cs"/>
          <w:sz w:val="28"/>
          <w:szCs w:val="28"/>
          <w:rtl/>
          <w:lang w:val="fa" w:bidi="ar-SA"/>
        </w:rPr>
        <w:t>اظهار می کنند</w:t>
      </w:r>
      <w:r w:rsidRPr="00824A85">
        <w:rPr>
          <w:rFonts w:ascii="Noto Naskh Arabic" w:eastAsia="Noto Naskh Arabic" w:hAnsi="Noto Naskh Arabic" w:cs="B Nazanin"/>
          <w:sz w:val="28"/>
          <w:szCs w:val="28"/>
          <w:rtl/>
          <w:lang w:val="fa" w:bidi="ar-SA"/>
        </w:rPr>
        <w:t xml:space="preserve"> که گمانه‌زنی‌های نظری در مورد خطرات </w:t>
      </w:r>
      <w:r w:rsidRPr="00824A85">
        <w:rPr>
          <w:rFonts w:ascii="Noto Naskh Arabic" w:eastAsia="Noto Naskh Arabic" w:hAnsi="Noto Naskh Arabic" w:cs="B Nazanin" w:hint="cs"/>
          <w:sz w:val="28"/>
          <w:szCs w:val="28"/>
          <w:rtl/>
          <w:lang w:val="fa" w:bidi="ar-SA"/>
        </w:rPr>
        <w:t>تامل</w:t>
      </w:r>
      <w:r w:rsidRPr="00824A85">
        <w:rPr>
          <w:rFonts w:ascii="Noto Naskh Arabic" w:eastAsia="Noto Naskh Arabic" w:hAnsi="Noto Naskh Arabic" w:cs="B Nazanin"/>
          <w:sz w:val="28"/>
          <w:szCs w:val="28"/>
          <w:rtl/>
          <w:lang w:val="fa" w:bidi="ar-SA"/>
        </w:rPr>
        <w:t xml:space="preserve"> انتقادی بیش از حد بدبینانه هستند</w:t>
      </w:r>
      <w:r w:rsidRPr="00824A85">
        <w:rPr>
          <w:rFonts w:ascii="Noto Naskh Arabic" w:eastAsia="Noto Naskh Arabic" w:hAnsi="Noto Naskh Arabic" w:cs="B Nazanin"/>
          <w:sz w:val="28"/>
          <w:szCs w:val="28"/>
          <w:rtl/>
          <w:lang w:val="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راس وینس</w:t>
      </w:r>
      <w:r w:rsidRPr="00824A85">
        <w:rPr>
          <w:rFonts w:ascii="Noto Naskh Arabic" w:eastAsia="Noto Naskh Arabic" w:hAnsi="Noto Naskh Arabic" w:cs="B Nazanin"/>
          <w:sz w:val="28"/>
          <w:szCs w:val="28"/>
          <w:vertAlign w:val="superscript"/>
          <w:rtl/>
          <w:lang w:val="fa" w:bidi="fa"/>
        </w:rPr>
        <w:footnoteReference w:id="16"/>
      </w:r>
      <w:r w:rsidRPr="00824A85">
        <w:rPr>
          <w:rFonts w:ascii="Noto Naskh Arabic" w:eastAsia="Noto Naskh Arabic" w:hAnsi="Noto Naskh Arabic" w:cs="B Nazanin"/>
          <w:sz w:val="28"/>
          <w:szCs w:val="28"/>
          <w:rtl/>
          <w:lang w:val="fa" w:bidi="ar-SA"/>
        </w:rPr>
        <w:t xml:space="preserve"> نیز </w:t>
      </w:r>
      <w:r w:rsidRPr="00824A85">
        <w:rPr>
          <w:rFonts w:ascii="Noto Naskh Arabic" w:eastAsia="Noto Naskh Arabic" w:hAnsi="Noto Naskh Arabic" w:cs="B Nazanin" w:hint="cs"/>
          <w:sz w:val="28"/>
          <w:szCs w:val="28"/>
          <w:rtl/>
          <w:lang w:val="fa" w:bidi="ar-SA"/>
        </w:rPr>
        <w:t>تامل</w:t>
      </w:r>
      <w:r w:rsidRPr="00824A85">
        <w:rPr>
          <w:rFonts w:ascii="Noto Naskh Arabic" w:eastAsia="Noto Naskh Arabic" w:hAnsi="Noto Naskh Arabic" w:cs="B Nazanin"/>
          <w:sz w:val="28"/>
          <w:szCs w:val="28"/>
          <w:rtl/>
          <w:lang w:val="fa" w:bidi="ar-SA"/>
        </w:rPr>
        <w:t xml:space="preserve"> انتقادی را از منظر عمل انتقادی و </w:t>
      </w:r>
      <w:r w:rsidRPr="00824A85">
        <w:rPr>
          <w:rFonts w:ascii="Noto Naskh Arabic" w:eastAsia="Noto Naskh Arabic" w:hAnsi="Noto Naskh Arabic" w:cs="B Nazanin" w:hint="cs"/>
          <w:sz w:val="28"/>
          <w:szCs w:val="28"/>
          <w:rtl/>
          <w:lang w:val="fa" w:bidi="ar-SA"/>
        </w:rPr>
        <w:t>متخصصان</w:t>
      </w:r>
      <w:r w:rsidRPr="00824A85">
        <w:rPr>
          <w:rFonts w:ascii="Noto Naskh Arabic" w:eastAsia="Noto Naskh Arabic" w:hAnsi="Noto Naskh Arabic" w:cs="B Nazanin"/>
          <w:sz w:val="28"/>
          <w:szCs w:val="28"/>
          <w:rtl/>
          <w:lang w:val="fa" w:bidi="ar-SA"/>
        </w:rPr>
        <w:t xml:space="preserve"> انتقادی بررسی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ایده‌های او نتیجه چیزی است که او آن را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جامعه موقت</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متشکل از ده </w:t>
      </w:r>
      <w:r w:rsidRPr="00824A85">
        <w:rPr>
          <w:rFonts w:ascii="Noto Naskh Arabic" w:eastAsia="Noto Naskh Arabic" w:hAnsi="Noto Naskh Arabic" w:cs="B Nazanin" w:hint="cs"/>
          <w:sz w:val="28"/>
          <w:szCs w:val="28"/>
          <w:rtl/>
          <w:lang w:val="fa" w:bidi="ar-SA"/>
        </w:rPr>
        <w:t>چهره دانشگاهی</w:t>
      </w:r>
      <w:r w:rsidRPr="00824A85">
        <w:rPr>
          <w:rFonts w:ascii="Noto Naskh Arabic" w:eastAsia="Noto Naskh Arabic" w:hAnsi="Noto Naskh Arabic" w:cs="B Nazanin"/>
          <w:sz w:val="28"/>
          <w:szCs w:val="28"/>
          <w:rtl/>
          <w:lang w:val="fa" w:bidi="ar-SA"/>
        </w:rPr>
        <w:t xml:space="preserve"> و متخصص می‌نامد که برای یک دوره دو روزه گرد هم آمده‌اند تا در مورد عملکرد آینده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بحث کنند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این متخصصان انتقادی نقش </w:t>
      </w:r>
      <w:r w:rsidRPr="00824A85">
        <w:rPr>
          <w:rFonts w:ascii="Noto Naskh Arabic" w:eastAsia="Noto Naskh Arabic" w:hAnsi="Noto Naskh Arabic" w:cs="B Nazanin" w:hint="cs"/>
          <w:sz w:val="28"/>
          <w:szCs w:val="28"/>
          <w:rtl/>
          <w:lang w:val="fa" w:bidi="ar-SA"/>
        </w:rPr>
        <w:t>خود را</w:t>
      </w:r>
      <w:r w:rsidRPr="00824A85">
        <w:rPr>
          <w:rFonts w:ascii="Noto Naskh Arabic" w:eastAsia="Noto Naskh Arabic" w:hAnsi="Noto Naskh Arabic" w:cs="B Nazanin"/>
          <w:sz w:val="28"/>
          <w:szCs w:val="28"/>
          <w:rtl/>
          <w:lang w:val="fa" w:bidi="ar-SA"/>
        </w:rPr>
        <w:t xml:space="preserve"> در به چالش کشیدن و بررسی نحوه پیکربندی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در تنظیمات</w:t>
      </w:r>
      <w:r w:rsidRPr="00824A85">
        <w:rPr>
          <w:rFonts w:ascii="Noto Naskh Arabic" w:eastAsia="Noto Naskh Arabic" w:hAnsi="Noto Naskh Arabic" w:cs="B Nazanin" w:hint="cs"/>
          <w:sz w:val="28"/>
          <w:szCs w:val="28"/>
          <w:rtl/>
          <w:lang w:val="fa" w:bidi="ar-SA"/>
        </w:rPr>
        <w:t xml:space="preserve"> خاص</w:t>
      </w:r>
      <w:r w:rsidRPr="00824A85">
        <w:rPr>
          <w:rFonts w:ascii="Noto Naskh Arabic" w:eastAsia="Noto Naskh Arabic" w:hAnsi="Noto Naskh Arabic" w:cs="B Nazanin"/>
          <w:sz w:val="28"/>
          <w:szCs w:val="28"/>
          <w:rtl/>
          <w:lang w:val="fa" w:bidi="ar-SA"/>
        </w:rPr>
        <w:t xml:space="preserve"> سازمان</w:t>
      </w:r>
      <w:r w:rsidRPr="00824A85">
        <w:rPr>
          <w:rFonts w:ascii="Noto Naskh Arabic" w:eastAsia="Noto Naskh Arabic" w:hAnsi="Noto Naskh Arabic" w:cs="B Nazanin" w:hint="cs"/>
          <w:sz w:val="28"/>
          <w:szCs w:val="28"/>
          <w:rtl/>
          <w:lang w:val="fa" w:bidi="ar-SA"/>
        </w:rPr>
        <w:t>ی</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مهم</w:t>
      </w:r>
      <w:r w:rsidRPr="00824A85">
        <w:rPr>
          <w:rFonts w:ascii="Noto Naskh Arabic" w:eastAsia="Noto Naskh Arabic" w:hAnsi="Noto Naskh Arabic" w:cs="B Nazanin"/>
          <w:sz w:val="28"/>
          <w:szCs w:val="28"/>
          <w:rtl/>
          <w:lang w:val="fa" w:bidi="ar-SA"/>
        </w:rPr>
        <w:t xml:space="preserve">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دانند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آنها اغلب خود را به عنوان رابط </w:t>
      </w:r>
      <w:r w:rsidRPr="00824A85">
        <w:rPr>
          <w:rFonts w:ascii="Noto Naskh Arabic" w:eastAsia="Noto Naskh Arabic" w:hAnsi="Noto Naskh Arabic" w:cs="B Nazanin" w:hint="cs"/>
          <w:sz w:val="28"/>
          <w:szCs w:val="28"/>
          <w:rtl/>
          <w:lang w:val="fa" w:bidi="ar-SA"/>
        </w:rPr>
        <w:t>و مذاکره</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 xml:space="preserve">گر </w:t>
      </w:r>
      <w:r w:rsidRPr="00824A85">
        <w:rPr>
          <w:rFonts w:ascii="Noto Naskh Arabic" w:eastAsia="Noto Naskh Arabic" w:hAnsi="Noto Naskh Arabic" w:cs="B Nazanin"/>
          <w:sz w:val="28"/>
          <w:szCs w:val="28"/>
          <w:rtl/>
          <w:lang w:val="fa" w:bidi="ar-SA"/>
        </w:rPr>
        <w:t>بین گروه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ذینفع قدرتمند در تمام سطوح سازمانی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بینند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در واقع</w:t>
      </w:r>
      <w:r w:rsidRPr="00824A85">
        <w:rPr>
          <w:rFonts w:ascii="Noto Naskh Arabic" w:eastAsia="Noto Naskh Arabic" w:hAnsi="Noto Naskh Arabic" w:cs="B Nazanin"/>
          <w:sz w:val="28"/>
          <w:szCs w:val="28"/>
          <w:rtl/>
          <w:lang w:val="fa" w:bidi="ar-SA"/>
        </w:rPr>
        <w:t xml:space="preserve"> به دنبال درک این موضوع هستند که چگونه سازماندهی از یادگیری جلوگیری و آن را حذف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کند و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را به جای </w:t>
      </w:r>
      <w:r w:rsidRPr="00824A85">
        <w:rPr>
          <w:rFonts w:ascii="Noto Naskh Arabic" w:eastAsia="Noto Naskh Arabic" w:hAnsi="Noto Naskh Arabic" w:cs="B Nazanin" w:hint="cs"/>
          <w:sz w:val="28"/>
          <w:szCs w:val="28"/>
          <w:rtl/>
          <w:lang w:val="fa" w:bidi="ar-SA"/>
        </w:rPr>
        <w:t xml:space="preserve">ابزاری برای </w:t>
      </w:r>
      <w:r w:rsidRPr="00824A85">
        <w:rPr>
          <w:rFonts w:ascii="Noto Naskh Arabic" w:eastAsia="Noto Naskh Arabic" w:hAnsi="Noto Naskh Arabic" w:cs="B Nazanin"/>
          <w:sz w:val="28"/>
          <w:szCs w:val="28"/>
          <w:rtl/>
          <w:lang w:val="fa" w:bidi="ar-SA"/>
        </w:rPr>
        <w:t>کنترل و تنظیم، به عنوان یک فرضیه فکری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دانند</w:t>
      </w:r>
      <w:r w:rsidRPr="00824A85">
        <w:rPr>
          <w:rFonts w:ascii="Noto Naskh Arabic" w:eastAsia="Noto Naskh Arabic" w:hAnsi="Noto Naskh Arabic" w:cs="B Nazanin"/>
          <w:sz w:val="28"/>
          <w:szCs w:val="28"/>
          <w:rtl/>
          <w:lang w:val="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کلر ریگ</w:t>
      </w:r>
      <w:r w:rsidRPr="00824A85">
        <w:rPr>
          <w:rFonts w:ascii="Noto Naskh Arabic" w:eastAsia="Noto Naskh Arabic" w:hAnsi="Noto Naskh Arabic" w:cs="B Nazanin"/>
          <w:sz w:val="28"/>
          <w:szCs w:val="28"/>
          <w:vertAlign w:val="superscript"/>
          <w:rtl/>
          <w:lang w:val="fa" w:bidi="fa"/>
        </w:rPr>
        <w:footnoteReference w:id="17"/>
      </w:r>
      <w:r w:rsidRPr="00824A85">
        <w:rPr>
          <w:rFonts w:ascii="Noto Naskh Arabic" w:eastAsia="Noto Naskh Arabic" w:hAnsi="Noto Naskh Arabic" w:cs="B Nazanin"/>
          <w:sz w:val="28"/>
          <w:szCs w:val="28"/>
          <w:rtl/>
          <w:lang w:val="fa" w:bidi="ar-SA"/>
        </w:rPr>
        <w:t xml:space="preserve"> با تلاش برای درک رابطه بین اشکال آموزش انتقادی و تأثیر آنها بر عملکرد مدیران، این</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بحث</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 را بیشتر توسعه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دهد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او با تمرکز بر آموزش </w:t>
      </w:r>
      <w:r w:rsidRPr="00824A85">
        <w:rPr>
          <w:rFonts w:ascii="Noto Naskh Arabic" w:eastAsia="Noto Naskh Arabic" w:hAnsi="Noto Naskh Arabic" w:cs="B Nazanin" w:hint="cs"/>
          <w:sz w:val="28"/>
          <w:szCs w:val="28"/>
          <w:rtl/>
          <w:lang w:val="fa" w:bidi="ar-SA"/>
        </w:rPr>
        <w:t xml:space="preserve">های </w:t>
      </w:r>
      <w:r w:rsidRPr="00824A85">
        <w:rPr>
          <w:rFonts w:ascii="Noto Naskh Arabic" w:eastAsia="Noto Naskh Arabic" w:hAnsi="Noto Naskh Arabic" w:cs="B Nazanin"/>
          <w:sz w:val="28"/>
          <w:szCs w:val="28"/>
          <w:rtl/>
          <w:lang w:val="fa" w:bidi="ar-SA"/>
        </w:rPr>
        <w:t>ویژه مدیریت به این نتیجه می‌رسد که ارتباط</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اجتناب‌ناپذیری بین آموزش انتقادی و عملکرد مدیریت انتقادی وجود ندارد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 xml:space="preserve">زمانی </w:t>
      </w:r>
      <w:r w:rsidRPr="00824A85">
        <w:rPr>
          <w:rFonts w:ascii="Noto Naskh Arabic" w:eastAsia="Noto Naskh Arabic" w:hAnsi="Noto Naskh Arabic" w:cs="B Nazanin"/>
          <w:sz w:val="28"/>
          <w:szCs w:val="28"/>
          <w:rtl/>
          <w:lang w:val="fa" w:bidi="ar-SA"/>
        </w:rPr>
        <w:t xml:space="preserve">که اغلب احساسات فردی توانمندسازی و </w:t>
      </w:r>
      <w:r w:rsidRPr="00824A85">
        <w:rPr>
          <w:rFonts w:ascii="Noto Naskh Arabic" w:eastAsia="Noto Naskh Arabic" w:hAnsi="Noto Naskh Arabic" w:cs="B Nazanin" w:hint="cs"/>
          <w:sz w:val="28"/>
          <w:szCs w:val="28"/>
          <w:rtl/>
          <w:lang w:val="fa" w:bidi="ar-SA"/>
        </w:rPr>
        <w:t>رهایی</w:t>
      </w:r>
      <w:r w:rsidRPr="00824A85">
        <w:rPr>
          <w:rFonts w:ascii="Noto Naskh Arabic" w:eastAsia="Noto Naskh Arabic" w:hAnsi="Noto Naskh Arabic" w:cs="B Nazanin"/>
          <w:sz w:val="28"/>
          <w:szCs w:val="28"/>
          <w:rtl/>
          <w:lang w:val="fa" w:bidi="ar-SA"/>
        </w:rPr>
        <w:t xml:space="preserve"> شخصی را ایجاد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کن</w:t>
      </w:r>
      <w:r w:rsidRPr="00824A85">
        <w:rPr>
          <w:rFonts w:ascii="Noto Naskh Arabic" w:eastAsia="Noto Naskh Arabic" w:hAnsi="Noto Naskh Arabic" w:cs="B Nazanin" w:hint="cs"/>
          <w:sz w:val="28"/>
          <w:szCs w:val="28"/>
          <w:rtl/>
          <w:lang w:val="fa" w:bidi="ar-SA"/>
        </w:rPr>
        <w:t>ن</w:t>
      </w:r>
      <w:r w:rsidRPr="00824A85">
        <w:rPr>
          <w:rFonts w:ascii="Noto Naskh Arabic" w:eastAsia="Noto Naskh Arabic" w:hAnsi="Noto Naskh Arabic" w:cs="B Nazanin"/>
          <w:sz w:val="28"/>
          <w:szCs w:val="28"/>
          <w:rtl/>
          <w:lang w:val="fa" w:bidi="ar-SA"/>
        </w:rPr>
        <w:t>د، یادگیری تحول</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آفرین ممکن است همیشه به تغییرات</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گسترده در سطح سازمانی یا اجتماعی که اغلب آرزوی آن را دار</w:t>
      </w:r>
      <w:r w:rsidRPr="00824A85">
        <w:rPr>
          <w:rFonts w:ascii="Noto Naskh Arabic" w:eastAsia="Noto Naskh Arabic" w:hAnsi="Noto Naskh Arabic" w:cs="B Nazanin" w:hint="cs"/>
          <w:sz w:val="28"/>
          <w:szCs w:val="28"/>
          <w:rtl/>
          <w:lang w:val="fa" w:bidi="ar-SA"/>
        </w:rPr>
        <w:t>ن</w:t>
      </w:r>
      <w:r w:rsidRPr="00824A85">
        <w:rPr>
          <w:rFonts w:ascii="Noto Naskh Arabic" w:eastAsia="Noto Naskh Arabic" w:hAnsi="Noto Naskh Arabic" w:cs="B Nazanin"/>
          <w:sz w:val="28"/>
          <w:szCs w:val="28"/>
          <w:rtl/>
          <w:lang w:val="fa" w:bidi="ar-SA"/>
        </w:rPr>
        <w:t>د</w:t>
      </w:r>
      <w:r w:rsidRPr="00824A85">
        <w:rPr>
          <w:rFonts w:ascii="Noto Naskh Arabic" w:eastAsia="Noto Naskh Arabic" w:hAnsi="Noto Naskh Arabic" w:cs="B Nazanin" w:hint="cs"/>
          <w:sz w:val="28"/>
          <w:szCs w:val="28"/>
          <w:rtl/>
          <w:lang w:val="fa" w:bidi="ar-SA"/>
        </w:rPr>
        <w:t>،</w:t>
      </w:r>
      <w:r w:rsidRPr="00824A85">
        <w:rPr>
          <w:rFonts w:ascii="Noto Naskh Arabic" w:eastAsia="Noto Naskh Arabic" w:hAnsi="Noto Naskh Arabic" w:cs="B Nazanin"/>
          <w:sz w:val="28"/>
          <w:szCs w:val="28"/>
          <w:rtl/>
          <w:lang w:val="fa" w:bidi="ar-SA"/>
        </w:rPr>
        <w:t xml:space="preserve"> منجر نشود</w:t>
      </w:r>
      <w:r w:rsidRPr="00824A85">
        <w:rPr>
          <w:rFonts w:ascii="Noto Naskh Arabic" w:eastAsia="Noto Naskh Arabic" w:hAnsi="Noto Naskh Arabic" w:cs="B Nazanin"/>
          <w:sz w:val="28"/>
          <w:szCs w:val="28"/>
          <w:rtl/>
          <w:lang w:val="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فینیان باکلی و کتی مونک</w:t>
      </w:r>
      <w:r w:rsidRPr="00824A85">
        <w:rPr>
          <w:rFonts w:ascii="Noto Naskh Arabic" w:eastAsia="Noto Naskh Arabic" w:hAnsi="Noto Naskh Arabic" w:cs="B Nazanin"/>
          <w:sz w:val="28"/>
          <w:szCs w:val="28"/>
          <w:vertAlign w:val="superscript"/>
          <w:rtl/>
          <w:lang w:val="fa" w:bidi="fa"/>
        </w:rPr>
        <w:footnoteReference w:id="18"/>
      </w:r>
      <w:r w:rsidRPr="00824A85">
        <w:rPr>
          <w:rFonts w:ascii="Noto Naskh Arabic" w:eastAsia="Noto Naskh Arabic" w:hAnsi="Noto Naskh Arabic" w:cs="B Nazanin"/>
          <w:sz w:val="28"/>
          <w:szCs w:val="28"/>
          <w:rtl/>
          <w:lang w:val="fa" w:bidi="ar-SA"/>
        </w:rPr>
        <w:t xml:space="preserve"> در مورد پیامدهای اتخاذ آموزش مدیریت به عنوان نوشدارویی برای همه بیماری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سازمانی تحقیق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w:t>
      </w:r>
      <w:r w:rsidRPr="00824A85">
        <w:rPr>
          <w:rFonts w:ascii="Noto Naskh Arabic" w:eastAsia="Noto Naskh Arabic" w:hAnsi="Noto Naskh Arabic" w:cs="B Nazanin" w:hint="cs"/>
          <w:sz w:val="28"/>
          <w:szCs w:val="28"/>
          <w:rtl/>
          <w:lang w:val="fa" w:bidi="ar-SA"/>
        </w:rPr>
        <w:t>نن</w:t>
      </w:r>
      <w:r w:rsidRPr="00824A85">
        <w:rPr>
          <w:rFonts w:ascii="Noto Naskh Arabic" w:eastAsia="Noto Naskh Arabic" w:hAnsi="Noto Naskh Arabic" w:cs="B Nazanin"/>
          <w:sz w:val="28"/>
          <w:szCs w:val="28"/>
          <w:rtl/>
          <w:lang w:val="fa" w:bidi="ar-SA"/>
        </w:rPr>
        <w:t>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با بررسی</w:t>
      </w:r>
      <w:r w:rsidRPr="00824A85">
        <w:rPr>
          <w:rFonts w:ascii="Noto Naskh Arabic" w:eastAsia="Noto Naskh Arabic" w:hAnsi="Noto Naskh Arabic" w:cs="B Nazanin"/>
          <w:sz w:val="28"/>
          <w:szCs w:val="28"/>
          <w:rtl/>
          <w:lang w:val="fa" w:bidi="ar-SA"/>
        </w:rPr>
        <w:t xml:space="preserve"> یک مطالعه موردی از یک برنامه آموزشی مدیریت که در طول یک سال تحصیلی انجام شد، آنها دریافتند که سازمان مشکلاتی مانند عدم مشارکت زنان در سطوح ارشد</w:t>
      </w:r>
      <w:r w:rsidRPr="00824A85">
        <w:rPr>
          <w:rFonts w:ascii="Noto Naskh Arabic" w:eastAsia="Noto Naskh Arabic" w:hAnsi="Noto Naskh Arabic" w:cs="B Nazanin" w:hint="cs"/>
          <w:sz w:val="28"/>
          <w:szCs w:val="28"/>
          <w:rtl/>
          <w:lang w:val="fa" w:bidi="ar-SA"/>
        </w:rPr>
        <w:t xml:space="preserve"> را</w:t>
      </w:r>
      <w:r w:rsidRPr="00824A85">
        <w:rPr>
          <w:rFonts w:ascii="Noto Naskh Arabic" w:eastAsia="Noto Naskh Arabic" w:hAnsi="Noto Naskh Arabic" w:cs="B Nazanin"/>
          <w:sz w:val="28"/>
          <w:szCs w:val="28"/>
          <w:rtl/>
          <w:lang w:val="fa" w:bidi="ar-SA"/>
        </w:rPr>
        <w:t xml:space="preserve"> به شکاف‌های شایستگی درک شده زنان نسبت می‌دهد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با این حال، همانطور که باکلی و مونکز دریافتند، آموزش مدیریت بر اساس فرضیه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نادرست استوار بود، زیرا مشکل</w:t>
      </w:r>
      <w:r w:rsidRPr="00824A85">
        <w:rPr>
          <w:rFonts w:ascii="Noto Naskh Arabic" w:eastAsia="Noto Naskh Arabic" w:hAnsi="Noto Naskh Arabic" w:cs="B Nazanin" w:hint="cs"/>
          <w:sz w:val="28"/>
          <w:szCs w:val="28"/>
          <w:rtl/>
          <w:lang w:val="fa" w:bidi="ar-SA"/>
        </w:rPr>
        <w:t xml:space="preserve"> اصلی</w:t>
      </w:r>
      <w:r w:rsidRPr="00824A85">
        <w:rPr>
          <w:rFonts w:ascii="Noto Naskh Arabic" w:eastAsia="Noto Naskh Arabic" w:hAnsi="Noto Naskh Arabic" w:cs="B Nazanin"/>
          <w:sz w:val="28"/>
          <w:szCs w:val="28"/>
          <w:rtl/>
          <w:lang w:val="fa" w:bidi="ar-SA"/>
        </w:rPr>
        <w:t xml:space="preserve"> در فرهنگ پدرسالارانه سازمان</w:t>
      </w:r>
      <w:r w:rsidRPr="00824A85">
        <w:rPr>
          <w:rFonts w:ascii="Noto Naskh Arabic" w:eastAsia="Noto Naskh Arabic" w:hAnsi="Noto Naskh Arabic" w:cs="B Nazanin" w:hint="cs"/>
          <w:sz w:val="28"/>
          <w:szCs w:val="28"/>
          <w:rtl/>
          <w:lang w:val="fa" w:bidi="ar-SA"/>
        </w:rPr>
        <w:t>، جو سازمان</w:t>
      </w:r>
      <w:r w:rsidRPr="00824A85">
        <w:rPr>
          <w:rFonts w:ascii="Noto Naskh Arabic" w:eastAsia="Noto Naskh Arabic" w:hAnsi="Noto Naskh Arabic" w:cs="B Nazanin"/>
          <w:sz w:val="28"/>
          <w:szCs w:val="28"/>
          <w:rtl/>
          <w:lang w:val="fa" w:bidi="ar-SA"/>
        </w:rPr>
        <w:t xml:space="preserve"> و ساختارهای مربوطه ایجاد شده و پشتیبانی</w:t>
      </w:r>
      <w:r w:rsidRPr="00824A85">
        <w:rPr>
          <w:rFonts w:ascii="Noto Naskh Arabic" w:eastAsia="Noto Naskh Arabic" w:hAnsi="Noto Naskh Arabic" w:cs="B Nazanin" w:hint="cs"/>
          <w:sz w:val="28"/>
          <w:szCs w:val="28"/>
          <w:rtl/>
          <w:lang w:val="fa" w:bidi="ar-SA"/>
        </w:rPr>
        <w:t xml:space="preserve"> این ساختار</w:t>
      </w:r>
      <w:r w:rsidRPr="00824A85">
        <w:rPr>
          <w:rFonts w:ascii="Noto Naskh Arabic" w:eastAsia="Noto Naskh Arabic" w:hAnsi="Noto Naskh Arabic" w:cs="B Nazanin"/>
          <w:sz w:val="28"/>
          <w:szCs w:val="28"/>
          <w:rtl/>
          <w:lang w:val="fa" w:bidi="ar-SA"/>
        </w:rPr>
        <w:t xml:space="preserve"> توسط مدیریت عالی </w:t>
      </w:r>
      <w:r w:rsidRPr="00824A85">
        <w:rPr>
          <w:rFonts w:ascii="Noto Naskh Arabic" w:eastAsia="Noto Naskh Arabic" w:hAnsi="Noto Naskh Arabic" w:cs="B Nazanin" w:hint="cs"/>
          <w:sz w:val="28"/>
          <w:szCs w:val="28"/>
          <w:rtl/>
          <w:lang w:val="fa" w:bidi="ar-SA"/>
        </w:rPr>
        <w:t>بود</w:t>
      </w:r>
      <w:r w:rsidRPr="00824A85">
        <w:rPr>
          <w:rFonts w:ascii="Noto Naskh Arabic" w:eastAsia="Noto Naskh Arabic" w:hAnsi="Noto Naskh Arabic" w:cs="B Nazanin" w:hint="cs"/>
          <w:sz w:val="28"/>
          <w:szCs w:val="28"/>
          <w:rtl/>
          <w:lang w:val="fa" w:bidi="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سالی سمبروک و جیم استوارت</w:t>
      </w:r>
      <w:r w:rsidRPr="00824A85">
        <w:rPr>
          <w:rFonts w:ascii="Noto Naskh Arabic" w:eastAsia="Noto Naskh Arabic" w:hAnsi="Noto Naskh Arabic" w:cs="B Nazanin"/>
          <w:sz w:val="28"/>
          <w:szCs w:val="28"/>
          <w:vertAlign w:val="superscript"/>
          <w:rtl/>
          <w:lang w:val="fa" w:bidi="fa"/>
        </w:rPr>
        <w:footnoteReference w:id="19"/>
      </w:r>
      <w:r w:rsidRPr="00824A85">
        <w:rPr>
          <w:rFonts w:ascii="Noto Naskh Arabic" w:eastAsia="Noto Naskh Arabic" w:hAnsi="Noto Naskh Arabic" w:cs="B Nazanin"/>
          <w:sz w:val="28"/>
          <w:szCs w:val="28"/>
          <w:rtl/>
          <w:lang w:val="fa" w:bidi="ar-SA"/>
        </w:rPr>
        <w:t xml:space="preserve"> از یک پروژه تحقیقاتی اروپایی در هفت کشور اروپایی استفاده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کنند تا اساس </w:t>
      </w:r>
      <w:r w:rsidRPr="00824A85">
        <w:rPr>
          <w:rFonts w:ascii="Noto Naskh Arabic" w:eastAsia="Noto Naskh Arabic" w:hAnsi="Noto Naskh Arabic" w:cs="B Nazanin" w:hint="cs"/>
          <w:sz w:val="28"/>
          <w:szCs w:val="28"/>
          <w:rtl/>
          <w:lang w:val="fa" w:bidi="ar-SA"/>
        </w:rPr>
        <w:t>تحقیق</w:t>
      </w:r>
      <w:r w:rsidRPr="00824A85">
        <w:rPr>
          <w:rFonts w:ascii="Noto Naskh Arabic" w:eastAsia="Noto Naskh Arabic" w:hAnsi="Noto Naskh Arabic" w:cs="B Nazanin"/>
          <w:sz w:val="28"/>
          <w:szCs w:val="28"/>
          <w:rtl/>
          <w:lang w:val="fa" w:bidi="ar-SA"/>
        </w:rPr>
        <w:t xml:space="preserve"> خود را تشکیل دهند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آنها تجربیات خود از تحقیق در زمینه بین</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فرهنگی و همچنین بررسی مفاهیم </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hint="cs"/>
          <w:sz w:val="28"/>
          <w:szCs w:val="28"/>
          <w:rtl/>
          <w:lang w:val="fa" w:bidi="ar-SA"/>
        </w:rPr>
        <w:t xml:space="preserve">توسعه منابع انسانی، </w:t>
      </w:r>
      <w:r w:rsidRPr="00824A85">
        <w:rPr>
          <w:rFonts w:ascii="Noto Naskh Arabic" w:eastAsia="Noto Naskh Arabic" w:hAnsi="Noto Naskh Arabic" w:cs="B Nazanin"/>
          <w:sz w:val="28"/>
          <w:szCs w:val="28"/>
          <w:rtl/>
          <w:lang w:val="fa" w:bidi="ar-SA"/>
        </w:rPr>
        <w:t>سازمان</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یادگیرنده و یادگیری مادام</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العمر </w:t>
      </w:r>
      <w:r w:rsidRPr="00824A85">
        <w:rPr>
          <w:rFonts w:ascii="Noto Naskh Arabic" w:eastAsia="Noto Naskh Arabic" w:hAnsi="Noto Naskh Arabic" w:cs="B Nazanin" w:hint="cs"/>
          <w:sz w:val="28"/>
          <w:szCs w:val="28"/>
          <w:rtl/>
          <w:lang w:val="fa" w:bidi="ar-SA"/>
        </w:rPr>
        <w:t>را از نگاه انتقادی بررسی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کنند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rPr>
        <w:t xml:space="preserve"> </w:t>
      </w:r>
      <w:r w:rsidRPr="00824A85">
        <w:rPr>
          <w:rFonts w:ascii="Noto Naskh Arabic" w:eastAsia="Noto Naskh Arabic" w:hAnsi="Noto Naskh Arabic" w:cs="B Nazanin" w:hint="cs"/>
          <w:sz w:val="28"/>
          <w:szCs w:val="28"/>
          <w:rtl/>
          <w:lang w:val="fa" w:bidi="ar-SA"/>
        </w:rPr>
        <w:lastRenderedPageBreak/>
        <w:t>نتیجه تامل</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هایی از</w:t>
      </w:r>
      <w:r w:rsidRPr="00824A85">
        <w:rPr>
          <w:rFonts w:ascii="Noto Naskh Arabic" w:eastAsia="Noto Naskh Arabic" w:hAnsi="Noto Naskh Arabic" w:cs="B Nazanin"/>
          <w:sz w:val="28"/>
          <w:szCs w:val="28"/>
          <w:rtl/>
          <w:lang w:val="fa" w:bidi="ar-SA"/>
        </w:rPr>
        <w:t xml:space="preserve"> احتمالات تحقیق در مورد </w:t>
      </w:r>
      <w:r w:rsidRPr="00824A85">
        <w:rPr>
          <w:rFonts w:ascii="Noto Naskh Arabic" w:eastAsia="Noto Naskh Arabic" w:hAnsi="Noto Naskh Arabic" w:cs="B Nazanin" w:hint="cs"/>
          <w:sz w:val="28"/>
          <w:szCs w:val="28"/>
          <w:rtl/>
          <w:lang w:val="fa" w:bidi="ar-SA"/>
        </w:rPr>
        <w:t xml:space="preserve">توسعه </w:t>
      </w:r>
      <w:r w:rsidRPr="00824A85">
        <w:rPr>
          <w:rFonts w:ascii="Noto Naskh Arabic" w:eastAsia="Noto Naskh Arabic" w:hAnsi="Noto Naskh Arabic" w:cs="B Nazanin"/>
          <w:sz w:val="28"/>
          <w:szCs w:val="28"/>
          <w:rtl/>
          <w:lang w:val="fa" w:bidi="ar-SA"/>
        </w:rPr>
        <w:t>منابع انسانی</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به ویژه در پروژه های تحقیقاتی مشارکتی و تطبیقی ارائه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دهد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آنها موضوعات </w:t>
      </w:r>
      <w:r w:rsidRPr="00824A85">
        <w:rPr>
          <w:rFonts w:ascii="Noto Naskh Arabic" w:eastAsia="Noto Naskh Arabic" w:hAnsi="Noto Naskh Arabic" w:cs="B Nazanin" w:hint="cs"/>
          <w:sz w:val="28"/>
          <w:szCs w:val="28"/>
          <w:rtl/>
          <w:lang w:val="fa" w:bidi="ar-SA"/>
        </w:rPr>
        <w:t>مهم</w:t>
      </w:r>
      <w:r w:rsidRPr="00824A85">
        <w:rPr>
          <w:rFonts w:ascii="Noto Naskh Arabic" w:eastAsia="Noto Naskh Arabic" w:hAnsi="Noto Naskh Arabic" w:cs="B Nazanin"/>
          <w:sz w:val="28"/>
          <w:szCs w:val="28"/>
          <w:rtl/>
          <w:lang w:val="fa" w:bidi="ar-SA"/>
        </w:rPr>
        <w:t xml:space="preserve"> و مرتبط </w:t>
      </w:r>
      <w:r w:rsidRPr="00824A85">
        <w:rPr>
          <w:rFonts w:ascii="Noto Naskh Arabic" w:eastAsia="Noto Naskh Arabic" w:hAnsi="Noto Naskh Arabic" w:cs="B Nazanin" w:hint="cs"/>
          <w:sz w:val="28"/>
          <w:szCs w:val="28"/>
          <w:rtl/>
          <w:lang w:val="fa" w:bidi="ar-SA"/>
        </w:rPr>
        <w:t>جهت</w:t>
      </w:r>
      <w:r w:rsidRPr="00824A85">
        <w:rPr>
          <w:rFonts w:ascii="Noto Naskh Arabic" w:eastAsia="Noto Naskh Arabic" w:hAnsi="Noto Naskh Arabic" w:cs="B Nazanin"/>
          <w:sz w:val="28"/>
          <w:szCs w:val="28"/>
          <w:rtl/>
          <w:lang w:val="fa" w:bidi="ar-SA"/>
        </w:rPr>
        <w:t xml:space="preserve"> اتخاذ رویکردهای انتقادی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را مشخص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کنند</w:t>
      </w:r>
      <w:r w:rsidRPr="00824A85">
        <w:rPr>
          <w:rFonts w:ascii="Noto Naskh Arabic" w:eastAsia="Noto Naskh Arabic" w:hAnsi="Noto Naskh Arabic" w:cs="B Nazanin" w:hint="cs"/>
          <w:sz w:val="28"/>
          <w:szCs w:val="28"/>
          <w:rtl/>
          <w:lang w:val="fa" w:bidi="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فصلی که توسط راب پول</w:t>
      </w:r>
      <w:r w:rsidRPr="00824A85">
        <w:rPr>
          <w:rFonts w:ascii="Noto Naskh Arabic" w:eastAsia="Noto Naskh Arabic" w:hAnsi="Noto Naskh Arabic" w:cs="B Nazanin"/>
          <w:sz w:val="28"/>
          <w:szCs w:val="28"/>
          <w:vertAlign w:val="superscript"/>
          <w:rtl/>
          <w:lang w:val="fa" w:bidi="fa"/>
        </w:rPr>
        <w:footnoteReference w:id="20"/>
      </w:r>
      <w:r w:rsidRPr="00824A85">
        <w:rPr>
          <w:rFonts w:ascii="Noto Naskh Arabic" w:eastAsia="Noto Naskh Arabic" w:hAnsi="Noto Naskh Arabic" w:cs="B Nazanin"/>
          <w:sz w:val="28"/>
          <w:szCs w:val="28"/>
          <w:rtl/>
          <w:lang w:val="fa" w:bidi="ar-SA"/>
        </w:rPr>
        <w:t xml:space="preserve"> نوشته شده است، مفهوم پذیرفته شده نقش‌ها و مسئولیت‌های عملکرد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را زیر سؤال می‌برد و در عوض پیشنهاد می‌کند که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درباره </w:t>
      </w:r>
      <w:r w:rsidRPr="00824A85">
        <w:rPr>
          <w:rFonts w:ascii="Noto Naskh Arabic" w:eastAsia="Noto Naskh Arabic" w:hAnsi="Noto Naskh Arabic" w:cs="B Nazanin" w:hint="cs"/>
          <w:sz w:val="28"/>
          <w:szCs w:val="28"/>
          <w:rtl/>
          <w:lang w:val="fa" w:bidi="ar-SA"/>
        </w:rPr>
        <w:t>چگونگی</w:t>
      </w:r>
      <w:r w:rsidRPr="00824A85">
        <w:rPr>
          <w:rFonts w:ascii="Noto Naskh Arabic" w:eastAsia="Noto Naskh Arabic" w:hAnsi="Noto Naskh Arabic" w:cs="B Nazanin"/>
          <w:sz w:val="28"/>
          <w:szCs w:val="28"/>
          <w:rtl/>
          <w:lang w:val="fa" w:bidi="ar-SA"/>
        </w:rPr>
        <w:t xml:space="preserve"> یادگیری کارکنان و کار سازمان‌ها است</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بنابراین او کارکنان و یادگیرندگان را در قلب فرآیند توسعه منابع انسانی قرار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دهد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او در </w:t>
      </w:r>
      <w:r w:rsidRPr="00824A85">
        <w:rPr>
          <w:rFonts w:ascii="Noto Naskh Arabic" w:eastAsia="Noto Naskh Arabic" w:hAnsi="Noto Naskh Arabic" w:cs="B Nazanin" w:hint="cs"/>
          <w:sz w:val="28"/>
          <w:szCs w:val="28"/>
          <w:rtl/>
          <w:lang w:val="fa" w:bidi="ar-SA"/>
        </w:rPr>
        <w:t>نوشته</w:t>
      </w:r>
      <w:r w:rsidRPr="00824A85">
        <w:rPr>
          <w:rFonts w:ascii="Noto Naskh Arabic" w:eastAsia="Noto Naskh Arabic" w:hAnsi="Noto Naskh Arabic" w:cs="B Nazanin"/>
          <w:sz w:val="28"/>
          <w:szCs w:val="28"/>
          <w:rtl/>
          <w:lang w:val="fa" w:bidi="ar-SA"/>
        </w:rPr>
        <w:t xml:space="preserve"> خود چارچوبی جایگزین برای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پیشنهاد می‌کند که مبتنی بر یادگیری و فعالیت‌های توسعه روزمره است که اغلب به</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‌صورت غیررسمی و به‌</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صورت موقت انجام می‌شو</w:t>
      </w:r>
      <w:r w:rsidRPr="00824A85">
        <w:rPr>
          <w:rFonts w:ascii="Noto Naskh Arabic" w:eastAsia="Noto Naskh Arabic" w:hAnsi="Noto Naskh Arabic" w:cs="B Nazanin" w:hint="cs"/>
          <w:sz w:val="28"/>
          <w:szCs w:val="28"/>
          <w:rtl/>
          <w:lang w:val="fa" w:bidi="ar-SA"/>
        </w:rPr>
        <w:t>ن</w:t>
      </w:r>
      <w:r w:rsidRPr="00824A85">
        <w:rPr>
          <w:rFonts w:ascii="Noto Naskh Arabic" w:eastAsia="Noto Naskh Arabic" w:hAnsi="Noto Naskh Arabic" w:cs="B Nazanin"/>
          <w:sz w:val="28"/>
          <w:szCs w:val="28"/>
          <w:rtl/>
          <w:lang w:val="fa" w:bidi="ar-SA"/>
        </w:rPr>
        <w:t>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این </w:t>
      </w:r>
      <w:r w:rsidRPr="00824A85">
        <w:rPr>
          <w:rFonts w:ascii="Noto Naskh Arabic" w:eastAsia="Noto Naskh Arabic" w:hAnsi="Noto Naskh Arabic" w:cs="B Nazanin" w:hint="cs"/>
          <w:sz w:val="28"/>
          <w:szCs w:val="28"/>
          <w:rtl/>
          <w:lang w:val="fa" w:bidi="ar-SA"/>
        </w:rPr>
        <w:t xml:space="preserve">چارچوب </w:t>
      </w:r>
      <w:r w:rsidRPr="00824A85">
        <w:rPr>
          <w:rFonts w:ascii="Noto Naskh Arabic" w:eastAsia="Noto Naskh Arabic" w:hAnsi="Noto Naskh Arabic" w:cs="B Nazanin"/>
          <w:sz w:val="28"/>
          <w:szCs w:val="28"/>
          <w:rtl/>
          <w:lang w:val="fa" w:bidi="ar-SA"/>
        </w:rPr>
        <w:t xml:space="preserve">با ارائه </w:t>
      </w:r>
      <w:r w:rsidRPr="00824A85">
        <w:rPr>
          <w:rFonts w:ascii="Noto Naskh Arabic" w:eastAsia="Noto Naskh Arabic" w:hAnsi="Noto Naskh Arabic" w:cs="B Nazanin" w:hint="cs"/>
          <w:sz w:val="28"/>
          <w:szCs w:val="28"/>
          <w:rtl/>
          <w:lang w:val="fa" w:bidi="ar-SA"/>
        </w:rPr>
        <w:t>مدلی</w:t>
      </w:r>
      <w:r w:rsidRPr="00824A85">
        <w:rPr>
          <w:rFonts w:ascii="Noto Naskh Arabic" w:eastAsia="Noto Naskh Arabic" w:hAnsi="Noto Naskh Arabic" w:cs="B Nazanin"/>
          <w:sz w:val="28"/>
          <w:szCs w:val="28"/>
          <w:rtl/>
          <w:lang w:val="fa" w:bidi="ar-SA"/>
        </w:rPr>
        <w:t xml:space="preserve"> برای </w:t>
      </w:r>
      <w:r w:rsidRPr="00824A85">
        <w:rPr>
          <w:rFonts w:ascii="Noto Naskh Arabic" w:eastAsia="Noto Naskh Arabic" w:hAnsi="Noto Naskh Arabic" w:cs="B Nazanin" w:hint="cs"/>
          <w:sz w:val="28"/>
          <w:szCs w:val="28"/>
          <w:rtl/>
          <w:lang w:val="fa" w:bidi="ar-SA"/>
        </w:rPr>
        <w:t>فرآیندهای</w:t>
      </w:r>
      <w:r w:rsidRPr="00824A85">
        <w:rPr>
          <w:rFonts w:ascii="Noto Naskh Arabic" w:eastAsia="Noto Naskh Arabic" w:hAnsi="Noto Naskh Arabic" w:cs="B Nazanin"/>
          <w:sz w:val="28"/>
          <w:szCs w:val="28"/>
          <w:rtl/>
          <w:lang w:val="fa" w:bidi="ar-SA"/>
        </w:rPr>
        <w:t xml:space="preserve"> یادگیری </w:t>
      </w:r>
      <w:r w:rsidRPr="00824A85">
        <w:rPr>
          <w:rFonts w:ascii="Noto Naskh Arabic" w:eastAsia="Noto Naskh Arabic" w:hAnsi="Noto Naskh Arabic" w:cs="B Nazanin" w:hint="cs"/>
          <w:sz w:val="28"/>
          <w:szCs w:val="28"/>
          <w:rtl/>
          <w:lang w:val="fa" w:bidi="ar-SA"/>
        </w:rPr>
        <w:t>در سازمان</w:t>
      </w:r>
      <w:r w:rsidRPr="00824A85">
        <w:rPr>
          <w:rFonts w:ascii="Noto Naskh Arabic" w:eastAsia="Noto Naskh Arabic" w:hAnsi="Noto Naskh Arabic" w:cs="B Nazanin"/>
          <w:sz w:val="28"/>
          <w:szCs w:val="28"/>
          <w:rtl/>
          <w:lang w:val="fa" w:bidi="ar-SA"/>
        </w:rPr>
        <w:t xml:space="preserve"> به</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‌عنوان</w:t>
      </w:r>
      <w:r w:rsidRPr="00824A85">
        <w:rPr>
          <w:rFonts w:ascii="Noto Naskh Arabic" w:eastAsia="Noto Naskh Arabic" w:hAnsi="Noto Naskh Arabic" w:cs="B Nazanin" w:hint="cs"/>
          <w:sz w:val="28"/>
          <w:szCs w:val="28"/>
          <w:rtl/>
          <w:lang w:val="fa" w:bidi="ar-SA"/>
        </w:rPr>
        <w:t xml:space="preserve"> حوزه</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ای که</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اغلب</w:t>
      </w:r>
      <w:r w:rsidRPr="00824A85">
        <w:rPr>
          <w:rFonts w:ascii="Noto Naskh Arabic" w:eastAsia="Noto Naskh Arabic" w:hAnsi="Noto Naskh Arabic" w:cs="B Nazanin"/>
          <w:sz w:val="28"/>
          <w:szCs w:val="28"/>
          <w:rtl/>
          <w:lang w:val="fa" w:bidi="ar-SA"/>
        </w:rPr>
        <w:t xml:space="preserve"> با</w:t>
      </w:r>
      <w:r w:rsidRPr="00824A85">
        <w:rPr>
          <w:rFonts w:ascii="Noto Naskh Arabic" w:eastAsia="Noto Naskh Arabic" w:hAnsi="Noto Naskh Arabic" w:cs="B Nazanin" w:hint="cs"/>
          <w:sz w:val="28"/>
          <w:szCs w:val="28"/>
          <w:rtl/>
          <w:lang w:val="fa" w:bidi="ar-SA"/>
        </w:rPr>
        <w:t xml:space="preserve"> توجه به</w:t>
      </w:r>
      <w:r w:rsidRPr="00824A85">
        <w:rPr>
          <w:rFonts w:ascii="Noto Naskh Arabic" w:eastAsia="Noto Naskh Arabic" w:hAnsi="Noto Naskh Arabic" w:cs="B Nazanin"/>
          <w:sz w:val="28"/>
          <w:szCs w:val="28"/>
          <w:rtl/>
          <w:lang w:val="fa" w:bidi="ar-SA"/>
        </w:rPr>
        <w:t xml:space="preserve"> مسائل قدرت</w:t>
      </w:r>
      <w:r w:rsidRPr="00824A85">
        <w:rPr>
          <w:rFonts w:ascii="Noto Naskh Arabic" w:eastAsia="Noto Naskh Arabic" w:hAnsi="Noto Naskh Arabic" w:cs="B Nazanin" w:hint="cs"/>
          <w:sz w:val="28"/>
          <w:szCs w:val="28"/>
          <w:rtl/>
          <w:lang w:val="fa" w:bidi="ar-SA"/>
        </w:rPr>
        <w:t xml:space="preserve"> و تضاد منافع</w:t>
      </w:r>
      <w:r w:rsidRPr="00824A85">
        <w:rPr>
          <w:rFonts w:ascii="Noto Naskh Arabic" w:eastAsia="Noto Naskh Arabic" w:hAnsi="Noto Naskh Arabic" w:cs="B Nazanin"/>
          <w:sz w:val="28"/>
          <w:szCs w:val="28"/>
          <w:rtl/>
          <w:lang w:val="fa" w:bidi="ar-SA"/>
        </w:rPr>
        <w:t xml:space="preserve"> نادیده گرفته </w:t>
      </w:r>
      <w:r w:rsidRPr="00824A85">
        <w:rPr>
          <w:rFonts w:ascii="Noto Naskh Arabic" w:eastAsia="Noto Naskh Arabic" w:hAnsi="Noto Naskh Arabic" w:cs="B Nazanin" w:hint="cs"/>
          <w:sz w:val="28"/>
          <w:szCs w:val="28"/>
          <w:rtl/>
          <w:lang w:val="fa" w:bidi="ar-SA"/>
        </w:rPr>
        <w:t>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شود</w:t>
      </w:r>
      <w:r w:rsidRPr="00824A85">
        <w:rPr>
          <w:rFonts w:ascii="Noto Naskh Arabic" w:eastAsia="Noto Naskh Arabic" w:hAnsi="Noto Naskh Arabic" w:cs="B Nazanin"/>
          <w:sz w:val="28"/>
          <w:szCs w:val="28"/>
          <w:rtl/>
          <w:lang w:val="fa" w:bidi="ar-SA"/>
        </w:rPr>
        <w:t xml:space="preserve">، به </w:t>
      </w:r>
      <w:r w:rsidRPr="00824A85">
        <w:rPr>
          <w:rFonts w:ascii="Noto Naskh Arabic" w:eastAsia="Noto Naskh Arabic" w:hAnsi="Noto Naskh Arabic" w:cs="B Nazanin" w:hint="cs"/>
          <w:sz w:val="28"/>
          <w:szCs w:val="28"/>
          <w:rtl/>
          <w:lang w:val="fa" w:bidi="ar-SA"/>
        </w:rPr>
        <w:t>بحث در مورد توسعه منابع انسانی انتقادی</w:t>
      </w:r>
      <w:r w:rsidRPr="00824A85">
        <w:rPr>
          <w:rFonts w:ascii="Noto Naskh Arabic" w:eastAsia="Noto Naskh Arabic" w:hAnsi="Noto Naskh Arabic" w:cs="B Nazanin"/>
          <w:sz w:val="28"/>
          <w:szCs w:val="28"/>
          <w:rtl/>
          <w:lang w:val="fa" w:bidi="ar-SA"/>
        </w:rPr>
        <w:t xml:space="preserve"> کمک می‌کند</w:t>
      </w:r>
      <w:r w:rsidRPr="00824A85">
        <w:rPr>
          <w:rFonts w:ascii="Noto Naskh Arabic" w:eastAsia="Noto Naskh Arabic" w:hAnsi="Noto Naskh Arabic" w:cs="B Nazanin"/>
          <w:sz w:val="28"/>
          <w:szCs w:val="28"/>
          <w:rtl/>
          <w:lang w:val="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جینی هاردی و کالین نیوشام</w:t>
      </w:r>
      <w:r w:rsidRPr="00824A85">
        <w:rPr>
          <w:rFonts w:ascii="Noto Naskh Arabic" w:eastAsia="Noto Naskh Arabic" w:hAnsi="Noto Naskh Arabic" w:cs="B Nazanin"/>
          <w:sz w:val="28"/>
          <w:szCs w:val="28"/>
          <w:vertAlign w:val="superscript"/>
          <w:rtl/>
          <w:lang w:val="fa" w:bidi="fa"/>
        </w:rPr>
        <w:footnoteReference w:id="21"/>
      </w:r>
      <w:r w:rsidRPr="00824A85">
        <w:rPr>
          <w:rFonts w:ascii="Noto Naskh Arabic" w:eastAsia="Noto Naskh Arabic" w:hAnsi="Noto Naskh Arabic" w:cs="B Nazanin"/>
          <w:sz w:val="28"/>
          <w:szCs w:val="28"/>
          <w:rtl/>
          <w:lang w:val="fa" w:bidi="ar-SA"/>
        </w:rPr>
        <w:t xml:space="preserve"> بر مفهوم </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bidi="ar-SA"/>
        </w:rPr>
        <w:t>مکان</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به عنوان نقطه عزیمت برای یادگیری تمرکز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کنند تا به یک دیدگاه انتقادی جایگزین برای </w:t>
      </w:r>
      <w:r w:rsidRPr="00824A85">
        <w:rPr>
          <w:rFonts w:ascii="Noto Naskh Arabic" w:eastAsia="Noto Naskh Arabic" w:hAnsi="Noto Naskh Arabic" w:cs="B Nazanin" w:hint="cs"/>
          <w:sz w:val="28"/>
          <w:szCs w:val="28"/>
          <w:rtl/>
          <w:lang w:val="fa" w:bidi="ar-SA"/>
        </w:rPr>
        <w:t>عمل</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برسند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در نظر گرفتن</w:t>
      </w:r>
      <w:r w:rsidRPr="00824A85">
        <w:rPr>
          <w:rFonts w:ascii="Noto Naskh Arabic" w:eastAsia="Noto Naskh Arabic" w:hAnsi="Noto Naskh Arabic" w:cs="B Nazanin"/>
          <w:sz w:val="28"/>
          <w:szCs w:val="28"/>
          <w:rtl/>
          <w:lang w:val="fa" w:bidi="ar-SA"/>
        </w:rPr>
        <w:t xml:space="preserve"> مکان به عنوان یک</w:t>
      </w:r>
      <w:r w:rsidRPr="00824A85">
        <w:rPr>
          <w:rFonts w:ascii="Noto Naskh Arabic" w:eastAsia="Noto Naskh Arabic" w:hAnsi="Noto Naskh Arabic" w:cs="B Nazanin" w:hint="cs"/>
          <w:sz w:val="28"/>
          <w:szCs w:val="28"/>
          <w:rtl/>
          <w:lang w:val="fa" w:bidi="ar-SA"/>
        </w:rPr>
        <w:t>ی از</w:t>
      </w:r>
      <w:r w:rsidRPr="00824A85">
        <w:rPr>
          <w:rFonts w:ascii="Noto Naskh Arabic" w:eastAsia="Noto Naskh Arabic" w:hAnsi="Noto Naskh Arabic" w:cs="B Nazanin"/>
          <w:sz w:val="28"/>
          <w:szCs w:val="28"/>
          <w:rtl/>
          <w:lang w:val="fa" w:bidi="ar-SA"/>
        </w:rPr>
        <w:t xml:space="preserve"> موضوع</w:t>
      </w:r>
      <w:r w:rsidRPr="00824A85">
        <w:rPr>
          <w:rFonts w:ascii="Noto Naskh Arabic" w:eastAsia="Noto Naskh Arabic" w:hAnsi="Noto Naskh Arabic" w:cs="B Nazanin" w:hint="cs"/>
          <w:sz w:val="28"/>
          <w:szCs w:val="28"/>
          <w:rtl/>
          <w:lang w:val="fa" w:bidi="ar-SA"/>
        </w:rPr>
        <w:t>ات</w:t>
      </w:r>
      <w:r w:rsidRPr="00824A85">
        <w:rPr>
          <w:rFonts w:ascii="Noto Naskh Arabic" w:eastAsia="Noto Naskh Arabic" w:hAnsi="Noto Naskh Arabic" w:cs="B Nazanin"/>
          <w:sz w:val="28"/>
          <w:szCs w:val="28"/>
          <w:rtl/>
          <w:lang w:val="fa" w:bidi="ar-SA"/>
        </w:rPr>
        <w:t xml:space="preserve"> اصلی</w:t>
      </w:r>
      <w:r w:rsidRPr="00824A85">
        <w:rPr>
          <w:rFonts w:ascii="Noto Naskh Arabic" w:eastAsia="Noto Naskh Arabic" w:hAnsi="Noto Naskh Arabic" w:cs="B Nazanin" w:hint="cs"/>
          <w:sz w:val="28"/>
          <w:szCs w:val="28"/>
          <w:rtl/>
          <w:lang w:val="fa" w:bidi="ar-SA"/>
        </w:rPr>
        <w:t xml:space="preserve"> برای یادگیری </w:t>
      </w:r>
      <w:r w:rsidRPr="00824A85">
        <w:rPr>
          <w:rFonts w:ascii="Noto Naskh Arabic" w:eastAsia="Noto Naskh Arabic" w:hAnsi="Noto Naskh Arabic" w:cs="B Nazanin"/>
          <w:sz w:val="28"/>
          <w:szCs w:val="28"/>
          <w:rtl/>
          <w:lang w:val="fa" w:bidi="ar-SA"/>
        </w:rPr>
        <w:t xml:space="preserve">ممکن است </w:t>
      </w:r>
      <w:r w:rsidRPr="00824A85">
        <w:rPr>
          <w:rFonts w:ascii="Noto Naskh Arabic" w:eastAsia="Noto Naskh Arabic" w:hAnsi="Noto Naskh Arabic" w:cs="B Nazanin" w:hint="cs"/>
          <w:sz w:val="28"/>
          <w:szCs w:val="28"/>
          <w:rtl/>
          <w:lang w:val="fa" w:bidi="ar-SA"/>
        </w:rPr>
        <w:t xml:space="preserve">از نظر فردی و سازمانی </w:t>
      </w:r>
      <w:r w:rsidRPr="00824A85">
        <w:rPr>
          <w:rFonts w:ascii="Noto Naskh Arabic" w:eastAsia="Noto Naskh Arabic" w:hAnsi="Noto Naskh Arabic" w:cs="B Nazanin"/>
          <w:sz w:val="28"/>
          <w:szCs w:val="28"/>
          <w:rtl/>
          <w:lang w:val="fa" w:bidi="ar-SA"/>
        </w:rPr>
        <w:t>رویکرد قدرتمندتری برای تفکر انتقادی در مورد مسائل باشد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در واقع آنها با برجسته کردن خطرات مقابله با بسترهایی که از افراد و سازمان جدا هستند، از ارتباط بین افراد با محل کار و ارتباط با محیط گسترده</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تر حمایت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کنند</w:t>
      </w:r>
      <w:r w:rsidRPr="00824A85">
        <w:rPr>
          <w:rFonts w:ascii="Noto Naskh Arabic" w:eastAsia="Noto Naskh Arabic" w:hAnsi="Noto Naskh Arabic" w:cs="B Nazanin" w:hint="cs"/>
          <w:sz w:val="28"/>
          <w:szCs w:val="28"/>
          <w:rtl/>
          <w:lang w:val="fa" w:bidi="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hint="cs"/>
          <w:sz w:val="28"/>
          <w:szCs w:val="28"/>
          <w:rtl/>
          <w:lang w:val="fa" w:bidi="ar-SA"/>
        </w:rPr>
        <w:t>بخش اول</w:t>
      </w:r>
      <w:r w:rsidRPr="00824A85">
        <w:rPr>
          <w:rFonts w:ascii="Noto Naskh Arabic" w:eastAsia="Noto Naskh Arabic" w:hAnsi="Noto Naskh Arabic" w:cs="B Nazanin"/>
          <w:sz w:val="28"/>
          <w:szCs w:val="28"/>
          <w:rtl/>
          <w:lang w:val="fa" w:bidi="ar-SA"/>
        </w:rPr>
        <w:t xml:space="preserve"> با فصل مونیکا لی</w:t>
      </w:r>
      <w:r w:rsidRPr="00824A85">
        <w:rPr>
          <w:rFonts w:ascii="Noto Naskh Arabic" w:eastAsia="Noto Naskh Arabic" w:hAnsi="Noto Naskh Arabic" w:cs="B Nazanin"/>
          <w:sz w:val="28"/>
          <w:szCs w:val="28"/>
          <w:vertAlign w:val="superscript"/>
          <w:rtl/>
          <w:lang w:val="fa" w:bidi="fa"/>
        </w:rPr>
        <w:footnoteReference w:id="22"/>
      </w:r>
      <w:r w:rsidRPr="00824A85">
        <w:rPr>
          <w:rFonts w:ascii="Noto Naskh Arabic" w:eastAsia="Noto Naskh Arabic" w:hAnsi="Noto Naskh Arabic" w:cs="B Nazanin"/>
          <w:sz w:val="28"/>
          <w:szCs w:val="28"/>
          <w:rtl/>
          <w:lang w:val="fa" w:bidi="ar-SA"/>
        </w:rPr>
        <w:t xml:space="preserve"> به پایان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رسد که از تجربیات شخصی </w:t>
      </w:r>
      <w:r w:rsidRPr="00824A85">
        <w:rPr>
          <w:rFonts w:ascii="Noto Naskh Arabic" w:eastAsia="Noto Naskh Arabic" w:hAnsi="Noto Naskh Arabic" w:cs="B Nazanin" w:hint="cs"/>
          <w:sz w:val="28"/>
          <w:szCs w:val="28"/>
          <w:rtl/>
          <w:lang w:val="fa" w:bidi="ar-SA"/>
        </w:rPr>
        <w:t xml:space="preserve">خود </w:t>
      </w:r>
      <w:r w:rsidRPr="00824A85">
        <w:rPr>
          <w:rFonts w:ascii="Noto Naskh Arabic" w:eastAsia="Noto Naskh Arabic" w:hAnsi="Noto Naskh Arabic" w:cs="B Nazanin"/>
          <w:sz w:val="28"/>
          <w:szCs w:val="28"/>
          <w:rtl/>
          <w:lang w:val="fa" w:bidi="ar-SA"/>
        </w:rPr>
        <w:t xml:space="preserve">برای نقد نقش </w:t>
      </w:r>
      <w:r w:rsidRPr="00824A85">
        <w:rPr>
          <w:rFonts w:ascii="Noto Naskh Arabic" w:eastAsia="Noto Naskh Arabic" w:hAnsi="Noto Naskh Arabic" w:cs="B Nazanin" w:hint="cs"/>
          <w:sz w:val="28"/>
          <w:szCs w:val="28"/>
          <w:rtl/>
          <w:lang w:val="fa" w:bidi="ar-SA"/>
        </w:rPr>
        <w:t>منشور</w:t>
      </w:r>
      <w:r w:rsidRPr="00824A85">
        <w:rPr>
          <w:rFonts w:ascii="Noto Naskh Arabic" w:eastAsia="Noto Naskh Arabic" w:hAnsi="Noto Naskh Arabic" w:cs="B Nazanin"/>
          <w:sz w:val="28"/>
          <w:szCs w:val="28"/>
          <w:rtl/>
          <w:lang w:val="fa" w:bidi="ar-SA"/>
        </w:rPr>
        <w:t xml:space="preserve">های اخلاقی </w:t>
      </w:r>
      <w:r w:rsidRPr="00824A85">
        <w:rPr>
          <w:rFonts w:ascii="Noto Naskh Arabic" w:eastAsia="Noto Naskh Arabic" w:hAnsi="Noto Naskh Arabic" w:cs="B Nazanin" w:hint="cs"/>
          <w:sz w:val="28"/>
          <w:szCs w:val="28"/>
          <w:rtl/>
          <w:lang w:val="fa" w:bidi="ar-SA"/>
        </w:rPr>
        <w:t>در توسعه منابع انسانی</w:t>
      </w:r>
      <w:r w:rsidRPr="00824A85">
        <w:rPr>
          <w:rFonts w:ascii="Noto Naskh Arabic" w:eastAsia="Noto Naskh Arabic" w:hAnsi="Noto Naskh Arabic" w:cs="B Nazanin"/>
          <w:sz w:val="28"/>
          <w:szCs w:val="28"/>
          <w:rtl/>
          <w:lang w:val="fa" w:bidi="ar-SA"/>
        </w:rPr>
        <w:t xml:space="preserve"> استفاده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او این ایده را به چالش می‌کشد که </w:t>
      </w:r>
      <w:r w:rsidRPr="00824A85">
        <w:rPr>
          <w:rFonts w:ascii="Noto Naskh Arabic" w:eastAsia="Noto Naskh Arabic" w:hAnsi="Noto Naskh Arabic" w:cs="B Nazanin" w:hint="cs"/>
          <w:sz w:val="28"/>
          <w:szCs w:val="28"/>
          <w:rtl/>
          <w:lang w:val="fa" w:bidi="ar-SA"/>
        </w:rPr>
        <w:t>منشور</w:t>
      </w:r>
      <w:r w:rsidRPr="00824A85">
        <w:rPr>
          <w:rFonts w:ascii="Noto Naskh Arabic" w:eastAsia="Noto Naskh Arabic" w:hAnsi="Noto Naskh Arabic" w:cs="B Nazanin"/>
          <w:sz w:val="28"/>
          <w:szCs w:val="28"/>
          <w:rtl/>
          <w:lang w:val="fa" w:bidi="ar-SA"/>
        </w:rPr>
        <w:t xml:space="preserve">های اخلاقی بدون مشکل و خنثی هستند و نشان می‌دهد که آنها از نظر فرهنگی به ارزش‌های جامعه کنونی </w:t>
      </w:r>
      <w:r w:rsidRPr="00824A85">
        <w:rPr>
          <w:rFonts w:ascii="Noto Naskh Arabic" w:eastAsia="Noto Naskh Arabic" w:hAnsi="Noto Naskh Arabic" w:cs="B Nazanin" w:hint="cs"/>
          <w:sz w:val="28"/>
          <w:szCs w:val="28"/>
          <w:rtl/>
          <w:lang w:val="fa" w:bidi="ar-SA"/>
        </w:rPr>
        <w:t>وابسته هستند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ar-SA"/>
        </w:rPr>
        <w:t xml:space="preserve"> این منشورها</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به عنوان یک بیانیه جمعی، مستعد تبدیل شدن به واقعیت هستند، وابسته به زمان هستند و </w:t>
      </w:r>
      <w:r w:rsidRPr="00824A85">
        <w:rPr>
          <w:rFonts w:ascii="Noto Naskh Arabic" w:eastAsia="Noto Naskh Arabic" w:hAnsi="Noto Naskh Arabic" w:cs="B Nazanin" w:hint="cs"/>
          <w:sz w:val="28"/>
          <w:szCs w:val="28"/>
          <w:rtl/>
          <w:lang w:val="fa" w:bidi="ar-SA"/>
        </w:rPr>
        <w:t>نمی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توانند در مقابل</w:t>
      </w:r>
      <w:r w:rsidRPr="00824A85">
        <w:rPr>
          <w:rFonts w:ascii="Noto Naskh Arabic" w:eastAsia="Noto Naskh Arabic" w:hAnsi="Noto Naskh Arabic" w:cs="B Nazanin"/>
          <w:sz w:val="28"/>
          <w:szCs w:val="28"/>
          <w:rtl/>
          <w:lang w:val="fa" w:bidi="ar-SA"/>
        </w:rPr>
        <w:t xml:space="preserve"> احساساتی</w:t>
      </w:r>
      <w:r w:rsidRPr="00824A85">
        <w:rPr>
          <w:rFonts w:ascii="Noto Naskh Arabic" w:eastAsia="Noto Naskh Arabic" w:hAnsi="Noto Naskh Arabic" w:cs="B Nazanin" w:hint="cs"/>
          <w:sz w:val="28"/>
          <w:szCs w:val="28"/>
          <w:rtl/>
          <w:lang w:val="fa" w:bidi="ar-SA"/>
        </w:rPr>
        <w:t xml:space="preserve"> که</w:t>
      </w:r>
      <w:r w:rsidRPr="00824A85">
        <w:rPr>
          <w:rFonts w:ascii="Noto Naskh Arabic" w:eastAsia="Noto Naskh Arabic" w:hAnsi="Noto Naskh Arabic" w:cs="B Nazanin"/>
          <w:sz w:val="28"/>
          <w:szCs w:val="28"/>
          <w:rtl/>
          <w:lang w:val="fa" w:bidi="ar-SA"/>
        </w:rPr>
        <w:t xml:space="preserve"> به طور اجتناب</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ناپذیر توسط تصمیمات اخلاقی ایجاد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شوند</w:t>
      </w:r>
      <w:r w:rsidRPr="00824A85">
        <w:rPr>
          <w:rFonts w:ascii="Noto Naskh Arabic" w:eastAsia="Noto Naskh Arabic" w:hAnsi="Noto Naskh Arabic" w:cs="B Nazanin" w:hint="cs"/>
          <w:sz w:val="28"/>
          <w:szCs w:val="28"/>
          <w:rtl/>
          <w:lang w:val="fa" w:bidi="ar-SA"/>
        </w:rPr>
        <w:t>، پاسخگو باشند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او </w:t>
      </w:r>
      <w:r w:rsidRPr="00824A85">
        <w:rPr>
          <w:rFonts w:ascii="Noto Naskh Arabic" w:eastAsia="Noto Naskh Arabic" w:hAnsi="Noto Naskh Arabic" w:cs="B Nazanin" w:hint="cs"/>
          <w:sz w:val="28"/>
          <w:szCs w:val="28"/>
          <w:rtl/>
          <w:lang w:val="fa" w:bidi="ar-SA"/>
        </w:rPr>
        <w:t>عنوان</w:t>
      </w:r>
      <w:r w:rsidRPr="00824A85">
        <w:rPr>
          <w:rFonts w:ascii="Noto Naskh Arabic" w:eastAsia="Noto Naskh Arabic" w:hAnsi="Noto Naskh Arabic" w:cs="B Nazanin"/>
          <w:sz w:val="28"/>
          <w:szCs w:val="28"/>
          <w:rtl/>
          <w:lang w:val="fa" w:bidi="ar-SA"/>
        </w:rPr>
        <w:t xml:space="preserve"> می‌کند که تفاوت‌های فردی و انعطاف‌پذیری در این </w:t>
      </w:r>
      <w:r w:rsidRPr="00824A85">
        <w:rPr>
          <w:rFonts w:ascii="Noto Naskh Arabic" w:eastAsia="Noto Naskh Arabic" w:hAnsi="Noto Naskh Arabic" w:cs="B Nazanin" w:hint="cs"/>
          <w:sz w:val="28"/>
          <w:szCs w:val="28"/>
          <w:rtl/>
          <w:lang w:val="fa" w:bidi="ar-SA"/>
        </w:rPr>
        <w:t>منشور</w:t>
      </w:r>
      <w:r w:rsidRPr="00824A85">
        <w:rPr>
          <w:rFonts w:ascii="Noto Naskh Arabic" w:eastAsia="Noto Naskh Arabic" w:hAnsi="Noto Naskh Arabic" w:cs="B Nazanin"/>
          <w:sz w:val="28"/>
          <w:szCs w:val="28"/>
          <w:rtl/>
          <w:lang w:val="fa" w:bidi="ar-SA"/>
        </w:rPr>
        <w:t>ها گنجانده می‌شو</w:t>
      </w:r>
      <w:r w:rsidRPr="00824A85">
        <w:rPr>
          <w:rFonts w:ascii="Noto Naskh Arabic" w:eastAsia="Noto Naskh Arabic" w:hAnsi="Noto Naskh Arabic" w:cs="B Nazanin" w:hint="cs"/>
          <w:sz w:val="28"/>
          <w:szCs w:val="28"/>
          <w:rtl/>
          <w:lang w:val="fa" w:bidi="ar-SA"/>
        </w:rPr>
        <w:t>ن</w:t>
      </w:r>
      <w:r w:rsidRPr="00824A85">
        <w:rPr>
          <w:rFonts w:ascii="Noto Naskh Arabic" w:eastAsia="Noto Naskh Arabic" w:hAnsi="Noto Naskh Arabic" w:cs="B Nazanin"/>
          <w:sz w:val="28"/>
          <w:szCs w:val="28"/>
          <w:rtl/>
          <w:lang w:val="fa" w:bidi="ar-SA"/>
        </w:rPr>
        <w:t xml:space="preserve">د تا بتوانند </w:t>
      </w:r>
      <w:r w:rsidRPr="00824A85">
        <w:rPr>
          <w:rFonts w:ascii="Noto Naskh Arabic" w:eastAsia="Noto Naskh Arabic" w:hAnsi="Noto Naskh Arabic" w:cs="B Nazanin" w:hint="cs"/>
          <w:sz w:val="28"/>
          <w:szCs w:val="28"/>
          <w:rtl/>
          <w:lang w:val="fa" w:bidi="ar-SA"/>
        </w:rPr>
        <w:t>به عنوان</w:t>
      </w:r>
      <w:r w:rsidRPr="00824A85">
        <w:rPr>
          <w:rFonts w:ascii="Noto Naskh Arabic" w:eastAsia="Noto Naskh Arabic" w:hAnsi="Noto Naskh Arabic" w:cs="B Nazanin"/>
          <w:sz w:val="28"/>
          <w:szCs w:val="28"/>
          <w:rtl/>
          <w:lang w:val="fa" w:bidi="ar-SA"/>
        </w:rPr>
        <w:t xml:space="preserve"> عمل اخلاقی توسعه یابند</w:t>
      </w:r>
      <w:r w:rsidRPr="00824A85">
        <w:rPr>
          <w:rFonts w:ascii="Noto Naskh Arabic" w:eastAsia="Noto Naskh Arabic" w:hAnsi="Noto Naskh Arabic" w:cs="B Nazanin"/>
          <w:sz w:val="28"/>
          <w:szCs w:val="28"/>
          <w:rtl/>
          <w:lang w:val="fa"/>
        </w:rPr>
        <w:t>.</w:t>
      </w:r>
    </w:p>
    <w:p w:rsidR="00824A85" w:rsidRPr="002A5987" w:rsidRDefault="00824A85" w:rsidP="00824A85">
      <w:pPr>
        <w:spacing w:after="0"/>
        <w:rPr>
          <w:rFonts w:ascii="Noto Naskh Arabic" w:eastAsia="Noto Naskh Arabic" w:hAnsi="Noto Naskh Arabic" w:cs="B Nazanin"/>
          <w:sz w:val="28"/>
          <w:szCs w:val="28"/>
          <w:rtl/>
          <w:lang w:val="fa" w:bidi="fa"/>
        </w:rPr>
      </w:pPr>
    </w:p>
    <w:p w:rsidR="00824A85" w:rsidRPr="00824A85" w:rsidRDefault="00824A85" w:rsidP="00824A85">
      <w:pPr>
        <w:spacing w:after="0"/>
        <w:rPr>
          <w:rFonts w:ascii="Noto Naskh Arabic" w:eastAsia="Noto Naskh Arabic" w:hAnsi="Noto Naskh Arabic" w:cs="B Nazanin"/>
          <w:bCs/>
          <w:sz w:val="28"/>
          <w:szCs w:val="28"/>
          <w:rtl/>
          <w:lang w:val="fa" w:bidi="fa"/>
        </w:rPr>
      </w:pPr>
      <w:r w:rsidRPr="00824A85">
        <w:rPr>
          <w:rFonts w:ascii="Noto Naskh Arabic" w:eastAsia="Noto Naskh Arabic" w:hAnsi="Noto Naskh Arabic" w:cs="B Nazanin"/>
          <w:bCs/>
          <w:sz w:val="28"/>
          <w:szCs w:val="28"/>
          <w:rtl/>
          <w:lang w:val="fa" w:bidi="ar-SA"/>
        </w:rPr>
        <w:t>بحث های نظری</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 xml:space="preserve">از </w:t>
      </w:r>
      <w:r w:rsidRPr="00824A85">
        <w:rPr>
          <w:rFonts w:ascii="Noto Naskh Arabic" w:eastAsia="Noto Naskh Arabic" w:hAnsi="Noto Naskh Arabic" w:cs="B Nazanin" w:hint="cs"/>
          <w:sz w:val="28"/>
          <w:szCs w:val="28"/>
          <w:rtl/>
          <w:lang w:val="fa" w:bidi="ar-SA"/>
        </w:rPr>
        <w:t xml:space="preserve">جمله </w:t>
      </w:r>
      <w:r w:rsidRPr="00824A85">
        <w:rPr>
          <w:rFonts w:ascii="Noto Naskh Arabic" w:eastAsia="Noto Naskh Arabic" w:hAnsi="Noto Naskh Arabic" w:cs="B Nazanin"/>
          <w:sz w:val="28"/>
          <w:szCs w:val="28"/>
          <w:rtl/>
          <w:lang w:val="fa" w:bidi="ar-SA"/>
        </w:rPr>
        <w:t xml:space="preserve">فصل‌های تشکیل‌دهنده این بخش، </w:t>
      </w:r>
      <w:r w:rsidRPr="00824A85">
        <w:rPr>
          <w:rFonts w:ascii="Noto Naskh Arabic" w:eastAsia="Noto Naskh Arabic" w:hAnsi="Noto Naskh Arabic" w:cs="B Nazanin" w:hint="cs"/>
          <w:sz w:val="28"/>
          <w:szCs w:val="28"/>
          <w:rtl/>
          <w:lang w:val="fa" w:bidi="ar-SA"/>
        </w:rPr>
        <w:t>بررسی تئوری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های</w:t>
      </w:r>
      <w:r w:rsidRPr="00824A85">
        <w:rPr>
          <w:rFonts w:ascii="Noto Naskh Arabic" w:eastAsia="Noto Naskh Arabic" w:hAnsi="Noto Naskh Arabic" w:cs="B Nazanin"/>
          <w:sz w:val="28"/>
          <w:szCs w:val="28"/>
          <w:rtl/>
          <w:lang w:val="fa" w:bidi="ar-SA"/>
        </w:rPr>
        <w:t xml:space="preserve"> خود</w:t>
      </w:r>
      <w:r w:rsidRPr="00824A85">
        <w:rPr>
          <w:rFonts w:ascii="Noto Naskh Arabic" w:eastAsia="Noto Naskh Arabic" w:hAnsi="Noto Naskh Arabic" w:cs="B Nazanin"/>
          <w:sz w:val="28"/>
          <w:szCs w:val="28"/>
          <w:vertAlign w:val="superscript"/>
          <w:rtl/>
          <w:lang w:val="fa" w:bidi="ar-SA"/>
        </w:rPr>
        <w:footnoteReference w:id="23"/>
      </w:r>
      <w:r w:rsidRPr="00824A85">
        <w:rPr>
          <w:rFonts w:ascii="Noto Naskh Arabic" w:eastAsia="Noto Naskh Arabic" w:hAnsi="Noto Naskh Arabic" w:cs="B Nazanin"/>
          <w:sz w:val="28"/>
          <w:szCs w:val="28"/>
          <w:rtl/>
          <w:lang w:val="fa" w:bidi="ar-SA"/>
        </w:rPr>
        <w:t xml:space="preserve"> برای </w:t>
      </w:r>
      <w:r w:rsidRPr="00824A85">
        <w:rPr>
          <w:rFonts w:ascii="Noto Naskh Arabic" w:eastAsia="Noto Naskh Arabic" w:hAnsi="Noto Naskh Arabic" w:cs="B Nazanin" w:hint="cs"/>
          <w:sz w:val="28"/>
          <w:szCs w:val="28"/>
          <w:rtl/>
          <w:lang w:val="fa" w:bidi="ar-SA"/>
        </w:rPr>
        <w:t>بررسی</w:t>
      </w:r>
      <w:r w:rsidRPr="00824A85">
        <w:rPr>
          <w:rFonts w:ascii="Noto Naskh Arabic" w:eastAsia="Noto Naskh Arabic" w:hAnsi="Noto Naskh Arabic" w:cs="B Nazanin"/>
          <w:sz w:val="28"/>
          <w:szCs w:val="28"/>
          <w:rtl/>
          <w:lang w:val="fa" w:bidi="ar-SA"/>
        </w:rPr>
        <w:t xml:space="preserve"> چگونگی درک آن در ساختارهای سازمانی و در نظر گرفتن مفهوم‌سازی‌های </w:t>
      </w:r>
      <w:r w:rsidRPr="00824A85">
        <w:rPr>
          <w:rFonts w:ascii="Noto Naskh Arabic" w:eastAsia="Noto Naskh Arabic" w:hAnsi="Noto Naskh Arabic" w:cs="B Nazanin" w:hint="cs"/>
          <w:sz w:val="28"/>
          <w:szCs w:val="28"/>
          <w:rtl/>
          <w:lang w:val="fa" w:bidi="ar-SA"/>
        </w:rPr>
        <w:t>جای</w:t>
      </w:r>
      <w:r w:rsidRPr="00824A85">
        <w:rPr>
          <w:rFonts w:ascii="Noto Naskh Arabic" w:eastAsia="Noto Naskh Arabic" w:hAnsi="Noto Naskh Arabic" w:cs="B Nazanin"/>
          <w:sz w:val="28"/>
          <w:szCs w:val="28"/>
          <w:rtl/>
          <w:lang w:val="fa" w:bidi="ar-SA"/>
        </w:rPr>
        <w:softHyphen/>
      </w:r>
      <w:r w:rsidRPr="00824A85">
        <w:rPr>
          <w:rFonts w:ascii="Noto Naskh Arabic" w:eastAsia="Noto Naskh Arabic" w:hAnsi="Noto Naskh Arabic" w:cs="B Nazanin" w:hint="cs"/>
          <w:sz w:val="28"/>
          <w:szCs w:val="28"/>
          <w:rtl/>
          <w:lang w:val="fa" w:bidi="ar-SA"/>
        </w:rPr>
        <w:t xml:space="preserve">گزین </w:t>
      </w:r>
      <w:r w:rsidRPr="00824A85">
        <w:rPr>
          <w:rFonts w:ascii="Noto Naskh Arabic" w:eastAsia="Noto Naskh Arabic" w:hAnsi="Noto Naskh Arabic" w:cs="B Nazanin"/>
          <w:sz w:val="28"/>
          <w:szCs w:val="28"/>
          <w:rtl/>
          <w:lang w:val="fa" w:bidi="ar-SA"/>
        </w:rPr>
        <w:t xml:space="preserve">پیچیده‌تر </w:t>
      </w:r>
      <w:r w:rsidRPr="00824A85">
        <w:rPr>
          <w:rFonts w:ascii="Noto Naskh Arabic" w:eastAsia="Noto Naskh Arabic" w:hAnsi="Noto Naskh Arabic" w:cs="B Nazanin" w:hint="cs"/>
          <w:sz w:val="28"/>
          <w:szCs w:val="28"/>
          <w:rtl/>
          <w:lang w:val="fa" w:bidi="ar-SA"/>
        </w:rPr>
        <w:t>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باشد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فصل هدر هوپفل</w:t>
      </w:r>
      <w:r w:rsidRPr="00824A85">
        <w:rPr>
          <w:rFonts w:ascii="Noto Naskh Arabic" w:eastAsia="Noto Naskh Arabic" w:hAnsi="Noto Naskh Arabic" w:cs="B Nazanin"/>
          <w:sz w:val="28"/>
          <w:szCs w:val="28"/>
          <w:vertAlign w:val="superscript"/>
          <w:rtl/>
          <w:lang w:val="fa" w:bidi="fa"/>
        </w:rPr>
        <w:footnoteReference w:id="24"/>
      </w:r>
      <w:r w:rsidRPr="00824A85">
        <w:rPr>
          <w:rFonts w:ascii="Noto Naskh Arabic" w:eastAsia="Noto Naskh Arabic" w:hAnsi="Noto Naskh Arabic" w:cs="B Nazanin"/>
          <w:sz w:val="28"/>
          <w:szCs w:val="28"/>
          <w:rtl/>
          <w:lang w:val="fa" w:bidi="ar-SA"/>
        </w:rPr>
        <w:t xml:space="preserve"> </w:t>
      </w:r>
      <w:r w:rsidRPr="00824A85">
        <w:rPr>
          <w:rFonts w:ascii="Noto Naskh Arabic" w:eastAsia="Noto Naskh Arabic" w:hAnsi="Noto Naskh Arabic" w:cs="B Nazanin"/>
          <w:sz w:val="28"/>
          <w:szCs w:val="28"/>
          <w:rtl/>
          <w:lang w:val="fa" w:bidi="ar-SA"/>
        </w:rPr>
        <w:lastRenderedPageBreak/>
        <w:t xml:space="preserve">استدلال می‌کند که </w:t>
      </w:r>
      <w:r w:rsidRPr="00824A85">
        <w:rPr>
          <w:rFonts w:ascii="Noto Naskh Arabic" w:eastAsia="Noto Naskh Arabic" w:hAnsi="Noto Naskh Arabic" w:cs="B Nazanin" w:hint="cs"/>
          <w:sz w:val="28"/>
          <w:szCs w:val="28"/>
          <w:rtl/>
          <w:lang w:val="fa" w:bidi="ar-SA"/>
        </w:rPr>
        <w:t>نگاه</w:t>
      </w:r>
      <w:r w:rsidRPr="00824A85">
        <w:rPr>
          <w:rFonts w:ascii="Noto Naskh Arabic" w:eastAsia="Noto Naskh Arabic" w:hAnsi="Noto Naskh Arabic" w:cs="B Nazanin"/>
          <w:sz w:val="28"/>
          <w:szCs w:val="28"/>
          <w:rtl/>
          <w:lang w:val="fa" w:bidi="ar-SA"/>
        </w:rPr>
        <w:t xml:space="preserve"> مردسالارانه </w:t>
      </w:r>
      <w:r w:rsidRPr="00824A85">
        <w:rPr>
          <w:rFonts w:ascii="Noto Naskh Arabic" w:eastAsia="Noto Naskh Arabic" w:hAnsi="Noto Naskh Arabic" w:cs="B Nazanin" w:hint="cs"/>
          <w:sz w:val="28"/>
          <w:szCs w:val="28"/>
          <w:rtl/>
          <w:lang w:val="fa" w:bidi="ar-SA"/>
        </w:rPr>
        <w:t>به</w:t>
      </w:r>
      <w:r w:rsidRPr="00824A85">
        <w:rPr>
          <w:rFonts w:ascii="Noto Naskh Arabic" w:eastAsia="Noto Naskh Arabic" w:hAnsi="Noto Naskh Arabic" w:cs="B Nazanin"/>
          <w:sz w:val="28"/>
          <w:szCs w:val="28"/>
          <w:rtl/>
          <w:lang w:val="fa" w:bidi="ar-SA"/>
        </w:rPr>
        <w:t xml:space="preserve"> سازمان، مفهوم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سازمان</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را به روابط انتزاعی، کنش‌های عقلانی و رفتار هدفمند تقلیل می‌دهد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اینها </w:t>
      </w:r>
      <w:r w:rsidRPr="00824A85">
        <w:rPr>
          <w:rFonts w:ascii="Noto Naskh Arabic" w:eastAsia="Noto Naskh Arabic" w:hAnsi="Noto Naskh Arabic" w:cs="B Nazanin" w:hint="cs"/>
          <w:sz w:val="28"/>
          <w:szCs w:val="28"/>
          <w:rtl/>
          <w:lang w:val="fa" w:bidi="ar-SA"/>
        </w:rPr>
        <w:t>مواردی هستند که مثبت نشان داده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شوند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هوپفل</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اظهار دارد</w:t>
      </w:r>
      <w:r w:rsidRPr="00824A85">
        <w:rPr>
          <w:rFonts w:ascii="Noto Naskh Arabic" w:eastAsia="Noto Naskh Arabic" w:hAnsi="Noto Naskh Arabic" w:cs="B Nazanin"/>
          <w:sz w:val="28"/>
          <w:szCs w:val="28"/>
          <w:rtl/>
          <w:lang w:val="fa" w:bidi="ar-SA"/>
        </w:rPr>
        <w:t xml:space="preserve"> که مقررات و کنترل عمدتاً از طریق تعریف و مکان به دست می‌آیند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سپس مدیریت </w:t>
      </w:r>
      <w:r w:rsidRPr="00824A85">
        <w:rPr>
          <w:rFonts w:ascii="Noto Naskh Arabic" w:eastAsia="Noto Naskh Arabic" w:hAnsi="Noto Naskh Arabic" w:cs="B Nazanin" w:hint="cs"/>
          <w:sz w:val="28"/>
          <w:szCs w:val="28"/>
          <w:rtl/>
        </w:rPr>
        <w:t>طوری</w:t>
      </w:r>
      <w:r w:rsidRPr="00824A85">
        <w:rPr>
          <w:rFonts w:ascii="Noto Naskh Arabic" w:eastAsia="Noto Naskh Arabic" w:hAnsi="Noto Naskh Arabic" w:cs="B Nazanin"/>
          <w:sz w:val="28"/>
          <w:szCs w:val="28"/>
          <w:rtl/>
          <w:lang w:val="fa" w:bidi="ar-SA"/>
        </w:rPr>
        <w:t xml:space="preserve"> معنا</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hint="cs"/>
          <w:sz w:val="28"/>
          <w:szCs w:val="28"/>
          <w:rtl/>
          <w:lang w:val="fa" w:bidi="ar-SA"/>
        </w:rPr>
        <w:t>شو</w:t>
      </w:r>
      <w:r w:rsidRPr="00824A85">
        <w:rPr>
          <w:rFonts w:ascii="Noto Naskh Arabic" w:eastAsia="Noto Naskh Arabic" w:hAnsi="Noto Naskh Arabic" w:cs="B Nazanin"/>
          <w:sz w:val="28"/>
          <w:szCs w:val="28"/>
          <w:rtl/>
          <w:lang w:val="fa" w:bidi="ar-SA"/>
        </w:rPr>
        <w:t xml:space="preserve">د تا مفهومی از نظم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خوب</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را ایجاد کند </w:t>
      </w:r>
      <w:r w:rsidRPr="00824A85">
        <w:rPr>
          <w:rFonts w:ascii="Noto Naskh Arabic" w:eastAsia="Noto Naskh Arabic" w:hAnsi="Noto Naskh Arabic" w:cs="B Nazanin" w:hint="cs"/>
          <w:sz w:val="28"/>
          <w:szCs w:val="28"/>
          <w:rtl/>
          <w:lang w:val="fa" w:bidi="ar-SA"/>
        </w:rPr>
        <w:t>و</w:t>
      </w:r>
      <w:r w:rsidRPr="00824A85">
        <w:rPr>
          <w:rFonts w:ascii="Noto Naskh Arabic" w:eastAsia="Noto Naskh Arabic" w:hAnsi="Noto Naskh Arabic" w:cs="B Nazanin"/>
          <w:sz w:val="28"/>
          <w:szCs w:val="28"/>
          <w:rtl/>
          <w:lang w:val="fa" w:bidi="ar-SA"/>
        </w:rPr>
        <w:t xml:space="preserve"> آنچه را که در عملکرد اداری و مدیریتی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ar-SA"/>
        </w:rPr>
        <w:t>عادی</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است، </w:t>
      </w:r>
      <w:r w:rsidRPr="00824A85">
        <w:rPr>
          <w:rFonts w:ascii="Noto Naskh Arabic" w:eastAsia="Noto Naskh Arabic" w:hAnsi="Noto Naskh Arabic" w:cs="B Nazanin" w:hint="cs"/>
          <w:sz w:val="28"/>
          <w:szCs w:val="28"/>
          <w:rtl/>
          <w:lang w:val="fa" w:bidi="ar-SA"/>
        </w:rPr>
        <w:t>نشان دهد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در مقابل، هوپفل به دنبال کشف راه‌هایی است که از طریق آنها </w:t>
      </w:r>
      <w:r w:rsidRPr="00824A85">
        <w:rPr>
          <w:rFonts w:ascii="Noto Naskh Arabic" w:eastAsia="Noto Naskh Arabic" w:hAnsi="Noto Naskh Arabic" w:cs="B Nazanin" w:hint="cs"/>
          <w:sz w:val="28"/>
          <w:szCs w:val="28"/>
          <w:rtl/>
          <w:lang w:val="fa" w:bidi="ar-SA"/>
        </w:rPr>
        <w:t>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 xml:space="preserve">توان </w:t>
      </w:r>
      <w:r w:rsidRPr="00824A85">
        <w:rPr>
          <w:rFonts w:ascii="Noto Naskh Arabic" w:eastAsia="Noto Naskh Arabic" w:hAnsi="Noto Naskh Arabic" w:cs="B Nazanin" w:hint="cs"/>
          <w:sz w:val="28"/>
          <w:szCs w:val="28"/>
          <w:rtl/>
          <w:lang w:val="fa" w:bidi="fa"/>
        </w:rPr>
        <w:t>«</w:t>
      </w:r>
      <w:r w:rsidRPr="00824A85">
        <w:rPr>
          <w:rFonts w:ascii="Noto Naskh Arabic" w:eastAsia="Noto Naskh Arabic" w:hAnsi="Noto Naskh Arabic" w:cs="B Nazanin"/>
          <w:sz w:val="28"/>
          <w:szCs w:val="28"/>
          <w:rtl/>
          <w:lang w:val="fa" w:bidi="ar-SA"/>
        </w:rPr>
        <w:t>دیگری</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hint="cs"/>
          <w:sz w:val="28"/>
          <w:szCs w:val="28"/>
          <w:rtl/>
          <w:lang w:val="fa" w:bidi="ar-SA"/>
        </w:rPr>
        <w:t>را</w:t>
      </w:r>
      <w:r w:rsidRPr="00824A85">
        <w:rPr>
          <w:rFonts w:ascii="Noto Naskh Arabic" w:eastAsia="Noto Naskh Arabic" w:hAnsi="Noto Naskh Arabic" w:cs="B Nazanin"/>
          <w:sz w:val="28"/>
          <w:szCs w:val="28"/>
          <w:rtl/>
          <w:lang w:val="fa" w:bidi="ar-SA"/>
        </w:rPr>
        <w:t xml:space="preserve"> به متن سازمان</w:t>
      </w:r>
      <w:r w:rsidRPr="00824A85">
        <w:rPr>
          <w:rFonts w:ascii="Noto Naskh Arabic" w:eastAsia="Noto Naskh Arabic" w:hAnsi="Noto Naskh Arabic" w:cs="B Nazanin" w:hint="cs"/>
          <w:sz w:val="28"/>
          <w:szCs w:val="28"/>
          <w:rtl/>
          <w:lang w:val="fa" w:bidi="ar-SA"/>
        </w:rPr>
        <w:t xml:space="preserve"> بازگرداند تا گروه مجدد تشکیل شود</w:t>
      </w:r>
      <w:r w:rsidRPr="00824A85">
        <w:rPr>
          <w:rFonts w:ascii="Noto Naskh Arabic" w:eastAsia="Noto Naskh Arabic" w:hAnsi="Noto Naskh Arabic" w:cs="B Nazanin" w:hint="cs"/>
          <w:sz w:val="28"/>
          <w:szCs w:val="28"/>
          <w:rtl/>
          <w:lang w:val="fa" w:bidi="fa"/>
        </w:rPr>
        <w:t>.</w:t>
      </w:r>
      <w:r w:rsidRPr="00824A85">
        <w:rPr>
          <w:rFonts w:ascii="Noto Naskh Arabic" w:eastAsia="Noto Naskh Arabic" w:hAnsi="Noto Naskh Arabic" w:cs="B Nazanin"/>
          <w:sz w:val="28"/>
          <w:szCs w:val="28"/>
          <w:rtl/>
          <w:lang w:val="fa" w:bidi="ar-SA"/>
        </w:rPr>
        <w:t xml:space="preserve"> برای کار در این زمینه، این فصل امکان</w:t>
      </w:r>
      <w:r w:rsidRPr="00824A85">
        <w:rPr>
          <w:rFonts w:ascii="Noto Naskh Arabic" w:eastAsia="Noto Naskh Arabic" w:hAnsi="Noto Naskh Arabic" w:cs="B Nazanin" w:hint="cs"/>
          <w:sz w:val="28"/>
          <w:szCs w:val="28"/>
          <w:rtl/>
          <w:lang w:val="fa" w:bidi="ar-SA"/>
        </w:rPr>
        <w:t xml:space="preserve"> ایجاد</w:t>
      </w:r>
      <w:r w:rsidRPr="00824A85">
        <w:rPr>
          <w:rFonts w:ascii="Noto Naskh Arabic" w:eastAsia="Noto Naskh Arabic" w:hAnsi="Noto Naskh Arabic" w:cs="B Nazanin"/>
          <w:sz w:val="28"/>
          <w:szCs w:val="28"/>
          <w:rtl/>
          <w:lang w:val="fa" w:bidi="ar-SA"/>
        </w:rPr>
        <w:t xml:space="preserve"> گفتمان را در نظر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گیرد و از این</w:t>
      </w:r>
      <w:r w:rsidRPr="00824A85">
        <w:rPr>
          <w:rFonts w:ascii="Noto Naskh Arabic" w:eastAsia="Noto Naskh Arabic" w:hAnsi="Noto Naskh Arabic" w:cs="B Nazanin" w:hint="cs"/>
          <w:sz w:val="28"/>
          <w:szCs w:val="28"/>
          <w:rtl/>
          <w:lang w:val="fa" w:bidi="ar-SA"/>
        </w:rPr>
        <w:t xml:space="preserve"> طریق</w:t>
      </w:r>
      <w:r w:rsidRPr="00824A85">
        <w:rPr>
          <w:rFonts w:ascii="Noto Naskh Arabic" w:eastAsia="Noto Naskh Arabic" w:hAnsi="Noto Naskh Arabic" w:cs="B Nazanin"/>
          <w:sz w:val="28"/>
          <w:szCs w:val="28"/>
          <w:rtl/>
          <w:lang w:val="fa" w:bidi="ar-SA"/>
        </w:rPr>
        <w:t xml:space="preserve"> به بررسی مفاهیم باز</w:t>
      </w:r>
      <w:r w:rsidRPr="00824A85">
        <w:rPr>
          <w:rFonts w:ascii="Noto Naskh Arabic" w:eastAsia="Noto Naskh Arabic" w:hAnsi="Noto Naskh Arabic" w:cs="B Nazanin" w:hint="cs"/>
          <w:sz w:val="28"/>
          <w:szCs w:val="28"/>
          <w:rtl/>
          <w:lang w:val="fa" w:bidi="ar-SA"/>
        </w:rPr>
        <w:t>آفرینی</w:t>
      </w:r>
      <w:r w:rsidRPr="00824A85">
        <w:rPr>
          <w:rFonts w:ascii="Noto Naskh Arabic" w:eastAsia="Noto Naskh Arabic" w:hAnsi="Noto Naskh Arabic" w:cs="B Nazanin"/>
          <w:sz w:val="28"/>
          <w:szCs w:val="28"/>
          <w:rtl/>
          <w:lang w:val="fa" w:bidi="ar-SA"/>
        </w:rPr>
        <w:t xml:space="preserve"> ماتریس و شرایط تبعید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پردازد</w:t>
      </w:r>
      <w:r w:rsidRPr="00824A85">
        <w:rPr>
          <w:rFonts w:ascii="Noto Naskh Arabic" w:eastAsia="Noto Naskh Arabic" w:hAnsi="Noto Naskh Arabic" w:cs="B Nazanin"/>
          <w:sz w:val="28"/>
          <w:szCs w:val="28"/>
          <w:rtl/>
          <w:lang w:val="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hint="cs"/>
          <w:sz w:val="28"/>
          <w:szCs w:val="28"/>
          <w:rtl/>
          <w:lang w:val="fa" w:bidi="ar-SA"/>
        </w:rPr>
        <w:t xml:space="preserve">در </w:t>
      </w:r>
      <w:r w:rsidRPr="00824A85">
        <w:rPr>
          <w:rFonts w:ascii="Noto Naskh Arabic" w:eastAsia="Noto Naskh Arabic" w:hAnsi="Noto Naskh Arabic" w:cs="B Nazanin"/>
          <w:sz w:val="28"/>
          <w:szCs w:val="28"/>
          <w:rtl/>
          <w:lang w:val="fa" w:bidi="ar-SA"/>
        </w:rPr>
        <w:t>فصل</w:t>
      </w:r>
      <w:r w:rsidRPr="00824A85">
        <w:rPr>
          <w:rFonts w:ascii="Noto Naskh Arabic" w:eastAsia="Noto Naskh Arabic" w:hAnsi="Noto Naskh Arabic" w:cs="B Nazanin" w:hint="cs"/>
          <w:sz w:val="28"/>
          <w:szCs w:val="28"/>
          <w:rtl/>
          <w:lang w:val="fa" w:bidi="ar-SA"/>
        </w:rPr>
        <w:t xml:space="preserve"> بعدی</w:t>
      </w:r>
      <w:r w:rsidRPr="00824A85">
        <w:rPr>
          <w:rFonts w:ascii="Noto Naskh Arabic" w:eastAsia="Noto Naskh Arabic" w:hAnsi="Noto Naskh Arabic" w:cs="B Nazanin"/>
          <w:sz w:val="28"/>
          <w:szCs w:val="28"/>
          <w:rtl/>
          <w:lang w:val="fa" w:bidi="ar-SA"/>
        </w:rPr>
        <w:t xml:space="preserve"> کریستینا هیوز</w:t>
      </w:r>
      <w:r w:rsidRPr="00824A85">
        <w:rPr>
          <w:rFonts w:ascii="Noto Naskh Arabic" w:eastAsia="Noto Naskh Arabic" w:hAnsi="Noto Naskh Arabic" w:cs="B Nazanin"/>
          <w:sz w:val="28"/>
          <w:szCs w:val="28"/>
          <w:vertAlign w:val="superscript"/>
          <w:rtl/>
          <w:lang w:val="fa" w:bidi="fa"/>
        </w:rPr>
        <w:footnoteReference w:id="25"/>
      </w:r>
      <w:r w:rsidRPr="00824A85">
        <w:rPr>
          <w:rFonts w:ascii="Noto Naskh Arabic" w:eastAsia="Noto Naskh Arabic" w:hAnsi="Noto Naskh Arabic" w:cs="B Nazanin"/>
          <w:sz w:val="28"/>
          <w:szCs w:val="28"/>
          <w:rtl/>
          <w:lang w:val="fa" w:bidi="ar-SA"/>
        </w:rPr>
        <w:t xml:space="preserve"> فرضیه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های مرتبط با مفاهیم خاص </w:t>
      </w:r>
      <w:r w:rsidRPr="00824A85">
        <w:rPr>
          <w:rFonts w:ascii="Noto Naskh Arabic" w:eastAsia="Noto Naskh Arabic" w:hAnsi="Noto Naskh Arabic" w:cs="B Nazanin" w:hint="cs"/>
          <w:sz w:val="28"/>
          <w:szCs w:val="28"/>
          <w:rtl/>
          <w:lang w:val="fa" w:bidi="ar-SA"/>
        </w:rPr>
        <w:t xml:space="preserve">در </w:t>
      </w:r>
      <w:r w:rsidRPr="00824A85">
        <w:rPr>
          <w:rFonts w:ascii="Noto Naskh Arabic" w:eastAsia="Noto Naskh Arabic" w:hAnsi="Noto Naskh Arabic" w:cs="B Nazanin"/>
          <w:sz w:val="28"/>
          <w:szCs w:val="28"/>
          <w:rtl/>
          <w:lang w:val="fa" w:bidi="ar-SA"/>
        </w:rPr>
        <w:t xml:space="preserve">درک توسعه منابع انسانی </w:t>
      </w:r>
      <w:r w:rsidRPr="00824A85">
        <w:rPr>
          <w:rFonts w:ascii="Noto Naskh Arabic" w:eastAsia="Noto Naskh Arabic" w:hAnsi="Noto Naskh Arabic" w:cs="B Nazanin" w:hint="cs"/>
          <w:sz w:val="28"/>
          <w:szCs w:val="28"/>
          <w:rtl/>
          <w:lang w:val="fa" w:bidi="ar-SA"/>
        </w:rPr>
        <w:t>از جمله</w:t>
      </w:r>
      <w:r w:rsidRPr="00824A85">
        <w:rPr>
          <w:rFonts w:ascii="Noto Naskh Arabic" w:eastAsia="Noto Naskh Arabic" w:hAnsi="Noto Naskh Arabic" w:cs="B Nazanin"/>
          <w:sz w:val="28"/>
          <w:szCs w:val="28"/>
          <w:rtl/>
          <w:lang w:val="fa" w:bidi="ar-SA"/>
        </w:rPr>
        <w:t xml:space="preserve"> برابری‌خواه</w:t>
      </w:r>
      <w:r w:rsidRPr="00824A85">
        <w:rPr>
          <w:rFonts w:ascii="Noto Naskh Arabic" w:eastAsia="Noto Naskh Arabic" w:hAnsi="Noto Naskh Arabic" w:cs="B Nazanin" w:hint="cs"/>
          <w:sz w:val="28"/>
          <w:szCs w:val="28"/>
          <w:rtl/>
          <w:lang w:val="fa" w:bidi="ar-SA"/>
        </w:rPr>
        <w:t>ی</w:t>
      </w:r>
      <w:r w:rsidRPr="00824A85">
        <w:rPr>
          <w:rFonts w:ascii="Noto Naskh Arabic" w:eastAsia="Noto Naskh Arabic" w:hAnsi="Noto Naskh Arabic" w:cs="B Nazanin"/>
          <w:sz w:val="28"/>
          <w:szCs w:val="28"/>
          <w:rtl/>
          <w:lang w:val="fa" w:bidi="ar-SA"/>
        </w:rPr>
        <w:t xml:space="preserve"> و بی</w:t>
      </w:r>
      <w:r w:rsidRPr="00824A85">
        <w:rPr>
          <w:rFonts w:ascii="Noto Naskh Arabic" w:eastAsia="Noto Naskh Arabic" w:hAnsi="Noto Naskh Arabic" w:cs="B Nazanin"/>
          <w:sz w:val="28"/>
          <w:szCs w:val="28"/>
          <w:rtl/>
          <w:lang w:val="fa" w:bidi="ar-SA"/>
        </w:rPr>
        <w:softHyphen/>
        <w:t>طرفی جنسیتی</w:t>
      </w:r>
      <w:r w:rsidRPr="00824A85">
        <w:rPr>
          <w:rFonts w:ascii="Noto Naskh Arabic" w:eastAsia="Noto Naskh Arabic" w:hAnsi="Noto Naskh Arabic" w:cs="B Nazanin" w:hint="cs"/>
          <w:sz w:val="28"/>
          <w:szCs w:val="28"/>
          <w:rtl/>
          <w:lang w:val="fa" w:bidi="ar-SA"/>
        </w:rPr>
        <w:t xml:space="preserve"> را </w:t>
      </w:r>
      <w:r w:rsidRPr="00824A85">
        <w:rPr>
          <w:rFonts w:ascii="Noto Naskh Arabic" w:eastAsia="Noto Naskh Arabic" w:hAnsi="Noto Naskh Arabic" w:cs="B Nazanin"/>
          <w:sz w:val="28"/>
          <w:szCs w:val="28"/>
          <w:rtl/>
          <w:lang w:val="fa" w:bidi="ar-SA"/>
        </w:rPr>
        <w:t>زیر</w:t>
      </w:r>
      <w:r w:rsidRPr="00824A85">
        <w:rPr>
          <w:rFonts w:ascii="Noto Naskh Arabic" w:eastAsia="Noto Naskh Arabic" w:hAnsi="Noto Naskh Arabic" w:cs="B Nazanin" w:hint="cs"/>
          <w:sz w:val="28"/>
          <w:szCs w:val="28"/>
          <w:rtl/>
          <w:lang w:val="fa" w:bidi="ar-SA"/>
        </w:rPr>
        <w:t xml:space="preserve"> </w:t>
      </w:r>
      <w:r w:rsidRPr="00824A85">
        <w:rPr>
          <w:rFonts w:ascii="Noto Naskh Arabic" w:eastAsia="Noto Naskh Arabic" w:hAnsi="Noto Naskh Arabic" w:cs="B Nazanin"/>
          <w:sz w:val="28"/>
          <w:szCs w:val="28"/>
          <w:rtl/>
          <w:lang w:val="fa" w:bidi="ar-SA"/>
        </w:rPr>
        <w:t>سوال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بر</w:t>
      </w:r>
      <w:r w:rsidRPr="00824A85">
        <w:rPr>
          <w:rFonts w:ascii="Noto Naskh Arabic" w:eastAsia="Noto Naskh Arabic" w:hAnsi="Noto Naskh Arabic" w:cs="B Nazanin"/>
          <w:sz w:val="28"/>
          <w:szCs w:val="28"/>
          <w:rtl/>
          <w:lang w:val="fa" w:bidi="ar-SA"/>
        </w:rPr>
        <w:t>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او معتقد است اصطلاح </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bidi="ar-SA"/>
        </w:rPr>
        <w:t>انسان</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جایگزین اصطلاحات جنسیتی مانند برنامه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ریزی نیروی انسانی</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hint="cs"/>
          <w:sz w:val="28"/>
          <w:szCs w:val="28"/>
          <w:rtl/>
          <w:lang w:val="fa" w:bidi="ar-SA"/>
        </w:rPr>
        <w:t>مرد</w:t>
      </w:r>
      <w:r w:rsidRPr="00824A85">
        <w:rPr>
          <w:rFonts w:ascii="Noto Naskh Arabic" w:eastAsia="Noto Naskh Arabic" w:hAnsi="Noto Naskh Arabic" w:cs="B Nazanin" w:hint="cs"/>
          <w:sz w:val="28"/>
          <w:szCs w:val="28"/>
          <w:rtl/>
          <w:lang w:val="fa" w:bidi="fa"/>
        </w:rPr>
        <w:t>)</w:t>
      </w:r>
      <w:r w:rsidRPr="00824A85">
        <w:rPr>
          <w:rFonts w:ascii="Noto Naskh Arabic" w:eastAsia="Noto Naskh Arabic" w:hAnsi="Noto Naskh Arabic" w:cs="B Nazanin"/>
          <w:sz w:val="28"/>
          <w:szCs w:val="28"/>
          <w:rtl/>
          <w:lang w:val="fa" w:bidi="ar-SA"/>
        </w:rPr>
        <w:t xml:space="preserve"> شده است</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با این حال، او به جای بی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طرف بودن جنسیتی، </w:t>
      </w:r>
      <w:r w:rsidRPr="00824A85">
        <w:rPr>
          <w:rFonts w:ascii="Noto Naskh Arabic" w:eastAsia="Noto Naskh Arabic" w:hAnsi="Noto Naskh Arabic" w:cs="B Nazanin" w:hint="cs"/>
          <w:sz w:val="28"/>
          <w:szCs w:val="28"/>
          <w:rtl/>
          <w:lang w:val="fa" w:bidi="ar-SA"/>
        </w:rPr>
        <w:t>عنوان</w:t>
      </w:r>
      <w:r w:rsidRPr="00824A85">
        <w:rPr>
          <w:rFonts w:ascii="Noto Naskh Arabic" w:eastAsia="Noto Naskh Arabic" w:hAnsi="Noto Naskh Arabic" w:cs="B Nazanin"/>
          <w:sz w:val="28"/>
          <w:szCs w:val="28"/>
          <w:rtl/>
          <w:lang w:val="fa" w:bidi="ar-SA"/>
        </w:rPr>
        <w:t xml:space="preserve">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کند که مفهوم</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سازی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های اصلی توسعه منابع انسانی </w:t>
      </w:r>
      <w:r w:rsidRPr="00824A85">
        <w:rPr>
          <w:rFonts w:ascii="Noto Naskh Arabic" w:eastAsia="Noto Naskh Arabic" w:hAnsi="Noto Naskh Arabic" w:cs="B Nazanin" w:hint="cs"/>
          <w:sz w:val="28"/>
          <w:szCs w:val="28"/>
          <w:rtl/>
          <w:lang w:val="fa" w:bidi="ar-SA"/>
        </w:rPr>
        <w:t>از دید</w:t>
      </w:r>
      <w:r w:rsidRPr="00824A85">
        <w:rPr>
          <w:rFonts w:ascii="Noto Naskh Arabic" w:eastAsia="Noto Naskh Arabic" w:hAnsi="Noto Naskh Arabic" w:cs="B Nazanin"/>
          <w:sz w:val="28"/>
          <w:szCs w:val="28"/>
          <w:rtl/>
          <w:lang w:val="fa" w:bidi="ar-SA"/>
        </w:rPr>
        <w:t xml:space="preserve"> جنسیتی</w:t>
      </w:r>
      <w:r w:rsidRPr="00824A85">
        <w:rPr>
          <w:rFonts w:ascii="Noto Naskh Arabic" w:eastAsia="Noto Naskh Arabic" w:hAnsi="Noto Naskh Arabic" w:cs="B Nazanin" w:hint="cs"/>
          <w:sz w:val="28"/>
          <w:szCs w:val="28"/>
          <w:rtl/>
          <w:lang w:val="fa" w:bidi="ar-SA"/>
        </w:rPr>
        <w:t xml:space="preserve"> کور</w:t>
      </w:r>
      <w:r w:rsidRPr="00824A85">
        <w:rPr>
          <w:rFonts w:ascii="Noto Naskh Arabic" w:eastAsia="Noto Naskh Arabic" w:hAnsi="Noto Naskh Arabic" w:cs="B Nazanin"/>
          <w:sz w:val="28"/>
          <w:szCs w:val="28"/>
          <w:rtl/>
          <w:lang w:val="fa" w:bidi="ar-SA"/>
        </w:rPr>
        <w:t xml:space="preserve"> است</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او با نشان دادن اینکه </w:t>
      </w:r>
      <w:r w:rsidRPr="00824A85">
        <w:rPr>
          <w:rFonts w:ascii="Noto Naskh Arabic" w:eastAsia="Noto Naskh Arabic" w:hAnsi="Noto Naskh Arabic" w:cs="B Nazanin" w:hint="cs"/>
          <w:sz w:val="28"/>
          <w:szCs w:val="28"/>
          <w:rtl/>
          <w:lang w:val="fa" w:bidi="ar-SA"/>
        </w:rPr>
        <w:t>منظور از</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fa"/>
        </w:rPr>
        <w:t>«</w:t>
      </w:r>
      <w:r w:rsidRPr="00824A85">
        <w:rPr>
          <w:rFonts w:ascii="Noto Naskh Arabic" w:eastAsia="Noto Naskh Arabic" w:hAnsi="Noto Naskh Arabic" w:cs="B Nazanin"/>
          <w:sz w:val="28"/>
          <w:szCs w:val="28"/>
          <w:rtl/>
          <w:lang w:val="fa" w:bidi="ar-SA"/>
        </w:rPr>
        <w:t>انسان</w:t>
      </w:r>
      <w:r w:rsidRPr="00824A85">
        <w:rPr>
          <w:rFonts w:ascii="Noto Naskh Arabic" w:eastAsia="Noto Naskh Arabic" w:hAnsi="Noto Naskh Arabic" w:cs="B Nazanin" w:hint="cs"/>
          <w:sz w:val="28"/>
          <w:szCs w:val="28"/>
          <w:rtl/>
          <w:lang w:val="fa" w:bidi="fa"/>
        </w:rPr>
        <w:t>»</w:t>
      </w:r>
      <w:r w:rsidRPr="00824A85">
        <w:rPr>
          <w:rFonts w:ascii="Noto Naskh Arabic" w:eastAsia="Noto Naskh Arabic" w:hAnsi="Noto Naskh Arabic" w:cs="B Nazanin"/>
          <w:sz w:val="28"/>
          <w:szCs w:val="28"/>
          <w:rtl/>
          <w:lang w:val="fa" w:bidi="ar-SA"/>
        </w:rPr>
        <w:t xml:space="preserve"> در گفتمان</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توسعه منابع انسانی</w:t>
      </w:r>
      <w:r w:rsidRPr="00824A85">
        <w:rPr>
          <w:rFonts w:ascii="Noto Naskh Arabic" w:eastAsia="Noto Naskh Arabic" w:hAnsi="Noto Naskh Arabic" w:cs="B Nazanin" w:hint="cs"/>
          <w:sz w:val="28"/>
          <w:szCs w:val="28"/>
          <w:rtl/>
          <w:lang w:val="fa" w:bidi="ar-SA"/>
        </w:rPr>
        <w:t>،</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جنس مذکر است</w:t>
      </w:r>
      <w:r w:rsidRPr="00824A85">
        <w:rPr>
          <w:rFonts w:ascii="Noto Naskh Arabic" w:eastAsia="Noto Naskh Arabic" w:hAnsi="Noto Naskh Arabic" w:cs="B Nazanin"/>
          <w:sz w:val="28"/>
          <w:szCs w:val="28"/>
          <w:rtl/>
          <w:lang w:val="fa" w:bidi="ar-SA"/>
        </w:rPr>
        <w:t>، به بررسی روشنگری و عقلانیت دکارتی در ایجاد موضوع بشردوستی و عقیده فرد در گفتمان</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های بشردوستانه </w:t>
      </w:r>
      <w:r w:rsidRPr="00824A85">
        <w:rPr>
          <w:rFonts w:ascii="Noto Naskh Arabic" w:eastAsia="Noto Naskh Arabic" w:hAnsi="Noto Naskh Arabic" w:cs="B Nazanin" w:hint="cs"/>
          <w:sz w:val="28"/>
          <w:szCs w:val="28"/>
          <w:rtl/>
          <w:lang w:val="fa" w:bidi="ar-SA"/>
        </w:rPr>
        <w:t>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پردازد</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در ادامه این فصل درک</w:t>
      </w:r>
      <w:r w:rsidRPr="00824A85">
        <w:rPr>
          <w:rFonts w:ascii="Noto Naskh Arabic" w:eastAsia="Noto Naskh Arabic" w:hAnsi="Noto Naskh Arabic" w:cs="B Nazanin" w:hint="cs"/>
          <w:sz w:val="28"/>
          <w:szCs w:val="28"/>
          <w:rtl/>
          <w:lang w:val="fa" w:bidi="ar-SA"/>
        </w:rPr>
        <w:t>ی بدیل و</w:t>
      </w:r>
      <w:r w:rsidRPr="00824A85">
        <w:rPr>
          <w:rFonts w:ascii="Noto Naskh Arabic" w:eastAsia="Noto Naskh Arabic" w:hAnsi="Noto Naskh Arabic" w:cs="B Nazanin"/>
          <w:sz w:val="28"/>
          <w:szCs w:val="28"/>
          <w:rtl/>
          <w:lang w:val="fa" w:bidi="ar-SA"/>
        </w:rPr>
        <w:t xml:space="preserve"> پساساختارگرایانه از موضوع ارائه می‌شود</w:t>
      </w:r>
      <w:r w:rsidRPr="00824A85">
        <w:rPr>
          <w:rFonts w:ascii="Noto Naskh Arabic" w:eastAsia="Noto Naskh Arabic" w:hAnsi="Noto Naskh Arabic" w:cs="B Nazanin" w:hint="cs"/>
          <w:sz w:val="28"/>
          <w:szCs w:val="28"/>
          <w:rtl/>
          <w:lang w:val="fa" w:bidi="ar-SA"/>
        </w:rPr>
        <w:t xml:space="preserve"> که از طریق گفتمان ساخته شده است</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یکی از پیامدهای این موضوع </w:t>
      </w:r>
      <w:r w:rsidRPr="00824A85">
        <w:rPr>
          <w:rFonts w:ascii="Noto Naskh Arabic" w:eastAsia="Noto Naskh Arabic" w:hAnsi="Noto Naskh Arabic" w:cs="B Nazanin" w:hint="cs"/>
          <w:sz w:val="28"/>
          <w:szCs w:val="28"/>
          <w:rtl/>
          <w:lang w:val="fa" w:bidi="ar-SA"/>
        </w:rPr>
        <w:t>ایجاد</w:t>
      </w:r>
      <w:r w:rsidRPr="00824A85">
        <w:rPr>
          <w:rFonts w:ascii="Noto Naskh Arabic" w:eastAsia="Noto Naskh Arabic" w:hAnsi="Noto Naskh Arabic" w:cs="B Nazanin"/>
          <w:sz w:val="28"/>
          <w:szCs w:val="28"/>
          <w:rtl/>
          <w:lang w:val="fa" w:bidi="ar-SA"/>
        </w:rPr>
        <w:t xml:space="preserve"> موقعیت چندگانه است </w:t>
      </w:r>
      <w:r w:rsidRPr="00824A85">
        <w:rPr>
          <w:rFonts w:ascii="Noto Naskh Arabic" w:eastAsia="Noto Naskh Arabic" w:hAnsi="Noto Naskh Arabic" w:cs="B Nazanin" w:hint="cs"/>
          <w:sz w:val="28"/>
          <w:szCs w:val="28"/>
          <w:rtl/>
          <w:lang w:val="fa" w:bidi="ar-SA"/>
        </w:rPr>
        <w:t>تا نشان دهد</w:t>
      </w:r>
      <w:r w:rsidRPr="00824A85">
        <w:rPr>
          <w:rFonts w:ascii="Noto Naskh Arabic" w:eastAsia="Noto Naskh Arabic" w:hAnsi="Noto Naskh Arabic" w:cs="B Nazanin"/>
          <w:sz w:val="28"/>
          <w:szCs w:val="28"/>
          <w:rtl/>
          <w:lang w:val="fa" w:bidi="ar-SA"/>
        </w:rPr>
        <w:t xml:space="preserve"> تلاش برای </w:t>
      </w:r>
      <w:r w:rsidRPr="00824A85">
        <w:rPr>
          <w:rFonts w:ascii="Noto Naskh Arabic" w:eastAsia="Noto Naskh Arabic" w:hAnsi="Noto Naskh Arabic" w:cs="B Nazanin" w:hint="cs"/>
          <w:sz w:val="28"/>
          <w:szCs w:val="28"/>
          <w:rtl/>
          <w:lang w:val="fa" w:bidi="ar-SA"/>
        </w:rPr>
        <w:t xml:space="preserve">ایجاد </w:t>
      </w:r>
      <w:r w:rsidRPr="00824A85">
        <w:rPr>
          <w:rFonts w:ascii="Noto Naskh Arabic" w:eastAsia="Noto Naskh Arabic" w:hAnsi="Noto Naskh Arabic" w:cs="B Nazanin"/>
          <w:sz w:val="28"/>
          <w:szCs w:val="28"/>
          <w:rtl/>
          <w:lang w:val="fa" w:bidi="ar-SA"/>
        </w:rPr>
        <w:t xml:space="preserve">مکان‌های کاری برابر و شیوه‌های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مستلزم این است که </w:t>
      </w:r>
      <w:r w:rsidRPr="00824A85">
        <w:rPr>
          <w:rFonts w:ascii="Noto Naskh Arabic" w:eastAsia="Noto Naskh Arabic" w:hAnsi="Noto Naskh Arabic" w:cs="B Nazanin" w:hint="cs"/>
          <w:sz w:val="28"/>
          <w:szCs w:val="28"/>
          <w:rtl/>
          <w:lang w:val="fa" w:bidi="ar-SA"/>
        </w:rPr>
        <w:t>متخصصان</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رویکرد</w:t>
      </w:r>
      <w:r w:rsidRPr="00824A85">
        <w:rPr>
          <w:rFonts w:ascii="Noto Naskh Arabic" w:eastAsia="Noto Naskh Arabic" w:hAnsi="Noto Naskh Arabic" w:cs="B Nazanin"/>
          <w:sz w:val="28"/>
          <w:szCs w:val="28"/>
          <w:rtl/>
          <w:lang w:val="fa" w:bidi="ar-SA"/>
        </w:rPr>
        <w:t xml:space="preserve"> انتقادی </w:t>
      </w:r>
      <w:r w:rsidRPr="00824A85">
        <w:rPr>
          <w:rFonts w:ascii="Noto Naskh Arabic" w:eastAsia="Noto Naskh Arabic" w:hAnsi="Noto Naskh Arabic" w:cs="B Nazanin" w:hint="cs"/>
          <w:sz w:val="28"/>
          <w:szCs w:val="28"/>
          <w:rtl/>
          <w:lang w:val="fa" w:bidi="ar-SA"/>
        </w:rPr>
        <w:t>را درک کنند</w:t>
      </w:r>
      <w:r w:rsidRPr="00824A85">
        <w:rPr>
          <w:rFonts w:ascii="Noto Naskh Arabic" w:eastAsia="Noto Naskh Arabic" w:hAnsi="Noto Naskh Arabic" w:cs="B Nazanin" w:hint="cs"/>
          <w:sz w:val="28"/>
          <w:szCs w:val="28"/>
          <w:rtl/>
          <w:lang w:val="fa" w:bidi="fa"/>
        </w:rPr>
        <w:t>.</w:t>
      </w:r>
    </w:p>
    <w:p w:rsidR="00824A85" w:rsidRPr="00824A85" w:rsidRDefault="00824A85" w:rsidP="00824A85">
      <w:pPr>
        <w:spacing w:after="0"/>
        <w:jc w:val="both"/>
        <w:rPr>
          <w:rFonts w:ascii="Noto Naskh Arabic" w:eastAsia="Noto Naskh Arabic" w:hAnsi="Noto Naskh Arabic" w:cs="B Nazanin"/>
          <w:sz w:val="28"/>
          <w:szCs w:val="28"/>
          <w:rtl/>
          <w:lang w:val="fa"/>
        </w:rPr>
      </w:pPr>
      <w:r w:rsidRPr="00824A85">
        <w:rPr>
          <w:rFonts w:ascii="Noto Naskh Arabic" w:eastAsia="Noto Naskh Arabic" w:hAnsi="Noto Naskh Arabic" w:cs="B Nazanin"/>
          <w:sz w:val="28"/>
          <w:szCs w:val="28"/>
          <w:rtl/>
          <w:lang w:val="fa" w:bidi="ar-SA"/>
        </w:rPr>
        <w:t>فصل پیتر کوچینکه</w:t>
      </w:r>
      <w:r w:rsidRPr="00824A85">
        <w:rPr>
          <w:rFonts w:ascii="Noto Naskh Arabic" w:eastAsia="Noto Naskh Arabic" w:hAnsi="Noto Naskh Arabic" w:cs="B Nazanin"/>
          <w:sz w:val="28"/>
          <w:szCs w:val="28"/>
          <w:vertAlign w:val="superscript"/>
          <w:rtl/>
          <w:lang w:val="fa" w:bidi="fa"/>
        </w:rPr>
        <w:footnoteReference w:id="26"/>
      </w:r>
      <w:r w:rsidRPr="00824A85">
        <w:rPr>
          <w:rFonts w:ascii="Noto Naskh Arabic" w:eastAsia="Noto Naskh Arabic" w:hAnsi="Noto Naskh Arabic" w:cs="B Nazanin"/>
          <w:sz w:val="28"/>
          <w:szCs w:val="28"/>
          <w:rtl/>
          <w:lang w:val="fa" w:bidi="ar-SA"/>
        </w:rPr>
        <w:t xml:space="preserve"> به بررسی مفهوم</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سازی رابطه خود با کار و </w:t>
      </w:r>
      <w:r w:rsidRPr="00824A85">
        <w:rPr>
          <w:rFonts w:ascii="Noto Naskh Arabic" w:eastAsia="Noto Naskh Arabic" w:hAnsi="Noto Naskh Arabic" w:cs="B Nazanin" w:hint="cs"/>
          <w:sz w:val="28"/>
          <w:szCs w:val="28"/>
          <w:rtl/>
          <w:lang w:val="fa" w:bidi="ar-SA"/>
        </w:rPr>
        <w:t>ارتباط</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آن</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با</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hint="cs"/>
          <w:sz w:val="28"/>
          <w:szCs w:val="28"/>
          <w:rtl/>
          <w:lang w:val="fa" w:bidi="ar-SA"/>
        </w:rPr>
        <w:t>پردازد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او </w:t>
      </w:r>
      <w:r w:rsidRPr="00824A85">
        <w:rPr>
          <w:rFonts w:ascii="Noto Naskh Arabic" w:eastAsia="Noto Naskh Arabic" w:hAnsi="Noto Naskh Arabic" w:cs="B Nazanin" w:hint="cs"/>
          <w:sz w:val="28"/>
          <w:szCs w:val="28"/>
          <w:rtl/>
          <w:lang w:val="fa" w:bidi="ar-SA"/>
        </w:rPr>
        <w:t>عنوان</w:t>
      </w:r>
      <w:r w:rsidRPr="00824A85">
        <w:rPr>
          <w:rFonts w:ascii="Noto Naskh Arabic" w:eastAsia="Noto Naskh Arabic" w:hAnsi="Noto Naskh Arabic" w:cs="B Nazanin"/>
          <w:sz w:val="28"/>
          <w:szCs w:val="28"/>
          <w:rtl/>
          <w:lang w:val="fa" w:bidi="ar-SA"/>
        </w:rPr>
        <w:t xml:space="preserve"> می‌کند که چگونه خود ساخته می‌شود و </w:t>
      </w:r>
      <w:r w:rsidRPr="00824A85">
        <w:rPr>
          <w:rFonts w:ascii="Noto Naskh Arabic" w:eastAsia="Noto Naskh Arabic" w:hAnsi="Noto Naskh Arabic" w:cs="B Nazanin" w:hint="cs"/>
          <w:sz w:val="28"/>
          <w:szCs w:val="28"/>
          <w:rtl/>
          <w:lang w:val="fa" w:bidi="ar-SA"/>
        </w:rPr>
        <w:t xml:space="preserve">چرا </w:t>
      </w:r>
      <w:r w:rsidRPr="00824A85">
        <w:rPr>
          <w:rFonts w:ascii="Noto Naskh Arabic" w:eastAsia="Noto Naskh Arabic" w:hAnsi="Noto Naskh Arabic" w:cs="B Nazanin"/>
          <w:sz w:val="28"/>
          <w:szCs w:val="28"/>
          <w:rtl/>
          <w:lang w:val="fa" w:bidi="ar-SA"/>
        </w:rPr>
        <w:t>از اهمیت کلیدی برخوردار است</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در متون مربوط به </w:t>
      </w:r>
      <w:r w:rsidRPr="00824A85">
        <w:rPr>
          <w:rFonts w:ascii="Noto Naskh Arabic" w:eastAsia="Noto Naskh Arabic" w:hAnsi="Noto Naskh Arabic" w:cs="B Nazanin" w:hint="cs"/>
          <w:sz w:val="28"/>
          <w:szCs w:val="28"/>
          <w:rtl/>
          <w:lang w:val="fa" w:bidi="ar-SA"/>
        </w:rPr>
        <w:t xml:space="preserve">توسعه </w:t>
      </w:r>
      <w:r w:rsidRPr="00824A85">
        <w:rPr>
          <w:rFonts w:ascii="Noto Naskh Arabic" w:eastAsia="Noto Naskh Arabic" w:hAnsi="Noto Naskh Arabic" w:cs="B Nazanin"/>
          <w:sz w:val="28"/>
          <w:szCs w:val="28"/>
          <w:rtl/>
          <w:lang w:val="fa" w:bidi="ar-SA"/>
        </w:rPr>
        <w:t>منابع انسانی</w:t>
      </w:r>
      <w:r w:rsidRPr="00824A85">
        <w:rPr>
          <w:rFonts w:ascii="Noto Naskh Arabic" w:eastAsia="Noto Naskh Arabic" w:hAnsi="Noto Naskh Arabic" w:cs="B Nazanin" w:hint="cs"/>
          <w:sz w:val="28"/>
          <w:szCs w:val="28"/>
          <w:rtl/>
          <w:lang w:val="fa" w:bidi="ar-SA"/>
        </w:rPr>
        <w:t xml:space="preserve">، </w:t>
      </w:r>
      <w:r w:rsidRPr="00824A85">
        <w:rPr>
          <w:rFonts w:ascii="Noto Naskh Arabic" w:eastAsia="Noto Naskh Arabic" w:hAnsi="Noto Naskh Arabic" w:cs="B Nazanin"/>
          <w:sz w:val="28"/>
          <w:szCs w:val="28"/>
          <w:rtl/>
          <w:lang w:val="fa" w:bidi="ar-SA"/>
        </w:rPr>
        <w:t>منابع انسانی</w:t>
      </w:r>
      <w:r w:rsidRPr="00824A85">
        <w:rPr>
          <w:rFonts w:ascii="Noto Naskh Arabic" w:eastAsia="Noto Naskh Arabic" w:hAnsi="Noto Naskh Arabic" w:cs="B Nazanin" w:hint="cs"/>
          <w:sz w:val="28"/>
          <w:szCs w:val="28"/>
          <w:rtl/>
          <w:lang w:val="fa" w:bidi="ar-SA"/>
        </w:rPr>
        <w:t xml:space="preserve"> و مدیریت</w:t>
      </w:r>
      <w:r w:rsidRPr="00824A85">
        <w:rPr>
          <w:rFonts w:ascii="Noto Naskh Arabic" w:eastAsia="Noto Naskh Arabic" w:hAnsi="Noto Naskh Arabic" w:cs="B Nazanin"/>
          <w:sz w:val="28"/>
          <w:szCs w:val="28"/>
          <w:rtl/>
          <w:lang w:val="fa" w:bidi="ar-SA"/>
        </w:rPr>
        <w:t>، دیدگاه ابزاری از شخصیت غالب است و گفتمان</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جایگزین کنار گذاشته شده و نادیده گرفته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شوند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این امر نظریه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پردازی و کاربرد عملی را محدود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برای شروع مقابله با این موضوع، کوچینکه نظریه‌های جایگزین خود را از طریق بررسی تحولات در فلسفه کلاسیک و پست مدرن و علوم اجتماعی </w:t>
      </w:r>
      <w:r w:rsidRPr="00824A85">
        <w:rPr>
          <w:rFonts w:ascii="Noto Naskh Arabic" w:eastAsia="Noto Naskh Arabic" w:hAnsi="Noto Naskh Arabic" w:cs="B Nazanin" w:hint="cs"/>
          <w:sz w:val="28"/>
          <w:szCs w:val="28"/>
          <w:rtl/>
          <w:lang w:val="fa" w:bidi="ar-SA"/>
        </w:rPr>
        <w:t>ارائه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دهد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او سپس به پیامدهای این امر برای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در تئوری و عمل می‌پردازد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او نتیجه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گیرد که </w:t>
      </w:r>
      <w:r w:rsidRPr="00824A85">
        <w:rPr>
          <w:rFonts w:ascii="Noto Naskh Arabic" w:eastAsia="Noto Naskh Arabic" w:hAnsi="Noto Naskh Arabic" w:cs="B Nazanin" w:hint="cs"/>
          <w:sz w:val="28"/>
          <w:szCs w:val="28"/>
          <w:rtl/>
          <w:lang w:val="fa" w:bidi="ar-SA"/>
        </w:rPr>
        <w:t xml:space="preserve">برای </w:t>
      </w:r>
      <w:r w:rsidRPr="00824A85">
        <w:rPr>
          <w:rFonts w:ascii="Noto Naskh Arabic" w:eastAsia="Noto Naskh Arabic" w:hAnsi="Noto Naskh Arabic" w:cs="B Nazanin"/>
          <w:sz w:val="28"/>
          <w:szCs w:val="28"/>
          <w:rtl/>
          <w:lang w:val="fa" w:bidi="ar-SA"/>
        </w:rPr>
        <w:t>درک دقیق</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تر فلسفی از موضوع، </w:t>
      </w:r>
      <w:r w:rsidRPr="00824A85">
        <w:rPr>
          <w:rFonts w:ascii="Noto Naskh Arabic" w:eastAsia="Noto Naskh Arabic" w:hAnsi="Noto Naskh Arabic" w:cs="B Nazanin" w:hint="cs"/>
          <w:sz w:val="28"/>
          <w:szCs w:val="28"/>
          <w:rtl/>
          <w:lang w:val="fa" w:bidi="ar-SA"/>
        </w:rPr>
        <w:t xml:space="preserve">به گسترش </w:t>
      </w:r>
      <w:r w:rsidRPr="00824A85">
        <w:rPr>
          <w:rFonts w:ascii="Noto Naskh Arabic" w:eastAsia="Noto Naskh Arabic" w:hAnsi="Noto Naskh Arabic" w:cs="B Nazanin"/>
          <w:sz w:val="28"/>
          <w:szCs w:val="28"/>
          <w:rtl/>
          <w:lang w:val="fa" w:bidi="ar-SA"/>
        </w:rPr>
        <w:t xml:space="preserve">دامنه </w:t>
      </w:r>
      <w:r w:rsidRPr="00824A85">
        <w:rPr>
          <w:rFonts w:ascii="Noto Naskh Arabic" w:eastAsia="Noto Naskh Arabic" w:hAnsi="Noto Naskh Arabic" w:cs="B Nazanin" w:hint="cs"/>
          <w:sz w:val="28"/>
          <w:szCs w:val="28"/>
          <w:rtl/>
          <w:lang w:val="fa" w:bidi="ar-SA"/>
        </w:rPr>
        <w:t>توسعه منابع انسانی نیاز است</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این ممکن است شامل ایجاد مکان‌های کاری انسانی‌تر و </w:t>
      </w:r>
      <w:r w:rsidRPr="00824A85">
        <w:rPr>
          <w:rFonts w:ascii="Noto Naskh Arabic" w:eastAsia="Noto Naskh Arabic" w:hAnsi="Noto Naskh Arabic" w:cs="B Nazanin" w:hint="cs"/>
          <w:sz w:val="28"/>
          <w:szCs w:val="28"/>
          <w:rtl/>
          <w:lang w:val="fa" w:bidi="ar-SA"/>
        </w:rPr>
        <w:t>بخش</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در راستای نمونه آلمانی</w:t>
      </w:r>
      <w:r w:rsidRPr="00824A85">
        <w:rPr>
          <w:rFonts w:ascii="Noto Naskh Arabic" w:eastAsia="Noto Naskh Arabic" w:hAnsi="Noto Naskh Arabic" w:cs="B Nazanin"/>
          <w:sz w:val="28"/>
          <w:szCs w:val="28"/>
          <w:vertAlign w:val="superscript"/>
          <w:rtl/>
          <w:lang w:val="fa" w:bidi="fa"/>
        </w:rPr>
        <w:footnoteReference w:id="27"/>
      </w:r>
      <w:r w:rsidRPr="00824A85">
        <w:rPr>
          <w:rFonts w:ascii="Noto Naskh Arabic" w:eastAsia="Noto Naskh Arabic" w:hAnsi="Noto Naskh Arabic" w:cs="B Nazanin"/>
          <w:sz w:val="28"/>
          <w:szCs w:val="28"/>
          <w:rtl/>
          <w:lang w:val="fa" w:bidi="ar-SA"/>
        </w:rPr>
        <w:t xml:space="preserve"> باشد که </w:t>
      </w:r>
      <w:r w:rsidRPr="00824A85">
        <w:rPr>
          <w:rFonts w:ascii="Noto Naskh Arabic" w:eastAsia="Noto Naskh Arabic" w:hAnsi="Noto Naskh Arabic" w:cs="B Nazanin" w:hint="cs"/>
          <w:sz w:val="28"/>
          <w:szCs w:val="28"/>
          <w:rtl/>
          <w:lang w:val="fa" w:bidi="ar-SA"/>
        </w:rPr>
        <w:t>دارای</w:t>
      </w:r>
      <w:r w:rsidRPr="00824A85">
        <w:rPr>
          <w:rFonts w:ascii="Noto Naskh Arabic" w:eastAsia="Noto Naskh Arabic" w:hAnsi="Noto Naskh Arabic" w:cs="B Nazanin"/>
          <w:sz w:val="28"/>
          <w:szCs w:val="28"/>
          <w:rtl/>
          <w:lang w:val="fa" w:bidi="ar-SA"/>
        </w:rPr>
        <w:t xml:space="preserve"> هدف</w:t>
      </w:r>
      <w:r w:rsidRPr="00824A85">
        <w:rPr>
          <w:rFonts w:ascii="Noto Naskh Arabic" w:eastAsia="Noto Naskh Arabic" w:hAnsi="Noto Naskh Arabic" w:cs="B Nazanin" w:hint="cs"/>
          <w:sz w:val="28"/>
          <w:szCs w:val="28"/>
          <w:rtl/>
          <w:lang w:val="fa" w:bidi="ar-SA"/>
        </w:rPr>
        <w:t>ی</w:t>
      </w:r>
      <w:r w:rsidRPr="00824A85">
        <w:rPr>
          <w:rFonts w:ascii="Noto Naskh Arabic" w:eastAsia="Noto Naskh Arabic" w:hAnsi="Noto Naskh Arabic" w:cs="B Nazanin"/>
          <w:sz w:val="28"/>
          <w:szCs w:val="28"/>
          <w:rtl/>
          <w:lang w:val="fa" w:bidi="ar-SA"/>
        </w:rPr>
        <w:t xml:space="preserve"> کلی‌تر از آموزش</w:t>
      </w:r>
      <w:r w:rsidRPr="00824A85">
        <w:rPr>
          <w:rFonts w:ascii="Noto Naskh Arabic" w:eastAsia="Noto Naskh Arabic" w:hAnsi="Noto Naskh Arabic" w:cs="B Nazanin" w:hint="cs"/>
          <w:sz w:val="28"/>
          <w:szCs w:val="28"/>
          <w:rtl/>
          <w:lang w:val="fa" w:bidi="ar-SA"/>
        </w:rPr>
        <w:t xml:space="preserve"> صرف</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و</w:t>
      </w:r>
      <w:r w:rsidRPr="00824A85">
        <w:rPr>
          <w:rFonts w:ascii="Noto Naskh Arabic" w:eastAsia="Noto Naskh Arabic" w:hAnsi="Noto Naskh Arabic" w:cs="B Nazanin"/>
          <w:sz w:val="28"/>
          <w:szCs w:val="28"/>
          <w:rtl/>
          <w:lang w:val="fa" w:bidi="ar-SA"/>
        </w:rPr>
        <w:t xml:space="preserve"> خودسازی در زمینه نهادهای اجتماعی است</w:t>
      </w:r>
      <w:r w:rsidRPr="00824A85">
        <w:rPr>
          <w:rFonts w:ascii="Noto Naskh Arabic" w:eastAsia="Noto Naskh Arabic" w:hAnsi="Noto Naskh Arabic" w:cs="B Nazanin"/>
          <w:sz w:val="28"/>
          <w:szCs w:val="28"/>
          <w:rtl/>
          <w:lang w:val="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lastRenderedPageBreak/>
        <w:t>جان دیرکس</w:t>
      </w:r>
      <w:r w:rsidRPr="00824A85">
        <w:rPr>
          <w:rFonts w:ascii="Noto Naskh Arabic" w:eastAsia="Noto Naskh Arabic" w:hAnsi="Noto Naskh Arabic" w:cs="B Nazanin"/>
          <w:sz w:val="28"/>
          <w:szCs w:val="28"/>
          <w:vertAlign w:val="superscript"/>
          <w:rtl/>
          <w:lang w:val="fa" w:bidi="fa"/>
        </w:rPr>
        <w:footnoteReference w:id="28"/>
      </w:r>
      <w:r w:rsidRPr="00824A85">
        <w:rPr>
          <w:rFonts w:ascii="Noto Naskh Arabic" w:eastAsia="Noto Naskh Arabic" w:hAnsi="Noto Naskh Arabic" w:cs="B Nazanin"/>
          <w:sz w:val="28"/>
          <w:szCs w:val="28"/>
          <w:rtl/>
          <w:lang w:val="fa" w:bidi="ar-SA"/>
        </w:rPr>
        <w:t xml:space="preserve"> همچنین فرضیه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نوگرای موجود در گفتمان</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های یادگیری در محل کار مانند عقلانیت و انباشت تدریجی دانش و مهارت را </w:t>
      </w:r>
      <w:r w:rsidRPr="00824A85">
        <w:rPr>
          <w:rFonts w:ascii="Noto Naskh Arabic" w:eastAsia="Noto Naskh Arabic" w:hAnsi="Noto Naskh Arabic" w:cs="B Nazanin" w:hint="cs"/>
          <w:sz w:val="28"/>
          <w:szCs w:val="28"/>
          <w:rtl/>
          <w:lang w:val="fa" w:bidi="ar-SA"/>
        </w:rPr>
        <w:t>زیر سوال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برد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او این مفاهیم را از طریق ارجاع به آثاری که از روانشناسی ژرف، الهیات و اندیشه پست مدرن ارائه شده است، به چالش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کشد و </w:t>
      </w:r>
      <w:r w:rsidRPr="00824A85">
        <w:rPr>
          <w:rFonts w:ascii="Noto Naskh Arabic" w:eastAsia="Noto Naskh Arabic" w:hAnsi="Noto Naskh Arabic" w:cs="B Nazanin" w:hint="cs"/>
          <w:sz w:val="28"/>
          <w:szCs w:val="28"/>
          <w:rtl/>
          <w:lang w:val="fa" w:bidi="ar-SA"/>
        </w:rPr>
        <w:t xml:space="preserve">به جای آنها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ar-SA"/>
        </w:rPr>
        <w:t>گفتمان</w:t>
      </w:r>
      <w:r w:rsidRPr="00824A85">
        <w:rPr>
          <w:rFonts w:ascii="Noto Naskh Arabic" w:eastAsia="Noto Naskh Arabic" w:hAnsi="Noto Naskh Arabic" w:cs="B Nazanin"/>
          <w:sz w:val="28"/>
          <w:szCs w:val="28"/>
          <w:rtl/>
          <w:lang w:val="fa" w:bidi="ar-SA"/>
        </w:rPr>
        <w:t xml:space="preserve"> خواستن</w:t>
      </w:r>
      <w:r w:rsidRPr="00824A85">
        <w:rPr>
          <w:rFonts w:ascii="Noto Naskh Arabic" w:eastAsia="Noto Naskh Arabic" w:hAnsi="Noto Naskh Arabic" w:cs="B Nazanin"/>
          <w:sz w:val="28"/>
          <w:szCs w:val="28"/>
          <w:vertAlign w:val="superscript"/>
          <w:rtl/>
          <w:lang w:val="fa" w:bidi="ar-SA"/>
        </w:rPr>
        <w:footnoteReference w:id="29"/>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را پیشنهاد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کند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این </w:t>
      </w:r>
      <w:r w:rsidRPr="00824A85">
        <w:rPr>
          <w:rFonts w:ascii="Noto Naskh Arabic" w:eastAsia="Noto Naskh Arabic" w:hAnsi="Noto Naskh Arabic" w:cs="B Nazanin" w:hint="cs"/>
          <w:sz w:val="28"/>
          <w:szCs w:val="28"/>
          <w:rtl/>
          <w:lang w:val="fa" w:bidi="ar-SA"/>
        </w:rPr>
        <w:t>گفتمان</w:t>
      </w:r>
      <w:r w:rsidRPr="00824A85">
        <w:rPr>
          <w:rFonts w:ascii="Noto Naskh Arabic" w:eastAsia="Noto Naskh Arabic" w:hAnsi="Noto Naskh Arabic" w:cs="B Nazanin"/>
          <w:sz w:val="28"/>
          <w:szCs w:val="28"/>
          <w:rtl/>
          <w:lang w:val="fa" w:bidi="ar-SA"/>
        </w:rPr>
        <w:t xml:space="preserve"> امکان مفهوم‌سازی حس ما از خود را فراهم می‌کند </w:t>
      </w:r>
      <w:r w:rsidRPr="00824A85">
        <w:rPr>
          <w:rFonts w:ascii="Noto Naskh Arabic" w:eastAsia="Noto Naskh Arabic" w:hAnsi="Noto Naskh Arabic" w:cs="B Nazanin" w:hint="cs"/>
          <w:sz w:val="28"/>
          <w:szCs w:val="28"/>
          <w:rtl/>
          <w:lang w:val="fa" w:bidi="ar-SA"/>
        </w:rPr>
        <w:t>و</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ارتباط آن با</w:t>
      </w:r>
      <w:r w:rsidRPr="00824A85">
        <w:rPr>
          <w:rFonts w:ascii="Noto Naskh Arabic" w:eastAsia="Noto Naskh Arabic" w:hAnsi="Noto Naskh Arabic" w:cs="B Nazanin"/>
          <w:sz w:val="28"/>
          <w:szCs w:val="28"/>
          <w:rtl/>
          <w:lang w:val="fa" w:bidi="ar-SA"/>
        </w:rPr>
        <w:t xml:space="preserve"> فرآیند معناسازی در کار </w:t>
      </w:r>
      <w:r w:rsidRPr="00824A85">
        <w:rPr>
          <w:rFonts w:ascii="Noto Naskh Arabic" w:eastAsia="Noto Naskh Arabic" w:hAnsi="Noto Naskh Arabic" w:cs="B Nazanin" w:hint="cs"/>
          <w:sz w:val="28"/>
          <w:szCs w:val="28"/>
          <w:rtl/>
          <w:lang w:val="fa" w:bidi="ar-SA"/>
        </w:rPr>
        <w:t>را نشان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دهد</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که</w:t>
      </w:r>
      <w:r w:rsidRPr="00824A85">
        <w:rPr>
          <w:rFonts w:ascii="Noto Naskh Arabic" w:eastAsia="Noto Naskh Arabic" w:hAnsi="Noto Naskh Arabic" w:cs="B Nazanin"/>
          <w:sz w:val="28"/>
          <w:szCs w:val="28"/>
          <w:rtl/>
          <w:lang w:val="fa" w:bidi="ar-SA"/>
        </w:rPr>
        <w:t xml:space="preserve"> این فرآیندی مملو از عدم قطعیت، تضاد و پارادوکس است</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دیرکس</w:t>
      </w:r>
      <w:r w:rsidRPr="00824A85">
        <w:rPr>
          <w:rFonts w:ascii="Noto Naskh Arabic" w:eastAsia="Noto Naskh Arabic" w:hAnsi="Noto Naskh Arabic" w:cs="B Nazanin" w:hint="cs"/>
          <w:sz w:val="28"/>
          <w:szCs w:val="28"/>
          <w:rtl/>
          <w:lang w:val="fa" w:bidi="ar-SA"/>
        </w:rPr>
        <w:t xml:space="preserve"> اظهار</w:t>
      </w:r>
      <w:r w:rsidRPr="00824A85">
        <w:rPr>
          <w:rFonts w:ascii="Noto Naskh Arabic" w:eastAsia="Noto Naskh Arabic" w:hAnsi="Noto Naskh Arabic" w:cs="B Nazanin"/>
          <w:sz w:val="28"/>
          <w:szCs w:val="28"/>
          <w:rtl/>
          <w:lang w:val="fa" w:bidi="ar-SA"/>
        </w:rPr>
        <w:t xml:space="preserve"> 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کند که </w:t>
      </w:r>
      <w:r w:rsidRPr="00824A85">
        <w:rPr>
          <w:rFonts w:ascii="Noto Naskh Arabic" w:eastAsia="Noto Naskh Arabic" w:hAnsi="Noto Naskh Arabic" w:cs="B Nazanin" w:hint="cs"/>
          <w:sz w:val="28"/>
          <w:szCs w:val="28"/>
          <w:rtl/>
          <w:lang w:val="fa" w:bidi="ar-SA"/>
        </w:rPr>
        <w:t>تلاش</w:t>
      </w:r>
      <w:r w:rsidRPr="00824A85">
        <w:rPr>
          <w:rFonts w:ascii="Noto Naskh Arabic" w:eastAsia="Noto Naskh Arabic" w:hAnsi="Noto Naskh Arabic" w:cs="B Nazanin"/>
          <w:sz w:val="28"/>
          <w:szCs w:val="28"/>
          <w:rtl/>
          <w:lang w:val="fa" w:bidi="ar-SA"/>
        </w:rPr>
        <w:t xml:space="preserve"> افراد برای </w:t>
      </w:r>
      <w:r w:rsidRPr="00824A85">
        <w:rPr>
          <w:rFonts w:ascii="Noto Naskh Arabic" w:eastAsia="Noto Naskh Arabic" w:hAnsi="Noto Naskh Arabic" w:cs="B Nazanin" w:hint="cs"/>
          <w:sz w:val="28"/>
          <w:szCs w:val="28"/>
          <w:rtl/>
          <w:lang w:val="fa" w:bidi="ar-SA"/>
        </w:rPr>
        <w:t xml:space="preserve">کشف </w:t>
      </w:r>
      <w:r w:rsidRPr="00824A85">
        <w:rPr>
          <w:rFonts w:ascii="Noto Naskh Arabic" w:eastAsia="Noto Naskh Arabic" w:hAnsi="Noto Naskh Arabic" w:cs="B Nazanin"/>
          <w:sz w:val="28"/>
          <w:szCs w:val="28"/>
          <w:rtl/>
          <w:lang w:val="fa" w:bidi="ar-SA"/>
        </w:rPr>
        <w:t>معن</w:t>
      </w:r>
      <w:r w:rsidRPr="00824A85">
        <w:rPr>
          <w:rFonts w:ascii="Noto Naskh Arabic" w:eastAsia="Noto Naskh Arabic" w:hAnsi="Noto Naskh Arabic" w:cs="B Nazanin" w:hint="cs"/>
          <w:sz w:val="28"/>
          <w:szCs w:val="28"/>
          <w:rtl/>
          <w:lang w:val="fa" w:bidi="ar-SA"/>
        </w:rPr>
        <w:t>ا</w:t>
      </w:r>
      <w:r w:rsidRPr="00824A85">
        <w:rPr>
          <w:rFonts w:ascii="Noto Naskh Arabic" w:eastAsia="Noto Naskh Arabic" w:hAnsi="Noto Naskh Arabic" w:cs="B Nazanin"/>
          <w:sz w:val="28"/>
          <w:szCs w:val="28"/>
          <w:rtl/>
          <w:lang w:val="fa" w:bidi="ar-SA"/>
        </w:rPr>
        <w:t xml:space="preserve"> در کار توسط برنامه</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های یادگیری در محل کار که به مفهوم</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سازی</w:t>
      </w:r>
      <w:r w:rsidRPr="00824A85">
        <w:rPr>
          <w:rFonts w:ascii="Noto Naskh Arabic" w:eastAsia="Noto Naskh Arabic" w:hAnsi="Noto Naskh Arabic" w:cs="B Nazanin" w:hint="cs"/>
          <w:sz w:val="28"/>
          <w:szCs w:val="28"/>
          <w:rtl/>
          <w:lang w:val="fa" w:bidi="ar-SA"/>
        </w:rPr>
        <w:t xml:space="preserve"> صرفا</w:t>
      </w:r>
      <w:r w:rsidRPr="00824A85">
        <w:rPr>
          <w:rFonts w:ascii="Noto Naskh Arabic" w:eastAsia="Noto Naskh Arabic" w:hAnsi="Noto Naskh Arabic" w:cs="B Nazanin"/>
          <w:sz w:val="28"/>
          <w:szCs w:val="28"/>
          <w:rtl/>
          <w:lang w:val="fa" w:bidi="ar-SA"/>
        </w:rPr>
        <w:t xml:space="preserve"> در چارچوب</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های عملکردی و ابزاری </w:t>
      </w:r>
      <w:r w:rsidRPr="00824A85">
        <w:rPr>
          <w:rFonts w:ascii="Noto Naskh Arabic" w:eastAsia="Noto Naskh Arabic" w:hAnsi="Noto Naskh Arabic" w:cs="B Nazanin" w:hint="cs"/>
          <w:sz w:val="28"/>
          <w:szCs w:val="28"/>
          <w:rtl/>
          <w:lang w:val="fa" w:bidi="ar-SA"/>
        </w:rPr>
        <w:t>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پردازند</w:t>
      </w:r>
      <w:r w:rsidRPr="00824A85">
        <w:rPr>
          <w:rFonts w:ascii="Noto Naskh Arabic" w:eastAsia="Noto Naskh Arabic" w:hAnsi="Noto Naskh Arabic" w:cs="B Nazanin"/>
          <w:sz w:val="28"/>
          <w:szCs w:val="28"/>
          <w:rtl/>
          <w:lang w:val="fa" w:bidi="ar-SA"/>
        </w:rPr>
        <w:t xml:space="preserve">، </w:t>
      </w:r>
      <w:r w:rsidRPr="00824A85">
        <w:rPr>
          <w:rFonts w:ascii="Noto Naskh Arabic" w:eastAsia="Noto Naskh Arabic" w:hAnsi="Noto Naskh Arabic" w:cs="B Nazanin" w:hint="cs"/>
          <w:sz w:val="28"/>
          <w:szCs w:val="28"/>
          <w:rtl/>
          <w:lang w:val="fa" w:bidi="ar-SA"/>
        </w:rPr>
        <w:t>بی نتیجه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ماند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او </w:t>
      </w:r>
      <w:r w:rsidRPr="00824A85">
        <w:rPr>
          <w:rFonts w:ascii="Noto Naskh Arabic" w:eastAsia="Noto Naskh Arabic" w:hAnsi="Noto Naskh Arabic" w:cs="B Nazanin" w:hint="cs"/>
          <w:sz w:val="28"/>
          <w:szCs w:val="28"/>
          <w:rtl/>
          <w:lang w:val="fa" w:bidi="ar-SA"/>
        </w:rPr>
        <w:t xml:space="preserve">در انتها </w:t>
      </w:r>
      <w:r w:rsidRPr="00824A85">
        <w:rPr>
          <w:rFonts w:ascii="Noto Naskh Arabic" w:eastAsia="Noto Naskh Arabic" w:hAnsi="Noto Naskh Arabic" w:cs="B Nazanin"/>
          <w:sz w:val="28"/>
          <w:szCs w:val="28"/>
          <w:rtl/>
          <w:lang w:val="fa" w:bidi="ar-SA"/>
        </w:rPr>
        <w:t>برخی مفاهیم</w:t>
      </w:r>
      <w:r w:rsidRPr="00824A85">
        <w:rPr>
          <w:rFonts w:ascii="Noto Naskh Arabic" w:eastAsia="Noto Naskh Arabic" w:hAnsi="Noto Naskh Arabic" w:cs="B Nazanin" w:hint="cs"/>
          <w:sz w:val="28"/>
          <w:szCs w:val="28"/>
          <w:rtl/>
          <w:lang w:val="fa" w:bidi="ar-SA"/>
        </w:rPr>
        <w:t xml:space="preserve"> مربوط به</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از جمله توسعه دیدگاه‌های سازنده‌تر در مورد یادگیری در محل کار</w:t>
      </w:r>
      <w:r w:rsidRPr="00824A85">
        <w:rPr>
          <w:rFonts w:ascii="Noto Naskh Arabic" w:eastAsia="Noto Naskh Arabic" w:hAnsi="Noto Naskh Arabic" w:cs="B Nazanin" w:hint="cs"/>
          <w:sz w:val="28"/>
          <w:szCs w:val="28"/>
          <w:rtl/>
          <w:lang w:val="fa" w:bidi="ar-SA"/>
        </w:rPr>
        <w:t xml:space="preserve"> را</w:t>
      </w:r>
      <w:r w:rsidRPr="00824A85">
        <w:rPr>
          <w:rFonts w:ascii="Noto Naskh Arabic" w:eastAsia="Noto Naskh Arabic" w:hAnsi="Noto Naskh Arabic" w:cs="B Nazanin"/>
          <w:sz w:val="28"/>
          <w:szCs w:val="28"/>
          <w:rtl/>
          <w:lang w:val="fa" w:bidi="ar-SA"/>
        </w:rPr>
        <w:t xml:space="preserve"> که کارکنان را به طور کامل‌تر در تعیین نیازهای یادگیری خود درگیر می‌کند، </w:t>
      </w:r>
      <w:r w:rsidRPr="00824A85">
        <w:rPr>
          <w:rFonts w:ascii="Noto Naskh Arabic" w:eastAsia="Noto Naskh Arabic" w:hAnsi="Noto Naskh Arabic" w:cs="B Nazanin" w:hint="cs"/>
          <w:sz w:val="28"/>
          <w:szCs w:val="28"/>
          <w:rtl/>
          <w:lang w:val="fa" w:bidi="ar-SA"/>
        </w:rPr>
        <w:t>ارائه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دهد</w:t>
      </w:r>
      <w:r w:rsidRPr="00824A85">
        <w:rPr>
          <w:rFonts w:ascii="Noto Naskh Arabic" w:eastAsia="Noto Naskh Arabic" w:hAnsi="Noto Naskh Arabic" w:cs="B Nazanin" w:hint="cs"/>
          <w:sz w:val="28"/>
          <w:szCs w:val="28"/>
          <w:rtl/>
          <w:lang w:val="fa" w:bidi="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فصل لیندا پریتون</w:t>
      </w:r>
      <w:r w:rsidRPr="00824A85">
        <w:rPr>
          <w:rFonts w:ascii="Noto Naskh Arabic" w:eastAsia="Noto Naskh Arabic" w:hAnsi="Noto Naskh Arabic" w:cs="B Nazanin"/>
          <w:sz w:val="28"/>
          <w:szCs w:val="28"/>
          <w:vertAlign w:val="superscript"/>
          <w:rtl/>
          <w:lang w:val="fa" w:bidi="fa"/>
        </w:rPr>
        <w:footnoteReference w:id="30"/>
      </w:r>
      <w:r w:rsidRPr="00824A85">
        <w:rPr>
          <w:rFonts w:ascii="Noto Naskh Arabic" w:eastAsia="Noto Naskh Arabic" w:hAnsi="Noto Naskh Arabic" w:cs="B Nazanin"/>
          <w:sz w:val="28"/>
          <w:szCs w:val="28"/>
          <w:rtl/>
          <w:lang w:val="fa" w:bidi="ar-SA"/>
        </w:rPr>
        <w:t xml:space="preserve"> این بخش را به پایان می‌رساند و این ایده که توسعه لزوماً باید یک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چیز خوب</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در نظر گرفته شود</w:t>
      </w:r>
      <w:r w:rsidRPr="00824A85">
        <w:rPr>
          <w:rFonts w:ascii="Noto Naskh Arabic" w:eastAsia="Noto Naskh Arabic" w:hAnsi="Noto Naskh Arabic" w:cs="B Nazanin" w:hint="cs"/>
          <w:sz w:val="28"/>
          <w:szCs w:val="28"/>
          <w:rtl/>
          <w:lang w:val="fa" w:bidi="ar-SA"/>
        </w:rPr>
        <w:t xml:space="preserve"> را </w:t>
      </w:r>
      <w:r w:rsidRPr="00824A85">
        <w:rPr>
          <w:rFonts w:ascii="Noto Naskh Arabic" w:eastAsia="Noto Naskh Arabic" w:hAnsi="Noto Naskh Arabic" w:cs="B Nazanin"/>
          <w:sz w:val="28"/>
          <w:szCs w:val="28"/>
          <w:rtl/>
          <w:lang w:val="fa" w:bidi="ar-SA"/>
        </w:rPr>
        <w:t>به چالش می‌کشد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hint="cs"/>
          <w:sz w:val="28"/>
          <w:szCs w:val="28"/>
          <w:rtl/>
          <w:lang w:val="fa" w:bidi="ar-SA"/>
        </w:rPr>
        <w:t xml:space="preserve">او </w:t>
      </w:r>
      <w:r w:rsidRPr="00824A85">
        <w:rPr>
          <w:rFonts w:ascii="Noto Naskh Arabic" w:eastAsia="Noto Naskh Arabic" w:hAnsi="Noto Naskh Arabic" w:cs="B Nazanin"/>
          <w:sz w:val="28"/>
          <w:szCs w:val="28"/>
          <w:rtl/>
          <w:lang w:val="fa" w:bidi="ar-SA"/>
        </w:rPr>
        <w:t xml:space="preserve">همراه با </w:t>
      </w:r>
      <w:r w:rsidRPr="00824A85">
        <w:rPr>
          <w:rFonts w:ascii="Noto Naskh Arabic" w:eastAsia="Noto Naskh Arabic" w:hAnsi="Noto Naskh Arabic" w:cs="B Nazanin" w:hint="cs"/>
          <w:sz w:val="28"/>
          <w:szCs w:val="28"/>
          <w:rtl/>
          <w:lang w:val="fa" w:bidi="ar-SA"/>
        </w:rPr>
        <w:t xml:space="preserve">بیان </w:t>
      </w:r>
      <w:r w:rsidRPr="00824A85">
        <w:rPr>
          <w:rFonts w:ascii="Noto Naskh Arabic" w:eastAsia="Noto Naskh Arabic" w:hAnsi="Noto Naskh Arabic" w:cs="B Nazanin"/>
          <w:sz w:val="28"/>
          <w:szCs w:val="28"/>
          <w:rtl/>
          <w:lang w:val="fa" w:bidi="ar-SA"/>
        </w:rPr>
        <w:t xml:space="preserve">این ضرب المثل که </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شما هرگز نمی</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توانید </w:t>
      </w:r>
      <w:r w:rsidRPr="00824A85">
        <w:rPr>
          <w:rFonts w:ascii="Noto Naskh Arabic" w:eastAsia="Noto Naskh Arabic" w:hAnsi="Noto Naskh Arabic" w:cs="B Nazanin" w:hint="cs"/>
          <w:sz w:val="28"/>
          <w:szCs w:val="28"/>
          <w:rtl/>
          <w:lang w:val="fa" w:bidi="ar-SA"/>
        </w:rPr>
        <w:t xml:space="preserve">یک </w:t>
      </w:r>
      <w:r w:rsidRPr="00824A85">
        <w:rPr>
          <w:rFonts w:ascii="Noto Naskh Arabic" w:eastAsia="Noto Naskh Arabic" w:hAnsi="Noto Naskh Arabic" w:cs="B Nazanin"/>
          <w:sz w:val="28"/>
          <w:szCs w:val="28"/>
          <w:rtl/>
          <w:lang w:val="fa" w:bidi="ar-SA"/>
        </w:rPr>
        <w:t>چیز خوب</w:t>
      </w:r>
      <w:r w:rsidRPr="00824A85">
        <w:rPr>
          <w:rFonts w:ascii="Noto Naskh Arabic" w:eastAsia="Noto Naskh Arabic" w:hAnsi="Noto Naskh Arabic" w:cs="B Nazanin" w:hint="cs"/>
          <w:sz w:val="28"/>
          <w:szCs w:val="28"/>
          <w:rtl/>
          <w:lang w:val="fa" w:bidi="ar-SA"/>
        </w:rPr>
        <w:t xml:space="preserve"> را </w:t>
      </w:r>
      <w:r w:rsidRPr="00824A85">
        <w:rPr>
          <w:rFonts w:ascii="Noto Naskh Arabic" w:eastAsia="Noto Naskh Arabic" w:hAnsi="Noto Naskh Arabic" w:cs="B Nazanin"/>
          <w:sz w:val="28"/>
          <w:szCs w:val="28"/>
          <w:rtl/>
          <w:lang w:val="fa" w:bidi="ar-SA"/>
        </w:rPr>
        <w:t xml:space="preserve"> به اندازه کافی داشته باشید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 xml:space="preserve">، </w:t>
      </w:r>
      <w:r w:rsidRPr="00824A85">
        <w:rPr>
          <w:rFonts w:ascii="Noto Naskh Arabic" w:eastAsia="Noto Naskh Arabic" w:hAnsi="Noto Naskh Arabic" w:cs="B Nazanin" w:hint="cs"/>
          <w:sz w:val="28"/>
          <w:szCs w:val="28"/>
          <w:rtl/>
          <w:lang w:val="fa" w:bidi="ar-SA"/>
        </w:rPr>
        <w:t>اظهار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 xml:space="preserve">کند که </w:t>
      </w:r>
      <w:r w:rsidRPr="00824A85">
        <w:rPr>
          <w:rFonts w:ascii="Noto Naskh Arabic" w:eastAsia="Noto Naskh Arabic" w:hAnsi="Noto Naskh Arabic" w:cs="B Nazanin"/>
          <w:sz w:val="28"/>
          <w:szCs w:val="28"/>
          <w:rtl/>
          <w:lang w:val="fa" w:bidi="ar-SA"/>
        </w:rPr>
        <w:t>توسعه</w:t>
      </w:r>
      <w:r w:rsidRPr="00824A85">
        <w:rPr>
          <w:rFonts w:ascii="Noto Naskh Arabic" w:eastAsia="Noto Naskh Arabic" w:hAnsi="Noto Naskh Arabic" w:cs="B Nazanin" w:hint="cs"/>
          <w:sz w:val="28"/>
          <w:szCs w:val="28"/>
          <w:rtl/>
          <w:lang w:val="fa" w:bidi="ar-SA"/>
        </w:rPr>
        <w:t xml:space="preserve"> بدون توجه به </w:t>
      </w:r>
      <w:r w:rsidRPr="00824A85">
        <w:rPr>
          <w:rFonts w:ascii="Noto Naskh Arabic" w:eastAsia="Noto Naskh Arabic" w:hAnsi="Noto Naskh Arabic" w:cs="B Nazanin"/>
          <w:sz w:val="28"/>
          <w:szCs w:val="28"/>
          <w:rtl/>
          <w:lang w:val="fa" w:bidi="ar-SA"/>
        </w:rPr>
        <w:t xml:space="preserve">مرزهای معنوی و اخلاقی </w:t>
      </w:r>
      <w:r w:rsidRPr="00824A85">
        <w:rPr>
          <w:rFonts w:ascii="Noto Naskh Arabic" w:eastAsia="Noto Naskh Arabic" w:hAnsi="Noto Naskh Arabic" w:cs="B Nazanin" w:hint="cs"/>
          <w:sz w:val="28"/>
          <w:szCs w:val="28"/>
          <w:rtl/>
          <w:lang w:val="fa" w:bidi="ar-SA"/>
        </w:rPr>
        <w:t>بیان</w:t>
      </w:r>
      <w:r w:rsidRPr="00824A85">
        <w:rPr>
          <w:rFonts w:ascii="Noto Naskh Arabic" w:eastAsia="Noto Naskh Arabic" w:hAnsi="Noto Naskh Arabic" w:cs="B Nazanin"/>
          <w:sz w:val="28"/>
          <w:szCs w:val="28"/>
          <w:rtl/>
          <w:lang w:val="fa" w:bidi="ar-SA"/>
        </w:rPr>
        <w:t xml:space="preserve"> شده است</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دغدغه او جبران بخشی از غفلت‌هایی است که نسبت به این مسائل شده است و این کار را با بررسی ایده‌های قرن هجدهم درباره حساسیت و کاربرد آنها در برخی از رویکردهای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در قرن بیست و یکم انجام می‌دهد</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hint="cs"/>
          <w:sz w:val="28"/>
          <w:szCs w:val="28"/>
          <w:rtl/>
          <w:lang w:val="fa" w:bidi="fa"/>
        </w:rPr>
        <w:t xml:space="preserve"> </w:t>
      </w:r>
      <w:r w:rsidRPr="00824A85">
        <w:rPr>
          <w:rFonts w:ascii="Noto Naskh Arabic" w:eastAsia="Noto Naskh Arabic" w:hAnsi="Noto Naskh Arabic" w:cs="B Nazanin"/>
          <w:sz w:val="28"/>
          <w:szCs w:val="28"/>
          <w:rtl/>
          <w:lang w:val="fa" w:bidi="ar-SA"/>
        </w:rPr>
        <w:t xml:space="preserve">با اشاره به نمونه‌هایی از مداخلات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او این سوال را مطرح می‌کند که آیا </w:t>
      </w:r>
      <w:r w:rsidRPr="00824A85">
        <w:rPr>
          <w:rFonts w:ascii="Noto Naskh Arabic" w:eastAsia="Noto Naskh Arabic" w:hAnsi="Noto Naskh Arabic" w:cs="B Nazanin" w:hint="cs"/>
          <w:sz w:val="28"/>
          <w:szCs w:val="28"/>
          <w:rtl/>
          <w:lang w:val="fa" w:bidi="ar-SA"/>
        </w:rPr>
        <w:t>توسعه منابع انسانی موضوع</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احساس و درک را</w:t>
      </w:r>
      <w:r w:rsidRPr="00824A85">
        <w:rPr>
          <w:rFonts w:ascii="Noto Naskh Arabic" w:eastAsia="Noto Naskh Arabic" w:hAnsi="Noto Naskh Arabic" w:cs="B Nazanin"/>
          <w:sz w:val="28"/>
          <w:szCs w:val="28"/>
          <w:rtl/>
          <w:lang w:val="fa" w:bidi="ar-SA"/>
        </w:rPr>
        <w:t xml:space="preserve"> در شیوه‌ها و فلسفه‌های معاصر و </w:t>
      </w:r>
      <w:r w:rsidRPr="00824A85">
        <w:rPr>
          <w:rFonts w:ascii="Noto Naskh Arabic" w:eastAsia="Noto Naskh Arabic" w:hAnsi="Noto Naskh Arabic" w:cs="B Nazanin" w:hint="cs"/>
          <w:sz w:val="28"/>
          <w:szCs w:val="28"/>
          <w:rtl/>
          <w:lang w:val="fa" w:bidi="ar-SA"/>
        </w:rPr>
        <w:t>جدید خود</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در نظر گرفته است یا خیر</w:t>
      </w:r>
      <w:r w:rsidRPr="00824A85">
        <w:rPr>
          <w:rFonts w:ascii="Noto Naskh Arabic" w:eastAsia="Noto Naskh Arabic" w:hAnsi="Noto Naskh Arabic" w:cs="B Nazanin" w:hint="cs"/>
          <w:sz w:val="28"/>
          <w:szCs w:val="28"/>
          <w:rtl/>
          <w:lang w:val="fa" w:bidi="fa"/>
        </w:rPr>
        <w:t>.</w:t>
      </w:r>
    </w:p>
    <w:p w:rsidR="00824A85" w:rsidRPr="00824A85" w:rsidRDefault="00824A85" w:rsidP="00824A85">
      <w:pPr>
        <w:spacing w:after="0"/>
        <w:jc w:val="both"/>
        <w:rPr>
          <w:rFonts w:ascii="Noto Naskh Arabic" w:eastAsia="Noto Naskh Arabic" w:hAnsi="Noto Naskh Arabic" w:cs="B Nazanin"/>
          <w:sz w:val="28"/>
          <w:szCs w:val="28"/>
          <w:rtl/>
          <w:lang w:val="fa" w:bidi="fa"/>
        </w:rPr>
      </w:pPr>
      <w:r w:rsidRPr="00824A85">
        <w:rPr>
          <w:rFonts w:ascii="Noto Naskh Arabic" w:eastAsia="Noto Naskh Arabic" w:hAnsi="Noto Naskh Arabic" w:cs="B Nazanin"/>
          <w:sz w:val="28"/>
          <w:szCs w:val="28"/>
          <w:rtl/>
          <w:lang w:val="fa" w:bidi="ar-SA"/>
        </w:rPr>
        <w:t>ما کتاب را با بحث در مورد پیامدهای سیاسی</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 xml:space="preserve">اجتماعی فرآیندها و محتوای مداخلات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در زمینه‌های مختلف به پایان می‌رسانیم</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نتیجه می‌گیریم که برنامه‌های طراحی‌شده برای توانمندسازی و </w:t>
      </w:r>
      <w:r w:rsidRPr="00824A85">
        <w:rPr>
          <w:rFonts w:ascii="Noto Naskh Arabic" w:eastAsia="Noto Naskh Arabic" w:hAnsi="Noto Naskh Arabic" w:cs="B Nazanin" w:hint="cs"/>
          <w:sz w:val="28"/>
          <w:szCs w:val="28"/>
          <w:rtl/>
          <w:lang w:val="fa" w:bidi="ar-SA"/>
        </w:rPr>
        <w:t>توسعه</w:t>
      </w:r>
      <w:r w:rsidRPr="00824A85">
        <w:rPr>
          <w:rFonts w:ascii="Noto Naskh Arabic" w:eastAsia="Noto Naskh Arabic" w:hAnsi="Noto Naskh Arabic" w:cs="B Nazanin"/>
          <w:sz w:val="28"/>
          <w:szCs w:val="28"/>
          <w:rtl/>
          <w:lang w:val="fa" w:bidi="ar-SA"/>
        </w:rPr>
        <w:t xml:space="preserve"> ممکن است </w:t>
      </w:r>
      <w:r w:rsidRPr="00824A85">
        <w:rPr>
          <w:rFonts w:ascii="Noto Naskh Arabic" w:eastAsia="Noto Naskh Arabic" w:hAnsi="Noto Naskh Arabic" w:cs="B Nazanin" w:hint="cs"/>
          <w:sz w:val="28"/>
          <w:szCs w:val="28"/>
          <w:rtl/>
          <w:lang w:val="fa" w:bidi="ar-SA"/>
        </w:rPr>
        <w:t xml:space="preserve">به </w:t>
      </w:r>
      <w:r w:rsidRPr="00824A85">
        <w:rPr>
          <w:rFonts w:ascii="Noto Naskh Arabic" w:eastAsia="Noto Naskh Arabic" w:hAnsi="Noto Naskh Arabic" w:cs="B Nazanin"/>
          <w:sz w:val="28"/>
          <w:szCs w:val="28"/>
          <w:rtl/>
          <w:lang w:val="fa" w:bidi="ar-SA"/>
        </w:rPr>
        <w:t>نتایج ناخواسته مرتبط با هویت و پاسخ‌های سیاسی شرکت‌کنندگان</w:t>
      </w:r>
      <w:r w:rsidRPr="00824A85">
        <w:rPr>
          <w:rFonts w:ascii="Noto Naskh Arabic" w:eastAsia="Noto Naskh Arabic" w:hAnsi="Noto Naskh Arabic" w:cs="B Nazanin" w:hint="cs"/>
          <w:sz w:val="28"/>
          <w:szCs w:val="28"/>
          <w:rtl/>
          <w:lang w:val="fa" w:bidi="ar-SA"/>
        </w:rPr>
        <w:t xml:space="preserve"> منجر شود که</w:t>
      </w:r>
      <w:r w:rsidRPr="00824A85">
        <w:rPr>
          <w:rFonts w:ascii="Noto Naskh Arabic" w:eastAsia="Noto Naskh Arabic" w:hAnsi="Noto Naskh Arabic" w:cs="B Nazanin"/>
          <w:sz w:val="28"/>
          <w:szCs w:val="28"/>
          <w:rtl/>
          <w:lang w:val="fa" w:bidi="ar-SA"/>
        </w:rPr>
        <w:t xml:space="preserve"> نتیجه فقدان </w:t>
      </w:r>
      <w:r w:rsidRPr="00824A85">
        <w:rPr>
          <w:rFonts w:ascii="Noto Naskh Arabic" w:eastAsia="Noto Naskh Arabic" w:hAnsi="Noto Naskh Arabic" w:cs="B Nazanin" w:hint="cs"/>
          <w:sz w:val="28"/>
          <w:szCs w:val="28"/>
          <w:rtl/>
          <w:lang w:val="fa" w:bidi="ar-SA"/>
        </w:rPr>
        <w:t>تامل</w:t>
      </w:r>
      <w:r w:rsidRPr="00824A85">
        <w:rPr>
          <w:rFonts w:ascii="Noto Naskh Arabic" w:eastAsia="Noto Naskh Arabic" w:hAnsi="Noto Naskh Arabic" w:cs="B Nazanin"/>
          <w:sz w:val="28"/>
          <w:szCs w:val="28"/>
          <w:rtl/>
          <w:lang w:val="fa" w:bidi="ar-SA"/>
        </w:rPr>
        <w:t xml:space="preserve"> در روش‌های آموزشی </w:t>
      </w:r>
      <w:r w:rsidRPr="00824A85">
        <w:rPr>
          <w:rFonts w:ascii="Noto Naskh Arabic" w:eastAsia="Noto Naskh Arabic" w:hAnsi="Noto Naskh Arabic" w:cs="B Nazanin" w:hint="cs"/>
          <w:sz w:val="28"/>
          <w:szCs w:val="28"/>
          <w:rtl/>
          <w:lang w:val="fa" w:bidi="ar-SA"/>
        </w:rPr>
        <w:t>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باشد</w:t>
      </w:r>
      <w:r w:rsidRPr="00824A85">
        <w:rPr>
          <w:rFonts w:ascii="Noto Naskh Arabic" w:eastAsia="Noto Naskh Arabic" w:hAnsi="Noto Naskh Arabic" w:cs="B Nazanin" w:hint="cs"/>
          <w:sz w:val="28"/>
          <w:szCs w:val="28"/>
          <w:rtl/>
          <w:lang w:val="fa" w:bidi="fa"/>
        </w:rPr>
        <w:t>.</w:t>
      </w:r>
    </w:p>
    <w:p w:rsidR="00824A85" w:rsidRPr="00824A85" w:rsidRDefault="00824A85" w:rsidP="00824A85">
      <w:pPr>
        <w:spacing w:after="0"/>
        <w:jc w:val="both"/>
        <w:rPr>
          <w:rFonts w:ascii="Calibri" w:eastAsia="Calibri" w:hAnsi="Calibri" w:cs="B Nazanin"/>
          <w:sz w:val="28"/>
          <w:szCs w:val="28"/>
          <w:rtl/>
        </w:rPr>
      </w:pPr>
      <w:r w:rsidRPr="00824A85">
        <w:rPr>
          <w:rFonts w:ascii="Noto Naskh Arabic" w:eastAsia="Noto Naskh Arabic" w:hAnsi="Noto Naskh Arabic" w:cs="B Nazanin"/>
          <w:sz w:val="28"/>
          <w:szCs w:val="28"/>
          <w:rtl/>
          <w:lang w:val="fa" w:bidi="ar-SA"/>
        </w:rPr>
        <w:t xml:space="preserve">فصول این کتاب تعدادی از مسائل مهم </w:t>
      </w:r>
      <w:r w:rsidRPr="00824A85">
        <w:rPr>
          <w:rFonts w:ascii="Noto Naskh Arabic" w:eastAsia="Noto Naskh Arabic" w:hAnsi="Noto Naskh Arabic" w:cs="B Nazanin" w:hint="cs"/>
          <w:sz w:val="28"/>
          <w:szCs w:val="28"/>
          <w:rtl/>
          <w:lang w:val="fa" w:bidi="ar-SA"/>
        </w:rPr>
        <w:t>مربوط به</w:t>
      </w:r>
      <w:r w:rsidRPr="00824A85">
        <w:rPr>
          <w:rFonts w:ascii="Noto Naskh Arabic" w:eastAsia="Noto Naskh Arabic" w:hAnsi="Noto Naskh Arabic" w:cs="B Nazanin"/>
          <w:sz w:val="28"/>
          <w:szCs w:val="28"/>
          <w:rtl/>
          <w:lang w:val="fa" w:bidi="ar-SA"/>
        </w:rPr>
        <w:t xml:space="preserve"> عمل </w:t>
      </w:r>
      <w:r w:rsidRPr="00824A85">
        <w:rPr>
          <w:rFonts w:ascii="Noto Naskh Arabic" w:eastAsia="Noto Naskh Arabic" w:hAnsi="Noto Naskh Arabic" w:cs="B Nazanin" w:hint="cs"/>
          <w:sz w:val="28"/>
          <w:szCs w:val="28"/>
          <w:rtl/>
          <w:lang w:val="fa" w:bidi="ar-SA"/>
        </w:rPr>
        <w:t>توسعه منابع انسانی را</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 xml:space="preserve">مطرح </w:t>
      </w:r>
      <w:r w:rsidRPr="00824A85">
        <w:rPr>
          <w:rFonts w:ascii="Noto Naskh Arabic" w:eastAsia="Noto Naskh Arabic" w:hAnsi="Noto Naskh Arabic" w:cs="B Nazanin"/>
          <w:sz w:val="28"/>
          <w:szCs w:val="28"/>
          <w:rtl/>
          <w:lang w:val="fa" w:bidi="ar-SA"/>
        </w:rPr>
        <w:t xml:space="preserve">و چالشی برای نظریه اصلی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ایجاد </w:t>
      </w:r>
      <w:r w:rsidRPr="00824A85">
        <w:rPr>
          <w:rFonts w:ascii="Noto Naskh Arabic" w:eastAsia="Noto Naskh Arabic" w:hAnsi="Noto Naskh Arabic" w:cs="B Nazanin" w:hint="cs"/>
          <w:sz w:val="28"/>
          <w:szCs w:val="28"/>
          <w:rtl/>
          <w:lang w:val="fa" w:bidi="ar-SA"/>
        </w:rPr>
        <w:t>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کند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با استفاده از طیف وسیعی از رشته‌ها، توانسته‌ایم برخی از بحث‌های قدیمی در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ar-SA"/>
        </w:rPr>
        <w:t xml:space="preserve"> را دوباره مفهوم‌سازی کنیم و این </w:t>
      </w:r>
      <w:r w:rsidRPr="00824A85">
        <w:rPr>
          <w:rFonts w:ascii="Noto Naskh Arabic" w:eastAsia="Noto Naskh Arabic" w:hAnsi="Noto Naskh Arabic" w:cs="B Nazanin" w:hint="cs"/>
          <w:sz w:val="28"/>
          <w:szCs w:val="28"/>
          <w:rtl/>
          <w:lang w:val="fa" w:bidi="ar-SA"/>
        </w:rPr>
        <w:t>فضای</w:t>
      </w:r>
      <w:r w:rsidRPr="00824A85">
        <w:rPr>
          <w:rFonts w:ascii="Noto Naskh Arabic" w:eastAsia="Noto Naskh Arabic" w:hAnsi="Noto Naskh Arabic" w:cs="B Nazanin"/>
          <w:sz w:val="28"/>
          <w:szCs w:val="28"/>
          <w:rtl/>
          <w:lang w:val="fa" w:bidi="ar-SA"/>
        </w:rPr>
        <w:t xml:space="preserve"> بیشتری را برای محققان انتقادی آینده باز کرده است</w:t>
      </w:r>
      <w:r w:rsidRPr="00824A85">
        <w:rPr>
          <w:rFonts w:ascii="Noto Naskh Arabic" w:eastAsia="Noto Naskh Arabic" w:hAnsi="Noto Naskh Arabic" w:cs="B Nazanin" w:hint="cs"/>
          <w:sz w:val="28"/>
          <w:szCs w:val="28"/>
          <w:rtl/>
          <w:lang w:val="fa" w:bidi="ar-SA"/>
        </w:rPr>
        <w:t>؛ از جمله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توان به</w:t>
      </w:r>
      <w:r w:rsidRPr="00824A85">
        <w:rPr>
          <w:rFonts w:ascii="Noto Naskh Arabic" w:eastAsia="Noto Naskh Arabic" w:hAnsi="Noto Naskh Arabic" w:cs="B Nazanin"/>
          <w:sz w:val="28"/>
          <w:szCs w:val="28"/>
          <w:rtl/>
          <w:lang w:val="fa" w:bidi="ar-SA"/>
        </w:rPr>
        <w:t xml:space="preserve"> مطالعه انتقادی </w:t>
      </w:r>
      <w:r w:rsidRPr="00824A85">
        <w:rPr>
          <w:rFonts w:ascii="Noto Naskh Arabic" w:eastAsia="Noto Naskh Arabic" w:hAnsi="Noto Naskh Arabic" w:cs="B Nazanin" w:hint="cs"/>
          <w:sz w:val="28"/>
          <w:szCs w:val="28"/>
          <w:rtl/>
          <w:lang w:val="fa" w:bidi="ar-SA"/>
        </w:rPr>
        <w:t>در حوزه توسعه منابع انسانی</w:t>
      </w:r>
      <w:r w:rsidRPr="00824A85">
        <w:rPr>
          <w:rFonts w:ascii="Noto Naskh Arabic" w:eastAsia="Noto Naskh Arabic" w:hAnsi="Noto Naskh Arabic" w:cs="B Nazanin"/>
          <w:sz w:val="28"/>
          <w:szCs w:val="28"/>
          <w:rtl/>
          <w:lang w:val="fa" w:bidi="ar-SA"/>
        </w:rPr>
        <w:t xml:space="preserve">، درک </w:t>
      </w:r>
      <w:r w:rsidRPr="00824A85">
        <w:rPr>
          <w:rFonts w:ascii="Noto Naskh Arabic" w:eastAsia="Noto Naskh Arabic" w:hAnsi="Noto Naskh Arabic" w:cs="B Nazanin" w:hint="cs"/>
          <w:sz w:val="28"/>
          <w:szCs w:val="28"/>
          <w:rtl/>
          <w:lang w:val="fa" w:bidi="ar-SA"/>
        </w:rPr>
        <w:t>دقیق</w:t>
      </w:r>
      <w:r w:rsidRPr="00824A85">
        <w:rPr>
          <w:rFonts w:ascii="Noto Naskh Arabic" w:eastAsia="Noto Naskh Arabic" w:hAnsi="Noto Naskh Arabic" w:cs="B Nazanin"/>
          <w:sz w:val="28"/>
          <w:szCs w:val="28"/>
          <w:rtl/>
          <w:lang w:val="fa" w:bidi="ar-SA"/>
        </w:rPr>
        <w:t xml:space="preserve"> از کار و ماهیت سازمان</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ها، ارزش</w:t>
      </w:r>
      <w:r w:rsidRPr="00824A85">
        <w:rPr>
          <w:rFonts w:ascii="Noto Naskh Arabic" w:eastAsia="Noto Naskh Arabic" w:hAnsi="Noto Naskh Arabic" w:cs="B Nazanin" w:hint="cs"/>
          <w:sz w:val="28"/>
          <w:szCs w:val="28"/>
          <w:rtl/>
          <w:lang w:val="fa" w:bidi="fa"/>
        </w:rPr>
        <w:softHyphen/>
      </w:r>
      <w:r w:rsidRPr="00824A85">
        <w:rPr>
          <w:rFonts w:ascii="Noto Naskh Arabic" w:eastAsia="Noto Naskh Arabic" w:hAnsi="Noto Naskh Arabic" w:cs="B Nazanin"/>
          <w:sz w:val="28"/>
          <w:szCs w:val="28"/>
          <w:rtl/>
          <w:lang w:val="fa" w:bidi="ar-SA"/>
        </w:rPr>
        <w:t xml:space="preserve">های ذاتی در ساختارها و عملکردهای سازمانی و معنای </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bidi="ar-SA"/>
        </w:rPr>
        <w:t>رهایی</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bidi="ar-SA"/>
        </w:rPr>
        <w:t xml:space="preserve">، </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bidi="ar-SA"/>
        </w:rPr>
        <w:t>انگیزه</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 xml:space="preserve">و </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sz w:val="28"/>
          <w:szCs w:val="28"/>
          <w:rtl/>
          <w:lang w:val="fa" w:bidi="ar-SA"/>
        </w:rPr>
        <w:t>خودشکوفایی</w:t>
      </w:r>
      <w:r w:rsidRPr="00824A85">
        <w:rPr>
          <w:rFonts w:ascii="Noto Naskh Arabic" w:eastAsia="Noto Naskh Arabic" w:hAnsi="Noto Naskh Arabic" w:cs="B Nazanin" w:hint="cs"/>
          <w:sz w:val="28"/>
          <w:szCs w:val="28"/>
          <w:rtl/>
          <w:lang w:val="fa"/>
        </w:rPr>
        <w:t>»</w:t>
      </w:r>
      <w:r w:rsidRPr="00824A85">
        <w:rPr>
          <w:rFonts w:ascii="Noto Naskh Arabic" w:eastAsia="Noto Naskh Arabic" w:hAnsi="Noto Naskh Arabic" w:cs="B Nazanin" w:hint="cs"/>
          <w:sz w:val="28"/>
          <w:szCs w:val="28"/>
          <w:rtl/>
          <w:lang w:val="fa" w:bidi="ar-SA"/>
        </w:rPr>
        <w:t xml:space="preserve"> اشاره کرد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این</w:t>
      </w:r>
      <w:r w:rsidRPr="00824A85">
        <w:rPr>
          <w:rFonts w:ascii="Noto Naskh Arabic" w:eastAsia="Noto Naskh Arabic" w:hAnsi="Noto Naskh Arabic" w:cs="B Nazanin" w:hint="cs"/>
          <w:sz w:val="28"/>
          <w:szCs w:val="28"/>
          <w:rtl/>
          <w:lang w:val="fa" w:bidi="ar-SA"/>
        </w:rPr>
        <w:t>ها</w:t>
      </w:r>
      <w:r w:rsidRPr="00824A85">
        <w:rPr>
          <w:rFonts w:ascii="Noto Naskh Arabic" w:eastAsia="Noto Naskh Arabic" w:hAnsi="Noto Naskh Arabic" w:cs="B Nazanin"/>
          <w:sz w:val="28"/>
          <w:szCs w:val="28"/>
          <w:rtl/>
          <w:lang w:val="fa" w:bidi="ar-SA"/>
        </w:rPr>
        <w:t xml:space="preserve"> همچنین نیاز به تنوع گسترده‌تری از چارچوب‌های روش‌شناختی مانند تحلیل گفتمان انتقادی، </w:t>
      </w:r>
      <w:r w:rsidRPr="00824A85">
        <w:rPr>
          <w:rFonts w:ascii="Noto Naskh Arabic" w:eastAsia="Noto Naskh Arabic" w:hAnsi="Noto Naskh Arabic" w:cs="B Nazanin"/>
          <w:sz w:val="28"/>
          <w:szCs w:val="28"/>
          <w:rtl/>
          <w:lang w:val="fa" w:bidi="ar-SA"/>
        </w:rPr>
        <w:lastRenderedPageBreak/>
        <w:t xml:space="preserve">تحلیل پساساختاری یا روایتی </w:t>
      </w:r>
      <w:r w:rsidRPr="00824A85">
        <w:rPr>
          <w:rFonts w:ascii="Noto Naskh Arabic" w:eastAsia="Noto Naskh Arabic" w:hAnsi="Noto Naskh Arabic" w:cs="B Nazanin" w:hint="cs"/>
          <w:sz w:val="28"/>
          <w:szCs w:val="28"/>
          <w:rtl/>
          <w:lang w:val="fa" w:bidi="ar-SA"/>
        </w:rPr>
        <w:t>دارند</w:t>
      </w:r>
      <w:r w:rsidRPr="00824A85">
        <w:rPr>
          <w:rFonts w:ascii="Noto Naskh Arabic" w:eastAsia="Noto Naskh Arabic" w:hAnsi="Noto Naskh Arabic" w:cs="B Nazanin"/>
          <w:sz w:val="28"/>
          <w:szCs w:val="28"/>
          <w:rtl/>
          <w:lang w:val="fa"/>
        </w:rPr>
        <w:t xml:space="preserve">. </w:t>
      </w:r>
      <w:r w:rsidRPr="00824A85">
        <w:rPr>
          <w:rFonts w:ascii="Noto Naskh Arabic" w:eastAsia="Noto Naskh Arabic" w:hAnsi="Noto Naskh Arabic" w:cs="B Nazanin"/>
          <w:sz w:val="28"/>
          <w:szCs w:val="28"/>
          <w:rtl/>
          <w:lang w:val="fa" w:bidi="ar-SA"/>
        </w:rPr>
        <w:t>در دستور کار تحقیقات جدید، همچنین شناخت بیشتر از شرایط سیاسی</w:t>
      </w:r>
      <w:r w:rsidRPr="00824A85">
        <w:rPr>
          <w:rFonts w:ascii="Noto Naskh Arabic" w:eastAsia="Noto Naskh Arabic" w:hAnsi="Noto Naskh Arabic" w:cs="B Nazanin"/>
          <w:sz w:val="28"/>
          <w:szCs w:val="28"/>
          <w:rtl/>
          <w:lang w:val="fa"/>
        </w:rPr>
        <w:t>-</w:t>
      </w:r>
      <w:r w:rsidRPr="00824A85">
        <w:rPr>
          <w:rFonts w:ascii="Noto Naskh Arabic" w:eastAsia="Noto Naskh Arabic" w:hAnsi="Noto Naskh Arabic" w:cs="B Nazanin"/>
          <w:sz w:val="28"/>
          <w:szCs w:val="28"/>
          <w:rtl/>
          <w:lang w:val="fa" w:bidi="ar-SA"/>
        </w:rPr>
        <w:t xml:space="preserve">اجتماعی و اقتصادی که </w:t>
      </w:r>
      <w:r w:rsidRPr="00824A85">
        <w:rPr>
          <w:rFonts w:ascii="Noto Naskh Arabic" w:eastAsia="Noto Naskh Arabic" w:hAnsi="Noto Naskh Arabic" w:cs="B Nazanin" w:hint="cs"/>
          <w:sz w:val="28"/>
          <w:szCs w:val="28"/>
          <w:rtl/>
          <w:lang w:val="fa" w:bidi="ar-SA"/>
        </w:rPr>
        <w:t>توسعه منابع انسانی</w:t>
      </w:r>
      <w:r w:rsidRPr="00824A85">
        <w:rPr>
          <w:rFonts w:ascii="Noto Naskh Arabic" w:eastAsia="Noto Naskh Arabic" w:hAnsi="Noto Naskh Arabic" w:cs="B Nazanin"/>
          <w:sz w:val="28"/>
          <w:szCs w:val="28"/>
          <w:rtl/>
          <w:lang w:val="fa" w:bidi="fa"/>
        </w:rPr>
        <w:t xml:space="preserve"> </w:t>
      </w:r>
      <w:r w:rsidRPr="00824A85">
        <w:rPr>
          <w:rFonts w:ascii="Noto Naskh Arabic" w:eastAsia="Noto Naskh Arabic" w:hAnsi="Noto Naskh Arabic" w:cs="B Nazanin" w:hint="cs"/>
          <w:sz w:val="28"/>
          <w:szCs w:val="28"/>
          <w:rtl/>
          <w:lang w:val="fa" w:bidi="ar-SA"/>
        </w:rPr>
        <w:t>در آنها اجرا می</w:t>
      </w:r>
      <w:r w:rsidRPr="00824A85">
        <w:rPr>
          <w:rFonts w:ascii="Noto Naskh Arabic" w:eastAsia="Noto Naskh Arabic" w:hAnsi="Noto Naskh Arabic" w:cs="B Nazanin"/>
          <w:sz w:val="28"/>
          <w:szCs w:val="28"/>
          <w:rtl/>
          <w:lang w:val="fa" w:bidi="fa"/>
        </w:rPr>
        <w:softHyphen/>
      </w:r>
      <w:r w:rsidRPr="00824A85">
        <w:rPr>
          <w:rFonts w:ascii="Noto Naskh Arabic" w:eastAsia="Noto Naskh Arabic" w:hAnsi="Noto Naskh Arabic" w:cs="B Nazanin" w:hint="cs"/>
          <w:sz w:val="28"/>
          <w:szCs w:val="28"/>
          <w:rtl/>
          <w:lang w:val="fa" w:bidi="ar-SA"/>
        </w:rPr>
        <w:t>شود، لازم است</w:t>
      </w:r>
      <w:r w:rsidRPr="00824A85">
        <w:rPr>
          <w:rFonts w:ascii="Calibri" w:eastAsia="Calibri" w:hAnsi="Calibri" w:cs="B Nazanin" w:hint="cs"/>
          <w:sz w:val="28"/>
          <w:szCs w:val="28"/>
          <w:rtl/>
        </w:rPr>
        <w:t>.</w:t>
      </w:r>
    </w:p>
    <w:p w:rsidR="00BA7967" w:rsidRDefault="00BA7967" w:rsidP="00814A32">
      <w:pPr>
        <w:spacing w:after="0"/>
        <w:jc w:val="both"/>
        <w:rPr>
          <w:rFonts w:cs="B Nazanin"/>
          <w:sz w:val="28"/>
          <w:szCs w:val="28"/>
          <w:rtl/>
        </w:rPr>
      </w:pPr>
    </w:p>
    <w:p w:rsidR="00BA7967" w:rsidRPr="00BA7967" w:rsidRDefault="00BA7967" w:rsidP="00814A32">
      <w:pPr>
        <w:spacing w:after="0"/>
        <w:jc w:val="both"/>
        <w:rPr>
          <w:rFonts w:cs="B Nazanin"/>
          <w:b/>
          <w:bCs/>
          <w:sz w:val="28"/>
          <w:szCs w:val="28"/>
          <w:rtl/>
        </w:rPr>
      </w:pPr>
      <w:r w:rsidRPr="00BA7967">
        <w:rPr>
          <w:rFonts w:cs="B Nazanin" w:hint="cs"/>
          <w:b/>
          <w:bCs/>
          <w:sz w:val="28"/>
          <w:szCs w:val="28"/>
          <w:rtl/>
        </w:rPr>
        <w:t>منابع</w:t>
      </w:r>
    </w:p>
    <w:p w:rsidR="002D60E1"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Chalofsky, N. (2001) (interviewed by Callahan, J. and Ward, D.) ‘A search for meaning: revializing the “human” in human resource development’, </w:t>
      </w:r>
      <w:r w:rsidRPr="002D60E1">
        <w:rPr>
          <w:rFonts w:ascii="Times New Roman" w:hAnsi="Times New Roman" w:cs="Times New Roman"/>
          <w:i/>
          <w:iCs/>
          <w:sz w:val="24"/>
          <w:szCs w:val="24"/>
        </w:rPr>
        <w:t>Human Resource Development International</w:t>
      </w:r>
      <w:r w:rsidRPr="002D60E1">
        <w:rPr>
          <w:rFonts w:ascii="Times New Roman" w:hAnsi="Times New Roman" w:cs="Times New Roman"/>
          <w:sz w:val="24"/>
          <w:szCs w:val="24"/>
        </w:rPr>
        <w:t>, 4, 2: 235–42.</w:t>
      </w:r>
    </w:p>
    <w:p w:rsidR="002D60E1"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Elliott, C. and Turnbull, S. (2003) ‘Reconciling autonomy and community: the paradoxical role of HRD’, </w:t>
      </w:r>
      <w:r w:rsidRPr="002D60E1">
        <w:rPr>
          <w:rFonts w:ascii="Times New Roman" w:hAnsi="Times New Roman" w:cs="Times New Roman"/>
          <w:i/>
          <w:iCs/>
          <w:sz w:val="24"/>
          <w:szCs w:val="24"/>
        </w:rPr>
        <w:t>Human Resource Development International</w:t>
      </w:r>
      <w:r w:rsidRPr="002D60E1">
        <w:rPr>
          <w:rFonts w:ascii="Times New Roman" w:hAnsi="Times New Roman" w:cs="Times New Roman"/>
          <w:sz w:val="24"/>
          <w:szCs w:val="24"/>
        </w:rPr>
        <w:t>, 6, 4: 457–74.</w:t>
      </w:r>
    </w:p>
    <w:p w:rsidR="002D60E1"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Grieves, J. (2003) </w:t>
      </w:r>
      <w:r w:rsidRPr="002D60E1">
        <w:rPr>
          <w:rFonts w:ascii="Times New Roman" w:hAnsi="Times New Roman" w:cs="Times New Roman"/>
          <w:i/>
          <w:iCs/>
          <w:sz w:val="24"/>
          <w:szCs w:val="24"/>
        </w:rPr>
        <w:t>Strategic Human Resource Development</w:t>
      </w:r>
      <w:r w:rsidRPr="002D60E1">
        <w:rPr>
          <w:rFonts w:ascii="Times New Roman" w:hAnsi="Times New Roman" w:cs="Times New Roman"/>
          <w:sz w:val="24"/>
          <w:szCs w:val="24"/>
        </w:rPr>
        <w:t>, London: Sage.</w:t>
      </w:r>
    </w:p>
    <w:p w:rsidR="002D60E1"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Hamblett, J. and Thursfield, D. (2003) ‘Other voices: a short case for the development of an historical dimension to the study of workplace and lifelong learning’, </w:t>
      </w:r>
      <w:r w:rsidRPr="002D60E1">
        <w:rPr>
          <w:rFonts w:ascii="Times New Roman" w:hAnsi="Times New Roman" w:cs="Times New Roman"/>
          <w:i/>
          <w:iCs/>
          <w:sz w:val="24"/>
          <w:szCs w:val="24"/>
        </w:rPr>
        <w:t>Human Resource Development International</w:t>
      </w:r>
      <w:r w:rsidRPr="002D60E1">
        <w:rPr>
          <w:rFonts w:ascii="Times New Roman" w:hAnsi="Times New Roman" w:cs="Times New Roman"/>
          <w:sz w:val="24"/>
          <w:szCs w:val="24"/>
        </w:rPr>
        <w:t>, 6, 2: 167–86.</w:t>
      </w:r>
    </w:p>
    <w:p w:rsidR="002D60E1"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Hatcher, T. and Lee, M. (2003) ‘Ethics and HRD: a new approach to leading responsible organizations’, </w:t>
      </w:r>
      <w:r w:rsidRPr="002D60E1">
        <w:rPr>
          <w:rFonts w:ascii="Times New Roman" w:hAnsi="Times New Roman" w:cs="Times New Roman"/>
          <w:i/>
          <w:iCs/>
          <w:sz w:val="24"/>
          <w:szCs w:val="24"/>
        </w:rPr>
        <w:t>AHRD International Research Conference</w:t>
      </w:r>
      <w:r w:rsidRPr="002D60E1">
        <w:rPr>
          <w:rFonts w:ascii="Times New Roman" w:hAnsi="Times New Roman" w:cs="Times New Roman"/>
          <w:sz w:val="24"/>
          <w:szCs w:val="24"/>
        </w:rPr>
        <w:t>, Minneapolis, MN, 27 February–1 March, 2003.</w:t>
      </w:r>
    </w:p>
    <w:p w:rsidR="002D60E1"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Stead, V. and Lee, M. (1996) ‘Inter-cultural perspectives on HRD’, in J. Stewart and J. McGoldrick (eds) </w:t>
      </w:r>
      <w:r w:rsidRPr="002D60E1">
        <w:rPr>
          <w:rFonts w:ascii="Times New Roman" w:hAnsi="Times New Roman" w:cs="Times New Roman"/>
          <w:i/>
          <w:iCs/>
          <w:sz w:val="24"/>
          <w:szCs w:val="24"/>
        </w:rPr>
        <w:t>Human Resource Development. Perspectives, Strategies and Practice</w:t>
      </w:r>
      <w:r w:rsidRPr="002D60E1">
        <w:rPr>
          <w:rFonts w:ascii="Times New Roman" w:hAnsi="Times New Roman" w:cs="Times New Roman"/>
          <w:sz w:val="24"/>
          <w:szCs w:val="24"/>
        </w:rPr>
        <w:t>, London: Pitman.</w:t>
      </w:r>
    </w:p>
    <w:p w:rsidR="002D60E1"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Stewart, J. and McGoldrick, J. (eds) (1996) </w:t>
      </w:r>
      <w:r w:rsidRPr="002D60E1">
        <w:rPr>
          <w:rFonts w:ascii="Times New Roman" w:hAnsi="Times New Roman" w:cs="Times New Roman"/>
          <w:i/>
          <w:iCs/>
          <w:sz w:val="24"/>
          <w:szCs w:val="24"/>
        </w:rPr>
        <w:t>Human Resource Development. Perspectives, Strategies and Practice</w:t>
      </w:r>
      <w:r w:rsidRPr="002D60E1">
        <w:rPr>
          <w:rFonts w:ascii="Times New Roman" w:hAnsi="Times New Roman" w:cs="Times New Roman"/>
          <w:sz w:val="24"/>
          <w:szCs w:val="24"/>
        </w:rPr>
        <w:t>, London: Pitman.</w:t>
      </w:r>
    </w:p>
    <w:p w:rsidR="002D60E1"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Turnbull, S. (1999) ‘Emotional labour in corporate change programmes: the effects of organizational feeling rules on middle managers’, </w:t>
      </w:r>
      <w:r>
        <w:rPr>
          <w:rFonts w:ascii="Times New Roman" w:hAnsi="Times New Roman" w:cs="Times New Roman"/>
          <w:i/>
          <w:iCs/>
          <w:sz w:val="24"/>
          <w:szCs w:val="24"/>
        </w:rPr>
        <w:t xml:space="preserve">Human Resource Development </w:t>
      </w:r>
      <w:r w:rsidRPr="002D60E1">
        <w:rPr>
          <w:rFonts w:ascii="Times New Roman" w:hAnsi="Times New Roman" w:cs="Times New Roman"/>
          <w:i/>
          <w:iCs/>
          <w:sz w:val="24"/>
          <w:szCs w:val="24"/>
        </w:rPr>
        <w:t>International</w:t>
      </w:r>
      <w:r w:rsidRPr="002D60E1">
        <w:rPr>
          <w:rFonts w:ascii="Times New Roman" w:hAnsi="Times New Roman" w:cs="Times New Roman"/>
          <w:sz w:val="24"/>
          <w:szCs w:val="24"/>
        </w:rPr>
        <w:t>, 2, 2: 125–46.</w:t>
      </w:r>
    </w:p>
    <w:p w:rsidR="002D60E1"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Vince, R. (2003) ‘The future practice of HRD’, </w:t>
      </w:r>
      <w:r w:rsidRPr="002D60E1">
        <w:rPr>
          <w:rFonts w:ascii="Times New Roman" w:hAnsi="Times New Roman" w:cs="Times New Roman"/>
          <w:i/>
          <w:iCs/>
          <w:sz w:val="24"/>
          <w:szCs w:val="24"/>
        </w:rPr>
        <w:t>Human Resource Development International</w:t>
      </w:r>
      <w:r w:rsidRPr="002D60E1">
        <w:rPr>
          <w:rFonts w:ascii="Times New Roman" w:hAnsi="Times New Roman" w:cs="Times New Roman"/>
          <w:sz w:val="24"/>
          <w:szCs w:val="24"/>
        </w:rPr>
        <w:t>, 6, 4: 559–63.</w:t>
      </w:r>
    </w:p>
    <w:p w:rsidR="009E7B49" w:rsidRPr="002D60E1" w:rsidRDefault="002D60E1" w:rsidP="002D60E1">
      <w:pPr>
        <w:bidi w:val="0"/>
        <w:spacing w:after="0"/>
        <w:ind w:left="284" w:hanging="284"/>
        <w:jc w:val="both"/>
        <w:rPr>
          <w:rFonts w:ascii="Times New Roman" w:hAnsi="Times New Roman" w:cs="Times New Roman"/>
          <w:sz w:val="24"/>
          <w:szCs w:val="24"/>
        </w:rPr>
      </w:pPr>
      <w:r w:rsidRPr="002D60E1">
        <w:rPr>
          <w:rFonts w:ascii="Times New Roman" w:hAnsi="Times New Roman" w:cs="Times New Roman"/>
          <w:sz w:val="24"/>
          <w:szCs w:val="24"/>
        </w:rPr>
        <w:t xml:space="preserve">Walton, J. (1999) </w:t>
      </w:r>
      <w:r w:rsidRPr="002D60E1">
        <w:rPr>
          <w:rFonts w:ascii="Times New Roman" w:hAnsi="Times New Roman" w:cs="Times New Roman"/>
          <w:i/>
          <w:iCs/>
          <w:sz w:val="24"/>
          <w:szCs w:val="24"/>
        </w:rPr>
        <w:t>Strategic Human Resource Development</w:t>
      </w:r>
      <w:r w:rsidRPr="002D60E1">
        <w:rPr>
          <w:rFonts w:ascii="Times New Roman" w:hAnsi="Times New Roman" w:cs="Times New Roman"/>
          <w:sz w:val="24"/>
          <w:szCs w:val="24"/>
        </w:rPr>
        <w:t>, Harlow, Essex: Pearson Education.</w:t>
      </w:r>
    </w:p>
    <w:p w:rsidR="009E7B49" w:rsidRDefault="009E7B49" w:rsidP="00C44A5D">
      <w:pPr>
        <w:spacing w:after="0"/>
        <w:jc w:val="both"/>
        <w:rPr>
          <w:rFonts w:cs="B Nazanin"/>
          <w:sz w:val="28"/>
          <w:szCs w:val="28"/>
          <w:rtl/>
        </w:rPr>
      </w:pPr>
    </w:p>
    <w:p w:rsidR="009E7B49" w:rsidRDefault="009E7B49" w:rsidP="00C44A5D">
      <w:pPr>
        <w:spacing w:after="0"/>
        <w:jc w:val="both"/>
        <w:rPr>
          <w:rFonts w:cs="B Nazanin"/>
          <w:sz w:val="28"/>
          <w:szCs w:val="28"/>
          <w:rtl/>
        </w:rPr>
      </w:pPr>
    </w:p>
    <w:p w:rsidR="009E7B49" w:rsidRDefault="009E7B49" w:rsidP="00C44A5D">
      <w:pPr>
        <w:spacing w:after="0"/>
        <w:jc w:val="both"/>
        <w:rPr>
          <w:rFonts w:cs="B Nazanin"/>
          <w:sz w:val="28"/>
          <w:szCs w:val="28"/>
          <w:rtl/>
        </w:rPr>
      </w:pPr>
    </w:p>
    <w:p w:rsidR="009E7B49" w:rsidRDefault="009E7B49" w:rsidP="00C44A5D">
      <w:pPr>
        <w:spacing w:after="0"/>
        <w:jc w:val="both"/>
        <w:rPr>
          <w:rFonts w:cs="B Nazanin"/>
          <w:sz w:val="28"/>
          <w:szCs w:val="28"/>
          <w:rtl/>
        </w:rPr>
      </w:pPr>
    </w:p>
    <w:p w:rsidR="009E7B49" w:rsidRDefault="009E7B49" w:rsidP="00C44A5D">
      <w:pPr>
        <w:spacing w:after="0"/>
        <w:jc w:val="both"/>
        <w:rPr>
          <w:rFonts w:cs="B Nazanin"/>
          <w:sz w:val="28"/>
          <w:szCs w:val="28"/>
          <w:rtl/>
        </w:rPr>
      </w:pPr>
    </w:p>
    <w:p w:rsidR="009E7B49" w:rsidRDefault="009E7B49" w:rsidP="00C44A5D">
      <w:pPr>
        <w:spacing w:after="0"/>
        <w:jc w:val="both"/>
        <w:rPr>
          <w:rFonts w:cs="B Nazanin"/>
          <w:sz w:val="28"/>
          <w:szCs w:val="28"/>
          <w:rtl/>
        </w:rPr>
      </w:pPr>
    </w:p>
    <w:p w:rsidR="00A82AF3" w:rsidRDefault="00A82AF3" w:rsidP="00C44A5D">
      <w:pPr>
        <w:spacing w:after="0"/>
        <w:jc w:val="both"/>
        <w:rPr>
          <w:rFonts w:cs="B Nazanin"/>
          <w:sz w:val="28"/>
          <w:szCs w:val="28"/>
          <w:rtl/>
        </w:rPr>
      </w:pPr>
    </w:p>
    <w:p w:rsidR="00A82AF3" w:rsidRDefault="00A82AF3" w:rsidP="00C44A5D">
      <w:pPr>
        <w:spacing w:after="0"/>
        <w:jc w:val="both"/>
        <w:rPr>
          <w:rFonts w:cs="B Nazanin"/>
          <w:sz w:val="28"/>
          <w:szCs w:val="28"/>
          <w:rtl/>
        </w:rPr>
      </w:pPr>
    </w:p>
    <w:p w:rsidR="00A82AF3" w:rsidRDefault="00A82AF3" w:rsidP="00C44A5D">
      <w:pPr>
        <w:spacing w:after="0"/>
        <w:jc w:val="both"/>
        <w:rPr>
          <w:rFonts w:cs="B Nazanin"/>
          <w:sz w:val="28"/>
          <w:szCs w:val="28"/>
          <w:rtl/>
        </w:rPr>
      </w:pPr>
    </w:p>
    <w:p w:rsidR="00A82AF3" w:rsidRDefault="00A82AF3" w:rsidP="00C44A5D">
      <w:pPr>
        <w:spacing w:after="0"/>
        <w:jc w:val="both"/>
        <w:rPr>
          <w:rFonts w:cs="B Nazanin"/>
          <w:sz w:val="28"/>
          <w:szCs w:val="28"/>
          <w:rtl/>
        </w:rPr>
      </w:pPr>
    </w:p>
    <w:p w:rsidR="009E7B49" w:rsidRDefault="009E7B49" w:rsidP="00C44A5D">
      <w:pPr>
        <w:spacing w:after="0"/>
        <w:jc w:val="both"/>
        <w:rPr>
          <w:rFonts w:cs="B Nazanin"/>
          <w:sz w:val="28"/>
          <w:szCs w:val="28"/>
          <w:rtl/>
        </w:rPr>
      </w:pPr>
    </w:p>
    <w:p w:rsidR="002C73AD" w:rsidRPr="002C73AD" w:rsidRDefault="002C73AD" w:rsidP="007C43ED">
      <w:pPr>
        <w:tabs>
          <w:tab w:val="left" w:pos="3271"/>
        </w:tabs>
        <w:spacing w:after="0"/>
        <w:jc w:val="both"/>
        <w:rPr>
          <w:rFonts w:ascii="Times New Roman" w:eastAsia="2  Nazanin" w:hAnsi="Times New Roman" w:cs="B Nazanin"/>
          <w:rtl/>
        </w:rPr>
      </w:pPr>
      <w:r w:rsidRPr="007C43ED">
        <w:rPr>
          <w:rFonts w:ascii="Times New Roman" w:eastAsia="2  Nazanin" w:hAnsi="Times New Roman" w:cs="B Nazanin" w:hint="cs"/>
          <w:b/>
          <w:bCs/>
          <w:sz w:val="28"/>
          <w:szCs w:val="28"/>
          <w:rtl/>
        </w:rPr>
        <w:t xml:space="preserve">فصل 2: </w:t>
      </w:r>
      <w:r w:rsidR="007C43ED" w:rsidRPr="007C43ED">
        <w:rPr>
          <w:rFonts w:ascii="Times New Roman" w:eastAsia="2  Nazanin" w:hAnsi="Times New Roman" w:cs="B Nazanin" w:hint="cs"/>
          <w:b/>
          <w:bCs/>
          <w:sz w:val="28"/>
          <w:szCs w:val="28"/>
          <w:rtl/>
        </w:rPr>
        <w:t>مراقب تاملات بی</w:t>
      </w:r>
      <w:r w:rsidR="007C43ED" w:rsidRPr="007C43ED">
        <w:rPr>
          <w:rFonts w:ascii="Times New Roman" w:eastAsia="2  Nazanin" w:hAnsi="Times New Roman" w:cs="B Nazanin"/>
          <w:b/>
          <w:bCs/>
          <w:sz w:val="28"/>
          <w:szCs w:val="28"/>
          <w:rtl/>
        </w:rPr>
        <w:softHyphen/>
      </w:r>
      <w:r w:rsidR="007C43ED" w:rsidRPr="007C43ED">
        <w:rPr>
          <w:rFonts w:ascii="Times New Roman" w:eastAsia="2  Nazanin" w:hAnsi="Times New Roman" w:cs="B Nazanin" w:hint="cs"/>
          <w:b/>
          <w:bCs/>
          <w:sz w:val="28"/>
          <w:szCs w:val="28"/>
          <w:rtl/>
        </w:rPr>
        <w:t>پایه و بی</w:t>
      </w:r>
      <w:r w:rsidR="007C43ED" w:rsidRPr="007C43ED">
        <w:rPr>
          <w:rFonts w:ascii="Times New Roman" w:eastAsia="2  Nazanin" w:hAnsi="Times New Roman" w:cs="B Nazanin"/>
          <w:b/>
          <w:bCs/>
          <w:sz w:val="28"/>
          <w:szCs w:val="28"/>
          <w:rtl/>
        </w:rPr>
        <w:softHyphen/>
      </w:r>
      <w:r w:rsidR="007C43ED" w:rsidRPr="007C43ED">
        <w:rPr>
          <w:rFonts w:ascii="Times New Roman" w:eastAsia="2  Nazanin" w:hAnsi="Times New Roman" w:cs="B Nazanin" w:hint="cs"/>
          <w:b/>
          <w:bCs/>
          <w:sz w:val="28"/>
          <w:szCs w:val="28"/>
          <w:rtl/>
        </w:rPr>
        <w:t>اساس باشید</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جنبه‌های ناگفته خوداندیشی انتقادی</w:t>
      </w:r>
    </w:p>
    <w:p w:rsidR="002C73AD" w:rsidRPr="00A82AF3" w:rsidRDefault="00B5449E" w:rsidP="002C73AD">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کایرن</w:t>
      </w:r>
      <w:r w:rsidR="002C73AD" w:rsidRPr="00A82AF3">
        <w:rPr>
          <w:rFonts w:ascii="Times New Roman" w:eastAsia="2  Nazanin" w:hAnsi="Times New Roman" w:cs="B Nazanin" w:hint="cs"/>
          <w:sz w:val="28"/>
          <w:szCs w:val="28"/>
          <w:rtl/>
        </w:rPr>
        <w:t xml:space="preserve"> تریبان و کلاری ریگ</w:t>
      </w:r>
      <w:r w:rsidR="002C73AD" w:rsidRPr="00A82AF3">
        <w:rPr>
          <w:rFonts w:ascii="Times New Roman" w:eastAsia="2  Nazanin" w:hAnsi="Times New Roman" w:cs="B Nazanin"/>
          <w:sz w:val="28"/>
          <w:szCs w:val="28"/>
          <w:vertAlign w:val="superscript"/>
          <w:rtl/>
        </w:rPr>
        <w:footnoteReference w:id="31"/>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مقدمه</w:t>
      </w:r>
    </w:p>
    <w:p w:rsidR="002C73AD" w:rsidRPr="002C73AD" w:rsidRDefault="002C73AD" w:rsidP="00B5449E">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در</w:t>
      </w:r>
      <w:r>
        <w:rPr>
          <w:rFonts w:ascii="Times New Roman" w:eastAsia="2  Nazanin" w:hAnsi="Times New Roman" w:cs="B Nazanin" w:hint="cs"/>
          <w:sz w:val="28"/>
          <w:szCs w:val="28"/>
          <w:rtl/>
        </w:rPr>
        <w:t xml:space="preserve"> حوزه</w:t>
      </w:r>
      <w:r w:rsidRPr="002C73AD">
        <w:rPr>
          <w:rFonts w:ascii="Times New Roman" w:eastAsia="2  Nazanin" w:hAnsi="Times New Roman" w:cs="B Nazanin" w:hint="cs"/>
          <w:sz w:val="28"/>
          <w:szCs w:val="28"/>
          <w:rtl/>
        </w:rPr>
        <w:t xml:space="preserve"> توسعه منابع انسانی تأمل کردن به </w:t>
      </w:r>
      <w:r>
        <w:rPr>
          <w:rFonts w:ascii="Times New Roman" w:eastAsia="2  Nazanin" w:hAnsi="Times New Roman" w:cs="B Nazanin" w:hint="cs"/>
          <w:sz w:val="28"/>
          <w:szCs w:val="28"/>
          <w:rtl/>
        </w:rPr>
        <w:t>امری ضروری</w:t>
      </w:r>
      <w:r w:rsidRPr="002C73AD">
        <w:rPr>
          <w:rFonts w:ascii="Times New Roman" w:eastAsia="2  Nazanin" w:hAnsi="Times New Roman" w:cs="B Nazanin" w:hint="cs"/>
          <w:sz w:val="28"/>
          <w:szCs w:val="28"/>
          <w:rtl/>
        </w:rPr>
        <w:t xml:space="preserve"> تبدیل شده است ولی</w:t>
      </w:r>
      <w:r>
        <w:rPr>
          <w:rFonts w:ascii="Times New Roman" w:eastAsia="2  Nazanin" w:hAnsi="Times New Roman" w:cs="B Nazanin" w:hint="cs"/>
          <w:sz w:val="28"/>
          <w:szCs w:val="28"/>
          <w:rtl/>
        </w:rPr>
        <w:t xml:space="preserve"> به</w:t>
      </w:r>
      <w:r w:rsidRPr="002C73AD">
        <w:rPr>
          <w:rFonts w:ascii="Times New Roman" w:eastAsia="2  Nazanin" w:hAnsi="Times New Roman" w:cs="B Nazanin" w:hint="cs"/>
          <w:sz w:val="28"/>
          <w:szCs w:val="28"/>
          <w:rtl/>
        </w:rPr>
        <w:t xml:space="preserve"> تأمل ابزاری در رابطه با اینکه «چه کار کردم، چه آموختم، چه کار متفاوتی خواهم کرد» </w:t>
      </w:r>
      <w:r>
        <w:rPr>
          <w:rFonts w:ascii="Times New Roman" w:eastAsia="2  Nazanin" w:hAnsi="Times New Roman" w:cs="B Nazanin" w:hint="cs"/>
          <w:sz w:val="28"/>
          <w:szCs w:val="28"/>
          <w:rtl/>
        </w:rPr>
        <w:t>توجه چندانی نشده است</w:t>
      </w:r>
      <w:r w:rsidRPr="002C73AD">
        <w:rPr>
          <w:rFonts w:ascii="Times New Roman" w:eastAsia="2  Nazanin" w:hAnsi="Times New Roman" w:cs="B Nazanin" w:hint="cs"/>
          <w:sz w:val="28"/>
          <w:szCs w:val="28"/>
          <w:rtl/>
        </w:rPr>
        <w:t xml:space="preserve">. در جستجوی ابزارهای چالش برانگیزتر </w:t>
      </w:r>
      <w:r>
        <w:rPr>
          <w:rFonts w:ascii="Times New Roman" w:eastAsia="2  Nazanin" w:hAnsi="Times New Roman" w:cs="B Nazanin" w:hint="cs"/>
          <w:sz w:val="28"/>
          <w:szCs w:val="28"/>
          <w:rtl/>
        </w:rPr>
        <w:t>برای خودسازی، خوداندیشی</w:t>
      </w:r>
      <w:r w:rsidRPr="002C73AD">
        <w:rPr>
          <w:rFonts w:ascii="Times New Roman" w:eastAsia="2  Nazanin" w:hAnsi="Times New Roman" w:cs="B Nazanin" w:hint="cs"/>
          <w:sz w:val="28"/>
          <w:szCs w:val="28"/>
          <w:rtl/>
        </w:rPr>
        <w:t xml:space="preserve"> انتقادی اخیراً رشد قابل توجهی داشته است</w:t>
      </w:r>
      <w:r>
        <w:rPr>
          <w:rFonts w:ascii="Times New Roman" w:eastAsia="2  Nazanin" w:hAnsi="Times New Roman" w:cs="B Nazanin" w:hint="cs"/>
          <w:sz w:val="28"/>
          <w:szCs w:val="28"/>
          <w:rtl/>
        </w:rPr>
        <w:t>. حوزه</w:t>
      </w:r>
      <w:r w:rsidRPr="002C73AD">
        <w:rPr>
          <w:rFonts w:ascii="Times New Roman" w:eastAsia="2  Nazanin" w:hAnsi="Times New Roman" w:cs="B Nazanin" w:hint="cs"/>
          <w:sz w:val="28"/>
          <w:szCs w:val="28"/>
          <w:rtl/>
        </w:rPr>
        <w:t xml:space="preserve"> تامل انتقادی </w:t>
      </w:r>
      <w:r w:rsidR="00344BC2">
        <w:rPr>
          <w:rFonts w:ascii="Times New Roman" w:eastAsia="2  Nazanin" w:hAnsi="Times New Roman" w:cs="B Nazanin" w:hint="cs"/>
          <w:sz w:val="28"/>
          <w:szCs w:val="28"/>
          <w:rtl/>
        </w:rPr>
        <w:t>در تلاش است</w:t>
      </w:r>
      <w:r w:rsidRPr="002C73AD">
        <w:rPr>
          <w:rFonts w:ascii="Times New Roman" w:eastAsia="2  Nazanin" w:hAnsi="Times New Roman" w:cs="B Nazanin" w:hint="cs"/>
          <w:sz w:val="28"/>
          <w:szCs w:val="28"/>
          <w:rtl/>
        </w:rPr>
        <w:t xml:space="preserve"> از یادگیری و توسعه فردی گرفته تا تغییرات در </w:t>
      </w:r>
      <w:r w:rsidR="00344BC2">
        <w:rPr>
          <w:rFonts w:ascii="Times New Roman" w:eastAsia="2  Nazanin" w:hAnsi="Times New Roman" w:cs="B Nazanin" w:hint="cs"/>
          <w:sz w:val="28"/>
          <w:szCs w:val="28"/>
          <w:rtl/>
        </w:rPr>
        <w:t>عملکرد</w:t>
      </w:r>
      <w:r w:rsidRPr="002C73AD">
        <w:rPr>
          <w:rFonts w:ascii="Times New Roman" w:eastAsia="2  Nazanin" w:hAnsi="Times New Roman" w:cs="B Nazanin" w:hint="cs"/>
          <w:sz w:val="28"/>
          <w:szCs w:val="28"/>
          <w:rtl/>
        </w:rPr>
        <w:t xml:space="preserve"> توسعه منابع انسانی </w:t>
      </w:r>
      <w:r w:rsidR="00344BC2">
        <w:rPr>
          <w:rFonts w:ascii="Times New Roman" w:eastAsia="2  Nazanin" w:hAnsi="Times New Roman" w:cs="B Nazanin" w:hint="cs"/>
          <w:sz w:val="28"/>
          <w:szCs w:val="28"/>
          <w:rtl/>
        </w:rPr>
        <w:t>تحولی ایجاد کند</w:t>
      </w:r>
      <w:r w:rsidRPr="002C73AD">
        <w:rPr>
          <w:rFonts w:ascii="Times New Roman" w:eastAsia="2  Nazanin" w:hAnsi="Times New Roman" w:cs="B Nazanin" w:hint="cs"/>
          <w:sz w:val="28"/>
          <w:szCs w:val="28"/>
          <w:rtl/>
        </w:rPr>
        <w:t>. تامل انتقادی در کانون تعاریف مدیریت انتقادی قرار دارد</w:t>
      </w:r>
      <w:r w:rsidR="00344BC2">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برای مثال رینولدس</w:t>
      </w:r>
      <w:r w:rsidRPr="002C73AD">
        <w:rPr>
          <w:rFonts w:ascii="Times New Roman" w:eastAsia="2  Nazanin" w:hAnsi="Times New Roman" w:cs="B Nazanin"/>
          <w:sz w:val="28"/>
          <w:szCs w:val="28"/>
          <w:vertAlign w:val="superscript"/>
          <w:rtl/>
        </w:rPr>
        <w:footnoteReference w:id="32"/>
      </w:r>
      <w:r w:rsidRPr="002C73AD">
        <w:rPr>
          <w:rFonts w:ascii="Times New Roman" w:eastAsia="2  Nazanin" w:hAnsi="Times New Roman" w:cs="B Nazanin" w:hint="cs"/>
          <w:sz w:val="28"/>
          <w:szCs w:val="28"/>
          <w:rtl/>
        </w:rPr>
        <w:t xml:space="preserve"> (1997) تمایز بین آموزش و پرورش محتوامحور و آموزش و پرورش فرآیندمحور را تشریح کرده است. طرفداران آموزش و پرورش محتوامحور، مطالب بنیادینی در رابطه با </w:t>
      </w:r>
      <w:r w:rsidR="00344BC2">
        <w:rPr>
          <w:rFonts w:ascii="Times New Roman" w:eastAsia="2  Nazanin" w:hAnsi="Times New Roman" w:cs="B Nazanin" w:hint="cs"/>
          <w:sz w:val="28"/>
          <w:szCs w:val="28"/>
          <w:rtl/>
        </w:rPr>
        <w:t>نظریه</w:t>
      </w:r>
      <w:r w:rsidRPr="002C73AD">
        <w:rPr>
          <w:rFonts w:ascii="Times New Roman" w:eastAsia="2  Nazanin" w:hAnsi="Times New Roman" w:cs="B Nazanin" w:hint="cs"/>
          <w:sz w:val="28"/>
          <w:szCs w:val="28"/>
          <w:rtl/>
        </w:rPr>
        <w:t xml:space="preserve">‌ها و مفاهیم انتقادی و جایگزین‌هایی برای آموزش مدیریت </w:t>
      </w:r>
      <w:r w:rsidR="00344BC2">
        <w:rPr>
          <w:rFonts w:ascii="Times New Roman" w:eastAsia="2  Nazanin" w:hAnsi="Times New Roman" w:cs="B Nazanin" w:hint="cs"/>
          <w:sz w:val="28"/>
          <w:szCs w:val="28"/>
          <w:rtl/>
        </w:rPr>
        <w:t>مهارت</w:t>
      </w:r>
      <w:r w:rsidR="00344BC2">
        <w:rPr>
          <w:rFonts w:ascii="Times New Roman" w:eastAsia="2  Nazanin" w:hAnsi="Times New Roman" w:cs="B Nazanin"/>
          <w:sz w:val="28"/>
          <w:szCs w:val="28"/>
          <w:rtl/>
        </w:rPr>
        <w:softHyphen/>
      </w:r>
      <w:r w:rsidR="00344BC2">
        <w:rPr>
          <w:rFonts w:ascii="Times New Roman" w:eastAsia="2  Nazanin" w:hAnsi="Times New Roman" w:cs="B Nazanin" w:hint="cs"/>
          <w:sz w:val="28"/>
          <w:szCs w:val="28"/>
          <w:rtl/>
        </w:rPr>
        <w:t xml:space="preserve">محور </w:t>
      </w:r>
      <w:r w:rsidRPr="002C73AD">
        <w:rPr>
          <w:rFonts w:ascii="Times New Roman" w:eastAsia="2  Nazanin" w:hAnsi="Times New Roman" w:cs="B Nazanin" w:hint="cs"/>
          <w:sz w:val="28"/>
          <w:szCs w:val="28"/>
          <w:rtl/>
        </w:rPr>
        <w:t>ارائه می‌دهند. در مقابل، طرفداران آموزش و پرورش فرآیندمحور رویکرد تامل انتقادی را اتخاذ می‌کنند و با استفاده از یادگیری عملی، تامل انتقادی، مفهوم مربیان و شاگردان به‌</w:t>
      </w:r>
      <w:r w:rsidR="00344BC2">
        <w:rPr>
          <w:rFonts w:ascii="Times New Roman" w:eastAsia="2  Nazanin" w:hAnsi="Times New Roman" w:cs="B Nazanin" w:hint="cs"/>
          <w:sz w:val="28"/>
          <w:szCs w:val="28"/>
          <w:rtl/>
        </w:rPr>
        <w:t xml:space="preserve"> عنوان</w:t>
      </w:r>
      <w:r w:rsidRPr="002C73AD">
        <w:rPr>
          <w:rFonts w:ascii="Times New Roman" w:eastAsia="2  Nazanin" w:hAnsi="Times New Roman" w:cs="B Nazanin" w:hint="cs"/>
          <w:sz w:val="28"/>
          <w:szCs w:val="28"/>
          <w:rtl/>
        </w:rPr>
        <w:t xml:space="preserve"> هم‌آموزانی</w:t>
      </w:r>
      <w:r w:rsidR="00344BC2">
        <w:rPr>
          <w:rFonts w:ascii="Times New Roman" w:eastAsia="2  Nazanin" w:hAnsi="Times New Roman" w:cs="B Nazanin" w:hint="cs"/>
          <w:sz w:val="28"/>
          <w:szCs w:val="28"/>
          <w:rtl/>
        </w:rPr>
        <w:t xml:space="preserve"> که</w:t>
      </w:r>
      <w:r w:rsidRPr="002C73AD">
        <w:rPr>
          <w:rFonts w:ascii="Times New Roman" w:eastAsia="2  Nazanin" w:hAnsi="Times New Roman" w:cs="B Nazanin" w:hint="cs"/>
          <w:sz w:val="28"/>
          <w:szCs w:val="28"/>
          <w:rtl/>
        </w:rPr>
        <w:t xml:space="preserve"> در یک جامعه </w:t>
      </w:r>
      <w:r w:rsidR="00344BC2">
        <w:rPr>
          <w:rFonts w:ascii="Times New Roman" w:eastAsia="2  Nazanin" w:hAnsi="Times New Roman" w:cs="B Nazanin" w:hint="cs"/>
          <w:sz w:val="28"/>
          <w:szCs w:val="28"/>
          <w:rtl/>
        </w:rPr>
        <w:t>با یکسری برنامه</w:t>
      </w:r>
      <w:r w:rsidR="00344BC2">
        <w:rPr>
          <w:rFonts w:ascii="Times New Roman" w:eastAsia="2  Nazanin" w:hAnsi="Times New Roman" w:cs="B Nazanin"/>
          <w:sz w:val="28"/>
          <w:szCs w:val="28"/>
          <w:rtl/>
        </w:rPr>
        <w:softHyphen/>
      </w:r>
      <w:r w:rsidR="00344BC2">
        <w:rPr>
          <w:rFonts w:ascii="Times New Roman" w:eastAsia="2  Nazanin" w:hAnsi="Times New Roman" w:cs="B Nazanin" w:hint="cs"/>
          <w:sz w:val="28"/>
          <w:szCs w:val="28"/>
          <w:rtl/>
        </w:rPr>
        <w:t xml:space="preserve">های درسی توافقی به یادگیری مشغولند، </w:t>
      </w:r>
      <w:r w:rsidRPr="002C73AD">
        <w:rPr>
          <w:rFonts w:ascii="Times New Roman" w:eastAsia="2  Nazanin" w:hAnsi="Times New Roman" w:cs="B Nazanin" w:hint="cs"/>
          <w:sz w:val="28"/>
          <w:szCs w:val="28"/>
          <w:rtl/>
        </w:rPr>
        <w:t xml:space="preserve">به نقاط ضعف رابطه </w:t>
      </w:r>
      <w:r w:rsidR="00344BC2">
        <w:rPr>
          <w:rFonts w:ascii="Times New Roman" w:eastAsia="2  Nazanin" w:hAnsi="Times New Roman" w:cs="B Nazanin" w:hint="cs"/>
          <w:sz w:val="28"/>
          <w:szCs w:val="28"/>
          <w:rtl/>
        </w:rPr>
        <w:t>سنتی</w:t>
      </w:r>
      <w:r w:rsidRPr="002C73AD">
        <w:rPr>
          <w:rFonts w:ascii="Times New Roman" w:eastAsia="2  Nazanin" w:hAnsi="Times New Roman" w:cs="B Nazanin" w:hint="cs"/>
          <w:sz w:val="28"/>
          <w:szCs w:val="28"/>
          <w:rtl/>
        </w:rPr>
        <w:t xml:space="preserve"> </w:t>
      </w:r>
      <w:r w:rsidR="00B5449E">
        <w:rPr>
          <w:rFonts w:ascii="Times New Roman" w:eastAsia="2  Nazanin" w:hAnsi="Times New Roman" w:cs="B Nazanin" w:hint="cs"/>
          <w:sz w:val="28"/>
          <w:szCs w:val="28"/>
          <w:rtl/>
        </w:rPr>
        <w:t>استاد</w:t>
      </w:r>
      <w:r w:rsidRPr="002C73AD">
        <w:rPr>
          <w:rFonts w:ascii="Times New Roman" w:eastAsia="2  Nazanin" w:hAnsi="Times New Roman" w:cs="B Nazanin" w:hint="cs"/>
          <w:sz w:val="28"/>
          <w:szCs w:val="28"/>
          <w:rtl/>
        </w:rPr>
        <w:t>-شاگرد می‌پردازند. بروکفیلد</w:t>
      </w:r>
      <w:r w:rsidRPr="002C73AD">
        <w:rPr>
          <w:rFonts w:ascii="Times New Roman" w:eastAsia="2  Nazanin" w:hAnsi="Times New Roman" w:cs="B Nazanin"/>
          <w:sz w:val="28"/>
          <w:szCs w:val="28"/>
          <w:vertAlign w:val="superscript"/>
          <w:rtl/>
        </w:rPr>
        <w:footnoteReference w:id="33"/>
      </w:r>
      <w:r w:rsidRPr="002C73AD">
        <w:rPr>
          <w:rFonts w:ascii="Times New Roman" w:eastAsia="2  Nazanin" w:hAnsi="Times New Roman" w:cs="B Nazanin" w:hint="cs"/>
          <w:sz w:val="28"/>
          <w:szCs w:val="28"/>
          <w:rtl/>
        </w:rPr>
        <w:t xml:space="preserve"> (1995) معتقد است که تامل انتقادی علاوه بر فرآیند بررسی فرضیه‌های قدرت و سلطه‌گری از طریق بررسی اعمال و رفتارمان از منظرهای مختلف شامل بررسی فرآیندهای سیاسی و فرهنگی موثر بر یادگیری و توسعه</w:t>
      </w:r>
      <w:r w:rsidR="00B355D7">
        <w:rPr>
          <w:rFonts w:ascii="Times New Roman" w:eastAsia="2  Nazanin" w:hAnsi="Times New Roman" w:cs="B Nazanin" w:hint="cs"/>
          <w:sz w:val="28"/>
          <w:szCs w:val="28"/>
          <w:rtl/>
        </w:rPr>
        <w:t xml:space="preserve"> نیز</w:t>
      </w:r>
      <w:r w:rsidRPr="002C73AD">
        <w:rPr>
          <w:rFonts w:ascii="Times New Roman" w:eastAsia="2  Nazanin" w:hAnsi="Times New Roman" w:cs="B Nazanin" w:hint="cs"/>
          <w:sz w:val="28"/>
          <w:szCs w:val="28"/>
          <w:rtl/>
        </w:rPr>
        <w:t xml:space="preserve"> می‌شود. تامل انتقادی باید بخشی از فرآیندهای یادگیری رسمی و غیر رسمی باشد. نورد و جیرمیر</w:t>
      </w:r>
      <w:r w:rsidRPr="002C73AD">
        <w:rPr>
          <w:rFonts w:ascii="Times New Roman" w:eastAsia="2  Nazanin" w:hAnsi="Times New Roman" w:cs="B Nazanin"/>
          <w:sz w:val="28"/>
          <w:szCs w:val="28"/>
          <w:vertAlign w:val="superscript"/>
          <w:rtl/>
        </w:rPr>
        <w:footnoteReference w:id="34"/>
      </w:r>
      <w:r w:rsidRPr="002C73AD">
        <w:rPr>
          <w:rFonts w:ascii="Times New Roman" w:eastAsia="2  Nazanin" w:hAnsi="Times New Roman" w:cs="B Nazanin" w:hint="cs"/>
          <w:sz w:val="28"/>
          <w:szCs w:val="28"/>
          <w:rtl/>
        </w:rPr>
        <w:t xml:space="preserve"> بر این باور هستند که:</w:t>
      </w:r>
    </w:p>
    <w:p w:rsidR="002C73AD" w:rsidRPr="002C73AD" w:rsidRDefault="00B355D7" w:rsidP="00506DD6">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دیدگاه انتقادی باعث پدید آمدن چارچوب خردمندانه‌ای برای مقاومت در برابر سلطه علوم و فناوری سنتی، ارتباطات تحریف شده، صاحبان سرمایه و نیروهای مردسالارانه می‌شود</w:t>
      </w:r>
      <w:r>
        <w:rPr>
          <w:rFonts w:ascii="Times New Roman" w:eastAsia="2  Nazanin" w:hAnsi="Times New Roman" w:cs="B Nazanin" w:hint="cs"/>
          <w:sz w:val="28"/>
          <w:szCs w:val="28"/>
          <w:rtl/>
        </w:rPr>
        <w:t>».</w:t>
      </w:r>
    </w:p>
    <w:p w:rsidR="002C73AD" w:rsidRPr="002C73AD" w:rsidRDefault="002C73AD" w:rsidP="00506DD6">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در این فصل، در ابتدا ریشه‌ها، منطق، </w:t>
      </w:r>
      <w:r w:rsidR="00B355D7">
        <w:rPr>
          <w:rFonts w:ascii="Times New Roman" w:eastAsia="2  Nazanin" w:hAnsi="Times New Roman" w:cs="B Nazanin" w:hint="cs"/>
          <w:sz w:val="28"/>
          <w:szCs w:val="28"/>
          <w:rtl/>
        </w:rPr>
        <w:t>انتظارات</w:t>
      </w:r>
      <w:r w:rsidRPr="002C73AD">
        <w:rPr>
          <w:rFonts w:ascii="Times New Roman" w:eastAsia="2  Nazanin" w:hAnsi="Times New Roman" w:cs="B Nazanin" w:hint="cs"/>
          <w:sz w:val="28"/>
          <w:szCs w:val="28"/>
          <w:rtl/>
        </w:rPr>
        <w:t xml:space="preserve"> و خطرات «تامل انتقادی» را بررسی می‌کنیم. سپس نحوه‌</w:t>
      </w:r>
      <w:r w:rsidR="000276D6">
        <w:rPr>
          <w:rFonts w:ascii="Times New Roman" w:eastAsia="2  Nazanin" w:hAnsi="Times New Roman" w:cs="B Nazanin" w:hint="cs"/>
          <w:sz w:val="28"/>
          <w:szCs w:val="28"/>
          <w:rtl/>
        </w:rPr>
        <w:t xml:space="preserve"> </w:t>
      </w:r>
      <w:r w:rsidRPr="002C73AD">
        <w:rPr>
          <w:rFonts w:ascii="Times New Roman" w:eastAsia="2  Nazanin" w:hAnsi="Times New Roman" w:cs="B Nazanin" w:hint="cs"/>
          <w:sz w:val="28"/>
          <w:szCs w:val="28"/>
          <w:rtl/>
        </w:rPr>
        <w:t>تحلیل تامل انتقادی در دوره کارشناسی ارشد رشته توسعه منابع انسانی دانشگاه مرکزی انگلیس</w:t>
      </w:r>
      <w:r w:rsidRPr="002C73AD">
        <w:rPr>
          <w:rFonts w:ascii="Times New Roman" w:eastAsia="2  Nazanin" w:hAnsi="Times New Roman" w:cs="B Nazanin"/>
          <w:sz w:val="28"/>
          <w:szCs w:val="28"/>
          <w:vertAlign w:val="superscript"/>
        </w:rPr>
        <w:footnoteReference w:id="35"/>
      </w:r>
      <w:r w:rsidRPr="002C73AD">
        <w:rPr>
          <w:rFonts w:ascii="Times New Roman" w:eastAsia="2  Nazanin" w:hAnsi="Times New Roman" w:cs="B Nazanin" w:hint="cs"/>
          <w:sz w:val="28"/>
          <w:szCs w:val="28"/>
          <w:rtl/>
        </w:rPr>
        <w:t xml:space="preserve"> را توضیح خو</w:t>
      </w:r>
      <w:r w:rsidR="000276D6">
        <w:rPr>
          <w:rFonts w:ascii="Times New Roman" w:eastAsia="2  Nazanin" w:hAnsi="Times New Roman" w:cs="B Nazanin" w:hint="cs"/>
          <w:sz w:val="28"/>
          <w:szCs w:val="28"/>
          <w:rtl/>
        </w:rPr>
        <w:t>اهیم داد. بنابراین نظرات دانشجویان درباره‌</w:t>
      </w:r>
      <w:r w:rsidRPr="002C73AD">
        <w:rPr>
          <w:rFonts w:ascii="Times New Roman" w:eastAsia="2  Nazanin" w:hAnsi="Times New Roman" w:cs="B Nazanin" w:hint="cs"/>
          <w:sz w:val="28"/>
          <w:szCs w:val="28"/>
          <w:rtl/>
        </w:rPr>
        <w:t xml:space="preserve"> عواقب و تاثیرات تامل انتقادی روی یادگیری و توسعه‌شان را </w:t>
      </w:r>
      <w:r w:rsidRPr="002C73AD">
        <w:rPr>
          <w:rFonts w:ascii="Times New Roman" w:eastAsia="2  Nazanin" w:hAnsi="Times New Roman" w:cs="B Nazanin" w:hint="cs"/>
          <w:sz w:val="28"/>
          <w:szCs w:val="28"/>
          <w:rtl/>
        </w:rPr>
        <w:lastRenderedPageBreak/>
        <w:t xml:space="preserve">بررسی خواهیم کرد. در بخش آخر، جنبه‌های ناگفته تامل انتقادی به‌عنوان محمِلی برای کندوکاو تناقض‌ها و پیچیدگی‌های خوداندیشی انتقادی را بررسی خواهیم کرد. </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تامل: تعبیر انتقادی</w:t>
      </w:r>
    </w:p>
    <w:p w:rsidR="002C73AD" w:rsidRPr="002C73AD" w:rsidRDefault="002C73AD" w:rsidP="003C5149">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مفهوم تامل، به‌خصوص </w:t>
      </w:r>
      <w:r w:rsidR="003C5149">
        <w:rPr>
          <w:rFonts w:ascii="Times New Roman" w:eastAsia="2  Nazanin" w:hAnsi="Times New Roman" w:cs="B Nazanin" w:hint="cs"/>
          <w:sz w:val="28"/>
          <w:szCs w:val="28"/>
          <w:rtl/>
        </w:rPr>
        <w:t>تامل در</w:t>
      </w:r>
      <w:r w:rsidRPr="002C73AD">
        <w:rPr>
          <w:rFonts w:ascii="Times New Roman" w:eastAsia="2  Nazanin" w:hAnsi="Times New Roman" w:cs="B Nazanin" w:hint="cs"/>
          <w:sz w:val="28"/>
          <w:szCs w:val="28"/>
          <w:rtl/>
        </w:rPr>
        <w:t xml:space="preserve"> تجربه، در کانون نظریه‌های یادگیری قرار دارد که بر تفکر و عمل به آموزش و توسعه تاکید دارند. از سوی دیگر، تامل انتقادی، همان طور که در نظریه انتقادی و آموزش و پرورش انتقادی تشریح شده است، بسیار متفاوت است و به‌ندرت در </w:t>
      </w:r>
      <w:r w:rsidR="003C5149">
        <w:rPr>
          <w:rFonts w:ascii="Times New Roman" w:eastAsia="2  Nazanin" w:hAnsi="Times New Roman" w:cs="B Nazanin" w:hint="cs"/>
          <w:sz w:val="28"/>
          <w:szCs w:val="28"/>
          <w:rtl/>
        </w:rPr>
        <w:t>حوزه</w:t>
      </w:r>
      <w:r w:rsidRPr="002C73AD">
        <w:rPr>
          <w:rFonts w:ascii="Times New Roman" w:eastAsia="2  Nazanin" w:hAnsi="Times New Roman" w:cs="B Nazanin" w:hint="cs"/>
          <w:sz w:val="28"/>
          <w:szCs w:val="28"/>
          <w:rtl/>
        </w:rPr>
        <w:t xml:space="preserve"> توسعه منابع انسانی قرار می‌گیرد. در حوزه آموزش بزرگسالان، علاقه بسیار بیشتری به تامل انتقادی</w:t>
      </w:r>
      <w:r w:rsidR="003C5149" w:rsidRPr="003C5149">
        <w:rPr>
          <w:rFonts w:ascii="Times New Roman" w:eastAsia="2  Nazanin" w:hAnsi="Times New Roman" w:cs="B Nazanin" w:hint="cs"/>
          <w:sz w:val="28"/>
          <w:szCs w:val="28"/>
          <w:rtl/>
        </w:rPr>
        <w:t xml:space="preserve"> </w:t>
      </w:r>
      <w:r w:rsidR="003C5149" w:rsidRPr="002C73AD">
        <w:rPr>
          <w:rFonts w:ascii="Times New Roman" w:eastAsia="2  Nazanin" w:hAnsi="Times New Roman" w:cs="B Nazanin" w:hint="cs"/>
          <w:sz w:val="28"/>
          <w:szCs w:val="28"/>
          <w:rtl/>
        </w:rPr>
        <w:t>دست‌کم در بخش پژوهش‌های دانشگاهیان</w:t>
      </w:r>
      <w:r w:rsidR="003C5149">
        <w:rPr>
          <w:rFonts w:ascii="Times New Roman" w:eastAsia="2  Nazanin" w:hAnsi="Times New Roman" w:cs="B Nazanin" w:hint="cs"/>
          <w:sz w:val="28"/>
          <w:szCs w:val="28"/>
          <w:rtl/>
        </w:rPr>
        <w:t xml:space="preserve"> </w:t>
      </w:r>
      <w:r w:rsidRPr="002C73AD">
        <w:rPr>
          <w:rFonts w:ascii="Times New Roman" w:eastAsia="2  Nazanin" w:hAnsi="Times New Roman" w:cs="B Nazanin" w:hint="cs"/>
          <w:sz w:val="28"/>
          <w:szCs w:val="28"/>
          <w:rtl/>
        </w:rPr>
        <w:t xml:space="preserve">وجود دارد. </w:t>
      </w:r>
    </w:p>
    <w:p w:rsidR="002C73AD" w:rsidRPr="002C73AD" w:rsidRDefault="002C73AD" w:rsidP="003C5149">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به زبان ساده، با در نظر گرفتن اینکه </w:t>
      </w:r>
      <w:r w:rsidRPr="002C73AD">
        <w:rPr>
          <w:rFonts w:ascii="Times New Roman" w:eastAsia="2  Nazanin" w:hAnsi="Times New Roman" w:cs="B Nazanin" w:hint="cs"/>
          <w:i/>
          <w:iCs/>
          <w:sz w:val="28"/>
          <w:szCs w:val="28"/>
          <w:rtl/>
        </w:rPr>
        <w:t>تامل انتقادی</w:t>
      </w:r>
      <w:r w:rsidRPr="002C73AD">
        <w:rPr>
          <w:rFonts w:ascii="Times New Roman" w:eastAsia="2  Nazanin" w:hAnsi="Times New Roman" w:cs="B Nazanin" w:hint="cs"/>
          <w:sz w:val="28"/>
          <w:szCs w:val="28"/>
          <w:rtl/>
        </w:rPr>
        <w:t xml:space="preserve"> سنگ‌بنای رویکردهای نجات دهنده ی آموزش است، </w:t>
      </w:r>
      <w:r w:rsidR="003C5149">
        <w:rPr>
          <w:rFonts w:ascii="Times New Roman" w:eastAsia="2  Nazanin" w:hAnsi="Times New Roman" w:cs="B Nazanin" w:hint="cs"/>
          <w:i/>
          <w:iCs/>
          <w:sz w:val="28"/>
          <w:szCs w:val="28"/>
          <w:rtl/>
        </w:rPr>
        <w:t>تامل</w:t>
      </w:r>
      <w:r w:rsidRPr="002C73AD">
        <w:rPr>
          <w:rFonts w:ascii="Times New Roman" w:eastAsia="2  Nazanin" w:hAnsi="Times New Roman" w:cs="B Nazanin" w:hint="cs"/>
          <w:sz w:val="28"/>
          <w:szCs w:val="28"/>
          <w:rtl/>
        </w:rPr>
        <w:t xml:space="preserve"> در حوز</w:t>
      </w:r>
      <w:r w:rsidR="003C5149">
        <w:rPr>
          <w:rFonts w:ascii="Times New Roman" w:eastAsia="2  Nazanin" w:hAnsi="Times New Roman" w:cs="B Nazanin" w:hint="cs"/>
          <w:sz w:val="28"/>
          <w:szCs w:val="28"/>
          <w:rtl/>
        </w:rPr>
        <w:t>ه</w:t>
      </w:r>
      <w:r w:rsidRPr="002C73AD">
        <w:rPr>
          <w:rFonts w:ascii="Times New Roman" w:eastAsia="2  Nazanin" w:hAnsi="Times New Roman" w:cs="B Nazanin" w:hint="cs"/>
          <w:sz w:val="28"/>
          <w:szCs w:val="28"/>
          <w:rtl/>
        </w:rPr>
        <w:t xml:space="preserve"> توسعه منابع انسانی، در ابتدا به‌عنوان عنصر کلیدی حل مسئله بیان می‌شود. در هر دو زمینه، تامل در کانون فرآیند یادگیری قرار دارد</w:t>
      </w:r>
      <w:r w:rsidR="0075189D">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به‌خصوص</w:t>
      </w:r>
      <w:r w:rsidR="003C5149">
        <w:rPr>
          <w:rFonts w:ascii="Times New Roman" w:eastAsia="2  Nazanin" w:hAnsi="Times New Roman" w:cs="B Nazanin" w:hint="cs"/>
          <w:sz w:val="28"/>
          <w:szCs w:val="28"/>
          <w:rtl/>
        </w:rPr>
        <w:t xml:space="preserve"> زمانی که منظور از یادگیری، توسعه است و نه صرفاً کسب اطلاعات. تمایز کاربردی اساسی آنها</w:t>
      </w:r>
      <w:r w:rsidRPr="002C73AD">
        <w:rPr>
          <w:rFonts w:ascii="Times New Roman" w:eastAsia="2  Nazanin" w:hAnsi="Times New Roman" w:cs="B Nazanin" w:hint="cs"/>
          <w:sz w:val="28"/>
          <w:szCs w:val="28"/>
          <w:rtl/>
        </w:rPr>
        <w:t xml:space="preserve"> در پرسش‌گری در مورد زمینه های بدیهی </w:t>
      </w:r>
      <w:r w:rsidRPr="002C73AD">
        <w:rPr>
          <w:rFonts w:ascii="Times New Roman" w:eastAsia="2  Nazanin" w:hAnsi="Times New Roman" w:cs="Times New Roman" w:hint="cs"/>
          <w:sz w:val="28"/>
          <w:szCs w:val="28"/>
          <w:rtl/>
        </w:rPr>
        <w:t>–</w:t>
      </w:r>
      <w:r w:rsidRPr="002C73AD">
        <w:rPr>
          <w:rFonts w:ascii="Times New Roman" w:eastAsia="2  Nazanin" w:hAnsi="Times New Roman" w:cs="B Nazanin" w:hint="cs"/>
          <w:sz w:val="28"/>
          <w:szCs w:val="28"/>
          <w:rtl/>
        </w:rPr>
        <w:t xml:space="preserve"> اجتماعی، فرهنگی و سیاسی </w:t>
      </w:r>
      <w:r w:rsidRPr="002C73AD">
        <w:rPr>
          <w:rFonts w:ascii="Times New Roman" w:eastAsia="2  Nazanin" w:hAnsi="Times New Roman" w:cs="B Nazanin"/>
          <w:sz w:val="28"/>
          <w:szCs w:val="28"/>
          <w:rtl/>
        </w:rPr>
        <w:softHyphen/>
      </w:r>
      <w:r w:rsidRPr="002C73AD">
        <w:rPr>
          <w:rFonts w:ascii="Times New Roman" w:eastAsia="2  Nazanin" w:hAnsi="Times New Roman" w:cs="B Nazanin"/>
          <w:sz w:val="28"/>
          <w:szCs w:val="28"/>
          <w:rtl/>
        </w:rPr>
        <w:softHyphen/>
      </w:r>
      <w:r w:rsidRPr="002C73AD">
        <w:rPr>
          <w:rFonts w:ascii="Times New Roman" w:eastAsia="2  Nazanin" w:hAnsi="Times New Roman" w:cs="Times New Roman" w:hint="cs"/>
          <w:sz w:val="28"/>
          <w:szCs w:val="28"/>
          <w:rtl/>
        </w:rPr>
        <w:t>–</w:t>
      </w:r>
      <w:r w:rsidRPr="002C73AD">
        <w:rPr>
          <w:rFonts w:ascii="Times New Roman" w:eastAsia="2  Nazanin" w:hAnsi="Times New Roman" w:cs="B Nazanin" w:hint="cs"/>
          <w:sz w:val="28"/>
          <w:szCs w:val="28"/>
          <w:rtl/>
        </w:rPr>
        <w:t xml:space="preserve"> است که نشانه بارز تامل انتقادی و مبنای </w:t>
      </w:r>
      <w:r w:rsidR="003C5149">
        <w:rPr>
          <w:rFonts w:ascii="Times New Roman" w:eastAsia="2  Nazanin" w:hAnsi="Times New Roman" w:cs="B Nazanin" w:hint="cs"/>
          <w:sz w:val="28"/>
          <w:szCs w:val="28"/>
          <w:rtl/>
        </w:rPr>
        <w:t>آن</w:t>
      </w:r>
      <w:r w:rsidRPr="002C73AD">
        <w:rPr>
          <w:rFonts w:ascii="Times New Roman" w:eastAsia="2  Nazanin" w:hAnsi="Times New Roman" w:cs="B Nazanin" w:hint="cs"/>
          <w:sz w:val="28"/>
          <w:szCs w:val="28"/>
          <w:rtl/>
        </w:rPr>
        <w:t xml:space="preserve"> در نظریه انتقادی است. تامل انتقادی به‌عنوان مبحثی فراتر از اندیشه‌های آموزش توسعه منابع انسانی </w:t>
      </w:r>
      <w:r w:rsidR="003C5149">
        <w:rPr>
          <w:rFonts w:ascii="Times New Roman" w:eastAsia="2  Nazanin" w:hAnsi="Times New Roman" w:cs="B Nazanin" w:hint="cs"/>
          <w:sz w:val="28"/>
          <w:szCs w:val="28"/>
          <w:rtl/>
        </w:rPr>
        <w:t>ایجاد شده است</w:t>
      </w:r>
      <w:r w:rsidRPr="002C73AD">
        <w:rPr>
          <w:rFonts w:ascii="Times New Roman" w:eastAsia="2  Nazanin" w:hAnsi="Times New Roman" w:cs="B Nazanin" w:hint="cs"/>
          <w:sz w:val="28"/>
          <w:szCs w:val="28"/>
          <w:rtl/>
        </w:rPr>
        <w:t>. بورگوینی</w:t>
      </w:r>
      <w:r w:rsidRPr="002C73AD">
        <w:rPr>
          <w:rFonts w:ascii="Times New Roman" w:eastAsia="2  Nazanin" w:hAnsi="Times New Roman" w:cs="B Nazanin"/>
          <w:sz w:val="28"/>
          <w:szCs w:val="28"/>
          <w:vertAlign w:val="superscript"/>
          <w:rtl/>
        </w:rPr>
        <w:footnoteReference w:id="36"/>
      </w:r>
      <w:r w:rsidRPr="002C73AD">
        <w:rPr>
          <w:rFonts w:ascii="Times New Roman" w:eastAsia="2  Nazanin" w:hAnsi="Times New Roman" w:cs="B Nazanin" w:hint="cs"/>
          <w:sz w:val="28"/>
          <w:szCs w:val="28"/>
          <w:rtl/>
        </w:rPr>
        <w:t xml:space="preserve"> و رینولدس (1997) تاکید بر «فهم شخص به طور کلی از طریق تجربه» را در کانون آن می‌دانند، بنابراین:</w:t>
      </w:r>
    </w:p>
    <w:p w:rsidR="002C73AD" w:rsidRPr="002C73AD" w:rsidRDefault="003C5149" w:rsidP="0075189D">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ارتباط بیشتر با زندگی روزمره شخصی و حرفه‌ای و اجتناب از انفعال</w:t>
      </w:r>
      <w:r w:rsidR="0075189D">
        <w:rPr>
          <w:rFonts w:ascii="Times New Roman" w:eastAsia="2  Nazanin" w:hAnsi="Times New Roman" w:cs="B Nazanin" w:hint="cs"/>
          <w:sz w:val="28"/>
          <w:szCs w:val="28"/>
          <w:rtl/>
        </w:rPr>
        <w:t xml:space="preserve"> ناشی از</w:t>
      </w:r>
      <w:r>
        <w:rPr>
          <w:rFonts w:ascii="Times New Roman" w:eastAsia="2  Nazanin" w:hAnsi="Times New Roman" w:cs="B Nazanin" w:hint="cs"/>
          <w:sz w:val="28"/>
          <w:szCs w:val="28"/>
          <w:rtl/>
        </w:rPr>
        <w:t xml:space="preserve"> </w:t>
      </w:r>
      <w:r w:rsidR="002C73AD" w:rsidRPr="002C73AD">
        <w:rPr>
          <w:rFonts w:ascii="Times New Roman" w:eastAsia="2  Nazanin" w:hAnsi="Times New Roman" w:cs="B Nazanin" w:hint="cs"/>
          <w:sz w:val="28"/>
          <w:szCs w:val="28"/>
          <w:rtl/>
        </w:rPr>
        <w:t xml:space="preserve">روش‌های مرسوم‌تر آموزشی </w:t>
      </w:r>
      <w:r>
        <w:rPr>
          <w:rFonts w:ascii="Times New Roman" w:eastAsia="2  Nazanin" w:hAnsi="Times New Roman" w:cs="B Nazanin" w:hint="cs"/>
          <w:sz w:val="28"/>
          <w:szCs w:val="28"/>
          <w:rtl/>
        </w:rPr>
        <w:t>ایجاد</w:t>
      </w:r>
      <w:r w:rsidR="002C73AD" w:rsidRPr="002C73AD">
        <w:rPr>
          <w:rFonts w:ascii="Times New Roman" w:eastAsia="2  Nazanin" w:hAnsi="Times New Roman" w:cs="B Nazanin" w:hint="cs"/>
          <w:sz w:val="28"/>
          <w:szCs w:val="28"/>
          <w:rtl/>
        </w:rPr>
        <w:t xml:space="preserve"> می‌شود</w:t>
      </w:r>
      <w:r>
        <w:rPr>
          <w:rFonts w:ascii="Times New Roman" w:eastAsia="2  Nazanin" w:hAnsi="Times New Roman" w:cs="B Nazanin" w:hint="cs"/>
          <w:sz w:val="28"/>
          <w:szCs w:val="28"/>
          <w:rtl/>
        </w:rPr>
        <w:t xml:space="preserve"> </w:t>
      </w:r>
      <w:r w:rsidR="002C73AD" w:rsidRPr="002C73AD">
        <w:rPr>
          <w:rFonts w:ascii="Times New Roman" w:eastAsia="2  Nazanin" w:hAnsi="Times New Roman" w:cs="B Nazanin" w:hint="cs"/>
          <w:sz w:val="28"/>
          <w:szCs w:val="28"/>
          <w:rtl/>
        </w:rPr>
        <w:t xml:space="preserve">زیرا فرصت‌های بیشتری به مدیران جهت توسعه با تمرکز </w:t>
      </w:r>
      <w:r>
        <w:rPr>
          <w:rFonts w:ascii="Times New Roman" w:eastAsia="2  Nazanin" w:hAnsi="Times New Roman" w:cs="B Nazanin" w:hint="cs"/>
          <w:sz w:val="28"/>
          <w:szCs w:val="28"/>
          <w:rtl/>
        </w:rPr>
        <w:t>صرف</w:t>
      </w:r>
      <w:r w:rsidR="002C73AD" w:rsidRPr="002C73AD">
        <w:rPr>
          <w:rFonts w:ascii="Times New Roman" w:eastAsia="2  Nazanin" w:hAnsi="Times New Roman" w:cs="B Nazanin" w:hint="cs"/>
          <w:sz w:val="28"/>
          <w:szCs w:val="28"/>
          <w:rtl/>
        </w:rPr>
        <w:t xml:space="preserve"> بر کسب دانش و مهارت‌ها داده می‌شود</w:t>
      </w: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w:t>
      </w:r>
    </w:p>
    <w:p w:rsidR="002C73AD" w:rsidRPr="002C73AD" w:rsidRDefault="002C73AD" w:rsidP="0075189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این امر با مفهوم واتسون و هاریس</w:t>
      </w:r>
      <w:r w:rsidRPr="002C73AD">
        <w:rPr>
          <w:rFonts w:ascii="Times New Roman" w:eastAsia="2  Nazanin" w:hAnsi="Times New Roman" w:cs="B Nazanin"/>
          <w:sz w:val="28"/>
          <w:szCs w:val="28"/>
          <w:vertAlign w:val="superscript"/>
          <w:rtl/>
        </w:rPr>
        <w:footnoteReference w:id="37"/>
      </w:r>
      <w:r w:rsidRPr="002C73AD">
        <w:rPr>
          <w:rFonts w:ascii="Times New Roman" w:eastAsia="2  Nazanin" w:hAnsi="Times New Roman" w:cs="B Nazanin" w:hint="cs"/>
          <w:sz w:val="28"/>
          <w:szCs w:val="28"/>
          <w:rtl/>
        </w:rPr>
        <w:t xml:space="preserve"> (1999) مبنی بر اینکه فرد به</w:t>
      </w:r>
      <w:r w:rsidR="0075189D">
        <w:rPr>
          <w:rFonts w:ascii="Times New Roman" w:eastAsia="2  Nazanin" w:hAnsi="Times New Roman" w:cs="B Nazanin" w:hint="cs"/>
          <w:sz w:val="28"/>
          <w:szCs w:val="28"/>
          <w:rtl/>
        </w:rPr>
        <w:t xml:space="preserve"> </w:t>
      </w:r>
      <w:r w:rsidRPr="002C73AD">
        <w:rPr>
          <w:rFonts w:ascii="Times New Roman" w:eastAsia="2  Nazanin" w:hAnsi="Times New Roman" w:cs="B Nazanin" w:hint="cs"/>
          <w:sz w:val="28"/>
          <w:szCs w:val="28"/>
          <w:rtl/>
        </w:rPr>
        <w:t>‌مثابه‌ نهاد نوپایی است،</w:t>
      </w:r>
      <w:r w:rsidR="006C1911">
        <w:rPr>
          <w:rFonts w:ascii="Times New Roman" w:eastAsia="2  Nazanin" w:hAnsi="Times New Roman" w:cs="B Nazanin" w:hint="cs"/>
          <w:sz w:val="28"/>
          <w:szCs w:val="28"/>
          <w:rtl/>
        </w:rPr>
        <w:t xml:space="preserve"> انطباق دارد</w:t>
      </w:r>
      <w:r w:rsidR="0075189D">
        <w:rPr>
          <w:rFonts w:ascii="Times New Roman" w:eastAsia="2  Nazanin" w:hAnsi="Times New Roman" w:cs="B Nazanin" w:hint="cs"/>
          <w:sz w:val="28"/>
          <w:szCs w:val="28"/>
          <w:rtl/>
        </w:rPr>
        <w:t>.</w:t>
      </w:r>
      <w:r w:rsidR="006C1911">
        <w:rPr>
          <w:rFonts w:ascii="Times New Roman" w:eastAsia="2  Nazanin" w:hAnsi="Times New Roman" w:cs="B Nazanin" w:hint="cs"/>
          <w:sz w:val="28"/>
          <w:szCs w:val="28"/>
          <w:rtl/>
        </w:rPr>
        <w:t xml:space="preserve"> </w:t>
      </w:r>
      <w:r w:rsidRPr="002C73AD">
        <w:rPr>
          <w:rFonts w:ascii="Times New Roman" w:eastAsia="2  Nazanin" w:hAnsi="Times New Roman" w:cs="B Nazanin" w:hint="cs"/>
          <w:sz w:val="28"/>
          <w:szCs w:val="28"/>
          <w:rtl/>
        </w:rPr>
        <w:t>مفهومی که با مقاله‌های تاثیرگذار کولب (1984) و شون</w:t>
      </w:r>
      <w:r w:rsidRPr="002C73AD">
        <w:rPr>
          <w:rFonts w:ascii="Times New Roman" w:eastAsia="2  Nazanin" w:hAnsi="Times New Roman" w:cs="B Nazanin"/>
          <w:sz w:val="28"/>
          <w:szCs w:val="28"/>
          <w:vertAlign w:val="superscript"/>
          <w:rtl/>
        </w:rPr>
        <w:footnoteReference w:id="38"/>
      </w:r>
      <w:r w:rsidRPr="002C73AD">
        <w:rPr>
          <w:rFonts w:ascii="Times New Roman" w:eastAsia="2  Nazanin" w:hAnsi="Times New Roman" w:cs="B Nazanin" w:hint="cs"/>
          <w:sz w:val="28"/>
          <w:szCs w:val="28"/>
          <w:rtl/>
        </w:rPr>
        <w:t xml:space="preserve"> (1983) در مورد یادگیری تجربی و تمرین تأملی در زمینه‌ مدیریت و حرفه</w:t>
      </w:r>
      <w:r w:rsidR="006C1911">
        <w:rPr>
          <w:rFonts w:ascii="Times New Roman" w:eastAsia="2  Nazanin" w:hAnsi="Times New Roman" w:cs="B Nazanin" w:hint="cs"/>
          <w:sz w:val="28"/>
          <w:szCs w:val="28"/>
          <w:rtl/>
        </w:rPr>
        <w:t xml:space="preserve"> همخوانی</w:t>
      </w:r>
      <w:r w:rsidRPr="002C73AD">
        <w:rPr>
          <w:rFonts w:ascii="Times New Roman" w:eastAsia="2  Nazanin" w:hAnsi="Times New Roman" w:cs="B Nazanin" w:hint="cs"/>
          <w:sz w:val="28"/>
          <w:szCs w:val="28"/>
          <w:rtl/>
        </w:rPr>
        <w:t xml:space="preserve"> دارد. واتسون و هاریس می‌گویند:   </w:t>
      </w:r>
    </w:p>
    <w:p w:rsidR="002C73AD" w:rsidRPr="002C73AD" w:rsidRDefault="0056243A" w:rsidP="0056243A">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فرآیند نحوه‌ ورود افراد به کار مدیریتی و «یادگیری نحوه‌ مدیریت» باید با توجه به زندگی، هویت و شرح‌</w:t>
      </w:r>
      <w:r>
        <w:rPr>
          <w:rFonts w:ascii="Times New Roman" w:eastAsia="2  Nazanin" w:hAnsi="Times New Roman" w:cs="B Nazanin" w:hint="cs"/>
          <w:sz w:val="28"/>
          <w:szCs w:val="28"/>
          <w:rtl/>
        </w:rPr>
        <w:t xml:space="preserve"> </w:t>
      </w:r>
      <w:r w:rsidR="002C73AD" w:rsidRPr="002C73AD">
        <w:rPr>
          <w:rFonts w:ascii="Times New Roman" w:eastAsia="2  Nazanin" w:hAnsi="Times New Roman" w:cs="B Nazanin" w:hint="cs"/>
          <w:sz w:val="28"/>
          <w:szCs w:val="28"/>
          <w:rtl/>
        </w:rPr>
        <w:t>حال فرد به طور کلی درک شود. ارتباط روشنی بین مدیریت زندگی شخصی و مدیریت امور سازمان وجود دارد</w:t>
      </w: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w:t>
      </w:r>
    </w:p>
    <w:p w:rsidR="002C73AD" w:rsidRPr="002C73AD" w:rsidRDefault="002C73AD" w:rsidP="007971A7">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همچنین تریهان</w:t>
      </w:r>
      <w:r w:rsidRPr="002C73AD">
        <w:rPr>
          <w:rFonts w:ascii="Times New Roman" w:eastAsia="2  Nazanin" w:hAnsi="Times New Roman" w:cs="B Nazanin"/>
          <w:sz w:val="28"/>
          <w:szCs w:val="28"/>
          <w:vertAlign w:val="superscript"/>
          <w:rtl/>
        </w:rPr>
        <w:footnoteReference w:id="39"/>
      </w:r>
      <w:r w:rsidRPr="002C73AD">
        <w:rPr>
          <w:rFonts w:ascii="Times New Roman" w:eastAsia="2  Nazanin" w:hAnsi="Times New Roman" w:cs="B Nazanin" w:hint="cs"/>
          <w:sz w:val="28"/>
          <w:szCs w:val="28"/>
          <w:rtl/>
        </w:rPr>
        <w:t xml:space="preserve"> (2003) معتقد است که آموزش توسعه منابع انسانی حوزه‌ای از آموزش است که شاید در آن مربیان توسعه منابع انسانی برای اتخاذ دیدگاهی انتقادی‌تر نسبت به عمل‌شان برای تامل انتقادی اهمیت </w:t>
      </w:r>
      <w:r w:rsidR="0056243A">
        <w:rPr>
          <w:rFonts w:ascii="Times New Roman" w:eastAsia="2  Nazanin" w:hAnsi="Times New Roman" w:cs="B Nazanin" w:hint="cs"/>
          <w:sz w:val="28"/>
          <w:szCs w:val="28"/>
          <w:rtl/>
        </w:rPr>
        <w:t>زیادی قائل شوند. اگرچه</w:t>
      </w:r>
      <w:r w:rsidRPr="002C73AD">
        <w:rPr>
          <w:rFonts w:ascii="Times New Roman" w:eastAsia="2  Nazanin" w:hAnsi="Times New Roman" w:cs="B Nazanin" w:hint="cs"/>
          <w:sz w:val="28"/>
          <w:szCs w:val="28"/>
          <w:rtl/>
        </w:rPr>
        <w:t xml:space="preserve"> تصویرسازی‌هایی در ح</w:t>
      </w:r>
      <w:r w:rsidR="0056243A">
        <w:rPr>
          <w:rFonts w:ascii="Times New Roman" w:eastAsia="2  Nazanin" w:hAnsi="Times New Roman" w:cs="B Nazanin" w:hint="cs"/>
          <w:sz w:val="28"/>
          <w:szCs w:val="28"/>
          <w:rtl/>
        </w:rPr>
        <w:t>ال ظهور هستند که در برنامه درسی،</w:t>
      </w:r>
      <w:r w:rsidRPr="002C73AD">
        <w:rPr>
          <w:rFonts w:ascii="Times New Roman" w:eastAsia="2  Nazanin" w:hAnsi="Times New Roman" w:cs="B Nazanin" w:hint="cs"/>
          <w:sz w:val="28"/>
          <w:szCs w:val="28"/>
          <w:rtl/>
        </w:rPr>
        <w:t xml:space="preserve"> انجام ارزیابی ان</w:t>
      </w:r>
      <w:r w:rsidR="00A40ECC">
        <w:rPr>
          <w:rFonts w:ascii="Times New Roman" w:eastAsia="2  Nazanin" w:hAnsi="Times New Roman" w:cs="B Nazanin" w:hint="cs"/>
          <w:sz w:val="28"/>
          <w:szCs w:val="28"/>
          <w:rtl/>
        </w:rPr>
        <w:t xml:space="preserve">تقادی از </w:t>
      </w:r>
      <w:r w:rsidR="00A40ECC">
        <w:rPr>
          <w:rFonts w:ascii="Times New Roman" w:eastAsia="2  Nazanin" w:hAnsi="Times New Roman" w:cs="B Nazanin" w:hint="cs"/>
          <w:sz w:val="28"/>
          <w:szCs w:val="28"/>
          <w:rtl/>
        </w:rPr>
        <w:lastRenderedPageBreak/>
        <w:t xml:space="preserve">طریق مطالب استفاده شده؛ </w:t>
      </w:r>
      <w:r w:rsidRPr="002C73AD">
        <w:rPr>
          <w:rFonts w:ascii="Times New Roman" w:eastAsia="2  Nazanin" w:hAnsi="Times New Roman" w:cs="B Nazanin" w:hint="cs"/>
          <w:sz w:val="28"/>
          <w:szCs w:val="28"/>
          <w:rtl/>
        </w:rPr>
        <w:t>انتخاب چارچوب‌های ارزیابی و تشویق دانشجویان جهت بکارگیری اندیشه‌های انتقادی در تج</w:t>
      </w:r>
      <w:r w:rsidR="00A40ECC">
        <w:rPr>
          <w:rFonts w:ascii="Times New Roman" w:eastAsia="2  Nazanin" w:hAnsi="Times New Roman" w:cs="B Nazanin" w:hint="cs"/>
          <w:sz w:val="28"/>
          <w:szCs w:val="28"/>
          <w:rtl/>
        </w:rPr>
        <w:t>ربه‌ حرفه‌ای‌شان کاربرد دارند</w:t>
      </w:r>
      <w:r w:rsidRPr="002C73AD">
        <w:rPr>
          <w:rFonts w:ascii="Times New Roman" w:eastAsia="2  Nazanin" w:hAnsi="Times New Roman" w:cs="B Nazanin" w:hint="cs"/>
          <w:sz w:val="28"/>
          <w:szCs w:val="28"/>
          <w:rtl/>
        </w:rPr>
        <w:t xml:space="preserve">، </w:t>
      </w:r>
      <w:r w:rsidR="00A40ECC">
        <w:rPr>
          <w:rFonts w:ascii="Times New Roman" w:eastAsia="2  Nazanin" w:hAnsi="Times New Roman" w:cs="B Nazanin" w:hint="cs"/>
          <w:sz w:val="28"/>
          <w:szCs w:val="28"/>
          <w:rtl/>
        </w:rPr>
        <w:t xml:space="preserve">اما </w:t>
      </w:r>
      <w:r w:rsidRPr="002C73AD">
        <w:rPr>
          <w:rFonts w:ascii="Times New Roman" w:eastAsia="2  Nazanin" w:hAnsi="Times New Roman" w:cs="B Nazanin" w:hint="cs"/>
          <w:sz w:val="28"/>
          <w:szCs w:val="28"/>
          <w:rtl/>
        </w:rPr>
        <w:t>جای خالی تامل انتقادی احساس می‌شود.</w:t>
      </w:r>
      <w:r w:rsidRPr="002C73AD">
        <w:rPr>
          <w:rFonts w:ascii="Times New Roman" w:eastAsia="2  Nazanin" w:hAnsi="Times New Roman" w:cs="B Nazanin"/>
          <w:sz w:val="28"/>
          <w:szCs w:val="28"/>
        </w:rPr>
        <w:t xml:space="preserve"> </w:t>
      </w:r>
      <w:r w:rsidRPr="002C73AD">
        <w:rPr>
          <w:rFonts w:ascii="Times New Roman" w:eastAsia="2  Nazanin" w:hAnsi="Times New Roman" w:cs="B Nazanin" w:hint="cs"/>
          <w:sz w:val="28"/>
          <w:szCs w:val="28"/>
          <w:rtl/>
        </w:rPr>
        <w:t xml:space="preserve"> </w:t>
      </w:r>
    </w:p>
    <w:p w:rsidR="002C73AD" w:rsidRPr="002C73AD" w:rsidRDefault="002C73AD" w:rsidP="005262B7">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تامل انتقادی و یادگیری شاید همیشه آرمان کار پژوهشی بوده‌اند زیرا این درک وجود دارد که «پژوهشگر خردمند و مرد و زن دانا و عمل‌گ</w:t>
      </w:r>
      <w:r w:rsidR="005262B7">
        <w:rPr>
          <w:rFonts w:ascii="Times New Roman" w:eastAsia="2  Nazanin" w:hAnsi="Times New Roman" w:cs="B Nazanin" w:hint="cs"/>
          <w:sz w:val="28"/>
          <w:szCs w:val="28"/>
          <w:rtl/>
        </w:rPr>
        <w:t>را قدم در راه پژوهش می‌گذارند»</w:t>
      </w:r>
      <w:r w:rsidRPr="002C73AD">
        <w:rPr>
          <w:rFonts w:ascii="Times New Roman" w:eastAsia="2  Nazanin" w:hAnsi="Times New Roman" w:cs="B Nazanin" w:hint="cs"/>
          <w:sz w:val="28"/>
          <w:szCs w:val="28"/>
          <w:rtl/>
        </w:rPr>
        <w:t xml:space="preserve">. یک دیدگاه متداول </w:t>
      </w:r>
      <w:r w:rsidR="005262B7">
        <w:rPr>
          <w:rFonts w:ascii="Times New Roman" w:eastAsia="2  Nazanin" w:hAnsi="Times New Roman" w:cs="B Nazanin" w:hint="cs"/>
          <w:sz w:val="28"/>
          <w:szCs w:val="28"/>
          <w:rtl/>
        </w:rPr>
        <w:t>این است که</w:t>
      </w:r>
      <w:r w:rsidRPr="002C73AD">
        <w:rPr>
          <w:rFonts w:ascii="Times New Roman" w:eastAsia="2  Nazanin" w:hAnsi="Times New Roman" w:cs="B Nazanin" w:hint="cs"/>
          <w:sz w:val="28"/>
          <w:szCs w:val="28"/>
          <w:rtl/>
        </w:rPr>
        <w:t xml:space="preserve"> انتقادی بودن به معنای ارزشیابی خوب و بد، کوشش جهت دلیل آوردن برای عقاید و اعمال خود، ارزیابی و ارزشیابی استدلال خود و سایر افر</w:t>
      </w:r>
      <w:r w:rsidR="005262B7">
        <w:rPr>
          <w:rFonts w:ascii="Times New Roman" w:eastAsia="2  Nazanin" w:hAnsi="Times New Roman" w:cs="B Nazanin" w:hint="cs"/>
          <w:sz w:val="28"/>
          <w:szCs w:val="28"/>
          <w:rtl/>
        </w:rPr>
        <w:t>اد، ابداع و خلق دلایل بهتر است</w:t>
      </w:r>
      <w:r w:rsidRPr="002C73AD">
        <w:rPr>
          <w:rFonts w:ascii="Times New Roman" w:eastAsia="2  Nazanin" w:hAnsi="Times New Roman" w:cs="B Nazanin" w:hint="cs"/>
          <w:sz w:val="28"/>
          <w:szCs w:val="28"/>
          <w:rtl/>
        </w:rPr>
        <w:t>. واتسون با بکارگیری مجدد اصط</w:t>
      </w:r>
      <w:r w:rsidR="005262B7">
        <w:rPr>
          <w:rFonts w:ascii="Times New Roman" w:eastAsia="2  Nazanin" w:hAnsi="Times New Roman" w:cs="B Nazanin" w:hint="cs"/>
          <w:sz w:val="28"/>
          <w:szCs w:val="28"/>
          <w:rtl/>
        </w:rPr>
        <w:t>لاح «انتقادی» تشریح کرد که</w:t>
      </w:r>
      <w:r w:rsidRPr="002C73AD">
        <w:rPr>
          <w:rFonts w:ascii="Times New Roman" w:eastAsia="2  Nazanin" w:hAnsi="Times New Roman" w:cs="B Nazanin" w:hint="cs"/>
          <w:sz w:val="28"/>
          <w:szCs w:val="28"/>
          <w:rtl/>
        </w:rPr>
        <w:t>:</w:t>
      </w:r>
    </w:p>
    <w:p w:rsidR="002C73AD" w:rsidRPr="002C73AD" w:rsidRDefault="005262B7" w:rsidP="002E52B5">
      <w:pPr>
        <w:tabs>
          <w:tab w:val="left" w:pos="3271"/>
        </w:tabs>
        <w:spacing w:after="0"/>
        <w:jc w:val="both"/>
        <w:rPr>
          <w:rFonts w:ascii="Times New Roman" w:eastAsia="2  Nazanin" w:hAnsi="Times New Roman" w:cs="B Nazanin"/>
          <w:sz w:val="28"/>
          <w:szCs w:val="28"/>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ارزیابی عقل سلیم انتقادی از طریق در نظر گرفتن بدیهی‌ترین شرح </w:t>
      </w:r>
      <w:r w:rsidR="00623BCF">
        <w:rPr>
          <w:rFonts w:ascii="Times New Roman" w:eastAsia="2  Nazanin" w:hAnsi="Times New Roman" w:cs="B Nazanin" w:hint="cs"/>
          <w:sz w:val="28"/>
          <w:szCs w:val="28"/>
          <w:rtl/>
        </w:rPr>
        <w:t xml:space="preserve">از </w:t>
      </w:r>
      <w:r w:rsidR="002C73AD" w:rsidRPr="002C73AD">
        <w:rPr>
          <w:rFonts w:ascii="Times New Roman" w:eastAsia="2  Nazanin" w:hAnsi="Times New Roman" w:cs="B Nazanin" w:hint="cs"/>
          <w:sz w:val="28"/>
          <w:szCs w:val="28"/>
          <w:rtl/>
        </w:rPr>
        <w:t>آنچه در حال وقوع است آغاز می‌شود؛ در حقیقت شرح روزانه عقل سلیم. اما سپس این سوال پرسیده خواهد شد ک</w:t>
      </w:r>
      <w:r>
        <w:rPr>
          <w:rFonts w:ascii="Times New Roman" w:eastAsia="2  Nazanin" w:hAnsi="Times New Roman" w:cs="B Nazanin" w:hint="cs"/>
          <w:sz w:val="28"/>
          <w:szCs w:val="28"/>
          <w:rtl/>
        </w:rPr>
        <w:t xml:space="preserve">ه آیا امور </w:t>
      </w:r>
      <w:r w:rsidR="002E52B5">
        <w:rPr>
          <w:rFonts w:ascii="Times New Roman" w:eastAsia="2  Nazanin" w:hAnsi="Times New Roman" w:cs="B Nazanin" w:hint="cs"/>
          <w:sz w:val="28"/>
          <w:szCs w:val="28"/>
          <w:rtl/>
        </w:rPr>
        <w:t>واقعا همانطور هستند که در ابتدا به</w:t>
      </w:r>
      <w:r>
        <w:rPr>
          <w:rFonts w:ascii="Times New Roman" w:eastAsia="2  Nazanin" w:hAnsi="Times New Roman" w:cs="B Nazanin" w:hint="cs"/>
          <w:sz w:val="28"/>
          <w:szCs w:val="28"/>
          <w:rtl/>
        </w:rPr>
        <w:t xml:space="preserve"> نظر می</w:t>
      </w:r>
      <w:r>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 xml:space="preserve">رسند. شرح‌های جایگزین </w:t>
      </w:r>
      <w:r w:rsidR="002E52B5">
        <w:rPr>
          <w:rFonts w:ascii="Times New Roman" w:eastAsia="2  Nazanin" w:hAnsi="Times New Roman" w:cs="B Nazanin" w:hint="cs"/>
          <w:sz w:val="28"/>
          <w:szCs w:val="28"/>
          <w:rtl/>
        </w:rPr>
        <w:t xml:space="preserve">و </w:t>
      </w:r>
      <w:r w:rsidR="002C73AD" w:rsidRPr="002C73AD">
        <w:rPr>
          <w:rFonts w:ascii="Times New Roman" w:eastAsia="2  Nazanin" w:hAnsi="Times New Roman" w:cs="B Nazanin" w:hint="cs"/>
          <w:sz w:val="28"/>
          <w:szCs w:val="28"/>
          <w:rtl/>
        </w:rPr>
        <w:t>شواهد موجود برای قضاوت شرح‌های</w:t>
      </w:r>
      <w:r w:rsidR="002E52B5">
        <w:rPr>
          <w:rFonts w:ascii="Times New Roman" w:eastAsia="2  Nazanin" w:hAnsi="Times New Roman" w:cs="B Nazanin" w:hint="cs"/>
          <w:sz w:val="28"/>
          <w:szCs w:val="28"/>
          <w:rtl/>
        </w:rPr>
        <w:t xml:space="preserve"> گفته شده مورد</w:t>
      </w:r>
      <w:r w:rsidR="002C73AD" w:rsidRPr="002C73AD">
        <w:rPr>
          <w:rFonts w:ascii="Times New Roman" w:eastAsia="2  Nazanin" w:hAnsi="Times New Roman" w:cs="B Nazanin" w:hint="cs"/>
          <w:sz w:val="28"/>
          <w:szCs w:val="28"/>
          <w:rtl/>
        </w:rPr>
        <w:t xml:space="preserve"> توجه </w:t>
      </w:r>
      <w:r w:rsidR="002E52B5">
        <w:rPr>
          <w:rFonts w:ascii="Times New Roman" w:eastAsia="2  Nazanin" w:hAnsi="Times New Roman" w:cs="B Nazanin" w:hint="cs"/>
          <w:sz w:val="28"/>
          <w:szCs w:val="28"/>
          <w:rtl/>
        </w:rPr>
        <w:t xml:space="preserve">قرار </w:t>
      </w:r>
      <w:r w:rsidR="002C73AD" w:rsidRPr="002C73AD">
        <w:rPr>
          <w:rFonts w:ascii="Times New Roman" w:eastAsia="2  Nazanin" w:hAnsi="Times New Roman" w:cs="B Nazanin" w:hint="cs"/>
          <w:sz w:val="28"/>
          <w:szCs w:val="28"/>
          <w:rtl/>
        </w:rPr>
        <w:t>می‌</w:t>
      </w:r>
      <w:r w:rsidR="002E52B5">
        <w:rPr>
          <w:rFonts w:ascii="Times New Roman" w:eastAsia="2  Nazanin" w:hAnsi="Times New Roman" w:cs="B Nazanin" w:hint="cs"/>
          <w:sz w:val="28"/>
          <w:szCs w:val="28"/>
          <w:rtl/>
        </w:rPr>
        <w:t>گیرند</w:t>
      </w: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w:t>
      </w:r>
    </w:p>
    <w:p w:rsidR="00AB475E" w:rsidRDefault="002C73AD" w:rsidP="007971A7">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وی </w:t>
      </w:r>
      <w:r w:rsidR="00C757A5">
        <w:rPr>
          <w:rFonts w:ascii="Times New Roman" w:eastAsia="2  Nazanin" w:hAnsi="Times New Roman" w:cs="B Nazanin" w:hint="cs"/>
          <w:sz w:val="28"/>
          <w:szCs w:val="28"/>
          <w:rtl/>
        </w:rPr>
        <w:t>به «انتقادی بودن به معنای زیر سوال بردن مداوم ایده</w:t>
      </w:r>
      <w:r w:rsidR="00C757A5">
        <w:rPr>
          <w:rFonts w:ascii="Times New Roman" w:eastAsia="2  Nazanin" w:hAnsi="Times New Roman" w:cs="B Nazanin"/>
          <w:sz w:val="28"/>
          <w:szCs w:val="28"/>
          <w:rtl/>
        </w:rPr>
        <w:softHyphen/>
      </w:r>
      <w:r w:rsidR="00C757A5">
        <w:rPr>
          <w:rFonts w:ascii="Times New Roman" w:eastAsia="2  Nazanin" w:hAnsi="Times New Roman" w:cs="B Nazanin" w:hint="cs"/>
          <w:sz w:val="28"/>
          <w:szCs w:val="28"/>
          <w:rtl/>
        </w:rPr>
        <w:t>ها و شیوه</w:t>
      </w:r>
      <w:r w:rsidR="00C757A5">
        <w:rPr>
          <w:rFonts w:ascii="Times New Roman" w:eastAsia="2  Nazanin" w:hAnsi="Times New Roman" w:cs="B Nazanin"/>
          <w:sz w:val="28"/>
          <w:szCs w:val="28"/>
          <w:rtl/>
        </w:rPr>
        <w:softHyphen/>
      </w:r>
      <w:r w:rsidR="00C757A5">
        <w:rPr>
          <w:rFonts w:ascii="Times New Roman" w:eastAsia="2  Nazanin" w:hAnsi="Times New Roman" w:cs="B Nazanin" w:hint="cs"/>
          <w:sz w:val="28"/>
          <w:szCs w:val="28"/>
          <w:rtl/>
        </w:rPr>
        <w:t>های بدیهی» ادامه می</w:t>
      </w:r>
      <w:r w:rsidR="00C757A5">
        <w:rPr>
          <w:rFonts w:ascii="Times New Roman" w:eastAsia="2  Nazanin" w:hAnsi="Times New Roman" w:cs="B Nazanin"/>
          <w:sz w:val="28"/>
          <w:szCs w:val="28"/>
          <w:rtl/>
        </w:rPr>
        <w:softHyphen/>
      </w:r>
      <w:r w:rsidR="00C757A5">
        <w:rPr>
          <w:rFonts w:ascii="Times New Roman" w:eastAsia="2  Nazanin" w:hAnsi="Times New Roman" w:cs="B Nazanin" w:hint="cs"/>
          <w:sz w:val="28"/>
          <w:szCs w:val="28"/>
          <w:rtl/>
        </w:rPr>
        <w:t>دهد</w:t>
      </w:r>
      <w:r w:rsidRPr="002C73AD">
        <w:rPr>
          <w:rFonts w:ascii="Times New Roman" w:eastAsia="2  Nazanin" w:hAnsi="Times New Roman" w:cs="B Nazanin" w:hint="cs"/>
          <w:sz w:val="28"/>
          <w:szCs w:val="28"/>
          <w:rtl/>
        </w:rPr>
        <w:t>. در اینجا تامل انتقادی یک فرآیند و ذات پرسشگری و انتقاد کردن است؛ «بکارگیری تمام معیارهای متداول علمی سخت‌گیرانه، چالش فرض‌های بدیهی، مجادله، هماهنگی منطقی و طرح ادعاهایی مبنی بر تعمیم و نظریه‌های معتبر علیه بهترین شواهد جمع‌آوری شده در مورد</w:t>
      </w:r>
      <w:r w:rsidR="00C757A5">
        <w:rPr>
          <w:rFonts w:ascii="Times New Roman" w:eastAsia="2  Nazanin" w:hAnsi="Times New Roman" w:cs="B Nazanin" w:hint="cs"/>
          <w:sz w:val="28"/>
          <w:szCs w:val="28"/>
          <w:rtl/>
        </w:rPr>
        <w:t xml:space="preserve"> آنچه در جهان در حال وقوع است»</w:t>
      </w:r>
      <w:r w:rsidR="00AB475E">
        <w:rPr>
          <w:rFonts w:ascii="Times New Roman" w:eastAsia="2  Nazanin" w:hAnsi="Times New Roman" w:cs="B Nazanin" w:hint="cs"/>
          <w:sz w:val="28"/>
          <w:szCs w:val="28"/>
          <w:rtl/>
        </w:rPr>
        <w:t>.</w:t>
      </w:r>
    </w:p>
    <w:p w:rsidR="002C73AD" w:rsidRPr="002C73AD" w:rsidRDefault="002C73AD" w:rsidP="00623BCF">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تامل انتقادی و یادگیری ریشه‌های مشترکی د</w:t>
      </w:r>
      <w:r w:rsidR="00AB475E">
        <w:rPr>
          <w:rFonts w:ascii="Times New Roman" w:eastAsia="2  Nazanin" w:hAnsi="Times New Roman" w:cs="B Nazanin" w:hint="cs"/>
          <w:sz w:val="28"/>
          <w:szCs w:val="28"/>
          <w:rtl/>
        </w:rPr>
        <w:t xml:space="preserve">ر آموزش بزرگسالان دارند و فریره (1972)، گیروکس </w:t>
      </w:r>
      <w:r w:rsidRPr="002C73AD">
        <w:rPr>
          <w:rFonts w:ascii="Times New Roman" w:eastAsia="2  Nazanin" w:hAnsi="Times New Roman" w:cs="B Nazanin" w:hint="cs"/>
          <w:sz w:val="28"/>
          <w:szCs w:val="28"/>
          <w:rtl/>
        </w:rPr>
        <w:t>(1981) و هامبرماس</w:t>
      </w:r>
      <w:r w:rsidRPr="002C73AD">
        <w:rPr>
          <w:rFonts w:ascii="Times New Roman" w:eastAsia="2  Nazanin" w:hAnsi="Times New Roman" w:cs="B Nazanin"/>
          <w:sz w:val="28"/>
          <w:szCs w:val="28"/>
          <w:vertAlign w:val="superscript"/>
          <w:rtl/>
        </w:rPr>
        <w:footnoteReference w:id="40"/>
      </w:r>
      <w:r w:rsidRPr="002C73AD">
        <w:rPr>
          <w:rFonts w:ascii="Times New Roman" w:eastAsia="2  Nazanin" w:hAnsi="Times New Roman" w:cs="B Nazanin" w:hint="cs"/>
          <w:sz w:val="28"/>
          <w:szCs w:val="28"/>
          <w:rtl/>
        </w:rPr>
        <w:t xml:space="preserve"> (1972) و نظریه‌های انتقادی</w:t>
      </w:r>
      <w:r w:rsidR="00AB475E">
        <w:rPr>
          <w:rFonts w:ascii="Times New Roman" w:eastAsia="2  Nazanin" w:hAnsi="Times New Roman" w:cs="B Nazanin" w:hint="cs"/>
          <w:sz w:val="28"/>
          <w:szCs w:val="28"/>
          <w:rtl/>
        </w:rPr>
        <w:t xml:space="preserve"> همچون فمینیسم، مارکسیسم یا پسا</w:t>
      </w:r>
      <w:r w:rsidRPr="002C73AD">
        <w:rPr>
          <w:rFonts w:ascii="Times New Roman" w:eastAsia="2  Nazanin" w:hAnsi="Times New Roman" w:cs="B Nazanin" w:hint="cs"/>
          <w:sz w:val="28"/>
          <w:szCs w:val="28"/>
          <w:rtl/>
        </w:rPr>
        <w:t xml:space="preserve">ساختارگرایی از آن تاثیر پذیرفته‌اند. برخی از </w:t>
      </w:r>
      <w:r w:rsidR="00623BCF">
        <w:rPr>
          <w:rFonts w:ascii="Times New Roman" w:eastAsia="2  Nazanin" w:hAnsi="Times New Roman" w:cs="B Nazanin" w:hint="cs"/>
          <w:sz w:val="28"/>
          <w:szCs w:val="28"/>
          <w:rtl/>
        </w:rPr>
        <w:t>آثاری</w:t>
      </w:r>
      <w:r w:rsidR="00D82999">
        <w:rPr>
          <w:rFonts w:ascii="Times New Roman" w:eastAsia="2  Nazanin" w:hAnsi="Times New Roman" w:cs="B Nazanin" w:hint="cs"/>
          <w:sz w:val="28"/>
          <w:szCs w:val="28"/>
          <w:rtl/>
        </w:rPr>
        <w:t xml:space="preserve"> که در آن</w:t>
      </w:r>
      <w:r w:rsidRPr="002C73AD">
        <w:rPr>
          <w:rFonts w:ascii="Times New Roman" w:eastAsia="2  Nazanin" w:hAnsi="Times New Roman" w:cs="B Nazanin" w:hint="cs"/>
          <w:sz w:val="28"/>
          <w:szCs w:val="28"/>
          <w:rtl/>
        </w:rPr>
        <w:t xml:space="preserve">ها </w:t>
      </w:r>
      <w:r w:rsidR="00D82999">
        <w:rPr>
          <w:rFonts w:ascii="Times New Roman" w:eastAsia="2  Nazanin" w:hAnsi="Times New Roman" w:cs="B Nazanin" w:hint="cs"/>
          <w:sz w:val="28"/>
          <w:szCs w:val="28"/>
          <w:rtl/>
        </w:rPr>
        <w:t xml:space="preserve">در مورد </w:t>
      </w:r>
      <w:r w:rsidRPr="002C73AD">
        <w:rPr>
          <w:rFonts w:ascii="Times New Roman" w:eastAsia="2  Nazanin" w:hAnsi="Times New Roman" w:cs="B Nazanin" w:hint="cs"/>
          <w:sz w:val="28"/>
          <w:szCs w:val="28"/>
          <w:rtl/>
        </w:rPr>
        <w:t>تامل انتقادی و یادگیری نوشته شده یا از آن</w:t>
      </w:r>
      <w:r w:rsidR="00D82999">
        <w:rPr>
          <w:rFonts w:ascii="Times New Roman" w:eastAsia="2  Nazanin" w:hAnsi="Times New Roman" w:cs="B Nazanin" w:hint="cs"/>
          <w:sz w:val="28"/>
          <w:szCs w:val="28"/>
          <w:rtl/>
        </w:rPr>
        <w:t xml:space="preserve">ها تاثیر پذیرفته‌اند، عبارتند از: </w:t>
      </w:r>
      <w:r w:rsidRPr="002C73AD">
        <w:rPr>
          <w:rFonts w:ascii="Times New Roman" w:eastAsia="2  Nazanin" w:hAnsi="Times New Roman" w:cs="B Nazanin" w:hint="cs"/>
          <w:i/>
          <w:iCs/>
          <w:sz w:val="28"/>
          <w:szCs w:val="28"/>
          <w:rtl/>
        </w:rPr>
        <w:t>آموزش ستم‌دیدگان</w:t>
      </w:r>
      <w:r w:rsidRPr="002C73AD">
        <w:rPr>
          <w:rFonts w:ascii="Times New Roman" w:eastAsia="2  Nazanin" w:hAnsi="Times New Roman" w:cs="B Nazanin" w:hint="cs"/>
          <w:sz w:val="28"/>
          <w:szCs w:val="28"/>
          <w:rtl/>
        </w:rPr>
        <w:t xml:space="preserve"> اثر پائو</w:t>
      </w:r>
      <w:r w:rsidR="00D82999">
        <w:rPr>
          <w:rFonts w:ascii="Times New Roman" w:eastAsia="2  Nazanin" w:hAnsi="Times New Roman" w:cs="B Nazanin" w:hint="cs"/>
          <w:sz w:val="28"/>
          <w:szCs w:val="28"/>
          <w:rtl/>
        </w:rPr>
        <w:t>لو فریره و آموزش‌ فمینیست و پسا</w:t>
      </w:r>
      <w:r w:rsidRPr="002C73AD">
        <w:rPr>
          <w:rFonts w:ascii="Times New Roman" w:eastAsia="2  Nazanin" w:hAnsi="Times New Roman" w:cs="B Nazanin" w:hint="cs"/>
          <w:sz w:val="28"/>
          <w:szCs w:val="28"/>
          <w:rtl/>
        </w:rPr>
        <w:t xml:space="preserve">استعمارگرایی. </w:t>
      </w:r>
    </w:p>
    <w:p w:rsidR="002C73AD" w:rsidRPr="002C73AD" w:rsidRDefault="002C73AD" w:rsidP="00D82999">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رینولدس اصول کلیدی «تامل انتقادی» را به طور مفصل تشریح کرد:</w:t>
      </w:r>
    </w:p>
    <w:p w:rsidR="002C73AD" w:rsidRPr="002C73AD" w:rsidRDefault="00D82999" w:rsidP="00D82999">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پرسش‌گری در مورد فرض‌ها و امور بدیهی</w:t>
      </w:r>
      <w:r>
        <w:rPr>
          <w:rFonts w:ascii="Times New Roman" w:eastAsia="2  Nazanin" w:hAnsi="Times New Roman" w:cs="B Nazanin" w:hint="cs"/>
          <w:sz w:val="28"/>
          <w:szCs w:val="28"/>
          <w:rtl/>
        </w:rPr>
        <w:t xml:space="preserve"> که در نظریه و عمل حرفه‌ای نهفته</w:t>
      </w:r>
      <w:r>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ا</w:t>
      </w:r>
      <w:r>
        <w:rPr>
          <w:rFonts w:ascii="Times New Roman" w:eastAsia="2  Nazanin" w:hAnsi="Times New Roman" w:cs="B Nazanin" w:hint="cs"/>
          <w:sz w:val="28"/>
          <w:szCs w:val="28"/>
          <w:rtl/>
        </w:rPr>
        <w:t>ند</w:t>
      </w:r>
      <w:r w:rsidR="002C73AD" w:rsidRPr="002C73AD">
        <w:rPr>
          <w:rFonts w:ascii="Times New Roman" w:eastAsia="2  Nazanin" w:hAnsi="Times New Roman" w:cs="B Nazanin" w:hint="cs"/>
          <w:sz w:val="28"/>
          <w:szCs w:val="28"/>
          <w:rtl/>
        </w:rPr>
        <w:t xml:space="preserve">؛ </w:t>
      </w:r>
    </w:p>
    <w:p w:rsidR="002C73AD" w:rsidRPr="002C73AD" w:rsidRDefault="00D82999" w:rsidP="002C73AD">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کشف</w:t>
      </w:r>
      <w:r w:rsidR="002C73AD" w:rsidRPr="002C73AD">
        <w:rPr>
          <w:rFonts w:ascii="Times New Roman" w:eastAsia="2  Nazanin" w:hAnsi="Times New Roman" w:cs="B Nazanin" w:hint="cs"/>
          <w:sz w:val="28"/>
          <w:szCs w:val="28"/>
          <w:rtl/>
        </w:rPr>
        <w:t xml:space="preserve"> فرآیندهای قدرت و مسلک نهفته در بافت اجتماعی ساختارها، رویه‌ها و خط‌مشی‌های نهادی؛</w:t>
      </w:r>
    </w:p>
    <w:p w:rsidR="002C73AD" w:rsidRPr="002C73AD" w:rsidRDefault="002C73AD" w:rsidP="00D82999">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مقابله با ادعاهای جعلی در مورد عقلانیت و افشای بخشی از منافع</w:t>
      </w:r>
      <w:r w:rsidR="00D82999">
        <w:rPr>
          <w:rFonts w:ascii="Times New Roman" w:eastAsia="2  Nazanin" w:hAnsi="Times New Roman" w:cs="B Nazanin" w:hint="cs"/>
          <w:sz w:val="28"/>
          <w:szCs w:val="28"/>
          <w:rtl/>
        </w:rPr>
        <w:t>ی</w:t>
      </w:r>
      <w:r w:rsidRPr="002C73AD">
        <w:rPr>
          <w:rFonts w:ascii="Times New Roman" w:eastAsia="2  Nazanin" w:hAnsi="Times New Roman" w:cs="B Nazanin" w:hint="cs"/>
          <w:sz w:val="28"/>
          <w:szCs w:val="28"/>
          <w:rtl/>
        </w:rPr>
        <w:t xml:space="preserve"> که </w:t>
      </w:r>
      <w:r w:rsidR="00D82999">
        <w:rPr>
          <w:rFonts w:ascii="Times New Roman" w:eastAsia="2  Nazanin" w:hAnsi="Times New Roman" w:cs="B Nazanin" w:hint="cs"/>
          <w:sz w:val="28"/>
          <w:szCs w:val="28"/>
          <w:rtl/>
        </w:rPr>
        <w:t>مخفی شده</w:t>
      </w:r>
      <w:r w:rsidR="00D82999">
        <w:rPr>
          <w:rFonts w:ascii="Times New Roman" w:eastAsia="2  Nazanin" w:hAnsi="Times New Roman" w:cs="B Nazanin"/>
          <w:sz w:val="28"/>
          <w:szCs w:val="28"/>
          <w:rtl/>
        </w:rPr>
        <w:softHyphen/>
      </w:r>
      <w:r w:rsidR="00D82999">
        <w:rPr>
          <w:rFonts w:ascii="Times New Roman" w:eastAsia="2  Nazanin" w:hAnsi="Times New Roman" w:cs="B Nazanin" w:hint="cs"/>
          <w:sz w:val="28"/>
          <w:szCs w:val="28"/>
          <w:rtl/>
        </w:rPr>
        <w:t>اند</w:t>
      </w:r>
      <w:r w:rsidRPr="002C73AD">
        <w:rPr>
          <w:rFonts w:ascii="Times New Roman" w:eastAsia="2  Nazanin" w:hAnsi="Times New Roman" w:cs="B Nazanin" w:hint="cs"/>
          <w:sz w:val="28"/>
          <w:szCs w:val="28"/>
          <w:rtl/>
        </w:rPr>
        <w:t>؛</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کار بر روی آرمان نجات بخش </w:t>
      </w:r>
      <w:r w:rsidRPr="002C73AD">
        <w:rPr>
          <w:rFonts w:ascii="Times New Roman" w:eastAsia="2  Nazanin" w:hAnsi="Times New Roman" w:cs="B Nazanin"/>
          <w:sz w:val="28"/>
          <w:szCs w:val="28"/>
          <w:rtl/>
        </w:rPr>
        <w:softHyphen/>
      </w:r>
      <w:r w:rsidRPr="002C73AD">
        <w:rPr>
          <w:rFonts w:ascii="Times New Roman" w:eastAsia="2  Nazanin" w:hAnsi="Times New Roman" w:cs="B Nazanin"/>
          <w:sz w:val="28"/>
          <w:szCs w:val="28"/>
          <w:rtl/>
        </w:rPr>
        <w:softHyphen/>
      </w:r>
      <w:r w:rsidRPr="002C73AD">
        <w:rPr>
          <w:rFonts w:ascii="Times New Roman" w:eastAsia="2  Nazanin" w:hAnsi="Times New Roman" w:cs="Times New Roman" w:hint="cs"/>
          <w:sz w:val="28"/>
          <w:szCs w:val="28"/>
          <w:rtl/>
        </w:rPr>
        <w:t>–</w:t>
      </w:r>
      <w:r w:rsidRPr="002C73AD">
        <w:rPr>
          <w:rFonts w:ascii="Times New Roman" w:eastAsia="2  Nazanin" w:hAnsi="Times New Roman" w:cs="B Nazanin" w:hint="cs"/>
          <w:sz w:val="28"/>
          <w:szCs w:val="28"/>
          <w:rtl/>
        </w:rPr>
        <w:t xml:space="preserve"> پدید آمدن جامعه‌ای عادلانه‌تر مبتنی بر انصاف و مردم سالاری</w:t>
      </w:r>
      <w:r w:rsidR="00D82999">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w:t>
      </w:r>
    </w:p>
    <w:p w:rsidR="002C73AD" w:rsidRPr="002C73AD" w:rsidRDefault="002C73AD" w:rsidP="00D82999">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این اصول در تامل انتقادی، به‌مثابه‌ شکلی از </w:t>
      </w:r>
      <w:r w:rsidR="00D82999">
        <w:rPr>
          <w:rFonts w:ascii="Times New Roman" w:eastAsia="2  Nazanin" w:hAnsi="Times New Roman" w:cs="B Nazanin" w:hint="cs"/>
          <w:sz w:val="28"/>
          <w:szCs w:val="28"/>
          <w:rtl/>
        </w:rPr>
        <w:t>آموزش انتقادی، گنجانده شده‌اند</w:t>
      </w:r>
      <w:r w:rsidRPr="002C73AD">
        <w:rPr>
          <w:rFonts w:ascii="Times New Roman" w:eastAsia="2  Nazanin" w:hAnsi="Times New Roman" w:cs="B Nazanin" w:hint="cs"/>
          <w:sz w:val="28"/>
          <w:szCs w:val="28"/>
          <w:rtl/>
        </w:rPr>
        <w:t xml:space="preserve">. از آنجا که تامل انتقادی با تامل ابزاری‌تر تفاوت دارد که طرفداران یادگیری تجربی همچون کولب (1984) یا شون (1983) آن را ترویج می‌کنند و این تامل انتقادی مشوق نقد اساسی نیست و </w:t>
      </w:r>
      <w:r w:rsidR="00D82999" w:rsidRPr="002C73AD">
        <w:rPr>
          <w:rFonts w:ascii="Times New Roman" w:eastAsia="2  Nazanin" w:hAnsi="Times New Roman" w:cs="B Nazanin" w:hint="cs"/>
          <w:sz w:val="28"/>
          <w:szCs w:val="28"/>
          <w:rtl/>
        </w:rPr>
        <w:t>کولینس</w:t>
      </w:r>
      <w:r w:rsidR="00D82999" w:rsidRPr="002C73AD">
        <w:rPr>
          <w:rFonts w:ascii="Times New Roman" w:eastAsia="2  Nazanin" w:hAnsi="Times New Roman" w:cs="B Nazanin"/>
          <w:sz w:val="28"/>
          <w:szCs w:val="28"/>
          <w:vertAlign w:val="superscript"/>
          <w:rtl/>
        </w:rPr>
        <w:footnoteReference w:id="41"/>
      </w:r>
      <w:r w:rsidRPr="002C73AD">
        <w:rPr>
          <w:rFonts w:ascii="Times New Roman" w:eastAsia="2  Nazanin" w:hAnsi="Times New Roman" w:cs="B Nazanin" w:hint="cs"/>
          <w:sz w:val="28"/>
          <w:szCs w:val="28"/>
          <w:rtl/>
        </w:rPr>
        <w:t xml:space="preserve"> آن را این‌گونه تشریح می‌کند:</w:t>
      </w:r>
    </w:p>
    <w:p w:rsidR="002C73AD" w:rsidRPr="002C73AD" w:rsidRDefault="00D82999" w:rsidP="00623BCF">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lastRenderedPageBreak/>
        <w:t>«</w:t>
      </w:r>
      <w:r w:rsidR="002C73AD" w:rsidRPr="002C73AD">
        <w:rPr>
          <w:rFonts w:ascii="Times New Roman" w:eastAsia="2  Nazanin" w:hAnsi="Times New Roman" w:cs="B Nazanin" w:hint="cs"/>
          <w:sz w:val="28"/>
          <w:szCs w:val="28"/>
          <w:rtl/>
        </w:rPr>
        <w:t xml:space="preserve">امکانی که در آن نگرش طبیعی </w:t>
      </w:r>
      <w:r>
        <w:rPr>
          <w:rFonts w:ascii="Times New Roman" w:eastAsia="2  Nazanin" w:hAnsi="Times New Roman" w:cs="B Nazanin" w:hint="cs"/>
          <w:sz w:val="28"/>
          <w:szCs w:val="28"/>
          <w:rtl/>
        </w:rPr>
        <w:t>به جهان هستی پس زده می</w:t>
      </w:r>
      <w:r>
        <w:rPr>
          <w:rFonts w:ascii="Times New Roman" w:eastAsia="2  Nazanin" w:hAnsi="Times New Roman" w:cs="B Nazanin"/>
          <w:sz w:val="28"/>
          <w:szCs w:val="28"/>
          <w:rtl/>
        </w:rPr>
        <w:softHyphen/>
      </w:r>
      <w:r>
        <w:rPr>
          <w:rFonts w:ascii="Times New Roman" w:eastAsia="2  Nazanin" w:hAnsi="Times New Roman" w:cs="B Nazanin" w:hint="cs"/>
          <w:sz w:val="28"/>
          <w:szCs w:val="28"/>
          <w:rtl/>
        </w:rPr>
        <w:t xml:space="preserve">شود و </w:t>
      </w:r>
      <w:r w:rsidR="002C73AD" w:rsidRPr="002C73AD">
        <w:rPr>
          <w:rFonts w:ascii="Times New Roman" w:eastAsia="2  Nazanin" w:hAnsi="Times New Roman" w:cs="B Nazanin" w:hint="cs"/>
          <w:sz w:val="28"/>
          <w:szCs w:val="28"/>
          <w:rtl/>
        </w:rPr>
        <w:t xml:space="preserve">نسبت به </w:t>
      </w:r>
      <w:r w:rsidR="00623BCF">
        <w:rPr>
          <w:rFonts w:ascii="Times New Roman" w:eastAsia="2  Nazanin" w:hAnsi="Times New Roman" w:cs="B Nazanin" w:hint="cs"/>
          <w:sz w:val="28"/>
          <w:szCs w:val="28"/>
          <w:rtl/>
        </w:rPr>
        <w:t xml:space="preserve">(1) </w:t>
      </w:r>
      <w:r w:rsidR="002C73AD" w:rsidRPr="002C73AD">
        <w:rPr>
          <w:rFonts w:ascii="Times New Roman" w:eastAsia="2  Nazanin" w:hAnsi="Times New Roman" w:cs="B Nazanin" w:hint="cs"/>
          <w:sz w:val="28"/>
          <w:szCs w:val="28"/>
          <w:rtl/>
        </w:rPr>
        <w:t xml:space="preserve">نوآوری‌های </w:t>
      </w:r>
      <w:r>
        <w:rPr>
          <w:rFonts w:ascii="Times New Roman" w:eastAsia="2  Nazanin" w:hAnsi="Times New Roman" w:cs="B Nazanin" w:hint="cs"/>
          <w:sz w:val="28"/>
          <w:szCs w:val="28"/>
          <w:rtl/>
        </w:rPr>
        <w:t xml:space="preserve">بدیهی «لازم برای پیشرفت»، </w:t>
      </w:r>
      <w:r w:rsidR="00623BCF">
        <w:rPr>
          <w:rFonts w:ascii="Times New Roman" w:eastAsia="2  Nazanin" w:hAnsi="Times New Roman" w:cs="B Nazanin" w:hint="cs"/>
          <w:sz w:val="28"/>
          <w:szCs w:val="28"/>
          <w:rtl/>
        </w:rPr>
        <w:t xml:space="preserve">(2) </w:t>
      </w:r>
      <w:r w:rsidR="00817FEC">
        <w:rPr>
          <w:rFonts w:ascii="Times New Roman" w:eastAsia="2  Nazanin" w:hAnsi="Times New Roman" w:cs="B Nazanin" w:hint="cs"/>
          <w:sz w:val="28"/>
          <w:szCs w:val="28"/>
          <w:rtl/>
        </w:rPr>
        <w:t>مفروضات</w:t>
      </w:r>
      <w:r w:rsidR="002C73AD" w:rsidRPr="002C73AD">
        <w:rPr>
          <w:rFonts w:ascii="Times New Roman" w:eastAsia="2  Nazanin" w:hAnsi="Times New Roman" w:cs="B Nazanin" w:hint="cs"/>
          <w:sz w:val="28"/>
          <w:szCs w:val="28"/>
          <w:rtl/>
        </w:rPr>
        <w:t xml:space="preserve"> ظاهرا </w:t>
      </w:r>
      <w:r w:rsidR="00817FEC">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قابل قبول</w:t>
      </w:r>
      <w:r w:rsidR="00817FEC">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به‌عنوان هزینه پیشرفت و</w:t>
      </w:r>
      <w:r w:rsidR="00623BCF" w:rsidRPr="002C73AD">
        <w:rPr>
          <w:rFonts w:ascii="Times New Roman" w:eastAsia="2  Nazanin" w:hAnsi="Times New Roman" w:cs="B Nazanin" w:hint="cs"/>
          <w:sz w:val="28"/>
          <w:szCs w:val="28"/>
          <w:rtl/>
        </w:rPr>
        <w:t xml:space="preserve"> </w:t>
      </w:r>
      <w:r w:rsidR="00623BCF">
        <w:rPr>
          <w:rFonts w:ascii="Times New Roman" w:eastAsia="2  Nazanin" w:hAnsi="Times New Roman" w:cs="B Nazanin" w:hint="cs"/>
          <w:sz w:val="28"/>
          <w:szCs w:val="28"/>
          <w:rtl/>
        </w:rPr>
        <w:t>(3)</w:t>
      </w:r>
      <w:r w:rsidR="002C73AD" w:rsidRPr="002C73AD">
        <w:rPr>
          <w:rFonts w:ascii="Times New Roman" w:eastAsia="2  Nazanin" w:hAnsi="Times New Roman" w:cs="B Nazanin" w:hint="cs"/>
          <w:sz w:val="28"/>
          <w:szCs w:val="28"/>
          <w:rtl/>
        </w:rPr>
        <w:t xml:space="preserve"> منابع اطلاعاتی به ظاهر معتبر </w:t>
      </w:r>
      <w:r>
        <w:rPr>
          <w:rFonts w:ascii="Times New Roman" w:eastAsia="2  Nazanin" w:hAnsi="Times New Roman" w:cs="B Nazanin" w:hint="cs"/>
          <w:sz w:val="28"/>
          <w:szCs w:val="28"/>
          <w:rtl/>
        </w:rPr>
        <w:t>رویکرد بدبینانه</w:t>
      </w:r>
      <w:r>
        <w:rPr>
          <w:rFonts w:ascii="Times New Roman" w:eastAsia="2  Nazanin" w:hAnsi="Times New Roman" w:cs="B Nazanin"/>
          <w:sz w:val="28"/>
          <w:szCs w:val="28"/>
          <w:rtl/>
        </w:rPr>
        <w:softHyphen/>
      </w:r>
      <w:r>
        <w:rPr>
          <w:rFonts w:ascii="Times New Roman" w:eastAsia="2  Nazanin" w:hAnsi="Times New Roman" w:cs="B Nazanin" w:hint="cs"/>
          <w:sz w:val="28"/>
          <w:szCs w:val="28"/>
          <w:rtl/>
        </w:rPr>
        <w:t>ای دارد</w:t>
      </w:r>
      <w:r w:rsidR="00817FEC">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فرآیندهای تفکر «انتقادی»</w:t>
      </w:r>
    </w:p>
    <w:p w:rsidR="002C73AD" w:rsidRPr="002C73AD" w:rsidRDefault="002C73AD" w:rsidP="00623BCF">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فرآیندهای تفکر انتقادی عملاً مبتنی بر تامل هستند، چه به‌صورت خوداندیشی یا به‌صورت روابط بین افراد، </w:t>
      </w:r>
      <w:r w:rsidR="00145E8D">
        <w:rPr>
          <w:rFonts w:ascii="Times New Roman" w:eastAsia="2  Nazanin" w:hAnsi="Times New Roman" w:cs="B Nazanin" w:hint="cs"/>
          <w:sz w:val="28"/>
          <w:szCs w:val="28"/>
          <w:rtl/>
        </w:rPr>
        <w:t>گروه</w:t>
      </w:r>
      <w:r w:rsidR="00145E8D">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ها و جامعه. برای نمونه، کار و کیمیس به این نکته اشاره کردند که افراد «بر اساس شرایطشان تامل و به وسیله‌</w:t>
      </w:r>
      <w:r w:rsidR="00145E8D">
        <w:rPr>
          <w:rFonts w:ascii="Times New Roman" w:eastAsia="2  Nazanin" w:hAnsi="Times New Roman" w:cs="B Nazanin" w:hint="cs"/>
          <w:sz w:val="28"/>
          <w:szCs w:val="28"/>
          <w:rtl/>
        </w:rPr>
        <w:t xml:space="preserve"> اعمالشان تغییر می‌کنند»</w:t>
      </w:r>
      <w:r w:rsidRPr="002C73AD">
        <w:rPr>
          <w:rFonts w:ascii="Times New Roman" w:eastAsia="2  Nazanin" w:hAnsi="Times New Roman" w:cs="B Nazanin" w:hint="cs"/>
          <w:sz w:val="28"/>
          <w:szCs w:val="28"/>
          <w:rtl/>
        </w:rPr>
        <w:t>. آلویسون و ویلموت</w:t>
      </w:r>
      <w:r w:rsidRPr="002C73AD">
        <w:rPr>
          <w:rFonts w:ascii="Times New Roman" w:eastAsia="2  Nazanin" w:hAnsi="Times New Roman" w:cs="B Nazanin"/>
          <w:sz w:val="28"/>
          <w:szCs w:val="28"/>
          <w:vertAlign w:val="superscript"/>
          <w:rtl/>
        </w:rPr>
        <w:footnoteReference w:id="42"/>
      </w:r>
      <w:r w:rsidRPr="002C73AD">
        <w:rPr>
          <w:rFonts w:ascii="Times New Roman" w:eastAsia="2  Nazanin" w:hAnsi="Times New Roman" w:cs="B Nazanin" w:hint="cs"/>
          <w:sz w:val="28"/>
          <w:szCs w:val="28"/>
          <w:rtl/>
        </w:rPr>
        <w:t xml:space="preserve"> این‌گونه تشریح کردند:</w:t>
      </w:r>
    </w:p>
    <w:p w:rsidR="002C73AD" w:rsidRPr="002C73AD" w:rsidRDefault="00145E8D" w:rsidP="00145E8D">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 xml:space="preserve">«نظریه انتقادی </w:t>
      </w:r>
      <w:r w:rsidR="002C73AD" w:rsidRPr="002C73AD">
        <w:rPr>
          <w:rFonts w:ascii="Times New Roman" w:eastAsia="2  Nazanin" w:hAnsi="Times New Roman" w:cs="B Nazanin" w:hint="cs"/>
          <w:sz w:val="28"/>
          <w:szCs w:val="28"/>
          <w:rtl/>
        </w:rPr>
        <w:t xml:space="preserve">به دنبال </w:t>
      </w:r>
      <w:r>
        <w:rPr>
          <w:rFonts w:ascii="Times New Roman" w:eastAsia="2  Nazanin" w:hAnsi="Times New Roman" w:cs="B Nazanin" w:hint="cs"/>
          <w:sz w:val="28"/>
          <w:szCs w:val="28"/>
          <w:rtl/>
        </w:rPr>
        <w:t>کشف، پرورش</w:t>
      </w:r>
      <w:r w:rsidR="002C73AD" w:rsidRPr="002C73AD">
        <w:rPr>
          <w:rFonts w:ascii="Times New Roman" w:eastAsia="2  Nazanin" w:hAnsi="Times New Roman" w:cs="B Nazanin" w:hint="cs"/>
          <w:sz w:val="28"/>
          <w:szCs w:val="28"/>
          <w:rtl/>
        </w:rPr>
        <w:t xml:space="preserve"> و ارتقای پتانسیل آگاهی انسان جهت تأمل انتقا</w:t>
      </w:r>
      <w:r>
        <w:rPr>
          <w:rFonts w:ascii="Times New Roman" w:eastAsia="2  Nazanin" w:hAnsi="Times New Roman" w:cs="B Nazanin" w:hint="cs"/>
          <w:sz w:val="28"/>
          <w:szCs w:val="28"/>
          <w:rtl/>
        </w:rPr>
        <w:t>دی بر اینگونه اعمال ظالمانه است و در نتیجه گسترش دامنه</w:t>
      </w:r>
      <w:r>
        <w:rPr>
          <w:rFonts w:ascii="Times New Roman" w:eastAsia="2  Nazanin" w:hAnsi="Times New Roman" w:cs="B Nazanin"/>
          <w:sz w:val="28"/>
          <w:szCs w:val="28"/>
          <w:rtl/>
        </w:rPr>
        <w:softHyphen/>
      </w:r>
      <w:r>
        <w:rPr>
          <w:rFonts w:ascii="Times New Roman" w:eastAsia="2  Nazanin" w:hAnsi="Times New Roman" w:cs="B Nazanin" w:hint="cs"/>
          <w:sz w:val="28"/>
          <w:szCs w:val="28"/>
          <w:rtl/>
        </w:rPr>
        <w:t>های اختیار و مسئولیت را تسهیل می</w:t>
      </w:r>
      <w:r>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کند</w:t>
      </w: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w:t>
      </w:r>
    </w:p>
    <w:p w:rsidR="002C73AD" w:rsidRPr="002C73AD" w:rsidRDefault="002C73AD" w:rsidP="00D17A9B">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در کنار ابزارهای شناختی نقد تحلیلی و کاربرد نظریه انتقادی، روش‌های تفکر انتقادی از روانکاوی </w:t>
      </w:r>
      <w:r w:rsidR="00D17A9B">
        <w:rPr>
          <w:rFonts w:ascii="Times New Roman" w:eastAsia="2  Nazanin" w:hAnsi="Times New Roman" w:cs="B Nazanin" w:hint="cs"/>
          <w:sz w:val="28"/>
          <w:szCs w:val="28"/>
          <w:rtl/>
        </w:rPr>
        <w:t>نشات می</w:t>
      </w:r>
      <w:r w:rsidR="00D17A9B">
        <w:rPr>
          <w:rFonts w:ascii="Times New Roman" w:eastAsia="2  Nazanin" w:hAnsi="Times New Roman" w:cs="B Nazanin"/>
          <w:sz w:val="28"/>
          <w:szCs w:val="28"/>
          <w:rtl/>
        </w:rPr>
        <w:softHyphen/>
      </w:r>
      <w:r w:rsidR="00D17A9B">
        <w:rPr>
          <w:rFonts w:ascii="Times New Roman" w:eastAsia="2  Nazanin" w:hAnsi="Times New Roman" w:cs="B Nazanin" w:hint="cs"/>
          <w:sz w:val="28"/>
          <w:szCs w:val="28"/>
          <w:rtl/>
        </w:rPr>
        <w:t>گیرند</w:t>
      </w:r>
      <w:r w:rsidRPr="002C73AD">
        <w:rPr>
          <w:rFonts w:ascii="Times New Roman" w:eastAsia="2  Nazanin" w:hAnsi="Times New Roman" w:cs="B Nazanin" w:hint="cs"/>
          <w:sz w:val="28"/>
          <w:szCs w:val="28"/>
          <w:rtl/>
        </w:rPr>
        <w:t xml:space="preserve"> و از «خوداندیشی انتقادی به‌مثابه‌ </w:t>
      </w:r>
      <w:r w:rsidR="00D17A9B">
        <w:rPr>
          <w:rFonts w:ascii="Times New Roman" w:eastAsia="2  Nazanin" w:hAnsi="Times New Roman" w:cs="B Nazanin"/>
          <w:sz w:val="28"/>
          <w:szCs w:val="28"/>
          <w:rtl/>
        </w:rPr>
        <w:t>وسیله</w:t>
      </w:r>
      <w:r w:rsidR="00D17A9B">
        <w:rPr>
          <w:rFonts w:ascii="Times New Roman" w:eastAsia="2  Nazanin" w:hAnsi="Times New Roman" w:cs="B Nazanin" w:hint="cs"/>
          <w:sz w:val="28"/>
          <w:szCs w:val="28"/>
          <w:rtl/>
        </w:rPr>
        <w:softHyphen/>
      </w:r>
      <w:r w:rsidRPr="002C73AD">
        <w:rPr>
          <w:rFonts w:ascii="Times New Roman" w:eastAsia="2  Nazanin" w:hAnsi="Times New Roman" w:cs="B Nazanin"/>
          <w:sz w:val="28"/>
          <w:szCs w:val="28"/>
          <w:rtl/>
        </w:rPr>
        <w:t>ای برای آگاهی بخشیدن به آن تحریفات در فرآیندهای خودسازی بیماران که مانع از درک صحیح خود و اعمالشان می شود</w:t>
      </w:r>
      <w:r w:rsidRPr="002C73AD">
        <w:rPr>
          <w:rFonts w:ascii="Times New Roman" w:eastAsia="2  Nazanin" w:hAnsi="Times New Roman" w:cs="B Nazanin" w:hint="cs"/>
          <w:sz w:val="28"/>
          <w:szCs w:val="28"/>
          <w:rtl/>
        </w:rPr>
        <w:t>»</w:t>
      </w:r>
      <w:r w:rsidR="00D17A9B">
        <w:rPr>
          <w:rFonts w:ascii="Times New Roman" w:eastAsia="2  Nazanin" w:hAnsi="Times New Roman" w:cs="B Nazanin" w:hint="cs"/>
          <w:sz w:val="28"/>
          <w:szCs w:val="28"/>
          <w:rtl/>
        </w:rPr>
        <w:t>، استفاده می</w:t>
      </w:r>
      <w:r w:rsidR="00D17A9B">
        <w:rPr>
          <w:rFonts w:ascii="Times New Roman" w:eastAsia="2  Nazanin" w:hAnsi="Times New Roman" w:cs="B Nazanin"/>
          <w:sz w:val="28"/>
          <w:szCs w:val="28"/>
          <w:rtl/>
        </w:rPr>
        <w:softHyphen/>
      </w:r>
      <w:r w:rsidR="00D17A9B">
        <w:rPr>
          <w:rFonts w:ascii="Times New Roman" w:eastAsia="2  Nazanin" w:hAnsi="Times New Roman" w:cs="B Nazanin" w:hint="cs"/>
          <w:sz w:val="28"/>
          <w:szCs w:val="28"/>
          <w:rtl/>
        </w:rPr>
        <w:t>شود.</w:t>
      </w:r>
    </w:p>
    <w:p w:rsidR="002C73AD" w:rsidRPr="002C73AD" w:rsidRDefault="002C73AD" w:rsidP="00D17A9B">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دلیل اصلی تشویق مدیران توسعه منابع انسانی به انجام تامل انتقادی در </w:t>
      </w:r>
      <w:r w:rsidR="00D17A9B">
        <w:rPr>
          <w:rFonts w:ascii="Times New Roman" w:eastAsia="2  Nazanin" w:hAnsi="Times New Roman" w:cs="B Nazanin" w:hint="cs"/>
          <w:sz w:val="28"/>
          <w:szCs w:val="28"/>
          <w:rtl/>
        </w:rPr>
        <w:t>این</w:t>
      </w:r>
      <w:r w:rsidRPr="002C73AD">
        <w:rPr>
          <w:rFonts w:ascii="Times New Roman" w:eastAsia="2  Nazanin" w:hAnsi="Times New Roman" w:cs="B Nazanin" w:hint="cs"/>
          <w:sz w:val="28"/>
          <w:szCs w:val="28"/>
          <w:rtl/>
        </w:rPr>
        <w:t xml:space="preserve"> است که مدیران در حال حاضر در جهان چقدر قدرتمند هستند و </w:t>
      </w:r>
      <w:r w:rsidR="00D17A9B">
        <w:rPr>
          <w:rFonts w:ascii="Times New Roman" w:eastAsia="2  Nazanin" w:hAnsi="Times New Roman" w:cs="B Nazanin" w:hint="cs"/>
          <w:sz w:val="28"/>
          <w:szCs w:val="28"/>
          <w:rtl/>
        </w:rPr>
        <w:t xml:space="preserve">دلیل این قدرت به </w:t>
      </w:r>
      <w:r w:rsidRPr="002C73AD">
        <w:rPr>
          <w:rFonts w:ascii="Times New Roman" w:eastAsia="2  Nazanin" w:hAnsi="Times New Roman" w:cs="B Nazanin" w:hint="cs"/>
          <w:sz w:val="28"/>
          <w:szCs w:val="28"/>
          <w:rtl/>
        </w:rPr>
        <w:t>آموزش متداول</w:t>
      </w:r>
      <w:r w:rsidR="00D17A9B">
        <w:rPr>
          <w:rFonts w:ascii="Times New Roman" w:eastAsia="2  Nazanin" w:hAnsi="Times New Roman" w:cs="B Nazanin" w:hint="cs"/>
          <w:sz w:val="28"/>
          <w:szCs w:val="28"/>
          <w:rtl/>
        </w:rPr>
        <w:t xml:space="preserve"> و</w:t>
      </w:r>
      <w:r w:rsidRPr="002C73AD">
        <w:rPr>
          <w:rFonts w:ascii="Times New Roman" w:eastAsia="2  Nazanin" w:hAnsi="Times New Roman" w:cs="B Nazanin" w:hint="cs"/>
          <w:sz w:val="28"/>
          <w:szCs w:val="28"/>
          <w:rtl/>
        </w:rPr>
        <w:t xml:space="preserve"> نسبتاً ضعیف توسعه منابع انسانی </w:t>
      </w:r>
      <w:r w:rsidR="00D17A9B">
        <w:rPr>
          <w:rFonts w:ascii="Times New Roman" w:eastAsia="2  Nazanin" w:hAnsi="Times New Roman" w:cs="B Nazanin" w:hint="cs"/>
          <w:sz w:val="28"/>
          <w:szCs w:val="28"/>
          <w:rtl/>
        </w:rPr>
        <w:t>برمی</w:t>
      </w:r>
      <w:r w:rsidR="00D17A9B">
        <w:rPr>
          <w:rFonts w:ascii="Times New Roman" w:eastAsia="2  Nazanin" w:hAnsi="Times New Roman" w:cs="B Nazanin"/>
          <w:sz w:val="28"/>
          <w:szCs w:val="28"/>
          <w:rtl/>
        </w:rPr>
        <w:softHyphen/>
      </w:r>
      <w:r w:rsidR="00D17A9B">
        <w:rPr>
          <w:rFonts w:ascii="Times New Roman" w:eastAsia="2  Nazanin" w:hAnsi="Times New Roman" w:cs="B Nazanin" w:hint="cs"/>
          <w:sz w:val="28"/>
          <w:szCs w:val="28"/>
          <w:rtl/>
        </w:rPr>
        <w:t>گردد</w:t>
      </w:r>
      <w:r w:rsidRPr="002C73AD">
        <w:rPr>
          <w:rFonts w:ascii="Times New Roman" w:eastAsia="2  Nazanin" w:hAnsi="Times New Roman" w:cs="B Nazanin" w:hint="cs"/>
          <w:sz w:val="28"/>
          <w:szCs w:val="28"/>
          <w:rtl/>
        </w:rPr>
        <w:t>. آلویسون و ویلموت (</w:t>
      </w:r>
      <w:r w:rsidR="00D17A9B">
        <w:rPr>
          <w:rFonts w:ascii="Times New Roman" w:eastAsia="2  Nazanin" w:hAnsi="Times New Roman" w:cs="B Nazanin" w:hint="cs"/>
          <w:sz w:val="28"/>
          <w:szCs w:val="28"/>
          <w:rtl/>
        </w:rPr>
        <w:t>آ</w:t>
      </w:r>
      <w:r w:rsidRPr="002C73AD">
        <w:rPr>
          <w:rFonts w:ascii="Times New Roman" w:eastAsia="2  Nazanin" w:hAnsi="Times New Roman" w:cs="B Nazanin" w:hint="cs"/>
          <w:sz w:val="28"/>
          <w:szCs w:val="28"/>
          <w:rtl/>
        </w:rPr>
        <w:t xml:space="preserve">1992) معتقدند که مدیریت تاثیر عمده‌ای روی زندگی کارکنان سازمان، مشتریان‌شان و جامعه وسیع‌تر می‌گذارد، این </w:t>
      </w:r>
      <w:r w:rsidR="00D17A9B">
        <w:rPr>
          <w:rFonts w:ascii="Times New Roman" w:eastAsia="2  Nazanin" w:hAnsi="Times New Roman" w:cs="B Nazanin" w:hint="cs"/>
          <w:sz w:val="28"/>
          <w:szCs w:val="28"/>
          <w:rtl/>
        </w:rPr>
        <w:t>موضوع</w:t>
      </w:r>
      <w:r w:rsidRPr="002C73AD">
        <w:rPr>
          <w:rFonts w:ascii="Times New Roman" w:eastAsia="2  Nazanin" w:hAnsi="Times New Roman" w:cs="B Nazanin" w:hint="cs"/>
          <w:sz w:val="28"/>
          <w:szCs w:val="28"/>
          <w:rtl/>
        </w:rPr>
        <w:t xml:space="preserve"> همچنین زندگی نسل‌های آینده را به وسیله‌ تاثیر محیطی فرآیندهای سازمان دربر‌می‌گیرد. </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A0E1B" w:rsidRDefault="002C73AD" w:rsidP="002A0E1B">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تشریح تامل انتقادی</w:t>
      </w:r>
    </w:p>
    <w:p w:rsidR="002C73AD" w:rsidRPr="002C73AD" w:rsidRDefault="002C73AD" w:rsidP="002A0E1B">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بدیهی است که دلایل منطقی برای انجام تامل انتقادی</w:t>
      </w:r>
      <w:r w:rsidR="002A0E1B">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امید طرفداران این ا</w:t>
      </w:r>
      <w:r w:rsidR="002A0E1B">
        <w:rPr>
          <w:rFonts w:ascii="Times New Roman" w:eastAsia="2  Nazanin" w:hAnsi="Times New Roman" w:cs="B Nazanin" w:hint="cs"/>
          <w:sz w:val="28"/>
          <w:szCs w:val="28"/>
          <w:rtl/>
        </w:rPr>
        <w:t>مر به دگرگونی جامعه و دموکراتیک</w:t>
      </w:r>
      <w:r w:rsidR="002A0E1B">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تر و رهایی‌بخش‌تر کردن آن است. یک اقدام کلیدی برای دست یافتن به این مهم این است که افراد تحت آموزش از فشار و محدودیت زندگی‌شان آگاه شوند و برای بهتر شدن و تغییر اوضاع اقداماتی انجام دهند. این امر روشن است که تامل انتقادی از لحاظ کیفی با مفهوم تامل در نظریه یادگیر</w:t>
      </w:r>
      <w:r w:rsidR="002A0E1B">
        <w:rPr>
          <w:rFonts w:ascii="Times New Roman" w:eastAsia="2  Nazanin" w:hAnsi="Times New Roman" w:cs="B Nazanin" w:hint="cs"/>
          <w:sz w:val="28"/>
          <w:szCs w:val="28"/>
          <w:rtl/>
        </w:rPr>
        <w:t xml:space="preserve">ی تجربی تفاوت دارد. در حالی که </w:t>
      </w:r>
      <w:r w:rsidRPr="002C73AD">
        <w:rPr>
          <w:rFonts w:ascii="Times New Roman" w:eastAsia="2  Nazanin" w:hAnsi="Times New Roman" w:cs="B Nazanin" w:hint="cs"/>
          <w:sz w:val="28"/>
          <w:szCs w:val="28"/>
          <w:rtl/>
        </w:rPr>
        <w:t xml:space="preserve">مفهوم «تامل» بر ارائه فوری جزئیاتی در مورد </w:t>
      </w:r>
      <w:r w:rsidR="002A0E1B">
        <w:rPr>
          <w:rFonts w:ascii="Times New Roman" w:eastAsia="2  Nazanin" w:hAnsi="Times New Roman" w:cs="B Nazanin" w:hint="cs"/>
          <w:sz w:val="28"/>
          <w:szCs w:val="28"/>
          <w:rtl/>
        </w:rPr>
        <w:t>موضوع</w:t>
      </w:r>
      <w:r w:rsidRPr="002C73AD">
        <w:rPr>
          <w:rFonts w:ascii="Times New Roman" w:eastAsia="2  Nazanin" w:hAnsi="Times New Roman" w:cs="B Nazanin" w:hint="cs"/>
          <w:sz w:val="28"/>
          <w:szCs w:val="28"/>
          <w:rtl/>
        </w:rPr>
        <w:t xml:space="preserve"> یا مسئله‌ای تاکید دارد، تامل انتقادی شامل تجزیه و تحلیل قدرت و کنترل و بررسی امور بدیهی</w:t>
      </w:r>
      <w:r w:rsidR="002A0E1B">
        <w:rPr>
          <w:rFonts w:ascii="Times New Roman" w:eastAsia="2  Nazanin" w:hAnsi="Times New Roman" w:cs="B Nazanin" w:hint="cs"/>
          <w:sz w:val="28"/>
          <w:szCs w:val="28"/>
          <w:rtl/>
        </w:rPr>
        <w:t xml:space="preserve"> است</w:t>
      </w:r>
      <w:r w:rsidRPr="002C73AD">
        <w:rPr>
          <w:rFonts w:ascii="Times New Roman" w:eastAsia="2  Nazanin" w:hAnsi="Times New Roman" w:cs="B Nazanin" w:hint="cs"/>
          <w:sz w:val="28"/>
          <w:szCs w:val="28"/>
          <w:rtl/>
        </w:rPr>
        <w:t xml:space="preserve"> که </w:t>
      </w:r>
      <w:r w:rsidR="002A0E1B">
        <w:rPr>
          <w:rFonts w:ascii="Times New Roman" w:eastAsia="2  Nazanin" w:hAnsi="Times New Roman" w:cs="B Nazanin" w:hint="cs"/>
          <w:sz w:val="28"/>
          <w:szCs w:val="28"/>
          <w:rtl/>
        </w:rPr>
        <w:t>موجب وقوع مسائل می</w:t>
      </w:r>
      <w:r w:rsidR="002A0E1B">
        <w:rPr>
          <w:rFonts w:ascii="Times New Roman" w:eastAsia="2  Nazanin" w:hAnsi="Times New Roman" w:cs="B Nazanin"/>
          <w:sz w:val="28"/>
          <w:szCs w:val="28"/>
          <w:rtl/>
        </w:rPr>
        <w:softHyphen/>
      </w:r>
      <w:r w:rsidR="002A0E1B">
        <w:rPr>
          <w:rFonts w:ascii="Times New Roman" w:eastAsia="2  Nazanin" w:hAnsi="Times New Roman" w:cs="B Nazanin" w:hint="cs"/>
          <w:sz w:val="28"/>
          <w:szCs w:val="28"/>
          <w:rtl/>
        </w:rPr>
        <w:t>شوند</w:t>
      </w:r>
      <w:r w:rsidRPr="002C73AD">
        <w:rPr>
          <w:rFonts w:ascii="Times New Roman" w:eastAsia="2  Nazanin" w:hAnsi="Times New Roman" w:cs="B Nazanin" w:hint="cs"/>
          <w:sz w:val="28"/>
          <w:szCs w:val="28"/>
          <w:rtl/>
        </w:rPr>
        <w:t xml:space="preserve">. تامل انتقادی ناشی از تنش‌ها، تضادها، احساسات و مناسبات قدرتی است که قطعاً در زندگی مدیران وجود دارد. در صورتی </w:t>
      </w:r>
      <w:r w:rsidRPr="002C73AD">
        <w:rPr>
          <w:rFonts w:ascii="Times New Roman" w:eastAsia="2  Nazanin" w:hAnsi="Times New Roman" w:cs="B Nazanin" w:hint="cs"/>
          <w:sz w:val="28"/>
          <w:szCs w:val="28"/>
          <w:rtl/>
        </w:rPr>
        <w:lastRenderedPageBreak/>
        <w:t xml:space="preserve">که </w:t>
      </w:r>
      <w:r w:rsidR="002A0E1B">
        <w:rPr>
          <w:rFonts w:ascii="Times New Roman" w:eastAsia="2  Nazanin" w:hAnsi="Times New Roman" w:cs="B Nazanin" w:hint="cs"/>
          <w:sz w:val="28"/>
          <w:szCs w:val="28"/>
          <w:rtl/>
        </w:rPr>
        <w:t>به این مناسبات به</w:t>
      </w:r>
      <w:r w:rsidR="002A0E1B">
        <w:rPr>
          <w:rFonts w:ascii="Times New Roman" w:eastAsia="2  Nazanin" w:hAnsi="Times New Roman" w:cs="B Nazanin"/>
          <w:sz w:val="28"/>
          <w:szCs w:val="28"/>
          <w:rtl/>
        </w:rPr>
        <w:softHyphen/>
      </w:r>
      <w:r w:rsidR="002A0E1B">
        <w:rPr>
          <w:rFonts w:ascii="Times New Roman" w:eastAsia="2  Nazanin" w:hAnsi="Times New Roman" w:cs="B Nazanin" w:hint="cs"/>
          <w:sz w:val="28"/>
          <w:szCs w:val="28"/>
          <w:rtl/>
        </w:rPr>
        <w:t>عنوان ابزاری</w:t>
      </w:r>
      <w:r w:rsidRPr="002C73AD">
        <w:rPr>
          <w:rFonts w:ascii="Times New Roman" w:eastAsia="2  Nazanin" w:hAnsi="Times New Roman" w:cs="B Nazanin" w:hint="cs"/>
          <w:sz w:val="28"/>
          <w:szCs w:val="28"/>
          <w:rtl/>
        </w:rPr>
        <w:t xml:space="preserve"> برای یادگیری مدیریت و سازمان‌دهی نگاه شود</w:t>
      </w:r>
      <w:r w:rsidR="002A0E1B">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تامل انتقادی به‌عنوان رویکردی آموزشی </w:t>
      </w:r>
      <w:r w:rsidR="002A0E1B">
        <w:rPr>
          <w:rFonts w:ascii="Times New Roman" w:eastAsia="2  Nazanin" w:hAnsi="Times New Roman" w:cs="B Nazanin" w:hint="cs"/>
          <w:sz w:val="28"/>
          <w:szCs w:val="28"/>
          <w:rtl/>
        </w:rPr>
        <w:t>مطرح می</w:t>
      </w:r>
      <w:r w:rsidR="002A0E1B">
        <w:rPr>
          <w:rFonts w:ascii="Times New Roman" w:eastAsia="2  Nazanin" w:hAnsi="Times New Roman" w:cs="B Nazanin"/>
          <w:sz w:val="28"/>
          <w:szCs w:val="28"/>
          <w:rtl/>
        </w:rPr>
        <w:softHyphen/>
      </w:r>
      <w:r w:rsidR="002A0E1B">
        <w:rPr>
          <w:rFonts w:ascii="Times New Roman" w:eastAsia="2  Nazanin" w:hAnsi="Times New Roman" w:cs="B Nazanin" w:hint="cs"/>
          <w:sz w:val="28"/>
          <w:szCs w:val="28"/>
          <w:rtl/>
        </w:rPr>
        <w:t>شود</w:t>
      </w:r>
      <w:r w:rsidRPr="002C73AD">
        <w:rPr>
          <w:rFonts w:ascii="Times New Roman" w:eastAsia="2  Nazanin" w:hAnsi="Times New Roman" w:cs="B Nazanin" w:hint="cs"/>
          <w:sz w:val="28"/>
          <w:szCs w:val="28"/>
          <w:rtl/>
        </w:rPr>
        <w:t>. مک‌لافلین و تورپ</w:t>
      </w:r>
      <w:r w:rsidRPr="002C73AD">
        <w:rPr>
          <w:rFonts w:ascii="Times New Roman" w:eastAsia="2  Nazanin" w:hAnsi="Times New Roman" w:cs="B Nazanin"/>
          <w:sz w:val="28"/>
          <w:szCs w:val="28"/>
          <w:vertAlign w:val="superscript"/>
          <w:rtl/>
        </w:rPr>
        <w:footnoteReference w:id="43"/>
      </w:r>
      <w:r w:rsidRPr="002C73AD">
        <w:rPr>
          <w:rFonts w:ascii="Times New Roman" w:eastAsia="2  Nazanin" w:hAnsi="Times New Roman" w:cs="B Nazanin" w:hint="cs"/>
          <w:sz w:val="28"/>
          <w:szCs w:val="28"/>
          <w:rtl/>
        </w:rPr>
        <w:t xml:space="preserve"> این طور استدلال می‌کنند که:</w:t>
      </w:r>
    </w:p>
    <w:p w:rsidR="002C73AD" w:rsidRPr="002C73AD" w:rsidRDefault="002A0E1B" w:rsidP="005669DA">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طبق تجربه</w:t>
      </w:r>
      <w:r w:rsidR="005669DA">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w:t>
      </w:r>
      <w:r>
        <w:rPr>
          <w:rFonts w:ascii="Times New Roman" w:eastAsia="2  Nazanin" w:hAnsi="Times New Roman" w:cs="B Nazanin" w:hint="cs"/>
          <w:sz w:val="28"/>
          <w:szCs w:val="28"/>
          <w:rtl/>
        </w:rPr>
        <w:t xml:space="preserve"> </w:t>
      </w:r>
      <w:r w:rsidR="002C73AD" w:rsidRPr="002C73AD">
        <w:rPr>
          <w:rFonts w:ascii="Times New Roman" w:eastAsia="2  Nazanin" w:hAnsi="Times New Roman" w:cs="B Nazanin" w:hint="cs"/>
          <w:sz w:val="28"/>
          <w:szCs w:val="28"/>
          <w:rtl/>
        </w:rPr>
        <w:t xml:space="preserve">مدیرانی که </w:t>
      </w:r>
      <w:r>
        <w:rPr>
          <w:rFonts w:ascii="Times New Roman" w:eastAsia="2  Nazanin" w:hAnsi="Times New Roman" w:cs="B Nazanin" w:hint="cs"/>
          <w:sz w:val="28"/>
          <w:szCs w:val="28"/>
          <w:rtl/>
        </w:rPr>
        <w:t xml:space="preserve">از </w:t>
      </w:r>
      <w:r w:rsidR="002C73AD" w:rsidRPr="002C73AD">
        <w:rPr>
          <w:rFonts w:ascii="Times New Roman" w:eastAsia="2  Nazanin" w:hAnsi="Times New Roman" w:cs="B Nazanin" w:hint="cs"/>
          <w:sz w:val="28"/>
          <w:szCs w:val="28"/>
          <w:rtl/>
        </w:rPr>
        <w:t xml:space="preserve">تامل انتقادی </w:t>
      </w:r>
      <w:r w:rsidR="005669DA">
        <w:rPr>
          <w:rFonts w:ascii="Times New Roman" w:eastAsia="2  Nazanin" w:hAnsi="Times New Roman" w:cs="B Nazanin" w:hint="cs"/>
          <w:sz w:val="28"/>
          <w:szCs w:val="28"/>
          <w:rtl/>
        </w:rPr>
        <w:t xml:space="preserve">استفاده </w:t>
      </w:r>
      <w:r w:rsidR="002C73AD" w:rsidRPr="002C73AD">
        <w:rPr>
          <w:rFonts w:ascii="Times New Roman" w:eastAsia="2  Nazanin" w:hAnsi="Times New Roman" w:cs="B Nazanin" w:hint="cs"/>
          <w:sz w:val="28"/>
          <w:szCs w:val="28"/>
          <w:rtl/>
        </w:rPr>
        <w:t>می‌کنند شناخت بسیار بهتری از خودشان و سازمان‌شا</w:t>
      </w:r>
      <w:r w:rsidR="0054322E">
        <w:rPr>
          <w:rFonts w:ascii="Times New Roman" w:eastAsia="2  Nazanin" w:hAnsi="Times New Roman" w:cs="B Nazanin" w:hint="cs"/>
          <w:sz w:val="28"/>
          <w:szCs w:val="28"/>
          <w:rtl/>
        </w:rPr>
        <w:t xml:space="preserve">ن دارند. </w:t>
      </w:r>
      <w:r w:rsidR="002C73AD" w:rsidRPr="002C73AD">
        <w:rPr>
          <w:rFonts w:ascii="Times New Roman" w:eastAsia="2  Nazanin" w:hAnsi="Times New Roman" w:cs="B Nazanin" w:hint="cs"/>
          <w:sz w:val="28"/>
          <w:szCs w:val="28"/>
          <w:rtl/>
        </w:rPr>
        <w:t>به‌خصوص اینکه می‌توانند از تقدم سیاست</w:t>
      </w:r>
      <w:r w:rsidR="0054322E">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های کلان و خرد و تاثیر قدرت روی تصمیم</w:t>
      </w:r>
      <w:r>
        <w:rPr>
          <w:rFonts w:ascii="Times New Roman" w:eastAsia="2  Nazanin" w:hAnsi="Times New Roman" w:cs="B Nazanin" w:hint="cs"/>
          <w:sz w:val="28"/>
          <w:szCs w:val="28"/>
          <w:rtl/>
        </w:rPr>
        <w:t xml:space="preserve"> گرفتن</w:t>
      </w:r>
      <w:r w:rsidR="002C73AD" w:rsidRPr="002C73AD">
        <w:rPr>
          <w:rFonts w:ascii="Times New Roman" w:eastAsia="2  Nazanin" w:hAnsi="Times New Roman" w:cs="B Nazanin" w:hint="cs"/>
          <w:sz w:val="28"/>
          <w:szCs w:val="28"/>
          <w:rtl/>
        </w:rPr>
        <w:t xml:space="preserve"> و تصمیم</w:t>
      </w:r>
      <w:r w:rsidR="0054322E">
        <w:rPr>
          <w:rFonts w:ascii="Times New Roman" w:eastAsia="2  Nazanin" w:hAnsi="Times New Roman" w:cs="B Nazanin" w:hint="cs"/>
          <w:sz w:val="28"/>
          <w:szCs w:val="28"/>
          <w:rtl/>
        </w:rPr>
        <w:t xml:space="preserve"> نگرفتن، بدون «برانگیختن سوگیری</w:t>
      </w:r>
      <w:r w:rsidR="0054322E">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ها»، مطلع شوند</w:t>
      </w:r>
      <w:r w:rsidR="0054322E">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از نظر ویلموت:</w:t>
      </w:r>
    </w:p>
    <w:p w:rsidR="002C73AD" w:rsidRPr="002C73AD" w:rsidRDefault="0054322E" w:rsidP="0054322E">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«زمانی</w:t>
      </w:r>
      <w:r w:rsidR="002C73AD" w:rsidRPr="002C73AD">
        <w:rPr>
          <w:rFonts w:ascii="Times New Roman" w:eastAsia="2  Nazanin" w:hAnsi="Times New Roman" w:cs="B Nazanin" w:hint="cs"/>
          <w:sz w:val="28"/>
          <w:szCs w:val="28"/>
          <w:rtl/>
        </w:rPr>
        <w:t xml:space="preserve"> که در یادگیری تامل انتقادی به کشمکش‌های</w:t>
      </w:r>
      <w:r w:rsidR="00FB54BA">
        <w:rPr>
          <w:rFonts w:ascii="Times New Roman" w:eastAsia="2  Nazanin" w:hAnsi="Times New Roman" w:cs="B Nazanin" w:hint="cs"/>
          <w:sz w:val="28"/>
          <w:szCs w:val="28"/>
          <w:rtl/>
        </w:rPr>
        <w:t xml:space="preserve"> میان</w:t>
      </w:r>
      <w:r w:rsidR="002C73AD" w:rsidRPr="002C73AD">
        <w:rPr>
          <w:rFonts w:ascii="Times New Roman" w:eastAsia="2  Nazanin" w:hAnsi="Times New Roman" w:cs="B Nazanin" w:hint="cs"/>
          <w:sz w:val="28"/>
          <w:szCs w:val="28"/>
          <w:rtl/>
        </w:rPr>
        <w:t xml:space="preserve"> دانشجویان و مربیان پرداخته می</w:t>
      </w:r>
      <w:r>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 xml:space="preserve">شود، این امر زمینه‌ساز درک و احساس جنبه‌های «پنهان‌تر» زندگی سازمانی </w:t>
      </w:r>
      <w:r>
        <w:rPr>
          <w:rFonts w:ascii="Times New Roman" w:eastAsia="2  Nazanin" w:hAnsi="Times New Roman" w:cs="B Nazanin" w:hint="cs"/>
          <w:sz w:val="28"/>
          <w:szCs w:val="28"/>
          <w:rtl/>
        </w:rPr>
        <w:t>است»</w:t>
      </w:r>
      <w:r w:rsidR="002C73AD" w:rsidRPr="002C73AD">
        <w:rPr>
          <w:rFonts w:ascii="Times New Roman" w:eastAsia="2  Nazanin" w:hAnsi="Times New Roman" w:cs="B Nazanin" w:hint="cs"/>
          <w:sz w:val="28"/>
          <w:szCs w:val="28"/>
          <w:rtl/>
        </w:rPr>
        <w:t xml:space="preserve">.  </w:t>
      </w:r>
    </w:p>
    <w:p w:rsidR="002C73AD" w:rsidRPr="002C73AD" w:rsidRDefault="002C73AD" w:rsidP="005669DA">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از نگاه وینس</w:t>
      </w:r>
      <w:r w:rsidRPr="002C73AD">
        <w:rPr>
          <w:rFonts w:ascii="Times New Roman" w:eastAsia="2  Nazanin" w:hAnsi="Times New Roman" w:cs="B Nazanin"/>
          <w:sz w:val="28"/>
          <w:szCs w:val="28"/>
          <w:vertAlign w:val="superscript"/>
          <w:rtl/>
        </w:rPr>
        <w:footnoteReference w:id="44"/>
      </w:r>
      <w:r w:rsidR="00FB54BA">
        <w:rPr>
          <w:rFonts w:ascii="Times New Roman" w:eastAsia="2  Nazanin" w:hAnsi="Times New Roman" w:cs="B Nazanin" w:hint="cs"/>
          <w:sz w:val="28"/>
          <w:szCs w:val="28"/>
          <w:rtl/>
        </w:rPr>
        <w:t xml:space="preserve"> تامل انتقادی به نقص موجود در یادگیری تاملی متداول می</w:t>
      </w:r>
      <w:r w:rsidR="00FB54BA">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پردازد که «</w:t>
      </w:r>
      <w:r w:rsidR="007971A7">
        <w:rPr>
          <w:rFonts w:ascii="Times New Roman" w:eastAsia="2  Nazanin" w:hAnsi="Times New Roman" w:cs="B Nazanin" w:hint="cs"/>
          <w:sz w:val="28"/>
          <w:szCs w:val="28"/>
          <w:rtl/>
        </w:rPr>
        <w:t>بکارگیری</w:t>
      </w:r>
      <w:r w:rsidRPr="002C73AD">
        <w:rPr>
          <w:rFonts w:ascii="Times New Roman" w:eastAsia="2  Nazanin" w:hAnsi="Times New Roman" w:cs="B Nazanin" w:hint="cs"/>
          <w:sz w:val="28"/>
          <w:szCs w:val="28"/>
          <w:rtl/>
        </w:rPr>
        <w:t xml:space="preserve"> مناسبات قدرت و احساس در فرآیندهای یادگیری» </w:t>
      </w:r>
      <w:r w:rsidR="00FB54BA">
        <w:rPr>
          <w:rFonts w:ascii="Times New Roman" w:eastAsia="2  Nazanin" w:hAnsi="Times New Roman" w:cs="B Nazanin" w:hint="cs"/>
          <w:sz w:val="28"/>
          <w:szCs w:val="28"/>
          <w:rtl/>
        </w:rPr>
        <w:t>را نادیده می</w:t>
      </w:r>
      <w:r w:rsidR="00FB54BA">
        <w:rPr>
          <w:rFonts w:ascii="Times New Roman" w:eastAsia="2  Nazanin" w:hAnsi="Times New Roman" w:cs="B Nazanin"/>
          <w:sz w:val="28"/>
          <w:szCs w:val="28"/>
          <w:rtl/>
        </w:rPr>
        <w:softHyphen/>
      </w:r>
      <w:r w:rsidR="00FB54BA">
        <w:rPr>
          <w:rFonts w:ascii="Times New Roman" w:eastAsia="2  Nazanin" w:hAnsi="Times New Roman" w:cs="B Nazanin" w:hint="cs"/>
          <w:sz w:val="28"/>
          <w:szCs w:val="28"/>
          <w:rtl/>
        </w:rPr>
        <w:t>گیرد</w:t>
      </w:r>
      <w:r w:rsidRPr="002C73AD">
        <w:rPr>
          <w:rFonts w:ascii="Times New Roman" w:eastAsia="2  Nazanin" w:hAnsi="Times New Roman" w:cs="B Nazanin" w:hint="cs"/>
          <w:sz w:val="28"/>
          <w:szCs w:val="28"/>
          <w:rtl/>
        </w:rPr>
        <w:t xml:space="preserve">. </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ویلموت نقش تامل انتقادی در مدیریت انتقادی را این‌گونه تشریح کرده است: </w:t>
      </w:r>
    </w:p>
    <w:p w:rsidR="002C73AD" w:rsidRPr="002C73AD" w:rsidRDefault="00FB54BA" w:rsidP="000D1144">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د</w:t>
      </w:r>
      <w:r w:rsidR="000D1144">
        <w:rPr>
          <w:rFonts w:ascii="Times New Roman" w:eastAsia="2  Nazanin" w:hAnsi="Times New Roman" w:cs="B Nazanin" w:hint="cs"/>
          <w:sz w:val="28"/>
          <w:szCs w:val="28"/>
          <w:rtl/>
        </w:rPr>
        <w:t xml:space="preserve">ر یادگیری کنش انتقادی به نحوه‌ </w:t>
      </w:r>
      <w:r w:rsidR="002C73AD" w:rsidRPr="002C73AD">
        <w:rPr>
          <w:rFonts w:ascii="Times New Roman" w:eastAsia="2  Nazanin" w:hAnsi="Times New Roman" w:cs="B Nazanin" w:hint="cs"/>
          <w:sz w:val="28"/>
          <w:szCs w:val="28"/>
          <w:rtl/>
        </w:rPr>
        <w:t xml:space="preserve">گردآوری و </w:t>
      </w:r>
      <w:r w:rsidR="007971A7">
        <w:rPr>
          <w:rFonts w:ascii="Times New Roman" w:eastAsia="2  Nazanin" w:hAnsi="Times New Roman" w:cs="B Nazanin" w:hint="cs"/>
          <w:sz w:val="28"/>
          <w:szCs w:val="28"/>
          <w:rtl/>
        </w:rPr>
        <w:t>بکارگیری</w:t>
      </w:r>
      <w:r w:rsidR="002C73AD" w:rsidRPr="002C73AD">
        <w:rPr>
          <w:rFonts w:ascii="Times New Roman" w:eastAsia="2  Nazanin" w:hAnsi="Times New Roman" w:cs="B Nazanin" w:hint="cs"/>
          <w:sz w:val="28"/>
          <w:szCs w:val="28"/>
          <w:rtl/>
        </w:rPr>
        <w:t xml:space="preserve"> اندیشه‌های نسبتاً انتزاعی نظریه انتقادی در فرآیند درک و تغییر خط‌مشی‌های تعاملی و نهادی پرداخته می‌شود. با ادغام آموزشی که بر مدیریت به‌عنوان تجربه‌ای زنده تاکید دارد در نظریه‌ای که خر</w:t>
      </w:r>
      <w:r w:rsidR="000D1144">
        <w:rPr>
          <w:rFonts w:ascii="Times New Roman" w:eastAsia="2  Nazanin" w:hAnsi="Times New Roman" w:cs="B Nazanin" w:hint="cs"/>
          <w:sz w:val="28"/>
          <w:szCs w:val="28"/>
          <w:rtl/>
        </w:rPr>
        <w:t>د متداول را زیر سوال می‌برد، می</w:t>
      </w:r>
      <w:r w:rsidR="000D1144">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توان مدیران را قادر ساخت تا «عادات تفکر انتقادی</w:t>
      </w:r>
      <w:r w:rsidR="000D1144">
        <w:rPr>
          <w:rFonts w:ascii="Times New Roman" w:eastAsia="2  Nazanin" w:hAnsi="Times New Roman" w:cs="B Nazanin" w:hint="cs"/>
          <w:sz w:val="28"/>
          <w:szCs w:val="28"/>
          <w:rtl/>
        </w:rPr>
        <w:t xml:space="preserve"> را ... که آنها را برای شهروندی مسئولیت</w:t>
      </w:r>
      <w:r w:rsidR="000D1144">
        <w:rPr>
          <w:rFonts w:ascii="Times New Roman" w:eastAsia="2  Nazanin" w:hAnsi="Times New Roman" w:cs="B Nazanin"/>
          <w:sz w:val="28"/>
          <w:szCs w:val="28"/>
          <w:rtl/>
        </w:rPr>
        <w:softHyphen/>
      </w:r>
      <w:r w:rsidR="000D1144">
        <w:rPr>
          <w:rFonts w:ascii="Times New Roman" w:eastAsia="2  Nazanin" w:hAnsi="Times New Roman" w:cs="B Nazanin" w:hint="cs"/>
          <w:sz w:val="28"/>
          <w:szCs w:val="28"/>
          <w:rtl/>
        </w:rPr>
        <w:t>پذیر بودن</w:t>
      </w:r>
      <w:r w:rsidR="002C73AD" w:rsidRPr="002C73AD">
        <w:rPr>
          <w:rFonts w:ascii="Times New Roman" w:eastAsia="2  Nazanin" w:hAnsi="Times New Roman" w:cs="B Nazanin" w:hint="cs"/>
          <w:sz w:val="28"/>
          <w:szCs w:val="28"/>
          <w:rtl/>
        </w:rPr>
        <w:t xml:space="preserve"> و زندگی و شغل</w:t>
      </w:r>
      <w:r w:rsidR="000D1144">
        <w:rPr>
          <w:rFonts w:ascii="Times New Roman" w:eastAsia="2  Nazanin" w:hAnsi="Times New Roman" w:cs="B Nazanin" w:hint="cs"/>
          <w:sz w:val="28"/>
          <w:szCs w:val="28"/>
          <w:rtl/>
        </w:rPr>
        <w:t>ی</w:t>
      </w:r>
      <w:r w:rsidR="002C73AD" w:rsidRPr="002C73AD">
        <w:rPr>
          <w:rFonts w:ascii="Times New Roman" w:eastAsia="2  Nazanin" w:hAnsi="Times New Roman" w:cs="B Nazanin" w:hint="cs"/>
          <w:sz w:val="28"/>
          <w:szCs w:val="28"/>
          <w:rtl/>
        </w:rPr>
        <w:t xml:space="preserve"> از لحاظ اجتماعی و شخصی رضایت‌بخش </w:t>
      </w:r>
      <w:r w:rsidR="000D1144">
        <w:rPr>
          <w:rFonts w:ascii="Times New Roman" w:eastAsia="2  Nazanin" w:hAnsi="Times New Roman" w:cs="B Nazanin" w:hint="cs"/>
          <w:sz w:val="28"/>
          <w:szCs w:val="28"/>
          <w:rtl/>
        </w:rPr>
        <w:t>داشتن</w:t>
      </w:r>
      <w:r w:rsidR="002C73AD" w:rsidRPr="002C73AD">
        <w:rPr>
          <w:rFonts w:ascii="Times New Roman" w:eastAsia="2  Nazanin" w:hAnsi="Times New Roman" w:cs="B Nazanin" w:hint="cs"/>
          <w:sz w:val="28"/>
          <w:szCs w:val="28"/>
          <w:rtl/>
        </w:rPr>
        <w:t xml:space="preserve"> آماده می‌کند» توسعه دهند</w:t>
      </w:r>
      <w:r w:rsidR="000D1144">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w:t>
      </w:r>
    </w:p>
    <w:p w:rsidR="002C73AD" w:rsidRPr="002C73AD" w:rsidRDefault="002C73AD" w:rsidP="005669DA">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گروهی از پژوهشگران این خوشبینی را از دو جهت نقد کرده‌اند؛ از نظر تئوری و </w:t>
      </w:r>
      <w:r w:rsidR="009A5438">
        <w:rPr>
          <w:rFonts w:ascii="Times New Roman" w:eastAsia="2  Nazanin" w:hAnsi="Times New Roman" w:cs="B Nazanin" w:hint="cs"/>
          <w:sz w:val="28"/>
          <w:szCs w:val="28"/>
          <w:rtl/>
        </w:rPr>
        <w:t>با توجه به</w:t>
      </w:r>
      <w:r w:rsidRPr="002C73AD">
        <w:rPr>
          <w:rFonts w:ascii="Times New Roman" w:eastAsia="2  Nazanin" w:hAnsi="Times New Roman" w:cs="B Nazanin" w:hint="cs"/>
          <w:sz w:val="28"/>
          <w:szCs w:val="28"/>
          <w:rtl/>
        </w:rPr>
        <w:t xml:space="preserve"> تجربه میدانی در زمینه طرح‌های یادگیری تامل انتقادی به‌خصوص در آموزش بزرگسال</w:t>
      </w:r>
      <w:r w:rsidR="009A5438">
        <w:rPr>
          <w:rFonts w:ascii="Times New Roman" w:eastAsia="2  Nazanin" w:hAnsi="Times New Roman" w:cs="B Nazanin" w:hint="cs"/>
          <w:sz w:val="28"/>
          <w:szCs w:val="28"/>
          <w:rtl/>
        </w:rPr>
        <w:t>ان</w:t>
      </w:r>
      <w:r w:rsidRPr="002C73AD">
        <w:rPr>
          <w:rFonts w:ascii="Times New Roman" w:eastAsia="2  Nazanin" w:hAnsi="Times New Roman" w:cs="B Nazanin" w:hint="cs"/>
          <w:sz w:val="28"/>
          <w:szCs w:val="28"/>
          <w:rtl/>
        </w:rPr>
        <w:t>. رینولدس (1998) تامل انتقادی را به طور مفصل بررسی کرده و سه تله یا مخاطره آن را تشریح کرده است. مخاطره اول عامل محرکی است که باعث می‌شود دانشجویان از انجام تامل انتقادی اجتناب کنند زیرا تامل انتقادی منجر به زیر سوال رفتن حرفه و وضعیت فعلی‌شان می‌شود. رید و آنتونی</w:t>
      </w:r>
      <w:r w:rsidRPr="002C73AD">
        <w:rPr>
          <w:rFonts w:ascii="Times New Roman" w:eastAsia="2  Nazanin" w:hAnsi="Times New Roman" w:cs="B Nazanin"/>
          <w:sz w:val="28"/>
          <w:szCs w:val="28"/>
          <w:vertAlign w:val="superscript"/>
          <w:rtl/>
        </w:rPr>
        <w:footnoteReference w:id="45"/>
      </w:r>
      <w:r w:rsidRPr="002C73AD">
        <w:rPr>
          <w:rFonts w:ascii="Times New Roman" w:eastAsia="2  Nazanin" w:hAnsi="Times New Roman" w:cs="B Nazanin" w:hint="cs"/>
          <w:sz w:val="28"/>
          <w:szCs w:val="28"/>
          <w:rtl/>
        </w:rPr>
        <w:t xml:space="preserve"> (1992) معتقدند مدی</w:t>
      </w:r>
      <w:r w:rsidR="009A5438">
        <w:rPr>
          <w:rFonts w:ascii="Times New Roman" w:eastAsia="2  Nazanin" w:hAnsi="Times New Roman" w:cs="B Nazanin" w:hint="cs"/>
          <w:sz w:val="28"/>
          <w:szCs w:val="28"/>
          <w:rtl/>
        </w:rPr>
        <w:t>ران این رویکرد را «نامربوط، غیرواقعی و غیرعملی» می‌دانند</w:t>
      </w:r>
      <w:r w:rsidRPr="002C73AD">
        <w:rPr>
          <w:rFonts w:ascii="Times New Roman" w:eastAsia="2  Nazanin" w:hAnsi="Times New Roman" w:cs="B Nazanin" w:hint="cs"/>
          <w:sz w:val="28"/>
          <w:szCs w:val="28"/>
          <w:rtl/>
        </w:rPr>
        <w:t>. جاکال</w:t>
      </w:r>
      <w:r w:rsidRPr="002C73AD">
        <w:rPr>
          <w:rFonts w:ascii="Times New Roman" w:eastAsia="2  Nazanin" w:hAnsi="Times New Roman" w:cs="B Nazanin"/>
          <w:sz w:val="28"/>
          <w:szCs w:val="28"/>
          <w:vertAlign w:val="superscript"/>
          <w:rtl/>
        </w:rPr>
        <w:footnoteReference w:id="46"/>
      </w:r>
      <w:r w:rsidRPr="002C73AD">
        <w:rPr>
          <w:rFonts w:ascii="Times New Roman" w:eastAsia="2  Nazanin" w:hAnsi="Times New Roman" w:cs="B Nazanin" w:hint="cs"/>
          <w:sz w:val="28"/>
          <w:szCs w:val="28"/>
          <w:rtl/>
        </w:rPr>
        <w:t xml:space="preserve"> (1998) بر این باور است که مدیران این امر را خلاف عرف اقداماتی می‌د</w:t>
      </w:r>
      <w:r w:rsidR="009A5438">
        <w:rPr>
          <w:rFonts w:ascii="Times New Roman" w:eastAsia="2  Nazanin" w:hAnsi="Times New Roman" w:cs="B Nazanin" w:hint="cs"/>
          <w:sz w:val="28"/>
          <w:szCs w:val="28"/>
          <w:rtl/>
        </w:rPr>
        <w:t>انند که برای تطابق با ایدئولوژی</w:t>
      </w:r>
      <w:r w:rsidR="009A5438">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های</w:t>
      </w:r>
      <w:r w:rsidR="009A5438">
        <w:rPr>
          <w:rFonts w:ascii="Times New Roman" w:eastAsia="2  Nazanin" w:hAnsi="Times New Roman" w:cs="B Nazanin" w:hint="cs"/>
          <w:sz w:val="28"/>
          <w:szCs w:val="28"/>
          <w:rtl/>
        </w:rPr>
        <w:t xml:space="preserve"> فعلی سازمان</w:t>
      </w:r>
      <w:r w:rsidRPr="002C73AD">
        <w:rPr>
          <w:rFonts w:ascii="Times New Roman" w:eastAsia="2  Nazanin" w:hAnsi="Times New Roman" w:cs="B Nazanin" w:hint="cs"/>
          <w:sz w:val="28"/>
          <w:szCs w:val="28"/>
          <w:rtl/>
        </w:rPr>
        <w:t xml:space="preserve"> باید انجام داد. رینولدس (1998) همچنین</w:t>
      </w:r>
      <w:r w:rsidR="009A5438">
        <w:rPr>
          <w:rFonts w:ascii="Times New Roman" w:eastAsia="2  Nazanin" w:hAnsi="Times New Roman" w:cs="B Nazanin" w:hint="cs"/>
          <w:sz w:val="28"/>
          <w:szCs w:val="28"/>
          <w:rtl/>
        </w:rPr>
        <w:t xml:space="preserve"> به</w:t>
      </w:r>
      <w:r w:rsidRPr="002C73AD">
        <w:rPr>
          <w:rFonts w:ascii="Times New Roman" w:eastAsia="2  Nazanin" w:hAnsi="Times New Roman" w:cs="B Nazanin" w:hint="cs"/>
          <w:sz w:val="28"/>
          <w:szCs w:val="28"/>
          <w:rtl/>
        </w:rPr>
        <w:t xml:space="preserve"> این نکته </w:t>
      </w:r>
      <w:r w:rsidR="009A5438">
        <w:rPr>
          <w:rFonts w:ascii="Times New Roman" w:eastAsia="2  Nazanin" w:hAnsi="Times New Roman" w:cs="B Nazanin" w:hint="cs"/>
          <w:sz w:val="28"/>
          <w:szCs w:val="28"/>
          <w:rtl/>
        </w:rPr>
        <w:t>اشاره کرد که</w:t>
      </w:r>
      <w:r w:rsidRPr="002C73AD">
        <w:rPr>
          <w:rFonts w:ascii="Times New Roman" w:eastAsia="2  Nazanin" w:hAnsi="Times New Roman" w:cs="B Nazanin" w:hint="cs"/>
          <w:sz w:val="28"/>
          <w:szCs w:val="28"/>
          <w:rtl/>
        </w:rPr>
        <w:t xml:space="preserve"> نظریه تامل انتقادی</w:t>
      </w:r>
      <w:r w:rsidR="009A5438">
        <w:rPr>
          <w:rFonts w:ascii="Times New Roman" w:eastAsia="2  Nazanin" w:hAnsi="Times New Roman" w:cs="B Nazanin" w:hint="cs"/>
          <w:sz w:val="28"/>
          <w:szCs w:val="28"/>
          <w:rtl/>
        </w:rPr>
        <w:t xml:space="preserve"> ممکن است</w:t>
      </w:r>
      <w:r w:rsidRPr="002C73AD">
        <w:rPr>
          <w:rFonts w:ascii="Times New Roman" w:eastAsia="2  Nazanin" w:hAnsi="Times New Roman" w:cs="B Nazanin" w:hint="cs"/>
          <w:sz w:val="28"/>
          <w:szCs w:val="28"/>
          <w:rtl/>
        </w:rPr>
        <w:t xml:space="preserve"> برای دانشجویان رشته مدیریت غیرقابل درک باشد. دومین خطری که رینولدس (1998) ذکر می‌کند احتمال این</w:t>
      </w:r>
      <w:r w:rsidR="009A5438">
        <w:rPr>
          <w:rFonts w:ascii="Times New Roman" w:eastAsia="2  Nazanin" w:hAnsi="Times New Roman" w:cs="B Nazanin" w:hint="cs"/>
          <w:sz w:val="28"/>
          <w:szCs w:val="28"/>
          <w:rtl/>
        </w:rPr>
        <w:t xml:space="preserve"> است </w:t>
      </w:r>
      <w:r w:rsidRPr="002C73AD">
        <w:rPr>
          <w:rFonts w:ascii="Times New Roman" w:eastAsia="2  Nazanin" w:hAnsi="Times New Roman" w:cs="B Nazanin" w:hint="cs"/>
          <w:sz w:val="28"/>
          <w:szCs w:val="28"/>
          <w:rtl/>
        </w:rPr>
        <w:t>که مدیران اندیشه‌های انتقادی را از نگاه فعلی‌شان</w:t>
      </w:r>
      <w:r w:rsidR="009A5438">
        <w:rPr>
          <w:rFonts w:ascii="Times New Roman" w:eastAsia="2  Nazanin" w:hAnsi="Times New Roman" w:cs="B Nazanin" w:hint="cs"/>
          <w:sz w:val="28"/>
          <w:szCs w:val="28"/>
          <w:rtl/>
        </w:rPr>
        <w:t xml:space="preserve"> و </w:t>
      </w:r>
      <w:r w:rsidRPr="002C73AD">
        <w:rPr>
          <w:rFonts w:ascii="Times New Roman" w:eastAsia="2  Nazanin" w:hAnsi="Times New Roman" w:cs="B Nazanin" w:hint="cs"/>
          <w:sz w:val="28"/>
          <w:szCs w:val="28"/>
          <w:rtl/>
        </w:rPr>
        <w:t xml:space="preserve">بدون </w:t>
      </w:r>
      <w:r w:rsidRPr="002C73AD">
        <w:rPr>
          <w:rFonts w:ascii="Times New Roman" w:eastAsia="2  Nazanin" w:hAnsi="Times New Roman" w:cs="B Nazanin" w:hint="cs"/>
          <w:sz w:val="28"/>
          <w:szCs w:val="28"/>
          <w:rtl/>
        </w:rPr>
        <w:lastRenderedPageBreak/>
        <w:t>موشکافی جدی فرض‌ها و ا</w:t>
      </w:r>
      <w:r w:rsidR="009A5438">
        <w:rPr>
          <w:rFonts w:ascii="Times New Roman" w:eastAsia="2  Nazanin" w:hAnsi="Times New Roman" w:cs="B Nazanin" w:hint="cs"/>
          <w:sz w:val="28"/>
          <w:szCs w:val="28"/>
          <w:rtl/>
        </w:rPr>
        <w:t>یدئولوژی</w:t>
      </w:r>
      <w:r w:rsidR="009A5438">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های بنیادین</w:t>
      </w:r>
      <w:r w:rsidR="009A5438">
        <w:rPr>
          <w:rFonts w:ascii="Times New Roman" w:eastAsia="2  Nazanin" w:hAnsi="Times New Roman" w:cs="B Nazanin" w:hint="cs"/>
          <w:sz w:val="28"/>
          <w:szCs w:val="28"/>
          <w:rtl/>
        </w:rPr>
        <w:t xml:space="preserve"> درک کنند</w:t>
      </w:r>
      <w:r w:rsidRPr="002C73AD">
        <w:rPr>
          <w:rFonts w:ascii="Times New Roman" w:eastAsia="2  Nazanin" w:hAnsi="Times New Roman" w:cs="B Nazanin" w:hint="cs"/>
          <w:sz w:val="28"/>
          <w:szCs w:val="28"/>
          <w:rtl/>
        </w:rPr>
        <w:t>. سومی</w:t>
      </w:r>
      <w:r w:rsidR="009A5438">
        <w:rPr>
          <w:rFonts w:ascii="Times New Roman" w:eastAsia="2  Nazanin" w:hAnsi="Times New Roman" w:cs="B Nazanin" w:hint="cs"/>
          <w:sz w:val="28"/>
          <w:szCs w:val="28"/>
          <w:rtl/>
        </w:rPr>
        <w:t>ن</w:t>
      </w:r>
      <w:r w:rsidRPr="002C73AD">
        <w:rPr>
          <w:rFonts w:ascii="Times New Roman" w:eastAsia="2  Nazanin" w:hAnsi="Times New Roman" w:cs="B Nazanin" w:hint="cs"/>
          <w:sz w:val="28"/>
          <w:szCs w:val="28"/>
          <w:rtl/>
        </w:rPr>
        <w:t xml:space="preserve"> خطر به </w:t>
      </w:r>
      <w:r w:rsidR="009A5438">
        <w:rPr>
          <w:rFonts w:ascii="Times New Roman" w:eastAsia="2  Nazanin" w:hAnsi="Times New Roman" w:cs="B Nazanin" w:hint="cs"/>
          <w:sz w:val="28"/>
          <w:szCs w:val="28"/>
          <w:rtl/>
        </w:rPr>
        <w:t>پیامدهای اجتماعی و روانشناسی</w:t>
      </w:r>
      <w:r w:rsidRPr="002C73AD">
        <w:rPr>
          <w:rFonts w:ascii="Times New Roman" w:eastAsia="2  Nazanin" w:hAnsi="Times New Roman" w:cs="B Nazanin" w:hint="cs"/>
          <w:sz w:val="28"/>
          <w:szCs w:val="28"/>
          <w:rtl/>
        </w:rPr>
        <w:t xml:space="preserve"> احتمالی نامطلوب برای افراد دخیل در تامل انتقادی مربوط می‌شود و رینولدس هشدار می‌دهد که:</w:t>
      </w:r>
    </w:p>
    <w:p w:rsidR="002C73AD" w:rsidRPr="002C73AD" w:rsidRDefault="009A5438" w:rsidP="009A5438">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این خطر منجر به پریشانی ذهنی یا احساسی می‌شود و منشاء آشفتگی یا اختلال در خانه یا کار است. این خطر</w:t>
      </w:r>
      <w:r>
        <w:rPr>
          <w:rFonts w:ascii="Times New Roman" w:eastAsia="2  Nazanin" w:hAnsi="Times New Roman" w:cs="B Nazanin" w:hint="cs"/>
          <w:sz w:val="28"/>
          <w:szCs w:val="28"/>
          <w:rtl/>
        </w:rPr>
        <w:t xml:space="preserve"> می</w:t>
      </w:r>
      <w:r>
        <w:rPr>
          <w:rFonts w:ascii="Times New Roman" w:eastAsia="2  Nazanin" w:hAnsi="Times New Roman" w:cs="B Nazanin"/>
          <w:sz w:val="28"/>
          <w:szCs w:val="28"/>
          <w:rtl/>
        </w:rPr>
        <w:softHyphen/>
      </w:r>
      <w:r>
        <w:rPr>
          <w:rFonts w:ascii="Times New Roman" w:eastAsia="2  Nazanin" w:hAnsi="Times New Roman" w:cs="B Nazanin" w:hint="cs"/>
          <w:sz w:val="28"/>
          <w:szCs w:val="28"/>
          <w:rtl/>
        </w:rPr>
        <w:t>تواند</w:t>
      </w:r>
      <w:r w:rsidR="002C73AD" w:rsidRPr="002C73AD">
        <w:rPr>
          <w:rFonts w:ascii="Times New Roman" w:eastAsia="2  Nazanin" w:hAnsi="Times New Roman" w:cs="B Nazanin" w:hint="cs"/>
          <w:sz w:val="28"/>
          <w:szCs w:val="28"/>
          <w:rtl/>
        </w:rPr>
        <w:t xml:space="preserve"> هم </w:t>
      </w:r>
      <w:r>
        <w:rPr>
          <w:rFonts w:ascii="Times New Roman" w:eastAsia="2  Nazanin" w:hAnsi="Times New Roman" w:cs="B Nazanin" w:hint="cs"/>
          <w:sz w:val="28"/>
          <w:szCs w:val="28"/>
          <w:rtl/>
        </w:rPr>
        <w:t xml:space="preserve">وارد </w:t>
      </w:r>
      <w:r w:rsidR="002C73AD" w:rsidRPr="002C73AD">
        <w:rPr>
          <w:rFonts w:ascii="Times New Roman" w:eastAsia="2  Nazanin" w:hAnsi="Times New Roman" w:cs="B Nazanin" w:hint="cs"/>
          <w:sz w:val="28"/>
          <w:szCs w:val="28"/>
          <w:rtl/>
        </w:rPr>
        <w:t>محیط کار</w:t>
      </w:r>
      <w:r>
        <w:rPr>
          <w:rFonts w:ascii="Times New Roman" w:eastAsia="2  Nazanin" w:hAnsi="Times New Roman" w:cs="Times New Roman" w:hint="cs"/>
          <w:sz w:val="28"/>
          <w:szCs w:val="28"/>
          <w:rtl/>
        </w:rPr>
        <w:t xml:space="preserve"> </w:t>
      </w:r>
      <w:r w:rsidR="002C73AD" w:rsidRPr="002C73AD">
        <w:rPr>
          <w:rFonts w:ascii="Times New Roman" w:eastAsia="2  Nazanin" w:hAnsi="Times New Roman" w:cs="Times New Roman" w:hint="cs"/>
          <w:sz w:val="28"/>
          <w:szCs w:val="28"/>
          <w:rtl/>
        </w:rPr>
        <w:t>–</w:t>
      </w:r>
      <w:r w:rsidR="002C73AD" w:rsidRPr="002C73AD">
        <w:rPr>
          <w:rFonts w:ascii="Times New Roman" w:eastAsia="2  Nazanin" w:hAnsi="Times New Roman" w:cs="B Nazanin" w:hint="cs"/>
          <w:sz w:val="28"/>
          <w:szCs w:val="28"/>
          <w:rtl/>
        </w:rPr>
        <w:t xml:space="preserve"> اگر بیماری مربوط به استرس را در نظر بگیریم </w:t>
      </w:r>
      <w:r w:rsidR="002C73AD" w:rsidRPr="002C73AD">
        <w:rPr>
          <w:rFonts w:ascii="Times New Roman" w:eastAsia="2  Nazanin" w:hAnsi="Times New Roman" w:cs="Times New Roman" w:hint="cs"/>
          <w:sz w:val="28"/>
          <w:szCs w:val="28"/>
          <w:rtl/>
        </w:rPr>
        <w:t>–</w:t>
      </w:r>
      <w:r w:rsidR="002C73AD" w:rsidRPr="002C73AD">
        <w:rPr>
          <w:rFonts w:ascii="Times New Roman" w:eastAsia="2  Nazanin" w:hAnsi="Times New Roman" w:cs="B Nazanin" w:hint="cs"/>
          <w:sz w:val="28"/>
          <w:szCs w:val="28"/>
          <w:rtl/>
        </w:rPr>
        <w:t xml:space="preserve"> </w:t>
      </w:r>
      <w:r>
        <w:rPr>
          <w:rFonts w:ascii="Times New Roman" w:eastAsia="2  Nazanin" w:hAnsi="Times New Roman" w:cs="B Nazanin" w:hint="cs"/>
          <w:sz w:val="28"/>
          <w:szCs w:val="28"/>
          <w:rtl/>
        </w:rPr>
        <w:t>و هم وارد</w:t>
      </w:r>
      <w:r w:rsidR="002C73AD" w:rsidRPr="002C73AD">
        <w:rPr>
          <w:rFonts w:ascii="Times New Roman" w:eastAsia="2  Nazanin" w:hAnsi="Times New Roman" w:cs="B Nazanin" w:hint="cs"/>
          <w:sz w:val="28"/>
          <w:szCs w:val="28"/>
          <w:rtl/>
        </w:rPr>
        <w:t xml:space="preserve"> زندگی</w:t>
      </w:r>
      <w:r>
        <w:rPr>
          <w:rFonts w:ascii="Times New Roman" w:eastAsia="2  Nazanin" w:hAnsi="Times New Roman" w:cs="B Nazanin" w:hint="cs"/>
          <w:sz w:val="28"/>
          <w:szCs w:val="28"/>
          <w:rtl/>
        </w:rPr>
        <w:t xml:space="preserve"> شخصی</w:t>
      </w:r>
      <w:r w:rsidR="002C73AD" w:rsidRPr="002C73AD">
        <w:rPr>
          <w:rFonts w:ascii="Times New Roman" w:eastAsia="2  Nazanin" w:hAnsi="Times New Roman" w:cs="B Nazanin" w:hint="cs"/>
          <w:sz w:val="28"/>
          <w:szCs w:val="28"/>
          <w:rtl/>
        </w:rPr>
        <w:t xml:space="preserve"> افراد ‌شود</w:t>
      </w: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w:t>
      </w:r>
    </w:p>
    <w:p w:rsidR="002C73AD" w:rsidRPr="002C73AD" w:rsidRDefault="002C73AD" w:rsidP="005669DA">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بروک‌فیلد</w:t>
      </w:r>
      <w:r w:rsidRPr="002C73AD">
        <w:rPr>
          <w:rFonts w:ascii="Times New Roman" w:eastAsia="2  Nazanin" w:hAnsi="Times New Roman" w:cs="B Nazanin"/>
          <w:sz w:val="28"/>
          <w:szCs w:val="28"/>
          <w:vertAlign w:val="superscript"/>
          <w:rtl/>
        </w:rPr>
        <w:footnoteReference w:id="47"/>
      </w:r>
      <w:r w:rsidR="00E41B0D">
        <w:rPr>
          <w:rFonts w:ascii="Times New Roman" w:eastAsia="2  Nazanin" w:hAnsi="Times New Roman" w:cs="B Nazanin" w:hint="cs"/>
          <w:sz w:val="28"/>
          <w:szCs w:val="28"/>
          <w:rtl/>
        </w:rPr>
        <w:t xml:space="preserve"> </w:t>
      </w:r>
      <w:r w:rsidRPr="002C73AD">
        <w:rPr>
          <w:rFonts w:ascii="Times New Roman" w:eastAsia="2  Nazanin" w:hAnsi="Times New Roman" w:cs="B Nazanin" w:hint="cs"/>
          <w:sz w:val="28"/>
          <w:szCs w:val="28"/>
          <w:rtl/>
        </w:rPr>
        <w:t>(1994) تناقض حاصل از تامل انتقادی را «نقطه ضعف» این رویکرد خواند و رینولدس (1998) در مورد پیدایش تعارض‌های فرهنگی، مواجهه با‌ ورود مجدد مشکلات به محیط کار و احساس ناامیدی یا ناتوانی نسبت به آگاهی جدیدشان هشدار داد. آلویسون و ویلموت (1992) با بدبینی بسیار به این حقیقت اشاره کردند که:</w:t>
      </w:r>
    </w:p>
    <w:p w:rsidR="002C73AD" w:rsidRPr="002C73AD" w:rsidRDefault="00E41B0D" w:rsidP="00E41B0D">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افزایش آگاهی زیست محیطی و آزادی و خلاقیت بیشتر در کار </w:t>
      </w:r>
      <w:r w:rsidR="002C73AD" w:rsidRPr="002C73AD">
        <w:rPr>
          <w:rFonts w:ascii="Times New Roman" w:eastAsia="2  Nazanin" w:hAnsi="Times New Roman" w:cs="B Nazanin"/>
          <w:sz w:val="28"/>
          <w:szCs w:val="28"/>
          <w:rtl/>
        </w:rPr>
        <w:softHyphen/>
      </w:r>
      <w:r w:rsidR="002C73AD" w:rsidRPr="002C73AD">
        <w:rPr>
          <w:rFonts w:ascii="Times New Roman" w:eastAsia="2  Nazanin" w:hAnsi="Times New Roman" w:cs="Times New Roman" w:hint="cs"/>
          <w:sz w:val="28"/>
          <w:szCs w:val="28"/>
          <w:rtl/>
        </w:rPr>
        <w:t>–</w:t>
      </w:r>
      <w:r w:rsidR="002C73AD" w:rsidRPr="002C73AD">
        <w:rPr>
          <w:rFonts w:ascii="Times New Roman" w:eastAsia="2  Nazanin" w:hAnsi="Times New Roman" w:cs="B Nazanin" w:hint="cs"/>
          <w:sz w:val="28"/>
          <w:szCs w:val="28"/>
          <w:rtl/>
        </w:rPr>
        <w:t xml:space="preserve"> </w:t>
      </w:r>
      <w:r>
        <w:rPr>
          <w:rFonts w:ascii="Times New Roman" w:eastAsia="2  Nazanin" w:hAnsi="Times New Roman" w:cs="B Nazanin" w:hint="cs"/>
          <w:sz w:val="28"/>
          <w:szCs w:val="28"/>
          <w:rtl/>
        </w:rPr>
        <w:t>نتایج</w:t>
      </w:r>
      <w:r w:rsidR="002C73AD" w:rsidRPr="002C73AD">
        <w:rPr>
          <w:rFonts w:ascii="Times New Roman" w:eastAsia="2  Nazanin" w:hAnsi="Times New Roman" w:cs="B Nazanin" w:hint="cs"/>
          <w:sz w:val="28"/>
          <w:szCs w:val="28"/>
          <w:rtl/>
        </w:rPr>
        <w:t xml:space="preserve"> حاصل از تغییر</w:t>
      </w:r>
      <w:r>
        <w:rPr>
          <w:rFonts w:ascii="Times New Roman" w:eastAsia="2  Nazanin" w:hAnsi="Times New Roman" w:cs="B Nazanin" w:hint="cs"/>
          <w:sz w:val="28"/>
          <w:szCs w:val="28"/>
          <w:rtl/>
        </w:rPr>
        <w:t>ات</w:t>
      </w:r>
      <w:r w:rsidR="002C73AD" w:rsidRPr="002C73AD">
        <w:rPr>
          <w:rFonts w:ascii="Times New Roman" w:eastAsia="2  Nazanin" w:hAnsi="Times New Roman" w:cs="B Nazanin" w:hint="cs"/>
          <w:sz w:val="28"/>
          <w:szCs w:val="28"/>
          <w:rtl/>
        </w:rPr>
        <w:t xml:space="preserve"> نجات‌بخش</w:t>
      </w:r>
      <w:r w:rsidR="002C73AD" w:rsidRPr="002C73AD">
        <w:rPr>
          <w:rFonts w:ascii="Times New Roman" w:eastAsia="2  Nazanin" w:hAnsi="Times New Roman" w:cs="Times New Roman" w:hint="cs"/>
          <w:sz w:val="28"/>
          <w:szCs w:val="28"/>
          <w:rtl/>
        </w:rPr>
        <w:t>–</w:t>
      </w:r>
      <w:r w:rsidR="002C73AD" w:rsidRPr="002C73AD">
        <w:rPr>
          <w:rFonts w:ascii="Times New Roman" w:eastAsia="2  Nazanin" w:hAnsi="Times New Roman" w:cs="B Nazanin" w:hint="cs"/>
          <w:sz w:val="28"/>
          <w:szCs w:val="28"/>
          <w:rtl/>
        </w:rPr>
        <w:t xml:space="preserve"> ممکن است منجر به ورشکستگی و بیکاری شود</w:t>
      </w: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w:t>
      </w:r>
    </w:p>
    <w:p w:rsidR="002C73AD" w:rsidRPr="002C73AD" w:rsidRDefault="002C73AD" w:rsidP="00714B81">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ویلموت (1997) ماهیت ذاتاً متعارض روابط اجتماعی سازمان‌ها را توصیف کرده است، در این گونه روابط مدیران هم مجریان سیستم‌های کنترلی هستند و هم قربانیان این سیستم‌ها. اگر تامل انتقادی باعث افزایش آگاهی در مورد نقص‌های جدی این سیستم‌ها و ارزش سازمان‌ها شود، افراد </w:t>
      </w:r>
      <w:r w:rsidR="00714B81">
        <w:rPr>
          <w:rFonts w:ascii="Times New Roman" w:eastAsia="2  Nazanin" w:hAnsi="Times New Roman" w:cs="B Nazanin" w:hint="cs"/>
          <w:sz w:val="28"/>
          <w:szCs w:val="28"/>
          <w:rtl/>
        </w:rPr>
        <w:t>چگونه می</w:t>
      </w:r>
      <w:r w:rsidR="00714B81">
        <w:rPr>
          <w:rFonts w:ascii="Times New Roman" w:eastAsia="2  Nazanin" w:hAnsi="Times New Roman" w:cs="B Nazanin"/>
          <w:sz w:val="28"/>
          <w:szCs w:val="28"/>
          <w:rtl/>
        </w:rPr>
        <w:softHyphen/>
      </w:r>
      <w:r w:rsidR="00714B81">
        <w:rPr>
          <w:rFonts w:ascii="Times New Roman" w:eastAsia="2  Nazanin" w:hAnsi="Times New Roman" w:cs="B Nazanin" w:hint="cs"/>
          <w:sz w:val="28"/>
          <w:szCs w:val="28"/>
          <w:rtl/>
        </w:rPr>
        <w:t>توانند</w:t>
      </w:r>
      <w:r w:rsidRPr="002C73AD">
        <w:rPr>
          <w:rFonts w:ascii="Times New Roman" w:eastAsia="2  Nazanin" w:hAnsi="Times New Roman" w:cs="B Nazanin" w:hint="cs"/>
          <w:sz w:val="28"/>
          <w:szCs w:val="28"/>
          <w:rtl/>
        </w:rPr>
        <w:t xml:space="preserve"> </w:t>
      </w:r>
      <w:r w:rsidR="00714B81">
        <w:rPr>
          <w:rFonts w:ascii="Times New Roman" w:eastAsia="2  Nazanin" w:hAnsi="Times New Roman" w:cs="B Nazanin" w:hint="cs"/>
          <w:sz w:val="28"/>
          <w:szCs w:val="28"/>
          <w:rtl/>
        </w:rPr>
        <w:t>به</w:t>
      </w:r>
      <w:r w:rsidRPr="002C73AD">
        <w:rPr>
          <w:rFonts w:ascii="Times New Roman" w:eastAsia="2  Nazanin" w:hAnsi="Times New Roman" w:cs="B Nazanin" w:hint="cs"/>
          <w:sz w:val="28"/>
          <w:szCs w:val="28"/>
          <w:rtl/>
        </w:rPr>
        <w:t xml:space="preserve"> مدیرانی </w:t>
      </w:r>
      <w:r w:rsidR="00714B81">
        <w:rPr>
          <w:rFonts w:ascii="Times New Roman" w:eastAsia="2  Nazanin" w:hAnsi="Times New Roman" w:cs="B Nazanin" w:hint="cs"/>
          <w:sz w:val="28"/>
          <w:szCs w:val="28"/>
          <w:rtl/>
        </w:rPr>
        <w:t>با</w:t>
      </w:r>
      <w:r w:rsidRPr="002C73AD">
        <w:rPr>
          <w:rFonts w:ascii="Times New Roman" w:eastAsia="2  Nazanin" w:hAnsi="Times New Roman" w:cs="B Nazanin" w:hint="cs"/>
          <w:sz w:val="28"/>
          <w:szCs w:val="28"/>
          <w:rtl/>
        </w:rPr>
        <w:t xml:space="preserve">  تامل انتقادی </w:t>
      </w:r>
      <w:r w:rsidR="00714B81">
        <w:rPr>
          <w:rFonts w:ascii="Times New Roman" w:eastAsia="2  Nazanin" w:hAnsi="Times New Roman" w:cs="B Nazanin" w:hint="cs"/>
          <w:sz w:val="28"/>
          <w:szCs w:val="28"/>
          <w:rtl/>
        </w:rPr>
        <w:t>ممتاز تبدیل شوند</w:t>
      </w:r>
      <w:r w:rsidRPr="002C73AD">
        <w:rPr>
          <w:rFonts w:ascii="Times New Roman" w:eastAsia="2  Nazanin" w:hAnsi="Times New Roman" w:cs="B Nazanin" w:hint="cs"/>
          <w:sz w:val="28"/>
          <w:szCs w:val="28"/>
          <w:rtl/>
        </w:rPr>
        <w:t>؟</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تامل انتقادی در عمل</w:t>
      </w:r>
    </w:p>
    <w:p w:rsidR="002C73AD" w:rsidRPr="002C73AD" w:rsidRDefault="002C73AD" w:rsidP="00996C0A">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در این بخش، تامل‌ مربیان و دانشجویان در دوره تحصیلی کارشناسی ارشد مدیریت از منظر دیدگاه انتقادی توسعه منابع انسانی بررسی و </w:t>
      </w:r>
      <w:r w:rsidR="00996C0A">
        <w:rPr>
          <w:rFonts w:ascii="Times New Roman" w:eastAsia="2  Nazanin" w:hAnsi="Times New Roman" w:cs="B Nazanin" w:hint="cs"/>
          <w:sz w:val="28"/>
          <w:szCs w:val="28"/>
          <w:rtl/>
        </w:rPr>
        <w:t>تجربیات ملموس حاصل از پیاده</w:t>
      </w:r>
      <w:r w:rsidR="00996C0A">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 xml:space="preserve">سازی این رویکرد ارزیابی </w:t>
      </w:r>
      <w:r w:rsidR="00996C0A">
        <w:rPr>
          <w:rFonts w:ascii="Times New Roman" w:eastAsia="2  Nazanin" w:hAnsi="Times New Roman" w:cs="B Nazanin" w:hint="cs"/>
          <w:sz w:val="28"/>
          <w:szCs w:val="28"/>
          <w:rtl/>
        </w:rPr>
        <w:t>می</w:t>
      </w:r>
      <w:r w:rsidR="00996C0A">
        <w:rPr>
          <w:rFonts w:ascii="Times New Roman" w:eastAsia="2  Nazanin" w:hAnsi="Times New Roman" w:cs="B Nazanin"/>
          <w:sz w:val="28"/>
          <w:szCs w:val="28"/>
          <w:rtl/>
        </w:rPr>
        <w:softHyphen/>
      </w:r>
      <w:r w:rsidR="00996C0A">
        <w:rPr>
          <w:rFonts w:ascii="Times New Roman" w:eastAsia="2  Nazanin" w:hAnsi="Times New Roman" w:cs="B Nazanin" w:hint="cs"/>
          <w:sz w:val="28"/>
          <w:szCs w:val="28"/>
          <w:rtl/>
        </w:rPr>
        <w:t>شود</w:t>
      </w:r>
      <w:r w:rsidRPr="002C73AD">
        <w:rPr>
          <w:rFonts w:ascii="Times New Roman" w:eastAsia="2  Nazanin" w:hAnsi="Times New Roman" w:cs="B Nazanin" w:hint="cs"/>
          <w:sz w:val="28"/>
          <w:szCs w:val="28"/>
          <w:rtl/>
        </w:rPr>
        <w:t xml:space="preserve">. </w:t>
      </w:r>
    </w:p>
    <w:p w:rsidR="002910F2" w:rsidRDefault="002C73AD" w:rsidP="002910F2">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شاهد این امر بودیم که این دوره تحصیلی تاثیر فراوانی بر شرکت‌کنندگان آن دارد؛ تاثیری فراتر از پیش‌بینی‌هایمان. دانشجویان در گفتگوی‌شان با ما عباراتی همچون «آگاه شده‌ام» و «تغییر یافته‌ام» را به کار بردند، با این حال می‌دانستیم که این دوره تحصیلی، تجربه احساسی</w:t>
      </w:r>
      <w:r w:rsidR="00996C0A">
        <w:rPr>
          <w:rFonts w:ascii="Times New Roman" w:eastAsia="2  Nazanin" w:hAnsi="Times New Roman" w:cs="B Nazanin" w:hint="cs"/>
          <w:sz w:val="28"/>
          <w:szCs w:val="28"/>
          <w:rtl/>
        </w:rPr>
        <w:t xml:space="preserve"> نیز</w:t>
      </w:r>
      <w:r w:rsidRPr="002C73AD">
        <w:rPr>
          <w:rFonts w:ascii="Times New Roman" w:eastAsia="2  Nazanin" w:hAnsi="Times New Roman" w:cs="B Nazanin" w:hint="cs"/>
          <w:sz w:val="28"/>
          <w:szCs w:val="28"/>
          <w:rtl/>
        </w:rPr>
        <w:t xml:space="preserve"> برای بسیاری از افراد </w:t>
      </w:r>
      <w:r w:rsidR="00996C0A">
        <w:rPr>
          <w:rFonts w:ascii="Times New Roman" w:eastAsia="2  Nazanin" w:hAnsi="Times New Roman" w:cs="B Nazanin" w:hint="cs"/>
          <w:sz w:val="28"/>
          <w:szCs w:val="28"/>
          <w:rtl/>
        </w:rPr>
        <w:t>داشته</w:t>
      </w:r>
      <w:r w:rsidRPr="002C73AD">
        <w:rPr>
          <w:rFonts w:ascii="Times New Roman" w:eastAsia="2  Nazanin" w:hAnsi="Times New Roman" w:cs="B Nazanin" w:hint="cs"/>
          <w:sz w:val="28"/>
          <w:szCs w:val="28"/>
          <w:rtl/>
        </w:rPr>
        <w:t xml:space="preserve"> است. در این بخش به دنبال یافتن پاسخی برای دو سوال هستیم. سوال اول، مدیران چگونه می‌توانند با تناقض حاصل از تامل انتقادی کنار بیایند؟ سوال دوم، در صورت شروع فرآیند تامل انتقادی و در صورت آزاردهنده </w:t>
      </w:r>
      <w:r w:rsidR="002910F2">
        <w:rPr>
          <w:rFonts w:ascii="Times New Roman" w:eastAsia="2  Nazanin" w:hAnsi="Times New Roman" w:cs="B Nazanin" w:hint="cs"/>
          <w:sz w:val="28"/>
          <w:szCs w:val="28"/>
          <w:rtl/>
        </w:rPr>
        <w:t>بودن و «غیر</w:t>
      </w:r>
      <w:r w:rsidRPr="002C73AD">
        <w:rPr>
          <w:rFonts w:ascii="Times New Roman" w:eastAsia="2  Nazanin" w:hAnsi="Times New Roman" w:cs="B Nazanin" w:hint="cs"/>
          <w:sz w:val="28"/>
          <w:szCs w:val="28"/>
          <w:rtl/>
        </w:rPr>
        <w:t xml:space="preserve">قابل مدیریت» </w:t>
      </w:r>
      <w:r w:rsidR="002910F2">
        <w:rPr>
          <w:rFonts w:ascii="Times New Roman" w:eastAsia="2  Nazanin" w:hAnsi="Times New Roman" w:cs="B Nazanin" w:hint="cs"/>
          <w:sz w:val="28"/>
          <w:szCs w:val="28"/>
          <w:rtl/>
        </w:rPr>
        <w:t>کردن</w:t>
      </w:r>
      <w:r w:rsidRPr="002C73AD">
        <w:rPr>
          <w:rFonts w:ascii="Times New Roman" w:eastAsia="2  Nazanin" w:hAnsi="Times New Roman" w:cs="B Nazanin" w:hint="cs"/>
          <w:sz w:val="28"/>
          <w:szCs w:val="28"/>
          <w:rtl/>
        </w:rPr>
        <w:t xml:space="preserve"> پیامدهای این رویکرد</w:t>
      </w:r>
      <w:r w:rsidR="005669DA">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مربیان دور</w:t>
      </w:r>
      <w:r w:rsidR="002910F2">
        <w:rPr>
          <w:rFonts w:ascii="Times New Roman" w:eastAsia="2  Nazanin" w:hAnsi="Times New Roman" w:cs="B Nazanin" w:hint="cs"/>
          <w:sz w:val="28"/>
          <w:szCs w:val="28"/>
          <w:rtl/>
        </w:rPr>
        <w:t>ه تحصیلی چه مسئولیت‌هایی دارند؟</w:t>
      </w:r>
    </w:p>
    <w:p w:rsidR="002C73AD" w:rsidRPr="002C73AD" w:rsidRDefault="002C73AD" w:rsidP="005669DA">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این دوره تحصیلی در حقیقت دوره تحصیلی سه ساله تحصیلات تکمیلی/پسا تجربه برنامه توسعه مدیریت است که در پایان آن گواهی تحصیلات تکمیلی</w:t>
      </w:r>
      <w:r w:rsidR="005669DA">
        <w:rPr>
          <w:rFonts w:ascii="Times New Roman" w:eastAsia="2  Nazanin" w:hAnsi="Times New Roman" w:cs="B Nazanin" w:hint="cs"/>
          <w:sz w:val="28"/>
          <w:szCs w:val="28"/>
          <w:rtl/>
        </w:rPr>
        <w:t>(</w:t>
      </w:r>
      <w:r w:rsidR="005669DA" w:rsidRPr="005669DA">
        <w:rPr>
          <w:rtl/>
        </w:rPr>
        <w:t xml:space="preserve"> </w:t>
      </w:r>
      <w:r w:rsidR="005669DA" w:rsidRPr="005669DA">
        <w:rPr>
          <w:rFonts w:ascii="Times New Roman" w:eastAsia="2  Nazanin" w:hAnsi="Times New Roman" w:cs="B Nazanin"/>
          <w:sz w:val="28"/>
          <w:szCs w:val="28"/>
          <w:rtl/>
        </w:rPr>
        <w:t>کارشناس</w:t>
      </w:r>
      <w:r w:rsidR="005669DA" w:rsidRPr="005669DA">
        <w:rPr>
          <w:rFonts w:ascii="Times New Roman" w:eastAsia="2  Nazanin" w:hAnsi="Times New Roman" w:cs="B Nazanin" w:hint="cs"/>
          <w:sz w:val="28"/>
          <w:szCs w:val="28"/>
          <w:rtl/>
        </w:rPr>
        <w:t>ی</w:t>
      </w:r>
      <w:r w:rsidR="005669DA" w:rsidRPr="005669DA">
        <w:rPr>
          <w:rFonts w:ascii="Times New Roman" w:eastAsia="2  Nazanin" w:hAnsi="Times New Roman" w:cs="B Nazanin"/>
          <w:sz w:val="28"/>
          <w:szCs w:val="28"/>
          <w:rtl/>
        </w:rPr>
        <w:t xml:space="preserve"> ارشد </w:t>
      </w:r>
      <w:r w:rsidR="005669DA" w:rsidRPr="005669DA">
        <w:rPr>
          <w:rFonts w:ascii="Times New Roman" w:eastAsia="2  Nazanin" w:hAnsi="Times New Roman" w:cs="B Nazanin" w:hint="cs"/>
          <w:sz w:val="28"/>
          <w:szCs w:val="28"/>
          <w:rtl/>
        </w:rPr>
        <w:t>ی</w:t>
      </w:r>
      <w:r w:rsidR="005669DA" w:rsidRPr="005669DA">
        <w:rPr>
          <w:rFonts w:ascii="Times New Roman" w:eastAsia="2  Nazanin" w:hAnsi="Times New Roman" w:cs="B Nazanin" w:hint="eastAsia"/>
          <w:sz w:val="28"/>
          <w:szCs w:val="28"/>
          <w:rtl/>
        </w:rPr>
        <w:t>ا</w:t>
      </w:r>
      <w:r w:rsidR="005669DA" w:rsidRPr="005669DA">
        <w:rPr>
          <w:rFonts w:ascii="Times New Roman" w:eastAsia="2  Nazanin" w:hAnsi="Times New Roman" w:cs="B Nazanin"/>
          <w:sz w:val="28"/>
          <w:szCs w:val="28"/>
          <w:rtl/>
        </w:rPr>
        <w:t xml:space="preserve"> دکترا</w:t>
      </w:r>
      <w:r w:rsidR="005669DA">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w:t>
      </w:r>
      <w:r w:rsidRPr="002910F2">
        <w:rPr>
          <w:rFonts w:ascii="Times New Roman" w:eastAsia="2  Nazanin" w:hAnsi="Times New Roman" w:cs="B Nazanin" w:hint="cs"/>
          <w:sz w:val="28"/>
          <w:szCs w:val="28"/>
          <w:rtl/>
        </w:rPr>
        <w:t>مدرک</w:t>
      </w:r>
      <w:r w:rsidRPr="002C73AD">
        <w:rPr>
          <w:rFonts w:ascii="Times New Roman" w:eastAsia="2  Nazanin" w:hAnsi="Times New Roman" w:cs="B Nazanin" w:hint="cs"/>
          <w:sz w:val="28"/>
          <w:szCs w:val="28"/>
          <w:rtl/>
        </w:rPr>
        <w:t xml:space="preserve"> تحصیلات تکمیلی رشته مطالعات مدیریت و مدرک کارشناسی ارشد رشته توسعه سازمان و یادگیری مدیریت اعطا می‌شود. این </w:t>
      </w:r>
      <w:r w:rsidRPr="002C73AD">
        <w:rPr>
          <w:rFonts w:ascii="Times New Roman" w:eastAsia="2  Nazanin" w:hAnsi="Times New Roman" w:cs="B Nazanin" w:hint="cs"/>
          <w:sz w:val="28"/>
          <w:szCs w:val="28"/>
          <w:rtl/>
        </w:rPr>
        <w:lastRenderedPageBreak/>
        <w:t xml:space="preserve">حوزه‌های </w:t>
      </w:r>
      <w:r w:rsidR="002910F2">
        <w:rPr>
          <w:rFonts w:ascii="Times New Roman" w:eastAsia="2  Nazanin" w:hAnsi="Times New Roman" w:cs="B Nazanin" w:hint="cs"/>
          <w:sz w:val="28"/>
          <w:szCs w:val="28"/>
          <w:rtl/>
        </w:rPr>
        <w:t>تحصیلی</w:t>
      </w:r>
      <w:r w:rsidRPr="002C73AD">
        <w:rPr>
          <w:rFonts w:ascii="Times New Roman" w:eastAsia="2  Nazanin" w:hAnsi="Times New Roman" w:cs="B Nazanin" w:hint="cs"/>
          <w:sz w:val="28"/>
          <w:szCs w:val="28"/>
          <w:rtl/>
        </w:rPr>
        <w:t xml:space="preserve"> بر مبنای استانداردهای مدیریت خارجی به‌خصوص است</w:t>
      </w:r>
      <w:r w:rsidR="002910F2">
        <w:rPr>
          <w:rFonts w:ascii="Times New Roman" w:eastAsia="2  Nazanin" w:hAnsi="Times New Roman" w:cs="B Nazanin" w:hint="cs"/>
          <w:sz w:val="28"/>
          <w:szCs w:val="28"/>
          <w:rtl/>
        </w:rPr>
        <w:t>انداردهای انجمن دانشکده‌های کسب</w:t>
      </w:r>
      <w:r w:rsidR="002910F2">
        <w:rPr>
          <w:rFonts w:ascii="Times New Roman" w:eastAsia="2  Nazanin" w:hAnsi="Times New Roman" w:cs="B Nazanin"/>
          <w:sz w:val="28"/>
          <w:szCs w:val="28"/>
          <w:rtl/>
        </w:rPr>
        <w:softHyphen/>
      </w:r>
      <w:r w:rsidR="002910F2">
        <w:rPr>
          <w:rFonts w:ascii="Times New Roman" w:eastAsia="2  Nazanin" w:hAnsi="Times New Roman" w:cs="B Nazanin" w:hint="cs"/>
          <w:sz w:val="28"/>
          <w:szCs w:val="28"/>
          <w:rtl/>
        </w:rPr>
        <w:t>و</w:t>
      </w:r>
      <w:r w:rsidRPr="002C73AD">
        <w:rPr>
          <w:rFonts w:ascii="Times New Roman" w:eastAsia="2  Nazanin" w:hAnsi="Times New Roman" w:cs="B Nazanin" w:hint="cs"/>
          <w:sz w:val="28"/>
          <w:szCs w:val="28"/>
          <w:rtl/>
        </w:rPr>
        <w:t>کار انگلیس</w:t>
      </w:r>
      <w:r w:rsidR="002910F2">
        <w:rPr>
          <w:rFonts w:ascii="Times New Roman" w:eastAsia="2  Nazanin" w:hAnsi="Times New Roman" w:cs="B Nazanin" w:hint="cs"/>
          <w:sz w:val="28"/>
          <w:szCs w:val="28"/>
          <w:rtl/>
        </w:rPr>
        <w:t xml:space="preserve"> هستند</w:t>
      </w:r>
      <w:r w:rsidRPr="002C73AD">
        <w:rPr>
          <w:rFonts w:ascii="Times New Roman" w:eastAsia="2  Nazanin" w:hAnsi="Times New Roman" w:cs="B Nazanin" w:hint="cs"/>
          <w:sz w:val="28"/>
          <w:szCs w:val="28"/>
          <w:rtl/>
        </w:rPr>
        <w:t xml:space="preserve">. اگرچه </w:t>
      </w:r>
      <w:r w:rsidR="002910F2">
        <w:rPr>
          <w:rFonts w:ascii="Times New Roman" w:eastAsia="2  Nazanin" w:hAnsi="Times New Roman" w:cs="B Nazanin" w:hint="cs"/>
          <w:sz w:val="28"/>
          <w:szCs w:val="28"/>
          <w:rtl/>
        </w:rPr>
        <w:t>برای</w:t>
      </w:r>
      <w:r w:rsidRPr="002C73AD">
        <w:rPr>
          <w:rFonts w:ascii="Times New Roman" w:eastAsia="2  Nazanin" w:hAnsi="Times New Roman" w:cs="B Nazanin" w:hint="cs"/>
          <w:sz w:val="28"/>
          <w:szCs w:val="28"/>
          <w:rtl/>
        </w:rPr>
        <w:t xml:space="preserve"> آموزش در کل این دوره رویکرد یادگیری عملی اتخاذ می‌شود</w:t>
      </w:r>
      <w:r w:rsidR="002910F2">
        <w:rPr>
          <w:rFonts w:ascii="Times New Roman" w:eastAsia="2  Nazanin" w:hAnsi="Times New Roman" w:cs="B Nazanin" w:hint="cs"/>
          <w:sz w:val="28"/>
          <w:szCs w:val="28"/>
          <w:rtl/>
        </w:rPr>
        <w:t>، با این حال</w:t>
      </w:r>
      <w:r w:rsidRPr="002C73AD">
        <w:rPr>
          <w:rFonts w:ascii="Times New Roman" w:eastAsia="2  Nazanin" w:hAnsi="Times New Roman" w:cs="B Nazanin" w:hint="cs"/>
          <w:sz w:val="28"/>
          <w:szCs w:val="28"/>
          <w:rtl/>
        </w:rPr>
        <w:t xml:space="preserve"> </w:t>
      </w:r>
      <w:r w:rsidR="005669DA">
        <w:rPr>
          <w:rFonts w:ascii="Times New Roman" w:eastAsia="2  Nazanin" w:hAnsi="Times New Roman" w:cs="B Nazanin" w:hint="cs"/>
          <w:sz w:val="28"/>
          <w:szCs w:val="28"/>
          <w:rtl/>
        </w:rPr>
        <w:t>تعداد</w:t>
      </w:r>
      <w:r w:rsidRPr="002C73AD">
        <w:rPr>
          <w:rFonts w:ascii="Times New Roman" w:eastAsia="2  Nazanin" w:hAnsi="Times New Roman" w:cs="B Nazanin" w:hint="cs"/>
          <w:sz w:val="28"/>
          <w:szCs w:val="28"/>
          <w:rtl/>
        </w:rPr>
        <w:t xml:space="preserve"> کمی از افراد مدافع این امر هستند، دانشجویان در این دوره دو سوم وقت خود</w:t>
      </w:r>
      <w:r w:rsidR="002910F2">
        <w:rPr>
          <w:rFonts w:ascii="Times New Roman" w:eastAsia="2  Nazanin" w:hAnsi="Times New Roman" w:cs="B Nazanin" w:hint="cs"/>
          <w:sz w:val="28"/>
          <w:szCs w:val="28"/>
          <w:rtl/>
        </w:rPr>
        <w:t xml:space="preserve"> را صرف کار گروهی در یک مجموعه‌ </w:t>
      </w:r>
      <w:r w:rsidRPr="002C73AD">
        <w:rPr>
          <w:rFonts w:ascii="Times New Roman" w:eastAsia="2  Nazanin" w:hAnsi="Times New Roman" w:cs="B Nazanin" w:hint="cs"/>
          <w:sz w:val="28"/>
          <w:szCs w:val="28"/>
          <w:rtl/>
        </w:rPr>
        <w:t>یادگیری عملی</w:t>
      </w:r>
      <w:r w:rsidRPr="002C73AD">
        <w:rPr>
          <w:rFonts w:ascii="Times New Roman" w:eastAsia="2  Nazanin" w:hAnsi="Times New Roman" w:cs="B Nazanin"/>
          <w:sz w:val="28"/>
          <w:szCs w:val="28"/>
          <w:vertAlign w:val="superscript"/>
        </w:rPr>
        <w:footnoteReference w:id="48"/>
      </w:r>
      <w:r w:rsidRPr="002C73AD">
        <w:rPr>
          <w:rFonts w:ascii="Times New Roman" w:eastAsia="2  Nazanin" w:hAnsi="Times New Roman" w:cs="B Nazanin" w:hint="cs"/>
          <w:sz w:val="28"/>
          <w:szCs w:val="28"/>
          <w:rtl/>
        </w:rPr>
        <w:t xml:space="preserve"> خاص 6 </w:t>
      </w:r>
      <w:r w:rsidR="002910F2">
        <w:rPr>
          <w:rFonts w:ascii="Times New Roman" w:eastAsia="2  Nazanin" w:hAnsi="Times New Roman" w:cs="B Nazanin" w:hint="cs"/>
          <w:sz w:val="28"/>
          <w:szCs w:val="28"/>
          <w:rtl/>
        </w:rPr>
        <w:t xml:space="preserve">الی 9 </w:t>
      </w:r>
      <w:r w:rsidRPr="002C73AD">
        <w:rPr>
          <w:rFonts w:ascii="Times New Roman" w:eastAsia="2  Nazanin" w:hAnsi="Times New Roman" w:cs="B Nazanin" w:hint="cs"/>
          <w:sz w:val="28"/>
          <w:szCs w:val="28"/>
          <w:rtl/>
        </w:rPr>
        <w:t xml:space="preserve">نفره با کمک مربی می‌کنند. مجموعه‌ یادگیری عملی خاص تعدادی از عملکردها را برای دوره ی تحصیلی انجام می دهد؛ این مجموعه‌ها در رابطه با موضوعاتی همچون سرمایه‌گذاری، بازاریابی و مدیریت منابع انسانی فعالیت گروهی انجام می‌دهند؛ این مجموعه‌ها باعث خلق جامعه‌ای می‌شوند که افراد می‌توانند در آن به تبادل تجربه‌های کاری بپردازند؛ این مجموعه‌ها منبعی برای حمایت از کار فردی و محلی برای یادگیری تجربی کار گروهی هستند. بنابراین این رویکرد آموزشی مبتنی بر تجربیات، احساسات و تعاملات دانشجویان است. </w:t>
      </w:r>
    </w:p>
    <w:p w:rsidR="002C73AD" w:rsidRPr="002C73AD" w:rsidRDefault="002C73AD" w:rsidP="002910F2">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از مطالعات موردی از قبل نوشته شده استفاده نمی‌شوند و آزمون‌ها نقش کمتری دارند (10 درصد در </w:t>
      </w:r>
      <w:r w:rsidRPr="00DC0A4C">
        <w:rPr>
          <w:rFonts w:ascii="Times New Roman" w:eastAsia="2  Nazanin" w:hAnsi="Times New Roman" w:cs="B Nazanin" w:hint="cs"/>
          <w:sz w:val="28"/>
          <w:szCs w:val="28"/>
          <w:rtl/>
        </w:rPr>
        <w:t>مدرک</w:t>
      </w:r>
      <w:r w:rsidRPr="002C73AD">
        <w:rPr>
          <w:rFonts w:ascii="Times New Roman" w:eastAsia="2  Nazanin" w:hAnsi="Times New Roman" w:cs="B Nazanin" w:hint="cs"/>
          <w:sz w:val="28"/>
          <w:szCs w:val="28"/>
          <w:rtl/>
        </w:rPr>
        <w:t xml:space="preserve"> و صفر درصد در کارشناسی ارشد). یادگیری تأملی </w:t>
      </w:r>
      <w:r w:rsidR="002910F2">
        <w:rPr>
          <w:rFonts w:ascii="Times New Roman" w:eastAsia="2  Nazanin" w:hAnsi="Times New Roman" w:cs="B Nazanin" w:hint="cs"/>
          <w:sz w:val="28"/>
          <w:szCs w:val="28"/>
          <w:rtl/>
        </w:rPr>
        <w:t>از طریق انجام</w:t>
      </w:r>
      <w:r w:rsidRPr="002C73AD">
        <w:rPr>
          <w:rFonts w:ascii="Times New Roman" w:eastAsia="2  Nazanin" w:hAnsi="Times New Roman" w:cs="B Nazanin" w:hint="cs"/>
          <w:sz w:val="28"/>
          <w:szCs w:val="28"/>
          <w:rtl/>
        </w:rPr>
        <w:t xml:space="preserve"> تکالیف مبتنی بر مسائل</w:t>
      </w:r>
      <w:r w:rsidR="002910F2">
        <w:rPr>
          <w:rFonts w:ascii="Times New Roman" w:eastAsia="2  Nazanin" w:hAnsi="Times New Roman" w:cs="B Nazanin" w:hint="cs"/>
          <w:sz w:val="28"/>
          <w:szCs w:val="28"/>
          <w:rtl/>
        </w:rPr>
        <w:t xml:space="preserve"> جاری سازمانی </w:t>
      </w:r>
      <w:r w:rsidRPr="002C73AD">
        <w:rPr>
          <w:rFonts w:ascii="Times New Roman" w:eastAsia="2  Nazanin" w:hAnsi="Times New Roman" w:cs="B Nazanin" w:hint="cs"/>
          <w:sz w:val="28"/>
          <w:szCs w:val="28"/>
          <w:rtl/>
        </w:rPr>
        <w:t>که منتخب دانشجو است</w:t>
      </w:r>
      <w:r w:rsidR="002910F2">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w:t>
      </w:r>
      <w:r w:rsidR="002910F2">
        <w:rPr>
          <w:rFonts w:ascii="Times New Roman" w:eastAsia="2  Nazanin" w:hAnsi="Times New Roman" w:cs="B Nazanin" w:hint="cs"/>
          <w:sz w:val="28"/>
          <w:szCs w:val="28"/>
          <w:rtl/>
        </w:rPr>
        <w:t>حاصل</w:t>
      </w:r>
      <w:r w:rsidRPr="002C73AD">
        <w:rPr>
          <w:rFonts w:ascii="Times New Roman" w:eastAsia="2  Nazanin" w:hAnsi="Times New Roman" w:cs="B Nazanin" w:hint="cs"/>
          <w:sz w:val="28"/>
          <w:szCs w:val="28"/>
          <w:rtl/>
        </w:rPr>
        <w:t xml:space="preserve"> می‌شود. این موضوعات معضل‌های سازمانی یا مشکلات با راهکارهای فنی آماده نیستند بلکه به گفته‌ی شون (1983) «وضعیت‌هایی» بارز، متغیر، ناپایدار، پیچیده و در تضاد با ارزشها هستند. یادگیری مهارت مدیریت و توسعه ظرفیت مدیریت به طور تجربی از طریق کار در چنین «وضعیت‌هایی» حاصل می‌شود. </w:t>
      </w:r>
    </w:p>
    <w:p w:rsidR="002C73AD" w:rsidRPr="002C73AD" w:rsidRDefault="002C73AD" w:rsidP="0046011C">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در بسیاری از تکالیف از دانشجویان خواسته می‌شود که علاوه بر نشان دادن یادگیری محتوا درسی (برای مثال، رفتار سازمانی، الگوهای مدیر</w:t>
      </w:r>
      <w:r w:rsidR="002910F2">
        <w:rPr>
          <w:rFonts w:ascii="Times New Roman" w:eastAsia="2  Nazanin" w:hAnsi="Times New Roman" w:cs="B Nazanin" w:hint="cs"/>
          <w:sz w:val="28"/>
          <w:szCs w:val="28"/>
          <w:rtl/>
        </w:rPr>
        <w:t>یت عملکرد و غیره) در مورد مسائلی که در حین انجام وظایف با آن</w:t>
      </w:r>
      <w:r w:rsidRPr="002C73AD">
        <w:rPr>
          <w:rFonts w:ascii="Times New Roman" w:eastAsia="2  Nazanin" w:hAnsi="Times New Roman" w:cs="B Nazanin" w:hint="cs"/>
          <w:sz w:val="28"/>
          <w:szCs w:val="28"/>
          <w:rtl/>
        </w:rPr>
        <w:t>ها مواجه بوده‌اند، تامل کنند، برای نمونه چطور تصمیم گرفتند، در گروهشان چه اتفاقاتی افتاد، تعاملات راهبردی که در حین انجام پژوهش صورت گرفت</w:t>
      </w:r>
      <w:r w:rsidR="002910F2">
        <w:rPr>
          <w:rFonts w:ascii="Times New Roman" w:eastAsia="2  Nazanin" w:hAnsi="Times New Roman" w:cs="B Nazanin" w:hint="cs"/>
          <w:sz w:val="28"/>
          <w:szCs w:val="28"/>
          <w:rtl/>
        </w:rPr>
        <w:t xml:space="preserve"> کدام موارد بودند</w:t>
      </w:r>
      <w:r w:rsidR="0046011C">
        <w:rPr>
          <w:rFonts w:ascii="Times New Roman" w:eastAsia="2  Nazanin" w:hAnsi="Times New Roman" w:cs="B Nazanin" w:hint="cs"/>
          <w:sz w:val="28"/>
          <w:szCs w:val="28"/>
          <w:rtl/>
        </w:rPr>
        <w:t xml:space="preserve"> و</w:t>
      </w:r>
      <w:r w:rsidRPr="002C73AD">
        <w:rPr>
          <w:rFonts w:ascii="Times New Roman" w:eastAsia="2  Nazanin" w:hAnsi="Times New Roman" w:cs="B Nazanin" w:hint="cs"/>
          <w:sz w:val="28"/>
          <w:szCs w:val="28"/>
          <w:rtl/>
        </w:rPr>
        <w:t xml:space="preserve"> یا اینکه چه احساسی داشتند. مجموعه یادگیری عملی به‌عنوان کانون یادگیری مناسبات سازمانی تلقی می‌شود و رینولدس و تریحان (2001) این امر را «کلاس‌ درسی به‌مثابه‌ی دنیای واقعی» دانسته‌اند. با توجه به جمعیت شهر بیرمنگام انگلیس، مجموعه یادگیری عملی کانون تنوع جنسیت، قومیت، سن و شغل است و در آن مسائل به وسیله‌ الگوهای</w:t>
      </w:r>
      <w:r w:rsidR="0046011C">
        <w:rPr>
          <w:rFonts w:ascii="Times New Roman" w:eastAsia="2  Nazanin" w:hAnsi="Times New Roman" w:cs="B Nazanin" w:hint="cs"/>
          <w:sz w:val="28"/>
          <w:szCs w:val="28"/>
          <w:rtl/>
        </w:rPr>
        <w:t xml:space="preserve"> مختلف موجود در</w:t>
      </w:r>
      <w:r w:rsidRPr="002C73AD">
        <w:rPr>
          <w:rFonts w:ascii="Times New Roman" w:eastAsia="2  Nazanin" w:hAnsi="Times New Roman" w:cs="B Nazanin" w:hint="cs"/>
          <w:sz w:val="28"/>
          <w:szCs w:val="28"/>
          <w:rtl/>
        </w:rPr>
        <w:t xml:space="preserve"> سازمان‌ها و جامعه بررسی می‌شوند. دانشجویان ترغیب می‌شوند که از احساسات و تجربه‌های حاصل از ارزش و مناسبات قدرت درس بگیرند و در مورد</w:t>
      </w:r>
      <w:r w:rsidR="0046011C">
        <w:rPr>
          <w:rFonts w:ascii="Times New Roman" w:eastAsia="2  Nazanin" w:hAnsi="Times New Roman" w:cs="B Nazanin" w:hint="cs"/>
          <w:sz w:val="28"/>
          <w:szCs w:val="28"/>
          <w:rtl/>
        </w:rPr>
        <w:t xml:space="preserve"> آنها</w:t>
      </w:r>
      <w:r w:rsidRPr="002C73AD">
        <w:rPr>
          <w:rFonts w:ascii="Times New Roman" w:eastAsia="2  Nazanin" w:hAnsi="Times New Roman" w:cs="B Nazanin" w:hint="cs"/>
          <w:sz w:val="28"/>
          <w:szCs w:val="28"/>
          <w:rtl/>
        </w:rPr>
        <w:t xml:space="preserve"> تامل کنند</w:t>
      </w:r>
      <w:r w:rsidR="0046011C">
        <w:rPr>
          <w:rFonts w:ascii="Times New Roman" w:eastAsia="2  Nazanin" w:hAnsi="Times New Roman" w:cs="B Nazanin" w:hint="cs"/>
          <w:sz w:val="28"/>
          <w:szCs w:val="28"/>
          <w:rtl/>
        </w:rPr>
        <w:t xml:space="preserve"> و بر اساس‌ آنها </w:t>
      </w:r>
      <w:r w:rsidRPr="002C73AD">
        <w:rPr>
          <w:rFonts w:ascii="Times New Roman" w:eastAsia="2  Nazanin" w:hAnsi="Times New Roman" w:cs="B Nazanin" w:hint="cs"/>
          <w:sz w:val="28"/>
          <w:szCs w:val="28"/>
          <w:rtl/>
        </w:rPr>
        <w:t>اقدام کنند.</w:t>
      </w:r>
    </w:p>
    <w:p w:rsidR="002C73AD" w:rsidRPr="002C73AD" w:rsidRDefault="002C73AD" w:rsidP="005D0A81">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در بسیاری از زمینه‌ها تامل</w:t>
      </w:r>
      <w:r w:rsidR="005D0A81">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بخش جدایی‌ناپذیر یادگیری و رشد </w:t>
      </w:r>
      <w:r w:rsidR="00AF6825">
        <w:rPr>
          <w:rFonts w:ascii="Times New Roman" w:eastAsia="2  Nazanin" w:hAnsi="Times New Roman" w:cs="B Nazanin" w:hint="cs"/>
          <w:sz w:val="28"/>
          <w:szCs w:val="28"/>
          <w:rtl/>
        </w:rPr>
        <w:t>فردی</w:t>
      </w:r>
      <w:r w:rsidRPr="002C73AD">
        <w:rPr>
          <w:rFonts w:ascii="Times New Roman" w:eastAsia="2  Nazanin" w:hAnsi="Times New Roman" w:cs="B Nazanin" w:hint="cs"/>
          <w:sz w:val="28"/>
          <w:szCs w:val="28"/>
          <w:rtl/>
        </w:rPr>
        <w:t xml:space="preserve"> است؛ </w:t>
      </w:r>
      <w:r w:rsidR="00AF6825">
        <w:rPr>
          <w:rFonts w:ascii="Times New Roman" w:eastAsia="2  Nazanin" w:hAnsi="Times New Roman" w:cs="B Nazanin" w:hint="cs"/>
          <w:sz w:val="28"/>
          <w:szCs w:val="28"/>
          <w:rtl/>
        </w:rPr>
        <w:t>از جمله یادگیری بزرگسال، تمرین تأملی کار‌محور و پژوهش کیفی</w:t>
      </w:r>
      <w:r w:rsidRPr="002C73AD">
        <w:rPr>
          <w:rFonts w:ascii="Times New Roman" w:eastAsia="2  Nazanin" w:hAnsi="Times New Roman" w:cs="B Nazanin" w:hint="cs"/>
          <w:sz w:val="28"/>
          <w:szCs w:val="28"/>
          <w:rtl/>
        </w:rPr>
        <w:t>. اصل کلیدی این دوره تحصیلی این است که در اثر تلفیق مجموعه‌های یادگیری عم</w:t>
      </w:r>
      <w:r w:rsidR="00AF6825">
        <w:rPr>
          <w:rFonts w:ascii="Times New Roman" w:eastAsia="2  Nazanin" w:hAnsi="Times New Roman" w:cs="B Nazanin" w:hint="cs"/>
          <w:sz w:val="28"/>
          <w:szCs w:val="28"/>
          <w:rtl/>
        </w:rPr>
        <w:t xml:space="preserve">لی، تسهیل فرآیند و اقدام پژوهی، </w:t>
      </w:r>
      <w:r w:rsidRPr="002C73AD">
        <w:rPr>
          <w:rFonts w:ascii="Times New Roman" w:eastAsia="2  Nazanin" w:hAnsi="Times New Roman" w:cs="B Nazanin" w:hint="cs"/>
          <w:sz w:val="28"/>
          <w:szCs w:val="28"/>
          <w:rtl/>
        </w:rPr>
        <w:t>دانشجویان علاوه بر آشنایی با دیگران و مناسبات سازمانی</w:t>
      </w:r>
      <w:r w:rsidR="00AF6825">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در مورد خودشان هم شناخت پیدا می‌کنند. این امر در مقطع کارشناسی ارشد جامع‌تر است به طوری که </w:t>
      </w:r>
      <w:r w:rsidRPr="002C73AD">
        <w:rPr>
          <w:rFonts w:ascii="Times New Roman" w:eastAsia="2  Nazanin" w:hAnsi="Times New Roman" w:cs="B Nazanin" w:hint="cs"/>
          <w:sz w:val="28"/>
          <w:szCs w:val="28"/>
          <w:rtl/>
        </w:rPr>
        <w:lastRenderedPageBreak/>
        <w:t>دانشجویان مقاله خوداندیشی انتقادی، که تاملی در باب سرگذشت‌شان است</w:t>
      </w:r>
      <w:r w:rsidR="005D0A81">
        <w:rPr>
          <w:rFonts w:ascii="Times New Roman" w:eastAsia="2  Nazanin" w:hAnsi="Times New Roman" w:cs="B Nazanin" w:hint="cs"/>
          <w:sz w:val="28"/>
          <w:szCs w:val="28"/>
          <w:rtl/>
        </w:rPr>
        <w:t xml:space="preserve"> را</w:t>
      </w:r>
      <w:r w:rsidRPr="002C73AD">
        <w:rPr>
          <w:rFonts w:ascii="Times New Roman" w:eastAsia="2  Nazanin" w:hAnsi="Times New Roman" w:cs="B Nazanin" w:hint="cs"/>
          <w:sz w:val="28"/>
          <w:szCs w:val="28"/>
          <w:rtl/>
        </w:rPr>
        <w:t xml:space="preserve"> در مورد پیشرفتشا</w:t>
      </w:r>
      <w:r w:rsidR="00AF6825">
        <w:rPr>
          <w:rFonts w:ascii="Times New Roman" w:eastAsia="2  Nazanin" w:hAnsi="Times New Roman" w:cs="B Nazanin" w:hint="cs"/>
          <w:sz w:val="28"/>
          <w:szCs w:val="28"/>
          <w:rtl/>
        </w:rPr>
        <w:t>ن می‌نویسند. دانشجویان ترغیب می</w:t>
      </w:r>
      <w:r w:rsidR="00AF6825">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 xml:space="preserve">شوند که </w:t>
      </w:r>
      <w:r w:rsidR="00AF6825">
        <w:rPr>
          <w:rFonts w:ascii="Times New Roman" w:eastAsia="2  Nazanin" w:hAnsi="Times New Roman" w:cs="B Nazanin" w:hint="cs"/>
          <w:sz w:val="28"/>
          <w:szCs w:val="28"/>
          <w:rtl/>
        </w:rPr>
        <w:t>ویژگی‌های مهم و زمینه</w:t>
      </w:r>
      <w:r w:rsidR="00AF6825">
        <w:rPr>
          <w:rFonts w:ascii="Times New Roman" w:eastAsia="2  Nazanin" w:hAnsi="Times New Roman" w:cs="B Nazanin"/>
          <w:sz w:val="28"/>
          <w:szCs w:val="28"/>
          <w:rtl/>
        </w:rPr>
        <w:softHyphen/>
      </w:r>
      <w:r w:rsidR="00AF6825">
        <w:rPr>
          <w:rFonts w:ascii="Times New Roman" w:eastAsia="2  Nazanin" w:hAnsi="Times New Roman" w:cs="B Nazanin" w:hint="cs"/>
          <w:sz w:val="28"/>
          <w:szCs w:val="28"/>
          <w:rtl/>
        </w:rPr>
        <w:t>ه</w:t>
      </w:r>
      <w:r w:rsidRPr="002C73AD">
        <w:rPr>
          <w:rFonts w:ascii="Times New Roman" w:eastAsia="2  Nazanin" w:hAnsi="Times New Roman" w:cs="B Nazanin" w:hint="cs"/>
          <w:sz w:val="28"/>
          <w:szCs w:val="28"/>
          <w:rtl/>
        </w:rPr>
        <w:t xml:space="preserve">ای </w:t>
      </w:r>
      <w:r w:rsidR="00AF6825">
        <w:rPr>
          <w:rFonts w:ascii="Times New Roman" w:eastAsia="2  Nazanin" w:hAnsi="Times New Roman" w:cs="B Nazanin" w:hint="cs"/>
          <w:sz w:val="28"/>
          <w:szCs w:val="28"/>
          <w:rtl/>
        </w:rPr>
        <w:t>درونی</w:t>
      </w:r>
      <w:r w:rsidRPr="002C73AD">
        <w:rPr>
          <w:rFonts w:ascii="Times New Roman" w:eastAsia="2  Nazanin" w:hAnsi="Times New Roman" w:cs="B Nazanin" w:hint="cs"/>
          <w:sz w:val="28"/>
          <w:szCs w:val="28"/>
          <w:rtl/>
        </w:rPr>
        <w:t xml:space="preserve"> خود را بشناسند و برخی از الگوهای‌</w:t>
      </w:r>
      <w:r w:rsidR="00AF6825">
        <w:rPr>
          <w:rFonts w:ascii="Times New Roman" w:eastAsia="2  Nazanin" w:hAnsi="Times New Roman" w:cs="B Nazanin" w:hint="cs"/>
          <w:sz w:val="28"/>
          <w:szCs w:val="28"/>
          <w:rtl/>
        </w:rPr>
        <w:t xml:space="preserve"> خود</w:t>
      </w:r>
      <w:r w:rsidRPr="002C73AD">
        <w:rPr>
          <w:rFonts w:ascii="Times New Roman" w:eastAsia="2  Nazanin" w:hAnsi="Times New Roman" w:cs="B Nazanin" w:hint="cs"/>
          <w:sz w:val="28"/>
          <w:szCs w:val="28"/>
          <w:rtl/>
        </w:rPr>
        <w:t xml:space="preserve"> را </w:t>
      </w:r>
      <w:r w:rsidR="00AF6825">
        <w:rPr>
          <w:rFonts w:ascii="Times New Roman" w:eastAsia="2  Nazanin" w:hAnsi="Times New Roman" w:cs="B Nazanin" w:hint="cs"/>
          <w:sz w:val="28"/>
          <w:szCs w:val="28"/>
          <w:rtl/>
        </w:rPr>
        <w:t>کشف کنند</w:t>
      </w:r>
      <w:r w:rsidRPr="002C73AD">
        <w:rPr>
          <w:rFonts w:ascii="Times New Roman" w:eastAsia="2  Nazanin" w:hAnsi="Times New Roman" w:cs="B Nazanin" w:hint="cs"/>
          <w:sz w:val="28"/>
          <w:szCs w:val="28"/>
          <w:rtl/>
        </w:rPr>
        <w:t>. دانشجویان</w:t>
      </w:r>
      <w:r w:rsidR="00AF6825">
        <w:rPr>
          <w:rFonts w:ascii="Times New Roman" w:eastAsia="2  Nazanin" w:hAnsi="Times New Roman" w:cs="B Nazanin" w:hint="cs"/>
          <w:sz w:val="28"/>
          <w:szCs w:val="28"/>
          <w:rtl/>
        </w:rPr>
        <w:t xml:space="preserve"> در این دوره</w:t>
      </w:r>
      <w:r w:rsidRPr="002C73AD">
        <w:rPr>
          <w:rFonts w:ascii="Times New Roman" w:eastAsia="2  Nazanin" w:hAnsi="Times New Roman" w:cs="B Nazanin" w:hint="cs"/>
          <w:sz w:val="28"/>
          <w:szCs w:val="28"/>
          <w:rtl/>
        </w:rPr>
        <w:t xml:space="preserve"> بسته به رشته‌شان با مفاهیم انتقادی برگرفته از مباحثی همچون فمینیسم، ادبیات پسااستعماری، مارکسیسم، ساختارگرایی اجتماعی یا آموزش انتقادی آشنا </w:t>
      </w:r>
      <w:r w:rsidR="00AF6825">
        <w:rPr>
          <w:rFonts w:ascii="Times New Roman" w:eastAsia="2  Nazanin" w:hAnsi="Times New Roman" w:cs="B Nazanin" w:hint="cs"/>
          <w:sz w:val="28"/>
          <w:szCs w:val="28"/>
          <w:rtl/>
        </w:rPr>
        <w:t>می</w:t>
      </w:r>
      <w:r w:rsidR="00AF6825">
        <w:rPr>
          <w:rFonts w:ascii="Times New Roman" w:eastAsia="2  Nazanin" w:hAnsi="Times New Roman" w:cs="B Nazanin"/>
          <w:sz w:val="28"/>
          <w:szCs w:val="28"/>
          <w:rtl/>
        </w:rPr>
        <w:softHyphen/>
      </w:r>
      <w:r w:rsidR="00AF6825">
        <w:rPr>
          <w:rFonts w:ascii="Times New Roman" w:eastAsia="2  Nazanin" w:hAnsi="Times New Roman" w:cs="B Nazanin" w:hint="cs"/>
          <w:sz w:val="28"/>
          <w:szCs w:val="28"/>
          <w:rtl/>
        </w:rPr>
        <w:t>شوند</w:t>
      </w:r>
      <w:r w:rsidRPr="002C73AD">
        <w:rPr>
          <w:rFonts w:ascii="Times New Roman" w:eastAsia="2  Nazanin" w:hAnsi="Times New Roman" w:cs="B Nazanin" w:hint="cs"/>
          <w:sz w:val="28"/>
          <w:szCs w:val="28"/>
          <w:rtl/>
        </w:rPr>
        <w:t xml:space="preserve">. </w:t>
      </w:r>
    </w:p>
    <w:p w:rsidR="002C73AD" w:rsidRPr="002C73AD" w:rsidRDefault="002C73AD" w:rsidP="005D0A81">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در این دوره تحصیلی سه فرضیه کلیدی در رابطه با یادگیری وجود دارد. فرضیه اول، ترغیب دانشجویان به آشنایی با نظریه‌های کاربردی‌، فرضیه دوم، تفکر انتقادی. کار و کیمیس گفته‌اند که اقدام پژوهی «فرآیند دقیقی برای رهایی مربیان از محدودیت‌های پنهان فرضیه، عادت، پیشین</w:t>
      </w:r>
      <w:r w:rsidR="00AF6825">
        <w:rPr>
          <w:rFonts w:ascii="Times New Roman" w:eastAsia="2  Nazanin" w:hAnsi="Times New Roman" w:cs="B Nazanin" w:hint="cs"/>
          <w:sz w:val="28"/>
          <w:szCs w:val="28"/>
          <w:rtl/>
        </w:rPr>
        <w:t>ه، اجبار و ایدئولوژی است»</w:t>
      </w:r>
      <w:r w:rsidRPr="002C73AD">
        <w:rPr>
          <w:rFonts w:ascii="Times New Roman" w:eastAsia="2  Nazanin" w:hAnsi="Times New Roman" w:cs="B Nazanin" w:hint="cs"/>
          <w:sz w:val="28"/>
          <w:szCs w:val="28"/>
          <w:rtl/>
        </w:rPr>
        <w:t>. فرضیه سوم، بر مبنای نظریه‌های باتیسون (1973) و بیلینکی و همکاران در رابطه با سطوح یادگیری (1986)، مربیان دانشجویان را تشویق به اهمیت دادن به تجربیات و دیدگاه‌هایشان می‌کنند؛ تا خودشان الگو بسازند</w:t>
      </w:r>
      <w:r w:rsidR="005D0A81">
        <w:rPr>
          <w:rFonts w:ascii="Times New Roman" w:eastAsia="2  Nazanin" w:hAnsi="Times New Roman" w:cs="B Nazanin" w:hint="cs"/>
          <w:sz w:val="28"/>
          <w:szCs w:val="28"/>
          <w:rtl/>
        </w:rPr>
        <w:t xml:space="preserve"> و یا</w:t>
      </w:r>
      <w:r w:rsidRPr="002C73AD">
        <w:rPr>
          <w:rFonts w:ascii="Times New Roman" w:eastAsia="2  Nazanin" w:hAnsi="Times New Roman" w:cs="B Nazanin" w:hint="cs"/>
          <w:sz w:val="28"/>
          <w:szCs w:val="28"/>
          <w:rtl/>
        </w:rPr>
        <w:t xml:space="preserve"> به عبارت دیگر</w:t>
      </w:r>
      <w:r w:rsidR="00AF6825">
        <w:rPr>
          <w:rFonts w:ascii="Times New Roman" w:eastAsia="2  Nazanin" w:hAnsi="Times New Roman" w:cs="B Nazanin" w:hint="cs"/>
          <w:sz w:val="28"/>
          <w:szCs w:val="28"/>
          <w:rtl/>
        </w:rPr>
        <w:t xml:space="preserve"> بتوانند</w:t>
      </w:r>
      <w:r w:rsidRPr="002C73AD">
        <w:rPr>
          <w:rFonts w:ascii="Times New Roman" w:eastAsia="2  Nazanin" w:hAnsi="Times New Roman" w:cs="B Nazanin" w:hint="cs"/>
          <w:sz w:val="28"/>
          <w:szCs w:val="28"/>
          <w:rtl/>
        </w:rPr>
        <w:t xml:space="preserve"> با تمرین</w:t>
      </w:r>
      <w:r w:rsidR="00AF6825">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نظریه مطرح کنند. </w:t>
      </w:r>
    </w:p>
    <w:p w:rsidR="002C73AD" w:rsidRPr="002C73AD" w:rsidRDefault="002C73AD" w:rsidP="00AF6825">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به طور خلاصه بر این باور هستیم که در این دوره تحصیلی می‌توان یادگیری انتقادی و تامل را آم</w:t>
      </w:r>
      <w:r w:rsidR="00AF6825">
        <w:rPr>
          <w:rFonts w:ascii="Times New Roman" w:eastAsia="2  Nazanin" w:hAnsi="Times New Roman" w:cs="B Nazanin" w:hint="cs"/>
          <w:sz w:val="28"/>
          <w:szCs w:val="28"/>
          <w:rtl/>
        </w:rPr>
        <w:t>وخت زیرا این دوره مبتنی بر اصول</w:t>
      </w:r>
      <w:r w:rsidRPr="002C73AD">
        <w:rPr>
          <w:rFonts w:ascii="Times New Roman" w:eastAsia="2  Nazanin" w:hAnsi="Times New Roman" w:cs="B Nazanin" w:hint="cs"/>
          <w:sz w:val="28"/>
          <w:szCs w:val="28"/>
          <w:rtl/>
        </w:rPr>
        <w:t xml:space="preserve">، فرآیند، پیش‌کنشگری و تامل در یادگیری عملی است. </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روش کار</w:t>
      </w:r>
    </w:p>
    <w:p w:rsidR="002C73AD" w:rsidRPr="002C73AD" w:rsidRDefault="002C73AD" w:rsidP="007665BE">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مطالب این پژوهش برگرفته از رویکرد قوم‌نگار</w:t>
      </w:r>
      <w:r w:rsidR="000B2C22">
        <w:rPr>
          <w:rFonts w:ascii="Times New Roman" w:eastAsia="2  Nazanin" w:hAnsi="Times New Roman" w:cs="B Nazanin" w:hint="cs"/>
          <w:sz w:val="28"/>
          <w:szCs w:val="28"/>
          <w:rtl/>
        </w:rPr>
        <w:t xml:space="preserve">ی هستند </w:t>
      </w:r>
      <w:r w:rsidRPr="002C73AD">
        <w:rPr>
          <w:rFonts w:ascii="Times New Roman" w:eastAsia="2  Nazanin" w:hAnsi="Times New Roman" w:cs="B Nazanin" w:hint="cs"/>
          <w:sz w:val="28"/>
          <w:szCs w:val="28"/>
          <w:rtl/>
        </w:rPr>
        <w:t>که به موجب آن نویسندگان به‌عنوان نظاره‌گر</w:t>
      </w:r>
      <w:r w:rsidR="000B2C22">
        <w:rPr>
          <w:rFonts w:ascii="Times New Roman" w:eastAsia="2  Nazanin" w:hAnsi="Times New Roman" w:cs="B Nazanin" w:hint="cs"/>
          <w:sz w:val="28"/>
          <w:szCs w:val="28"/>
          <w:rtl/>
        </w:rPr>
        <w:t xml:space="preserve"> شرکت</w:t>
      </w:r>
      <w:r w:rsidR="000B2C22">
        <w:rPr>
          <w:rFonts w:ascii="Times New Roman" w:eastAsia="2  Nazanin" w:hAnsi="Times New Roman" w:cs="B Nazanin"/>
          <w:sz w:val="28"/>
          <w:szCs w:val="28"/>
          <w:rtl/>
        </w:rPr>
        <w:softHyphen/>
      </w:r>
      <w:r w:rsidR="000B2C22">
        <w:rPr>
          <w:rFonts w:ascii="Times New Roman" w:eastAsia="2  Nazanin" w:hAnsi="Times New Roman" w:cs="B Nazanin" w:hint="cs"/>
          <w:sz w:val="28"/>
          <w:szCs w:val="28"/>
          <w:rtl/>
        </w:rPr>
        <w:t>کننده</w:t>
      </w:r>
      <w:r w:rsidR="000B2C22">
        <w:rPr>
          <w:rFonts w:ascii="Times New Roman" w:eastAsia="2  Nazanin" w:hAnsi="Times New Roman" w:cs="B Nazanin"/>
          <w:sz w:val="28"/>
          <w:szCs w:val="28"/>
          <w:rtl/>
        </w:rPr>
        <w:softHyphen/>
      </w:r>
      <w:r w:rsidR="000B2C22">
        <w:rPr>
          <w:rFonts w:ascii="Times New Roman" w:eastAsia="2  Nazanin" w:hAnsi="Times New Roman" w:cs="B Nazanin" w:hint="cs"/>
          <w:sz w:val="28"/>
          <w:szCs w:val="28"/>
          <w:rtl/>
        </w:rPr>
        <w:t xml:space="preserve">ها، </w:t>
      </w:r>
      <w:r w:rsidRPr="002C73AD">
        <w:rPr>
          <w:rFonts w:ascii="Times New Roman" w:eastAsia="2  Nazanin" w:hAnsi="Times New Roman" w:cs="B Nazanin" w:hint="cs"/>
          <w:sz w:val="28"/>
          <w:szCs w:val="28"/>
          <w:rtl/>
        </w:rPr>
        <w:t>روایت‌شان از وقایع و نقل‌قول‌های تحت‌الفظی‌ را ثبت کردند و این مستندات را در قالب مقالات تاملی دانشجویی جمع‌آوری کردند. این مفهوم‌سازی به شکل گفتگو</w:t>
      </w:r>
      <w:r w:rsidR="000B2C22">
        <w:rPr>
          <w:rFonts w:ascii="Times New Roman" w:eastAsia="2  Nazanin" w:hAnsi="Times New Roman" w:cs="B Nazanin" w:hint="cs"/>
          <w:sz w:val="28"/>
          <w:szCs w:val="28"/>
          <w:rtl/>
        </w:rPr>
        <w:t>ی دو نفره‌</w:t>
      </w:r>
      <w:r w:rsidRPr="002C73AD">
        <w:rPr>
          <w:rFonts w:ascii="Times New Roman" w:eastAsia="2  Nazanin" w:hAnsi="Times New Roman" w:cs="B Nazanin" w:hint="cs"/>
          <w:sz w:val="28"/>
          <w:szCs w:val="28"/>
          <w:rtl/>
        </w:rPr>
        <w:t xml:space="preserve"> درآمد که به موجب آن دو نویسنده تجربیات و پژوهش‌هایشان را با هم به اشتراک گذاشتند و تفاسیر یکدیگر را نقد کردند و این روایت را </w:t>
      </w:r>
      <w:r w:rsidR="007665BE">
        <w:rPr>
          <w:rFonts w:ascii="Times New Roman" w:eastAsia="2  Nazanin" w:hAnsi="Times New Roman" w:cs="B Nazanin" w:hint="cs"/>
          <w:sz w:val="28"/>
          <w:szCs w:val="28"/>
          <w:rtl/>
        </w:rPr>
        <w:t>پدید آوردند. از آنجا که مربیان</w:t>
      </w:r>
      <w:r w:rsidRPr="002C73AD">
        <w:rPr>
          <w:rFonts w:ascii="Times New Roman" w:eastAsia="2  Nazanin" w:hAnsi="Times New Roman" w:cs="B Nazanin" w:hint="cs"/>
          <w:sz w:val="28"/>
          <w:szCs w:val="28"/>
          <w:rtl/>
        </w:rPr>
        <w:t xml:space="preserve"> با هر 3 یا 4 مجموعه یادگیری عملی به طور میانگین 4 </w:t>
      </w:r>
      <w:r w:rsidR="007665BE">
        <w:rPr>
          <w:rFonts w:ascii="Times New Roman" w:eastAsia="2  Nazanin" w:hAnsi="Times New Roman" w:cs="B Nazanin" w:hint="cs"/>
          <w:sz w:val="28"/>
          <w:szCs w:val="28"/>
          <w:rtl/>
        </w:rPr>
        <w:t xml:space="preserve">الی 6 </w:t>
      </w:r>
      <w:r w:rsidRPr="002C73AD">
        <w:rPr>
          <w:rFonts w:ascii="Times New Roman" w:eastAsia="2  Nazanin" w:hAnsi="Times New Roman" w:cs="B Nazanin" w:hint="cs"/>
          <w:sz w:val="28"/>
          <w:szCs w:val="28"/>
          <w:rtl/>
        </w:rPr>
        <w:t xml:space="preserve">ساعت در هفته در طی نُه ماه تمرین می‌کردند، نویسندگان این امکان را داشتند که از منظر قوم‌نگاری در مورد این مسئله پژوهش کنند. زمینه پژوهش‌ مبتنی بر قوم‌نگاری است </w:t>
      </w:r>
      <w:r w:rsidR="007665BE">
        <w:rPr>
          <w:rFonts w:ascii="Times New Roman" w:eastAsia="2  Nazanin" w:hAnsi="Times New Roman" w:cs="B Nazanin" w:hint="cs"/>
          <w:sz w:val="28"/>
          <w:szCs w:val="28"/>
          <w:rtl/>
        </w:rPr>
        <w:t>زیرا این پژوهش بر اساس</w:t>
      </w:r>
      <w:r w:rsidRPr="002C73AD">
        <w:rPr>
          <w:rFonts w:ascii="Times New Roman" w:eastAsia="2  Nazanin" w:hAnsi="Times New Roman" w:cs="B Nazanin" w:hint="cs"/>
          <w:sz w:val="28"/>
          <w:szCs w:val="28"/>
          <w:rtl/>
        </w:rPr>
        <w:t xml:space="preserve"> جمع‌آوری روایت‌ها، مشاهده اقدامات و فرآیندها و تجزیه‌وتحلیل احساسات، افکار و معانی مردم </w:t>
      </w:r>
      <w:r w:rsidR="007665BE">
        <w:rPr>
          <w:rFonts w:ascii="Times New Roman" w:eastAsia="2  Nazanin" w:hAnsi="Times New Roman" w:cs="B Nazanin" w:hint="cs"/>
          <w:sz w:val="28"/>
          <w:szCs w:val="28"/>
          <w:rtl/>
        </w:rPr>
        <w:t>در وضعیت‌های مختلف انجام شد</w:t>
      </w:r>
      <w:r w:rsidRPr="002C73AD">
        <w:rPr>
          <w:rFonts w:ascii="Times New Roman" w:eastAsia="2  Nazanin" w:hAnsi="Times New Roman" w:cs="B Nazanin" w:hint="cs"/>
          <w:sz w:val="28"/>
          <w:szCs w:val="28"/>
          <w:rtl/>
        </w:rPr>
        <w:t>. هامیرسلی و آتکینسون قوم‌نگاری را این طور تفسیر کرده‌اند:</w:t>
      </w:r>
    </w:p>
    <w:p w:rsidR="002C73AD" w:rsidRPr="002C73AD" w:rsidRDefault="006B36E9" w:rsidP="006B36E9">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قوم‌نگاری یعنی اینکه فرد قوم‌نگار به طور آشکارا یا محرمانه برای مدت زمان طولانی زندگی روزانه مردم را زیر نظر بگیرد</w:t>
      </w:r>
      <w:r w:rsidR="005D0A81">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ببیند چه اتفاقاتی رخ می‌دهد، توجه کند که چه چیزهایی گفته می‌شود، سوالاتی بپرسد </w:t>
      </w:r>
      <w:r w:rsidR="002C73AD" w:rsidRPr="002C73AD">
        <w:rPr>
          <w:rFonts w:ascii="Times New Roman" w:eastAsia="2  Nazanin" w:hAnsi="Times New Roman" w:cs="Times New Roman" w:hint="cs"/>
          <w:sz w:val="28"/>
          <w:szCs w:val="28"/>
          <w:rtl/>
        </w:rPr>
        <w:t>–</w:t>
      </w:r>
      <w:r>
        <w:rPr>
          <w:rFonts w:ascii="Times New Roman" w:eastAsia="2  Nazanin" w:hAnsi="Times New Roman" w:cs="B Nazanin" w:hint="cs"/>
          <w:sz w:val="28"/>
          <w:szCs w:val="28"/>
          <w:rtl/>
        </w:rPr>
        <w:t xml:space="preserve"> </w:t>
      </w:r>
      <w:r w:rsidR="002C73AD" w:rsidRPr="002C73AD">
        <w:rPr>
          <w:rFonts w:ascii="Times New Roman" w:eastAsia="2  Nazanin" w:hAnsi="Times New Roman" w:cs="B Nazanin" w:hint="cs"/>
          <w:sz w:val="28"/>
          <w:szCs w:val="28"/>
          <w:rtl/>
        </w:rPr>
        <w:t>در حقیقت همه‌‌ی اطلاعات موجود را جمع‌آوری کند تا بتوان</w:t>
      </w:r>
      <w:r>
        <w:rPr>
          <w:rFonts w:ascii="Times New Roman" w:eastAsia="2  Nazanin" w:hAnsi="Times New Roman" w:cs="B Nazanin" w:hint="cs"/>
          <w:sz w:val="28"/>
          <w:szCs w:val="28"/>
          <w:rtl/>
        </w:rPr>
        <w:t>د</w:t>
      </w:r>
      <w:r w:rsidR="002C73AD" w:rsidRPr="002C73AD">
        <w:rPr>
          <w:rFonts w:ascii="Times New Roman" w:eastAsia="2  Nazanin" w:hAnsi="Times New Roman" w:cs="B Nazanin" w:hint="cs"/>
          <w:sz w:val="28"/>
          <w:szCs w:val="28"/>
          <w:rtl/>
        </w:rPr>
        <w:t xml:space="preserve"> مسائل ذکر شده در این پژوهش را تبیین </w:t>
      </w:r>
      <w:r>
        <w:rPr>
          <w:rFonts w:ascii="Times New Roman" w:eastAsia="2  Nazanin" w:hAnsi="Times New Roman" w:cs="B Nazanin" w:hint="cs"/>
          <w:sz w:val="28"/>
          <w:szCs w:val="28"/>
          <w:rtl/>
        </w:rPr>
        <w:t>کند»</w:t>
      </w:r>
      <w:r w:rsidR="002C73AD" w:rsidRPr="002C73AD">
        <w:rPr>
          <w:rFonts w:ascii="Times New Roman" w:eastAsia="2  Nazanin" w:hAnsi="Times New Roman" w:cs="B Nazanin" w:hint="cs"/>
          <w:sz w:val="28"/>
          <w:szCs w:val="28"/>
          <w:rtl/>
        </w:rPr>
        <w:t>.</w:t>
      </w:r>
    </w:p>
    <w:p w:rsidR="002C73AD" w:rsidRPr="002C73AD" w:rsidRDefault="002C73AD" w:rsidP="00427AF5">
      <w:pPr>
        <w:tabs>
          <w:tab w:val="left" w:pos="3271"/>
        </w:tabs>
        <w:spacing w:after="0"/>
        <w:jc w:val="both"/>
        <w:rPr>
          <w:rFonts w:ascii="Times New Roman" w:eastAsia="2  Nazanin" w:hAnsi="Times New Roman" w:cs="B Nazanin"/>
          <w:sz w:val="28"/>
          <w:szCs w:val="28"/>
        </w:rPr>
      </w:pPr>
      <w:r w:rsidRPr="002C73AD">
        <w:rPr>
          <w:rFonts w:ascii="Times New Roman" w:eastAsia="2  Nazanin" w:hAnsi="Times New Roman" w:cs="B Nazanin" w:hint="cs"/>
          <w:sz w:val="28"/>
          <w:szCs w:val="28"/>
          <w:rtl/>
        </w:rPr>
        <w:t>در مثال‌های زیر نگاه دانشجویان به تجربیات‌شان در زمینه تامل انتقادی، بر مبنای گفتگوها و ارزیابی مقالات‌شان در باب تامل انتقادی، تشریح شده است. در بحث بعدی، نقل‌قول‌ه</w:t>
      </w:r>
      <w:r w:rsidR="006B36E9">
        <w:rPr>
          <w:rFonts w:ascii="Times New Roman" w:eastAsia="2  Nazanin" w:hAnsi="Times New Roman" w:cs="B Nazanin" w:hint="cs"/>
          <w:sz w:val="28"/>
          <w:szCs w:val="28"/>
          <w:rtl/>
        </w:rPr>
        <w:t xml:space="preserve">ا در قالب مثال‌هایی برای روشن شدن </w:t>
      </w:r>
      <w:r w:rsidRPr="002C73AD">
        <w:rPr>
          <w:rFonts w:ascii="Times New Roman" w:eastAsia="2  Nazanin" w:hAnsi="Times New Roman" w:cs="B Nazanin" w:hint="cs"/>
          <w:sz w:val="28"/>
          <w:szCs w:val="28"/>
          <w:rtl/>
        </w:rPr>
        <w:t>مسئله یا مسائل تامل انتقادی به کار گر</w:t>
      </w:r>
      <w:r w:rsidR="006B36E9">
        <w:rPr>
          <w:rFonts w:ascii="Times New Roman" w:eastAsia="2  Nazanin" w:hAnsi="Times New Roman" w:cs="B Nazanin" w:hint="cs"/>
          <w:sz w:val="28"/>
          <w:szCs w:val="28"/>
          <w:rtl/>
        </w:rPr>
        <w:t xml:space="preserve">فته شده‌اند. در کنار نقل‌قول‌ها، تفسیر، تامل، بینش </w:t>
      </w:r>
      <w:r w:rsidRPr="002C73AD">
        <w:rPr>
          <w:rFonts w:ascii="Times New Roman" w:eastAsia="2  Nazanin" w:hAnsi="Times New Roman" w:cs="B Nazanin" w:hint="cs"/>
          <w:sz w:val="28"/>
          <w:szCs w:val="28"/>
          <w:rtl/>
        </w:rPr>
        <w:t xml:space="preserve">نظری و </w:t>
      </w:r>
      <w:r w:rsidRPr="002C73AD">
        <w:rPr>
          <w:rFonts w:ascii="Times New Roman" w:eastAsia="2  Nazanin" w:hAnsi="Times New Roman" w:cs="B Nazanin" w:hint="cs"/>
          <w:sz w:val="28"/>
          <w:szCs w:val="28"/>
          <w:rtl/>
        </w:rPr>
        <w:lastRenderedPageBreak/>
        <w:t>سوالات</w:t>
      </w:r>
      <w:r w:rsidR="00427AF5">
        <w:rPr>
          <w:rFonts w:ascii="Times New Roman" w:eastAsia="2  Nazanin" w:hAnsi="Times New Roman" w:cs="B Nazanin" w:hint="cs"/>
          <w:sz w:val="28"/>
          <w:szCs w:val="28"/>
          <w:rtl/>
        </w:rPr>
        <w:t>ی مطرح شد که</w:t>
      </w:r>
      <w:r w:rsidRPr="002C73AD">
        <w:rPr>
          <w:rFonts w:ascii="Times New Roman" w:eastAsia="2  Nazanin" w:hAnsi="Times New Roman" w:cs="B Nazanin" w:hint="cs"/>
          <w:sz w:val="28"/>
          <w:szCs w:val="28"/>
          <w:rtl/>
        </w:rPr>
        <w:t xml:space="preserve"> درک نویسندگان</w:t>
      </w:r>
      <w:r w:rsidR="00427AF5">
        <w:rPr>
          <w:rFonts w:ascii="Times New Roman" w:eastAsia="2  Nazanin" w:hAnsi="Times New Roman" w:cs="B Nazanin" w:hint="cs"/>
          <w:sz w:val="28"/>
          <w:szCs w:val="28"/>
          <w:rtl/>
        </w:rPr>
        <w:t xml:space="preserve"> را</w:t>
      </w:r>
      <w:r w:rsidRPr="002C73AD">
        <w:rPr>
          <w:rFonts w:ascii="Times New Roman" w:eastAsia="2  Nazanin" w:hAnsi="Times New Roman" w:cs="B Nazanin" w:hint="cs"/>
          <w:sz w:val="28"/>
          <w:szCs w:val="28"/>
          <w:rtl/>
        </w:rPr>
        <w:t xml:space="preserve"> </w:t>
      </w:r>
      <w:r w:rsidR="00427AF5">
        <w:rPr>
          <w:rFonts w:ascii="Times New Roman" w:eastAsia="2  Nazanin" w:hAnsi="Times New Roman" w:cs="B Nazanin" w:hint="cs"/>
          <w:sz w:val="28"/>
          <w:szCs w:val="28"/>
          <w:rtl/>
        </w:rPr>
        <w:t>از موضوعات مطرح شده نشان داد</w:t>
      </w:r>
      <w:r w:rsidRPr="002C73AD">
        <w:rPr>
          <w:rFonts w:ascii="Times New Roman" w:eastAsia="2  Nazanin" w:hAnsi="Times New Roman" w:cs="B Nazanin" w:hint="cs"/>
          <w:sz w:val="28"/>
          <w:szCs w:val="28"/>
          <w:rtl/>
        </w:rPr>
        <w:t xml:space="preserve">. این </w:t>
      </w:r>
      <w:r w:rsidR="00427AF5">
        <w:rPr>
          <w:rFonts w:ascii="Times New Roman" w:eastAsia="2  Nazanin" w:hAnsi="Times New Roman" w:cs="B Nazanin" w:hint="cs"/>
          <w:sz w:val="28"/>
          <w:szCs w:val="28"/>
          <w:rtl/>
        </w:rPr>
        <w:t>موضوعات</w:t>
      </w:r>
      <w:r w:rsidRPr="002C73AD">
        <w:rPr>
          <w:rFonts w:ascii="Times New Roman" w:eastAsia="2  Nazanin" w:hAnsi="Times New Roman" w:cs="B Nazanin" w:hint="cs"/>
          <w:sz w:val="28"/>
          <w:szCs w:val="28"/>
          <w:rtl/>
        </w:rPr>
        <w:t xml:space="preserve"> به دو بخش تقسیم می‌شوند:</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1. تامل انتقادی و عواطف.</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2. تناقض و جنبه‌های ناگفته تامل انتقادی.</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تامل انتقادی و عواطف</w:t>
      </w:r>
    </w:p>
    <w:p w:rsidR="002C73AD" w:rsidRPr="002C73AD" w:rsidRDefault="002C73AD" w:rsidP="00427AF5">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در این بخش نقل‌قول‌های زیر این حقیقت </w:t>
      </w:r>
      <w:r w:rsidR="00427AF5">
        <w:rPr>
          <w:rFonts w:ascii="Times New Roman" w:eastAsia="2  Nazanin" w:hAnsi="Times New Roman" w:cs="B Nazanin" w:hint="cs"/>
          <w:sz w:val="28"/>
          <w:szCs w:val="28"/>
          <w:rtl/>
        </w:rPr>
        <w:t>را نشان می</w:t>
      </w:r>
      <w:r w:rsidR="00427AF5">
        <w:rPr>
          <w:rFonts w:ascii="Times New Roman" w:eastAsia="2  Nazanin" w:hAnsi="Times New Roman" w:cs="B Nazanin"/>
          <w:sz w:val="28"/>
          <w:szCs w:val="28"/>
          <w:rtl/>
        </w:rPr>
        <w:softHyphen/>
      </w:r>
      <w:r w:rsidR="00427AF5">
        <w:rPr>
          <w:rFonts w:ascii="Times New Roman" w:eastAsia="2  Nazanin" w:hAnsi="Times New Roman" w:cs="B Nazanin" w:hint="cs"/>
          <w:sz w:val="28"/>
          <w:szCs w:val="28"/>
          <w:rtl/>
        </w:rPr>
        <w:t>دهند</w:t>
      </w:r>
      <w:r w:rsidRPr="002C73AD">
        <w:rPr>
          <w:rFonts w:ascii="Times New Roman" w:eastAsia="2  Nazanin" w:hAnsi="Times New Roman" w:cs="B Nazanin" w:hint="cs"/>
          <w:sz w:val="28"/>
          <w:szCs w:val="28"/>
          <w:rtl/>
        </w:rPr>
        <w:t xml:space="preserve"> که</w:t>
      </w:r>
      <w:r w:rsidR="00427AF5">
        <w:rPr>
          <w:rFonts w:ascii="Times New Roman" w:eastAsia="2  Nazanin" w:hAnsi="Times New Roman" w:cs="B Nazanin" w:hint="cs"/>
          <w:sz w:val="28"/>
          <w:szCs w:val="28"/>
          <w:rtl/>
        </w:rPr>
        <w:t xml:space="preserve"> انجام «تامل انتقادی» برای شرکت</w:t>
      </w:r>
      <w:r w:rsidR="00427AF5">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 xml:space="preserve">کنندگان اغلب امری عاطفی، اضطراب‌آور و گاهی اوقات دردناک است. در این بخش، با تفسیر نقل‌قول‌ها، نحوه‌ تاثیر عواطف حاصل از تامل انتقادی روی فرآیند یادگیری بررسی می‌شود. تامل انتقادی به‌عنوان عرصه‌‌ای عاطفی باعث شناخت دقیق احساسات و عواطف فردی همچون عصبانیت، سردرگمی، آسیب‌پذیری، بلاتکلیفی، ترس، دلخوری، ناکامی یا صمیمیت می‌شود، همچنین این امکان را می‌دهد که نحوه‌ شکل‌گیری فرآیند و نتیجه تامل انتقادی </w:t>
      </w:r>
      <w:r w:rsidR="00427AF5">
        <w:rPr>
          <w:rFonts w:ascii="Times New Roman" w:eastAsia="2  Nazanin" w:hAnsi="Times New Roman" w:cs="B Nazanin" w:hint="cs"/>
          <w:sz w:val="28"/>
          <w:szCs w:val="28"/>
          <w:rtl/>
        </w:rPr>
        <w:t>از طریق</w:t>
      </w:r>
      <w:r w:rsidRPr="002C73AD">
        <w:rPr>
          <w:rFonts w:ascii="Times New Roman" w:eastAsia="2  Nazanin" w:hAnsi="Times New Roman" w:cs="B Nazanin" w:hint="cs"/>
          <w:sz w:val="28"/>
          <w:szCs w:val="28"/>
          <w:rtl/>
        </w:rPr>
        <w:t xml:space="preserve"> عواطف بررسی شود. در تامل انتقادی ب</w:t>
      </w:r>
      <w:r w:rsidR="00427AF5">
        <w:rPr>
          <w:rFonts w:ascii="Times New Roman" w:eastAsia="2  Nazanin" w:hAnsi="Times New Roman" w:cs="B Nazanin" w:hint="cs"/>
          <w:sz w:val="28"/>
          <w:szCs w:val="28"/>
          <w:rtl/>
        </w:rPr>
        <w:t>اید از اعماق وجود بر عواطف افراد</w:t>
      </w:r>
      <w:r w:rsidRPr="002C73AD">
        <w:rPr>
          <w:rFonts w:ascii="Times New Roman" w:eastAsia="2  Nazanin" w:hAnsi="Times New Roman" w:cs="B Nazanin" w:hint="cs"/>
          <w:sz w:val="28"/>
          <w:szCs w:val="28"/>
          <w:rtl/>
        </w:rPr>
        <w:t xml:space="preserve"> تاثیر گذاشت. بنا بر گزارش روبرت، لحن دانشجویان زیر حاکی از آن است که احساسات</w:t>
      </w:r>
      <w:r w:rsidR="00427AF5">
        <w:rPr>
          <w:rFonts w:ascii="Times New Roman" w:eastAsia="2  Nazanin" w:hAnsi="Times New Roman" w:cs="B Nazanin" w:hint="cs"/>
          <w:sz w:val="28"/>
          <w:szCs w:val="28"/>
          <w:rtl/>
        </w:rPr>
        <w:t xml:space="preserve"> آنها</w:t>
      </w:r>
      <w:r w:rsidRPr="002C73AD">
        <w:rPr>
          <w:rFonts w:ascii="Times New Roman" w:eastAsia="2  Nazanin" w:hAnsi="Times New Roman" w:cs="B Nazanin" w:hint="cs"/>
          <w:sz w:val="28"/>
          <w:szCs w:val="28"/>
          <w:rtl/>
        </w:rPr>
        <w:t xml:space="preserve"> در طول تامل انتقادی اغلب شدید و گاهی اوقات دردناک </w:t>
      </w:r>
      <w:r w:rsidR="00427AF5">
        <w:rPr>
          <w:rFonts w:ascii="Times New Roman" w:eastAsia="2  Nazanin" w:hAnsi="Times New Roman" w:cs="B Nazanin" w:hint="cs"/>
          <w:sz w:val="28"/>
          <w:szCs w:val="28"/>
          <w:rtl/>
        </w:rPr>
        <w:t>بوده است</w:t>
      </w:r>
      <w:r w:rsidRPr="002C73AD">
        <w:rPr>
          <w:rFonts w:ascii="Times New Roman" w:eastAsia="2  Nazanin" w:hAnsi="Times New Roman" w:cs="B Nazanin" w:hint="cs"/>
          <w:sz w:val="28"/>
          <w:szCs w:val="28"/>
          <w:rtl/>
        </w:rPr>
        <w:t xml:space="preserve">. </w:t>
      </w:r>
    </w:p>
    <w:p w:rsidR="002C73AD" w:rsidRPr="002C73AD" w:rsidRDefault="00D81708" w:rsidP="00B76746">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در طی این دوره زمان‌هایی بود که در ذهنم وقایع از کنترلم خارج می‌شدند و راه فراری هم از این حالت وجود نداشت. سردرگمی به سرعت تبدیل به اضطراب و شک شد. این </w:t>
      </w:r>
      <w:r w:rsidR="000A7C2D">
        <w:rPr>
          <w:rFonts w:ascii="Times New Roman" w:eastAsia="2  Nazanin" w:hAnsi="Times New Roman" w:cs="B Nazanin" w:hint="cs"/>
          <w:sz w:val="28"/>
          <w:szCs w:val="28"/>
          <w:rtl/>
        </w:rPr>
        <w:t>وضعیت</w:t>
      </w:r>
      <w:r w:rsidR="002C73AD" w:rsidRPr="002C73AD">
        <w:rPr>
          <w:rFonts w:ascii="Times New Roman" w:eastAsia="2  Nazanin" w:hAnsi="Times New Roman" w:cs="B Nazanin" w:hint="cs"/>
          <w:sz w:val="28"/>
          <w:szCs w:val="28"/>
          <w:rtl/>
        </w:rPr>
        <w:t xml:space="preserve"> اعتماد‌به‌نفسم را از بین برد. تبدیل به فردی محتاط، ناکارآمد و به ظاهر مرده‌ای شدم که با چیزی که منجر به این </w:t>
      </w:r>
      <w:r w:rsidR="000A7C2D">
        <w:rPr>
          <w:rFonts w:ascii="Times New Roman" w:eastAsia="2  Nazanin" w:hAnsi="Times New Roman" w:cs="B Nazanin" w:hint="cs"/>
          <w:sz w:val="28"/>
          <w:szCs w:val="28"/>
          <w:rtl/>
        </w:rPr>
        <w:t>رفتار نامعمول شده مقابله نمی‌کند</w:t>
      </w:r>
      <w:r w:rsidR="002C73AD" w:rsidRPr="002C73AD">
        <w:rPr>
          <w:rFonts w:ascii="Times New Roman" w:eastAsia="2  Nazanin" w:hAnsi="Times New Roman" w:cs="B Nazanin" w:hint="cs"/>
          <w:sz w:val="28"/>
          <w:szCs w:val="28"/>
          <w:rtl/>
        </w:rPr>
        <w:t xml:space="preserve">. غرق چرخه‌‌ شدیداً پرشتاب یادگیری بودم و حریصانه کتاب‌ها را مطالعه کردم </w:t>
      </w:r>
      <w:r w:rsidR="000A7C2D">
        <w:rPr>
          <w:rFonts w:ascii="Times New Roman" w:eastAsia="2  Nazanin" w:hAnsi="Times New Roman" w:cs="B Nazanin" w:hint="cs"/>
          <w:sz w:val="28"/>
          <w:szCs w:val="28"/>
          <w:rtl/>
        </w:rPr>
        <w:t>تا به</w:t>
      </w:r>
      <w:r w:rsidR="002C73AD" w:rsidRPr="002C73AD">
        <w:rPr>
          <w:rFonts w:ascii="Times New Roman" w:eastAsia="2  Nazanin" w:hAnsi="Times New Roman" w:cs="B Nazanin" w:hint="cs"/>
          <w:sz w:val="28"/>
          <w:szCs w:val="28"/>
          <w:rtl/>
        </w:rPr>
        <w:t xml:space="preserve"> پایان یادگیری و مقصدی که وجود نداشت</w:t>
      </w:r>
      <w:r w:rsidR="000A7C2D">
        <w:rPr>
          <w:rFonts w:ascii="Times New Roman" w:eastAsia="2  Nazanin" w:hAnsi="Times New Roman" w:cs="B Nazanin" w:hint="cs"/>
          <w:sz w:val="28"/>
          <w:szCs w:val="28"/>
          <w:rtl/>
        </w:rPr>
        <w:t>، برسم و</w:t>
      </w:r>
      <w:r w:rsidR="002C73AD" w:rsidRPr="002C73AD">
        <w:rPr>
          <w:rFonts w:ascii="Times New Roman" w:eastAsia="2  Nazanin" w:hAnsi="Times New Roman" w:cs="B Nazanin" w:hint="cs"/>
          <w:sz w:val="28"/>
          <w:szCs w:val="28"/>
          <w:rtl/>
        </w:rPr>
        <w:t xml:space="preserve"> از سر استیصال می‌خواستم آرمان</w:t>
      </w:r>
      <w:r w:rsidR="000A7C2D">
        <w:rPr>
          <w:rFonts w:ascii="Times New Roman" w:eastAsia="2  Nazanin" w:hAnsi="Times New Roman" w:cs="B Nazanin" w:hint="cs"/>
          <w:sz w:val="28"/>
          <w:szCs w:val="28"/>
          <w:rtl/>
        </w:rPr>
        <w:t>ی خیالی</w:t>
      </w:r>
      <w:r w:rsidR="002C73AD" w:rsidRPr="002C73AD">
        <w:rPr>
          <w:rFonts w:ascii="Times New Roman" w:eastAsia="2  Nazanin" w:hAnsi="Times New Roman" w:cs="B Nazanin" w:hint="cs"/>
          <w:sz w:val="28"/>
          <w:szCs w:val="28"/>
          <w:rtl/>
        </w:rPr>
        <w:t xml:space="preserve"> </w:t>
      </w:r>
      <w:r w:rsidR="000A7C2D">
        <w:rPr>
          <w:rFonts w:ascii="Times New Roman" w:eastAsia="2  Nazanin" w:hAnsi="Times New Roman" w:cs="B Nazanin" w:hint="cs"/>
          <w:sz w:val="28"/>
          <w:szCs w:val="28"/>
          <w:rtl/>
        </w:rPr>
        <w:t>برای خودم</w:t>
      </w:r>
      <w:r w:rsidR="002C73AD" w:rsidRPr="002C73AD">
        <w:rPr>
          <w:rFonts w:ascii="Times New Roman" w:eastAsia="2  Nazanin" w:hAnsi="Times New Roman" w:cs="B Nazanin" w:hint="cs"/>
          <w:sz w:val="28"/>
          <w:szCs w:val="28"/>
          <w:rtl/>
        </w:rPr>
        <w:t xml:space="preserve"> پدید بیاورم. هرگز نظریه‌ها را بدون تامل و تفکر بسیا</w:t>
      </w:r>
      <w:r w:rsidR="000A7C2D">
        <w:rPr>
          <w:rFonts w:ascii="Times New Roman" w:eastAsia="2  Nazanin" w:hAnsi="Times New Roman" w:cs="B Nazanin" w:hint="cs"/>
          <w:sz w:val="28"/>
          <w:szCs w:val="28"/>
          <w:rtl/>
        </w:rPr>
        <w:t>ر نمی‌پذیرفتم. فعالیت‌هایم آسیب</w:t>
      </w:r>
      <w:r w:rsidR="000A7C2D">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پذیر و در معرض اتهام وحشتناک فقدان دانش بودند. هر چه بیشتر یاد می‌گرفتم احساس می‌کردم دانش اندکی دارم. نمی‌توانستم نسبت به آن چیزی که داشت برایم رخ می‌داد بی‌تفاوت باشم و با سردرگمی و بی‌نظمی که مانع یادگیری بود و باعث پریشانی عاطفی‌ام شده بود</w:t>
      </w:r>
      <w:r w:rsidR="000A7C2D">
        <w:rPr>
          <w:rFonts w:ascii="Times New Roman" w:eastAsia="2  Nazanin" w:hAnsi="Times New Roman" w:cs="B Nazanin" w:hint="cs"/>
          <w:sz w:val="28"/>
          <w:szCs w:val="28"/>
          <w:rtl/>
        </w:rPr>
        <w:t>، کنار بیایم.</w:t>
      </w:r>
      <w:r w:rsidR="002C73AD" w:rsidRPr="002C73AD">
        <w:rPr>
          <w:rFonts w:ascii="Times New Roman" w:eastAsia="2  Nazanin" w:hAnsi="Times New Roman" w:cs="B Nazanin" w:hint="cs"/>
          <w:sz w:val="28"/>
          <w:szCs w:val="28"/>
          <w:rtl/>
        </w:rPr>
        <w:t xml:space="preserve"> بنابراین سکوت کردم. اگرچه با گذشت زمان، تجربۀ تامل انتقادی بصیرتم را به‌شدت افزایش داد. </w:t>
      </w:r>
      <w:r w:rsidR="002C73AD" w:rsidRPr="002C73AD">
        <w:rPr>
          <w:rFonts w:ascii="Times New Roman" w:eastAsia="2  Nazanin" w:hAnsi="Times New Roman" w:cs="B Nazanin"/>
          <w:sz w:val="28"/>
          <w:szCs w:val="28"/>
          <w:rtl/>
        </w:rPr>
        <w:t xml:space="preserve">شروع به زیر سوال بردن مفروضات مربوط به فرآیندی کردم که قبلاً </w:t>
      </w:r>
      <w:r w:rsidR="002C73AD" w:rsidRPr="002C73AD">
        <w:rPr>
          <w:rFonts w:ascii="Times New Roman" w:eastAsia="2  Nazanin" w:hAnsi="Times New Roman" w:cs="B Nazanin" w:hint="cs"/>
          <w:sz w:val="28"/>
          <w:szCs w:val="28"/>
          <w:rtl/>
        </w:rPr>
        <w:t>آن را بررسی نکرده بودم، این</w:t>
      </w:r>
      <w:r w:rsidR="000A7C2D">
        <w:rPr>
          <w:rFonts w:ascii="Times New Roman" w:eastAsia="2  Nazanin" w:hAnsi="Times New Roman" w:cs="B Nazanin" w:hint="cs"/>
          <w:sz w:val="28"/>
          <w:szCs w:val="28"/>
          <w:rtl/>
        </w:rPr>
        <w:t xml:space="preserve"> امر فوق‌العاده هیجان‌انگیز، ناامید</w:t>
      </w:r>
      <w:r w:rsidR="002C73AD" w:rsidRPr="002C73AD">
        <w:rPr>
          <w:rFonts w:ascii="Times New Roman" w:eastAsia="2  Nazanin" w:hAnsi="Times New Roman" w:cs="B Nazanin" w:hint="cs"/>
          <w:sz w:val="28"/>
          <w:szCs w:val="28"/>
          <w:rtl/>
        </w:rPr>
        <w:t xml:space="preserve">کننده و فروتنانه بود. این شرایط حاد را به‌مثابه‌ </w:t>
      </w:r>
      <w:r w:rsidR="000A7C2D">
        <w:rPr>
          <w:rFonts w:ascii="Times New Roman" w:eastAsia="2  Nazanin" w:hAnsi="Times New Roman" w:cs="B Nazanin" w:hint="cs"/>
          <w:sz w:val="28"/>
          <w:szCs w:val="28"/>
          <w:rtl/>
        </w:rPr>
        <w:t>مکاشفه زودرس</w:t>
      </w:r>
      <w:r w:rsidR="002C73AD" w:rsidRPr="002C73AD">
        <w:rPr>
          <w:rFonts w:ascii="Times New Roman" w:eastAsia="2  Nazanin" w:hAnsi="Times New Roman" w:cs="B Nazanin" w:hint="cs"/>
          <w:sz w:val="28"/>
          <w:szCs w:val="28"/>
          <w:rtl/>
        </w:rPr>
        <w:t xml:space="preserve"> در نظر گرفتم. این امر در اطرافم و دردناک‌تر اینکه توسط خودم صورت گرفت و من حتی متوجه آن نشدم. امروز صدای بسیار متفاوتی در سرم می‌پیچد. این صدا لطیف‌تر و کمتر </w:t>
      </w:r>
      <w:r w:rsidR="000A7C2D">
        <w:rPr>
          <w:rFonts w:ascii="Times New Roman" w:eastAsia="2  Nazanin" w:hAnsi="Times New Roman" w:cs="B Nazanin" w:hint="cs"/>
          <w:sz w:val="28"/>
          <w:szCs w:val="28"/>
          <w:rtl/>
        </w:rPr>
        <w:t>تند</w:t>
      </w:r>
      <w:r w:rsidR="002C73AD" w:rsidRPr="002C73AD">
        <w:rPr>
          <w:rFonts w:ascii="Times New Roman" w:eastAsia="2  Nazanin" w:hAnsi="Times New Roman" w:cs="B Nazanin" w:hint="cs"/>
          <w:sz w:val="28"/>
          <w:szCs w:val="28"/>
          <w:rtl/>
        </w:rPr>
        <w:t xml:space="preserve"> است و بیشتر سکوت می‌کند زیرا با فروتنی و فهم بیشتر گوش می‌دهد. دیگر به دنبال یافتن پاسخ </w:t>
      </w:r>
      <w:r w:rsidR="000A7C2D">
        <w:rPr>
          <w:rFonts w:ascii="Times New Roman" w:eastAsia="2  Nazanin" w:hAnsi="Times New Roman" w:cs="B Nazanin" w:hint="cs"/>
          <w:sz w:val="28"/>
          <w:szCs w:val="28"/>
          <w:rtl/>
        </w:rPr>
        <w:t>سوالات</w:t>
      </w:r>
      <w:r w:rsidR="002C73AD" w:rsidRPr="002C73AD">
        <w:rPr>
          <w:rFonts w:ascii="Times New Roman" w:eastAsia="2  Nazanin" w:hAnsi="Times New Roman" w:cs="B Nazanin" w:hint="cs"/>
          <w:sz w:val="28"/>
          <w:szCs w:val="28"/>
          <w:rtl/>
        </w:rPr>
        <w:t xml:space="preserve"> در کتاب‌ها نیست</w:t>
      </w:r>
      <w:r w:rsidR="000A7C2D">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بلکه در درون خودش به دنبال پاسخ است</w:t>
      </w:r>
      <w:r w:rsidR="000A7C2D">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w:t>
      </w:r>
    </w:p>
    <w:p w:rsidR="002C73AD" w:rsidRPr="002C73AD" w:rsidRDefault="002C73AD" w:rsidP="00C00E26">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lastRenderedPageBreak/>
        <w:t xml:space="preserve">داستان روبرت نمونه‌ای از چگونگی اختلال در تامل انتقادی در اثر ترس و اضطراب است. روانکاوهای سازمانی به این نکته اشاره کردند که </w:t>
      </w:r>
      <w:r w:rsidR="00251D0F">
        <w:rPr>
          <w:rFonts w:ascii="Times New Roman" w:eastAsia="2  Nazanin" w:hAnsi="Times New Roman" w:cs="B Nazanin" w:hint="cs"/>
          <w:sz w:val="28"/>
          <w:szCs w:val="28"/>
          <w:rtl/>
        </w:rPr>
        <w:t xml:space="preserve">احساس </w:t>
      </w:r>
      <w:r w:rsidRPr="002C73AD">
        <w:rPr>
          <w:rFonts w:ascii="Times New Roman" w:eastAsia="2  Nazanin" w:hAnsi="Times New Roman" w:cs="B Nazanin" w:hint="cs"/>
          <w:sz w:val="28"/>
          <w:szCs w:val="28"/>
          <w:rtl/>
        </w:rPr>
        <w:t>ت</w:t>
      </w:r>
      <w:r w:rsidR="00251D0F">
        <w:rPr>
          <w:rFonts w:ascii="Times New Roman" w:eastAsia="2  Nazanin" w:hAnsi="Times New Roman" w:cs="B Nazanin" w:hint="cs"/>
          <w:sz w:val="28"/>
          <w:szCs w:val="28"/>
          <w:rtl/>
        </w:rPr>
        <w:t>رس ناخودآگاه بر امنیت و عزت نفس</w:t>
      </w:r>
      <w:r w:rsidRPr="002C73AD">
        <w:rPr>
          <w:rFonts w:ascii="Times New Roman" w:eastAsia="2  Nazanin" w:hAnsi="Times New Roman" w:cs="B Nazanin" w:hint="cs"/>
          <w:sz w:val="28"/>
          <w:szCs w:val="28"/>
          <w:rtl/>
        </w:rPr>
        <w:t xml:space="preserve"> تاثیر می‌گذارد که </w:t>
      </w:r>
      <w:r w:rsidR="00251D0F">
        <w:rPr>
          <w:rFonts w:ascii="Times New Roman" w:eastAsia="2  Nazanin" w:hAnsi="Times New Roman" w:cs="B Nazanin" w:hint="cs"/>
          <w:sz w:val="28"/>
          <w:szCs w:val="28"/>
          <w:rtl/>
        </w:rPr>
        <w:t xml:space="preserve">اینها سبب ایجاد </w:t>
      </w:r>
      <w:r w:rsidRPr="002C73AD">
        <w:rPr>
          <w:rFonts w:ascii="Times New Roman" w:eastAsia="2  Nazanin" w:hAnsi="Times New Roman" w:cs="B Nazanin" w:hint="cs"/>
          <w:sz w:val="28"/>
          <w:szCs w:val="28"/>
          <w:rtl/>
        </w:rPr>
        <w:t>رفتار و واکنش‌های عاطفی</w:t>
      </w:r>
      <w:r w:rsidR="00251D0F">
        <w:rPr>
          <w:rFonts w:ascii="Times New Roman" w:eastAsia="2  Nazanin" w:hAnsi="Times New Roman" w:cs="B Nazanin" w:hint="cs"/>
          <w:sz w:val="28"/>
          <w:szCs w:val="28"/>
          <w:rtl/>
        </w:rPr>
        <w:t xml:space="preserve"> در</w:t>
      </w:r>
      <w:r w:rsidRPr="002C73AD">
        <w:rPr>
          <w:rFonts w:ascii="Times New Roman" w:eastAsia="2  Nazanin" w:hAnsi="Times New Roman" w:cs="B Nazanin" w:hint="cs"/>
          <w:sz w:val="28"/>
          <w:szCs w:val="28"/>
          <w:rtl/>
        </w:rPr>
        <w:t xml:space="preserve"> افراد </w:t>
      </w:r>
      <w:r w:rsidR="00251D0F">
        <w:rPr>
          <w:rFonts w:ascii="Times New Roman" w:eastAsia="2  Nazanin" w:hAnsi="Times New Roman" w:cs="B Nazanin" w:hint="cs"/>
          <w:sz w:val="28"/>
          <w:szCs w:val="28"/>
          <w:rtl/>
        </w:rPr>
        <w:t>می‌شون</w:t>
      </w:r>
      <w:r w:rsidRPr="002C73AD">
        <w:rPr>
          <w:rFonts w:ascii="Times New Roman" w:eastAsia="2  Nazanin" w:hAnsi="Times New Roman" w:cs="B Nazanin" w:hint="cs"/>
          <w:sz w:val="28"/>
          <w:szCs w:val="28"/>
          <w:rtl/>
        </w:rPr>
        <w:t>د</w:t>
      </w:r>
      <w:r w:rsidR="00251D0F">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به طوری که از لحاظ اهداف فعالیت منطقی به نظر </w:t>
      </w:r>
      <w:r w:rsidR="00C00E26">
        <w:rPr>
          <w:rFonts w:ascii="Times New Roman" w:eastAsia="2  Nazanin" w:hAnsi="Times New Roman" w:cs="B Nazanin" w:hint="cs"/>
          <w:sz w:val="28"/>
          <w:szCs w:val="28"/>
          <w:rtl/>
        </w:rPr>
        <w:t>ن</w:t>
      </w:r>
      <w:r w:rsidRPr="002C73AD">
        <w:rPr>
          <w:rFonts w:ascii="Times New Roman" w:eastAsia="2  Nazanin" w:hAnsi="Times New Roman" w:cs="B Nazanin" w:hint="cs"/>
          <w:sz w:val="28"/>
          <w:szCs w:val="28"/>
          <w:rtl/>
        </w:rPr>
        <w:t xml:space="preserve">می‌رسد. </w:t>
      </w:r>
    </w:p>
    <w:p w:rsidR="002C73AD" w:rsidRPr="002C73AD" w:rsidRDefault="002C73AD" w:rsidP="00C00E26">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در پژوهش‌ها و رویه‌های مربوط به تامل انتقادی نیز ابراز ترس نادیده گرفته شده است. فولوپ و ریفکین</w:t>
      </w:r>
      <w:r w:rsidRPr="002C73AD">
        <w:rPr>
          <w:rFonts w:ascii="Times New Roman" w:eastAsia="2  Nazanin" w:hAnsi="Times New Roman" w:cs="B Nazanin"/>
          <w:sz w:val="28"/>
          <w:szCs w:val="28"/>
          <w:vertAlign w:val="superscript"/>
          <w:rtl/>
        </w:rPr>
        <w:footnoteReference w:id="49"/>
      </w:r>
      <w:r w:rsidRPr="002C73AD">
        <w:rPr>
          <w:rFonts w:ascii="Times New Roman" w:eastAsia="2  Nazanin" w:hAnsi="Times New Roman" w:cs="B Nazanin" w:hint="cs"/>
          <w:sz w:val="28"/>
          <w:szCs w:val="28"/>
          <w:rtl/>
        </w:rPr>
        <w:t xml:space="preserve"> (1997) معتقدند برخی از ترس‌هایی که افراد تجربه می‌کنند و برای دیگران بازگو می‌کنند</w:t>
      </w:r>
      <w:r w:rsidR="00C00E26">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یادگیری جمعی</w:t>
      </w:r>
      <w:r w:rsidR="00C00E26">
        <w:rPr>
          <w:rFonts w:ascii="Times New Roman" w:eastAsia="2  Nazanin" w:hAnsi="Times New Roman" w:cs="B Nazanin" w:hint="cs"/>
          <w:sz w:val="28"/>
          <w:szCs w:val="28"/>
          <w:rtl/>
        </w:rPr>
        <w:t xml:space="preserve"> را</w:t>
      </w:r>
      <w:r w:rsidRPr="002C73AD">
        <w:rPr>
          <w:rFonts w:ascii="Times New Roman" w:eastAsia="2  Nazanin" w:hAnsi="Times New Roman" w:cs="B Nazanin" w:hint="cs"/>
          <w:sz w:val="28"/>
          <w:szCs w:val="28"/>
          <w:rtl/>
        </w:rPr>
        <w:t xml:space="preserve"> </w:t>
      </w:r>
      <w:r w:rsidR="00C00E26">
        <w:rPr>
          <w:rFonts w:ascii="Times New Roman" w:eastAsia="2  Nazanin" w:hAnsi="Times New Roman" w:cs="B Nazanin" w:hint="cs"/>
          <w:sz w:val="28"/>
          <w:szCs w:val="28"/>
          <w:rtl/>
        </w:rPr>
        <w:t>تحت تاثیر قرار می</w:t>
      </w:r>
      <w:r w:rsidR="00C00E26">
        <w:rPr>
          <w:rFonts w:ascii="Times New Roman" w:eastAsia="2  Nazanin" w:hAnsi="Times New Roman" w:cs="B Nazanin"/>
          <w:sz w:val="28"/>
          <w:szCs w:val="28"/>
          <w:rtl/>
        </w:rPr>
        <w:softHyphen/>
      </w:r>
      <w:r w:rsidR="00C00E26">
        <w:rPr>
          <w:rFonts w:ascii="Times New Roman" w:eastAsia="2  Nazanin" w:hAnsi="Times New Roman" w:cs="B Nazanin" w:hint="cs"/>
          <w:sz w:val="28"/>
          <w:szCs w:val="28"/>
          <w:rtl/>
        </w:rPr>
        <w:t>دهد، برخی از آن</w:t>
      </w:r>
      <w:r w:rsidRPr="002C73AD">
        <w:rPr>
          <w:rFonts w:ascii="Times New Roman" w:eastAsia="2  Nazanin" w:hAnsi="Times New Roman" w:cs="B Nazanin" w:hint="cs"/>
          <w:sz w:val="28"/>
          <w:szCs w:val="28"/>
          <w:rtl/>
        </w:rPr>
        <w:t>ها مانع از یادگیری</w:t>
      </w:r>
      <w:r w:rsidR="00C00E26">
        <w:rPr>
          <w:rFonts w:ascii="Times New Roman" w:eastAsia="2  Nazanin" w:hAnsi="Times New Roman" w:cs="B Nazanin" w:hint="cs"/>
          <w:sz w:val="28"/>
          <w:szCs w:val="28"/>
          <w:rtl/>
        </w:rPr>
        <w:t xml:space="preserve"> می</w:t>
      </w:r>
      <w:r w:rsidR="00C00E26">
        <w:rPr>
          <w:rFonts w:ascii="Times New Roman" w:eastAsia="2  Nazanin" w:hAnsi="Times New Roman" w:cs="B Nazanin"/>
          <w:sz w:val="28"/>
          <w:szCs w:val="28"/>
          <w:rtl/>
        </w:rPr>
        <w:softHyphen/>
      </w:r>
      <w:r w:rsidR="00C00E26">
        <w:rPr>
          <w:rFonts w:ascii="Times New Roman" w:eastAsia="2  Nazanin" w:hAnsi="Times New Roman" w:cs="B Nazanin" w:hint="cs"/>
          <w:sz w:val="28"/>
          <w:szCs w:val="28"/>
          <w:rtl/>
        </w:rPr>
        <w:t>شوند</w:t>
      </w:r>
      <w:r w:rsidRPr="002C73AD">
        <w:rPr>
          <w:rFonts w:ascii="Times New Roman" w:eastAsia="2  Nazanin" w:hAnsi="Times New Roman" w:cs="B Nazanin" w:hint="cs"/>
          <w:sz w:val="28"/>
          <w:szCs w:val="28"/>
          <w:rtl/>
        </w:rPr>
        <w:t xml:space="preserve"> و برخی هم تاثیر </w:t>
      </w:r>
      <w:r w:rsidR="00C00E26">
        <w:rPr>
          <w:rFonts w:ascii="Times New Roman" w:eastAsia="2  Nazanin" w:hAnsi="Times New Roman" w:cs="B Nazanin" w:hint="cs"/>
          <w:sz w:val="28"/>
          <w:szCs w:val="28"/>
          <w:rtl/>
        </w:rPr>
        <w:t xml:space="preserve">ترکیبی یا </w:t>
      </w:r>
      <w:r w:rsidRPr="002C73AD">
        <w:rPr>
          <w:rFonts w:ascii="Times New Roman" w:eastAsia="2  Nazanin" w:hAnsi="Times New Roman" w:cs="B Nazanin" w:hint="cs"/>
          <w:sz w:val="28"/>
          <w:szCs w:val="28"/>
          <w:rtl/>
        </w:rPr>
        <w:t>اندکی دارند. روبرت بر این باور است که درنتیجه ترس‌اش درس مهمی را آموخته است «</w:t>
      </w:r>
      <w:r w:rsidR="00C00E26">
        <w:rPr>
          <w:rFonts w:ascii="Times New Roman" w:eastAsia="2  Nazanin" w:hAnsi="Times New Roman" w:cs="B Nazanin" w:hint="cs"/>
          <w:sz w:val="28"/>
          <w:szCs w:val="28"/>
          <w:rtl/>
        </w:rPr>
        <w:t xml:space="preserve">علم </w:t>
      </w:r>
      <w:r w:rsidRPr="002C73AD">
        <w:rPr>
          <w:rFonts w:ascii="Times New Roman" w:eastAsia="2  Nazanin" w:hAnsi="Times New Roman" w:cs="B Nazanin" w:hint="cs"/>
          <w:sz w:val="28"/>
          <w:szCs w:val="28"/>
          <w:rtl/>
        </w:rPr>
        <w:t xml:space="preserve">هیچ‌کس کامل نیست و کندوکاو زمان‌بر است». </w:t>
      </w:r>
    </w:p>
    <w:p w:rsidR="002C73AD" w:rsidRPr="002C73AD" w:rsidRDefault="00C00E26" w:rsidP="002C73AD">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در نتیجه تامل انتقادی از طریق شناخت بیشتر رفتارم و نیروهای موثر بر</w:t>
      </w:r>
      <w:r>
        <w:rPr>
          <w:rFonts w:ascii="Times New Roman" w:eastAsia="2  Nazanin" w:hAnsi="Times New Roman" w:cs="B Nazanin" w:hint="cs"/>
          <w:sz w:val="28"/>
          <w:szCs w:val="28"/>
          <w:rtl/>
        </w:rPr>
        <w:t xml:space="preserve"> آن، به درک بهتری از خودم رسیده</w:t>
      </w:r>
      <w:r>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ام</w:t>
      </w: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w:t>
      </w:r>
    </w:p>
    <w:p w:rsidR="002C73AD" w:rsidRPr="002C73AD" w:rsidRDefault="002C73AD" w:rsidP="00996D3A">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شاین</w:t>
      </w:r>
      <w:r w:rsidRPr="002C73AD">
        <w:rPr>
          <w:rFonts w:ascii="Times New Roman" w:eastAsia="2  Nazanin" w:hAnsi="Times New Roman" w:cs="B Nazanin"/>
          <w:sz w:val="28"/>
          <w:szCs w:val="28"/>
          <w:vertAlign w:val="superscript"/>
          <w:rtl/>
        </w:rPr>
        <w:footnoteReference w:id="50"/>
      </w:r>
      <w:r w:rsidR="00C00E26">
        <w:rPr>
          <w:rFonts w:ascii="Times New Roman" w:eastAsia="2  Nazanin" w:hAnsi="Times New Roman" w:cs="B Nazanin" w:hint="cs"/>
          <w:sz w:val="28"/>
          <w:szCs w:val="28"/>
          <w:rtl/>
        </w:rPr>
        <w:t xml:space="preserve"> (1992) موضوع ترس را از جهت حفظ ظاهر و تاثیرش</w:t>
      </w:r>
      <w:r w:rsidRPr="002C73AD">
        <w:rPr>
          <w:rFonts w:ascii="Times New Roman" w:eastAsia="2  Nazanin" w:hAnsi="Times New Roman" w:cs="B Nazanin" w:hint="cs"/>
          <w:sz w:val="28"/>
          <w:szCs w:val="28"/>
          <w:rtl/>
        </w:rPr>
        <w:t xml:space="preserve"> روی تامل در سازمان‌ها </w:t>
      </w:r>
      <w:r w:rsidR="00C00E26">
        <w:rPr>
          <w:rFonts w:ascii="Times New Roman" w:eastAsia="2  Nazanin" w:hAnsi="Times New Roman" w:cs="B Nazanin" w:hint="cs"/>
          <w:sz w:val="28"/>
          <w:szCs w:val="28"/>
          <w:rtl/>
        </w:rPr>
        <w:t>بررسی کرده است</w:t>
      </w:r>
      <w:r w:rsidRPr="002C73AD">
        <w:rPr>
          <w:rFonts w:ascii="Times New Roman" w:eastAsia="2  Nazanin" w:hAnsi="Times New Roman" w:cs="B Nazanin" w:hint="cs"/>
          <w:sz w:val="28"/>
          <w:szCs w:val="28"/>
          <w:rtl/>
        </w:rPr>
        <w:t>. اشنایدر</w:t>
      </w:r>
      <w:r w:rsidRPr="002C73AD">
        <w:rPr>
          <w:rFonts w:ascii="Times New Roman" w:eastAsia="2  Nazanin" w:hAnsi="Times New Roman" w:cs="B Nazanin"/>
          <w:sz w:val="28"/>
          <w:szCs w:val="28"/>
          <w:vertAlign w:val="superscript"/>
          <w:rtl/>
        </w:rPr>
        <w:footnoteReference w:id="51"/>
      </w:r>
      <w:r w:rsidRPr="002C73AD">
        <w:rPr>
          <w:rFonts w:ascii="Times New Roman" w:eastAsia="2  Nazanin" w:hAnsi="Times New Roman" w:cs="B Nazanin" w:hint="cs"/>
          <w:sz w:val="28"/>
          <w:szCs w:val="28"/>
          <w:rtl/>
        </w:rPr>
        <w:t xml:space="preserve"> (1997) معتقد است که </w:t>
      </w:r>
      <w:r w:rsidR="00996D3A">
        <w:rPr>
          <w:rFonts w:ascii="Times New Roman" w:eastAsia="2  Nazanin" w:hAnsi="Times New Roman" w:cs="B Nazanin" w:hint="cs"/>
          <w:sz w:val="28"/>
          <w:szCs w:val="28"/>
          <w:rtl/>
        </w:rPr>
        <w:t xml:space="preserve">احساس ترس </w:t>
      </w:r>
      <w:r w:rsidRPr="002C73AD">
        <w:rPr>
          <w:rFonts w:ascii="Times New Roman" w:eastAsia="2  Nazanin" w:hAnsi="Times New Roman" w:cs="B Nazanin" w:hint="cs"/>
          <w:sz w:val="28"/>
          <w:szCs w:val="28"/>
          <w:rtl/>
        </w:rPr>
        <w:t xml:space="preserve">محدودیت‌های </w:t>
      </w:r>
      <w:r w:rsidR="00996D3A">
        <w:rPr>
          <w:rFonts w:ascii="Times New Roman" w:eastAsia="2  Nazanin" w:hAnsi="Times New Roman" w:cs="B Nazanin" w:hint="cs"/>
          <w:sz w:val="28"/>
          <w:szCs w:val="28"/>
          <w:rtl/>
        </w:rPr>
        <w:t>درونی را آشکار می‌کن</w:t>
      </w:r>
      <w:r w:rsidRPr="002C73AD">
        <w:rPr>
          <w:rFonts w:ascii="Times New Roman" w:eastAsia="2  Nazanin" w:hAnsi="Times New Roman" w:cs="B Nazanin" w:hint="cs"/>
          <w:sz w:val="28"/>
          <w:szCs w:val="28"/>
          <w:rtl/>
        </w:rPr>
        <w:t>د و در مورد اختلال، سردرگمی و خودآگاهی درد‌ناکی که در واکنش به چنین ترسی می‌تواند منجر به سکوت شود</w:t>
      </w:r>
      <w:r w:rsidR="00996D3A">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صحبت کرد. روبرت بر این باور است که علی‌رغم وجود چنین ترس‌هایی</w:t>
      </w:r>
      <w:r w:rsidR="00996D3A">
        <w:rPr>
          <w:rFonts w:ascii="Times New Roman" w:eastAsia="2  Nazanin" w:hAnsi="Times New Roman" w:cs="B Nazanin" w:hint="cs"/>
          <w:sz w:val="28"/>
          <w:szCs w:val="28"/>
          <w:rtl/>
        </w:rPr>
        <w:t>، برطرف کردن آن</w:t>
      </w:r>
      <w:r w:rsidRPr="002C73AD">
        <w:rPr>
          <w:rFonts w:ascii="Times New Roman" w:eastAsia="2  Nazanin" w:hAnsi="Times New Roman" w:cs="B Nazanin" w:hint="cs"/>
          <w:sz w:val="28"/>
          <w:szCs w:val="28"/>
          <w:rtl/>
        </w:rPr>
        <w:t xml:space="preserve">ها مهم است. </w:t>
      </w:r>
    </w:p>
    <w:p w:rsidR="002C73AD" w:rsidRPr="002C73AD" w:rsidRDefault="00996D3A" w:rsidP="00996D3A">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با این اضطراب مقابله کردم و دست از تلاش برنداشتم، هر چه بیشتر مقابله کنید، به طور منطقی، سریع‌تر و ساده‌تر یاد خواهید گرفت. کم‌کم </w:t>
      </w:r>
      <w:r>
        <w:rPr>
          <w:rFonts w:ascii="Times New Roman" w:eastAsia="2  Nazanin" w:hAnsi="Times New Roman" w:cs="B Nazanin" w:hint="cs"/>
          <w:sz w:val="28"/>
          <w:szCs w:val="28"/>
          <w:rtl/>
        </w:rPr>
        <w:t xml:space="preserve">این </w:t>
      </w:r>
      <w:r w:rsidR="002C73AD" w:rsidRPr="002C73AD">
        <w:rPr>
          <w:rFonts w:ascii="Times New Roman" w:eastAsia="2  Nazanin" w:hAnsi="Times New Roman" w:cs="B Nazanin" w:hint="cs"/>
          <w:sz w:val="28"/>
          <w:szCs w:val="28"/>
          <w:rtl/>
        </w:rPr>
        <w:t>سردرگمی و ترس را به‌مثابه‌ عنصر فیزیکی و طبیعی و دوست</w:t>
      </w:r>
      <w:r>
        <w:rPr>
          <w:rFonts w:ascii="Times New Roman" w:eastAsia="2  Nazanin" w:hAnsi="Times New Roman" w:cs="B Nazanin" w:hint="cs"/>
          <w:sz w:val="28"/>
          <w:szCs w:val="28"/>
          <w:rtl/>
        </w:rPr>
        <w:t xml:space="preserve"> و نه دشمن</w:t>
      </w:r>
      <w:r w:rsidR="002C73AD" w:rsidRPr="002C73AD">
        <w:rPr>
          <w:rFonts w:ascii="Times New Roman" w:eastAsia="2  Nazanin" w:hAnsi="Times New Roman" w:cs="B Nazanin" w:hint="cs"/>
          <w:sz w:val="28"/>
          <w:szCs w:val="28"/>
          <w:rtl/>
        </w:rPr>
        <w:t xml:space="preserve"> دانستم </w:t>
      </w:r>
      <w:r>
        <w:rPr>
          <w:rFonts w:ascii="Times New Roman" w:eastAsia="2  Nazanin" w:hAnsi="Times New Roman" w:cs="B Nazanin" w:hint="cs"/>
          <w:sz w:val="28"/>
          <w:szCs w:val="28"/>
          <w:rtl/>
        </w:rPr>
        <w:t>که بخشی از وجود من بود و شبیه به یک شبح بود به جای سایه</w:t>
      </w:r>
      <w:r w:rsidR="002C73AD" w:rsidRPr="002C73AD">
        <w:rPr>
          <w:rFonts w:ascii="Times New Roman" w:eastAsia="2  Nazanin" w:hAnsi="Times New Roman" w:cs="B Nazanin" w:hint="cs"/>
          <w:sz w:val="28"/>
          <w:szCs w:val="28"/>
          <w:rtl/>
        </w:rPr>
        <w:t>. در چنین شرایطی متوجه شدم که علاوه بر یادگیری</w:t>
      </w:r>
      <w:r w:rsidR="000439C3">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دارم پرورش هم پیدا می‌کنم</w:t>
      </w:r>
      <w:r w:rsidR="000439C3">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w:t>
      </w:r>
    </w:p>
    <w:p w:rsidR="002C73AD" w:rsidRPr="002C73AD" w:rsidRDefault="002C73AD" w:rsidP="00B76746">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در روایت بالا تناقض آشکاری وجود دارد، از آن جهت که این شرکت کننده آشفته و نگاهش مختل و دچار شک و اضطراب بود. اگرچه در بخش‌های مختلف این روایت آثاری از رنج و خوشی</w:t>
      </w:r>
      <w:r w:rsidR="00A05EA4">
        <w:rPr>
          <w:rFonts w:ascii="Times New Roman" w:eastAsia="2  Nazanin" w:hAnsi="Times New Roman" w:cs="B Nazanin" w:hint="cs"/>
          <w:sz w:val="28"/>
          <w:szCs w:val="28"/>
          <w:rtl/>
        </w:rPr>
        <w:t xml:space="preserve"> در کنار هم</w:t>
      </w:r>
      <w:r w:rsidRPr="002C73AD">
        <w:rPr>
          <w:rFonts w:ascii="Times New Roman" w:eastAsia="2  Nazanin" w:hAnsi="Times New Roman" w:cs="B Nazanin" w:hint="cs"/>
          <w:sz w:val="28"/>
          <w:szCs w:val="28"/>
          <w:rtl/>
        </w:rPr>
        <w:t xml:space="preserve"> وجود دارد. در</w:t>
      </w:r>
      <w:r w:rsidR="00A05EA4">
        <w:rPr>
          <w:rFonts w:ascii="Times New Roman" w:eastAsia="2  Nazanin" w:hAnsi="Times New Roman" w:cs="B Nazanin" w:hint="cs"/>
          <w:sz w:val="28"/>
          <w:szCs w:val="28"/>
          <w:rtl/>
        </w:rPr>
        <w:t xml:space="preserve"> </w:t>
      </w:r>
      <w:r w:rsidRPr="002C73AD">
        <w:rPr>
          <w:rFonts w:ascii="Times New Roman" w:eastAsia="2  Nazanin" w:hAnsi="Times New Roman" w:cs="B Nazanin" w:hint="cs"/>
          <w:sz w:val="28"/>
          <w:szCs w:val="28"/>
          <w:rtl/>
        </w:rPr>
        <w:t>کنار شک و ترس</w:t>
      </w:r>
      <w:r w:rsidR="00A05EA4">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w:t>
      </w:r>
      <w:r w:rsidR="00A05EA4">
        <w:rPr>
          <w:rFonts w:ascii="Times New Roman" w:eastAsia="2  Nazanin" w:hAnsi="Times New Roman" w:cs="B Nazanin" w:hint="cs"/>
          <w:sz w:val="28"/>
          <w:szCs w:val="28"/>
          <w:rtl/>
        </w:rPr>
        <w:t>آثاری از</w:t>
      </w:r>
      <w:r w:rsidRPr="002C73AD">
        <w:rPr>
          <w:rFonts w:ascii="Times New Roman" w:eastAsia="2  Nazanin" w:hAnsi="Times New Roman" w:cs="B Nazanin" w:hint="cs"/>
          <w:sz w:val="28"/>
          <w:szCs w:val="28"/>
          <w:rtl/>
        </w:rPr>
        <w:t xml:space="preserve"> سرخوشی، یادگیری و احساس توانمندی</w:t>
      </w:r>
      <w:r w:rsidR="00A05EA4">
        <w:rPr>
          <w:rFonts w:ascii="Times New Roman" w:eastAsia="2  Nazanin" w:hAnsi="Times New Roman" w:cs="B Nazanin" w:hint="cs"/>
          <w:sz w:val="28"/>
          <w:szCs w:val="28"/>
          <w:rtl/>
        </w:rPr>
        <w:t xml:space="preserve"> نیز</w:t>
      </w:r>
      <w:r w:rsidRPr="002C73AD">
        <w:rPr>
          <w:rFonts w:ascii="Times New Roman" w:eastAsia="2  Nazanin" w:hAnsi="Times New Roman" w:cs="B Nazanin" w:hint="cs"/>
          <w:sz w:val="28"/>
          <w:szCs w:val="28"/>
          <w:rtl/>
        </w:rPr>
        <w:t xml:space="preserve"> بود. این امر همسو با باورهای تیلور (1986) و میزورو</w:t>
      </w:r>
      <w:r w:rsidRPr="002C73AD">
        <w:rPr>
          <w:rFonts w:ascii="Times New Roman" w:eastAsia="2  Nazanin" w:hAnsi="Times New Roman" w:cs="B Nazanin"/>
          <w:sz w:val="28"/>
          <w:szCs w:val="28"/>
          <w:vertAlign w:val="superscript"/>
          <w:rtl/>
        </w:rPr>
        <w:footnoteReference w:id="52"/>
      </w:r>
      <w:r w:rsidRPr="002C73AD">
        <w:rPr>
          <w:rFonts w:ascii="Times New Roman" w:eastAsia="2  Nazanin" w:hAnsi="Times New Roman" w:cs="B Nazanin" w:hint="cs"/>
          <w:sz w:val="28"/>
          <w:szCs w:val="28"/>
          <w:rtl/>
        </w:rPr>
        <w:t xml:space="preserve"> (1981) است</w:t>
      </w:r>
      <w:r w:rsidR="00A05EA4">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مبنی بر اینکه حس ازخودبیگانگی، سردرگمی</w:t>
      </w:r>
      <w:r w:rsidR="00A05EA4">
        <w:rPr>
          <w:rFonts w:ascii="Times New Roman" w:eastAsia="2  Nazanin" w:hAnsi="Times New Roman" w:cs="B Nazanin" w:hint="cs"/>
          <w:sz w:val="28"/>
          <w:szCs w:val="28"/>
          <w:rtl/>
        </w:rPr>
        <w:t xml:space="preserve"> و</w:t>
      </w:r>
      <w:r w:rsidRPr="002C73AD">
        <w:rPr>
          <w:rFonts w:ascii="Times New Roman" w:eastAsia="2  Nazanin" w:hAnsi="Times New Roman" w:cs="B Nazanin" w:hint="cs"/>
          <w:sz w:val="28"/>
          <w:szCs w:val="28"/>
          <w:rtl/>
        </w:rPr>
        <w:t xml:space="preserve"> تقلا وجود دارد و</w:t>
      </w:r>
      <w:r w:rsidR="00A05EA4">
        <w:rPr>
          <w:rFonts w:ascii="Times New Roman" w:eastAsia="2  Nazanin" w:hAnsi="Times New Roman" w:cs="B Nazanin" w:hint="cs"/>
          <w:sz w:val="28"/>
          <w:szCs w:val="28"/>
          <w:rtl/>
        </w:rPr>
        <w:t xml:space="preserve"> اینها</w:t>
      </w:r>
      <w:r w:rsidRPr="002C73AD">
        <w:rPr>
          <w:rFonts w:ascii="Times New Roman" w:eastAsia="2  Nazanin" w:hAnsi="Times New Roman" w:cs="B Nazanin" w:hint="cs"/>
          <w:sz w:val="28"/>
          <w:szCs w:val="28"/>
          <w:rtl/>
        </w:rPr>
        <w:t xml:space="preserve"> برای تغییر ضروری </w:t>
      </w:r>
      <w:r w:rsidR="00A05EA4">
        <w:rPr>
          <w:rFonts w:ascii="Times New Roman" w:eastAsia="2  Nazanin" w:hAnsi="Times New Roman" w:cs="B Nazanin" w:hint="cs"/>
          <w:sz w:val="28"/>
          <w:szCs w:val="28"/>
          <w:rtl/>
        </w:rPr>
        <w:t>هستند</w:t>
      </w:r>
      <w:r w:rsidRPr="002C73AD">
        <w:rPr>
          <w:rFonts w:ascii="Times New Roman" w:eastAsia="2  Nazanin" w:hAnsi="Times New Roman" w:cs="B Nazanin" w:hint="cs"/>
          <w:sz w:val="28"/>
          <w:szCs w:val="28"/>
          <w:rtl/>
        </w:rPr>
        <w:t>. از نظر ما، تناقض به‌صورت ناگهانی به</w:t>
      </w:r>
      <w:r w:rsidR="00A05EA4">
        <w:rPr>
          <w:rFonts w:ascii="Times New Roman" w:eastAsia="2  Nazanin" w:hAnsi="Times New Roman" w:cs="B Nazanin" w:hint="cs"/>
          <w:sz w:val="28"/>
          <w:szCs w:val="28"/>
          <w:rtl/>
        </w:rPr>
        <w:t xml:space="preserve"> ذهن خطور نمی‌کند و از طریق روش</w:t>
      </w:r>
      <w:r w:rsidR="00A05EA4">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 xml:space="preserve">های مختلفی حاصل می‌شود </w:t>
      </w:r>
      <w:r w:rsidR="00A05EA4">
        <w:rPr>
          <w:rFonts w:ascii="Times New Roman" w:eastAsia="2  Nazanin" w:hAnsi="Times New Roman" w:cs="B Nazanin" w:hint="cs"/>
          <w:sz w:val="28"/>
          <w:szCs w:val="28"/>
          <w:rtl/>
        </w:rPr>
        <w:t>که</w:t>
      </w:r>
      <w:r w:rsidRPr="002C73AD">
        <w:rPr>
          <w:rFonts w:ascii="Times New Roman" w:eastAsia="2  Nazanin" w:hAnsi="Times New Roman" w:cs="B Nazanin" w:hint="cs"/>
          <w:sz w:val="28"/>
          <w:szCs w:val="28"/>
          <w:rtl/>
        </w:rPr>
        <w:t xml:space="preserve"> در بندهای زیر به آن پرداخته شده است. </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C73AD" w:rsidRPr="00A75973" w:rsidRDefault="002C73AD" w:rsidP="002C73AD">
      <w:pPr>
        <w:tabs>
          <w:tab w:val="left" w:pos="3271"/>
        </w:tabs>
        <w:spacing w:after="0"/>
        <w:jc w:val="both"/>
        <w:rPr>
          <w:rFonts w:ascii="Times New Roman" w:eastAsia="2  Nazanin" w:hAnsi="Times New Roman" w:cs="B Nazanin"/>
          <w:sz w:val="28"/>
          <w:szCs w:val="28"/>
          <w:rtl/>
        </w:rPr>
      </w:pPr>
      <w:r w:rsidRPr="00A75973">
        <w:rPr>
          <w:rFonts w:ascii="Times New Roman" w:eastAsia="2  Nazanin" w:hAnsi="Times New Roman" w:cs="B Nazanin" w:hint="cs"/>
          <w:b/>
          <w:bCs/>
          <w:sz w:val="28"/>
          <w:szCs w:val="28"/>
          <w:rtl/>
        </w:rPr>
        <w:lastRenderedPageBreak/>
        <w:t>تناقض و جنبه‌های ناگفتۀ تامل انتقادی</w:t>
      </w:r>
    </w:p>
    <w:p w:rsidR="002C73AD" w:rsidRPr="002C73AD" w:rsidRDefault="004E0795" w:rsidP="00BF4B49">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بسیاری از شرکت</w:t>
      </w:r>
      <w:r>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کنندگان گفتند که فرآیند تامل انتقا</w:t>
      </w:r>
      <w:r>
        <w:rPr>
          <w:rFonts w:ascii="Times New Roman" w:eastAsia="2  Nazanin" w:hAnsi="Times New Roman" w:cs="B Nazanin" w:hint="cs"/>
          <w:sz w:val="28"/>
          <w:szCs w:val="28"/>
          <w:rtl/>
        </w:rPr>
        <w:t>دی باعث ایجاد تغییرات گسترده می</w:t>
      </w:r>
      <w:r>
        <w:rPr>
          <w:rFonts w:ascii="Times New Roman" w:eastAsia="2  Nazanin" w:hAnsi="Times New Roman" w:cs="B Nazanin"/>
          <w:sz w:val="28"/>
          <w:szCs w:val="28"/>
          <w:rtl/>
        </w:rPr>
        <w:softHyphen/>
      </w:r>
      <w:r>
        <w:rPr>
          <w:rFonts w:ascii="Times New Roman" w:eastAsia="2  Nazanin" w:hAnsi="Times New Roman" w:cs="B Nazanin" w:hint="cs"/>
          <w:sz w:val="28"/>
          <w:szCs w:val="28"/>
          <w:rtl/>
        </w:rPr>
        <w:t>شود و آنها را وادار می</w:t>
      </w:r>
      <w:r>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 xml:space="preserve">کند که در مورد اینکه «که بودند و یا اینکه در طول زندگی‌شان چه کردند» تجدید نظر کنند. این مقاله در باب تامل انتقادی </w:t>
      </w:r>
      <w:r>
        <w:rPr>
          <w:rFonts w:ascii="Times New Roman" w:eastAsia="2  Nazanin" w:hAnsi="Times New Roman" w:cs="B Nazanin" w:hint="cs"/>
          <w:sz w:val="28"/>
          <w:szCs w:val="28"/>
          <w:rtl/>
        </w:rPr>
        <w:t xml:space="preserve">موثر </w:t>
      </w:r>
      <w:r w:rsidR="00BF4B49">
        <w:rPr>
          <w:rFonts w:ascii="Times New Roman" w:eastAsia="2  Nazanin" w:hAnsi="Times New Roman" w:cs="B Nazanin" w:hint="cs"/>
          <w:sz w:val="28"/>
          <w:szCs w:val="28"/>
          <w:rtl/>
        </w:rPr>
        <w:t>بود</w:t>
      </w:r>
      <w:r w:rsidR="002C73AD" w:rsidRPr="002C73AD">
        <w:rPr>
          <w:rFonts w:ascii="Times New Roman" w:eastAsia="2  Nazanin" w:hAnsi="Times New Roman" w:cs="B Nazanin" w:hint="cs"/>
          <w:sz w:val="28"/>
          <w:szCs w:val="28"/>
          <w:rtl/>
        </w:rPr>
        <w:t xml:space="preserve"> و در آن به تنش‌ها و تضادهای فعلی پرداخته شد</w:t>
      </w:r>
      <w:r w:rsidR="00BF4B49">
        <w:rPr>
          <w:rFonts w:ascii="Times New Roman" w:eastAsia="2  Nazanin" w:hAnsi="Times New Roman" w:cs="B Nazanin" w:hint="cs"/>
          <w:sz w:val="28"/>
          <w:szCs w:val="28"/>
          <w:rtl/>
        </w:rPr>
        <w:t>. شرکت</w:t>
      </w:r>
      <w:r w:rsidR="00BF4B49">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کنندگان به این حقیقت اشاره کردند که به نکات جدیدی در رابطه با خودشان، افراد دیگر و مدیریت پی</w:t>
      </w:r>
      <w:r w:rsidR="00BF4B49">
        <w:rPr>
          <w:rFonts w:ascii="Times New Roman" w:eastAsia="2  Nazanin" w:hAnsi="Times New Roman" w:cs="B Nazanin" w:hint="cs"/>
          <w:sz w:val="28"/>
          <w:szCs w:val="28"/>
          <w:rtl/>
        </w:rPr>
        <w:t xml:space="preserve"> </w:t>
      </w:r>
      <w:r w:rsidR="002C73AD" w:rsidRPr="002C73AD">
        <w:rPr>
          <w:rFonts w:ascii="Times New Roman" w:eastAsia="2  Nazanin" w:hAnsi="Times New Roman" w:cs="B Nazanin" w:hint="cs"/>
          <w:sz w:val="28"/>
          <w:szCs w:val="28"/>
          <w:rtl/>
        </w:rPr>
        <w:t>‌برده‌اند.</w:t>
      </w:r>
    </w:p>
    <w:p w:rsidR="002C73AD" w:rsidRPr="002C73AD" w:rsidRDefault="002C73AD" w:rsidP="002C73AD">
      <w:pPr>
        <w:tabs>
          <w:tab w:val="left" w:pos="3271"/>
        </w:tabs>
        <w:spacing w:after="0"/>
        <w:jc w:val="both"/>
        <w:rPr>
          <w:rFonts w:ascii="Times New Roman" w:eastAsia="2  Nazanin" w:hAnsi="Times New Roman" w:cs="B Nazanin"/>
          <w:sz w:val="28"/>
          <w:szCs w:val="28"/>
        </w:rPr>
      </w:pP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در</w:t>
      </w:r>
      <w:r w:rsidRPr="002C73AD">
        <w:rPr>
          <w:rFonts w:ascii="Times New Roman" w:eastAsia="2  Nazanin" w:hAnsi="Times New Roman" w:cs="B Nazanin" w:hint="cs"/>
          <w:b/>
          <w:bCs/>
          <w:color w:val="FF0000"/>
          <w:sz w:val="28"/>
          <w:szCs w:val="28"/>
          <w:rtl/>
        </w:rPr>
        <w:t xml:space="preserve"> </w:t>
      </w:r>
      <w:r w:rsidRPr="002C73AD">
        <w:rPr>
          <w:rFonts w:ascii="Times New Roman" w:eastAsia="2  Nazanin" w:hAnsi="Times New Roman" w:cs="B Nazanin" w:hint="cs"/>
          <w:b/>
          <w:bCs/>
          <w:sz w:val="28"/>
          <w:szCs w:val="28"/>
          <w:rtl/>
        </w:rPr>
        <w:t>مقام مدیر بودن</w:t>
      </w:r>
    </w:p>
    <w:p w:rsidR="002C73AD" w:rsidRPr="002C73AD" w:rsidRDefault="002C73AD" w:rsidP="00222EF2">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دانشجویان در مقاله‌های</w:t>
      </w:r>
      <w:r w:rsidR="00222EF2">
        <w:rPr>
          <w:rFonts w:ascii="Times New Roman" w:eastAsia="2  Nazanin" w:hAnsi="Times New Roman" w:cs="B Nazanin" w:hint="cs"/>
          <w:sz w:val="28"/>
          <w:szCs w:val="28"/>
          <w:rtl/>
        </w:rPr>
        <w:t xml:space="preserve"> خود</w:t>
      </w:r>
      <w:r w:rsidRPr="002C73AD">
        <w:rPr>
          <w:rFonts w:ascii="Times New Roman" w:eastAsia="2  Nazanin" w:hAnsi="Times New Roman" w:cs="B Nazanin" w:hint="cs"/>
          <w:sz w:val="28"/>
          <w:szCs w:val="28"/>
          <w:rtl/>
        </w:rPr>
        <w:t xml:space="preserve"> در باب تامل انتقادی به درک جدیدی از نقش‌</w:t>
      </w:r>
      <w:r w:rsidR="00222EF2">
        <w:rPr>
          <w:rFonts w:ascii="Times New Roman" w:eastAsia="2  Nazanin" w:hAnsi="Times New Roman" w:cs="B Nazanin"/>
          <w:sz w:val="28"/>
          <w:szCs w:val="28"/>
        </w:rPr>
        <w:t xml:space="preserve"> </w:t>
      </w:r>
      <w:r w:rsidR="00222EF2">
        <w:rPr>
          <w:rFonts w:ascii="Times New Roman" w:eastAsia="2  Nazanin" w:hAnsi="Times New Roman" w:cs="B Nazanin" w:hint="cs"/>
          <w:sz w:val="28"/>
          <w:szCs w:val="28"/>
          <w:rtl/>
        </w:rPr>
        <w:t>خود به‌عنوان مدیر اشاره کرد</w:t>
      </w:r>
      <w:r w:rsidRPr="002C73AD">
        <w:rPr>
          <w:rFonts w:ascii="Times New Roman" w:eastAsia="2  Nazanin" w:hAnsi="Times New Roman" w:cs="B Nazanin" w:hint="cs"/>
          <w:sz w:val="28"/>
          <w:szCs w:val="28"/>
          <w:rtl/>
        </w:rPr>
        <w:t>ند. سیاست‌ورزی امر</w:t>
      </w:r>
      <w:r w:rsidR="00222EF2">
        <w:rPr>
          <w:rFonts w:ascii="Times New Roman" w:eastAsia="2  Nazanin" w:hAnsi="Times New Roman" w:cs="B Nazanin" w:hint="cs"/>
          <w:sz w:val="28"/>
          <w:szCs w:val="28"/>
          <w:rtl/>
        </w:rPr>
        <w:t>ی غیرمتعارف</w:t>
      </w:r>
      <w:r w:rsidRPr="002C73AD">
        <w:rPr>
          <w:rFonts w:ascii="Times New Roman" w:eastAsia="2  Nazanin" w:hAnsi="Times New Roman" w:cs="B Nazanin" w:hint="cs"/>
          <w:sz w:val="28"/>
          <w:szCs w:val="28"/>
          <w:rtl/>
        </w:rPr>
        <w:t xml:space="preserve"> نبود زیرا افراد</w:t>
      </w:r>
      <w:r w:rsidR="00222EF2">
        <w:rPr>
          <w:rFonts w:ascii="Times New Roman" w:eastAsia="2  Nazanin" w:hAnsi="Times New Roman" w:cs="B Nazanin" w:hint="cs"/>
          <w:sz w:val="28"/>
          <w:szCs w:val="28"/>
          <w:rtl/>
        </w:rPr>
        <w:t xml:space="preserve"> به دنبال کنترل «ساده‌لوحی‌»شان، </w:t>
      </w:r>
      <w:r w:rsidRPr="002C73AD">
        <w:rPr>
          <w:rFonts w:ascii="Times New Roman" w:eastAsia="2  Nazanin" w:hAnsi="Times New Roman" w:cs="B Nazanin" w:hint="cs"/>
          <w:sz w:val="28"/>
          <w:szCs w:val="28"/>
          <w:rtl/>
        </w:rPr>
        <w:t>یافتن راه‌هایی بر</w:t>
      </w:r>
      <w:r w:rsidR="00222EF2">
        <w:rPr>
          <w:rFonts w:ascii="Times New Roman" w:eastAsia="2  Nazanin" w:hAnsi="Times New Roman" w:cs="B Nazanin" w:hint="cs"/>
          <w:sz w:val="28"/>
          <w:szCs w:val="28"/>
          <w:rtl/>
        </w:rPr>
        <w:t>ای تاثیرگذاری روی سازمان‌هایشان و</w:t>
      </w:r>
      <w:r w:rsidRPr="002C73AD">
        <w:rPr>
          <w:rFonts w:ascii="Times New Roman" w:eastAsia="2  Nazanin" w:hAnsi="Times New Roman" w:cs="B Nazanin" w:hint="cs"/>
          <w:sz w:val="28"/>
          <w:szCs w:val="28"/>
          <w:rtl/>
        </w:rPr>
        <w:t xml:space="preserve"> شناسایی فوری نحوه‌ تغییر</w:t>
      </w:r>
      <w:r w:rsidR="00222EF2">
        <w:rPr>
          <w:rFonts w:ascii="Times New Roman" w:eastAsia="2  Nazanin" w:hAnsi="Times New Roman" w:cs="B Nazanin" w:hint="cs"/>
          <w:sz w:val="28"/>
          <w:szCs w:val="28"/>
          <w:rtl/>
        </w:rPr>
        <w:t>ات سازمانی که موجب توقف رشد شخصی آنها</w:t>
      </w:r>
      <w:r w:rsidRPr="002C73AD">
        <w:rPr>
          <w:rFonts w:ascii="Times New Roman" w:eastAsia="2  Nazanin" w:hAnsi="Times New Roman" w:cs="B Nazanin" w:hint="cs"/>
          <w:sz w:val="28"/>
          <w:szCs w:val="28"/>
          <w:rtl/>
        </w:rPr>
        <w:t xml:space="preserve"> شد</w:t>
      </w:r>
      <w:r w:rsidR="00222EF2">
        <w:rPr>
          <w:rFonts w:ascii="Times New Roman" w:eastAsia="2  Nazanin" w:hAnsi="Times New Roman" w:cs="B Nazanin" w:hint="cs"/>
          <w:sz w:val="28"/>
          <w:szCs w:val="28"/>
          <w:rtl/>
        </w:rPr>
        <w:t>ه بود</w:t>
      </w:r>
      <w:r w:rsidRPr="002C73AD">
        <w:rPr>
          <w:rFonts w:ascii="Times New Roman" w:eastAsia="2  Nazanin" w:hAnsi="Times New Roman" w:cs="B Nazanin" w:hint="cs"/>
          <w:sz w:val="28"/>
          <w:szCs w:val="28"/>
          <w:rtl/>
        </w:rPr>
        <w:t xml:space="preserve"> یا با ارزش‌های</w:t>
      </w:r>
      <w:r w:rsidR="00222EF2">
        <w:rPr>
          <w:rFonts w:ascii="Times New Roman" w:eastAsia="2  Nazanin" w:hAnsi="Times New Roman" w:cs="B Nazanin" w:hint="cs"/>
          <w:sz w:val="28"/>
          <w:szCs w:val="28"/>
          <w:rtl/>
        </w:rPr>
        <w:t xml:space="preserve"> آنها</w:t>
      </w:r>
      <w:r w:rsidRPr="002C73AD">
        <w:rPr>
          <w:rFonts w:ascii="Times New Roman" w:eastAsia="2  Nazanin" w:hAnsi="Times New Roman" w:cs="B Nazanin" w:hint="cs"/>
          <w:sz w:val="28"/>
          <w:szCs w:val="28"/>
          <w:rtl/>
        </w:rPr>
        <w:t xml:space="preserve"> تطابق نداشت</w:t>
      </w:r>
      <w:r w:rsidR="00222EF2">
        <w:rPr>
          <w:rFonts w:ascii="Times New Roman" w:eastAsia="2  Nazanin" w:hAnsi="Times New Roman" w:cs="B Nazanin" w:hint="cs"/>
          <w:sz w:val="28"/>
          <w:szCs w:val="28"/>
          <w:rtl/>
        </w:rPr>
        <w:t>، بودند</w:t>
      </w:r>
      <w:r w:rsidRPr="002C73AD">
        <w:rPr>
          <w:rFonts w:ascii="Times New Roman" w:eastAsia="2  Nazanin" w:hAnsi="Times New Roman" w:cs="B Nazanin" w:hint="cs"/>
          <w:sz w:val="28"/>
          <w:szCs w:val="28"/>
          <w:rtl/>
        </w:rPr>
        <w:t xml:space="preserve">. این امر موجب تحقق </w:t>
      </w:r>
      <w:r w:rsidR="00222EF2">
        <w:rPr>
          <w:rFonts w:ascii="Times New Roman" w:eastAsia="2  Nazanin" w:hAnsi="Times New Roman" w:cs="B Nazanin" w:hint="cs"/>
          <w:sz w:val="28"/>
          <w:szCs w:val="28"/>
          <w:rtl/>
        </w:rPr>
        <w:t>اهداف</w:t>
      </w:r>
      <w:r w:rsidRPr="002C73AD">
        <w:rPr>
          <w:rFonts w:ascii="Times New Roman" w:eastAsia="2  Nazanin" w:hAnsi="Times New Roman" w:cs="B Nazanin" w:hint="cs"/>
          <w:sz w:val="28"/>
          <w:szCs w:val="28"/>
          <w:rtl/>
        </w:rPr>
        <w:t xml:space="preserve"> رهایی‌بخش نویسندگانی همچون فای</w:t>
      </w:r>
      <w:r w:rsidRPr="002C73AD">
        <w:rPr>
          <w:rFonts w:ascii="Times New Roman" w:eastAsia="2  Nazanin" w:hAnsi="Times New Roman" w:cs="B Nazanin"/>
          <w:sz w:val="28"/>
          <w:szCs w:val="28"/>
          <w:vertAlign w:val="superscript"/>
          <w:rtl/>
        </w:rPr>
        <w:footnoteReference w:id="53"/>
      </w:r>
      <w:r w:rsidRPr="002C73AD">
        <w:rPr>
          <w:rFonts w:ascii="Times New Roman" w:eastAsia="2  Nazanin" w:hAnsi="Times New Roman" w:cs="B Nazanin" w:hint="cs"/>
          <w:sz w:val="28"/>
          <w:szCs w:val="28"/>
          <w:rtl/>
        </w:rPr>
        <w:t xml:space="preserve"> (1987) شد. </w:t>
      </w:r>
    </w:p>
    <w:p w:rsidR="002C73AD" w:rsidRPr="002C73AD" w:rsidRDefault="00222EF2" w:rsidP="007971A7">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 xml:space="preserve">سیاست‌ورزی </w:t>
      </w:r>
      <w:r w:rsidR="002C73AD" w:rsidRPr="002C73AD">
        <w:rPr>
          <w:rFonts w:ascii="Times New Roman" w:eastAsia="2  Nazanin" w:hAnsi="Times New Roman" w:cs="B Nazanin" w:hint="cs"/>
          <w:sz w:val="28"/>
          <w:szCs w:val="28"/>
          <w:rtl/>
        </w:rPr>
        <w:t>را به دو طریق می‌تو</w:t>
      </w:r>
      <w:r>
        <w:rPr>
          <w:rFonts w:ascii="Times New Roman" w:eastAsia="2  Nazanin" w:hAnsi="Times New Roman" w:cs="B Nazanin" w:hint="cs"/>
          <w:sz w:val="28"/>
          <w:szCs w:val="28"/>
          <w:rtl/>
        </w:rPr>
        <w:t>ان توصیف کرد، اول از جنبه خارجی</w:t>
      </w:r>
      <w:r w:rsidR="002C73AD" w:rsidRPr="002C73AD">
        <w:rPr>
          <w:rFonts w:ascii="Times New Roman" w:eastAsia="2  Nazanin" w:hAnsi="Times New Roman" w:cs="B Nazanin" w:hint="cs"/>
          <w:sz w:val="28"/>
          <w:szCs w:val="28"/>
          <w:rtl/>
        </w:rPr>
        <w:t xml:space="preserve"> که در آن افراد از پیامدهای اجتماعی و سیاسی گسترده‌تر کارشان و کا</w:t>
      </w:r>
      <w:r>
        <w:rPr>
          <w:rFonts w:ascii="Times New Roman" w:eastAsia="2  Nazanin" w:hAnsi="Times New Roman" w:cs="B Nazanin" w:hint="cs"/>
          <w:sz w:val="28"/>
          <w:szCs w:val="28"/>
          <w:rtl/>
        </w:rPr>
        <w:t>ربرد و اقدامات مدیریت می‌گویند</w:t>
      </w:r>
      <w:r w:rsidR="002C73AD" w:rsidRPr="002C73AD">
        <w:rPr>
          <w:rFonts w:ascii="Times New Roman" w:eastAsia="2  Nazanin" w:hAnsi="Times New Roman" w:cs="B Nazanin" w:hint="cs"/>
          <w:sz w:val="28"/>
          <w:szCs w:val="28"/>
          <w:rtl/>
        </w:rPr>
        <w:t xml:space="preserve">؛ </w:t>
      </w:r>
      <w:r>
        <w:rPr>
          <w:rFonts w:ascii="Times New Roman" w:eastAsia="2  Nazanin" w:hAnsi="Times New Roman" w:cs="B Nazanin" w:hint="cs"/>
          <w:sz w:val="28"/>
          <w:szCs w:val="28"/>
          <w:rtl/>
        </w:rPr>
        <w:t>دوم از جنبه داخلی</w:t>
      </w:r>
      <w:r w:rsidR="002C73AD" w:rsidRPr="002C73AD">
        <w:rPr>
          <w:rFonts w:ascii="Times New Roman" w:eastAsia="2  Nazanin" w:hAnsi="Times New Roman" w:cs="B Nazanin" w:hint="cs"/>
          <w:sz w:val="28"/>
          <w:szCs w:val="28"/>
          <w:rtl/>
        </w:rPr>
        <w:t xml:space="preserve"> که در آن تمرکز افراد روی رابطه تعاملی بین خود و کار، انتظارات از مدیر و انتقاد از عوامل اجتماعی-سیاسی که باعث محدود ش</w:t>
      </w:r>
      <w:r>
        <w:rPr>
          <w:rFonts w:ascii="Times New Roman" w:eastAsia="2  Nazanin" w:hAnsi="Times New Roman" w:cs="B Nazanin" w:hint="cs"/>
          <w:sz w:val="28"/>
          <w:szCs w:val="28"/>
          <w:rtl/>
        </w:rPr>
        <w:t>دن ادراک و انتخاب می‌شوند، است</w:t>
      </w:r>
      <w:r w:rsidR="002C73AD" w:rsidRPr="002C73AD">
        <w:rPr>
          <w:rFonts w:ascii="Times New Roman" w:eastAsia="2  Nazanin" w:hAnsi="Times New Roman" w:cs="B Nazanin" w:hint="cs"/>
          <w:sz w:val="28"/>
          <w:szCs w:val="28"/>
          <w:rtl/>
        </w:rPr>
        <w:t>.</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پیامدهای اجتماعی و سیاسی مدیر بودن</w:t>
      </w:r>
    </w:p>
    <w:p w:rsidR="002C73AD" w:rsidRPr="002C73AD" w:rsidRDefault="002C73AD" w:rsidP="00B76746">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تامل انتقادی برای گروهی از مدیران سیاست‌ورز، فهم جدیدی از مناسبات سازمانی</w:t>
      </w:r>
      <w:r w:rsidR="009106C9">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آشنایی با انواع سیاست‌های سازمانی</w:t>
      </w:r>
      <w:r w:rsidR="009106C9">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رسیدن به «دیدگاه انتقادی‌تر در مورد چارچوب هدفمندی که </w:t>
      </w:r>
      <w:r w:rsidR="009106C9">
        <w:rPr>
          <w:rFonts w:ascii="Times New Roman" w:eastAsia="2  Nazanin" w:hAnsi="Times New Roman" w:cs="B Nazanin" w:hint="cs"/>
          <w:sz w:val="28"/>
          <w:szCs w:val="28"/>
          <w:rtl/>
        </w:rPr>
        <w:t>ما مطابق آن</w:t>
      </w:r>
      <w:r w:rsidRPr="002C73AD">
        <w:rPr>
          <w:rFonts w:ascii="Times New Roman" w:eastAsia="2  Nazanin" w:hAnsi="Times New Roman" w:cs="B Nazanin" w:hint="cs"/>
          <w:sz w:val="28"/>
          <w:szCs w:val="28"/>
          <w:rtl/>
        </w:rPr>
        <w:t xml:space="preserve"> عمل می‌کنیم» و دیدگاه مدیریتی «در رابطه با اهمیت نابرابری‌های ساختاری ج</w:t>
      </w:r>
      <w:r w:rsidR="009106C9">
        <w:rPr>
          <w:rFonts w:ascii="Times New Roman" w:eastAsia="2  Nazanin" w:hAnsi="Times New Roman" w:cs="B Nazanin" w:hint="cs"/>
          <w:sz w:val="28"/>
          <w:szCs w:val="28"/>
          <w:rtl/>
        </w:rPr>
        <w:t>امعه» به ارمغان آورده است. شخص دیگری مدرک کارشناسی ارشد</w:t>
      </w:r>
      <w:r w:rsidRPr="002C73AD">
        <w:rPr>
          <w:rFonts w:ascii="Times New Roman" w:eastAsia="2  Nazanin" w:hAnsi="Times New Roman" w:cs="B Nazanin" w:hint="cs"/>
          <w:sz w:val="28"/>
          <w:szCs w:val="28"/>
          <w:rtl/>
        </w:rPr>
        <w:t xml:space="preserve"> را نقد کرد، با این استدلال که در اکثر دوره‌های دانشکده بازرگانی «هرگز در مورد آزمودن اهداف یا فلسفه‌های زیربنایی مدیریت پرسش نمی‌شود، همه‌ چیز در </w:t>
      </w:r>
      <w:r w:rsidR="009106C9">
        <w:rPr>
          <w:rFonts w:ascii="Times New Roman" w:eastAsia="2  Nazanin" w:hAnsi="Times New Roman" w:cs="B Nazanin" w:hint="cs"/>
          <w:sz w:val="28"/>
          <w:szCs w:val="28"/>
          <w:rtl/>
        </w:rPr>
        <w:t xml:space="preserve">چارچوب </w:t>
      </w:r>
      <w:r w:rsidRPr="002C73AD">
        <w:rPr>
          <w:rFonts w:ascii="Times New Roman" w:eastAsia="2  Nazanin" w:hAnsi="Times New Roman" w:cs="B Nazanin" w:hint="cs"/>
          <w:sz w:val="28"/>
          <w:szCs w:val="28"/>
          <w:rtl/>
        </w:rPr>
        <w:t>گفتمان کارآمدی مدیریت خلاصه می‌شود ... م</w:t>
      </w:r>
      <w:r w:rsidR="009106C9">
        <w:rPr>
          <w:rFonts w:ascii="Times New Roman" w:eastAsia="2  Nazanin" w:hAnsi="Times New Roman" w:cs="B Nazanin" w:hint="cs"/>
          <w:sz w:val="28"/>
          <w:szCs w:val="28"/>
          <w:rtl/>
        </w:rPr>
        <w:t>ن معتقدم که مدیریت</w:t>
      </w:r>
      <w:r w:rsidRPr="002C73AD">
        <w:rPr>
          <w:rFonts w:ascii="Times New Roman" w:eastAsia="2  Nazanin" w:hAnsi="Times New Roman" w:cs="B Nazanin" w:hint="cs"/>
          <w:sz w:val="28"/>
          <w:szCs w:val="28"/>
          <w:rtl/>
        </w:rPr>
        <w:t xml:space="preserve"> تعامل کل «خود» با جهانی اجتماعی و سیاسی</w:t>
      </w:r>
      <w:r w:rsidR="009106C9">
        <w:rPr>
          <w:rFonts w:ascii="Times New Roman" w:eastAsia="2  Nazanin" w:hAnsi="Times New Roman" w:cs="B Nazanin" w:hint="cs"/>
          <w:sz w:val="28"/>
          <w:szCs w:val="28"/>
          <w:rtl/>
        </w:rPr>
        <w:t xml:space="preserve"> است</w:t>
      </w:r>
      <w:r w:rsidRPr="002C73AD">
        <w:rPr>
          <w:rFonts w:ascii="Times New Roman" w:eastAsia="2  Nazanin" w:hAnsi="Times New Roman" w:cs="B Nazanin" w:hint="cs"/>
          <w:sz w:val="28"/>
          <w:szCs w:val="28"/>
          <w:rtl/>
        </w:rPr>
        <w:t xml:space="preserve">». </w:t>
      </w:r>
    </w:p>
    <w:p w:rsidR="008519E7" w:rsidRDefault="002C73AD" w:rsidP="008519E7">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از نگاه سایر افراد</w:t>
      </w:r>
      <w:r w:rsidR="00B76746">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سیاست‌ورزی بیشتر جنبه آگاهی از قدرت‌</w:t>
      </w:r>
      <w:r w:rsidR="002E4540">
        <w:rPr>
          <w:rFonts w:ascii="Times New Roman" w:eastAsia="2  Nazanin" w:hAnsi="Times New Roman" w:cs="B Nazanin" w:hint="cs"/>
          <w:sz w:val="28"/>
          <w:szCs w:val="28"/>
          <w:rtl/>
        </w:rPr>
        <w:t xml:space="preserve"> خود</w:t>
      </w:r>
      <w:r w:rsidRPr="002C73AD">
        <w:rPr>
          <w:rFonts w:ascii="Times New Roman" w:eastAsia="2  Nazanin" w:hAnsi="Times New Roman" w:cs="B Nazanin" w:hint="cs"/>
          <w:sz w:val="28"/>
          <w:szCs w:val="28"/>
          <w:rtl/>
        </w:rPr>
        <w:t xml:space="preserve"> در مقابل دیگران در محیط کار و احساس مسئولیت در برابر </w:t>
      </w:r>
      <w:r w:rsidR="002E4540">
        <w:rPr>
          <w:rFonts w:ascii="Times New Roman" w:eastAsia="2  Nazanin" w:hAnsi="Times New Roman" w:cs="B Nazanin" w:hint="cs"/>
          <w:sz w:val="28"/>
          <w:szCs w:val="28"/>
          <w:rtl/>
        </w:rPr>
        <w:t xml:space="preserve">وظایف </w:t>
      </w:r>
      <w:r w:rsidRPr="002C73AD">
        <w:rPr>
          <w:rFonts w:ascii="Times New Roman" w:eastAsia="2  Nazanin" w:hAnsi="Times New Roman" w:cs="B Nazanin" w:hint="cs"/>
          <w:sz w:val="28"/>
          <w:szCs w:val="28"/>
          <w:rtl/>
        </w:rPr>
        <w:t xml:space="preserve">داشت؛ برای مثال، «من درباره </w:t>
      </w:r>
      <w:r w:rsidR="008519E7">
        <w:rPr>
          <w:rFonts w:ascii="Times New Roman" w:eastAsia="2  Nazanin" w:hAnsi="Times New Roman" w:cs="B Nazanin" w:hint="cs"/>
          <w:sz w:val="28"/>
          <w:szCs w:val="28"/>
          <w:rtl/>
        </w:rPr>
        <w:t>اینکه چگونه نابرابری</w:t>
      </w:r>
      <w:r w:rsidR="008519E7">
        <w:rPr>
          <w:rFonts w:ascii="Times New Roman" w:eastAsia="2  Nazanin" w:hAnsi="Times New Roman" w:cs="B Nazanin"/>
          <w:sz w:val="28"/>
          <w:szCs w:val="28"/>
          <w:rtl/>
        </w:rPr>
        <w:softHyphen/>
      </w:r>
      <w:r w:rsidR="008519E7">
        <w:rPr>
          <w:rFonts w:ascii="Times New Roman" w:eastAsia="2  Nazanin" w:hAnsi="Times New Roman" w:cs="B Nazanin" w:hint="cs"/>
          <w:sz w:val="28"/>
          <w:szCs w:val="28"/>
          <w:rtl/>
        </w:rPr>
        <w:t>ها و تفاوت</w:t>
      </w:r>
      <w:r w:rsidR="008519E7">
        <w:rPr>
          <w:rFonts w:ascii="Times New Roman" w:eastAsia="2  Nazanin" w:hAnsi="Times New Roman" w:cs="B Nazanin"/>
          <w:sz w:val="28"/>
          <w:szCs w:val="28"/>
          <w:rtl/>
        </w:rPr>
        <w:softHyphen/>
      </w:r>
      <w:r w:rsidR="008519E7">
        <w:rPr>
          <w:rFonts w:ascii="Times New Roman" w:eastAsia="2  Nazanin" w:hAnsi="Times New Roman" w:cs="B Nazanin" w:hint="cs"/>
          <w:sz w:val="28"/>
          <w:szCs w:val="28"/>
          <w:rtl/>
        </w:rPr>
        <w:t>های قدرت در جامعه می</w:t>
      </w:r>
      <w:r w:rsidR="008519E7">
        <w:rPr>
          <w:rFonts w:ascii="Times New Roman" w:eastAsia="2  Nazanin" w:hAnsi="Times New Roman" w:cs="B Nazanin"/>
          <w:sz w:val="28"/>
          <w:szCs w:val="28"/>
          <w:rtl/>
        </w:rPr>
        <w:softHyphen/>
      </w:r>
      <w:r w:rsidR="008519E7">
        <w:rPr>
          <w:rFonts w:ascii="Times New Roman" w:eastAsia="2  Nazanin" w:hAnsi="Times New Roman" w:cs="B Nazanin" w:hint="cs"/>
          <w:sz w:val="28"/>
          <w:szCs w:val="28"/>
          <w:rtl/>
        </w:rPr>
        <w:t>تواند در سازمان</w:t>
      </w:r>
      <w:r w:rsidR="008519E7">
        <w:rPr>
          <w:rFonts w:ascii="Times New Roman" w:eastAsia="2  Nazanin" w:hAnsi="Times New Roman" w:cs="B Nazanin"/>
          <w:sz w:val="28"/>
          <w:szCs w:val="28"/>
          <w:rtl/>
        </w:rPr>
        <w:softHyphen/>
      </w:r>
      <w:r w:rsidR="008519E7">
        <w:rPr>
          <w:rFonts w:ascii="Times New Roman" w:eastAsia="2  Nazanin" w:hAnsi="Times New Roman" w:cs="B Nazanin" w:hint="cs"/>
          <w:sz w:val="28"/>
          <w:szCs w:val="28"/>
          <w:rtl/>
        </w:rPr>
        <w:t>ها منعکس شود، تامل کردم و نقش مدیران در تداوم این نابرابری</w:t>
      </w:r>
      <w:r w:rsidR="008519E7">
        <w:rPr>
          <w:rFonts w:ascii="Times New Roman" w:eastAsia="2  Nazanin" w:hAnsi="Times New Roman" w:cs="B Nazanin"/>
          <w:sz w:val="28"/>
          <w:szCs w:val="28"/>
          <w:rtl/>
        </w:rPr>
        <w:softHyphen/>
      </w:r>
      <w:r w:rsidR="008519E7">
        <w:rPr>
          <w:rFonts w:ascii="Times New Roman" w:eastAsia="2  Nazanin" w:hAnsi="Times New Roman" w:cs="B Nazanin" w:hint="cs"/>
          <w:sz w:val="28"/>
          <w:szCs w:val="28"/>
          <w:rtl/>
        </w:rPr>
        <w:t xml:space="preserve">ها را بررسی کردم». </w:t>
      </w:r>
      <w:r w:rsidRPr="002C73AD">
        <w:rPr>
          <w:rFonts w:ascii="Times New Roman" w:eastAsia="2  Nazanin" w:hAnsi="Times New Roman" w:cs="B Nazanin" w:hint="cs"/>
          <w:sz w:val="28"/>
          <w:szCs w:val="28"/>
          <w:rtl/>
        </w:rPr>
        <w:t xml:space="preserve">مدیر </w:t>
      </w:r>
      <w:r w:rsidRPr="002C73AD">
        <w:rPr>
          <w:rFonts w:ascii="Times New Roman" w:eastAsia="2  Nazanin" w:hAnsi="Times New Roman" w:cs="B Nazanin" w:hint="cs"/>
          <w:sz w:val="28"/>
          <w:szCs w:val="28"/>
          <w:rtl/>
        </w:rPr>
        <w:lastRenderedPageBreak/>
        <w:t>نسبتاً ارشد دیگری گفت: «البته یک سانتی‌متر پیشروی در حوزه سازمانی بهتر از رشد یک متری</w:t>
      </w:r>
      <w:r w:rsidR="008519E7">
        <w:rPr>
          <w:rFonts w:ascii="Times New Roman" w:eastAsia="2  Nazanin" w:hAnsi="Times New Roman" w:cs="B Nazanin" w:hint="cs"/>
          <w:sz w:val="28"/>
          <w:szCs w:val="28"/>
          <w:rtl/>
        </w:rPr>
        <w:t xml:space="preserve"> همراه با پرداخت</w:t>
      </w:r>
      <w:r w:rsidRPr="002C73AD">
        <w:rPr>
          <w:rFonts w:ascii="Times New Roman" w:eastAsia="2  Nazanin" w:hAnsi="Times New Roman" w:cs="B Nazanin" w:hint="cs"/>
          <w:sz w:val="28"/>
          <w:szCs w:val="28"/>
          <w:rtl/>
        </w:rPr>
        <w:t xml:space="preserve"> هزینه‌های </w:t>
      </w:r>
      <w:r w:rsidR="008519E7">
        <w:rPr>
          <w:rFonts w:ascii="Times New Roman" w:eastAsia="2  Nazanin" w:hAnsi="Times New Roman" w:cs="B Nazanin" w:hint="cs"/>
          <w:sz w:val="28"/>
          <w:szCs w:val="28"/>
          <w:rtl/>
        </w:rPr>
        <w:t>مربوط به</w:t>
      </w:r>
      <w:r w:rsidRPr="002C73AD">
        <w:rPr>
          <w:rFonts w:ascii="Times New Roman" w:eastAsia="2  Nazanin" w:hAnsi="Times New Roman" w:cs="B Nazanin" w:hint="cs"/>
          <w:sz w:val="28"/>
          <w:szCs w:val="28"/>
          <w:rtl/>
        </w:rPr>
        <w:t xml:space="preserve"> کارکنان است</w:t>
      </w:r>
      <w:r w:rsidR="008519E7">
        <w:rPr>
          <w:rFonts w:ascii="Times New Roman" w:eastAsia="2  Nazanin" w:hAnsi="Times New Roman" w:cs="B Nazanin" w:hint="cs"/>
          <w:sz w:val="28"/>
          <w:szCs w:val="28"/>
          <w:rtl/>
        </w:rPr>
        <w:t>».</w:t>
      </w:r>
    </w:p>
    <w:p w:rsidR="003B48DC" w:rsidRDefault="003B48DC" w:rsidP="003B48DC">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 xml:space="preserve">با این حال نگرانی‌هایی </w:t>
      </w:r>
      <w:r w:rsidR="002C73AD" w:rsidRPr="002C73AD">
        <w:rPr>
          <w:rFonts w:ascii="Times New Roman" w:eastAsia="2  Nazanin" w:hAnsi="Times New Roman" w:cs="B Nazanin" w:hint="cs"/>
          <w:sz w:val="28"/>
          <w:szCs w:val="28"/>
          <w:rtl/>
        </w:rPr>
        <w:t xml:space="preserve">در زمینه قدرت تامل انتقادی </w:t>
      </w:r>
      <w:r>
        <w:rPr>
          <w:rFonts w:ascii="Times New Roman" w:eastAsia="2  Nazanin" w:hAnsi="Times New Roman" w:cs="B Nazanin" w:hint="cs"/>
          <w:sz w:val="28"/>
          <w:szCs w:val="28"/>
          <w:rtl/>
        </w:rPr>
        <w:t>مطرح شد</w:t>
      </w:r>
      <w:r w:rsidR="002C73AD" w:rsidRPr="002C73AD">
        <w:rPr>
          <w:rFonts w:ascii="Times New Roman" w:eastAsia="2  Nazanin" w:hAnsi="Times New Roman" w:cs="B Nazanin" w:hint="cs"/>
          <w:sz w:val="28"/>
          <w:szCs w:val="28"/>
          <w:rtl/>
        </w:rPr>
        <w:t xml:space="preserve"> که همسو با صحبت‌های بروکفیلد (1994) در مورد نقطه ضعف تامل انتقادی </w:t>
      </w:r>
      <w:r>
        <w:rPr>
          <w:rFonts w:ascii="Times New Roman" w:eastAsia="2  Nazanin" w:hAnsi="Times New Roman" w:cs="B Nazanin" w:hint="cs"/>
          <w:sz w:val="28"/>
          <w:szCs w:val="28"/>
          <w:rtl/>
        </w:rPr>
        <w:t>بود</w:t>
      </w:r>
      <w:r w:rsidR="002C73AD" w:rsidRPr="002C73AD">
        <w:rPr>
          <w:rFonts w:ascii="Times New Roman" w:eastAsia="2  Nazanin" w:hAnsi="Times New Roman" w:cs="B Nazanin" w:hint="cs"/>
          <w:sz w:val="28"/>
          <w:szCs w:val="28"/>
          <w:rtl/>
        </w:rPr>
        <w:t xml:space="preserve">. گروهی از دانشجویان گمان کردند که </w:t>
      </w:r>
      <w:r>
        <w:rPr>
          <w:rFonts w:ascii="Times New Roman" w:eastAsia="2  Nazanin" w:hAnsi="Times New Roman" w:cs="B Nazanin" w:hint="cs"/>
          <w:sz w:val="28"/>
          <w:szCs w:val="28"/>
          <w:rtl/>
        </w:rPr>
        <w:t>جهل سعادتمندانه</w:t>
      </w:r>
      <w:r w:rsidR="002C73AD" w:rsidRPr="002C73AD">
        <w:rPr>
          <w:rFonts w:ascii="Times New Roman" w:eastAsia="2  Nazanin" w:hAnsi="Times New Roman" w:cs="B Nazanin" w:hint="cs"/>
          <w:sz w:val="28"/>
          <w:szCs w:val="28"/>
          <w:rtl/>
        </w:rPr>
        <w:t xml:space="preserve"> می‌تواند بر روشنگری بی‌اثر </w:t>
      </w:r>
      <w:r>
        <w:rPr>
          <w:rFonts w:ascii="Times New Roman" w:eastAsia="2  Nazanin" w:hAnsi="Times New Roman" w:cs="B Nazanin" w:hint="cs"/>
          <w:sz w:val="28"/>
          <w:szCs w:val="28"/>
          <w:rtl/>
        </w:rPr>
        <w:t>ارجحیت داشته</w:t>
      </w:r>
      <w:r w:rsidR="002C73AD" w:rsidRPr="002C73AD">
        <w:rPr>
          <w:rFonts w:ascii="Times New Roman" w:eastAsia="2  Nazanin" w:hAnsi="Times New Roman" w:cs="B Nazanin" w:hint="cs"/>
          <w:sz w:val="28"/>
          <w:szCs w:val="28"/>
          <w:rtl/>
        </w:rPr>
        <w:t xml:space="preserve"> باشد زیرا «این احتمال وجود دارد که در صورت خوب نبودن اوضاع نیز نارضایتی و درماندگی پدید‌ آید» و افراد قادر </w:t>
      </w:r>
      <w:r>
        <w:rPr>
          <w:rFonts w:ascii="Times New Roman" w:eastAsia="2  Nazanin" w:hAnsi="Times New Roman" w:cs="B Nazanin" w:hint="cs"/>
          <w:sz w:val="28"/>
          <w:szCs w:val="28"/>
          <w:rtl/>
        </w:rPr>
        <w:t>به</w:t>
      </w:r>
      <w:r w:rsidR="002C73AD" w:rsidRPr="002C73AD">
        <w:rPr>
          <w:rFonts w:ascii="Times New Roman" w:eastAsia="2  Nazanin" w:hAnsi="Times New Roman" w:cs="B Nazanin" w:hint="cs"/>
          <w:sz w:val="28"/>
          <w:szCs w:val="28"/>
          <w:rtl/>
        </w:rPr>
        <w:t xml:space="preserve"> </w:t>
      </w:r>
      <w:r>
        <w:rPr>
          <w:rFonts w:ascii="Times New Roman" w:eastAsia="2  Nazanin" w:hAnsi="Times New Roman" w:cs="B Nazanin" w:hint="cs"/>
          <w:sz w:val="28"/>
          <w:szCs w:val="28"/>
          <w:rtl/>
        </w:rPr>
        <w:t>ایجاد تغییر در</w:t>
      </w:r>
      <w:r w:rsidR="002C73AD" w:rsidRPr="002C73AD">
        <w:rPr>
          <w:rFonts w:ascii="Times New Roman" w:eastAsia="2  Nazanin" w:hAnsi="Times New Roman" w:cs="B Nazanin" w:hint="cs"/>
          <w:sz w:val="28"/>
          <w:szCs w:val="28"/>
          <w:rtl/>
        </w:rPr>
        <w:t xml:space="preserve"> وضعیت </w:t>
      </w:r>
      <w:r>
        <w:rPr>
          <w:rFonts w:ascii="Times New Roman" w:eastAsia="2  Nazanin" w:hAnsi="Times New Roman" w:cs="B Nazanin" w:hint="cs"/>
          <w:sz w:val="28"/>
          <w:szCs w:val="28"/>
          <w:rtl/>
        </w:rPr>
        <w:t>خود نیستند</w:t>
      </w:r>
      <w:r w:rsidR="002C73AD" w:rsidRPr="002C73AD">
        <w:rPr>
          <w:rFonts w:ascii="Times New Roman" w:eastAsia="2  Nazanin" w:hAnsi="Times New Roman" w:cs="B Nazanin" w:hint="cs"/>
          <w:sz w:val="28"/>
          <w:szCs w:val="28"/>
          <w:rtl/>
        </w:rPr>
        <w:t>. دانشجویی بر این باور است که تامل انتقادی موجب شد که سوالاتی برایش پیش بیاید ولی پاسخی برای این سوالات نداشت.</w:t>
      </w:r>
    </w:p>
    <w:p w:rsidR="002C73AD" w:rsidRPr="002C73AD" w:rsidRDefault="003B48DC" w:rsidP="003B48DC">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موضوع دیگری که تعدادی از شرکت</w:t>
      </w:r>
      <w:r>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کنندگان</w:t>
      </w:r>
      <w:r>
        <w:rPr>
          <w:rFonts w:ascii="Times New Roman" w:eastAsia="2  Nazanin" w:hAnsi="Times New Roman" w:cs="B Nazanin" w:hint="cs"/>
          <w:sz w:val="28"/>
          <w:szCs w:val="28"/>
          <w:rtl/>
        </w:rPr>
        <w:t xml:space="preserve"> مطرح کردند احتمال </w:t>
      </w:r>
      <w:r w:rsidR="002C73AD" w:rsidRPr="002C73AD">
        <w:rPr>
          <w:rFonts w:ascii="Times New Roman" w:eastAsia="2  Nazanin" w:hAnsi="Times New Roman" w:cs="B Nazanin" w:hint="cs"/>
          <w:sz w:val="28"/>
          <w:szCs w:val="28"/>
          <w:rtl/>
        </w:rPr>
        <w:t>اختلاف‌نظر بین</w:t>
      </w:r>
      <w:r>
        <w:rPr>
          <w:rFonts w:ascii="Times New Roman" w:eastAsia="2  Nazanin" w:hAnsi="Times New Roman" w:cs="B Nazanin" w:hint="cs"/>
          <w:sz w:val="28"/>
          <w:szCs w:val="28"/>
          <w:rtl/>
        </w:rPr>
        <w:t xml:space="preserve"> یک</w:t>
      </w:r>
      <w:r w:rsidR="002C73AD" w:rsidRPr="002C73AD">
        <w:rPr>
          <w:rFonts w:ascii="Times New Roman" w:eastAsia="2  Nazanin" w:hAnsi="Times New Roman" w:cs="B Nazanin" w:hint="cs"/>
          <w:sz w:val="28"/>
          <w:szCs w:val="28"/>
          <w:rtl/>
        </w:rPr>
        <w:t xml:space="preserve"> کارمند </w:t>
      </w:r>
      <w:r>
        <w:rPr>
          <w:rFonts w:ascii="Times New Roman" w:eastAsia="2  Nazanin" w:hAnsi="Times New Roman" w:cs="B Nazanin" w:hint="cs"/>
          <w:sz w:val="28"/>
          <w:szCs w:val="28"/>
          <w:rtl/>
        </w:rPr>
        <w:t>تازه</w:t>
      </w:r>
      <w:r w:rsidR="002C73AD" w:rsidRPr="002C73AD">
        <w:rPr>
          <w:rFonts w:ascii="Times New Roman" w:eastAsia="2  Nazanin" w:hAnsi="Times New Roman" w:cs="B Nazanin" w:hint="cs"/>
          <w:sz w:val="28"/>
          <w:szCs w:val="28"/>
          <w:rtl/>
        </w:rPr>
        <w:t xml:space="preserve"> سیاسی شده و سازمانی </w:t>
      </w:r>
      <w:r>
        <w:rPr>
          <w:rFonts w:ascii="Times New Roman" w:eastAsia="2  Nazanin" w:hAnsi="Times New Roman" w:cs="B Nazanin" w:hint="cs"/>
          <w:sz w:val="28"/>
          <w:szCs w:val="28"/>
          <w:rtl/>
        </w:rPr>
        <w:t xml:space="preserve">بود </w:t>
      </w:r>
      <w:r w:rsidR="002C73AD" w:rsidRPr="002C73AD">
        <w:rPr>
          <w:rFonts w:ascii="Times New Roman" w:eastAsia="2  Nazanin" w:hAnsi="Times New Roman" w:cs="B Nazanin" w:hint="cs"/>
          <w:sz w:val="28"/>
          <w:szCs w:val="28"/>
          <w:rtl/>
        </w:rPr>
        <w:t>که خواهان تطابق</w:t>
      </w:r>
      <w:r>
        <w:rPr>
          <w:rFonts w:ascii="Times New Roman" w:eastAsia="2  Nazanin" w:hAnsi="Times New Roman" w:cs="B Nazanin" w:hint="cs"/>
          <w:sz w:val="28"/>
          <w:szCs w:val="28"/>
          <w:rtl/>
        </w:rPr>
        <w:t xml:space="preserve"> کارکنان</w:t>
      </w:r>
      <w:r w:rsidR="002C73AD" w:rsidRPr="002C73AD">
        <w:rPr>
          <w:rFonts w:ascii="Times New Roman" w:eastAsia="2  Nazanin" w:hAnsi="Times New Roman" w:cs="B Nazanin" w:hint="cs"/>
          <w:sz w:val="28"/>
          <w:szCs w:val="28"/>
          <w:rtl/>
        </w:rPr>
        <w:t xml:space="preserve"> با </w:t>
      </w:r>
      <w:r>
        <w:rPr>
          <w:rFonts w:ascii="Times New Roman" w:eastAsia="2  Nazanin" w:hAnsi="Times New Roman" w:cs="B Nazanin" w:hint="cs"/>
          <w:sz w:val="28"/>
          <w:szCs w:val="28"/>
          <w:rtl/>
        </w:rPr>
        <w:t>هنجارهای</w:t>
      </w:r>
      <w:r w:rsidR="002C73AD" w:rsidRPr="002C73AD">
        <w:rPr>
          <w:rFonts w:ascii="Times New Roman" w:eastAsia="2  Nazanin" w:hAnsi="Times New Roman" w:cs="B Nazanin" w:hint="cs"/>
          <w:sz w:val="28"/>
          <w:szCs w:val="28"/>
          <w:rtl/>
        </w:rPr>
        <w:t xml:space="preserve"> فرهنگی‌ است. مقصود این دسته از دانشجویان این بود که کارمندان به‌دنبال مدیرانی سرخورده، آشفته یا مطالبه‌گر نیستند و مدیری که به طور نامناسبی و شاید از روی بی‌تجربگی با کارمندانش </w:t>
      </w:r>
      <w:r>
        <w:rPr>
          <w:rFonts w:ascii="Times New Roman" w:eastAsia="2  Nazanin" w:hAnsi="Times New Roman" w:cs="B Nazanin" w:hint="cs"/>
          <w:sz w:val="28"/>
          <w:szCs w:val="28"/>
          <w:rtl/>
        </w:rPr>
        <w:t>برخورد کند،</w:t>
      </w:r>
      <w:r w:rsidR="002C73AD" w:rsidRPr="002C73AD">
        <w:rPr>
          <w:rFonts w:ascii="Times New Roman" w:eastAsia="2  Nazanin" w:hAnsi="Times New Roman" w:cs="B Nazanin" w:hint="cs"/>
          <w:sz w:val="28"/>
          <w:szCs w:val="28"/>
          <w:rtl/>
        </w:rPr>
        <w:t xml:space="preserve"> با پیامدهای مخربی مواجه خواهد شد. </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نتیجه‌گیری از تامل‌ها</w:t>
      </w:r>
    </w:p>
    <w:p w:rsidR="004663A6" w:rsidRDefault="002C73AD" w:rsidP="000F0E36">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به دلیل قدرت </w:t>
      </w:r>
      <w:r w:rsidR="000E5F94">
        <w:rPr>
          <w:rFonts w:ascii="Times New Roman" w:eastAsia="2  Nazanin" w:hAnsi="Times New Roman" w:cs="B Nazanin" w:hint="cs"/>
          <w:sz w:val="28"/>
          <w:szCs w:val="28"/>
          <w:rtl/>
        </w:rPr>
        <w:t>پیش</w:t>
      </w:r>
      <w:r w:rsidR="000E5F94">
        <w:rPr>
          <w:rFonts w:ascii="Times New Roman" w:eastAsia="2  Nazanin" w:hAnsi="Times New Roman" w:cs="B Nazanin"/>
          <w:sz w:val="28"/>
          <w:szCs w:val="28"/>
          <w:rtl/>
        </w:rPr>
        <w:softHyphen/>
      </w:r>
      <w:r w:rsidR="000E5F94">
        <w:rPr>
          <w:rFonts w:ascii="Times New Roman" w:eastAsia="2  Nazanin" w:hAnsi="Times New Roman" w:cs="B Nazanin" w:hint="cs"/>
          <w:sz w:val="28"/>
          <w:szCs w:val="28"/>
          <w:rtl/>
        </w:rPr>
        <w:t>بینی نشده</w:t>
      </w:r>
      <w:r w:rsidRPr="002C73AD">
        <w:rPr>
          <w:rFonts w:ascii="Times New Roman" w:eastAsia="2  Nazanin" w:hAnsi="Times New Roman" w:cs="B Nazanin" w:hint="cs"/>
          <w:sz w:val="28"/>
          <w:szCs w:val="28"/>
          <w:rtl/>
        </w:rPr>
        <w:t xml:space="preserve"> طرح تامل انتقادی‌</w:t>
      </w:r>
      <w:r w:rsidR="000E5F94">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این پروژه تحقیقاتی را انجام دادیم. این امر را بسیار مثبت پنداشتیم، با این حال ما را به این فکر واداشت که اگر چیزی خارج از کنترل و احتمالاً خطرناک بروز </w:t>
      </w:r>
      <w:r w:rsidR="000E5F94">
        <w:rPr>
          <w:rFonts w:ascii="Times New Roman" w:eastAsia="2  Nazanin" w:hAnsi="Times New Roman" w:cs="B Nazanin" w:hint="cs"/>
          <w:sz w:val="28"/>
          <w:szCs w:val="28"/>
          <w:rtl/>
        </w:rPr>
        <w:t>پیدا کند</w:t>
      </w:r>
      <w:r w:rsidRPr="002C73AD">
        <w:rPr>
          <w:rFonts w:ascii="Times New Roman" w:eastAsia="2  Nazanin" w:hAnsi="Times New Roman" w:cs="B Nazanin" w:hint="cs"/>
          <w:sz w:val="28"/>
          <w:szCs w:val="28"/>
          <w:rtl/>
        </w:rPr>
        <w:t xml:space="preserve">، </w:t>
      </w:r>
      <w:r w:rsidR="000E5F94">
        <w:rPr>
          <w:rFonts w:ascii="Times New Roman" w:eastAsia="2  Nazanin" w:hAnsi="Times New Roman" w:cs="B Nazanin" w:hint="cs"/>
          <w:sz w:val="28"/>
          <w:szCs w:val="28"/>
          <w:rtl/>
        </w:rPr>
        <w:t>سوالات زیادی</w:t>
      </w:r>
      <w:r w:rsidRPr="002C73AD">
        <w:rPr>
          <w:rFonts w:ascii="Times New Roman" w:eastAsia="2  Nazanin" w:hAnsi="Times New Roman" w:cs="B Nazanin" w:hint="cs"/>
          <w:sz w:val="28"/>
          <w:szCs w:val="28"/>
          <w:rtl/>
        </w:rPr>
        <w:t xml:space="preserve"> که در این فصل </w:t>
      </w:r>
      <w:r w:rsidR="000E5F94">
        <w:rPr>
          <w:rFonts w:ascii="Times New Roman" w:eastAsia="2  Nazanin" w:hAnsi="Times New Roman" w:cs="B Nazanin" w:hint="cs"/>
          <w:sz w:val="28"/>
          <w:szCs w:val="28"/>
          <w:rtl/>
        </w:rPr>
        <w:t>بررسی شده</w:t>
      </w:r>
      <w:r w:rsidR="000E5F94">
        <w:rPr>
          <w:rFonts w:ascii="Times New Roman" w:eastAsia="2  Nazanin" w:hAnsi="Times New Roman" w:cs="B Nazanin"/>
          <w:sz w:val="28"/>
          <w:szCs w:val="28"/>
          <w:rtl/>
        </w:rPr>
        <w:softHyphen/>
      </w:r>
      <w:r w:rsidR="000E5F94">
        <w:rPr>
          <w:rFonts w:ascii="Times New Roman" w:eastAsia="2  Nazanin" w:hAnsi="Times New Roman" w:cs="B Nazanin" w:hint="cs"/>
          <w:sz w:val="28"/>
          <w:szCs w:val="28"/>
          <w:rtl/>
        </w:rPr>
        <w:t>اند</w:t>
      </w:r>
      <w:r w:rsidR="000F0E36">
        <w:rPr>
          <w:rFonts w:ascii="Times New Roman" w:eastAsia="2  Nazanin" w:hAnsi="Times New Roman" w:cs="B Nazanin" w:hint="cs"/>
          <w:sz w:val="28"/>
          <w:szCs w:val="28"/>
          <w:rtl/>
        </w:rPr>
        <w:t xml:space="preserve"> را</w:t>
      </w:r>
      <w:r w:rsidRPr="002C73AD">
        <w:rPr>
          <w:rFonts w:ascii="Times New Roman" w:eastAsia="2  Nazanin" w:hAnsi="Times New Roman" w:cs="B Nazanin" w:hint="cs"/>
          <w:sz w:val="28"/>
          <w:szCs w:val="28"/>
          <w:rtl/>
        </w:rPr>
        <w:t xml:space="preserve"> </w:t>
      </w:r>
      <w:r w:rsidR="000E5F94">
        <w:rPr>
          <w:rFonts w:ascii="Times New Roman" w:eastAsia="2  Nazanin" w:hAnsi="Times New Roman" w:cs="B Nazanin" w:hint="cs"/>
          <w:sz w:val="28"/>
          <w:szCs w:val="28"/>
          <w:rtl/>
        </w:rPr>
        <w:t>ایجاد</w:t>
      </w:r>
      <w:r w:rsidRPr="002C73AD">
        <w:rPr>
          <w:rFonts w:ascii="Times New Roman" w:eastAsia="2  Nazanin" w:hAnsi="Times New Roman" w:cs="B Nazanin" w:hint="cs"/>
          <w:sz w:val="28"/>
          <w:szCs w:val="28"/>
          <w:rtl/>
        </w:rPr>
        <w:t xml:space="preserve"> </w:t>
      </w:r>
      <w:r w:rsidR="000E5F94">
        <w:rPr>
          <w:rFonts w:ascii="Times New Roman" w:eastAsia="2  Nazanin" w:hAnsi="Times New Roman" w:cs="B Nazanin" w:hint="cs"/>
          <w:sz w:val="28"/>
          <w:szCs w:val="28"/>
          <w:rtl/>
        </w:rPr>
        <w:t>می</w:t>
      </w:r>
      <w:r w:rsidR="000E5F94">
        <w:rPr>
          <w:rFonts w:ascii="Times New Roman" w:eastAsia="2  Nazanin" w:hAnsi="Times New Roman" w:cs="B Nazanin"/>
          <w:sz w:val="28"/>
          <w:szCs w:val="28"/>
          <w:rtl/>
        </w:rPr>
        <w:softHyphen/>
      </w:r>
      <w:r w:rsidR="004663A6">
        <w:rPr>
          <w:rFonts w:ascii="Times New Roman" w:eastAsia="2  Nazanin" w:hAnsi="Times New Roman" w:cs="B Nazanin" w:hint="cs"/>
          <w:sz w:val="28"/>
          <w:szCs w:val="28"/>
          <w:rtl/>
        </w:rPr>
        <w:t>کند.</w:t>
      </w:r>
    </w:p>
    <w:p w:rsidR="000E5F94" w:rsidRDefault="002C73AD" w:rsidP="000E5F94">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سوال اول اینکه، مدیران چگونه با تناقض ناشی از تامل انتقادی کنار می‌آیند؟ </w:t>
      </w:r>
      <w:r w:rsidR="000E5F94">
        <w:rPr>
          <w:rFonts w:ascii="Times New Roman" w:eastAsia="2  Nazanin" w:hAnsi="Times New Roman" w:cs="B Nazanin" w:hint="cs"/>
          <w:sz w:val="28"/>
          <w:szCs w:val="28"/>
          <w:rtl/>
        </w:rPr>
        <w:t>اینکه شرکت</w:t>
      </w:r>
      <w:r w:rsidR="000E5F94">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کنندگان دوره‌ دچار تناقض شده‌اند</w:t>
      </w:r>
      <w:r w:rsidR="000E5F94">
        <w:rPr>
          <w:rFonts w:ascii="Times New Roman" w:eastAsia="2  Nazanin" w:hAnsi="Times New Roman" w:cs="B Nazanin" w:hint="cs"/>
          <w:sz w:val="28"/>
          <w:szCs w:val="28"/>
          <w:rtl/>
        </w:rPr>
        <w:t>، حقیقت داشت</w:t>
      </w:r>
      <w:r w:rsidRPr="002C73AD">
        <w:rPr>
          <w:rFonts w:ascii="Times New Roman" w:eastAsia="2  Nazanin" w:hAnsi="Times New Roman" w:cs="B Nazanin" w:hint="cs"/>
          <w:sz w:val="28"/>
          <w:szCs w:val="28"/>
          <w:rtl/>
        </w:rPr>
        <w:t xml:space="preserve"> اما برداشت</w:t>
      </w:r>
      <w:r w:rsidR="000E5F94">
        <w:rPr>
          <w:rFonts w:ascii="Times New Roman" w:eastAsia="2  Nazanin" w:hAnsi="Times New Roman" w:cs="B Nazanin" w:hint="cs"/>
          <w:sz w:val="28"/>
          <w:szCs w:val="28"/>
          <w:rtl/>
        </w:rPr>
        <w:t xml:space="preserve"> ما</w:t>
      </w:r>
      <w:r w:rsidRPr="002C73AD">
        <w:rPr>
          <w:rFonts w:ascii="Times New Roman" w:eastAsia="2  Nazanin" w:hAnsi="Times New Roman" w:cs="B Nazanin" w:hint="cs"/>
          <w:sz w:val="28"/>
          <w:szCs w:val="28"/>
          <w:rtl/>
        </w:rPr>
        <w:t xml:space="preserve"> این است که این امر نتیجه قطعی تامل انتقادی و بدون شک تجربه</w:t>
      </w:r>
      <w:r w:rsidR="000E5F94">
        <w:rPr>
          <w:rFonts w:ascii="Times New Roman" w:eastAsia="2  Nazanin" w:hAnsi="Times New Roman" w:cs="B Nazanin"/>
          <w:sz w:val="28"/>
          <w:szCs w:val="28"/>
          <w:rtl/>
        </w:rPr>
        <w:softHyphen/>
      </w:r>
      <w:r w:rsidR="000E5F94">
        <w:rPr>
          <w:rFonts w:ascii="Times New Roman" w:eastAsia="2  Nazanin" w:hAnsi="Times New Roman" w:cs="B Nazanin" w:hint="cs"/>
          <w:sz w:val="28"/>
          <w:szCs w:val="28"/>
          <w:rtl/>
        </w:rPr>
        <w:t>ای منفی است. آیا ممکن است ترس مربیان از قرار گرفتن در میان عواطف آزاد شرکت</w:t>
      </w:r>
      <w:r w:rsidR="000E5F94">
        <w:rPr>
          <w:rFonts w:ascii="Times New Roman" w:eastAsia="2  Nazanin" w:hAnsi="Times New Roman" w:cs="B Nazanin"/>
          <w:sz w:val="28"/>
          <w:szCs w:val="28"/>
          <w:rtl/>
        </w:rPr>
        <w:softHyphen/>
      </w:r>
      <w:r w:rsidR="000E5F94">
        <w:rPr>
          <w:rFonts w:ascii="Times New Roman" w:eastAsia="2  Nazanin" w:hAnsi="Times New Roman" w:cs="B Nazanin" w:hint="cs"/>
          <w:sz w:val="28"/>
          <w:szCs w:val="28"/>
          <w:rtl/>
        </w:rPr>
        <w:t>کنندگان به نگرانی برای محافظت از آنان در برابر احساسات مخرب تبدیل شده باشد؟</w:t>
      </w:r>
    </w:p>
    <w:p w:rsidR="002C73AD" w:rsidRPr="002C73AD" w:rsidRDefault="002C73AD" w:rsidP="00C84C6A">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به نظر ما، تفسیر کردن این مفهوم به سه شکل مختلف مفیدتر است: «بازتعریف یا ت</w:t>
      </w:r>
      <w:r w:rsidR="008D69DA">
        <w:rPr>
          <w:rFonts w:ascii="Times New Roman" w:eastAsia="2  Nazanin" w:hAnsi="Times New Roman" w:cs="B Nazanin" w:hint="cs"/>
          <w:sz w:val="28"/>
          <w:szCs w:val="28"/>
          <w:rtl/>
        </w:rPr>
        <w:t xml:space="preserve">ایید»، زیرا دانشجویان </w:t>
      </w:r>
      <w:r w:rsidRPr="002C73AD">
        <w:rPr>
          <w:rFonts w:ascii="Times New Roman" w:eastAsia="2  Nazanin" w:hAnsi="Times New Roman" w:cs="B Nazanin" w:hint="cs"/>
          <w:sz w:val="28"/>
          <w:szCs w:val="28"/>
          <w:rtl/>
        </w:rPr>
        <w:t xml:space="preserve">تفسیرهای جدیدی انجام دادند و </w:t>
      </w:r>
      <w:r w:rsidR="008D69DA">
        <w:rPr>
          <w:rFonts w:ascii="Times New Roman" w:eastAsia="2  Nazanin" w:hAnsi="Times New Roman" w:cs="B Nazanin" w:hint="cs"/>
          <w:sz w:val="28"/>
          <w:szCs w:val="28"/>
          <w:rtl/>
        </w:rPr>
        <w:t>با درس گرفتن از شکست</w:t>
      </w:r>
      <w:r w:rsidR="008D69DA">
        <w:rPr>
          <w:rFonts w:ascii="Times New Roman" w:eastAsia="2  Nazanin" w:hAnsi="Times New Roman" w:cs="B Nazanin"/>
          <w:sz w:val="28"/>
          <w:szCs w:val="28"/>
          <w:rtl/>
        </w:rPr>
        <w:softHyphen/>
      </w:r>
      <w:r w:rsidR="008D69DA">
        <w:rPr>
          <w:rFonts w:ascii="Times New Roman" w:eastAsia="2  Nazanin" w:hAnsi="Times New Roman" w:cs="B Nazanin" w:hint="cs"/>
          <w:sz w:val="28"/>
          <w:szCs w:val="28"/>
          <w:rtl/>
        </w:rPr>
        <w:t xml:space="preserve">ها و تجارب قبلی، خود را بازیابی کردند؛ </w:t>
      </w:r>
      <w:r w:rsidRPr="002C73AD">
        <w:rPr>
          <w:rFonts w:ascii="Times New Roman" w:eastAsia="2  Nazanin" w:hAnsi="Times New Roman" w:cs="B Nazanin" w:hint="cs"/>
          <w:sz w:val="28"/>
          <w:szCs w:val="28"/>
          <w:rtl/>
        </w:rPr>
        <w:t>«رهایی‌بخش</w:t>
      </w:r>
      <w:r w:rsidR="008D69DA">
        <w:rPr>
          <w:rFonts w:ascii="Times New Roman" w:eastAsia="2  Nazanin" w:hAnsi="Times New Roman" w:cs="B Nazanin" w:hint="cs"/>
          <w:sz w:val="28"/>
          <w:szCs w:val="28"/>
          <w:rtl/>
        </w:rPr>
        <w:t>ی</w:t>
      </w:r>
      <w:r w:rsidRPr="002C73AD">
        <w:rPr>
          <w:rFonts w:ascii="Times New Roman" w:eastAsia="2  Nazanin" w:hAnsi="Times New Roman" w:cs="B Nazanin" w:hint="cs"/>
          <w:sz w:val="28"/>
          <w:szCs w:val="28"/>
          <w:rtl/>
        </w:rPr>
        <w:t xml:space="preserve">» که در آن </w:t>
      </w:r>
      <w:r w:rsidR="008D69DA">
        <w:rPr>
          <w:rFonts w:ascii="Times New Roman" w:eastAsia="2  Nazanin" w:hAnsi="Times New Roman" w:cs="B Nazanin" w:hint="cs"/>
          <w:sz w:val="28"/>
          <w:szCs w:val="28"/>
          <w:rtl/>
        </w:rPr>
        <w:t>مکاشفات</w:t>
      </w:r>
      <w:r w:rsidRPr="002C73AD">
        <w:rPr>
          <w:rFonts w:ascii="Times New Roman" w:eastAsia="2  Nazanin" w:hAnsi="Times New Roman" w:cs="B Nazanin" w:hint="cs"/>
          <w:sz w:val="28"/>
          <w:szCs w:val="28"/>
          <w:rtl/>
        </w:rPr>
        <w:t xml:space="preserve"> و دیدگاه‌های دگرگون شده</w:t>
      </w:r>
      <w:r w:rsidR="008D69DA">
        <w:rPr>
          <w:rFonts w:ascii="Times New Roman" w:eastAsia="2  Nazanin" w:hAnsi="Times New Roman" w:cs="B Nazanin" w:hint="cs"/>
          <w:sz w:val="28"/>
          <w:szCs w:val="28"/>
          <w:rtl/>
        </w:rPr>
        <w:t>، حس ایجاد افق گسترده و اعتمادبه</w:t>
      </w:r>
      <w:r w:rsidR="008D69DA">
        <w:rPr>
          <w:rFonts w:ascii="Times New Roman" w:eastAsia="2  Nazanin" w:hAnsi="Times New Roman" w:cs="B Nazanin"/>
          <w:sz w:val="28"/>
          <w:szCs w:val="28"/>
          <w:rtl/>
        </w:rPr>
        <w:softHyphen/>
      </w:r>
      <w:r w:rsidR="008D69DA">
        <w:rPr>
          <w:rFonts w:ascii="Times New Roman" w:eastAsia="2  Nazanin" w:hAnsi="Times New Roman" w:cs="B Nazanin" w:hint="cs"/>
          <w:sz w:val="28"/>
          <w:szCs w:val="28"/>
          <w:rtl/>
        </w:rPr>
        <w:t xml:space="preserve">نفس را افزایش داده است، </w:t>
      </w:r>
      <w:r w:rsidRPr="002C73AD">
        <w:rPr>
          <w:rFonts w:ascii="Times New Roman" w:eastAsia="2  Nazanin" w:hAnsi="Times New Roman" w:cs="B Nazanin" w:hint="cs"/>
          <w:sz w:val="28"/>
          <w:szCs w:val="28"/>
          <w:rtl/>
        </w:rPr>
        <w:t>حتی اگر این فرآیند دردناک بوده باشد؛ و «</w:t>
      </w:r>
      <w:r w:rsidR="008D69DA">
        <w:rPr>
          <w:rFonts w:ascii="Times New Roman" w:eastAsia="2  Nazanin" w:hAnsi="Times New Roman" w:cs="B Nazanin" w:hint="cs"/>
          <w:sz w:val="28"/>
          <w:szCs w:val="28"/>
          <w:rtl/>
        </w:rPr>
        <w:t>ناهماهنگی حل</w:t>
      </w:r>
      <w:r w:rsidR="008D69DA">
        <w:rPr>
          <w:rFonts w:ascii="Times New Roman" w:eastAsia="2  Nazanin" w:hAnsi="Times New Roman" w:cs="B Nazanin"/>
          <w:sz w:val="28"/>
          <w:szCs w:val="28"/>
          <w:rtl/>
        </w:rPr>
        <w:softHyphen/>
      </w:r>
      <w:r w:rsidR="008D69DA">
        <w:rPr>
          <w:rFonts w:ascii="Times New Roman" w:eastAsia="2  Nazanin" w:hAnsi="Times New Roman" w:cs="B Nazanin" w:hint="cs"/>
          <w:sz w:val="28"/>
          <w:szCs w:val="28"/>
          <w:rtl/>
        </w:rPr>
        <w:t>نشده</w:t>
      </w:r>
      <w:r w:rsidRPr="002C73AD">
        <w:rPr>
          <w:rFonts w:ascii="Times New Roman" w:eastAsia="2  Nazanin" w:hAnsi="Times New Roman" w:cs="B Nazanin" w:hint="cs"/>
          <w:sz w:val="28"/>
          <w:szCs w:val="28"/>
          <w:rtl/>
        </w:rPr>
        <w:t>» که در آن آگاهی جدید از تنش‌ها و تضادها زمینه‌ساز اقدامات جدید نشده است. در این طرح،</w:t>
      </w:r>
      <w:r w:rsidR="00210E5B">
        <w:rPr>
          <w:rFonts w:ascii="Times New Roman" w:eastAsia="2  Nazanin" w:hAnsi="Times New Roman" w:cs="B Nazanin" w:hint="cs"/>
          <w:sz w:val="28"/>
          <w:szCs w:val="28"/>
          <w:rtl/>
        </w:rPr>
        <w:t xml:space="preserve"> مورد سوم یعنی ناهماهنگی حل</w:t>
      </w:r>
      <w:r w:rsidR="00210E5B">
        <w:rPr>
          <w:rFonts w:ascii="Times New Roman" w:eastAsia="2  Nazanin" w:hAnsi="Times New Roman" w:cs="B Nazanin"/>
          <w:sz w:val="28"/>
          <w:szCs w:val="28"/>
          <w:rtl/>
        </w:rPr>
        <w:softHyphen/>
      </w:r>
      <w:r w:rsidR="00210E5B">
        <w:rPr>
          <w:rFonts w:ascii="Times New Roman" w:eastAsia="2  Nazanin" w:hAnsi="Times New Roman" w:cs="B Nazanin" w:hint="cs"/>
          <w:sz w:val="28"/>
          <w:szCs w:val="28"/>
          <w:rtl/>
        </w:rPr>
        <w:t>نشده</w:t>
      </w:r>
      <w:r w:rsidRPr="002C73AD">
        <w:rPr>
          <w:rFonts w:ascii="Times New Roman" w:eastAsia="2  Nazanin" w:hAnsi="Times New Roman" w:cs="B Nazanin" w:hint="cs"/>
          <w:sz w:val="28"/>
          <w:szCs w:val="28"/>
          <w:rtl/>
        </w:rPr>
        <w:t xml:space="preserve"> گسترده نبود. این امر به این خاطر است که محتوای انتقادی در برخی از </w:t>
      </w:r>
      <w:r w:rsidR="00210E5B">
        <w:rPr>
          <w:rFonts w:ascii="Times New Roman" w:eastAsia="2  Nazanin" w:hAnsi="Times New Roman" w:cs="B Nazanin" w:hint="cs"/>
          <w:sz w:val="28"/>
          <w:szCs w:val="28"/>
          <w:rtl/>
        </w:rPr>
        <w:t>جنبه</w:t>
      </w:r>
      <w:r w:rsidR="00210E5B">
        <w:rPr>
          <w:rFonts w:ascii="Times New Roman" w:eastAsia="2  Nazanin" w:hAnsi="Times New Roman" w:cs="B Nazanin"/>
          <w:sz w:val="28"/>
          <w:szCs w:val="28"/>
          <w:rtl/>
        </w:rPr>
        <w:softHyphen/>
      </w:r>
      <w:r w:rsidR="00210E5B">
        <w:rPr>
          <w:rFonts w:ascii="Times New Roman" w:eastAsia="2  Nazanin" w:hAnsi="Times New Roman" w:cs="B Nazanin" w:hint="cs"/>
          <w:sz w:val="28"/>
          <w:szCs w:val="28"/>
          <w:rtl/>
        </w:rPr>
        <w:t xml:space="preserve">های زندگی </w:t>
      </w:r>
      <w:r w:rsidRPr="002C73AD">
        <w:rPr>
          <w:rFonts w:ascii="Times New Roman" w:eastAsia="2  Nazanin" w:hAnsi="Times New Roman" w:cs="B Nazanin" w:hint="cs"/>
          <w:sz w:val="28"/>
          <w:szCs w:val="28"/>
          <w:rtl/>
        </w:rPr>
        <w:t xml:space="preserve">دانشجویان این دوره عجین شده است؛ </w:t>
      </w:r>
      <w:r w:rsidR="00210E5B">
        <w:rPr>
          <w:rFonts w:ascii="Times New Roman" w:eastAsia="2  Nazanin" w:hAnsi="Times New Roman" w:cs="B Nazanin" w:hint="cs"/>
          <w:sz w:val="28"/>
          <w:szCs w:val="28"/>
          <w:rtl/>
        </w:rPr>
        <w:t>جنبه</w:t>
      </w:r>
      <w:r w:rsidR="00210E5B">
        <w:rPr>
          <w:rFonts w:ascii="Times New Roman" w:eastAsia="2  Nazanin" w:hAnsi="Times New Roman" w:cs="B Nazanin"/>
          <w:sz w:val="28"/>
          <w:szCs w:val="28"/>
          <w:rtl/>
        </w:rPr>
        <w:softHyphen/>
      </w:r>
      <w:r w:rsidR="00210E5B">
        <w:rPr>
          <w:rFonts w:ascii="Times New Roman" w:eastAsia="2  Nazanin" w:hAnsi="Times New Roman" w:cs="B Nazanin" w:hint="cs"/>
          <w:sz w:val="28"/>
          <w:szCs w:val="28"/>
          <w:rtl/>
        </w:rPr>
        <w:t>هایی نظیر</w:t>
      </w:r>
      <w:r w:rsidRPr="002C73AD">
        <w:rPr>
          <w:rFonts w:ascii="Times New Roman" w:eastAsia="2  Nazanin" w:hAnsi="Times New Roman" w:cs="B Nazanin" w:hint="cs"/>
          <w:sz w:val="28"/>
          <w:szCs w:val="28"/>
          <w:rtl/>
        </w:rPr>
        <w:t xml:space="preserve"> محل زندگی‌شان، </w:t>
      </w:r>
      <w:r w:rsidR="00210E5B">
        <w:rPr>
          <w:rFonts w:ascii="Times New Roman" w:eastAsia="2  Nazanin" w:hAnsi="Times New Roman" w:cs="B Nazanin" w:hint="cs"/>
          <w:sz w:val="28"/>
          <w:szCs w:val="28"/>
          <w:rtl/>
        </w:rPr>
        <w:t xml:space="preserve">وجود </w:t>
      </w:r>
      <w:r w:rsidRPr="002C73AD">
        <w:rPr>
          <w:rFonts w:ascii="Times New Roman" w:eastAsia="2  Nazanin" w:hAnsi="Times New Roman" w:cs="B Nazanin" w:hint="cs"/>
          <w:sz w:val="28"/>
          <w:szCs w:val="28"/>
          <w:rtl/>
        </w:rPr>
        <w:t>تنش‌های قبلی همچون بین ارزش‌ها و کار، بین خواسته‌های خانوا</w:t>
      </w:r>
      <w:r w:rsidR="00210E5B">
        <w:rPr>
          <w:rFonts w:ascii="Times New Roman" w:eastAsia="2  Nazanin" w:hAnsi="Times New Roman" w:cs="B Nazanin" w:hint="cs"/>
          <w:sz w:val="28"/>
          <w:szCs w:val="28"/>
          <w:rtl/>
        </w:rPr>
        <w:t>دگی و کاری یا تضادهای بین تصورات و ادراک از خود</w:t>
      </w:r>
      <w:r w:rsidRPr="002C73AD">
        <w:rPr>
          <w:rFonts w:ascii="Times New Roman" w:eastAsia="2  Nazanin" w:hAnsi="Times New Roman" w:cs="B Nazanin" w:hint="cs"/>
          <w:sz w:val="28"/>
          <w:szCs w:val="28"/>
          <w:rtl/>
        </w:rPr>
        <w:t>. علی‌رغم اینکه شماری از دانشجویان سیاست‌ورزی کردند</w:t>
      </w:r>
      <w:r w:rsidRPr="004663A6">
        <w:rPr>
          <w:rFonts w:ascii="Times New Roman" w:eastAsia="2  Nazanin" w:hAnsi="Times New Roman" w:cs="B Nazanin" w:hint="cs"/>
          <w:sz w:val="28"/>
          <w:szCs w:val="28"/>
          <w:rtl/>
        </w:rPr>
        <w:t>، به گفته سایر صاحب‌نظران</w:t>
      </w:r>
      <w:r w:rsidRPr="002C73AD">
        <w:rPr>
          <w:rFonts w:ascii="Times New Roman" w:eastAsia="2  Nazanin" w:hAnsi="Times New Roman" w:cs="B Nazanin" w:hint="cs"/>
          <w:sz w:val="28"/>
          <w:szCs w:val="28"/>
          <w:rtl/>
        </w:rPr>
        <w:t xml:space="preserve"> (رینولدس، </w:t>
      </w:r>
      <w:r w:rsidR="00210E5B">
        <w:rPr>
          <w:rFonts w:ascii="Times New Roman" w:eastAsia="2  Nazanin" w:hAnsi="Times New Roman" w:cs="B Nazanin" w:hint="cs"/>
          <w:sz w:val="28"/>
          <w:szCs w:val="28"/>
          <w:rtl/>
        </w:rPr>
        <w:t>ب</w:t>
      </w:r>
      <w:r w:rsidRPr="002C73AD">
        <w:rPr>
          <w:rFonts w:ascii="Times New Roman" w:eastAsia="2  Nazanin" w:hAnsi="Times New Roman" w:cs="B Nazanin" w:hint="cs"/>
          <w:sz w:val="28"/>
          <w:szCs w:val="28"/>
          <w:rtl/>
        </w:rPr>
        <w:t xml:space="preserve">1998) </w:t>
      </w:r>
      <w:r w:rsidR="004663A6">
        <w:rPr>
          <w:rFonts w:ascii="Times New Roman" w:eastAsia="2  Nazanin" w:hAnsi="Times New Roman" w:cs="B Nazanin" w:hint="cs"/>
          <w:sz w:val="28"/>
          <w:szCs w:val="28"/>
          <w:rtl/>
        </w:rPr>
        <w:t xml:space="preserve">هیچ </w:t>
      </w:r>
      <w:r w:rsidRPr="002C73AD">
        <w:rPr>
          <w:rFonts w:ascii="Times New Roman" w:eastAsia="2  Nazanin" w:hAnsi="Times New Roman" w:cs="B Nazanin" w:hint="cs"/>
          <w:sz w:val="28"/>
          <w:szCs w:val="28"/>
          <w:rtl/>
        </w:rPr>
        <w:t>مشک</w:t>
      </w:r>
      <w:r w:rsidR="004663A6">
        <w:rPr>
          <w:rFonts w:ascii="Times New Roman" w:eastAsia="2  Nazanin" w:hAnsi="Times New Roman" w:cs="B Nazanin" w:hint="cs"/>
          <w:sz w:val="28"/>
          <w:szCs w:val="28"/>
          <w:rtl/>
        </w:rPr>
        <w:t>لی</w:t>
      </w:r>
      <w:r w:rsidRPr="002C73AD">
        <w:rPr>
          <w:rFonts w:ascii="Times New Roman" w:eastAsia="2  Nazanin" w:hAnsi="Times New Roman" w:cs="B Nazanin" w:hint="cs"/>
          <w:sz w:val="28"/>
          <w:szCs w:val="28"/>
          <w:rtl/>
        </w:rPr>
        <w:t xml:space="preserve"> </w:t>
      </w:r>
      <w:r w:rsidR="004663A6">
        <w:rPr>
          <w:rFonts w:ascii="Times New Roman" w:eastAsia="2  Nazanin" w:hAnsi="Times New Roman" w:cs="B Nazanin" w:hint="cs"/>
          <w:sz w:val="28"/>
          <w:szCs w:val="28"/>
          <w:rtl/>
        </w:rPr>
        <w:t>برای</w:t>
      </w:r>
      <w:r w:rsidRPr="002C73AD">
        <w:rPr>
          <w:rFonts w:ascii="Times New Roman" w:eastAsia="2  Nazanin" w:hAnsi="Times New Roman" w:cs="B Nazanin" w:hint="cs"/>
          <w:sz w:val="28"/>
          <w:szCs w:val="28"/>
          <w:rtl/>
        </w:rPr>
        <w:t xml:space="preserve"> ورود </w:t>
      </w:r>
      <w:r w:rsidRPr="002C73AD">
        <w:rPr>
          <w:rFonts w:ascii="Times New Roman" w:eastAsia="2  Nazanin" w:hAnsi="Times New Roman" w:cs="B Nazanin" w:hint="cs"/>
          <w:sz w:val="28"/>
          <w:szCs w:val="28"/>
          <w:rtl/>
        </w:rPr>
        <w:lastRenderedPageBreak/>
        <w:t>مجدد و حس عجز یا ناتوانی وجود نداشت. گمان کردیم که رویکرد یکپارچه</w:t>
      </w:r>
      <w:r w:rsidR="004663A6">
        <w:rPr>
          <w:rFonts w:ascii="Times New Roman" w:eastAsia="2  Nazanin" w:hAnsi="Times New Roman" w:cs="B Nazanin" w:hint="cs"/>
          <w:sz w:val="28"/>
          <w:szCs w:val="28"/>
          <w:rtl/>
        </w:rPr>
        <w:t xml:space="preserve"> در</w:t>
      </w:r>
      <w:r w:rsidRPr="002C73AD">
        <w:rPr>
          <w:rFonts w:ascii="Times New Roman" w:eastAsia="2  Nazanin" w:hAnsi="Times New Roman" w:cs="B Nazanin" w:hint="cs"/>
          <w:sz w:val="28"/>
          <w:szCs w:val="28"/>
          <w:rtl/>
        </w:rPr>
        <w:t xml:space="preserve"> این دوره مهم است</w:t>
      </w:r>
      <w:r w:rsidR="004663A6">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به طوری که</w:t>
      </w:r>
      <w:r w:rsidR="004663A6">
        <w:rPr>
          <w:rFonts w:ascii="Times New Roman" w:eastAsia="2  Nazanin" w:hAnsi="Times New Roman" w:cs="B Nazanin" w:hint="cs"/>
          <w:sz w:val="28"/>
          <w:szCs w:val="28"/>
          <w:rtl/>
        </w:rPr>
        <w:t xml:space="preserve"> در حالی که</w:t>
      </w:r>
      <w:r w:rsidRPr="002C73AD">
        <w:rPr>
          <w:rFonts w:ascii="Times New Roman" w:eastAsia="2  Nazanin" w:hAnsi="Times New Roman" w:cs="B Nazanin" w:hint="cs"/>
          <w:sz w:val="28"/>
          <w:szCs w:val="28"/>
          <w:rtl/>
        </w:rPr>
        <w:t xml:space="preserve"> دانشجویان</w:t>
      </w:r>
      <w:r w:rsidR="004663A6">
        <w:rPr>
          <w:rFonts w:ascii="Times New Roman" w:eastAsia="2  Nazanin" w:hAnsi="Times New Roman" w:cs="B Nazanin" w:hint="cs"/>
          <w:sz w:val="28"/>
          <w:szCs w:val="28"/>
          <w:rtl/>
        </w:rPr>
        <w:t xml:space="preserve"> ممکن است نسبت به ارزش‌ها و مناسبات سازمان‌های خود</w:t>
      </w:r>
      <w:r w:rsidRPr="002C73AD">
        <w:rPr>
          <w:rFonts w:ascii="Times New Roman" w:eastAsia="2  Nazanin" w:hAnsi="Times New Roman" w:cs="B Nazanin" w:hint="cs"/>
          <w:sz w:val="28"/>
          <w:szCs w:val="28"/>
          <w:rtl/>
        </w:rPr>
        <w:t xml:space="preserve"> یا اقدامات مدیریتی </w:t>
      </w:r>
      <w:r w:rsidR="004663A6">
        <w:rPr>
          <w:rFonts w:ascii="Times New Roman" w:eastAsia="2  Nazanin" w:hAnsi="Times New Roman" w:cs="B Nazanin" w:hint="cs"/>
          <w:sz w:val="28"/>
          <w:szCs w:val="28"/>
          <w:rtl/>
        </w:rPr>
        <w:t>انتقاد کنند، به طور همزمان یاد می</w:t>
      </w:r>
      <w:r w:rsidR="004663A6">
        <w:rPr>
          <w:rFonts w:ascii="Times New Roman" w:eastAsia="2  Nazanin" w:hAnsi="Times New Roman" w:cs="B Nazanin"/>
          <w:sz w:val="28"/>
          <w:szCs w:val="28"/>
          <w:rtl/>
        </w:rPr>
        <w:softHyphen/>
      </w:r>
      <w:r w:rsidR="004663A6">
        <w:rPr>
          <w:rFonts w:ascii="Times New Roman" w:eastAsia="2  Nazanin" w:hAnsi="Times New Roman" w:cs="B Nazanin" w:hint="cs"/>
          <w:sz w:val="28"/>
          <w:szCs w:val="28"/>
          <w:rtl/>
        </w:rPr>
        <w:t>گرفتند که چگونه می</w:t>
      </w:r>
      <w:r w:rsidR="004663A6">
        <w:rPr>
          <w:rFonts w:ascii="Times New Roman" w:eastAsia="2  Nazanin" w:hAnsi="Times New Roman" w:cs="B Nazanin"/>
          <w:sz w:val="28"/>
          <w:szCs w:val="28"/>
          <w:rtl/>
        </w:rPr>
        <w:softHyphen/>
      </w:r>
      <w:r w:rsidR="004663A6">
        <w:rPr>
          <w:rFonts w:ascii="Times New Roman" w:eastAsia="2  Nazanin" w:hAnsi="Times New Roman" w:cs="B Nazanin" w:hint="cs"/>
          <w:sz w:val="28"/>
          <w:szCs w:val="28"/>
          <w:rtl/>
        </w:rPr>
        <w:t xml:space="preserve">توانند </w:t>
      </w:r>
      <w:r w:rsidR="00C84C6A">
        <w:rPr>
          <w:rFonts w:ascii="Times New Roman" w:eastAsia="2  Nazanin" w:hAnsi="Times New Roman" w:cs="B Nazanin" w:hint="cs"/>
          <w:sz w:val="28"/>
          <w:szCs w:val="28"/>
          <w:rtl/>
        </w:rPr>
        <w:t xml:space="preserve">از طریق </w:t>
      </w:r>
      <w:r w:rsidRPr="002C73AD">
        <w:rPr>
          <w:rFonts w:ascii="Times New Roman" w:eastAsia="2  Nazanin" w:hAnsi="Times New Roman" w:cs="B Nazanin" w:hint="cs"/>
          <w:sz w:val="28"/>
          <w:szCs w:val="28"/>
          <w:rtl/>
        </w:rPr>
        <w:t>پایان‌نامه اقدام پژوهی و پروژه مشاوره گروهی</w:t>
      </w:r>
      <w:r w:rsidR="00C84C6A">
        <w:rPr>
          <w:rFonts w:ascii="Times New Roman" w:eastAsia="2  Nazanin" w:hAnsi="Times New Roman" w:cs="B Nazanin" w:hint="cs"/>
          <w:sz w:val="28"/>
          <w:szCs w:val="28"/>
          <w:rtl/>
        </w:rPr>
        <w:t xml:space="preserve"> خود</w:t>
      </w:r>
      <w:r w:rsidRPr="002C73AD">
        <w:rPr>
          <w:rFonts w:ascii="Times New Roman" w:eastAsia="2  Nazanin" w:hAnsi="Times New Roman" w:cs="B Nazanin" w:hint="cs"/>
          <w:sz w:val="28"/>
          <w:szCs w:val="28"/>
          <w:rtl/>
        </w:rPr>
        <w:t xml:space="preserve"> </w:t>
      </w:r>
      <w:r w:rsidR="00C84C6A">
        <w:rPr>
          <w:rFonts w:ascii="Times New Roman" w:eastAsia="2  Nazanin" w:hAnsi="Times New Roman" w:cs="B Nazanin" w:hint="cs"/>
          <w:sz w:val="28"/>
          <w:szCs w:val="28"/>
          <w:rtl/>
        </w:rPr>
        <w:t>برای ایجاد تغییرات اقدام کنند</w:t>
      </w:r>
      <w:r w:rsidRPr="002C73AD">
        <w:rPr>
          <w:rFonts w:ascii="Times New Roman" w:eastAsia="2  Nazanin" w:hAnsi="Times New Roman" w:cs="B Nazanin" w:hint="cs"/>
          <w:sz w:val="28"/>
          <w:szCs w:val="28"/>
          <w:rtl/>
        </w:rPr>
        <w:t xml:space="preserve">. شاید بتوان گفت که این </w:t>
      </w:r>
      <w:r w:rsidR="00C84C6A">
        <w:rPr>
          <w:rFonts w:ascii="Times New Roman" w:eastAsia="2  Nazanin" w:hAnsi="Times New Roman" w:cs="B Nazanin" w:hint="cs"/>
          <w:sz w:val="28"/>
          <w:szCs w:val="28"/>
          <w:rtl/>
        </w:rPr>
        <w:t>امر آن</w:t>
      </w:r>
      <w:r w:rsidRPr="002C73AD">
        <w:rPr>
          <w:rFonts w:ascii="Times New Roman" w:eastAsia="2  Nazanin" w:hAnsi="Times New Roman" w:cs="B Nazanin" w:hint="cs"/>
          <w:sz w:val="28"/>
          <w:szCs w:val="28"/>
          <w:rtl/>
        </w:rPr>
        <w:t>ها را قادر ساخت تا اقداماتی انجام دهند که به تعبیر مییرسون و اسکولی</w:t>
      </w:r>
      <w:r w:rsidRPr="002C73AD">
        <w:rPr>
          <w:rFonts w:ascii="Times New Roman" w:eastAsia="2  Nazanin" w:hAnsi="Times New Roman" w:cs="B Nazanin"/>
          <w:sz w:val="28"/>
          <w:szCs w:val="28"/>
          <w:vertAlign w:val="superscript"/>
          <w:rtl/>
        </w:rPr>
        <w:footnoteReference w:id="54"/>
      </w:r>
      <w:r w:rsidRPr="002C73AD">
        <w:rPr>
          <w:rFonts w:ascii="Times New Roman" w:eastAsia="2  Nazanin" w:hAnsi="Times New Roman" w:cs="B Nazanin" w:hint="cs"/>
          <w:sz w:val="28"/>
          <w:szCs w:val="28"/>
          <w:rtl/>
        </w:rPr>
        <w:t xml:space="preserve"> «</w:t>
      </w:r>
      <w:r w:rsidR="00C84C6A">
        <w:rPr>
          <w:rFonts w:ascii="Times New Roman" w:eastAsia="2  Nazanin" w:hAnsi="Times New Roman" w:cs="B Nazanin" w:hint="cs"/>
          <w:sz w:val="28"/>
          <w:szCs w:val="28"/>
          <w:rtl/>
        </w:rPr>
        <w:t>تلاش فراوان</w:t>
      </w:r>
      <w:r w:rsidRPr="002C73AD">
        <w:rPr>
          <w:rFonts w:ascii="Times New Roman" w:eastAsia="2  Nazanin" w:hAnsi="Times New Roman" w:cs="B Nazanin" w:hint="cs"/>
          <w:sz w:val="28"/>
          <w:szCs w:val="28"/>
          <w:rtl/>
        </w:rPr>
        <w:t xml:space="preserve"> به منظور داشتن عملکردی از لحاظ حرفه‌ای مناسب و ا</w:t>
      </w:r>
      <w:r w:rsidR="00C84C6A">
        <w:rPr>
          <w:rFonts w:ascii="Times New Roman" w:eastAsia="2  Nazanin" w:hAnsi="Times New Roman" w:cs="B Nazanin" w:hint="cs"/>
          <w:sz w:val="28"/>
          <w:szCs w:val="28"/>
          <w:rtl/>
        </w:rPr>
        <w:t>ز جنبه شخصی و سیاسی معتبر می</w:t>
      </w:r>
      <w:r w:rsidR="00C84C6A">
        <w:rPr>
          <w:rFonts w:ascii="Times New Roman" w:eastAsia="2  Nazanin" w:hAnsi="Times New Roman" w:cs="B Nazanin"/>
          <w:sz w:val="28"/>
          <w:szCs w:val="28"/>
          <w:rtl/>
        </w:rPr>
        <w:softHyphen/>
      </w:r>
      <w:r w:rsidR="00C84C6A">
        <w:rPr>
          <w:rFonts w:ascii="Times New Roman" w:eastAsia="2  Nazanin" w:hAnsi="Times New Roman" w:cs="B Nazanin" w:hint="cs"/>
          <w:sz w:val="28"/>
          <w:szCs w:val="28"/>
          <w:rtl/>
        </w:rPr>
        <w:t>باشد»</w:t>
      </w:r>
      <w:r w:rsidRPr="002C73AD">
        <w:rPr>
          <w:rFonts w:ascii="Times New Roman" w:eastAsia="2  Nazanin" w:hAnsi="Times New Roman" w:cs="B Nazanin" w:hint="cs"/>
          <w:sz w:val="28"/>
          <w:szCs w:val="28"/>
          <w:rtl/>
        </w:rPr>
        <w:t xml:space="preserve">. </w:t>
      </w:r>
    </w:p>
    <w:p w:rsidR="002C73AD" w:rsidRPr="002C73AD" w:rsidRDefault="002C73AD" w:rsidP="00C84C6A">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تجربه به ما </w:t>
      </w:r>
      <w:r w:rsidR="00C84C6A">
        <w:rPr>
          <w:rFonts w:ascii="Times New Roman" w:eastAsia="2  Nazanin" w:hAnsi="Times New Roman" w:cs="B Nazanin" w:hint="cs"/>
          <w:sz w:val="28"/>
          <w:szCs w:val="28"/>
          <w:rtl/>
        </w:rPr>
        <w:t>نشان می</w:t>
      </w:r>
      <w:r w:rsidR="00C84C6A">
        <w:rPr>
          <w:rFonts w:ascii="Times New Roman" w:eastAsia="2  Nazanin" w:hAnsi="Times New Roman" w:cs="B Nazanin"/>
          <w:sz w:val="28"/>
          <w:szCs w:val="28"/>
          <w:rtl/>
        </w:rPr>
        <w:softHyphen/>
      </w:r>
      <w:r w:rsidR="00C84C6A">
        <w:rPr>
          <w:rFonts w:ascii="Times New Roman" w:eastAsia="2  Nazanin" w:hAnsi="Times New Roman" w:cs="B Nazanin" w:hint="cs"/>
          <w:sz w:val="28"/>
          <w:szCs w:val="28"/>
          <w:rtl/>
        </w:rPr>
        <w:t>دهد که امید به</w:t>
      </w:r>
      <w:r w:rsidRPr="002C73AD">
        <w:rPr>
          <w:rFonts w:ascii="Times New Roman" w:eastAsia="2  Nazanin" w:hAnsi="Times New Roman" w:cs="B Nazanin" w:hint="cs"/>
          <w:sz w:val="28"/>
          <w:szCs w:val="28"/>
          <w:rtl/>
        </w:rPr>
        <w:t xml:space="preserve"> اینکه تامل انتقادی می</w:t>
      </w:r>
      <w:r w:rsidR="00C84C6A">
        <w:rPr>
          <w:rFonts w:ascii="Times New Roman" w:eastAsia="2  Nazanin" w:hAnsi="Times New Roman" w:cs="B Nazanin"/>
          <w:sz w:val="28"/>
          <w:szCs w:val="28"/>
          <w:rtl/>
        </w:rPr>
        <w:softHyphen/>
      </w:r>
      <w:r w:rsidR="00C84C6A">
        <w:rPr>
          <w:rFonts w:ascii="Times New Roman" w:eastAsia="2  Nazanin" w:hAnsi="Times New Roman" w:cs="B Nazanin" w:hint="cs"/>
          <w:sz w:val="28"/>
          <w:szCs w:val="28"/>
          <w:rtl/>
        </w:rPr>
        <w:t>تواند رهایی</w:t>
      </w:r>
      <w:r w:rsidR="00C84C6A">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بخش باشد</w:t>
      </w:r>
      <w:r w:rsidR="00C84C6A">
        <w:rPr>
          <w:rFonts w:ascii="Times New Roman" w:eastAsia="2  Nazanin" w:hAnsi="Times New Roman" w:cs="B Nazanin" w:hint="cs"/>
          <w:sz w:val="28"/>
          <w:szCs w:val="28"/>
          <w:rtl/>
        </w:rPr>
        <w:t>، نابجا نیست؛ زیرا شرکت</w:t>
      </w:r>
      <w:r w:rsidR="00C84C6A">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کنندگان دوره‌</w:t>
      </w:r>
      <w:r w:rsidR="00C84C6A">
        <w:rPr>
          <w:rFonts w:ascii="Times New Roman" w:eastAsia="2  Nazanin" w:hAnsi="Times New Roman" w:cs="B Nazanin" w:hint="cs"/>
          <w:sz w:val="28"/>
          <w:szCs w:val="28"/>
          <w:rtl/>
        </w:rPr>
        <w:t xml:space="preserve"> اظهار داشتند </w:t>
      </w:r>
      <w:r w:rsidRPr="002C73AD">
        <w:rPr>
          <w:rFonts w:ascii="Times New Roman" w:eastAsia="2  Nazanin" w:hAnsi="Times New Roman" w:cs="B Nazanin" w:hint="cs"/>
          <w:sz w:val="28"/>
          <w:szCs w:val="28"/>
          <w:rtl/>
        </w:rPr>
        <w:t xml:space="preserve">که شخصیت‌شان دگرگون و نگرش اجتماعی و سیاسی‌شان به‌روز شده است. اینکه رهایی‌بخشی چه مقدار فرد را هماهنگ با خط‌مشی‌های محیط کار می‌کند پرسشی است که باید توضیحات بیشتری درباره‌ آن داده شود. </w:t>
      </w:r>
    </w:p>
    <w:p w:rsidR="00E16B2E" w:rsidRDefault="002C73AD" w:rsidP="00E16B2E">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همچنین معتقدیم گمانه‌‌زنی‌های نظری در مورد خطرات تامل انتقادی در باب مدیریت، که در بالا ذکر شد</w:t>
      </w:r>
      <w:r w:rsidR="007B4D41">
        <w:rPr>
          <w:rFonts w:ascii="Times New Roman" w:eastAsia="2  Nazanin" w:hAnsi="Times New Roman" w:cs="B Nazanin" w:hint="cs"/>
          <w:sz w:val="28"/>
          <w:szCs w:val="28"/>
          <w:rtl/>
        </w:rPr>
        <w:t xml:space="preserve">، </w:t>
      </w:r>
      <w:r w:rsidRPr="002C73AD">
        <w:rPr>
          <w:rFonts w:ascii="Times New Roman" w:eastAsia="2  Nazanin" w:hAnsi="Times New Roman" w:cs="B Nazanin" w:hint="cs"/>
          <w:sz w:val="28"/>
          <w:szCs w:val="28"/>
          <w:rtl/>
        </w:rPr>
        <w:t>بیش از حد بدبینانه هستند. هیچ یک از دانشجویانی که در دایره این پژوهش بودند از شرکت در این طرح یا از انجام تامل انتقادی ابراز پشیمانی نکردند</w:t>
      </w:r>
      <w:r w:rsidR="007B4D41">
        <w:rPr>
          <w:rFonts w:ascii="Times New Roman" w:eastAsia="2  Nazanin" w:hAnsi="Times New Roman" w:cs="B Nazanin" w:hint="cs"/>
          <w:sz w:val="28"/>
          <w:szCs w:val="28"/>
          <w:rtl/>
        </w:rPr>
        <w:t>، حتی</w:t>
      </w:r>
      <w:r w:rsidRPr="002C73AD">
        <w:rPr>
          <w:rFonts w:ascii="Times New Roman" w:eastAsia="2  Nazanin" w:hAnsi="Times New Roman" w:cs="B Nazanin" w:hint="cs"/>
          <w:sz w:val="28"/>
          <w:szCs w:val="28"/>
          <w:rtl/>
        </w:rPr>
        <w:t xml:space="preserve"> افرادی که در طی این فرآیند ناآرام بودند یا اینکه در پایان دوره همچنان دچار </w:t>
      </w:r>
      <w:r w:rsidR="007B4D41">
        <w:rPr>
          <w:rFonts w:ascii="Times New Roman" w:eastAsia="2  Nazanin" w:hAnsi="Times New Roman" w:cs="B Nazanin" w:hint="cs"/>
          <w:sz w:val="28"/>
          <w:szCs w:val="28"/>
          <w:rtl/>
        </w:rPr>
        <w:t xml:space="preserve">ناهماهنگی و </w:t>
      </w:r>
      <w:r w:rsidRPr="002C73AD">
        <w:rPr>
          <w:rFonts w:ascii="Times New Roman" w:eastAsia="2  Nazanin" w:hAnsi="Times New Roman" w:cs="B Nazanin" w:hint="cs"/>
          <w:sz w:val="28"/>
          <w:szCs w:val="28"/>
          <w:rtl/>
        </w:rPr>
        <w:t xml:space="preserve">تناقض بودند. </w:t>
      </w:r>
      <w:r w:rsidR="007B4D41">
        <w:rPr>
          <w:rFonts w:ascii="Times New Roman" w:eastAsia="2  Nazanin" w:hAnsi="Times New Roman" w:cs="B Nazanin" w:hint="cs"/>
          <w:sz w:val="28"/>
          <w:szCs w:val="28"/>
          <w:rtl/>
        </w:rPr>
        <w:t>اگرچه</w:t>
      </w:r>
      <w:r w:rsidRPr="002C73AD">
        <w:rPr>
          <w:rFonts w:ascii="Times New Roman" w:eastAsia="2  Nazanin" w:hAnsi="Times New Roman" w:cs="B Nazanin" w:hint="cs"/>
          <w:sz w:val="28"/>
          <w:szCs w:val="28"/>
          <w:rtl/>
        </w:rPr>
        <w:t xml:space="preserve"> ممکن است</w:t>
      </w:r>
      <w:r w:rsidR="007B4D41">
        <w:rPr>
          <w:rFonts w:ascii="Times New Roman" w:eastAsia="2  Nazanin" w:hAnsi="Times New Roman" w:cs="B Nazanin" w:hint="cs"/>
          <w:sz w:val="28"/>
          <w:szCs w:val="28"/>
          <w:rtl/>
        </w:rPr>
        <w:t xml:space="preserve"> از تصور یک غول کنترل نشده که در نتیجه تامل انتقادی از چراغ جادو بیرون می</w:t>
      </w:r>
      <w:r w:rsidR="007B4D41">
        <w:rPr>
          <w:rFonts w:ascii="Times New Roman" w:eastAsia="2  Nazanin" w:hAnsi="Times New Roman" w:cs="B Nazanin"/>
          <w:sz w:val="28"/>
          <w:szCs w:val="28"/>
          <w:rtl/>
        </w:rPr>
        <w:softHyphen/>
      </w:r>
      <w:r w:rsidR="007B4D41">
        <w:rPr>
          <w:rFonts w:ascii="Times New Roman" w:eastAsia="2  Nazanin" w:hAnsi="Times New Roman" w:cs="B Nazanin" w:hint="cs"/>
          <w:sz w:val="28"/>
          <w:szCs w:val="28"/>
          <w:rtl/>
        </w:rPr>
        <w:t xml:space="preserve">آید، احساس </w:t>
      </w:r>
      <w:r w:rsidRPr="002C73AD">
        <w:rPr>
          <w:rFonts w:ascii="Times New Roman" w:eastAsia="2  Nazanin" w:hAnsi="Times New Roman" w:cs="B Nazanin" w:hint="cs"/>
          <w:sz w:val="28"/>
          <w:szCs w:val="28"/>
          <w:rtl/>
        </w:rPr>
        <w:t>ناخوشایندی داشته باشیم، این امر همسو با اندیشه‌های میزورو در باب دگرگونی نگرش و در حقیقت «شخصیتی جدید و بروز بی‌دردسر آن</w:t>
      </w:r>
      <w:r w:rsidR="000B29AF">
        <w:rPr>
          <w:rFonts w:ascii="Times New Roman" w:eastAsia="2  Nazanin" w:hAnsi="Times New Roman" w:cs="B Nazanin" w:hint="cs"/>
          <w:sz w:val="28"/>
          <w:szCs w:val="28"/>
          <w:rtl/>
        </w:rPr>
        <w:t xml:space="preserve"> است. </w:t>
      </w:r>
      <w:r w:rsidR="00E16B2E">
        <w:rPr>
          <w:rFonts w:ascii="Times New Roman" w:eastAsia="2  Nazanin" w:hAnsi="Times New Roman" w:cs="B Nazanin" w:hint="cs"/>
          <w:sz w:val="28"/>
          <w:szCs w:val="28"/>
          <w:rtl/>
        </w:rPr>
        <w:t>با این حال مدتی زمان لازم است تا بتوانیم احساس یکپارچگی بین چنین یادگیری و تعاملات واقعی با جهان ایجاد کنیم».</w:t>
      </w:r>
    </w:p>
    <w:p w:rsidR="002C73AD" w:rsidRPr="002C73AD" w:rsidRDefault="0058319D" w:rsidP="00926F60">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می</w:t>
      </w:r>
      <w:r>
        <w:rPr>
          <w:rFonts w:ascii="Times New Roman" w:eastAsia="2  Nazanin" w:hAnsi="Times New Roman" w:cs="B Nazanin"/>
          <w:sz w:val="28"/>
          <w:szCs w:val="28"/>
          <w:rtl/>
        </w:rPr>
        <w:softHyphen/>
      </w:r>
      <w:r>
        <w:rPr>
          <w:rFonts w:ascii="Times New Roman" w:eastAsia="2  Nazanin" w:hAnsi="Times New Roman" w:cs="B Nazanin" w:hint="cs"/>
          <w:sz w:val="28"/>
          <w:szCs w:val="28"/>
          <w:rtl/>
        </w:rPr>
        <w:t xml:space="preserve">توان استدلال کرد که حتی یک خطر کوچک مانند عدم تعادل یک فرد یا رفتار نامناسب مدیر با کارمند برای توجیه به پایبندی به </w:t>
      </w:r>
      <w:r w:rsidR="002C73AD" w:rsidRPr="002C73AD">
        <w:rPr>
          <w:rFonts w:ascii="Times New Roman" w:eastAsia="2  Nazanin" w:hAnsi="Times New Roman" w:cs="B Nazanin" w:hint="cs"/>
          <w:sz w:val="28"/>
          <w:szCs w:val="28"/>
          <w:rtl/>
        </w:rPr>
        <w:t>رویکردهای آموزش و یادگیری غیرانتقادی</w:t>
      </w:r>
      <w:r>
        <w:rPr>
          <w:rFonts w:ascii="Times New Roman" w:eastAsia="2  Nazanin" w:hAnsi="Times New Roman" w:cs="B Nazanin" w:hint="cs"/>
          <w:sz w:val="28"/>
          <w:szCs w:val="28"/>
          <w:rtl/>
        </w:rPr>
        <w:t xml:space="preserve"> کافی</w:t>
      </w:r>
      <w:r w:rsidR="002C73AD" w:rsidRPr="002C73AD">
        <w:rPr>
          <w:rFonts w:ascii="Times New Roman" w:eastAsia="2  Nazanin" w:hAnsi="Times New Roman" w:cs="B Nazanin" w:hint="cs"/>
          <w:sz w:val="28"/>
          <w:szCs w:val="28"/>
          <w:rtl/>
        </w:rPr>
        <w:t xml:space="preserve"> است. با این حال</w:t>
      </w:r>
      <w:r w:rsidR="00F339B7">
        <w:rPr>
          <w:rFonts w:ascii="Times New Roman" w:eastAsia="2  Nazanin" w:hAnsi="Times New Roman" w:cs="B Nazanin" w:hint="cs"/>
          <w:sz w:val="28"/>
          <w:szCs w:val="28"/>
          <w:rtl/>
        </w:rPr>
        <w:t xml:space="preserve"> ما می</w:t>
      </w:r>
      <w:r w:rsidR="00F339B7">
        <w:rPr>
          <w:rFonts w:ascii="Times New Roman" w:eastAsia="2  Nazanin" w:hAnsi="Times New Roman" w:cs="B Nazanin"/>
          <w:sz w:val="28"/>
          <w:szCs w:val="28"/>
          <w:rtl/>
        </w:rPr>
        <w:softHyphen/>
      </w:r>
      <w:r w:rsidR="00F339B7">
        <w:rPr>
          <w:rFonts w:ascii="Times New Roman" w:eastAsia="2  Nazanin" w:hAnsi="Times New Roman" w:cs="B Nazanin" w:hint="cs"/>
          <w:sz w:val="28"/>
          <w:szCs w:val="28"/>
          <w:rtl/>
        </w:rPr>
        <w:t>توانیم با این باور که «عدم اطمینان و تغییر همیشه ناخوشایند هستند» مقابله کنیم، همچنان که ارزش</w:t>
      </w:r>
      <w:r w:rsidR="00F339B7">
        <w:rPr>
          <w:rFonts w:ascii="Times New Roman" w:eastAsia="2  Nazanin" w:hAnsi="Times New Roman" w:cs="B Nazanin"/>
          <w:sz w:val="28"/>
          <w:szCs w:val="28"/>
          <w:rtl/>
        </w:rPr>
        <w:softHyphen/>
      </w:r>
      <w:r w:rsidR="00F339B7">
        <w:rPr>
          <w:rFonts w:ascii="Times New Roman" w:eastAsia="2  Nazanin" w:hAnsi="Times New Roman" w:cs="B Nazanin" w:hint="cs"/>
          <w:sz w:val="28"/>
          <w:szCs w:val="28"/>
          <w:rtl/>
        </w:rPr>
        <w:t>ها و باورهای غیراص</w:t>
      </w:r>
      <w:r w:rsidR="003E392F">
        <w:rPr>
          <w:rFonts w:ascii="Times New Roman" w:eastAsia="2  Nazanin" w:hAnsi="Times New Roman" w:cs="B Nazanin" w:hint="cs"/>
          <w:sz w:val="28"/>
          <w:szCs w:val="28"/>
          <w:rtl/>
        </w:rPr>
        <w:t>و</w:t>
      </w:r>
      <w:r w:rsidR="00F339B7">
        <w:rPr>
          <w:rFonts w:ascii="Times New Roman" w:eastAsia="2  Nazanin" w:hAnsi="Times New Roman" w:cs="B Nazanin" w:hint="cs"/>
          <w:sz w:val="28"/>
          <w:szCs w:val="28"/>
          <w:rtl/>
        </w:rPr>
        <w:t>لی را حفظ می</w:t>
      </w:r>
      <w:r w:rsidR="00F339B7">
        <w:rPr>
          <w:rFonts w:ascii="Times New Roman" w:eastAsia="2  Nazanin" w:hAnsi="Times New Roman" w:cs="B Nazanin"/>
          <w:sz w:val="28"/>
          <w:szCs w:val="28"/>
          <w:rtl/>
        </w:rPr>
        <w:softHyphen/>
      </w:r>
      <w:r w:rsidR="00F339B7">
        <w:rPr>
          <w:rFonts w:ascii="Times New Roman" w:eastAsia="2  Nazanin" w:hAnsi="Times New Roman" w:cs="B Nazanin" w:hint="cs"/>
          <w:sz w:val="28"/>
          <w:szCs w:val="28"/>
          <w:rtl/>
        </w:rPr>
        <w:t>کنیم.</w:t>
      </w:r>
      <w:r w:rsidR="003E392F">
        <w:rPr>
          <w:rFonts w:ascii="Times New Roman" w:eastAsia="2  Nazanin" w:hAnsi="Times New Roman" w:cs="B Nazanin" w:hint="cs"/>
          <w:sz w:val="28"/>
          <w:szCs w:val="28"/>
          <w:rtl/>
        </w:rPr>
        <w:t xml:space="preserve"> اگر فکر کنیم که بینش و درک خودمان، سازمان</w:t>
      </w:r>
      <w:r w:rsidR="003E392F">
        <w:rPr>
          <w:rFonts w:ascii="Times New Roman" w:eastAsia="2  Nazanin" w:hAnsi="Times New Roman" w:cs="B Nazanin"/>
          <w:sz w:val="28"/>
          <w:szCs w:val="28"/>
          <w:rtl/>
        </w:rPr>
        <w:softHyphen/>
      </w:r>
      <w:r w:rsidR="003E392F">
        <w:rPr>
          <w:rFonts w:ascii="Times New Roman" w:eastAsia="2  Nazanin" w:hAnsi="Times New Roman" w:cs="B Nazanin" w:hint="cs"/>
          <w:sz w:val="28"/>
          <w:szCs w:val="28"/>
          <w:rtl/>
        </w:rPr>
        <w:t xml:space="preserve">ها و جامعه بهتر از جهل سعادتمندانه است </w:t>
      </w:r>
      <w:r w:rsidR="002C73AD" w:rsidRPr="002C73AD">
        <w:rPr>
          <w:rFonts w:ascii="Times New Roman" w:eastAsia="2  Nazanin" w:hAnsi="Times New Roman" w:cs="B Nazanin" w:hint="cs"/>
          <w:sz w:val="28"/>
          <w:szCs w:val="28"/>
          <w:rtl/>
        </w:rPr>
        <w:t>و بر این باور باشیم که چیزی مثبت و قدرتمند برای ارائه داریم</w:t>
      </w:r>
      <w:r w:rsidR="003E392F">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 شاید توجیه اخلاقی نداشته باشد. </w:t>
      </w:r>
      <w:r w:rsidR="00926F60">
        <w:rPr>
          <w:rFonts w:ascii="Times New Roman" w:eastAsia="2  Nazanin" w:hAnsi="Times New Roman" w:cs="B Nazanin" w:hint="cs"/>
          <w:sz w:val="28"/>
          <w:szCs w:val="28"/>
          <w:rtl/>
        </w:rPr>
        <w:t>ممکن است از نظر اخلاقی خودداری از آن اشتباه باشد؟</w:t>
      </w:r>
    </w:p>
    <w:p w:rsidR="002C73AD" w:rsidRPr="002C73AD" w:rsidRDefault="002C73AD" w:rsidP="008E322B">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این امر به منزله‌ نادیده گرفتن احتمال پیامدهای شدیداً منفی روانی یا اجتماع</w:t>
      </w:r>
      <w:r w:rsidR="008E322B">
        <w:rPr>
          <w:rFonts w:ascii="Times New Roman" w:eastAsia="2  Nazanin" w:hAnsi="Times New Roman" w:cs="B Nazanin" w:hint="cs"/>
          <w:sz w:val="28"/>
          <w:szCs w:val="28"/>
          <w:rtl/>
        </w:rPr>
        <w:t>ی برای مدیرانی که تامل انتقادی دارند</w:t>
      </w:r>
      <w:r w:rsidRPr="002C73AD">
        <w:rPr>
          <w:rFonts w:ascii="Times New Roman" w:eastAsia="2  Nazanin" w:hAnsi="Times New Roman" w:cs="B Nazanin" w:hint="cs"/>
          <w:sz w:val="28"/>
          <w:szCs w:val="28"/>
          <w:rtl/>
        </w:rPr>
        <w:t>، نیست، این امر به سوال دومی که در این مقاله مطرح شده مربوط است؛ مربیان</w:t>
      </w:r>
      <w:r w:rsidR="008E322B">
        <w:rPr>
          <w:rFonts w:ascii="Times New Roman" w:eastAsia="2  Nazanin" w:hAnsi="Times New Roman" w:cs="B Nazanin" w:hint="cs"/>
          <w:sz w:val="28"/>
          <w:szCs w:val="28"/>
          <w:rtl/>
        </w:rPr>
        <w:t xml:space="preserve"> این دوره در صورت پیاده</w:t>
      </w:r>
      <w:r w:rsidR="008E322B">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سازی فرآیند تامل انتقادی و در صورت آزاردهنده و غیرقابل مدیریت بودن احتمالی پیامدهای چنین رویکردی چه مسئ</w:t>
      </w:r>
      <w:r w:rsidR="00BE0B13">
        <w:rPr>
          <w:rFonts w:ascii="Times New Roman" w:eastAsia="2  Nazanin" w:hAnsi="Times New Roman" w:cs="B Nazanin" w:hint="cs"/>
          <w:sz w:val="28"/>
          <w:szCs w:val="28"/>
          <w:rtl/>
        </w:rPr>
        <w:t>ولیت‌هایی دارند؟ نمی‌خواهیم راه</w:t>
      </w:r>
      <w:r w:rsidRPr="002C73AD">
        <w:rPr>
          <w:rFonts w:ascii="Times New Roman" w:eastAsia="2  Nazanin" w:hAnsi="Times New Roman" w:cs="B Nazanin" w:hint="cs"/>
          <w:sz w:val="28"/>
          <w:szCs w:val="28"/>
          <w:rtl/>
        </w:rPr>
        <w:t>کار ارائه کنیم اما برخی از موضوعات را مهم می‌دانیم</w:t>
      </w:r>
      <w:r w:rsidR="00BE0B13">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از جمله اهمیت بنیادین تسهیل مجموعه یادگیری عملی، انعطاف مربیان و انتخاب آگاهانه دانشجویان. </w:t>
      </w:r>
    </w:p>
    <w:p w:rsidR="002C73AD" w:rsidRPr="002C73AD" w:rsidRDefault="002C73AD" w:rsidP="000F0E36">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lastRenderedPageBreak/>
        <w:t>یادگ</w:t>
      </w:r>
      <w:r w:rsidR="00BE0B13">
        <w:rPr>
          <w:rFonts w:ascii="Times New Roman" w:eastAsia="2  Nazanin" w:hAnsi="Times New Roman" w:cs="B Nazanin" w:hint="cs"/>
          <w:sz w:val="28"/>
          <w:szCs w:val="28"/>
          <w:rtl/>
        </w:rPr>
        <w:t>یری فرآیندی اجتماعی و فردی است</w:t>
      </w:r>
      <w:r w:rsidRPr="002C73AD">
        <w:rPr>
          <w:rFonts w:ascii="Times New Roman" w:eastAsia="2  Nazanin" w:hAnsi="Times New Roman" w:cs="B Nazanin" w:hint="cs"/>
          <w:sz w:val="28"/>
          <w:szCs w:val="28"/>
          <w:rtl/>
        </w:rPr>
        <w:t>. بروکفیلد (1994) گفته است که باید به دانشجویان ب</w:t>
      </w:r>
      <w:r w:rsidR="00BE0B13">
        <w:rPr>
          <w:rFonts w:ascii="Times New Roman" w:eastAsia="2  Nazanin" w:hAnsi="Times New Roman" w:cs="B Nazanin" w:hint="cs"/>
          <w:sz w:val="28"/>
          <w:szCs w:val="28"/>
          <w:rtl/>
        </w:rPr>
        <w:t>ه</w:t>
      </w:r>
      <w:r w:rsidR="00BE0B13">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 xml:space="preserve">عنوان یک جامعه همسالان حمایت‌کننده بها داده شود و به این نکته پی بردیم که مجموعه یادگیری عملی به‌عنوان پایگاه یادگیری و محلی برای گفتگو و سرچشمه حمایت عاطفی اهمیت </w:t>
      </w:r>
      <w:r w:rsidR="00BE0B13">
        <w:rPr>
          <w:rFonts w:ascii="Times New Roman" w:eastAsia="2  Nazanin" w:hAnsi="Times New Roman" w:cs="B Nazanin" w:hint="cs"/>
          <w:sz w:val="28"/>
          <w:szCs w:val="28"/>
          <w:rtl/>
        </w:rPr>
        <w:t>زیادی</w:t>
      </w:r>
      <w:r w:rsidRPr="002C73AD">
        <w:rPr>
          <w:rFonts w:ascii="Times New Roman" w:eastAsia="2  Nazanin" w:hAnsi="Times New Roman" w:cs="B Nazanin" w:hint="cs"/>
          <w:sz w:val="28"/>
          <w:szCs w:val="28"/>
          <w:rtl/>
        </w:rPr>
        <w:t xml:space="preserve"> دارد. تشکیل و تسهیل مجموعه‌های یادگیری عملی تاثیر بسزایی دارد و این امر مستلزم در</w:t>
      </w:r>
      <w:r w:rsidR="00BE0B13">
        <w:rPr>
          <w:rFonts w:ascii="Times New Roman" w:eastAsia="2  Nazanin" w:hAnsi="Times New Roman" w:cs="B Nazanin" w:hint="cs"/>
          <w:sz w:val="28"/>
          <w:szCs w:val="28"/>
          <w:rtl/>
        </w:rPr>
        <w:t xml:space="preserve"> </w:t>
      </w:r>
      <w:r w:rsidRPr="002C73AD">
        <w:rPr>
          <w:rFonts w:ascii="Times New Roman" w:eastAsia="2  Nazanin" w:hAnsi="Times New Roman" w:cs="B Nazanin" w:hint="cs"/>
          <w:sz w:val="28"/>
          <w:szCs w:val="28"/>
          <w:rtl/>
        </w:rPr>
        <w:t xml:space="preserve">اختیار داشتن </w:t>
      </w:r>
      <w:r w:rsidR="00BE0B13">
        <w:rPr>
          <w:rFonts w:ascii="Times New Roman" w:eastAsia="2  Nazanin" w:hAnsi="Times New Roman" w:cs="B Nazanin" w:hint="cs"/>
          <w:sz w:val="28"/>
          <w:szCs w:val="28"/>
          <w:rtl/>
        </w:rPr>
        <w:t>مر</w:t>
      </w:r>
      <w:r w:rsidR="000F0E36">
        <w:rPr>
          <w:rFonts w:ascii="Times New Roman" w:eastAsia="2  Nazanin" w:hAnsi="Times New Roman" w:cs="B Nazanin" w:hint="cs"/>
          <w:sz w:val="28"/>
          <w:szCs w:val="28"/>
          <w:rtl/>
        </w:rPr>
        <w:t>ب</w:t>
      </w:r>
      <w:r w:rsidR="00BE0B13">
        <w:rPr>
          <w:rFonts w:ascii="Times New Roman" w:eastAsia="2  Nazanin" w:hAnsi="Times New Roman" w:cs="B Nazanin" w:hint="cs"/>
          <w:sz w:val="28"/>
          <w:szCs w:val="28"/>
          <w:rtl/>
        </w:rPr>
        <w:t>یان</w:t>
      </w:r>
      <w:r w:rsidRPr="002C73AD">
        <w:rPr>
          <w:rFonts w:ascii="Times New Roman" w:eastAsia="2  Nazanin" w:hAnsi="Times New Roman" w:cs="B Nazanin" w:hint="cs"/>
          <w:sz w:val="28"/>
          <w:szCs w:val="28"/>
          <w:rtl/>
        </w:rPr>
        <w:t xml:space="preserve"> ماهری با مهارت‌های کار گروهی و درک خوب از مناسبات اجتماعی گروه‌های مختلف است. </w:t>
      </w:r>
    </w:p>
    <w:p w:rsidR="002C73AD" w:rsidRDefault="002C73AD" w:rsidP="00BE0B13">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طبق تجربه</w:t>
      </w:r>
      <w:r w:rsidR="000F0E36">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مربیان می‌توانند بر زندگی دانشجویان‌ تاثیر بگذارند و این امر نشان‌دهنده‌ مسئولیتی است که در قبال پرسش‌گری در مورد مقاصد، انگیزه‌ها و خط‌مشی‌هایمان داریم تا بتوانی</w:t>
      </w:r>
      <w:r w:rsidR="00BE0B13">
        <w:rPr>
          <w:rFonts w:ascii="Times New Roman" w:eastAsia="2  Nazanin" w:hAnsi="Times New Roman" w:cs="B Nazanin" w:hint="cs"/>
          <w:sz w:val="28"/>
          <w:szCs w:val="28"/>
          <w:rtl/>
        </w:rPr>
        <w:t xml:space="preserve">م تامل‌ کنیم. مربیان باید برای بروز احساسات </w:t>
      </w:r>
      <w:r w:rsidRPr="002C73AD">
        <w:rPr>
          <w:rFonts w:ascii="Times New Roman" w:eastAsia="2  Nazanin" w:hAnsi="Times New Roman" w:cs="B Nazanin" w:hint="cs"/>
          <w:sz w:val="28"/>
          <w:szCs w:val="28"/>
          <w:rtl/>
        </w:rPr>
        <w:t>و تعارض آماده و از نیازها و انگیزه‌هایشان مطلع باشند و</w:t>
      </w:r>
      <w:r w:rsidR="00BE0B13">
        <w:rPr>
          <w:rFonts w:ascii="Times New Roman" w:eastAsia="2  Nazanin" w:hAnsi="Times New Roman" w:cs="B Nazanin" w:hint="cs"/>
          <w:sz w:val="28"/>
          <w:szCs w:val="28"/>
          <w:rtl/>
        </w:rPr>
        <w:t xml:space="preserve"> احتمالاً از آنها اجتناب کنند. </w:t>
      </w:r>
      <w:r w:rsidRPr="002C73AD">
        <w:rPr>
          <w:rFonts w:ascii="Times New Roman" w:eastAsia="2  Nazanin" w:hAnsi="Times New Roman" w:cs="B Nazanin" w:hint="cs"/>
          <w:sz w:val="28"/>
          <w:szCs w:val="28"/>
          <w:rtl/>
        </w:rPr>
        <w:t xml:space="preserve">همچنین باید در رابطه با ارجحیت دیدگاه‌هایمان فروتن باشیم تا بتوانیم به اصول تامل انتقادی همچون </w:t>
      </w:r>
      <w:r w:rsidR="00BE0B13">
        <w:rPr>
          <w:rFonts w:ascii="Times New Roman" w:eastAsia="2  Nazanin" w:hAnsi="Times New Roman" w:cs="B Nazanin" w:hint="cs"/>
          <w:sz w:val="28"/>
          <w:szCs w:val="28"/>
          <w:rtl/>
        </w:rPr>
        <w:t>فعالیت</w:t>
      </w:r>
      <w:r w:rsidRPr="002C73AD">
        <w:rPr>
          <w:rFonts w:ascii="Times New Roman" w:eastAsia="2  Nazanin" w:hAnsi="Times New Roman" w:cs="B Nazanin" w:hint="cs"/>
          <w:sz w:val="28"/>
          <w:szCs w:val="28"/>
          <w:rtl/>
        </w:rPr>
        <w:t xml:space="preserve"> </w:t>
      </w:r>
      <w:r w:rsidR="00BE0B13">
        <w:rPr>
          <w:rFonts w:ascii="Times New Roman" w:eastAsia="2  Nazanin" w:hAnsi="Times New Roman" w:cs="B Nazanin" w:hint="cs"/>
          <w:sz w:val="28"/>
          <w:szCs w:val="28"/>
          <w:rtl/>
        </w:rPr>
        <w:t>مردم</w:t>
      </w:r>
      <w:r w:rsidR="00BE0B13">
        <w:rPr>
          <w:rFonts w:ascii="Times New Roman" w:eastAsia="2  Nazanin" w:hAnsi="Times New Roman" w:cs="B Nazanin"/>
          <w:sz w:val="28"/>
          <w:szCs w:val="28"/>
          <w:rtl/>
        </w:rPr>
        <w:softHyphen/>
      </w:r>
      <w:r w:rsidRPr="002C73AD">
        <w:rPr>
          <w:rFonts w:ascii="Times New Roman" w:eastAsia="2  Nazanin" w:hAnsi="Times New Roman" w:cs="B Nazanin" w:hint="cs"/>
          <w:sz w:val="28"/>
          <w:szCs w:val="28"/>
          <w:rtl/>
        </w:rPr>
        <w:t xml:space="preserve">سالارانه و </w:t>
      </w:r>
      <w:r w:rsidR="00BE0B13">
        <w:rPr>
          <w:rFonts w:ascii="Times New Roman" w:eastAsia="2  Nazanin" w:hAnsi="Times New Roman" w:cs="B Nazanin" w:hint="cs"/>
          <w:sz w:val="28"/>
          <w:szCs w:val="28"/>
          <w:rtl/>
        </w:rPr>
        <w:t>کشف</w:t>
      </w:r>
      <w:r w:rsidRPr="002C73AD">
        <w:rPr>
          <w:rFonts w:ascii="Times New Roman" w:eastAsia="2  Nazanin" w:hAnsi="Times New Roman" w:cs="B Nazanin" w:hint="cs"/>
          <w:sz w:val="28"/>
          <w:szCs w:val="28"/>
          <w:rtl/>
        </w:rPr>
        <w:t xml:space="preserve"> ریشه‌های فرضیه‌هایمان</w:t>
      </w:r>
      <w:r w:rsidR="00BE0B13">
        <w:rPr>
          <w:rFonts w:ascii="Times New Roman" w:eastAsia="2  Nazanin" w:hAnsi="Times New Roman" w:cs="B Nazanin" w:hint="cs"/>
          <w:sz w:val="28"/>
          <w:szCs w:val="28"/>
          <w:rtl/>
        </w:rPr>
        <w:t>،</w:t>
      </w:r>
      <w:r w:rsidRPr="002C73AD">
        <w:rPr>
          <w:rFonts w:ascii="Times New Roman" w:eastAsia="2  Nazanin" w:hAnsi="Times New Roman" w:cs="B Nazanin" w:hint="cs"/>
          <w:sz w:val="28"/>
          <w:szCs w:val="28"/>
          <w:rtl/>
        </w:rPr>
        <w:t xml:space="preserve"> عمل کنیم.</w:t>
      </w:r>
    </w:p>
    <w:p w:rsidR="002C73AD" w:rsidRPr="002C73AD" w:rsidRDefault="006B691C" w:rsidP="006B691C">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با رویکرد تامل انتقادی، در مورد «مشتریانی که تصور می</w:t>
      </w:r>
      <w:r>
        <w:rPr>
          <w:rFonts w:ascii="Times New Roman" w:eastAsia="2  Nazanin" w:hAnsi="Times New Roman" w:cs="B Nazanin"/>
          <w:sz w:val="28"/>
          <w:szCs w:val="28"/>
          <w:rtl/>
        </w:rPr>
        <w:softHyphen/>
      </w:r>
      <w:r>
        <w:rPr>
          <w:rFonts w:ascii="Times New Roman" w:eastAsia="2  Nazanin" w:hAnsi="Times New Roman" w:cs="B Nazanin" w:hint="cs"/>
          <w:sz w:val="28"/>
          <w:szCs w:val="28"/>
          <w:rtl/>
        </w:rPr>
        <w:t>کنند که به اختیار خودشان خرید می</w:t>
      </w:r>
      <w:r>
        <w:rPr>
          <w:rFonts w:ascii="Times New Roman" w:eastAsia="2  Nazanin" w:hAnsi="Times New Roman" w:cs="B Nazanin"/>
          <w:sz w:val="28"/>
          <w:szCs w:val="28"/>
          <w:rtl/>
        </w:rPr>
        <w:softHyphen/>
      </w:r>
      <w:r>
        <w:rPr>
          <w:rFonts w:ascii="Times New Roman" w:eastAsia="2  Nazanin" w:hAnsi="Times New Roman" w:cs="B Nazanin" w:hint="cs"/>
          <w:sz w:val="28"/>
          <w:szCs w:val="28"/>
          <w:rtl/>
        </w:rPr>
        <w:t xml:space="preserve">کنند» صحبت کردیم. </w:t>
      </w:r>
      <w:r w:rsidR="002C73AD" w:rsidRPr="002C73AD">
        <w:rPr>
          <w:rFonts w:ascii="Times New Roman" w:eastAsia="2  Nazanin" w:hAnsi="Times New Roman" w:cs="B Nazanin" w:hint="cs"/>
          <w:sz w:val="28"/>
          <w:szCs w:val="28"/>
          <w:rtl/>
        </w:rPr>
        <w:t xml:space="preserve">علی‌رغم تلاش‌های بسیارمان برای ارتقای مواد درسی این دوره، دانشجویان </w:t>
      </w:r>
      <w:r>
        <w:rPr>
          <w:rFonts w:ascii="Times New Roman" w:eastAsia="2  Nazanin" w:hAnsi="Times New Roman" w:cs="B Nazanin" w:hint="cs"/>
          <w:sz w:val="28"/>
          <w:szCs w:val="28"/>
          <w:rtl/>
        </w:rPr>
        <w:t>این پژوهش</w:t>
      </w:r>
      <w:r w:rsidR="002C73AD" w:rsidRPr="002C73AD">
        <w:rPr>
          <w:rFonts w:ascii="Times New Roman" w:eastAsia="2  Nazanin" w:hAnsi="Times New Roman" w:cs="B Nazanin" w:hint="cs"/>
          <w:sz w:val="28"/>
          <w:szCs w:val="28"/>
          <w:rtl/>
        </w:rPr>
        <w:t xml:space="preserve"> عموماً تجربه بسیار متفاوتی نسبت به انتظارات اولیه</w:t>
      </w:r>
      <w:r>
        <w:rPr>
          <w:rFonts w:ascii="Times New Roman" w:eastAsia="2  Nazanin" w:hAnsi="Times New Roman" w:cs="B Nazanin" w:hint="cs"/>
          <w:sz w:val="28"/>
          <w:szCs w:val="28"/>
          <w:rtl/>
        </w:rPr>
        <w:t xml:space="preserve"> خود</w:t>
      </w:r>
      <w:r w:rsidR="002C73AD" w:rsidRPr="002C73AD">
        <w:rPr>
          <w:rFonts w:ascii="Times New Roman" w:eastAsia="2  Nazanin" w:hAnsi="Times New Roman" w:cs="B Nazanin" w:hint="cs"/>
          <w:sz w:val="28"/>
          <w:szCs w:val="28"/>
          <w:rtl/>
        </w:rPr>
        <w:t xml:space="preserve"> داشتند. رویکرد انتقادی معمولاً تعجب‌برانگیز و </w:t>
      </w:r>
      <w:r>
        <w:rPr>
          <w:rFonts w:ascii="Times New Roman" w:eastAsia="2  Nazanin" w:hAnsi="Times New Roman" w:cs="B Nazanin" w:hint="cs"/>
          <w:sz w:val="28"/>
          <w:szCs w:val="28"/>
          <w:rtl/>
        </w:rPr>
        <w:t>با</w:t>
      </w:r>
      <w:r w:rsidR="002C73AD" w:rsidRPr="002C73AD">
        <w:rPr>
          <w:rFonts w:ascii="Times New Roman" w:eastAsia="2  Nazanin" w:hAnsi="Times New Roman" w:cs="B Nazanin" w:hint="cs"/>
          <w:sz w:val="28"/>
          <w:szCs w:val="28"/>
          <w:rtl/>
        </w:rPr>
        <w:t xml:space="preserve"> شوک بزرگی </w:t>
      </w:r>
      <w:r>
        <w:rPr>
          <w:rFonts w:ascii="Times New Roman" w:eastAsia="2  Nazanin" w:hAnsi="Times New Roman" w:cs="B Nazanin" w:hint="cs"/>
          <w:sz w:val="28"/>
          <w:szCs w:val="28"/>
          <w:rtl/>
        </w:rPr>
        <w:t xml:space="preserve">همراه بود، اما </w:t>
      </w:r>
      <w:r w:rsidR="002C73AD" w:rsidRPr="002C73AD">
        <w:rPr>
          <w:rFonts w:ascii="Times New Roman" w:eastAsia="2  Nazanin" w:hAnsi="Times New Roman" w:cs="B Nazanin" w:hint="cs"/>
          <w:sz w:val="28"/>
          <w:szCs w:val="28"/>
          <w:rtl/>
        </w:rPr>
        <w:t xml:space="preserve">نتیجه پذیرفته می‌شد. از آنجا که به نظر دلایل منطقی نجات‌بخش و شاید عملی برای انتقادی بودن وجود دارد، اگر </w:t>
      </w:r>
      <w:r>
        <w:rPr>
          <w:rFonts w:ascii="Times New Roman" w:eastAsia="2  Nazanin" w:hAnsi="Times New Roman" w:cs="B Nazanin" w:hint="cs"/>
          <w:sz w:val="28"/>
          <w:szCs w:val="28"/>
          <w:rtl/>
        </w:rPr>
        <w:t>افراد</w:t>
      </w:r>
      <w:r w:rsidR="002C73AD" w:rsidRPr="002C73AD">
        <w:rPr>
          <w:rFonts w:ascii="Times New Roman" w:eastAsia="2  Nazanin" w:hAnsi="Times New Roman" w:cs="B Nazanin" w:hint="cs"/>
          <w:sz w:val="28"/>
          <w:szCs w:val="28"/>
          <w:rtl/>
        </w:rPr>
        <w:t xml:space="preserve"> </w:t>
      </w:r>
      <w:r>
        <w:rPr>
          <w:rFonts w:ascii="Times New Roman" w:eastAsia="2  Nazanin" w:hAnsi="Times New Roman" w:cs="B Nazanin" w:hint="cs"/>
          <w:sz w:val="28"/>
          <w:szCs w:val="28"/>
          <w:rtl/>
        </w:rPr>
        <w:t>در مقابل آن</w:t>
      </w:r>
      <w:r w:rsidR="002C73AD" w:rsidRPr="002C73AD">
        <w:rPr>
          <w:rFonts w:ascii="Times New Roman" w:eastAsia="2  Nazanin" w:hAnsi="Times New Roman" w:cs="B Nazanin" w:hint="cs"/>
          <w:sz w:val="28"/>
          <w:szCs w:val="28"/>
          <w:rtl/>
        </w:rPr>
        <w:t xml:space="preserve"> مقاومت کنند یا این افراد مستعد نتایج شدیداً منفی باشند، </w:t>
      </w:r>
      <w:r>
        <w:rPr>
          <w:rFonts w:ascii="Times New Roman" w:eastAsia="2  Nazanin" w:hAnsi="Times New Roman" w:cs="B Nazanin" w:hint="cs"/>
          <w:sz w:val="28"/>
          <w:szCs w:val="28"/>
          <w:rtl/>
        </w:rPr>
        <w:t>نحوه ارتباط‌ ما و توجیه</w:t>
      </w:r>
      <w:r w:rsidR="002C73AD" w:rsidRPr="002C73AD">
        <w:rPr>
          <w:rFonts w:ascii="Times New Roman" w:eastAsia="2  Nazanin" w:hAnsi="Times New Roman" w:cs="B Nazanin" w:hint="cs"/>
          <w:sz w:val="28"/>
          <w:szCs w:val="28"/>
          <w:rtl/>
        </w:rPr>
        <w:t xml:space="preserve"> تامل انتقادی پیامدهایی دارد. آیا باید در تشریح محتویات مواد درسی این دوره صریح‌تر باشیم؟ آیا این امر موجب تضعیف قدرت آن نمی‌شود؟ البته باید به دانشجویان امکان تامل </w:t>
      </w:r>
      <w:r>
        <w:rPr>
          <w:rFonts w:ascii="Times New Roman" w:eastAsia="2  Nazanin" w:hAnsi="Times New Roman" w:cs="B Nazanin" w:hint="cs"/>
          <w:sz w:val="28"/>
          <w:szCs w:val="28"/>
          <w:rtl/>
        </w:rPr>
        <w:t>انتقادی نکردن را بدهیم. این</w:t>
      </w:r>
      <w:r w:rsidR="002C73AD" w:rsidRPr="002C73AD">
        <w:rPr>
          <w:rFonts w:ascii="Times New Roman" w:eastAsia="2  Nazanin" w:hAnsi="Times New Roman" w:cs="B Nazanin" w:hint="cs"/>
          <w:sz w:val="28"/>
          <w:szCs w:val="28"/>
          <w:rtl/>
        </w:rPr>
        <w:t xml:space="preserve">ها سوالاتی هستند که پاسخ قطعی برایشان نداریم ولی </w:t>
      </w:r>
      <w:r>
        <w:rPr>
          <w:rFonts w:ascii="Times New Roman" w:eastAsia="2  Nazanin" w:hAnsi="Times New Roman" w:cs="B Nazanin" w:hint="cs"/>
          <w:sz w:val="28"/>
          <w:szCs w:val="28"/>
          <w:rtl/>
        </w:rPr>
        <w:t>آن</w:t>
      </w:r>
      <w:r w:rsidR="002C73AD" w:rsidRPr="002C73AD">
        <w:rPr>
          <w:rFonts w:ascii="Times New Roman" w:eastAsia="2  Nazanin" w:hAnsi="Times New Roman" w:cs="B Nazanin" w:hint="cs"/>
          <w:sz w:val="28"/>
          <w:szCs w:val="28"/>
          <w:rtl/>
        </w:rPr>
        <w:t>ها را بررسی می‌کنیم.</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b/>
          <w:bCs/>
          <w:sz w:val="28"/>
          <w:szCs w:val="28"/>
          <w:rtl/>
        </w:rPr>
        <w:t>پیامدها</w:t>
      </w:r>
    </w:p>
    <w:p w:rsidR="00A94DA8"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در گفتگوهای بالا دیدگاه‌های مختلف در مورد خوداندیشی انتقادی و چالش‌های آن در زمینه آموزش و اجرای توسعه منابع انسانی را بررسی کردیم. در جریان این بحث‌ها </w:t>
      </w:r>
      <w:r w:rsidR="00A94DA8">
        <w:rPr>
          <w:rFonts w:ascii="Times New Roman" w:eastAsia="2  Nazanin" w:hAnsi="Times New Roman" w:cs="B Nazanin" w:hint="cs"/>
          <w:sz w:val="28"/>
          <w:szCs w:val="28"/>
          <w:rtl/>
        </w:rPr>
        <w:t>به شماری از پیامدها پی برده شد.</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اول اینکه تامل انتقادی باعث می‌شود دانشجویان دچار دیدگاه‌های انتقادی بشوند </w:t>
      </w:r>
      <w:r w:rsidR="00A94DA8">
        <w:rPr>
          <w:rFonts w:ascii="Times New Roman" w:eastAsia="2  Nazanin" w:hAnsi="Times New Roman" w:cs="B Nazanin" w:hint="cs"/>
          <w:sz w:val="28"/>
          <w:szCs w:val="28"/>
          <w:rtl/>
        </w:rPr>
        <w:t>تا بین تجربه‌های یادگیری و کاری</w:t>
      </w:r>
      <w:r w:rsidRPr="002C73AD">
        <w:rPr>
          <w:rFonts w:ascii="Times New Roman" w:eastAsia="2  Nazanin" w:hAnsi="Times New Roman" w:cs="B Nazanin" w:hint="cs"/>
          <w:sz w:val="28"/>
          <w:szCs w:val="28"/>
          <w:rtl/>
        </w:rPr>
        <w:t xml:space="preserve">شان پیوند ایجاد شود و در نتیجه خط‌مشی‌های بین‌فردی و سازمانی را بفهمند و تغییر دهند. </w:t>
      </w:r>
    </w:p>
    <w:p w:rsidR="002C73AD" w:rsidRPr="002C73AD" w:rsidRDefault="002C73AD" w:rsidP="00635DD0">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دوم اینکه در مباحثه‌های نظری بالا به ماهیت بارز خوداندیشی انتقادی و جایگاهش در فعالیت حرفه‌ای آم</w:t>
      </w:r>
      <w:r w:rsidR="00A94DA8">
        <w:rPr>
          <w:rFonts w:ascii="Times New Roman" w:eastAsia="2  Nazanin" w:hAnsi="Times New Roman" w:cs="B Nazanin" w:hint="cs"/>
          <w:sz w:val="28"/>
          <w:szCs w:val="28"/>
          <w:rtl/>
        </w:rPr>
        <w:t xml:space="preserve">وزش و اجرای توسعه منابع انسانی </w:t>
      </w:r>
      <w:r w:rsidRPr="002C73AD">
        <w:rPr>
          <w:rFonts w:ascii="Times New Roman" w:eastAsia="2  Nazanin" w:hAnsi="Times New Roman" w:cs="B Nazanin" w:hint="cs"/>
          <w:sz w:val="28"/>
          <w:szCs w:val="28"/>
          <w:rtl/>
        </w:rPr>
        <w:t xml:space="preserve">اشاره شده است. افراد می‌توانند به کمک تامل انتقادی در </w:t>
      </w:r>
      <w:r w:rsidR="00941760">
        <w:rPr>
          <w:rFonts w:ascii="Times New Roman" w:eastAsia="2  Nazanin" w:hAnsi="Times New Roman" w:cs="B Nazanin" w:hint="cs"/>
          <w:sz w:val="28"/>
          <w:szCs w:val="28"/>
          <w:rtl/>
        </w:rPr>
        <w:t>حوزه</w:t>
      </w:r>
      <w:r w:rsidRPr="002C73AD">
        <w:rPr>
          <w:rFonts w:ascii="Times New Roman" w:eastAsia="2  Nazanin" w:hAnsi="Times New Roman" w:cs="B Nazanin" w:hint="cs"/>
          <w:sz w:val="28"/>
          <w:szCs w:val="28"/>
          <w:rtl/>
        </w:rPr>
        <w:t xml:space="preserve"> توسعه منابع انسانی نیز فرآیندهای اجتماعی و سیاسی جاری در محل</w:t>
      </w:r>
      <w:r w:rsidR="00941760">
        <w:rPr>
          <w:rFonts w:ascii="Times New Roman" w:eastAsia="2  Nazanin" w:hAnsi="Times New Roman" w:cs="B Nazanin" w:hint="cs"/>
          <w:sz w:val="28"/>
          <w:szCs w:val="28"/>
          <w:rtl/>
        </w:rPr>
        <w:t xml:space="preserve"> </w:t>
      </w:r>
      <w:r w:rsidRPr="002C73AD">
        <w:rPr>
          <w:rFonts w:ascii="Times New Roman" w:eastAsia="2  Nazanin" w:hAnsi="Times New Roman" w:cs="B Nazanin" w:hint="cs"/>
          <w:sz w:val="28"/>
          <w:szCs w:val="28"/>
          <w:rtl/>
        </w:rPr>
        <w:t>‌کار را بررسی کنند. در حین تامل انتقادی به موضوعات اجتماعی</w:t>
      </w:r>
      <w:r w:rsidR="00941760">
        <w:rPr>
          <w:rFonts w:ascii="Times New Roman" w:eastAsia="2  Nazanin" w:hAnsi="Times New Roman" w:cs="B Nazanin" w:hint="cs"/>
          <w:sz w:val="28"/>
          <w:szCs w:val="28"/>
          <w:rtl/>
        </w:rPr>
        <w:t>، سیاسی و اخلاقی پرداخته می‌شود</w:t>
      </w:r>
      <w:r w:rsidRPr="002C73AD">
        <w:rPr>
          <w:rFonts w:ascii="Times New Roman" w:eastAsia="2  Nazanin" w:hAnsi="Times New Roman" w:cs="B Nazanin" w:hint="cs"/>
          <w:sz w:val="28"/>
          <w:szCs w:val="28"/>
          <w:rtl/>
        </w:rPr>
        <w:t xml:space="preserve"> و بنابر اعتقاد رید و آنتونی، ماهیت هر سازمانی مبتنی </w:t>
      </w:r>
      <w:r w:rsidRPr="002C73AD">
        <w:rPr>
          <w:rFonts w:ascii="Times New Roman" w:eastAsia="2  Nazanin" w:hAnsi="Times New Roman" w:cs="B Nazanin" w:hint="cs"/>
          <w:sz w:val="28"/>
          <w:szCs w:val="28"/>
          <w:rtl/>
        </w:rPr>
        <w:lastRenderedPageBreak/>
        <w:t xml:space="preserve">بر این مسائل است. این امر مهم است که در آموزش و </w:t>
      </w:r>
      <w:r w:rsidR="00941760">
        <w:rPr>
          <w:rFonts w:ascii="Times New Roman" w:eastAsia="2  Nazanin" w:hAnsi="Times New Roman" w:cs="B Nazanin" w:hint="cs"/>
          <w:sz w:val="28"/>
          <w:szCs w:val="28"/>
          <w:rtl/>
        </w:rPr>
        <w:t>عملکرد سازمانی با</w:t>
      </w:r>
      <w:r w:rsidRPr="002C73AD">
        <w:rPr>
          <w:rFonts w:ascii="Times New Roman" w:eastAsia="2  Nazanin" w:hAnsi="Times New Roman" w:cs="B Nazanin" w:hint="cs"/>
          <w:sz w:val="28"/>
          <w:szCs w:val="28"/>
          <w:rtl/>
        </w:rPr>
        <w:t xml:space="preserve"> دغدغه‌های فعلی در </w:t>
      </w:r>
      <w:r w:rsidR="00635DD0">
        <w:rPr>
          <w:rFonts w:ascii="Times New Roman" w:eastAsia="2  Nazanin" w:hAnsi="Times New Roman" w:cs="B Nazanin" w:hint="cs"/>
          <w:sz w:val="28"/>
          <w:szCs w:val="28"/>
          <w:rtl/>
        </w:rPr>
        <w:t xml:space="preserve">ابزارگرایی مقابله </w:t>
      </w:r>
      <w:r w:rsidRPr="002C73AD">
        <w:rPr>
          <w:rFonts w:ascii="Times New Roman" w:eastAsia="2  Nazanin" w:hAnsi="Times New Roman" w:cs="B Nazanin" w:hint="cs"/>
          <w:sz w:val="28"/>
          <w:szCs w:val="28"/>
          <w:rtl/>
        </w:rPr>
        <w:t xml:space="preserve">و راهکارهایی برای تمرکز بر جنبه‌های اخلاقی، سیاسی و فرهنگی توسعه منابع انسانی ارائه شود. </w:t>
      </w:r>
    </w:p>
    <w:p w:rsidR="002C73AD" w:rsidRPr="002C73AD" w:rsidRDefault="002C73AD" w:rsidP="002C73AD">
      <w:pPr>
        <w:tabs>
          <w:tab w:val="left" w:pos="3271"/>
        </w:tabs>
        <w:spacing w:after="0"/>
        <w:jc w:val="both"/>
        <w:rPr>
          <w:rFonts w:ascii="Times New Roman" w:eastAsia="2  Nazanin" w:hAnsi="Times New Roman" w:cs="B Nazanin"/>
          <w:sz w:val="28"/>
          <w:szCs w:val="28"/>
          <w:rtl/>
        </w:rPr>
      </w:pPr>
      <w:r w:rsidRPr="002C73AD">
        <w:rPr>
          <w:rFonts w:ascii="Times New Roman" w:eastAsia="2  Nazanin" w:hAnsi="Times New Roman" w:cs="B Nazanin" w:hint="cs"/>
          <w:sz w:val="28"/>
          <w:szCs w:val="28"/>
          <w:rtl/>
        </w:rPr>
        <w:t xml:space="preserve">مدرسان و کارشناسان توسعه منابع انسانی حق انتخاب و مسئولیت دارند که رویکردهای تامل انتقادی را اتخاذ کنند. از آنجا که کیمیس بر این باور است که: </w:t>
      </w:r>
    </w:p>
    <w:p w:rsidR="002C73AD" w:rsidRPr="002C73AD" w:rsidRDefault="00635DD0" w:rsidP="00635DD0">
      <w:pPr>
        <w:tabs>
          <w:tab w:val="left" w:pos="3271"/>
        </w:tabs>
        <w:spacing w:after="0"/>
        <w:jc w:val="both"/>
        <w:rPr>
          <w:rFonts w:ascii="Times New Roman" w:eastAsia="2  Nazanin" w:hAnsi="Times New Roman" w:cs="B Nazanin"/>
          <w:sz w:val="28"/>
          <w:szCs w:val="28"/>
          <w:rtl/>
        </w:rPr>
      </w:pPr>
      <w:r>
        <w:rPr>
          <w:rFonts w:ascii="Times New Roman" w:eastAsia="2  Nazanin" w:hAnsi="Times New Roman" w:cs="B Nazanin" w:hint="cs"/>
          <w:sz w:val="28"/>
          <w:szCs w:val="28"/>
          <w:rtl/>
        </w:rPr>
        <w:t>«</w:t>
      </w:r>
      <w:r w:rsidR="002C73AD" w:rsidRPr="002C73AD">
        <w:rPr>
          <w:rFonts w:ascii="Times New Roman" w:eastAsia="2  Nazanin" w:hAnsi="Times New Roman" w:cs="B Nazanin" w:hint="cs"/>
          <w:sz w:val="28"/>
          <w:szCs w:val="28"/>
          <w:rtl/>
        </w:rPr>
        <w:t xml:space="preserve">در تامل کردن، تلویحاً یا صریحاً انتخاب می‌کنیم که چه چیزی را بدیهی بدانیم و چه چیزی را در رابطه بین افکار و عمل خود و نظم اجتماعی که در آن زندگی می‌کنیم مشکل‌ساز بدانیم. در تامل کردن، این اختیار را داریم که آیا مطابق با الگوهای ارتباط، تصمیم‌گیری و عمل جامعه فکر و اقدام کنیم یا اینکه باید در این </w:t>
      </w:r>
      <w:r>
        <w:rPr>
          <w:rFonts w:ascii="Times New Roman" w:eastAsia="2  Nazanin" w:hAnsi="Times New Roman" w:cs="B Nazanin" w:hint="cs"/>
          <w:sz w:val="28"/>
          <w:szCs w:val="28"/>
          <w:rtl/>
        </w:rPr>
        <w:t>برهه</w:t>
      </w:r>
      <w:r w:rsidR="002C73AD" w:rsidRPr="002C73AD">
        <w:rPr>
          <w:rFonts w:ascii="Times New Roman" w:eastAsia="2  Nazanin" w:hAnsi="Times New Roman" w:cs="B Nazanin" w:hint="cs"/>
          <w:sz w:val="28"/>
          <w:szCs w:val="28"/>
          <w:rtl/>
        </w:rPr>
        <w:t xml:space="preserve"> تاریخی به نیابت از ارتباطات منطقی‌تر، تصمیم‌گیری‌های دقیق‌تر و اقدامات انسانی و اجتماعی کامل</w:t>
      </w:r>
      <w:r>
        <w:rPr>
          <w:rFonts w:ascii="Times New Roman" w:eastAsia="2  Nazanin" w:hAnsi="Times New Roman" w:cs="B Nazanin"/>
          <w:sz w:val="28"/>
          <w:szCs w:val="28"/>
          <w:rtl/>
        </w:rPr>
        <w:softHyphen/>
      </w:r>
      <w:r w:rsidR="002C73AD" w:rsidRPr="002C73AD">
        <w:rPr>
          <w:rFonts w:ascii="Times New Roman" w:eastAsia="2  Nazanin" w:hAnsi="Times New Roman" w:cs="B Nazanin" w:hint="cs"/>
          <w:sz w:val="28"/>
          <w:szCs w:val="28"/>
          <w:rtl/>
        </w:rPr>
        <w:t xml:space="preserve">تر </w:t>
      </w:r>
      <w:r>
        <w:rPr>
          <w:rFonts w:ascii="Times New Roman" w:eastAsia="2  Nazanin" w:hAnsi="Times New Roman" w:cs="B Nazanin" w:hint="cs"/>
          <w:sz w:val="28"/>
          <w:szCs w:val="28"/>
          <w:rtl/>
        </w:rPr>
        <w:t>داشته باشیم»</w:t>
      </w:r>
      <w:r w:rsidR="002C73AD" w:rsidRPr="002C73AD">
        <w:rPr>
          <w:rFonts w:ascii="Times New Roman" w:eastAsia="2  Nazanin" w:hAnsi="Times New Roman" w:cs="B Nazanin" w:hint="cs"/>
          <w:sz w:val="28"/>
          <w:szCs w:val="28"/>
          <w:rtl/>
        </w:rPr>
        <w:t xml:space="preserve">. </w:t>
      </w:r>
    </w:p>
    <w:p w:rsidR="002C73AD" w:rsidRPr="003F7E0D" w:rsidRDefault="002C73AD" w:rsidP="00635DD0">
      <w:pPr>
        <w:spacing w:after="0"/>
        <w:jc w:val="both"/>
        <w:rPr>
          <w:rFonts w:ascii="Calibri" w:eastAsia="Calibri" w:hAnsi="Calibri" w:cs="B Nazanin"/>
          <w:sz w:val="28"/>
          <w:szCs w:val="28"/>
        </w:rPr>
      </w:pPr>
    </w:p>
    <w:p w:rsidR="002C73AD" w:rsidRPr="002C73AD" w:rsidRDefault="002C73AD" w:rsidP="002C73AD">
      <w:pPr>
        <w:spacing w:after="0"/>
        <w:rPr>
          <w:rFonts w:ascii="Calibri" w:eastAsia="Calibri" w:hAnsi="Calibri" w:cs="B Nazanin"/>
          <w:b/>
          <w:bCs/>
          <w:sz w:val="28"/>
          <w:szCs w:val="28"/>
          <w:rtl/>
        </w:rPr>
      </w:pPr>
      <w:r w:rsidRPr="002C73AD">
        <w:rPr>
          <w:rFonts w:ascii="Calibri" w:eastAsia="Calibri" w:hAnsi="Calibri" w:cs="B Nazanin" w:hint="cs"/>
          <w:b/>
          <w:bCs/>
          <w:sz w:val="28"/>
          <w:szCs w:val="28"/>
          <w:rtl/>
        </w:rPr>
        <w:t>منابع</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Alvesson, M. and Willmott, H. (eds) (1992a) </w:t>
      </w:r>
      <w:r w:rsidRPr="002C73AD">
        <w:rPr>
          <w:rFonts w:ascii="Times New Roman" w:eastAsia="Calibri" w:hAnsi="Times New Roman" w:cs="Times New Roman"/>
          <w:i/>
          <w:iCs/>
          <w:sz w:val="24"/>
          <w:szCs w:val="24"/>
        </w:rPr>
        <w:t>Critical Management Studies</w:t>
      </w:r>
      <w:r w:rsidR="00220C24">
        <w:rPr>
          <w:rFonts w:ascii="Times New Roman" w:eastAsia="Calibri" w:hAnsi="Times New Roman" w:cs="Times New Roman"/>
          <w:sz w:val="24"/>
          <w:szCs w:val="24"/>
        </w:rPr>
        <w:t>, London: Sage.</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Alvesson, M. and Willmott, H. (1992b) ‘On the idea of emancipation in management and organisation studies’</w:t>
      </w:r>
      <w:r w:rsidRPr="002C73AD">
        <w:rPr>
          <w:rFonts w:ascii="Times New Roman" w:eastAsia="Calibri" w:hAnsi="Times New Roman" w:cs="Times New Roman"/>
          <w:i/>
          <w:iCs/>
          <w:sz w:val="24"/>
          <w:szCs w:val="24"/>
        </w:rPr>
        <w:t>, Academy of Management Review</w:t>
      </w:r>
      <w:r w:rsidRPr="002C73AD">
        <w:rPr>
          <w:rFonts w:ascii="Times New Roman" w:eastAsia="Calibri" w:hAnsi="Times New Roman" w:cs="Times New Roman"/>
          <w:sz w:val="24"/>
          <w:szCs w:val="24"/>
        </w:rPr>
        <w:t>, 17, 3: 432–64.</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Alvesson, M. and Willmott, H. (1996</w:t>
      </w:r>
      <w:r w:rsidRPr="002C73AD">
        <w:rPr>
          <w:rFonts w:ascii="Times New Roman" w:eastAsia="Calibri" w:hAnsi="Times New Roman" w:cs="Times New Roman"/>
          <w:i/>
          <w:iCs/>
          <w:sz w:val="24"/>
          <w:szCs w:val="24"/>
        </w:rPr>
        <w:t>) Making Sense of Management</w:t>
      </w:r>
      <w:r w:rsidR="00220C24">
        <w:rPr>
          <w:rFonts w:ascii="Times New Roman" w:eastAsia="Calibri" w:hAnsi="Times New Roman" w:cs="Times New Roman"/>
          <w:sz w:val="24"/>
          <w:szCs w:val="24"/>
        </w:rPr>
        <w:t>, London: Sage.</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Argyris, C. and Schon, D. (1974</w:t>
      </w:r>
      <w:r w:rsidRPr="002C73AD">
        <w:rPr>
          <w:rFonts w:ascii="Times New Roman" w:eastAsia="Calibri" w:hAnsi="Times New Roman" w:cs="Times New Roman"/>
          <w:i/>
          <w:iCs/>
          <w:sz w:val="24"/>
          <w:szCs w:val="24"/>
        </w:rPr>
        <w:t>) Theories in Practice</w:t>
      </w:r>
      <w:r w:rsidRPr="002C73AD">
        <w:rPr>
          <w:rFonts w:ascii="Times New Roman" w:eastAsia="Calibri" w:hAnsi="Times New Roman" w:cs="Times New Roman"/>
          <w:sz w:val="24"/>
          <w:szCs w:val="24"/>
        </w:rPr>
        <w:t xml:space="preserve">, </w:t>
      </w:r>
      <w:r w:rsidR="00220C24">
        <w:rPr>
          <w:rFonts w:ascii="Times New Roman" w:eastAsia="Calibri" w:hAnsi="Times New Roman" w:cs="Times New Roman"/>
          <w:sz w:val="24"/>
          <w:szCs w:val="24"/>
        </w:rPr>
        <w:t>San Francisco, CA: Jossey-Bass.</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Bateson, G. (1973)</w:t>
      </w:r>
      <w:r w:rsidRPr="002C73AD">
        <w:rPr>
          <w:rFonts w:ascii="Times New Roman" w:eastAsia="Calibri" w:hAnsi="Times New Roman" w:cs="Times New Roman"/>
          <w:i/>
          <w:iCs/>
          <w:sz w:val="24"/>
          <w:szCs w:val="24"/>
        </w:rPr>
        <w:t xml:space="preserve"> Steps Towards an Ecology of the Mind</w:t>
      </w:r>
      <w:r w:rsidRPr="002C73AD">
        <w:rPr>
          <w:rFonts w:ascii="Times New Roman" w:eastAsia="Calibri" w:hAnsi="Times New Roman" w:cs="Times New Roman"/>
          <w:sz w:val="24"/>
          <w:szCs w:val="24"/>
        </w:rPr>
        <w:t>, London: Paladin.</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Belenky, M. F., Clinchy, B. M., Golderger, N. R. and Tarube, J. M. (1986) </w:t>
      </w:r>
      <w:r w:rsidRPr="002C73AD">
        <w:rPr>
          <w:rFonts w:ascii="Times New Roman" w:eastAsia="Calibri" w:hAnsi="Times New Roman" w:cs="Times New Roman"/>
          <w:i/>
          <w:iCs/>
          <w:sz w:val="24"/>
          <w:szCs w:val="24"/>
        </w:rPr>
        <w:t>Women’s Ways of Knowing: The Development of Self, Voice and Mind</w:t>
      </w:r>
      <w:r w:rsidRPr="002C73AD">
        <w:rPr>
          <w:rFonts w:ascii="Times New Roman" w:eastAsia="Calibri" w:hAnsi="Times New Roman" w:cs="Times New Roman"/>
          <w:sz w:val="24"/>
          <w:szCs w:val="24"/>
        </w:rPr>
        <w:t>, New York: Basic Books.</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Blaxter, L., Hughes, C. and Tight, M. (2001)</w:t>
      </w:r>
      <w:r w:rsidRPr="002C73AD">
        <w:rPr>
          <w:rFonts w:ascii="Times New Roman" w:eastAsia="Calibri" w:hAnsi="Times New Roman" w:cs="Times New Roman"/>
          <w:i/>
          <w:iCs/>
          <w:sz w:val="24"/>
          <w:szCs w:val="24"/>
        </w:rPr>
        <w:t xml:space="preserve"> How to Research</w:t>
      </w:r>
      <w:r w:rsidRPr="002C73AD">
        <w:rPr>
          <w:rFonts w:ascii="Times New Roman" w:eastAsia="Calibri" w:hAnsi="Times New Roman" w:cs="Times New Roman"/>
          <w:sz w:val="24"/>
          <w:szCs w:val="24"/>
        </w:rPr>
        <w:t>, Buckingham: Open University Press.</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Brookfield, D. (1995) </w:t>
      </w:r>
      <w:r w:rsidRPr="002C73AD">
        <w:rPr>
          <w:rFonts w:ascii="Times New Roman" w:eastAsia="Calibri" w:hAnsi="Times New Roman" w:cs="Times New Roman"/>
          <w:i/>
          <w:iCs/>
          <w:sz w:val="24"/>
          <w:szCs w:val="24"/>
        </w:rPr>
        <w:t>Becoming a Critically Reflective Teacher</w:t>
      </w:r>
      <w:r w:rsidRPr="002C73AD">
        <w:rPr>
          <w:rFonts w:ascii="Times New Roman" w:eastAsia="Calibri" w:hAnsi="Times New Roman" w:cs="Times New Roman"/>
          <w:sz w:val="24"/>
          <w:szCs w:val="24"/>
        </w:rPr>
        <w:t xml:space="preserve">, San Francisco, CA: Jossey-Bass.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Brookfield, S. (1994) ‘Tales from the dark side: a phenomenology of adult critical reflection’, </w:t>
      </w:r>
      <w:r w:rsidRPr="002C73AD">
        <w:rPr>
          <w:rFonts w:ascii="Times New Roman" w:eastAsia="Calibri" w:hAnsi="Times New Roman" w:cs="Times New Roman"/>
          <w:i/>
          <w:iCs/>
          <w:sz w:val="24"/>
          <w:szCs w:val="24"/>
        </w:rPr>
        <w:t>International Journal of Lifelong Education</w:t>
      </w:r>
      <w:r w:rsidRPr="002C73AD">
        <w:rPr>
          <w:rFonts w:ascii="Times New Roman" w:eastAsia="Calibri" w:hAnsi="Times New Roman" w:cs="Times New Roman"/>
          <w:sz w:val="24"/>
          <w:szCs w:val="24"/>
        </w:rPr>
        <w:t>, 13, 3: 203–16.</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Burgoyne, J. and Reynolds, M. (eds) (1997</w:t>
      </w:r>
      <w:r w:rsidRPr="002C73AD">
        <w:rPr>
          <w:rFonts w:ascii="Times New Roman" w:eastAsia="Calibri" w:hAnsi="Times New Roman" w:cs="Times New Roman"/>
          <w:i/>
          <w:iCs/>
          <w:sz w:val="24"/>
          <w:szCs w:val="24"/>
        </w:rPr>
        <w:t>) Management Learning: Integrating Perspectives in Theory and Practice</w:t>
      </w:r>
      <w:r w:rsidRPr="002C73AD">
        <w:rPr>
          <w:rFonts w:ascii="Times New Roman" w:eastAsia="Calibri" w:hAnsi="Times New Roman" w:cs="Times New Roman"/>
          <w:sz w:val="24"/>
          <w:szCs w:val="24"/>
        </w:rPr>
        <w:t>, London: Sage.</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Carr, W. and Kemmis, S. (1986) </w:t>
      </w:r>
      <w:r w:rsidRPr="002C73AD">
        <w:rPr>
          <w:rFonts w:ascii="Times New Roman" w:eastAsia="Calibri" w:hAnsi="Times New Roman" w:cs="Times New Roman"/>
          <w:i/>
          <w:iCs/>
          <w:sz w:val="24"/>
          <w:szCs w:val="24"/>
        </w:rPr>
        <w:t>Becoming Critical: Education Knowledge and Action Research</w:t>
      </w:r>
      <w:r w:rsidRPr="002C73AD">
        <w:rPr>
          <w:rFonts w:ascii="Times New Roman" w:eastAsia="Calibri" w:hAnsi="Times New Roman" w:cs="Times New Roman"/>
          <w:sz w:val="24"/>
          <w:szCs w:val="24"/>
        </w:rPr>
        <w:t>, London: Falmer Press.</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Collins, M. (1991) </w:t>
      </w:r>
      <w:r w:rsidRPr="002C73AD">
        <w:rPr>
          <w:rFonts w:ascii="Times New Roman" w:eastAsia="Calibri" w:hAnsi="Times New Roman" w:cs="Times New Roman"/>
          <w:i/>
          <w:iCs/>
          <w:sz w:val="24"/>
          <w:szCs w:val="24"/>
        </w:rPr>
        <w:t>Adult Education as Vocation: A Critical Role for the Adult Educator in Today’s Society</w:t>
      </w:r>
      <w:r w:rsidRPr="002C73AD">
        <w:rPr>
          <w:rFonts w:ascii="Times New Roman" w:eastAsia="Calibri" w:hAnsi="Times New Roman" w:cs="Times New Roman"/>
          <w:sz w:val="24"/>
          <w:szCs w:val="24"/>
        </w:rPr>
        <w:t>, London: Routledge.</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Fay, B. (1987) </w:t>
      </w:r>
      <w:r w:rsidRPr="002C73AD">
        <w:rPr>
          <w:rFonts w:ascii="Times New Roman" w:eastAsia="Calibri" w:hAnsi="Times New Roman" w:cs="Times New Roman"/>
          <w:i/>
          <w:iCs/>
          <w:sz w:val="24"/>
          <w:szCs w:val="24"/>
        </w:rPr>
        <w:t>Critical Social Science</w:t>
      </w:r>
      <w:r w:rsidRPr="002C73AD">
        <w:rPr>
          <w:rFonts w:ascii="Times New Roman" w:eastAsia="Calibri" w:hAnsi="Times New Roman" w:cs="Times New Roman"/>
          <w:sz w:val="24"/>
          <w:szCs w:val="24"/>
        </w:rPr>
        <w:t>, Cambridge: Polity Press.</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Freire, P. (1972)</w:t>
      </w:r>
      <w:r w:rsidRPr="002C73AD">
        <w:rPr>
          <w:rFonts w:ascii="Times New Roman" w:eastAsia="Calibri" w:hAnsi="Times New Roman" w:cs="Times New Roman"/>
          <w:i/>
          <w:iCs/>
          <w:sz w:val="24"/>
          <w:szCs w:val="24"/>
        </w:rPr>
        <w:t xml:space="preserve"> Pedagogy of the Oppressed</w:t>
      </w:r>
      <w:r w:rsidRPr="002C73AD">
        <w:rPr>
          <w:rFonts w:ascii="Times New Roman" w:eastAsia="Calibri" w:hAnsi="Times New Roman" w:cs="Times New Roman"/>
          <w:sz w:val="24"/>
          <w:szCs w:val="24"/>
        </w:rPr>
        <w:t>, Middlesex: Penguin.</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Fulop and Rifkin (1997) ‘Representing fear in learning organisations’, </w:t>
      </w:r>
      <w:r w:rsidRPr="002C73AD">
        <w:rPr>
          <w:rFonts w:ascii="Times New Roman" w:eastAsia="Calibri" w:hAnsi="Times New Roman" w:cs="Times New Roman"/>
          <w:i/>
          <w:iCs/>
          <w:sz w:val="24"/>
          <w:szCs w:val="24"/>
        </w:rPr>
        <w:t>Management Learning</w:t>
      </w:r>
      <w:r w:rsidRPr="002C73AD">
        <w:rPr>
          <w:rFonts w:ascii="Times New Roman" w:eastAsia="Calibri" w:hAnsi="Times New Roman" w:cs="Times New Roman"/>
          <w:sz w:val="24"/>
          <w:szCs w:val="24"/>
        </w:rPr>
        <w:t xml:space="preserve">, 28, 1. </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Garrison (1991) ‘Critical thinking and adult education: a conceptual model for developing critical thinking in adult learners’, </w:t>
      </w:r>
      <w:r w:rsidRPr="002C73AD">
        <w:rPr>
          <w:rFonts w:ascii="Times New Roman" w:eastAsia="Calibri" w:hAnsi="Times New Roman" w:cs="Times New Roman"/>
          <w:i/>
          <w:iCs/>
          <w:sz w:val="24"/>
          <w:szCs w:val="24"/>
        </w:rPr>
        <w:t>International Journal of Lifelong Learning</w:t>
      </w:r>
      <w:r w:rsidR="00220C24">
        <w:rPr>
          <w:rFonts w:ascii="Times New Roman" w:eastAsia="Calibri" w:hAnsi="Times New Roman" w:cs="Times New Roman"/>
          <w:sz w:val="24"/>
          <w:szCs w:val="24"/>
        </w:rPr>
        <w:t>, 10, 4.</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lastRenderedPageBreak/>
        <w:t xml:space="preserve">Giroux, H. A. (1981) </w:t>
      </w:r>
      <w:r w:rsidRPr="002C73AD">
        <w:rPr>
          <w:rFonts w:ascii="Times New Roman" w:eastAsia="Calibri" w:hAnsi="Times New Roman" w:cs="Times New Roman"/>
          <w:i/>
          <w:iCs/>
          <w:sz w:val="24"/>
          <w:szCs w:val="24"/>
        </w:rPr>
        <w:t>Ideology, Culture and the Process of Schooling</w:t>
      </w:r>
      <w:r w:rsidRPr="002C73AD">
        <w:rPr>
          <w:rFonts w:ascii="Times New Roman" w:eastAsia="Calibri" w:hAnsi="Times New Roman" w:cs="Times New Roman"/>
          <w:sz w:val="24"/>
          <w:szCs w:val="24"/>
        </w:rPr>
        <w:t>, Philadelphia, PA: Temple University Press.</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Grey, C., Knights, D. and Willmott, H. (1996) ‘Is a critical pedagogy of management possible?’, in R. French and C. Grey (eds</w:t>
      </w:r>
      <w:r w:rsidRPr="002C73AD">
        <w:rPr>
          <w:rFonts w:ascii="Times New Roman" w:eastAsia="Calibri" w:hAnsi="Times New Roman" w:cs="Times New Roman"/>
          <w:i/>
          <w:iCs/>
          <w:sz w:val="24"/>
          <w:szCs w:val="24"/>
        </w:rPr>
        <w:t>) Rethinking Management Education,</w:t>
      </w:r>
      <w:r w:rsidRPr="002C73AD">
        <w:rPr>
          <w:rFonts w:ascii="Times New Roman" w:eastAsia="Calibri" w:hAnsi="Times New Roman" w:cs="Times New Roman"/>
          <w:sz w:val="24"/>
          <w:szCs w:val="24"/>
        </w:rPr>
        <w:t xml:space="preserve"> London: Sage.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Habermas, J. (1972) </w:t>
      </w:r>
      <w:r w:rsidRPr="002C73AD">
        <w:rPr>
          <w:rFonts w:ascii="Times New Roman" w:eastAsia="Calibri" w:hAnsi="Times New Roman" w:cs="Times New Roman"/>
          <w:i/>
          <w:iCs/>
          <w:sz w:val="24"/>
          <w:szCs w:val="24"/>
        </w:rPr>
        <w:t>Knowledge and Human Interests</w:t>
      </w:r>
      <w:r w:rsidRPr="002C73AD">
        <w:rPr>
          <w:rFonts w:ascii="Times New Roman" w:eastAsia="Calibri" w:hAnsi="Times New Roman" w:cs="Times New Roman"/>
          <w:sz w:val="24"/>
          <w:szCs w:val="24"/>
        </w:rPr>
        <w:t xml:space="preserve">, London: Heinemann.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Hammersley, M. and Atkinson, P. (1995) </w:t>
      </w:r>
      <w:r w:rsidRPr="002C73AD">
        <w:rPr>
          <w:rFonts w:ascii="Times New Roman" w:eastAsia="Calibri" w:hAnsi="Times New Roman" w:cs="Times New Roman"/>
          <w:i/>
          <w:iCs/>
          <w:sz w:val="24"/>
          <w:szCs w:val="24"/>
        </w:rPr>
        <w:t>Ethnography Principles in Practice</w:t>
      </w:r>
      <w:r w:rsidRPr="002C73AD">
        <w:rPr>
          <w:rFonts w:ascii="Times New Roman" w:eastAsia="Calibri" w:hAnsi="Times New Roman" w:cs="Times New Roman"/>
          <w:sz w:val="24"/>
          <w:szCs w:val="24"/>
        </w:rPr>
        <w:t>, 2nd edn, London: Routledge.</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Jackall, R. (1988) </w:t>
      </w:r>
      <w:r w:rsidRPr="002C73AD">
        <w:rPr>
          <w:rFonts w:ascii="Times New Roman" w:eastAsia="Calibri" w:hAnsi="Times New Roman" w:cs="Times New Roman"/>
          <w:i/>
          <w:iCs/>
          <w:sz w:val="24"/>
          <w:szCs w:val="24"/>
        </w:rPr>
        <w:t>The Moral Mazes: The World of Corporate Managers</w:t>
      </w:r>
      <w:r w:rsidR="00220C24">
        <w:rPr>
          <w:rFonts w:ascii="Times New Roman" w:eastAsia="Calibri" w:hAnsi="Times New Roman" w:cs="Times New Roman"/>
          <w:sz w:val="24"/>
          <w:szCs w:val="24"/>
        </w:rPr>
        <w:t>, Oxford: OUP.</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Jarvis, P. (1987) </w:t>
      </w:r>
      <w:r w:rsidRPr="002C73AD">
        <w:rPr>
          <w:rFonts w:ascii="Times New Roman" w:eastAsia="Calibri" w:hAnsi="Times New Roman" w:cs="Times New Roman"/>
          <w:i/>
          <w:iCs/>
          <w:sz w:val="24"/>
          <w:szCs w:val="24"/>
        </w:rPr>
        <w:t>Adult Learning in the Social Context</w:t>
      </w:r>
      <w:r w:rsidRPr="002C73AD">
        <w:rPr>
          <w:rFonts w:ascii="Times New Roman" w:eastAsia="Calibri" w:hAnsi="Times New Roman" w:cs="Times New Roman"/>
          <w:sz w:val="24"/>
          <w:szCs w:val="24"/>
        </w:rPr>
        <w:t xml:space="preserve">, London: Croom Helm.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Kemmis, S. (1985) ‘Action research and the politics of reflection’ in D. Boud, R. Keogh and D. Walker (eds) </w:t>
      </w:r>
      <w:r w:rsidRPr="002C73AD">
        <w:rPr>
          <w:rFonts w:ascii="Times New Roman" w:eastAsia="Calibri" w:hAnsi="Times New Roman" w:cs="Times New Roman"/>
          <w:i/>
          <w:iCs/>
          <w:sz w:val="24"/>
          <w:szCs w:val="24"/>
        </w:rPr>
        <w:t>Reflection: Turning Experience into Learning</w:t>
      </w:r>
      <w:r w:rsidRPr="002C73AD">
        <w:rPr>
          <w:rFonts w:ascii="Times New Roman" w:eastAsia="Calibri" w:hAnsi="Times New Roman" w:cs="Times New Roman"/>
          <w:sz w:val="24"/>
          <w:szCs w:val="24"/>
        </w:rPr>
        <w:t>, London: Kogan Page.</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Kolb, D. A. (1984) </w:t>
      </w:r>
      <w:r w:rsidRPr="002C73AD">
        <w:rPr>
          <w:rFonts w:ascii="Times New Roman" w:eastAsia="Calibri" w:hAnsi="Times New Roman" w:cs="Times New Roman"/>
          <w:i/>
          <w:iCs/>
          <w:sz w:val="24"/>
          <w:szCs w:val="24"/>
        </w:rPr>
        <w:t>Experiential Learning</w:t>
      </w:r>
      <w:r w:rsidRPr="002C73AD">
        <w:rPr>
          <w:rFonts w:ascii="Times New Roman" w:eastAsia="Calibri" w:hAnsi="Times New Roman" w:cs="Times New Roman"/>
          <w:sz w:val="24"/>
          <w:szCs w:val="24"/>
        </w:rPr>
        <w:t xml:space="preserve">, Englewood Cliffs, NJ: Prentice Hall.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McGill, I. and Weil, S. (1989) ‘Continuing the dialogue: new</w:t>
      </w:r>
      <w:r w:rsidR="00220C24">
        <w:rPr>
          <w:rFonts w:ascii="Times New Roman" w:eastAsia="Calibri" w:hAnsi="Times New Roman" w:cs="Times New Roman"/>
          <w:sz w:val="24"/>
          <w:szCs w:val="24"/>
        </w:rPr>
        <w:t xml:space="preserve"> possibilities for experiential </w:t>
      </w:r>
      <w:r w:rsidRPr="002C73AD">
        <w:rPr>
          <w:rFonts w:ascii="Times New Roman" w:eastAsia="Calibri" w:hAnsi="Times New Roman" w:cs="Times New Roman"/>
          <w:sz w:val="24"/>
          <w:szCs w:val="24"/>
        </w:rPr>
        <w:t xml:space="preserve">learning’, in S. Weil and I. McGill (eds) </w:t>
      </w:r>
      <w:r w:rsidRPr="002C73AD">
        <w:rPr>
          <w:rFonts w:ascii="Times New Roman" w:eastAsia="Calibri" w:hAnsi="Times New Roman" w:cs="Times New Roman"/>
          <w:i/>
          <w:iCs/>
          <w:sz w:val="24"/>
          <w:szCs w:val="24"/>
        </w:rPr>
        <w:t>Making Sense of Experiential Learning</w:t>
      </w:r>
      <w:r w:rsidR="00220C24">
        <w:rPr>
          <w:rFonts w:ascii="Times New Roman" w:eastAsia="Calibri" w:hAnsi="Times New Roman" w:cs="Times New Roman"/>
          <w:sz w:val="24"/>
          <w:szCs w:val="24"/>
        </w:rPr>
        <w:t xml:space="preserve">, </w:t>
      </w:r>
      <w:r w:rsidRPr="002C73AD">
        <w:rPr>
          <w:rFonts w:ascii="Times New Roman" w:eastAsia="Calibri" w:hAnsi="Times New Roman" w:cs="Times New Roman"/>
          <w:sz w:val="24"/>
          <w:szCs w:val="24"/>
        </w:rPr>
        <w:t>Buckingham: OUP.</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McLaughlin and Thorpe (1993) ‘Action learning: the problems facing a challenge to traditional management education and development’, </w:t>
      </w:r>
      <w:r w:rsidRPr="002C73AD">
        <w:rPr>
          <w:rFonts w:ascii="Times New Roman" w:eastAsia="Calibri" w:hAnsi="Times New Roman" w:cs="Times New Roman"/>
          <w:i/>
          <w:iCs/>
          <w:sz w:val="24"/>
          <w:szCs w:val="24"/>
        </w:rPr>
        <w:t>British Journal of Management</w:t>
      </w:r>
      <w:r w:rsidR="00220C24">
        <w:rPr>
          <w:rFonts w:ascii="Times New Roman" w:eastAsia="Calibri" w:hAnsi="Times New Roman" w:cs="Times New Roman"/>
          <w:sz w:val="24"/>
          <w:szCs w:val="24"/>
        </w:rPr>
        <w:t>, 4, 1.</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Meyerson, D. E. and Scully, M. A. (1995) ‘Tempered radicalism and the politics of radicalism and change’, </w:t>
      </w:r>
      <w:r w:rsidRPr="002C73AD">
        <w:rPr>
          <w:rFonts w:ascii="Times New Roman" w:eastAsia="Calibri" w:hAnsi="Times New Roman" w:cs="Times New Roman"/>
          <w:i/>
          <w:iCs/>
          <w:sz w:val="24"/>
          <w:szCs w:val="24"/>
        </w:rPr>
        <w:t>Organization Science</w:t>
      </w:r>
      <w:r w:rsidRPr="002C73AD">
        <w:rPr>
          <w:rFonts w:ascii="Times New Roman" w:eastAsia="Calibri" w:hAnsi="Times New Roman" w:cs="Times New Roman"/>
          <w:sz w:val="24"/>
          <w:szCs w:val="24"/>
        </w:rPr>
        <w:t>, 6, 5, September–October: 325–42.</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Mezirow, J. (1981) ‘A critical theory of adult learning and education’, </w:t>
      </w:r>
      <w:r w:rsidRPr="002C73AD">
        <w:rPr>
          <w:rFonts w:ascii="Times New Roman" w:eastAsia="Calibri" w:hAnsi="Times New Roman" w:cs="Times New Roman"/>
          <w:i/>
          <w:iCs/>
          <w:sz w:val="24"/>
          <w:szCs w:val="24"/>
        </w:rPr>
        <w:t>Adult Education</w:t>
      </w:r>
      <w:r w:rsidRPr="002C73AD">
        <w:rPr>
          <w:rFonts w:ascii="Times New Roman" w:eastAsia="Calibri" w:hAnsi="Times New Roman" w:cs="Times New Roman"/>
          <w:sz w:val="24"/>
          <w:szCs w:val="24"/>
        </w:rPr>
        <w:t>, 32: 3–24.</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Nord, W. R. and Jermier, J. M. (1992) ‘Critical social science for managers? Promising and perverse possibilities’, in M. Alvesson and H. Willmott (eds) </w:t>
      </w:r>
      <w:r w:rsidRPr="002C73AD">
        <w:rPr>
          <w:rFonts w:ascii="Times New Roman" w:eastAsia="Calibri" w:hAnsi="Times New Roman" w:cs="Times New Roman"/>
          <w:i/>
          <w:iCs/>
          <w:sz w:val="24"/>
          <w:szCs w:val="24"/>
        </w:rPr>
        <w:t>Critical Management Studies</w:t>
      </w:r>
      <w:r w:rsidRPr="002C73AD">
        <w:rPr>
          <w:rFonts w:ascii="Times New Roman" w:eastAsia="Calibri" w:hAnsi="Times New Roman" w:cs="Times New Roman"/>
          <w:sz w:val="24"/>
          <w:szCs w:val="24"/>
        </w:rPr>
        <w:t>, London: Sage.</w:t>
      </w:r>
    </w:p>
    <w:p w:rsidR="002C73AD" w:rsidRPr="002C73AD"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Porter, J. L., Muller, H. J. and Rehder, R. R. (1989) ‘The making of managers: an American perspective’, </w:t>
      </w:r>
      <w:r w:rsidRPr="002C73AD">
        <w:rPr>
          <w:rFonts w:ascii="Times New Roman" w:eastAsia="Calibri" w:hAnsi="Times New Roman" w:cs="Times New Roman"/>
          <w:i/>
          <w:iCs/>
          <w:sz w:val="24"/>
          <w:szCs w:val="24"/>
        </w:rPr>
        <w:t>Journal of General Management</w:t>
      </w:r>
      <w:r w:rsidRPr="002C73AD">
        <w:rPr>
          <w:rFonts w:ascii="Times New Roman" w:eastAsia="Calibri" w:hAnsi="Times New Roman" w:cs="Times New Roman"/>
          <w:sz w:val="24"/>
          <w:szCs w:val="24"/>
        </w:rPr>
        <w:t>, 14, 4: 62–76.</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Reed, M. and Anthony, P. (1992) ‘Profession</w:t>
      </w:r>
      <w:r w:rsidR="00220C24">
        <w:rPr>
          <w:rFonts w:ascii="Times New Roman" w:eastAsia="Calibri" w:hAnsi="Times New Roman" w:cs="Times New Roman"/>
          <w:sz w:val="24"/>
          <w:szCs w:val="24"/>
        </w:rPr>
        <w:t xml:space="preserve">alizing management and managing </w:t>
      </w:r>
      <w:r w:rsidRPr="002C73AD">
        <w:rPr>
          <w:rFonts w:ascii="Times New Roman" w:eastAsia="Calibri" w:hAnsi="Times New Roman" w:cs="Times New Roman"/>
          <w:sz w:val="24"/>
          <w:szCs w:val="24"/>
        </w:rPr>
        <w:t xml:space="preserve">professionalization: British managers in the 1980s’, </w:t>
      </w:r>
      <w:r w:rsidRPr="002C73AD">
        <w:rPr>
          <w:rFonts w:ascii="Times New Roman" w:eastAsia="Calibri" w:hAnsi="Times New Roman" w:cs="Times New Roman"/>
          <w:i/>
          <w:iCs/>
          <w:sz w:val="24"/>
          <w:szCs w:val="24"/>
        </w:rPr>
        <w:t>Journal of Management Studies</w:t>
      </w:r>
      <w:r w:rsidRPr="002C73AD">
        <w:rPr>
          <w:rFonts w:ascii="Times New Roman" w:eastAsia="Calibri" w:hAnsi="Times New Roman" w:cs="Times New Roman"/>
          <w:sz w:val="24"/>
          <w:szCs w:val="24"/>
        </w:rPr>
        <w:t xml:space="preserve">, 29, September: 591–613. </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Reynolds, M. (1997) ‘Towards a critical pedagogy’, in J. Burgoyne and M. Reynolds (eds) </w:t>
      </w:r>
      <w:r w:rsidRPr="002C73AD">
        <w:rPr>
          <w:rFonts w:ascii="Times New Roman" w:eastAsia="Calibri" w:hAnsi="Times New Roman" w:cs="Times New Roman"/>
          <w:i/>
          <w:iCs/>
          <w:sz w:val="24"/>
          <w:szCs w:val="24"/>
        </w:rPr>
        <w:t>Management Learning: Integrating Perspectives in Theory and Practice</w:t>
      </w:r>
      <w:r w:rsidR="00220C24">
        <w:rPr>
          <w:rFonts w:ascii="Times New Roman" w:eastAsia="Calibri" w:hAnsi="Times New Roman" w:cs="Times New Roman"/>
          <w:sz w:val="24"/>
          <w:szCs w:val="24"/>
        </w:rPr>
        <w:t>, London: Sage.</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Reynolds, M. (1998a) ‘Grasping the nettle: possibilities and pitfalls of a critical management pedagogy’, </w:t>
      </w:r>
      <w:r w:rsidRPr="002C73AD">
        <w:rPr>
          <w:rFonts w:ascii="Times New Roman" w:eastAsia="Calibri" w:hAnsi="Times New Roman" w:cs="Times New Roman"/>
          <w:i/>
          <w:iCs/>
          <w:sz w:val="24"/>
          <w:szCs w:val="24"/>
        </w:rPr>
        <w:t>British Journal of Management</w:t>
      </w:r>
      <w:r w:rsidRPr="002C73AD">
        <w:rPr>
          <w:rFonts w:ascii="Times New Roman" w:eastAsia="Calibri" w:hAnsi="Times New Roman" w:cs="Times New Roman"/>
          <w:sz w:val="24"/>
          <w:szCs w:val="24"/>
        </w:rPr>
        <w:t xml:space="preserve">, 10, 2: 171–84.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Reynolds, M. (1998b) ‘Reflection and critical reflection in management learning’, </w:t>
      </w:r>
      <w:r w:rsidRPr="002C73AD">
        <w:rPr>
          <w:rFonts w:ascii="Times New Roman" w:eastAsia="Calibri" w:hAnsi="Times New Roman" w:cs="Times New Roman"/>
          <w:i/>
          <w:iCs/>
          <w:sz w:val="24"/>
          <w:szCs w:val="24"/>
        </w:rPr>
        <w:t>Journal of Management Learning</w:t>
      </w:r>
      <w:r w:rsidRPr="002C73AD">
        <w:rPr>
          <w:rFonts w:ascii="Times New Roman" w:eastAsia="Calibri" w:hAnsi="Times New Roman" w:cs="Times New Roman"/>
          <w:sz w:val="24"/>
          <w:szCs w:val="24"/>
        </w:rPr>
        <w:t>, 29, 2: 183–200.</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Reynolds, M. and Trehan, K. (2001) ‘Classroom as real world: propositions for a pedagogy of difference’, </w:t>
      </w:r>
      <w:r w:rsidRPr="002C73AD">
        <w:rPr>
          <w:rFonts w:ascii="Times New Roman" w:eastAsia="Calibri" w:hAnsi="Times New Roman" w:cs="Times New Roman"/>
          <w:i/>
          <w:iCs/>
          <w:sz w:val="24"/>
          <w:szCs w:val="24"/>
        </w:rPr>
        <w:t>Gender and Education</w:t>
      </w:r>
      <w:r w:rsidRPr="002C73AD">
        <w:rPr>
          <w:rFonts w:ascii="Times New Roman" w:eastAsia="Calibri" w:hAnsi="Times New Roman" w:cs="Times New Roman"/>
          <w:sz w:val="24"/>
          <w:szCs w:val="24"/>
        </w:rPr>
        <w:t>, 3, 4: 357–72.</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Schein, E. (1992) </w:t>
      </w:r>
      <w:r w:rsidRPr="002C73AD">
        <w:rPr>
          <w:rFonts w:ascii="Times New Roman" w:eastAsia="Calibri" w:hAnsi="Times New Roman" w:cs="Times New Roman"/>
          <w:i/>
          <w:iCs/>
          <w:sz w:val="24"/>
          <w:szCs w:val="24"/>
        </w:rPr>
        <w:t>Process Consultation in Action</w:t>
      </w:r>
      <w:r w:rsidRPr="002C73AD">
        <w:rPr>
          <w:rFonts w:ascii="Times New Roman" w:eastAsia="Calibri" w:hAnsi="Times New Roman" w:cs="Times New Roman"/>
          <w:sz w:val="24"/>
          <w:szCs w:val="24"/>
        </w:rPr>
        <w:t xml:space="preserve">, Vol. </w:t>
      </w:r>
      <w:r w:rsidR="00220C24">
        <w:rPr>
          <w:rFonts w:ascii="Times New Roman" w:eastAsia="Calibri" w:hAnsi="Times New Roman" w:cs="Times New Roman"/>
          <w:sz w:val="24"/>
          <w:szCs w:val="24"/>
        </w:rPr>
        <w:t>1, Reading, MA: Addison Wesley.</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Schneider (1997) ‘Representing fear in learning organisations’, </w:t>
      </w:r>
      <w:r w:rsidRPr="002C73AD">
        <w:rPr>
          <w:rFonts w:ascii="Times New Roman" w:eastAsia="Calibri" w:hAnsi="Times New Roman" w:cs="Times New Roman"/>
          <w:i/>
          <w:iCs/>
          <w:sz w:val="24"/>
          <w:szCs w:val="24"/>
        </w:rPr>
        <w:t>Management Learning</w:t>
      </w:r>
      <w:r w:rsidRPr="002C73AD">
        <w:rPr>
          <w:rFonts w:ascii="Times New Roman" w:eastAsia="Calibri" w:hAnsi="Times New Roman" w:cs="Times New Roman"/>
          <w:sz w:val="24"/>
          <w:szCs w:val="24"/>
        </w:rPr>
        <w:t xml:space="preserve">, 28, 1. </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Schon, D. (1983) </w:t>
      </w:r>
      <w:r w:rsidRPr="002C73AD">
        <w:rPr>
          <w:rFonts w:ascii="Times New Roman" w:eastAsia="Calibri" w:hAnsi="Times New Roman" w:cs="Times New Roman"/>
          <w:i/>
          <w:iCs/>
          <w:sz w:val="24"/>
          <w:szCs w:val="24"/>
        </w:rPr>
        <w:t>The Reflective Practitioner</w:t>
      </w:r>
      <w:r w:rsidRPr="002C73AD">
        <w:rPr>
          <w:rFonts w:ascii="Times New Roman" w:eastAsia="Calibri" w:hAnsi="Times New Roman" w:cs="Times New Roman"/>
          <w:sz w:val="24"/>
          <w:szCs w:val="24"/>
        </w:rPr>
        <w:t>, New York: Basic Books.</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Summers, D. J., Beje, D. M. and Rosile, G. A. (1997) ‘Deconstructing the organisational behaviour test’, </w:t>
      </w:r>
      <w:r w:rsidRPr="002C73AD">
        <w:rPr>
          <w:rFonts w:ascii="Times New Roman" w:eastAsia="Calibri" w:hAnsi="Times New Roman" w:cs="Times New Roman"/>
          <w:i/>
          <w:iCs/>
          <w:sz w:val="24"/>
          <w:szCs w:val="24"/>
        </w:rPr>
        <w:t>Journal of Management Education</w:t>
      </w:r>
      <w:r w:rsidRPr="002C73AD">
        <w:rPr>
          <w:rFonts w:ascii="Times New Roman" w:eastAsia="Calibri" w:hAnsi="Times New Roman" w:cs="Times New Roman"/>
          <w:sz w:val="24"/>
          <w:szCs w:val="24"/>
        </w:rPr>
        <w:t xml:space="preserve">, 21: 343–60.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lastRenderedPageBreak/>
        <w:t xml:space="preserve">Taylor, M. (1986) ‘Learning for self-direction: the pattern of a transition process’, </w:t>
      </w:r>
      <w:r w:rsidRPr="002C73AD">
        <w:rPr>
          <w:rFonts w:ascii="Times New Roman" w:eastAsia="Calibri" w:hAnsi="Times New Roman" w:cs="Times New Roman"/>
          <w:i/>
          <w:iCs/>
          <w:sz w:val="24"/>
          <w:szCs w:val="24"/>
        </w:rPr>
        <w:t>Studies in Higher Education</w:t>
      </w:r>
      <w:r w:rsidRPr="002C73AD">
        <w:rPr>
          <w:rFonts w:ascii="Times New Roman" w:eastAsia="Calibri" w:hAnsi="Times New Roman" w:cs="Times New Roman"/>
          <w:sz w:val="24"/>
          <w:szCs w:val="24"/>
        </w:rPr>
        <w:t xml:space="preserve">, II, 1: 55–72.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Thompson, J. and McGivern, J. (1996) ‘Parody, process and practice perspectives for management education’, </w:t>
      </w:r>
      <w:r w:rsidRPr="002C73AD">
        <w:rPr>
          <w:rFonts w:ascii="Times New Roman" w:eastAsia="Calibri" w:hAnsi="Times New Roman" w:cs="Times New Roman"/>
          <w:i/>
          <w:iCs/>
          <w:sz w:val="24"/>
          <w:szCs w:val="24"/>
        </w:rPr>
        <w:t>Management Learning</w:t>
      </w:r>
      <w:r w:rsidRPr="002C73AD">
        <w:rPr>
          <w:rFonts w:ascii="Times New Roman" w:eastAsia="Calibri" w:hAnsi="Times New Roman" w:cs="Times New Roman"/>
          <w:sz w:val="24"/>
          <w:szCs w:val="24"/>
        </w:rPr>
        <w:t xml:space="preserve">, 27: 21–33.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Trehan, K. (2003) ‘ Who is not sleeping with whom: what’s not being talked about in HRD’, </w:t>
      </w:r>
      <w:r w:rsidRPr="002C73AD">
        <w:rPr>
          <w:rFonts w:ascii="Times New Roman" w:eastAsia="Calibri" w:hAnsi="Times New Roman" w:cs="Times New Roman"/>
          <w:i/>
          <w:iCs/>
          <w:sz w:val="24"/>
          <w:szCs w:val="24"/>
        </w:rPr>
        <w:t>International HRD Conference</w:t>
      </w:r>
      <w:r w:rsidRPr="002C73AD">
        <w:rPr>
          <w:rFonts w:ascii="Times New Roman" w:eastAsia="Calibri" w:hAnsi="Times New Roman" w:cs="Times New Roman"/>
          <w:sz w:val="24"/>
          <w:szCs w:val="24"/>
        </w:rPr>
        <w:t>, Toulouse.</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Usher (1985) ‘Experiences in adult education’, </w:t>
      </w:r>
      <w:r w:rsidRPr="002C73AD">
        <w:rPr>
          <w:rFonts w:ascii="Times New Roman" w:eastAsia="Calibri" w:hAnsi="Times New Roman" w:cs="Times New Roman"/>
          <w:i/>
          <w:iCs/>
          <w:sz w:val="24"/>
          <w:szCs w:val="24"/>
        </w:rPr>
        <w:t>Journal of Philosophy of Education</w:t>
      </w:r>
      <w:r w:rsidR="00220C24">
        <w:rPr>
          <w:rFonts w:ascii="Times New Roman" w:eastAsia="Calibri" w:hAnsi="Times New Roman" w:cs="Times New Roman"/>
          <w:sz w:val="24"/>
          <w:szCs w:val="24"/>
        </w:rPr>
        <w:t>, 26, 2.</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Vince, R. (1996) ‘Experiential management education as the practice of change’, in R. French and C. Grey (eds) </w:t>
      </w:r>
      <w:r w:rsidRPr="002C73AD">
        <w:rPr>
          <w:rFonts w:ascii="Times New Roman" w:eastAsia="Calibri" w:hAnsi="Times New Roman" w:cs="Times New Roman"/>
          <w:i/>
          <w:iCs/>
          <w:sz w:val="24"/>
          <w:szCs w:val="24"/>
        </w:rPr>
        <w:t>Rethinking Management Education</w:t>
      </w:r>
      <w:r w:rsidRPr="002C73AD">
        <w:rPr>
          <w:rFonts w:ascii="Times New Roman" w:eastAsia="Calibri" w:hAnsi="Times New Roman" w:cs="Times New Roman"/>
          <w:sz w:val="24"/>
          <w:szCs w:val="24"/>
        </w:rPr>
        <w:t xml:space="preserve">, London: Sage.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Watson, T. (1994) </w:t>
      </w:r>
      <w:r w:rsidRPr="002C73AD">
        <w:rPr>
          <w:rFonts w:ascii="Times New Roman" w:eastAsia="Calibri" w:hAnsi="Times New Roman" w:cs="Times New Roman"/>
          <w:i/>
          <w:iCs/>
          <w:sz w:val="24"/>
          <w:szCs w:val="24"/>
        </w:rPr>
        <w:t>In Search of Management</w:t>
      </w:r>
      <w:r w:rsidRPr="002C73AD">
        <w:rPr>
          <w:rFonts w:ascii="Times New Roman" w:eastAsia="Calibri" w:hAnsi="Times New Roman" w:cs="Times New Roman"/>
          <w:sz w:val="24"/>
          <w:szCs w:val="24"/>
        </w:rPr>
        <w:t xml:space="preserve">, London: Routledge. </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Watson, T. (1999) ‘Beyond managism: negotiated narratives and critical management education in practice’, </w:t>
      </w:r>
      <w:r w:rsidRPr="002C73AD">
        <w:rPr>
          <w:rFonts w:ascii="Times New Roman" w:eastAsia="Calibri" w:hAnsi="Times New Roman" w:cs="Times New Roman"/>
          <w:i/>
          <w:iCs/>
          <w:sz w:val="24"/>
          <w:szCs w:val="24"/>
        </w:rPr>
        <w:t>First International Conference on Critical Management Studies</w:t>
      </w:r>
      <w:r w:rsidRPr="002C73AD">
        <w:rPr>
          <w:rFonts w:ascii="Times New Roman" w:eastAsia="Calibri" w:hAnsi="Times New Roman" w:cs="Times New Roman"/>
          <w:sz w:val="24"/>
          <w:szCs w:val="24"/>
        </w:rPr>
        <w:t xml:space="preserve">, Univeristy of Manchester, 14–16 July. </w:t>
      </w:r>
    </w:p>
    <w:p w:rsidR="00220C24" w:rsidRDefault="002C73AD" w:rsidP="00220C24">
      <w:pPr>
        <w:bidi w:val="0"/>
        <w:spacing w:after="0"/>
        <w:ind w:left="284" w:hanging="284"/>
        <w:jc w:val="both"/>
        <w:rPr>
          <w:rFonts w:ascii="Times New Roman" w:eastAsia="Calibri" w:hAnsi="Times New Roman" w:cs="Times New Roman"/>
          <w:sz w:val="24"/>
          <w:szCs w:val="24"/>
        </w:rPr>
      </w:pPr>
      <w:r w:rsidRPr="002C73AD">
        <w:rPr>
          <w:rFonts w:ascii="Times New Roman" w:eastAsia="Calibri" w:hAnsi="Times New Roman" w:cs="Times New Roman"/>
          <w:sz w:val="24"/>
          <w:szCs w:val="24"/>
        </w:rPr>
        <w:t xml:space="preserve">Watson, Tony J. (2002) </w:t>
      </w:r>
      <w:r w:rsidRPr="002C73AD">
        <w:rPr>
          <w:rFonts w:ascii="Times New Roman" w:eastAsia="Calibri" w:hAnsi="Times New Roman" w:cs="Times New Roman"/>
          <w:i/>
          <w:iCs/>
          <w:sz w:val="24"/>
          <w:szCs w:val="24"/>
        </w:rPr>
        <w:t>Organising and Managing Work: Organisaional, Managerial and Strategic Behaviour in Theory and Practice</w:t>
      </w:r>
      <w:r w:rsidRPr="002C73AD">
        <w:rPr>
          <w:rFonts w:ascii="Times New Roman" w:eastAsia="Calibri" w:hAnsi="Times New Roman" w:cs="Times New Roman"/>
          <w:sz w:val="24"/>
          <w:szCs w:val="24"/>
        </w:rPr>
        <w:t>, Harlow:</w:t>
      </w:r>
      <w:r w:rsidR="00220C24">
        <w:rPr>
          <w:rFonts w:ascii="Times New Roman" w:eastAsia="Calibri" w:hAnsi="Times New Roman" w:cs="Times New Roman"/>
          <w:sz w:val="24"/>
          <w:szCs w:val="24"/>
        </w:rPr>
        <w:t xml:space="preserve"> Financial Times/Prentice Hall.</w:t>
      </w:r>
    </w:p>
    <w:p w:rsidR="002C73AD" w:rsidRPr="002C73AD" w:rsidRDefault="002C73AD" w:rsidP="00220C24">
      <w:pPr>
        <w:bidi w:val="0"/>
        <w:spacing w:after="0"/>
        <w:ind w:left="284" w:hanging="284"/>
        <w:jc w:val="both"/>
        <w:rPr>
          <w:rFonts w:ascii="Times New Roman" w:eastAsia="Calibri" w:hAnsi="Times New Roman" w:cs="Times New Roman"/>
          <w:sz w:val="24"/>
          <w:szCs w:val="24"/>
          <w:rtl/>
        </w:rPr>
      </w:pPr>
      <w:r w:rsidRPr="002C73AD">
        <w:rPr>
          <w:rFonts w:ascii="Times New Roman" w:eastAsia="Calibri" w:hAnsi="Times New Roman" w:cs="Times New Roman"/>
          <w:sz w:val="24"/>
          <w:szCs w:val="24"/>
        </w:rPr>
        <w:t xml:space="preserve">Watson, T. and Harris, P. (1999) </w:t>
      </w:r>
      <w:r w:rsidRPr="002C73AD">
        <w:rPr>
          <w:rFonts w:ascii="Times New Roman" w:eastAsia="Calibri" w:hAnsi="Times New Roman" w:cs="Times New Roman"/>
          <w:i/>
          <w:iCs/>
          <w:sz w:val="24"/>
          <w:szCs w:val="24"/>
        </w:rPr>
        <w:t>The Emergent Manager</w:t>
      </w:r>
      <w:r w:rsidRPr="002C73AD">
        <w:rPr>
          <w:rFonts w:ascii="Times New Roman" w:eastAsia="Calibri" w:hAnsi="Times New Roman" w:cs="Times New Roman"/>
          <w:sz w:val="24"/>
          <w:szCs w:val="24"/>
        </w:rPr>
        <w:t>, London: Sage.</w:t>
      </w:r>
    </w:p>
    <w:p w:rsidR="002C73AD" w:rsidRPr="002C73AD" w:rsidRDefault="002C73AD" w:rsidP="00220C24">
      <w:pPr>
        <w:bidi w:val="0"/>
        <w:ind w:left="284" w:hanging="284"/>
        <w:jc w:val="both"/>
        <w:rPr>
          <w:rFonts w:ascii="Calibri" w:eastAsia="Calibri" w:hAnsi="Calibri" w:cs="Arial"/>
        </w:rPr>
      </w:pPr>
      <w:r w:rsidRPr="002C73AD">
        <w:rPr>
          <w:rFonts w:ascii="Times New Roman" w:eastAsia="Calibri" w:hAnsi="Times New Roman" w:cs="Times New Roman"/>
          <w:sz w:val="24"/>
          <w:szCs w:val="24"/>
        </w:rPr>
        <w:t xml:space="preserve"> Willmott, H. (1997) ‘Critical management learning’, in M. Burgoyne and M. Reynolds (eds) </w:t>
      </w:r>
      <w:r w:rsidRPr="002C73AD">
        <w:rPr>
          <w:rFonts w:ascii="Times New Roman" w:eastAsia="Calibri" w:hAnsi="Times New Roman" w:cs="Times New Roman"/>
          <w:i/>
          <w:iCs/>
          <w:sz w:val="24"/>
          <w:szCs w:val="24"/>
        </w:rPr>
        <w:t>Management Learning</w:t>
      </w:r>
      <w:r w:rsidRPr="002C73AD">
        <w:rPr>
          <w:rFonts w:ascii="Times New Roman" w:eastAsia="Calibri" w:hAnsi="Times New Roman" w:cs="Times New Roman"/>
          <w:sz w:val="24"/>
          <w:szCs w:val="24"/>
        </w:rPr>
        <w:t>, London: Sage.</w:t>
      </w:r>
    </w:p>
    <w:p w:rsidR="00E24E61" w:rsidRDefault="00E24E61" w:rsidP="009B2086">
      <w:pPr>
        <w:spacing w:after="0"/>
        <w:jc w:val="center"/>
        <w:rPr>
          <w:rFonts w:cs="B Nazanin"/>
          <w:b/>
          <w:bCs/>
          <w:sz w:val="28"/>
          <w:szCs w:val="28"/>
          <w:u w:val="single"/>
          <w:rtl/>
        </w:rPr>
      </w:pPr>
    </w:p>
    <w:p w:rsidR="00635DD0" w:rsidRDefault="00635DD0" w:rsidP="00632349">
      <w:pPr>
        <w:spacing w:after="0"/>
        <w:jc w:val="both"/>
        <w:rPr>
          <w:rFonts w:cs="B Nazanin"/>
          <w:b/>
          <w:bCs/>
          <w:sz w:val="28"/>
          <w:szCs w:val="28"/>
          <w:u w:val="single"/>
          <w:rtl/>
        </w:rPr>
      </w:pPr>
    </w:p>
    <w:p w:rsidR="00635DD0" w:rsidRDefault="00635DD0" w:rsidP="00632349">
      <w:pPr>
        <w:spacing w:after="0"/>
        <w:jc w:val="both"/>
        <w:rPr>
          <w:rFonts w:cs="B Nazanin"/>
          <w:b/>
          <w:bCs/>
          <w:sz w:val="28"/>
          <w:szCs w:val="28"/>
          <w:u w:val="single"/>
          <w:rtl/>
        </w:rPr>
      </w:pPr>
    </w:p>
    <w:p w:rsidR="00635DD0" w:rsidRDefault="00635DD0" w:rsidP="00632349">
      <w:pPr>
        <w:spacing w:after="0"/>
        <w:jc w:val="both"/>
        <w:rPr>
          <w:rFonts w:cs="B Nazanin"/>
          <w:b/>
          <w:bCs/>
          <w:sz w:val="28"/>
          <w:szCs w:val="28"/>
          <w:u w:val="single"/>
          <w:rtl/>
        </w:rPr>
      </w:pPr>
    </w:p>
    <w:p w:rsidR="00C87121" w:rsidRDefault="00C87121" w:rsidP="00632349">
      <w:pPr>
        <w:spacing w:after="0"/>
        <w:jc w:val="both"/>
        <w:rPr>
          <w:rFonts w:ascii="Arial" w:eastAsia="Arial" w:hAnsi="Arial" w:cs="B Nazanin"/>
          <w:b/>
          <w:bCs/>
          <w:sz w:val="28"/>
          <w:szCs w:val="28"/>
          <w:rtl/>
          <w:lang w:val="fa" w:bidi="ar-SA"/>
        </w:rPr>
      </w:pPr>
    </w:p>
    <w:p w:rsidR="00C87121" w:rsidRDefault="00C87121" w:rsidP="00632349">
      <w:pPr>
        <w:spacing w:after="0"/>
        <w:jc w:val="both"/>
        <w:rPr>
          <w:rFonts w:ascii="Arial" w:eastAsia="Arial" w:hAnsi="Arial" w:cs="B Nazanin"/>
          <w:b/>
          <w:bCs/>
          <w:sz w:val="28"/>
          <w:szCs w:val="28"/>
          <w:rtl/>
          <w:lang w:val="fa" w:bidi="ar-SA"/>
        </w:rPr>
      </w:pPr>
    </w:p>
    <w:p w:rsidR="00C87121" w:rsidRDefault="00C87121" w:rsidP="00632349">
      <w:pPr>
        <w:spacing w:after="0"/>
        <w:jc w:val="both"/>
        <w:rPr>
          <w:rFonts w:ascii="Arial" w:eastAsia="Arial" w:hAnsi="Arial" w:cs="B Nazanin"/>
          <w:b/>
          <w:bCs/>
          <w:sz w:val="28"/>
          <w:szCs w:val="28"/>
          <w:rtl/>
          <w:lang w:val="fa" w:bidi="ar-SA"/>
        </w:rPr>
      </w:pPr>
    </w:p>
    <w:p w:rsidR="00C87121" w:rsidRDefault="00C87121" w:rsidP="00632349">
      <w:pPr>
        <w:spacing w:after="0"/>
        <w:jc w:val="both"/>
        <w:rPr>
          <w:rFonts w:ascii="Arial" w:eastAsia="Arial" w:hAnsi="Arial" w:cs="B Nazanin"/>
          <w:b/>
          <w:bCs/>
          <w:sz w:val="28"/>
          <w:szCs w:val="28"/>
          <w:rtl/>
          <w:lang w:val="fa" w:bidi="ar-SA"/>
        </w:rPr>
      </w:pPr>
    </w:p>
    <w:p w:rsidR="00C87121" w:rsidRDefault="00C87121" w:rsidP="00632349">
      <w:pPr>
        <w:spacing w:after="0"/>
        <w:jc w:val="both"/>
        <w:rPr>
          <w:rFonts w:ascii="Arial" w:eastAsia="Arial" w:hAnsi="Arial" w:cs="B Nazanin"/>
          <w:b/>
          <w:bCs/>
          <w:sz w:val="28"/>
          <w:szCs w:val="28"/>
          <w:rtl/>
          <w:lang w:val="fa" w:bidi="ar-SA"/>
        </w:rPr>
      </w:pPr>
    </w:p>
    <w:p w:rsidR="00C87121" w:rsidRDefault="00C87121" w:rsidP="00632349">
      <w:pPr>
        <w:spacing w:after="0"/>
        <w:jc w:val="both"/>
        <w:rPr>
          <w:rFonts w:ascii="Arial" w:eastAsia="Arial" w:hAnsi="Arial" w:cs="B Nazanin"/>
          <w:b/>
          <w:bCs/>
          <w:sz w:val="28"/>
          <w:szCs w:val="28"/>
          <w:rtl/>
          <w:lang w:val="fa" w:bidi="ar-SA"/>
        </w:rPr>
      </w:pPr>
    </w:p>
    <w:p w:rsidR="006D7321" w:rsidRPr="006D7321" w:rsidRDefault="006D7321" w:rsidP="006D7321">
      <w:pPr>
        <w:spacing w:after="0"/>
        <w:jc w:val="both"/>
        <w:rPr>
          <w:rFonts w:ascii="Arial" w:eastAsia="Arial" w:hAnsi="Arial" w:cs="B Nazanin"/>
          <w:b/>
          <w:bCs/>
          <w:sz w:val="28"/>
          <w:szCs w:val="28"/>
          <w:rtl/>
          <w:lang w:val="fa" w:bidi="fa"/>
        </w:rPr>
      </w:pPr>
      <w:r w:rsidRPr="006D7321">
        <w:rPr>
          <w:rFonts w:ascii="Arial" w:eastAsia="Arial" w:hAnsi="Arial" w:cs="B Nazanin" w:hint="cs"/>
          <w:b/>
          <w:bCs/>
          <w:sz w:val="28"/>
          <w:szCs w:val="28"/>
          <w:rtl/>
          <w:lang w:val="fa" w:bidi="ar-SA"/>
        </w:rPr>
        <w:t xml:space="preserve">فصل </w:t>
      </w:r>
      <w:r w:rsidRPr="006D7321">
        <w:rPr>
          <w:rFonts w:ascii="Arial" w:eastAsia="Arial" w:hAnsi="Arial" w:cs="B Nazanin" w:hint="cs"/>
          <w:b/>
          <w:bCs/>
          <w:sz w:val="28"/>
          <w:szCs w:val="28"/>
          <w:rtl/>
          <w:lang w:val="fa" w:bidi="fa"/>
        </w:rPr>
        <w:t>3:</w:t>
      </w:r>
    </w:p>
    <w:p w:rsidR="006D7321" w:rsidRPr="006D7321" w:rsidRDefault="006D7321" w:rsidP="006D7321">
      <w:pPr>
        <w:spacing w:after="0"/>
        <w:jc w:val="both"/>
        <w:rPr>
          <w:rFonts w:ascii="Noto Naskh Arabic" w:eastAsia="Noto Naskh Arabic" w:hAnsi="Noto Naskh Arabic" w:cs="B Nazanin"/>
          <w:bCs/>
          <w:sz w:val="28"/>
          <w:szCs w:val="28"/>
          <w:rtl/>
          <w:lang w:val="fa" w:bidi="fa"/>
        </w:rPr>
      </w:pPr>
      <w:r w:rsidRPr="006D7321">
        <w:rPr>
          <w:rFonts w:ascii="Noto Naskh Arabic" w:eastAsia="Noto Naskh Arabic" w:hAnsi="Noto Naskh Arabic" w:cs="B Nazanin"/>
          <w:bCs/>
          <w:sz w:val="28"/>
          <w:szCs w:val="28"/>
          <w:rtl/>
          <w:lang w:val="fa" w:bidi="ar-SA"/>
        </w:rPr>
        <w:t>ایده</w:t>
      </w:r>
      <w:r w:rsidRPr="006D7321">
        <w:rPr>
          <w:rFonts w:ascii="Noto Naskh Arabic" w:eastAsia="Noto Naskh Arabic" w:hAnsi="Noto Naskh Arabic" w:cs="B Nazanin" w:hint="cs"/>
          <w:bCs/>
          <w:sz w:val="28"/>
          <w:szCs w:val="28"/>
          <w:rtl/>
          <w:lang w:val="fa" w:bidi="fa"/>
        </w:rPr>
        <w:softHyphen/>
      </w:r>
      <w:r w:rsidRPr="006D7321">
        <w:rPr>
          <w:rFonts w:ascii="Noto Naskh Arabic" w:eastAsia="Noto Naskh Arabic" w:hAnsi="Noto Naskh Arabic" w:cs="B Nazanin"/>
          <w:bCs/>
          <w:sz w:val="28"/>
          <w:szCs w:val="28"/>
          <w:rtl/>
          <w:lang w:val="fa" w:bidi="ar-SA"/>
        </w:rPr>
        <w:t>هایی برای متخصصان انتقادی</w:t>
      </w:r>
    </w:p>
    <w:p w:rsidR="006D7321" w:rsidRPr="006D7321" w:rsidRDefault="006D7321" w:rsidP="006D7321">
      <w:pPr>
        <w:spacing w:after="0"/>
        <w:jc w:val="both"/>
        <w:rPr>
          <w:rFonts w:ascii="Noto Naskh Arabic" w:eastAsia="Noto Naskh Arabic" w:hAnsi="Noto Naskh Arabic" w:cs="B Nazanin"/>
          <w:b/>
          <w:bCs/>
          <w:sz w:val="28"/>
          <w:szCs w:val="28"/>
          <w:rtl/>
          <w:lang w:val="fa" w:bidi="fa"/>
        </w:rPr>
      </w:pPr>
      <w:r w:rsidRPr="006D7321">
        <w:rPr>
          <w:rFonts w:ascii="Noto Naskh Arabic" w:eastAsia="Noto Naskh Arabic" w:hAnsi="Noto Naskh Arabic" w:cs="B Nazanin"/>
          <w:b/>
          <w:sz w:val="28"/>
          <w:szCs w:val="28"/>
          <w:rtl/>
          <w:lang w:val="fa" w:bidi="ar-SA"/>
        </w:rPr>
        <w:t>راس وینس</w:t>
      </w:r>
      <w:r w:rsidRPr="006D7321">
        <w:rPr>
          <w:rFonts w:ascii="Noto Naskh Arabic" w:eastAsia="Noto Naskh Arabic" w:hAnsi="Noto Naskh Arabic" w:cs="B Nazanin"/>
          <w:b/>
          <w:sz w:val="28"/>
          <w:szCs w:val="28"/>
          <w:vertAlign w:val="superscript"/>
          <w:rtl/>
          <w:lang w:val="fa" w:bidi="fa"/>
        </w:rPr>
        <w:footnoteReference w:id="55"/>
      </w:r>
    </w:p>
    <w:p w:rsidR="006D7321" w:rsidRPr="006D7321" w:rsidRDefault="006D7321" w:rsidP="006D7321">
      <w:pPr>
        <w:spacing w:after="0"/>
        <w:jc w:val="lowKashida"/>
        <w:rPr>
          <w:rFonts w:ascii="Calibri" w:eastAsia="Calibri" w:hAnsi="Calibri" w:cs="B Nazanin"/>
          <w:sz w:val="28"/>
          <w:szCs w:val="28"/>
          <w:rtl/>
        </w:rPr>
      </w:pPr>
    </w:p>
    <w:p w:rsidR="006D7321" w:rsidRPr="006D7321" w:rsidRDefault="006D7321" w:rsidP="006D7321">
      <w:pPr>
        <w:spacing w:after="0"/>
        <w:rPr>
          <w:rFonts w:ascii="Noto Naskh Arabic" w:eastAsia="Noto Naskh Arabic" w:hAnsi="Noto Naskh Arabic" w:cs="B Nazanin"/>
          <w:bCs/>
          <w:sz w:val="28"/>
          <w:szCs w:val="28"/>
          <w:rtl/>
          <w:lang w:val="fa" w:bidi="fa"/>
        </w:rPr>
      </w:pPr>
      <w:r w:rsidRPr="006D7321">
        <w:rPr>
          <w:rFonts w:ascii="Noto Naskh Arabic" w:eastAsia="Noto Naskh Arabic" w:hAnsi="Noto Naskh Arabic" w:cs="B Nazanin"/>
          <w:bCs/>
          <w:sz w:val="28"/>
          <w:szCs w:val="28"/>
          <w:rtl/>
          <w:lang w:val="fa" w:bidi="ar-SA"/>
        </w:rPr>
        <w:lastRenderedPageBreak/>
        <w:t>مقدمه</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sz w:val="28"/>
          <w:szCs w:val="28"/>
          <w:rtl/>
          <w:lang w:val="fa" w:bidi="ar-SA"/>
        </w:rPr>
        <w:t>در این فصل ایده‌ها و اقدامات مختلف متخصصان انتقادی مورد بحث قرار می‌</w:t>
      </w:r>
      <w:r w:rsidRPr="006D7321">
        <w:rPr>
          <w:rFonts w:ascii="Noto Naskh Arabic" w:eastAsia="Noto Naskh Arabic" w:hAnsi="Noto Naskh Arabic" w:cs="B Nazanin" w:hint="cs"/>
          <w:sz w:val="28"/>
          <w:szCs w:val="28"/>
          <w:rtl/>
          <w:lang w:val="fa" w:bidi="ar-SA"/>
        </w:rPr>
        <w:t>گیرد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باید از همان ابتدا گوشزد </w:t>
      </w:r>
      <w:r w:rsidRPr="006D7321">
        <w:rPr>
          <w:rFonts w:ascii="Noto Naskh Arabic" w:eastAsia="Noto Naskh Arabic" w:hAnsi="Noto Naskh Arabic" w:cs="B Nazanin" w:hint="cs"/>
          <w:sz w:val="28"/>
          <w:szCs w:val="28"/>
          <w:rtl/>
          <w:lang w:val="fa" w:bidi="ar-SA"/>
        </w:rPr>
        <w:t>شود</w:t>
      </w:r>
      <w:r w:rsidRPr="006D7321">
        <w:rPr>
          <w:rFonts w:ascii="Noto Naskh Arabic" w:eastAsia="Noto Naskh Arabic" w:hAnsi="Noto Naskh Arabic" w:cs="B Nazanin"/>
          <w:sz w:val="28"/>
          <w:szCs w:val="28"/>
          <w:rtl/>
          <w:lang w:val="fa" w:bidi="ar-SA"/>
        </w:rPr>
        <w:t xml:space="preserve"> که در مورد</w:t>
      </w:r>
      <w:r w:rsidRPr="006D7321">
        <w:rPr>
          <w:rFonts w:ascii="Noto Naskh Arabic" w:eastAsia="Noto Naskh Arabic" w:hAnsi="Noto Naskh Arabic" w:cs="B Nazanin" w:hint="cs"/>
          <w:sz w:val="28"/>
          <w:szCs w:val="28"/>
          <w:rtl/>
          <w:lang w:val="fa" w:bidi="ar-SA"/>
        </w:rPr>
        <w:t xml:space="preserve"> ویژگی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های فردی</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متخصص انتقادی</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صحبت نمی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hint="cs"/>
          <w:sz w:val="28"/>
          <w:szCs w:val="28"/>
          <w:rtl/>
          <w:lang w:val="fa" w:bidi="ar-SA"/>
        </w:rPr>
        <w:t>شود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پیش از این در مورد متخصصان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و توانایی‌ها، رفتار، نقش و مسئولیت‌های او برای توسعه افراد و عملکرد، مطالب بسیاری گفته شده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در مورد تکنیک‌ها، ابزارها و رویکردهایی که متخصص </w:t>
      </w:r>
      <w:r w:rsidRPr="006D7321">
        <w:rPr>
          <w:rFonts w:ascii="Noto Naskh Arabic" w:eastAsia="Noto Naskh Arabic" w:hAnsi="Noto Naskh Arabic" w:cs="B Nazanin" w:hint="cs"/>
          <w:sz w:val="28"/>
          <w:szCs w:val="28"/>
          <w:rtl/>
          <w:lang w:val="fa" w:bidi="ar-SA"/>
        </w:rPr>
        <w:t xml:space="preserve">توسعه </w:t>
      </w:r>
      <w:r w:rsidRPr="006D7321">
        <w:rPr>
          <w:rFonts w:ascii="Noto Naskh Arabic" w:eastAsia="Noto Naskh Arabic" w:hAnsi="Noto Naskh Arabic" w:cs="B Nazanin"/>
          <w:sz w:val="28"/>
          <w:szCs w:val="28"/>
          <w:rtl/>
          <w:lang w:val="fa" w:bidi="ar-SA"/>
        </w:rPr>
        <w:t xml:space="preserve">منابع انسانی می‌تواند برای توسعه، توانمندسازی و برانگیختن </w:t>
      </w:r>
      <w:r w:rsidRPr="006D7321">
        <w:rPr>
          <w:rFonts w:ascii="Noto Naskh Arabic" w:eastAsia="Noto Naskh Arabic" w:hAnsi="Noto Naskh Arabic" w:cs="B Nazanin" w:hint="cs"/>
          <w:sz w:val="28"/>
          <w:szCs w:val="28"/>
          <w:rtl/>
          <w:lang w:val="fa" w:bidi="ar-SA"/>
        </w:rPr>
        <w:t>کارکنان</w:t>
      </w:r>
      <w:r w:rsidRPr="006D7321">
        <w:rPr>
          <w:rFonts w:ascii="Noto Naskh Arabic" w:eastAsia="Noto Naskh Arabic" w:hAnsi="Noto Naskh Arabic" w:cs="B Nazanin"/>
          <w:sz w:val="28"/>
          <w:szCs w:val="28"/>
          <w:rtl/>
          <w:lang w:val="fa" w:bidi="ar-SA"/>
        </w:rPr>
        <w:t xml:space="preserve"> استفاده کند، مطالب زیادی گفته شده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در استفاده از اصطلاح متخصصان انتقادی،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تواند به عنوان یک تلاش جمعی </w:t>
      </w:r>
      <w:r w:rsidRPr="006D7321">
        <w:rPr>
          <w:rFonts w:ascii="Noto Naskh Arabic" w:eastAsia="Noto Naskh Arabic" w:hAnsi="Noto Naskh Arabic" w:cs="B Nazanin" w:hint="cs"/>
          <w:sz w:val="28"/>
          <w:szCs w:val="28"/>
          <w:rtl/>
          <w:lang w:val="fa" w:bidi="ar-SA"/>
        </w:rPr>
        <w:t>در نظر گرفته</w:t>
      </w:r>
      <w:r w:rsidRPr="006D7321">
        <w:rPr>
          <w:rFonts w:ascii="Noto Naskh Arabic" w:eastAsia="Noto Naskh Arabic" w:hAnsi="Noto Naskh Arabic" w:cs="B Nazanin"/>
          <w:sz w:val="28"/>
          <w:szCs w:val="28"/>
          <w:rtl/>
          <w:lang w:val="fa" w:bidi="ar-SA"/>
        </w:rPr>
        <w:t xml:space="preserve"> شود، حتی در جایی که </w:t>
      </w:r>
      <w:r w:rsidRPr="006D7321">
        <w:rPr>
          <w:rFonts w:ascii="Noto Naskh Arabic" w:eastAsia="Noto Naskh Arabic" w:hAnsi="Noto Naskh Arabic" w:cs="B Nazanin" w:hint="cs"/>
          <w:sz w:val="28"/>
          <w:szCs w:val="28"/>
          <w:rtl/>
          <w:lang w:val="fa" w:bidi="ar-SA"/>
        </w:rPr>
        <w:t xml:space="preserve">تنها </w:t>
      </w:r>
      <w:r w:rsidRPr="006D7321">
        <w:rPr>
          <w:rFonts w:ascii="Noto Naskh Arabic" w:eastAsia="Noto Naskh Arabic" w:hAnsi="Noto Naskh Arabic" w:cs="B Nazanin"/>
          <w:sz w:val="28"/>
          <w:szCs w:val="28"/>
          <w:rtl/>
          <w:lang w:val="fa" w:bidi="ar-SA"/>
        </w:rPr>
        <w:t xml:space="preserve">یک فرد نقش ساده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را ایفا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تصویرسازی و عمل به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به عنوان یک تلاش جمعی باعث ایجاد انتقاد و </w:t>
      </w:r>
      <w:r w:rsidRPr="006D7321">
        <w:rPr>
          <w:rFonts w:ascii="Noto Naskh Arabic" w:eastAsia="Noto Naskh Arabic" w:hAnsi="Noto Naskh Arabic" w:cs="B Nazanin" w:hint="cs"/>
          <w:sz w:val="28"/>
          <w:szCs w:val="28"/>
          <w:rtl/>
          <w:lang w:val="fa" w:bidi="ar-SA"/>
        </w:rPr>
        <w:t>تفکر</w:t>
      </w:r>
      <w:r w:rsidRPr="006D7321">
        <w:rPr>
          <w:rFonts w:ascii="Noto Naskh Arabic" w:eastAsia="Noto Naskh Arabic" w:hAnsi="Noto Naskh Arabic" w:cs="B Nazanin"/>
          <w:sz w:val="28"/>
          <w:szCs w:val="28"/>
          <w:rtl/>
          <w:lang w:val="fa" w:bidi="ar-SA"/>
        </w:rPr>
        <w:t xml:space="preserve"> عمیق در مورد رابطه بین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و سازماندهی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شود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 xml:space="preserve">به این ترتیب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کمتر به عنوان ترکیبی از</w:t>
      </w:r>
      <w:r w:rsidRPr="006D7321">
        <w:rPr>
          <w:rFonts w:ascii="Noto Naskh Arabic" w:eastAsia="Noto Naskh Arabic" w:hAnsi="Noto Naskh Arabic" w:cs="B Nazanin" w:hint="cs"/>
          <w:sz w:val="28"/>
          <w:szCs w:val="28"/>
          <w:rtl/>
          <w:lang w:val="fa" w:bidi="ar-SA"/>
        </w:rPr>
        <w:t xml:space="preserve"> یک</w:t>
      </w:r>
      <w:r w:rsidRPr="006D7321">
        <w:rPr>
          <w:rFonts w:ascii="Noto Naskh Arabic" w:eastAsia="Noto Naskh Arabic" w:hAnsi="Noto Naskh Arabic" w:cs="B Nazanin"/>
          <w:sz w:val="28"/>
          <w:szCs w:val="28"/>
          <w:rtl/>
          <w:lang w:val="fa" w:bidi="ar-SA"/>
        </w:rPr>
        <w:t xml:space="preserve"> مسئولیت انفرادی و تکنیک حرفه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ای و بیشتر به عنوان بخش مهم </w:t>
      </w:r>
      <w:r w:rsidRPr="006D7321">
        <w:rPr>
          <w:rFonts w:ascii="Noto Naskh Arabic" w:eastAsia="Noto Naskh Arabic" w:hAnsi="Noto Naskh Arabic" w:cs="B Nazanin" w:hint="cs"/>
          <w:sz w:val="28"/>
          <w:szCs w:val="28"/>
          <w:rtl/>
          <w:lang w:val="fa"/>
        </w:rPr>
        <w:t>«</w:t>
      </w:r>
      <w:r w:rsidRPr="006D7321">
        <w:rPr>
          <w:rFonts w:ascii="Noto Naskh Arabic" w:eastAsia="Noto Naskh Arabic" w:hAnsi="Noto Naskh Arabic" w:cs="B Nazanin"/>
          <w:sz w:val="28"/>
          <w:szCs w:val="28"/>
          <w:rtl/>
          <w:lang w:val="fa" w:bidi="ar-SA"/>
        </w:rPr>
        <w:t>مذاکره</w:t>
      </w:r>
      <w:r w:rsidRPr="006D7321">
        <w:rPr>
          <w:rFonts w:ascii="Noto Naskh Arabic" w:eastAsia="Noto Naskh Arabic" w:hAnsi="Noto Naskh Arabic" w:cs="B Nazanin" w:hint="cs"/>
          <w:sz w:val="28"/>
          <w:szCs w:val="28"/>
          <w:rtl/>
          <w:lang w:val="fa" w:bidi="ar-SA"/>
        </w:rPr>
        <w:t xml:space="preserve"> جمعی</w:t>
      </w:r>
      <w:r w:rsidRPr="006D7321">
        <w:rPr>
          <w:rFonts w:ascii="Noto Naskh Arabic" w:eastAsia="Noto Naskh Arabic" w:hAnsi="Noto Naskh Arabic" w:cs="B Nazanin" w:hint="cs"/>
          <w:sz w:val="28"/>
          <w:szCs w:val="28"/>
          <w:rtl/>
          <w:lang w:val="fa" w:bidi="fa"/>
        </w:rPr>
        <w:t>»</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در </w:t>
      </w:r>
      <w:r w:rsidRPr="006D7321">
        <w:rPr>
          <w:rFonts w:ascii="Noto Naskh Arabic" w:eastAsia="Noto Naskh Arabic" w:hAnsi="Noto Naskh Arabic" w:cs="B Nazanin" w:hint="cs"/>
          <w:sz w:val="28"/>
          <w:szCs w:val="28"/>
          <w:rtl/>
          <w:lang w:val="fa" w:bidi="ar-SA"/>
        </w:rPr>
        <w:t>مورد</w:t>
      </w:r>
      <w:r w:rsidRPr="006D7321">
        <w:rPr>
          <w:rFonts w:ascii="Noto Naskh Arabic" w:eastAsia="Noto Naskh Arabic" w:hAnsi="Noto Naskh Arabic" w:cs="B Nazanin"/>
          <w:sz w:val="28"/>
          <w:szCs w:val="28"/>
          <w:rtl/>
          <w:lang w:val="fa" w:bidi="ar-SA"/>
        </w:rPr>
        <w:t xml:space="preserve"> یادگیری و تغییر در نظر گرفته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شود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 xml:space="preserve">واتسون، </w:t>
      </w:r>
      <w:r w:rsidRPr="006D7321">
        <w:rPr>
          <w:rFonts w:ascii="Noto Naskh Arabic" w:eastAsia="Noto Naskh Arabic" w:hAnsi="Noto Naskh Arabic" w:cs="B Nazanin"/>
          <w:sz w:val="28"/>
          <w:szCs w:val="28"/>
          <w:rtl/>
          <w:lang w:val="fa"/>
        </w:rPr>
        <w:t>2001).</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sz w:val="28"/>
          <w:szCs w:val="28"/>
          <w:rtl/>
          <w:lang w:val="fa" w:bidi="ar-SA"/>
        </w:rPr>
        <w:t xml:space="preserve">دو نقد مرتبط با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وجود دار</w:t>
      </w:r>
      <w:r w:rsidRPr="006D7321">
        <w:rPr>
          <w:rFonts w:ascii="Noto Naskh Arabic" w:eastAsia="Noto Naskh Arabic" w:hAnsi="Noto Naskh Arabic" w:cs="B Nazanin" w:hint="cs"/>
          <w:sz w:val="28"/>
          <w:szCs w:val="28"/>
          <w:rtl/>
          <w:lang w:val="fa" w:bidi="ar-SA"/>
        </w:rPr>
        <w:t>ن</w:t>
      </w:r>
      <w:r w:rsidRPr="006D7321">
        <w:rPr>
          <w:rFonts w:ascii="Noto Naskh Arabic" w:eastAsia="Noto Naskh Arabic" w:hAnsi="Noto Naskh Arabic" w:cs="B Nazanin"/>
          <w:sz w:val="28"/>
          <w:szCs w:val="28"/>
          <w:rtl/>
          <w:lang w:val="fa" w:bidi="ar-SA"/>
        </w:rPr>
        <w:t xml:space="preserve">د </w:t>
      </w:r>
      <w:r w:rsidRPr="006D7321">
        <w:rPr>
          <w:rFonts w:ascii="Noto Naskh Arabic" w:eastAsia="Noto Naskh Arabic" w:hAnsi="Noto Naskh Arabic" w:cs="B Nazanin" w:hint="cs"/>
          <w:sz w:val="28"/>
          <w:szCs w:val="28"/>
          <w:rtl/>
          <w:lang w:val="fa" w:bidi="ar-SA"/>
        </w:rPr>
        <w:t>که</w:t>
      </w:r>
      <w:r w:rsidRPr="006D7321">
        <w:rPr>
          <w:rFonts w:ascii="Noto Naskh Arabic" w:eastAsia="Noto Naskh Arabic" w:hAnsi="Noto Naskh Arabic" w:cs="B Nazanin"/>
          <w:sz w:val="28"/>
          <w:szCs w:val="28"/>
          <w:rtl/>
          <w:lang w:val="fa" w:bidi="ar-SA"/>
        </w:rPr>
        <w:t xml:space="preserve"> در سرتاسر فصل ذکر شده و بسط داده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شوند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اگرچه در مورد آنها به طور قطعی نتیجه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گیری نمی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hint="cs"/>
          <w:sz w:val="28"/>
          <w:szCs w:val="28"/>
          <w:rtl/>
          <w:lang w:val="fa" w:bidi="ar-SA"/>
        </w:rPr>
        <w:t>شود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به طور خلاصه، اولین </w:t>
      </w:r>
      <w:r w:rsidRPr="006D7321">
        <w:rPr>
          <w:rFonts w:ascii="Noto Naskh Arabic" w:eastAsia="Noto Naskh Arabic" w:hAnsi="Noto Naskh Arabic" w:cs="B Nazanin" w:hint="cs"/>
          <w:sz w:val="28"/>
          <w:szCs w:val="28"/>
          <w:rtl/>
          <w:lang w:val="fa" w:bidi="ar-SA"/>
        </w:rPr>
        <w:t>نقد</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 xml:space="preserve">به </w:t>
      </w:r>
      <w:r w:rsidRPr="006D7321">
        <w:rPr>
          <w:rFonts w:ascii="Noto Naskh Arabic" w:eastAsia="Noto Naskh Arabic" w:hAnsi="Noto Naskh Arabic" w:cs="B Nazanin"/>
          <w:sz w:val="28"/>
          <w:szCs w:val="28"/>
          <w:rtl/>
          <w:lang w:val="fa" w:bidi="ar-SA"/>
        </w:rPr>
        <w:t xml:space="preserve">تأکید تفکر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به دور از توسعه مؤثر و به سمت دانش موقت در یک زمینه سیاسی </w:t>
      </w:r>
      <w:r w:rsidRPr="006D7321">
        <w:rPr>
          <w:rFonts w:ascii="Noto Naskh Arabic" w:eastAsia="Noto Naskh Arabic" w:hAnsi="Noto Naskh Arabic" w:cs="B Nazanin" w:hint="cs"/>
          <w:sz w:val="28"/>
          <w:szCs w:val="28"/>
          <w:rtl/>
          <w:lang w:val="fa" w:bidi="ar-SA"/>
        </w:rPr>
        <w:t>مربوط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شود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دومی</w:t>
      </w:r>
      <w:r w:rsidRPr="006D7321">
        <w:rPr>
          <w:rFonts w:ascii="Noto Naskh Arabic" w:eastAsia="Noto Naskh Arabic" w:hAnsi="Noto Naskh Arabic" w:cs="B Nazanin" w:hint="cs"/>
          <w:sz w:val="28"/>
          <w:szCs w:val="28"/>
          <w:rtl/>
          <w:lang w:val="fa" w:bidi="ar-SA"/>
        </w:rPr>
        <w:t>ن نقد</w:t>
      </w:r>
      <w:r w:rsidRPr="006D7321">
        <w:rPr>
          <w:rFonts w:ascii="Noto Naskh Arabic" w:eastAsia="Noto Naskh Arabic" w:hAnsi="Noto Naskh Arabic" w:cs="B Nazanin"/>
          <w:sz w:val="28"/>
          <w:szCs w:val="28"/>
          <w:rtl/>
          <w:lang w:val="fa" w:bidi="ar-SA"/>
        </w:rPr>
        <w:t xml:space="preserve"> دنباله روی اولی است و به نقش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در سازماندهی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پردازد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به معنای اجرای نیازهای توسعه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ای که در تصمیم</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گیری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 راهبردی نهفته است، نیست، </w:t>
      </w:r>
      <w:r w:rsidRPr="006D7321">
        <w:rPr>
          <w:rFonts w:ascii="Noto Naskh Arabic" w:eastAsia="Noto Naskh Arabic" w:hAnsi="Noto Naskh Arabic" w:cs="B Nazanin" w:hint="cs"/>
          <w:sz w:val="28"/>
          <w:szCs w:val="28"/>
          <w:rtl/>
          <w:lang w:val="fa" w:bidi="ar-SA"/>
        </w:rPr>
        <w:t xml:space="preserve">بلکه </w:t>
      </w:r>
      <w:r w:rsidRPr="006D7321">
        <w:rPr>
          <w:rFonts w:ascii="Noto Naskh Arabic" w:eastAsia="Noto Naskh Arabic" w:hAnsi="Noto Naskh Arabic" w:cs="B Nazanin"/>
          <w:sz w:val="28"/>
          <w:szCs w:val="28"/>
          <w:rtl/>
          <w:lang w:val="fa" w:bidi="ar-SA"/>
        </w:rPr>
        <w:t>واسطه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ای است که یادگیری راهبردی از طریق آن صورت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گیرد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متخصصان انتقادی گروه یا گروه‌هایی از افراد هستند که به یادگیری راهبردی</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توجه دارند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تا حدی هر دوی این مفاهیم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متخصصین انتقادی و یادگیری راهبردی</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را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توان از طریق تفکر در ایده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 مهمی که به متخصصان انتقادی انگیزه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دهد، تعریف کرد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اولاً، این احتمال وجود دارد که متخصصان انتقادی </w:t>
      </w:r>
      <w:r w:rsidRPr="006D7321">
        <w:rPr>
          <w:rFonts w:ascii="Noto Naskh Arabic" w:eastAsia="Noto Naskh Arabic" w:hAnsi="Noto Naskh Arabic" w:cs="B Nazanin" w:hint="cs"/>
          <w:sz w:val="28"/>
          <w:szCs w:val="28"/>
          <w:rtl/>
          <w:lang w:val="fa" w:bidi="ar-SA"/>
        </w:rPr>
        <w:t>توسعه</w:t>
      </w:r>
      <w:r w:rsidRPr="006D7321">
        <w:rPr>
          <w:rFonts w:ascii="Noto Naskh Arabic" w:eastAsia="Noto Naskh Arabic" w:hAnsi="Noto Naskh Arabic" w:cs="B Nazanin"/>
          <w:sz w:val="28"/>
          <w:szCs w:val="28"/>
          <w:rtl/>
          <w:lang w:val="fa" w:bidi="ar-SA"/>
        </w:rPr>
        <w:t xml:space="preserve"> منابع انسانی را به عنوان فرآیند مرکزی </w:t>
      </w:r>
      <w:r w:rsidRPr="006D7321">
        <w:rPr>
          <w:rFonts w:ascii="Noto Naskh Arabic" w:eastAsia="Noto Naskh Arabic" w:hAnsi="Noto Naskh Arabic" w:cs="B Nazanin" w:hint="cs"/>
          <w:sz w:val="28"/>
          <w:szCs w:val="28"/>
          <w:rtl/>
          <w:lang w:val="fa" w:bidi="ar-SA"/>
        </w:rPr>
        <w:t xml:space="preserve">در </w:t>
      </w:r>
      <w:r w:rsidRPr="006D7321">
        <w:rPr>
          <w:rFonts w:ascii="Noto Naskh Arabic" w:eastAsia="Noto Naskh Arabic" w:hAnsi="Noto Naskh Arabic" w:cs="B Nazanin"/>
          <w:sz w:val="28"/>
          <w:szCs w:val="28"/>
          <w:rtl/>
          <w:lang w:val="fa" w:bidi="ar-SA"/>
        </w:rPr>
        <w:t xml:space="preserve">مذاکره </w:t>
      </w:r>
      <w:r w:rsidRPr="006D7321">
        <w:rPr>
          <w:rFonts w:ascii="Noto Naskh Arabic" w:eastAsia="Noto Naskh Arabic" w:hAnsi="Noto Naskh Arabic" w:cs="B Nazanin" w:hint="cs"/>
          <w:sz w:val="28"/>
          <w:szCs w:val="28"/>
          <w:rtl/>
          <w:lang w:val="fa" w:bidi="ar-SA"/>
        </w:rPr>
        <w:t>حول مباحث مربوط به یادگیری و ایجاد تغییر در سازمان</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 xml:space="preserve">ها </w:t>
      </w:r>
      <w:r w:rsidRPr="006D7321">
        <w:rPr>
          <w:rFonts w:ascii="Noto Naskh Arabic" w:eastAsia="Noto Naskh Arabic" w:hAnsi="Noto Naskh Arabic" w:cs="B Nazanin"/>
          <w:sz w:val="28"/>
          <w:szCs w:val="28"/>
          <w:rtl/>
          <w:lang w:val="fa" w:bidi="ar-SA"/>
        </w:rPr>
        <w:t xml:space="preserve">درک کرده و انجام دهند، </w:t>
      </w:r>
      <w:r w:rsidRPr="006D7321">
        <w:rPr>
          <w:rFonts w:ascii="Noto Naskh Arabic" w:eastAsia="Noto Naskh Arabic" w:hAnsi="Noto Naskh Arabic" w:cs="B Nazanin" w:hint="cs"/>
          <w:sz w:val="28"/>
          <w:szCs w:val="28"/>
          <w:rtl/>
          <w:lang w:val="fa" w:bidi="ar-SA"/>
        </w:rPr>
        <w:t>فرآیندی که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تواند بر سازماندهی تاثیر سیاسی بگذارد اما لزوما در نظر گرفته نمی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شود</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متخصصان انتقادی ممکن است تعدادی از فرضیات</w:t>
      </w:r>
      <w:r w:rsidRPr="006D7321">
        <w:rPr>
          <w:rFonts w:ascii="Noto Naskh Arabic" w:eastAsia="Noto Naskh Arabic" w:hAnsi="Noto Naskh Arabic" w:cs="B Nazanin" w:hint="cs"/>
          <w:sz w:val="28"/>
          <w:szCs w:val="28"/>
          <w:rtl/>
          <w:lang w:val="fa" w:bidi="ar-SA"/>
        </w:rPr>
        <w:t xml:space="preserve"> مربوط به </w:t>
      </w:r>
      <w:r w:rsidRPr="006D7321">
        <w:rPr>
          <w:rFonts w:ascii="Noto Naskh Arabic" w:eastAsia="Noto Naskh Arabic" w:hAnsi="Noto Naskh Arabic" w:cs="B Nazanin"/>
          <w:sz w:val="28"/>
          <w:szCs w:val="28"/>
          <w:rtl/>
          <w:lang w:val="fa" w:bidi="ar-SA"/>
        </w:rPr>
        <w:t xml:space="preserve">توسعه منابع انسانی </w:t>
      </w:r>
      <w:r w:rsidRPr="006D7321">
        <w:rPr>
          <w:rFonts w:ascii="Noto Naskh Arabic" w:eastAsia="Noto Naskh Arabic" w:hAnsi="Noto Naskh Arabic" w:cs="B Nazanin" w:hint="cs"/>
          <w:sz w:val="28"/>
          <w:szCs w:val="28"/>
          <w:rtl/>
          <w:lang w:val="fa" w:bidi="ar-SA"/>
        </w:rPr>
        <w:t>را زیر سوال برند</w:t>
      </w:r>
      <w:r w:rsidRPr="006D7321">
        <w:rPr>
          <w:rFonts w:ascii="Noto Naskh Arabic" w:eastAsia="Noto Naskh Arabic" w:hAnsi="Noto Naskh Arabic" w:cs="B Nazanin"/>
          <w:sz w:val="28"/>
          <w:szCs w:val="28"/>
          <w:rtl/>
          <w:lang w:val="fa" w:bidi="ar-SA"/>
        </w:rPr>
        <w:t>، اما آنها این</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امر</w:t>
      </w:r>
      <w:r w:rsidRPr="006D7321">
        <w:rPr>
          <w:rFonts w:ascii="Noto Naskh Arabic" w:eastAsia="Noto Naskh Arabic" w:hAnsi="Noto Naskh Arabic" w:cs="B Nazanin"/>
          <w:sz w:val="28"/>
          <w:szCs w:val="28"/>
          <w:rtl/>
          <w:lang w:val="fa" w:bidi="ar-SA"/>
        </w:rPr>
        <w:t xml:space="preserve"> را به عنوان </w:t>
      </w:r>
      <w:r w:rsidRPr="006D7321">
        <w:rPr>
          <w:rFonts w:ascii="Noto Naskh Arabic" w:eastAsia="Noto Naskh Arabic" w:hAnsi="Noto Naskh Arabic" w:cs="B Nazanin" w:hint="cs"/>
          <w:sz w:val="28"/>
          <w:szCs w:val="28"/>
          <w:rtl/>
          <w:lang w:val="fa" w:bidi="ar-SA"/>
        </w:rPr>
        <w:t>ایجاد چالش برای</w:t>
      </w:r>
      <w:r w:rsidRPr="006D7321">
        <w:rPr>
          <w:rFonts w:ascii="Noto Naskh Arabic" w:eastAsia="Noto Naskh Arabic" w:hAnsi="Noto Naskh Arabic" w:cs="B Nazanin"/>
          <w:sz w:val="28"/>
          <w:szCs w:val="28"/>
          <w:rtl/>
          <w:lang w:val="fa" w:bidi="ar-SA"/>
        </w:rPr>
        <w:t xml:space="preserve"> توسعه </w:t>
      </w:r>
      <w:r w:rsidRPr="006D7321">
        <w:rPr>
          <w:rFonts w:ascii="Noto Naskh Arabic" w:eastAsia="Noto Naskh Arabic" w:hAnsi="Noto Naskh Arabic" w:cs="B Nazanin" w:hint="cs"/>
          <w:sz w:val="28"/>
          <w:szCs w:val="28"/>
          <w:rtl/>
          <w:lang w:val="fa" w:bidi="ar-SA"/>
        </w:rPr>
        <w:t>منابع انسانی</w:t>
      </w:r>
      <w:r w:rsidRPr="006D7321">
        <w:rPr>
          <w:rFonts w:ascii="Noto Naskh Arabic" w:eastAsia="Noto Naskh Arabic" w:hAnsi="Noto Naskh Arabic" w:cs="B Nazanin"/>
          <w:sz w:val="28"/>
          <w:szCs w:val="28"/>
          <w:rtl/>
          <w:lang w:val="fa" w:bidi="ar-SA"/>
        </w:rPr>
        <w:t xml:space="preserve"> در عمل و همچنین تأثیری که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تواند بر سازماندهی داشته باشد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دانند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آنها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را ترویج خلاقیت و نوآوری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دانند، اما پی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برند که با انجام این کار، افراد را سازگار و محدودیت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هایی برای توانایی آنها </w:t>
      </w:r>
      <w:r w:rsidRPr="006D7321">
        <w:rPr>
          <w:rFonts w:ascii="Noto Naskh Arabic" w:eastAsia="Noto Naskh Arabic" w:hAnsi="Noto Naskh Arabic" w:cs="B Nazanin" w:hint="cs"/>
          <w:sz w:val="28"/>
          <w:szCs w:val="28"/>
          <w:rtl/>
          <w:lang w:val="fa" w:bidi="ar-SA"/>
        </w:rPr>
        <w:t>در</w:t>
      </w:r>
      <w:r w:rsidRPr="006D7321">
        <w:rPr>
          <w:rFonts w:ascii="Noto Naskh Arabic" w:eastAsia="Noto Naskh Arabic" w:hAnsi="Noto Naskh Arabic" w:cs="B Nazanin"/>
          <w:sz w:val="28"/>
          <w:szCs w:val="28"/>
          <w:rtl/>
          <w:lang w:val="fa" w:bidi="ar-SA"/>
        </w:rPr>
        <w:t xml:space="preserve"> عمل ایجاد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کنند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آنها درک مشترکی از محدودیت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هایی که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ناگزیر ایجاد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کند دارند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در حال حاضر این محدودیت‌ها از طریق تمرکز بر توسعه </w:t>
      </w:r>
      <w:r w:rsidRPr="006D7321">
        <w:rPr>
          <w:rFonts w:ascii="Noto Naskh Arabic" w:eastAsia="Noto Naskh Arabic" w:hAnsi="Noto Naskh Arabic" w:cs="B Nazanin" w:hint="cs"/>
          <w:sz w:val="28"/>
          <w:szCs w:val="28"/>
          <w:rtl/>
          <w:lang w:val="fa" w:bidi="ar-SA"/>
        </w:rPr>
        <w:t>افراد</w:t>
      </w:r>
      <w:r w:rsidRPr="006D7321">
        <w:rPr>
          <w:rFonts w:ascii="Noto Naskh Arabic" w:eastAsia="Noto Naskh Arabic" w:hAnsi="Noto Naskh Arabic" w:cs="B Nazanin"/>
          <w:sz w:val="28"/>
          <w:szCs w:val="28"/>
          <w:rtl/>
          <w:lang w:val="fa" w:bidi="ar-SA"/>
        </w:rPr>
        <w:t xml:space="preserve"> و برنامه‌ریزی منطقی از طریق تکیه بر محصولات و خدمات استاندارد شده، وسواس فکری نسبت به صلاحیت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 و رهبری بدون خلاقیت توسط نهادهای حرفه‌ای </w:t>
      </w:r>
      <w:r w:rsidRPr="006D7321">
        <w:rPr>
          <w:rFonts w:ascii="Noto Naskh Arabic" w:eastAsia="Noto Naskh Arabic" w:hAnsi="Noto Naskh Arabic" w:cs="B Nazanin"/>
          <w:sz w:val="28"/>
          <w:szCs w:val="28"/>
          <w:rtl/>
          <w:lang w:val="fa" w:bidi="ar-SA"/>
        </w:rPr>
        <w:lastRenderedPageBreak/>
        <w:t>ایجاد می‌شوند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از نظر راهبردی ضعیف بوده و </w:t>
      </w:r>
      <w:r w:rsidRPr="006D7321">
        <w:rPr>
          <w:rFonts w:ascii="Noto Naskh Arabic" w:eastAsia="Noto Naskh Arabic" w:hAnsi="Noto Naskh Arabic" w:cs="B Nazanin" w:hint="cs"/>
          <w:sz w:val="28"/>
          <w:szCs w:val="28"/>
          <w:rtl/>
          <w:lang w:val="fa" w:bidi="ar-SA"/>
        </w:rPr>
        <w:t>بر</w:t>
      </w:r>
      <w:r w:rsidRPr="006D7321">
        <w:rPr>
          <w:rFonts w:ascii="Noto Naskh Arabic" w:eastAsia="Noto Naskh Arabic" w:hAnsi="Noto Naskh Arabic" w:cs="B Nazanin"/>
          <w:sz w:val="28"/>
          <w:szCs w:val="28"/>
          <w:rtl/>
          <w:lang w:val="fa" w:bidi="ar-SA"/>
        </w:rPr>
        <w:t xml:space="preserve"> یادگیری و تغییر </w:t>
      </w:r>
      <w:r w:rsidRPr="006D7321">
        <w:rPr>
          <w:rFonts w:ascii="Noto Naskh Arabic" w:eastAsia="Noto Naskh Arabic" w:hAnsi="Noto Naskh Arabic" w:cs="B Nazanin" w:hint="cs"/>
          <w:sz w:val="28"/>
          <w:szCs w:val="28"/>
          <w:rtl/>
          <w:lang w:val="fa" w:bidi="ar-SA"/>
        </w:rPr>
        <w:t>در</w:t>
      </w:r>
      <w:r w:rsidRPr="006D7321">
        <w:rPr>
          <w:rFonts w:ascii="Noto Naskh Arabic" w:eastAsia="Noto Naskh Arabic" w:hAnsi="Noto Naskh Arabic" w:cs="B Nazanin"/>
          <w:sz w:val="28"/>
          <w:szCs w:val="28"/>
          <w:rtl/>
          <w:lang w:val="fa" w:bidi="ar-SA"/>
        </w:rPr>
        <w:t xml:space="preserve"> افراد تاکید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کند و تا حد زیادی سیاست سازماندهی گسترده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تر را </w:t>
      </w:r>
      <w:r w:rsidRPr="006D7321">
        <w:rPr>
          <w:rFonts w:ascii="Noto Naskh Arabic" w:eastAsia="Noto Naskh Arabic" w:hAnsi="Noto Naskh Arabic" w:cs="B Nazanin" w:hint="cs"/>
          <w:sz w:val="28"/>
          <w:szCs w:val="28"/>
          <w:rtl/>
          <w:lang w:val="fa" w:bidi="ar-SA"/>
        </w:rPr>
        <w:t xml:space="preserve">که در آن توسعه منابع انسانی اثرگذار است، </w:t>
      </w:r>
      <w:r w:rsidRPr="006D7321">
        <w:rPr>
          <w:rFonts w:ascii="Noto Naskh Arabic" w:eastAsia="Noto Naskh Arabic" w:hAnsi="Noto Naskh Arabic" w:cs="B Nazanin"/>
          <w:sz w:val="28"/>
          <w:szCs w:val="28"/>
          <w:rtl/>
          <w:lang w:val="fa" w:bidi="ar-SA"/>
        </w:rPr>
        <w:t>نادیده می گیرد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مدیران </w:t>
      </w:r>
      <w:r w:rsidRPr="006D7321">
        <w:rPr>
          <w:rFonts w:ascii="Noto Naskh Arabic" w:eastAsia="Noto Naskh Arabic" w:hAnsi="Noto Naskh Arabic" w:cs="B Nazanin" w:hint="cs"/>
          <w:sz w:val="28"/>
          <w:szCs w:val="28"/>
          <w:rtl/>
          <w:lang w:val="fa" w:bidi="ar-SA"/>
        </w:rPr>
        <w:t xml:space="preserve">توسعه </w:t>
      </w:r>
      <w:r w:rsidRPr="006D7321">
        <w:rPr>
          <w:rFonts w:ascii="Noto Naskh Arabic" w:eastAsia="Noto Naskh Arabic" w:hAnsi="Noto Naskh Arabic" w:cs="B Nazanin"/>
          <w:sz w:val="28"/>
          <w:szCs w:val="28"/>
          <w:rtl/>
          <w:lang w:val="fa" w:bidi="ar-SA"/>
        </w:rPr>
        <w:t xml:space="preserve">منابع انسانی از </w:t>
      </w:r>
      <w:r w:rsidRPr="006D7321">
        <w:rPr>
          <w:rFonts w:ascii="Noto Naskh Arabic" w:eastAsia="Noto Naskh Arabic" w:hAnsi="Noto Naskh Arabic" w:cs="B Nazanin" w:hint="cs"/>
          <w:sz w:val="28"/>
          <w:szCs w:val="28"/>
          <w:rtl/>
          <w:lang w:val="fa" w:bidi="ar-SA"/>
        </w:rPr>
        <w:t>در نظر گرفتن پویایی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های</w:t>
      </w:r>
      <w:r w:rsidRPr="006D7321">
        <w:rPr>
          <w:rFonts w:ascii="Noto Naskh Arabic" w:eastAsia="Noto Naskh Arabic" w:hAnsi="Noto Naskh Arabic" w:cs="B Nazanin"/>
          <w:sz w:val="28"/>
          <w:szCs w:val="28"/>
          <w:rtl/>
          <w:lang w:val="fa" w:bidi="ar-SA"/>
        </w:rPr>
        <w:t xml:space="preserve"> مختلف </w:t>
      </w:r>
      <w:r w:rsidRPr="006D7321">
        <w:rPr>
          <w:rFonts w:ascii="Noto Naskh Arabic" w:eastAsia="Noto Naskh Arabic" w:hAnsi="Noto Naskh Arabic" w:cs="B Nazanin" w:hint="cs"/>
          <w:sz w:val="28"/>
          <w:szCs w:val="28"/>
          <w:rtl/>
          <w:lang w:val="fa" w:bidi="ar-SA"/>
        </w:rPr>
        <w:t>احساس</w:t>
      </w:r>
      <w:r w:rsidRPr="006D7321">
        <w:rPr>
          <w:rFonts w:ascii="Noto Naskh Arabic" w:eastAsia="Noto Naskh Arabic" w:hAnsi="Noto Naskh Arabic" w:cs="B Nazanin"/>
          <w:sz w:val="28"/>
          <w:szCs w:val="28"/>
          <w:rtl/>
          <w:lang w:val="fa" w:bidi="ar-SA"/>
        </w:rPr>
        <w:t>ی، رابطه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ای و سیاسی که زیربنای یادگیری و تغییر </w:t>
      </w:r>
      <w:r w:rsidRPr="006D7321">
        <w:rPr>
          <w:rFonts w:ascii="Noto Naskh Arabic" w:eastAsia="Noto Naskh Arabic" w:hAnsi="Noto Naskh Arabic" w:cs="B Nazanin" w:hint="cs"/>
          <w:sz w:val="28"/>
          <w:szCs w:val="28"/>
          <w:rtl/>
          <w:lang w:val="fa" w:bidi="ar-SA"/>
        </w:rPr>
        <w:t>هستند، اجتناب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کنند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ترس‌ها و اضطراب‌هایی که </w:t>
      </w:r>
      <w:r w:rsidRPr="006D7321">
        <w:rPr>
          <w:rFonts w:ascii="Noto Naskh Arabic" w:eastAsia="Noto Naskh Arabic" w:hAnsi="Noto Naskh Arabic" w:cs="B Nazanin" w:hint="cs"/>
          <w:sz w:val="28"/>
          <w:szCs w:val="28"/>
          <w:rtl/>
          <w:lang w:val="fa" w:bidi="ar-SA"/>
        </w:rPr>
        <w:t>همراه با</w:t>
      </w:r>
      <w:r w:rsidRPr="006D7321">
        <w:rPr>
          <w:rFonts w:ascii="Noto Naskh Arabic" w:eastAsia="Noto Naskh Arabic" w:hAnsi="Noto Naskh Arabic" w:cs="B Nazanin"/>
          <w:sz w:val="28"/>
          <w:szCs w:val="28"/>
          <w:rtl/>
          <w:lang w:val="fa" w:bidi="ar-SA"/>
        </w:rPr>
        <w:t xml:space="preserve"> یادگیری و تغییر </w:t>
      </w:r>
      <w:r w:rsidRPr="006D7321">
        <w:rPr>
          <w:rFonts w:ascii="Noto Naskh Arabic" w:eastAsia="Noto Naskh Arabic" w:hAnsi="Noto Naskh Arabic" w:cs="B Nazanin" w:hint="cs"/>
          <w:sz w:val="28"/>
          <w:szCs w:val="28"/>
          <w:rtl/>
          <w:lang w:val="fa" w:bidi="ar-SA"/>
        </w:rPr>
        <w:t>ایجاد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شوند</w:t>
      </w:r>
      <w:r w:rsidRPr="006D7321">
        <w:rPr>
          <w:rFonts w:ascii="Noto Naskh Arabic" w:eastAsia="Noto Naskh Arabic" w:hAnsi="Noto Naskh Arabic" w:cs="B Nazanin"/>
          <w:sz w:val="28"/>
          <w:szCs w:val="28"/>
          <w:rtl/>
          <w:lang w:val="fa" w:bidi="ar-SA"/>
        </w:rPr>
        <w:t xml:space="preserve">، </w:t>
      </w:r>
      <w:r w:rsidRPr="006D7321">
        <w:rPr>
          <w:rFonts w:ascii="Noto Naskh Arabic" w:eastAsia="Noto Naskh Arabic" w:hAnsi="Noto Naskh Arabic" w:cs="B Nazanin" w:hint="cs"/>
          <w:sz w:val="28"/>
          <w:szCs w:val="28"/>
          <w:rtl/>
          <w:lang w:val="fa" w:bidi="ar-SA"/>
        </w:rPr>
        <w:t>زیربنای ساخت حوزه</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توسعه منابع انسانی هستند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بنابراین</w:t>
      </w:r>
      <w:r w:rsidRPr="006D7321">
        <w:rPr>
          <w:rFonts w:ascii="Noto Naskh Arabic" w:eastAsia="Noto Naskh Arabic" w:hAnsi="Noto Naskh Arabic" w:cs="B Nazanin" w:hint="cs"/>
          <w:sz w:val="28"/>
          <w:szCs w:val="28"/>
          <w:rtl/>
          <w:lang w:val="fa" w:bidi="ar-SA"/>
        </w:rPr>
        <w:t xml:space="preserve"> سوالات</w:t>
      </w:r>
      <w:r w:rsidRPr="006D7321">
        <w:rPr>
          <w:rFonts w:ascii="Noto Naskh Arabic" w:eastAsia="Noto Naskh Arabic" w:hAnsi="Noto Naskh Arabic" w:cs="B Nazanin"/>
          <w:sz w:val="28"/>
          <w:szCs w:val="28"/>
          <w:rtl/>
          <w:lang w:val="fa" w:bidi="ar-SA"/>
        </w:rPr>
        <w:t xml:space="preserve"> مهم</w:t>
      </w:r>
      <w:r w:rsidRPr="006D7321">
        <w:rPr>
          <w:rFonts w:ascii="Noto Naskh Arabic" w:eastAsia="Noto Naskh Arabic" w:hAnsi="Noto Naskh Arabic" w:cs="B Nazanin" w:hint="cs"/>
          <w:sz w:val="28"/>
          <w:szCs w:val="28"/>
          <w:rtl/>
          <w:lang w:val="fa" w:bidi="ar-SA"/>
        </w:rPr>
        <w:t>ی که در اینجا مطرح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شوند، عبارتند از</w:t>
      </w:r>
      <w:r w:rsidRPr="006D7321">
        <w:rPr>
          <w:rFonts w:ascii="Noto Naskh Arabic" w:eastAsia="Noto Naskh Arabic" w:hAnsi="Noto Naskh Arabic" w:cs="B Nazanin" w:hint="cs"/>
          <w:sz w:val="28"/>
          <w:szCs w:val="28"/>
          <w:rtl/>
          <w:lang w:val="fa" w:bidi="fa"/>
        </w:rPr>
        <w:t>:</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چه کارکردی در سیستم</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 سیاسی سازماندهی دارد</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ar-SA"/>
        </w:rPr>
        <w:t xml:space="preserve"> چگونه و چرا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مکانیسم</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هایی را برای کنترل و دستکاری اعضای سازمان فراهم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کند</w:t>
      </w:r>
      <w:r w:rsidRPr="006D7321">
        <w:rPr>
          <w:rFonts w:ascii="Noto Naskh Arabic" w:eastAsia="Noto Naskh Arabic" w:hAnsi="Noto Naskh Arabic" w:cs="B Nazanin" w:hint="cs"/>
          <w:sz w:val="28"/>
          <w:szCs w:val="28"/>
          <w:rtl/>
          <w:lang w:val="fa" w:bidi="ar-SA"/>
        </w:rPr>
        <w:t xml:space="preserve">؛ </w:t>
      </w:r>
      <w:r w:rsidRPr="006D7321">
        <w:rPr>
          <w:rFonts w:ascii="Noto Naskh Arabic" w:eastAsia="Noto Naskh Arabic" w:hAnsi="Noto Naskh Arabic" w:cs="B Nazanin"/>
          <w:sz w:val="28"/>
          <w:szCs w:val="28"/>
          <w:rtl/>
          <w:lang w:val="fa" w:bidi="ar-SA"/>
        </w:rPr>
        <w:t xml:space="preserve">ترس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یا سایر احساسات قدرتمند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چه نقشی در تعریف چگونگی انجام </w:t>
      </w:r>
      <w:r w:rsidRPr="006D7321">
        <w:rPr>
          <w:rFonts w:ascii="Noto Naskh Arabic" w:eastAsia="Noto Naskh Arabic" w:hAnsi="Noto Naskh Arabic" w:cs="B Nazanin" w:hint="cs"/>
          <w:sz w:val="28"/>
          <w:szCs w:val="28"/>
          <w:rtl/>
          <w:lang w:val="fa" w:bidi="ar-SA"/>
        </w:rPr>
        <w:t>یا</w:t>
      </w:r>
      <w:r w:rsidRPr="006D7321">
        <w:rPr>
          <w:rFonts w:ascii="Noto Naskh Arabic" w:eastAsia="Noto Naskh Arabic" w:hAnsi="Noto Naskh Arabic" w:cs="B Nazanin"/>
          <w:sz w:val="28"/>
          <w:szCs w:val="28"/>
          <w:rtl/>
          <w:lang w:val="fa" w:bidi="ar-SA"/>
        </w:rPr>
        <w:t xml:space="preserve"> انجام نشدن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ایفا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 xml:space="preserve">نقش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در سازماندهی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تواند بیان یک دستور کار مهم</w:t>
      </w:r>
      <w:r w:rsidRPr="006D7321">
        <w:rPr>
          <w:rFonts w:ascii="Noto Naskh Arabic" w:eastAsia="Noto Naskh Arabic" w:hAnsi="Noto Naskh Arabic" w:cs="B Nazanin" w:hint="cs"/>
          <w:sz w:val="28"/>
          <w:szCs w:val="28"/>
          <w:rtl/>
          <w:lang w:val="fa" w:bidi="ar-SA"/>
        </w:rPr>
        <w:t xml:space="preserve"> یا</w:t>
      </w:r>
      <w:r w:rsidRPr="006D7321">
        <w:rPr>
          <w:rFonts w:ascii="Noto Naskh Arabic" w:eastAsia="Noto Naskh Arabic" w:hAnsi="Noto Naskh Arabic" w:cs="B Nazanin"/>
          <w:sz w:val="28"/>
          <w:szCs w:val="28"/>
          <w:rtl/>
          <w:lang w:val="fa" w:bidi="ar-SA"/>
        </w:rPr>
        <w:t xml:space="preserve"> بحث در مورد آنچه که پرداختن به آن </w:t>
      </w:r>
      <w:r w:rsidRPr="006D7321">
        <w:rPr>
          <w:rFonts w:ascii="Noto Naskh Arabic" w:eastAsia="Noto Naskh Arabic" w:hAnsi="Noto Naskh Arabic" w:cs="B Nazanin" w:hint="cs"/>
          <w:sz w:val="28"/>
          <w:szCs w:val="28"/>
          <w:rtl/>
          <w:lang w:val="fa" w:bidi="ar-SA"/>
        </w:rPr>
        <w:t>چالش</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 xml:space="preserve">زا </w:t>
      </w:r>
      <w:r w:rsidRPr="006D7321">
        <w:rPr>
          <w:rFonts w:ascii="Noto Naskh Arabic" w:eastAsia="Noto Naskh Arabic" w:hAnsi="Noto Naskh Arabic" w:cs="B Nazanin"/>
          <w:sz w:val="28"/>
          <w:szCs w:val="28"/>
          <w:rtl/>
          <w:lang w:val="fa" w:bidi="ar-SA"/>
        </w:rPr>
        <w:t>و خارج از کنترل است، باشد</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sz w:val="28"/>
          <w:szCs w:val="28"/>
          <w:rtl/>
          <w:lang w:val="fa" w:bidi="ar-SA"/>
        </w:rPr>
        <w:t xml:space="preserve">دوم، متخصصان انتقادی </w:t>
      </w:r>
      <w:r w:rsidRPr="006D7321">
        <w:rPr>
          <w:rFonts w:ascii="Noto Naskh Arabic" w:eastAsia="Noto Naskh Arabic" w:hAnsi="Noto Naskh Arabic" w:cs="B Nazanin" w:hint="cs"/>
          <w:sz w:val="28"/>
          <w:szCs w:val="28"/>
          <w:rtl/>
          <w:lang w:val="fa" w:bidi="ar-SA"/>
        </w:rPr>
        <w:t>درک</w:t>
      </w:r>
      <w:r w:rsidRPr="006D7321">
        <w:rPr>
          <w:rFonts w:ascii="Noto Naskh Arabic" w:eastAsia="Noto Naskh Arabic" w:hAnsi="Noto Naskh Arabic" w:cs="B Nazanin"/>
          <w:sz w:val="28"/>
          <w:szCs w:val="28"/>
          <w:rtl/>
          <w:lang w:val="fa" w:bidi="ar-SA"/>
        </w:rPr>
        <w:t xml:space="preserve"> می‌</w:t>
      </w:r>
      <w:r w:rsidRPr="006D7321">
        <w:rPr>
          <w:rFonts w:ascii="Noto Naskh Arabic" w:eastAsia="Noto Naskh Arabic" w:hAnsi="Noto Naskh Arabic" w:cs="B Nazanin" w:hint="cs"/>
          <w:sz w:val="28"/>
          <w:szCs w:val="28"/>
          <w:rtl/>
          <w:lang w:val="fa" w:bidi="ar-SA"/>
        </w:rPr>
        <w:t>کن</w:t>
      </w:r>
      <w:r w:rsidRPr="006D7321">
        <w:rPr>
          <w:rFonts w:ascii="Noto Naskh Arabic" w:eastAsia="Noto Naskh Arabic" w:hAnsi="Noto Naskh Arabic" w:cs="B Nazanin"/>
          <w:sz w:val="28"/>
          <w:szCs w:val="28"/>
          <w:rtl/>
          <w:lang w:val="fa" w:bidi="ar-SA"/>
        </w:rPr>
        <w:t>ند که واسطه‌های بین قدرت‌های مختلف در سازمان‌ها و در میانه انتظارات</w:t>
      </w:r>
      <w:r w:rsidRPr="006D7321">
        <w:rPr>
          <w:rFonts w:ascii="Noto Naskh Arabic" w:eastAsia="Noto Naskh Arabic" w:hAnsi="Noto Naskh Arabic" w:cs="B Nazanin" w:hint="cs"/>
          <w:sz w:val="28"/>
          <w:szCs w:val="28"/>
          <w:rtl/>
          <w:lang w:val="fa" w:bidi="ar-SA"/>
        </w:rPr>
        <w:t xml:space="preserve"> متضاد،</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تفسیر</w:t>
      </w:r>
      <w:r w:rsidRPr="006D7321">
        <w:rPr>
          <w:rFonts w:ascii="Noto Naskh Arabic" w:eastAsia="Noto Naskh Arabic" w:hAnsi="Noto Naskh Arabic" w:cs="B Nazanin"/>
          <w:sz w:val="28"/>
          <w:szCs w:val="28"/>
          <w:rtl/>
          <w:lang w:val="fa" w:bidi="ar-SA"/>
        </w:rPr>
        <w:t xml:space="preserve"> رویدادها و نتایج مطلوب هستند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سازماندهی نیز نهادینه کردن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سازمان فرآیندی است که توسط تمایلات دوگانه برای ثبات و انسجام هدایت می‌شود</w:t>
      </w:r>
      <w:r w:rsidRPr="006D7321">
        <w:rPr>
          <w:rFonts w:ascii="Noto Naskh Arabic" w:eastAsia="Noto Naskh Arabic" w:hAnsi="Noto Naskh Arabic" w:cs="B Nazanin" w:hint="cs"/>
          <w:sz w:val="28"/>
          <w:szCs w:val="28"/>
          <w:rtl/>
          <w:lang w:val="fa" w:bidi="ar-SA"/>
        </w:rPr>
        <w:t xml:space="preserve"> و</w:t>
      </w:r>
      <w:r w:rsidRPr="006D7321">
        <w:rPr>
          <w:rFonts w:ascii="Noto Naskh Arabic" w:eastAsia="Noto Naskh Arabic" w:hAnsi="Noto Naskh Arabic" w:cs="B Nazanin"/>
          <w:sz w:val="28"/>
          <w:szCs w:val="28"/>
          <w:rtl/>
          <w:lang w:val="fa" w:bidi="ar-SA"/>
        </w:rPr>
        <w:t xml:space="preserve"> شامل تعیین مرزهای آنچه می‌تواند و نمی‌تواند </w:t>
      </w:r>
      <w:r w:rsidRPr="006D7321">
        <w:rPr>
          <w:rFonts w:ascii="Noto Naskh Arabic" w:eastAsia="Noto Naskh Arabic" w:hAnsi="Noto Naskh Arabic" w:cs="B Nazanin" w:hint="cs"/>
          <w:sz w:val="28"/>
          <w:szCs w:val="28"/>
          <w:rtl/>
          <w:lang w:val="fa" w:bidi="ar-SA"/>
        </w:rPr>
        <w:t>به</w:t>
      </w:r>
      <w:r w:rsidRPr="006D7321">
        <w:rPr>
          <w:rFonts w:ascii="Noto Naskh Arabic" w:eastAsia="Noto Naskh Arabic" w:hAnsi="Noto Naskh Arabic" w:cs="B Nazanin"/>
          <w:sz w:val="28"/>
          <w:szCs w:val="28"/>
          <w:rtl/>
          <w:lang w:val="fa" w:bidi="ar-SA"/>
        </w:rPr>
        <w:t xml:space="preserve"> سازمان تعلق داشته باشد، می‌باشد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مرزهای احساسی </w:t>
      </w:r>
      <w:r w:rsidRPr="006D7321">
        <w:rPr>
          <w:rFonts w:ascii="Noto Naskh Arabic" w:eastAsia="Noto Naskh Arabic" w:hAnsi="Noto Naskh Arabic" w:cs="B Nazanin" w:hint="cs"/>
          <w:sz w:val="28"/>
          <w:szCs w:val="28"/>
          <w:rtl/>
          <w:lang w:val="fa" w:bidi="ar-SA"/>
        </w:rPr>
        <w:t>شامل سیستم</w:t>
      </w:r>
      <w:r w:rsidRPr="006D7321">
        <w:rPr>
          <w:rFonts w:ascii="Noto Naskh Arabic" w:eastAsia="Noto Naskh Arabic" w:hAnsi="Noto Naskh Arabic" w:cs="B Nazanin"/>
          <w:sz w:val="28"/>
          <w:szCs w:val="28"/>
          <w:rtl/>
          <w:lang w:val="fa" w:bidi="ar-SA"/>
        </w:rPr>
        <w:t xml:space="preserve"> ارزش‌ها و </w:t>
      </w:r>
      <w:r w:rsidRPr="006D7321">
        <w:rPr>
          <w:rFonts w:ascii="Noto Naskh Arabic" w:eastAsia="Noto Naskh Arabic" w:hAnsi="Noto Naskh Arabic" w:cs="B Nazanin" w:hint="cs"/>
          <w:sz w:val="28"/>
          <w:szCs w:val="28"/>
          <w:rtl/>
          <w:lang w:val="fa" w:bidi="ar-SA"/>
        </w:rPr>
        <w:t>قوانین سازمانی</w:t>
      </w:r>
      <w:r w:rsidRPr="006D7321">
        <w:rPr>
          <w:rFonts w:ascii="Noto Naskh Arabic" w:eastAsia="Noto Naskh Arabic" w:hAnsi="Noto Naskh Arabic" w:cs="B Nazanin"/>
          <w:sz w:val="28"/>
          <w:szCs w:val="28"/>
          <w:rtl/>
          <w:lang w:val="fa" w:bidi="ar-SA"/>
        </w:rPr>
        <w:t xml:space="preserve"> است که </w:t>
      </w:r>
      <w:r w:rsidRPr="006D7321">
        <w:rPr>
          <w:rFonts w:ascii="Noto Naskh Arabic" w:eastAsia="Noto Naskh Arabic" w:hAnsi="Noto Naskh Arabic" w:cs="B Nazanin" w:hint="cs"/>
          <w:sz w:val="28"/>
          <w:szCs w:val="28"/>
          <w:rtl/>
          <w:lang w:val="fa" w:bidi="ar-SA"/>
        </w:rPr>
        <w:t>نشان</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 xml:space="preserve">دهنده این است که </w:t>
      </w:r>
      <w:r w:rsidRPr="006D7321">
        <w:rPr>
          <w:rFonts w:ascii="Noto Naskh Arabic" w:eastAsia="Noto Naskh Arabic" w:hAnsi="Noto Naskh Arabic" w:cs="B Nazanin"/>
          <w:sz w:val="28"/>
          <w:szCs w:val="28"/>
          <w:rtl/>
          <w:lang w:val="fa" w:bidi="ar-SA"/>
        </w:rPr>
        <w:t xml:space="preserve">جهت منسجمی وجود دارد که همه اعضا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ممکن است</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باید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از آن پیروی کنند و به آن پایبند باشند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وجود مرزهای سیاسی سازمان </w:t>
      </w:r>
      <w:r w:rsidRPr="006D7321">
        <w:rPr>
          <w:rFonts w:ascii="Noto Naskh Arabic" w:eastAsia="Noto Naskh Arabic" w:hAnsi="Noto Naskh Arabic" w:cs="B Nazanin" w:hint="cs"/>
          <w:sz w:val="28"/>
          <w:szCs w:val="28"/>
          <w:rtl/>
          <w:lang w:val="fa" w:bidi="ar-SA"/>
        </w:rPr>
        <w:t>شامل</w:t>
      </w:r>
      <w:r w:rsidRPr="006D7321">
        <w:rPr>
          <w:rFonts w:ascii="Noto Naskh Arabic" w:eastAsia="Noto Naskh Arabic" w:hAnsi="Noto Naskh Arabic" w:cs="B Nazanin"/>
          <w:sz w:val="28"/>
          <w:szCs w:val="28"/>
          <w:rtl/>
          <w:lang w:val="fa" w:bidi="ar-SA"/>
        </w:rPr>
        <w:t xml:space="preserve"> روابط قدرت</w:t>
      </w:r>
      <w:r w:rsidRPr="006D7321">
        <w:rPr>
          <w:rFonts w:ascii="Noto Naskh Arabic" w:eastAsia="Noto Naskh Arabic" w:hAnsi="Noto Naskh Arabic" w:cs="B Nazanin" w:hint="cs"/>
          <w:sz w:val="28"/>
          <w:szCs w:val="28"/>
          <w:rtl/>
          <w:lang w:val="fa" w:bidi="ar-SA"/>
        </w:rPr>
        <w:t xml:space="preserve"> موجود</w:t>
      </w:r>
      <w:r w:rsidRPr="006D7321">
        <w:rPr>
          <w:rFonts w:ascii="Noto Naskh Arabic" w:eastAsia="Noto Naskh Arabic" w:hAnsi="Noto Naskh Arabic" w:cs="B Nazanin"/>
          <w:sz w:val="28"/>
          <w:szCs w:val="28"/>
          <w:rtl/>
          <w:lang w:val="fa" w:bidi="ar-SA"/>
        </w:rPr>
        <w:t xml:space="preserve"> و همچنین مشروعیت برخی عقاید و رفتارها و نیز نامشروع بودن برخی دیگر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بنابراین </w:t>
      </w:r>
      <w:r w:rsidRPr="006D7321">
        <w:rPr>
          <w:rFonts w:ascii="Noto Naskh Arabic" w:eastAsia="Noto Naskh Arabic" w:hAnsi="Noto Naskh Arabic" w:cs="B Nazanin" w:hint="cs"/>
          <w:sz w:val="28"/>
          <w:szCs w:val="28"/>
          <w:rtl/>
          <w:lang w:val="fa" w:bidi="ar-SA"/>
        </w:rPr>
        <w:t>متخصصان</w:t>
      </w:r>
      <w:r w:rsidRPr="006D7321">
        <w:rPr>
          <w:rFonts w:ascii="Noto Naskh Arabic" w:eastAsia="Noto Naskh Arabic" w:hAnsi="Noto Naskh Arabic" w:cs="B Nazanin"/>
          <w:sz w:val="28"/>
          <w:szCs w:val="28"/>
          <w:rtl/>
          <w:lang w:val="fa" w:bidi="ar-SA"/>
        </w:rPr>
        <w:t xml:space="preserve"> انتقادی </w:t>
      </w:r>
      <w:r w:rsidRPr="006D7321">
        <w:rPr>
          <w:rFonts w:ascii="Noto Naskh Arabic" w:eastAsia="Noto Naskh Arabic" w:hAnsi="Noto Naskh Arabic" w:cs="B Nazanin" w:hint="cs"/>
          <w:sz w:val="28"/>
          <w:szCs w:val="28"/>
          <w:rtl/>
          <w:lang w:val="fa" w:bidi="ar-SA"/>
        </w:rPr>
        <w:t xml:space="preserve">به دنبال </w:t>
      </w:r>
      <w:r w:rsidRPr="006D7321">
        <w:rPr>
          <w:rFonts w:ascii="Noto Naskh Arabic" w:eastAsia="Noto Naskh Arabic" w:hAnsi="Noto Naskh Arabic" w:cs="B Nazanin"/>
          <w:sz w:val="28"/>
          <w:szCs w:val="28"/>
          <w:rtl/>
          <w:lang w:val="fa" w:bidi="ar-SA"/>
        </w:rPr>
        <w:t xml:space="preserve">این هستند که </w:t>
      </w:r>
      <w:r w:rsidRPr="006D7321">
        <w:rPr>
          <w:rFonts w:ascii="Noto Naskh Arabic" w:eastAsia="Noto Naskh Arabic" w:hAnsi="Noto Naskh Arabic" w:cs="B Nazanin" w:hint="cs"/>
          <w:sz w:val="28"/>
          <w:szCs w:val="28"/>
          <w:rtl/>
          <w:lang w:val="fa" w:bidi="ar-SA"/>
        </w:rPr>
        <w:t xml:space="preserve">بدانند </w:t>
      </w:r>
      <w:r w:rsidRPr="006D7321">
        <w:rPr>
          <w:rFonts w:ascii="Noto Naskh Arabic" w:eastAsia="Noto Naskh Arabic" w:hAnsi="Noto Naskh Arabic" w:cs="B Nazanin"/>
          <w:sz w:val="28"/>
          <w:szCs w:val="28"/>
          <w:rtl/>
          <w:lang w:val="fa" w:bidi="ar-SA"/>
        </w:rPr>
        <w:t xml:space="preserve">چگونه یک سازمان توانسته است </w:t>
      </w:r>
      <w:r w:rsidRPr="006D7321">
        <w:rPr>
          <w:rFonts w:ascii="Noto Naskh Arabic" w:eastAsia="Noto Naskh Arabic" w:hAnsi="Noto Naskh Arabic" w:cs="B Nazanin" w:hint="cs"/>
          <w:sz w:val="28"/>
          <w:szCs w:val="28"/>
          <w:rtl/>
          <w:lang w:val="fa" w:bidi="ar-SA"/>
        </w:rPr>
        <w:t>انسجام پیدا کند</w:t>
      </w:r>
      <w:r w:rsidRPr="006D7321">
        <w:rPr>
          <w:rFonts w:ascii="Noto Naskh Arabic" w:eastAsia="Noto Naskh Arabic" w:hAnsi="Noto Naskh Arabic" w:cs="B Nazanin"/>
          <w:sz w:val="28"/>
          <w:szCs w:val="28"/>
          <w:rtl/>
          <w:lang w:val="fa" w:bidi="ar-SA"/>
        </w:rPr>
        <w:t xml:space="preserve"> و همچنین چگونه فرصت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هایی را</w:t>
      </w:r>
      <w:r w:rsidRPr="006D7321">
        <w:rPr>
          <w:rFonts w:ascii="Noto Naskh Arabic" w:eastAsia="Noto Naskh Arabic" w:hAnsi="Noto Naskh Arabic" w:cs="B Nazanin" w:hint="cs"/>
          <w:sz w:val="28"/>
          <w:szCs w:val="28"/>
          <w:rtl/>
          <w:lang w:val="fa" w:bidi="ar-SA"/>
        </w:rPr>
        <w:t xml:space="preserve"> پیدا کنند که </w:t>
      </w:r>
      <w:r w:rsidRPr="006D7321">
        <w:rPr>
          <w:rFonts w:ascii="Noto Naskh Arabic" w:eastAsia="Noto Naskh Arabic" w:hAnsi="Noto Naskh Arabic" w:cs="B Nazanin"/>
          <w:sz w:val="28"/>
          <w:szCs w:val="28"/>
          <w:rtl/>
          <w:lang w:val="fa" w:bidi="ar-SA"/>
        </w:rPr>
        <w:t>مقاومت در برابر تغییر</w:t>
      </w:r>
      <w:r w:rsidRPr="006D7321">
        <w:rPr>
          <w:rFonts w:ascii="Noto Naskh Arabic" w:eastAsia="Noto Naskh Arabic" w:hAnsi="Noto Naskh Arabic" w:cs="B Nazanin" w:hint="cs"/>
          <w:sz w:val="28"/>
          <w:szCs w:val="28"/>
          <w:rtl/>
          <w:lang w:val="fa" w:bidi="ar-SA"/>
        </w:rPr>
        <w:t xml:space="preserve"> سازماندهی</w:t>
      </w:r>
      <w:r w:rsidRPr="006D7321">
        <w:rPr>
          <w:rFonts w:ascii="Noto Naskh Arabic" w:eastAsia="Noto Naskh Arabic" w:hAnsi="Noto Naskh Arabic" w:cs="B Nazanin"/>
          <w:sz w:val="28"/>
          <w:szCs w:val="28"/>
          <w:rtl/>
          <w:lang w:val="fa" w:bidi="ar-SA"/>
        </w:rPr>
        <w:t xml:space="preserve"> را به چالش بکشد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تلاش برای ایجاد تغییر ناگزیر به معنای </w:t>
      </w:r>
      <w:r w:rsidRPr="006D7321">
        <w:rPr>
          <w:rFonts w:ascii="Noto Naskh Arabic" w:eastAsia="Noto Naskh Arabic" w:hAnsi="Noto Naskh Arabic" w:cs="B Nazanin" w:hint="cs"/>
          <w:sz w:val="28"/>
          <w:szCs w:val="28"/>
          <w:rtl/>
          <w:lang w:val="fa" w:bidi="ar-SA"/>
        </w:rPr>
        <w:t>بیان</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مواردی</w:t>
      </w:r>
      <w:r w:rsidRPr="006D7321">
        <w:rPr>
          <w:rFonts w:ascii="Noto Naskh Arabic" w:eastAsia="Noto Naskh Arabic" w:hAnsi="Noto Naskh Arabic" w:cs="B Nazanin"/>
          <w:sz w:val="28"/>
          <w:szCs w:val="28"/>
          <w:rtl/>
          <w:lang w:val="fa" w:bidi="ar-SA"/>
        </w:rPr>
        <w:t xml:space="preserve"> در مورد مدیریت و سازماندهی است که </w:t>
      </w:r>
      <w:r w:rsidRPr="006D7321">
        <w:rPr>
          <w:rFonts w:ascii="Noto Naskh Arabic" w:eastAsia="Noto Naskh Arabic" w:hAnsi="Noto Naskh Arabic" w:cs="B Nazanin" w:hint="cs"/>
          <w:sz w:val="28"/>
          <w:szCs w:val="28"/>
          <w:rtl/>
          <w:lang w:val="fa" w:bidi="ar-SA"/>
        </w:rPr>
        <w:t>افراد سازمان</w:t>
      </w:r>
      <w:r w:rsidRPr="006D7321">
        <w:rPr>
          <w:rFonts w:ascii="Noto Naskh Arabic" w:eastAsia="Noto Naskh Arabic" w:hAnsi="Noto Naskh Arabic" w:cs="B Nazanin"/>
          <w:sz w:val="28"/>
          <w:szCs w:val="28"/>
          <w:rtl/>
          <w:lang w:val="fa" w:bidi="ar-SA"/>
        </w:rPr>
        <w:t xml:space="preserve"> مایل به شنیدن یا تصدیق آن نیستند</w:t>
      </w:r>
      <w:r w:rsidRPr="006D7321">
        <w:rPr>
          <w:rFonts w:ascii="Noto Naskh Arabic" w:eastAsia="Noto Naskh Arabic" w:hAnsi="Noto Naskh Arabic" w:cs="B Nazanin"/>
          <w:sz w:val="28"/>
          <w:szCs w:val="28"/>
          <w:rtl/>
          <w:lang w:val="fa"/>
        </w:rPr>
        <w:t xml:space="preserve">. </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sz w:val="28"/>
          <w:szCs w:val="28"/>
          <w:rtl/>
          <w:lang w:val="fa" w:bidi="ar-SA"/>
        </w:rPr>
        <w:t>سوم، متخصصان انتقادی تلاش می‌کنند تا شیوه‌های مختلفی را که در</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فرآیند</w:t>
      </w:r>
      <w:r w:rsidRPr="006D7321">
        <w:rPr>
          <w:rFonts w:ascii="Noto Naskh Arabic" w:eastAsia="Noto Naskh Arabic" w:hAnsi="Noto Naskh Arabic" w:cs="B Nazanin"/>
          <w:sz w:val="28"/>
          <w:szCs w:val="28"/>
          <w:rtl/>
          <w:lang w:val="fa" w:bidi="ar-SA"/>
        </w:rPr>
        <w:t>‌های خاص یادگیری و رشد ظاهر می‌شوند، معنا کنند و تغییر دهند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بنابراین </w:t>
      </w:r>
      <w:r w:rsidRPr="006D7321">
        <w:rPr>
          <w:rFonts w:ascii="Noto Naskh Arabic" w:eastAsia="Noto Naskh Arabic" w:hAnsi="Noto Naskh Arabic" w:cs="B Nazanin" w:hint="cs"/>
          <w:sz w:val="28"/>
          <w:szCs w:val="28"/>
          <w:rtl/>
          <w:lang w:val="fa" w:bidi="ar-SA"/>
        </w:rPr>
        <w:t>توسعه منابع انسانی در مورد ایجاد تغییری بحث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کند که رخ خواهد داد، بدون اینکه کنترل شدیدی روی آن نیاز باشد</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متخصصان انتقادی از تج</w:t>
      </w:r>
      <w:r w:rsidRPr="006D7321">
        <w:rPr>
          <w:rFonts w:ascii="Noto Naskh Arabic" w:eastAsia="Noto Naskh Arabic" w:hAnsi="Noto Naskh Arabic" w:cs="B Nazanin" w:hint="cs"/>
          <w:sz w:val="28"/>
          <w:szCs w:val="28"/>
          <w:rtl/>
          <w:lang w:val="fa" w:bidi="ar-SA"/>
        </w:rPr>
        <w:t>ارب</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sz w:val="28"/>
          <w:szCs w:val="28"/>
          <w:rtl/>
          <w:lang w:val="fa" w:bidi="ar-SA"/>
        </w:rPr>
        <w:t>قبلی</w:t>
      </w:r>
      <w:r w:rsidRPr="006D7321">
        <w:rPr>
          <w:rFonts w:ascii="Noto Naskh Arabic" w:eastAsia="Noto Naskh Arabic" w:hAnsi="Noto Naskh Arabic" w:cs="B Nazanin" w:hint="cs"/>
          <w:sz w:val="28"/>
          <w:szCs w:val="28"/>
          <w:rtl/>
          <w:lang w:val="fa" w:bidi="ar-SA"/>
        </w:rPr>
        <w:t xml:space="preserve"> خود در مورد رهبری به این آگاهی رسیده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اند که فرآیند توسعه را نمی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توان کنترل کرد</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hint="cs"/>
          <w:sz w:val="28"/>
          <w:szCs w:val="28"/>
          <w:rtl/>
          <w:lang w:val="fa" w:bidi="ar-SA"/>
        </w:rPr>
        <w:t xml:space="preserve">در واقع </w:t>
      </w:r>
      <w:r w:rsidRPr="006D7321">
        <w:rPr>
          <w:rFonts w:ascii="Noto Naskh Arabic" w:eastAsia="Noto Naskh Arabic" w:hAnsi="Noto Naskh Arabic" w:cs="B Nazanin"/>
          <w:sz w:val="28"/>
          <w:szCs w:val="28"/>
          <w:rtl/>
          <w:lang w:val="fa" w:bidi="ar-SA"/>
        </w:rPr>
        <w:t xml:space="preserve">رهبری بیشتر در مورد </w:t>
      </w:r>
      <w:r w:rsidRPr="006D7321">
        <w:rPr>
          <w:rFonts w:ascii="Noto Naskh Arabic" w:eastAsia="Noto Naskh Arabic" w:hAnsi="Noto Naskh Arabic" w:cs="B Nazanin" w:hint="cs"/>
          <w:sz w:val="28"/>
          <w:szCs w:val="28"/>
          <w:rtl/>
          <w:lang w:val="fa" w:bidi="ar-SA"/>
        </w:rPr>
        <w:t>فراهم کردن</w:t>
      </w:r>
      <w:r w:rsidRPr="006D7321">
        <w:rPr>
          <w:rFonts w:ascii="Noto Naskh Arabic" w:eastAsia="Noto Naskh Arabic" w:hAnsi="Noto Naskh Arabic" w:cs="B Nazanin"/>
          <w:sz w:val="28"/>
          <w:szCs w:val="28"/>
          <w:rtl/>
          <w:lang w:val="fa" w:bidi="ar-SA"/>
        </w:rPr>
        <w:t xml:space="preserve"> شرایط و توانمند ساختن </w:t>
      </w:r>
      <w:r w:rsidRPr="006D7321">
        <w:rPr>
          <w:rFonts w:ascii="Noto Naskh Arabic" w:eastAsia="Noto Naskh Arabic" w:hAnsi="Noto Naskh Arabic" w:cs="B Nazanin" w:hint="cs"/>
          <w:sz w:val="28"/>
          <w:szCs w:val="28"/>
          <w:rtl/>
          <w:lang w:val="fa" w:bidi="ar-SA"/>
        </w:rPr>
        <w:t>افراد</w:t>
      </w:r>
      <w:r w:rsidRPr="006D7321">
        <w:rPr>
          <w:rFonts w:ascii="Noto Naskh Arabic" w:eastAsia="Noto Naskh Arabic" w:hAnsi="Noto Naskh Arabic" w:cs="B Nazanin"/>
          <w:sz w:val="28"/>
          <w:szCs w:val="28"/>
          <w:rtl/>
          <w:lang w:val="fa" w:bidi="ar-SA"/>
        </w:rPr>
        <w:t xml:space="preserve"> برای به وجود آمدن </w:t>
      </w:r>
      <w:r w:rsidRPr="006D7321">
        <w:rPr>
          <w:rFonts w:ascii="Noto Naskh Arabic" w:eastAsia="Noto Naskh Arabic" w:hAnsi="Noto Naskh Arabic" w:cs="B Nazanin" w:hint="cs"/>
          <w:sz w:val="28"/>
          <w:szCs w:val="28"/>
          <w:rtl/>
          <w:lang w:val="fa" w:bidi="ar-SA"/>
        </w:rPr>
        <w:t>تغییر</w:t>
      </w:r>
      <w:r w:rsidRPr="006D7321">
        <w:rPr>
          <w:rFonts w:ascii="Noto Naskh Arabic" w:eastAsia="Noto Naskh Arabic" w:hAnsi="Noto Naskh Arabic" w:cs="B Nazanin"/>
          <w:sz w:val="28"/>
          <w:szCs w:val="28"/>
          <w:rtl/>
          <w:lang w:val="fa" w:bidi="ar-SA"/>
        </w:rPr>
        <w:t xml:space="preserve"> است تا تلاش برای کنترل یک فرآیند پس از </w:t>
      </w:r>
      <w:r w:rsidRPr="006D7321">
        <w:rPr>
          <w:rFonts w:ascii="Noto Naskh Arabic" w:eastAsia="Noto Naskh Arabic" w:hAnsi="Noto Naskh Arabic" w:cs="B Nazanin" w:hint="cs"/>
          <w:sz w:val="28"/>
          <w:szCs w:val="28"/>
          <w:rtl/>
          <w:lang w:val="fa" w:bidi="ar-SA"/>
        </w:rPr>
        <w:t>ایجاد</w:t>
      </w:r>
      <w:r w:rsidRPr="006D7321">
        <w:rPr>
          <w:rFonts w:ascii="Noto Naskh Arabic" w:eastAsia="Noto Naskh Arabic" w:hAnsi="Noto Naskh Arabic" w:cs="B Nazanin"/>
          <w:sz w:val="28"/>
          <w:szCs w:val="28"/>
          <w:rtl/>
          <w:lang w:val="fa" w:bidi="ar-SA"/>
        </w:rPr>
        <w:t xml:space="preserve"> آن</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بنابراین آنها سعی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کنند </w:t>
      </w:r>
      <w:r w:rsidRPr="006D7321">
        <w:rPr>
          <w:rFonts w:ascii="Noto Naskh Arabic" w:eastAsia="Noto Naskh Arabic" w:hAnsi="Noto Naskh Arabic" w:cs="B Nazanin" w:hint="cs"/>
          <w:sz w:val="28"/>
          <w:szCs w:val="28"/>
          <w:rtl/>
          <w:lang w:val="fa" w:bidi="ar-SA"/>
        </w:rPr>
        <w:t>شرایط</w:t>
      </w:r>
      <w:r w:rsidRPr="006D7321">
        <w:rPr>
          <w:rFonts w:ascii="Noto Naskh Arabic" w:eastAsia="Noto Naskh Arabic" w:hAnsi="Noto Naskh Arabic" w:cs="B Nazanin"/>
          <w:sz w:val="28"/>
          <w:szCs w:val="28"/>
          <w:rtl/>
          <w:lang w:val="fa" w:bidi="ar-SA"/>
        </w:rPr>
        <w:t xml:space="preserve"> و مشکلات موجود در فرآیندها، عملکردها و نقش</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 از جمله نقش مدیر و رهبر را شناسایی کنند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به‌علاوه، متخصصان انتقادی می‌دانند که </w:t>
      </w:r>
      <w:r w:rsidRPr="006D7321">
        <w:rPr>
          <w:rFonts w:ascii="Noto Naskh Arabic" w:eastAsia="Noto Naskh Arabic" w:hAnsi="Noto Naskh Arabic" w:cs="B Nazanin" w:hint="cs"/>
          <w:sz w:val="28"/>
          <w:szCs w:val="28"/>
          <w:rtl/>
          <w:lang w:val="fa" w:bidi="ar-SA"/>
        </w:rPr>
        <w:t>مفهوم</w:t>
      </w:r>
      <w:r w:rsidRPr="006D7321">
        <w:rPr>
          <w:rFonts w:ascii="Noto Naskh Arabic" w:eastAsia="Noto Naskh Arabic" w:hAnsi="Noto Naskh Arabic" w:cs="B Nazanin"/>
          <w:sz w:val="28"/>
          <w:szCs w:val="28"/>
          <w:rtl/>
          <w:lang w:val="fa" w:bidi="ar-SA"/>
        </w:rPr>
        <w:t xml:space="preserve"> قابلیت یا شایستگی همیشه کارکردی دوگانه از </w:t>
      </w:r>
      <w:r w:rsidRPr="006D7321">
        <w:rPr>
          <w:rFonts w:ascii="Noto Naskh Arabic" w:eastAsia="Noto Naskh Arabic" w:hAnsi="Noto Naskh Arabic" w:cs="B Nazanin" w:hint="cs"/>
          <w:sz w:val="28"/>
          <w:szCs w:val="28"/>
          <w:rtl/>
          <w:lang w:val="fa" w:bidi="ar-SA"/>
        </w:rPr>
        <w:t xml:space="preserve">تعریف </w:t>
      </w:r>
      <w:r w:rsidRPr="006D7321">
        <w:rPr>
          <w:rFonts w:ascii="Noto Naskh Arabic" w:eastAsia="Noto Naskh Arabic" w:hAnsi="Noto Naskh Arabic" w:cs="B Nazanin"/>
          <w:sz w:val="28"/>
          <w:szCs w:val="28"/>
          <w:rtl/>
          <w:lang w:val="fa" w:bidi="ar-SA"/>
        </w:rPr>
        <w:t xml:space="preserve">عملکرد مطلوب و محدودیت‌های عملکرد در یک سازمان </w:t>
      </w:r>
      <w:r w:rsidRPr="006D7321">
        <w:rPr>
          <w:rFonts w:ascii="Noto Naskh Arabic" w:eastAsia="Noto Naskh Arabic" w:hAnsi="Noto Naskh Arabic" w:cs="B Nazanin" w:hint="cs"/>
          <w:sz w:val="28"/>
          <w:szCs w:val="28"/>
          <w:rtl/>
          <w:lang w:val="fa" w:bidi="ar-SA"/>
        </w:rPr>
        <w:t>ارائه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دهد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شایستگی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 </w:t>
      </w:r>
      <w:r w:rsidRPr="006D7321">
        <w:rPr>
          <w:rFonts w:ascii="Noto Naskh Arabic" w:eastAsia="Noto Naskh Arabic" w:hAnsi="Noto Naskh Arabic" w:cs="B Nazanin" w:hint="cs"/>
          <w:sz w:val="28"/>
          <w:szCs w:val="28"/>
          <w:rtl/>
          <w:lang w:val="fa" w:bidi="ar-SA"/>
        </w:rPr>
        <w:t xml:space="preserve">هم </w:t>
      </w:r>
      <w:r w:rsidRPr="006D7321">
        <w:rPr>
          <w:rFonts w:ascii="Noto Naskh Arabic" w:eastAsia="Noto Naskh Arabic" w:hAnsi="Noto Naskh Arabic" w:cs="B Nazanin"/>
          <w:sz w:val="28"/>
          <w:szCs w:val="28"/>
          <w:rtl/>
          <w:lang w:val="fa" w:bidi="ar-SA"/>
        </w:rPr>
        <w:t>فهرستی از مهارت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 و رفتارهایی </w:t>
      </w:r>
      <w:r w:rsidRPr="006D7321">
        <w:rPr>
          <w:rFonts w:ascii="Noto Naskh Arabic" w:eastAsia="Noto Naskh Arabic" w:hAnsi="Noto Naskh Arabic" w:cs="B Nazanin" w:hint="cs"/>
          <w:sz w:val="28"/>
          <w:szCs w:val="28"/>
          <w:rtl/>
          <w:lang w:val="fa" w:bidi="ar-SA"/>
        </w:rPr>
        <w:t>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باشند</w:t>
      </w:r>
      <w:r w:rsidRPr="006D7321">
        <w:rPr>
          <w:rFonts w:ascii="Noto Naskh Arabic" w:eastAsia="Noto Naskh Arabic" w:hAnsi="Noto Naskh Arabic" w:cs="B Nazanin"/>
          <w:sz w:val="28"/>
          <w:szCs w:val="28"/>
          <w:rtl/>
          <w:lang w:val="fa" w:bidi="ar-SA"/>
        </w:rPr>
        <w:t xml:space="preserve"> که باید به آنها دست پیدا کرد و هم توصیفی از نحوه انطباق </w:t>
      </w:r>
      <w:r w:rsidRPr="006D7321">
        <w:rPr>
          <w:rFonts w:ascii="Noto Naskh Arabic" w:eastAsia="Noto Naskh Arabic" w:hAnsi="Noto Naskh Arabic" w:cs="B Nazanin"/>
          <w:sz w:val="28"/>
          <w:szCs w:val="28"/>
          <w:rtl/>
          <w:lang w:val="fa" w:bidi="ar-SA"/>
        </w:rPr>
        <w:lastRenderedPageBreak/>
        <w:t>کار</w:t>
      </w:r>
      <w:r w:rsidRPr="006D7321">
        <w:rPr>
          <w:rFonts w:ascii="Noto Naskh Arabic" w:eastAsia="Noto Naskh Arabic" w:hAnsi="Noto Naskh Arabic" w:cs="B Nazanin" w:hint="cs"/>
          <w:sz w:val="28"/>
          <w:szCs w:val="28"/>
          <w:rtl/>
          <w:lang w:val="fa" w:bidi="ar-SA"/>
        </w:rPr>
        <w:t>کنان</w:t>
      </w:r>
      <w:r w:rsidRPr="006D7321">
        <w:rPr>
          <w:rFonts w:ascii="Noto Naskh Arabic" w:eastAsia="Noto Naskh Arabic" w:hAnsi="Noto Naskh Arabic" w:cs="B Nazanin"/>
          <w:sz w:val="28"/>
          <w:szCs w:val="28"/>
          <w:rtl/>
          <w:lang w:val="fa" w:bidi="ar-SA"/>
        </w:rPr>
        <w:t xml:space="preserve"> را </w:t>
      </w:r>
      <w:r w:rsidRPr="006D7321">
        <w:rPr>
          <w:rFonts w:ascii="Noto Naskh Arabic" w:eastAsia="Noto Naskh Arabic" w:hAnsi="Noto Naskh Arabic" w:cs="B Nazanin" w:hint="cs"/>
          <w:sz w:val="28"/>
          <w:szCs w:val="28"/>
          <w:rtl/>
          <w:lang w:val="fa" w:bidi="ar-SA"/>
        </w:rPr>
        <w:t>ارائه</w:t>
      </w:r>
      <w:r w:rsidRPr="006D7321">
        <w:rPr>
          <w:rFonts w:ascii="Noto Naskh Arabic" w:eastAsia="Noto Naskh Arabic" w:hAnsi="Noto Naskh Arabic" w:cs="B Nazanin"/>
          <w:sz w:val="28"/>
          <w:szCs w:val="28"/>
          <w:rtl/>
          <w:lang w:val="fa" w:bidi="ar-SA"/>
        </w:rPr>
        <w:t xml:space="preserve">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دهد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متخصصان انتقادی نقش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را به عنوان یک نقطه کانونی برای توسعه پروژه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 و پیش</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بینی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 در یک سازمان</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ar-SA"/>
        </w:rPr>
        <w:t xml:space="preserve"> به عنوان فعالیتی که </w:t>
      </w:r>
      <w:r w:rsidRPr="006D7321">
        <w:rPr>
          <w:rFonts w:ascii="Noto Naskh Arabic" w:eastAsia="Noto Naskh Arabic" w:hAnsi="Noto Naskh Arabic" w:cs="B Nazanin" w:hint="cs"/>
          <w:sz w:val="28"/>
          <w:szCs w:val="28"/>
          <w:rtl/>
          <w:lang w:val="fa" w:bidi="ar-SA"/>
        </w:rPr>
        <w:t>امکانات یادگیری را ایجاد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کند و از این منظر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 xml:space="preserve">تواند مورد انتقاد قرار گیرد </w:t>
      </w:r>
      <w:r w:rsidRPr="006D7321">
        <w:rPr>
          <w:rFonts w:ascii="Noto Naskh Arabic" w:eastAsia="Noto Naskh Arabic" w:hAnsi="Noto Naskh Arabic" w:cs="B Nazanin"/>
          <w:sz w:val="28"/>
          <w:szCs w:val="28"/>
          <w:rtl/>
          <w:lang w:val="fa" w:bidi="ar-SA"/>
        </w:rPr>
        <w:t xml:space="preserve">و به عنوان </w:t>
      </w:r>
      <w:r w:rsidRPr="006D7321">
        <w:rPr>
          <w:rFonts w:ascii="Noto Naskh Arabic" w:eastAsia="Noto Naskh Arabic" w:hAnsi="Noto Naskh Arabic" w:cs="B Nazanin" w:hint="cs"/>
          <w:sz w:val="28"/>
          <w:szCs w:val="28"/>
          <w:rtl/>
          <w:lang w:val="fa" w:bidi="ar-SA"/>
        </w:rPr>
        <w:t>فعالیتی در</w:t>
      </w:r>
      <w:r w:rsidRPr="006D7321">
        <w:rPr>
          <w:rFonts w:ascii="Noto Naskh Arabic" w:eastAsia="Noto Naskh Arabic" w:hAnsi="Noto Naskh Arabic" w:cs="B Nazanin"/>
          <w:sz w:val="28"/>
          <w:szCs w:val="28"/>
          <w:rtl/>
          <w:lang w:val="fa" w:bidi="ar-SA"/>
        </w:rPr>
        <w:t xml:space="preserve"> سازماندهی که به دنبال ایجاد راه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هایی برای تفکر و عمل کارکنان است</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ar-SA"/>
        </w:rPr>
        <w:t xml:space="preserve">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شناسند</w:t>
      </w:r>
      <w:r w:rsidRPr="006D7321">
        <w:rPr>
          <w:rFonts w:ascii="Noto Naskh Arabic" w:eastAsia="Noto Naskh Arabic" w:hAnsi="Noto Naskh Arabic" w:cs="B Nazanin"/>
          <w:sz w:val="28"/>
          <w:szCs w:val="28"/>
          <w:rtl/>
          <w:lang w:val="fa"/>
        </w:rPr>
        <w:t xml:space="preserve">. </w:t>
      </w:r>
    </w:p>
    <w:p w:rsidR="006D7321" w:rsidRPr="006D7321" w:rsidRDefault="006D7321" w:rsidP="006D7321">
      <w:pPr>
        <w:spacing w:after="0"/>
        <w:jc w:val="both"/>
        <w:rPr>
          <w:rFonts w:ascii="Noto Naskh Arabic" w:eastAsia="Noto Naskh Arabic" w:hAnsi="Noto Naskh Arabic" w:cs="B Nazanin"/>
          <w:sz w:val="28"/>
          <w:szCs w:val="28"/>
          <w:rtl/>
          <w:lang w:val="fa"/>
        </w:rPr>
      </w:pPr>
      <w:r w:rsidRPr="006D7321">
        <w:rPr>
          <w:rFonts w:ascii="Noto Naskh Arabic" w:eastAsia="Noto Naskh Arabic" w:hAnsi="Noto Naskh Arabic" w:cs="B Nazanin" w:hint="cs"/>
          <w:sz w:val="28"/>
          <w:szCs w:val="28"/>
          <w:rtl/>
          <w:lang w:val="fa" w:bidi="ar-SA"/>
        </w:rPr>
        <w:t>نکات کلیدی که بایستی در مورد توسعه منابع انسانی انتقادی در نظر گرفته شود عبارتند از</w:t>
      </w:r>
      <w:r w:rsidRPr="006D7321">
        <w:rPr>
          <w:rFonts w:ascii="Noto Naskh Arabic" w:eastAsia="Noto Naskh Arabic" w:hAnsi="Noto Naskh Arabic" w:cs="B Nazanin" w:hint="cs"/>
          <w:sz w:val="28"/>
          <w:szCs w:val="28"/>
          <w:rtl/>
          <w:lang w:val="fa"/>
        </w:rPr>
        <w:t>:</w:t>
      </w:r>
    </w:p>
    <w:p w:rsidR="006D7321" w:rsidRPr="006D7321" w:rsidRDefault="006D7321" w:rsidP="006D7321">
      <w:pPr>
        <w:numPr>
          <w:ilvl w:val="0"/>
          <w:numId w:val="1"/>
        </w:numPr>
        <w:spacing w:after="0"/>
        <w:ind w:left="714" w:hanging="357"/>
        <w:jc w:val="both"/>
        <w:rPr>
          <w:rFonts w:ascii="Noto Naskh Arabic" w:eastAsia="Noto Naskh Arabic" w:hAnsi="Noto Naskh Arabic" w:cs="B Nazanin"/>
          <w:sz w:val="28"/>
          <w:szCs w:val="28"/>
          <w:lang w:bidi="fa"/>
        </w:rPr>
      </w:pPr>
      <w:r w:rsidRPr="006D7321">
        <w:rPr>
          <w:rFonts w:ascii="Noto Naskh Arabic" w:eastAsia="Noto Naskh Arabic" w:hAnsi="Noto Naskh Arabic" w:cs="B Nazanin" w:hint="cs"/>
          <w:sz w:val="28"/>
          <w:szCs w:val="28"/>
          <w:rtl/>
          <w:lang w:val="fa" w:bidi="ar-SA"/>
        </w:rPr>
        <w:t>توسعه منابع انسانی یک فرآیند محوری در مذاکرات مربوط به یادگیری و تغییر به ویژه در کشف آنچه که در عمل معنا می</w:t>
      </w:r>
      <w:r w:rsidRPr="006D7321">
        <w:rPr>
          <w:rFonts w:ascii="Noto Naskh Arabic" w:eastAsia="Noto Naskh Arabic" w:hAnsi="Noto Naskh Arabic" w:cs="B Nazanin" w:hint="cs"/>
          <w:sz w:val="28"/>
          <w:szCs w:val="28"/>
          <w:rtl/>
          <w:lang w:val="fa"/>
        </w:rPr>
        <w:softHyphen/>
      </w:r>
      <w:r w:rsidRPr="006D7321">
        <w:rPr>
          <w:rFonts w:ascii="Noto Naskh Arabic" w:eastAsia="Noto Naskh Arabic" w:hAnsi="Noto Naskh Arabic" w:cs="B Nazanin" w:hint="cs"/>
          <w:sz w:val="28"/>
          <w:szCs w:val="28"/>
          <w:rtl/>
          <w:lang w:val="fa" w:bidi="ar-SA"/>
        </w:rPr>
        <w:t>شوند و به کار می</w:t>
      </w:r>
      <w:r w:rsidRPr="006D7321">
        <w:rPr>
          <w:rFonts w:ascii="Noto Naskh Arabic" w:eastAsia="Noto Naskh Arabic" w:hAnsi="Noto Naskh Arabic" w:cs="B Nazanin" w:hint="cs"/>
          <w:sz w:val="28"/>
          <w:szCs w:val="28"/>
          <w:rtl/>
          <w:lang w:val="fa"/>
        </w:rPr>
        <w:softHyphen/>
      </w:r>
      <w:r w:rsidRPr="006D7321">
        <w:rPr>
          <w:rFonts w:ascii="Noto Naskh Arabic" w:eastAsia="Noto Naskh Arabic" w:hAnsi="Noto Naskh Arabic" w:cs="B Nazanin" w:hint="cs"/>
          <w:sz w:val="28"/>
          <w:szCs w:val="28"/>
          <w:rtl/>
          <w:lang w:val="fa" w:bidi="ar-SA"/>
        </w:rPr>
        <w:t>آیند، می</w:t>
      </w:r>
      <w:r w:rsidRPr="006D7321">
        <w:rPr>
          <w:rFonts w:ascii="Noto Naskh Arabic" w:eastAsia="Noto Naskh Arabic" w:hAnsi="Noto Naskh Arabic" w:cs="B Nazanin" w:hint="cs"/>
          <w:sz w:val="28"/>
          <w:szCs w:val="28"/>
          <w:rtl/>
          <w:lang w:val="fa"/>
        </w:rPr>
        <w:softHyphen/>
      </w:r>
      <w:r w:rsidRPr="006D7321">
        <w:rPr>
          <w:rFonts w:ascii="Noto Naskh Arabic" w:eastAsia="Noto Naskh Arabic" w:hAnsi="Noto Naskh Arabic" w:cs="B Nazanin" w:hint="cs"/>
          <w:sz w:val="28"/>
          <w:szCs w:val="28"/>
          <w:rtl/>
          <w:lang w:val="fa" w:bidi="ar-SA"/>
        </w:rPr>
        <w:t>باشد</w:t>
      </w:r>
      <w:r w:rsidRPr="006D7321">
        <w:rPr>
          <w:rFonts w:ascii="Noto Naskh Arabic" w:eastAsia="Noto Naskh Arabic" w:hAnsi="Noto Naskh Arabic" w:cs="B Nazanin" w:hint="cs"/>
          <w:sz w:val="28"/>
          <w:szCs w:val="28"/>
          <w:rtl/>
          <w:lang w:val="fa"/>
        </w:rPr>
        <w:t xml:space="preserve">. </w:t>
      </w:r>
      <w:r w:rsidRPr="006D7321">
        <w:rPr>
          <w:rFonts w:ascii="Noto Naskh Arabic" w:eastAsia="Noto Naskh Arabic" w:hAnsi="Noto Naskh Arabic" w:cs="B Nazanin" w:hint="cs"/>
          <w:sz w:val="28"/>
          <w:szCs w:val="28"/>
          <w:rtl/>
          <w:lang w:val="fa" w:bidi="ar-SA"/>
        </w:rPr>
        <w:t xml:space="preserve">محققان انتقادی نقش مهمی در تحقق فرضیات مربوط به مشخص کردن توسعه منابع انسانی در شرایط سازمانی خاص دارند </w:t>
      </w:r>
      <w:r w:rsidRPr="006D7321">
        <w:rPr>
          <w:rFonts w:ascii="Noto Naskh Arabic" w:eastAsia="Noto Naskh Arabic" w:hAnsi="Noto Naskh Arabic" w:cs="B Nazanin" w:hint="cs"/>
          <w:sz w:val="28"/>
          <w:szCs w:val="28"/>
          <w:rtl/>
          <w:lang w:val="fa"/>
        </w:rPr>
        <w:t>(</w:t>
      </w:r>
      <w:r w:rsidRPr="006D7321">
        <w:rPr>
          <w:rFonts w:ascii="Noto Naskh Arabic" w:eastAsia="Noto Naskh Arabic" w:hAnsi="Noto Naskh Arabic" w:cs="B Nazanin" w:hint="cs"/>
          <w:sz w:val="28"/>
          <w:szCs w:val="28"/>
          <w:rtl/>
          <w:lang w:val="fa" w:bidi="ar-SA"/>
        </w:rPr>
        <w:t>همچنین سخنان و گفتمان</w:t>
      </w:r>
      <w:r w:rsidRPr="006D7321">
        <w:rPr>
          <w:rFonts w:ascii="Noto Naskh Arabic" w:eastAsia="Noto Naskh Arabic" w:hAnsi="Noto Naskh Arabic" w:cs="B Nazanin" w:hint="cs"/>
          <w:sz w:val="28"/>
          <w:szCs w:val="28"/>
          <w:rtl/>
          <w:lang w:val="fa"/>
        </w:rPr>
        <w:softHyphen/>
      </w:r>
      <w:r w:rsidRPr="006D7321">
        <w:rPr>
          <w:rFonts w:ascii="Noto Naskh Arabic" w:eastAsia="Noto Naskh Arabic" w:hAnsi="Noto Naskh Arabic" w:cs="B Nazanin" w:hint="cs"/>
          <w:sz w:val="28"/>
          <w:szCs w:val="28"/>
          <w:rtl/>
          <w:lang w:val="fa" w:bidi="ar-SA"/>
        </w:rPr>
        <w:t>هایی که با این فرضیات همراه هستند</w:t>
      </w:r>
      <w:r w:rsidRPr="006D7321">
        <w:rPr>
          <w:rFonts w:ascii="Noto Naskh Arabic" w:eastAsia="Noto Naskh Arabic" w:hAnsi="Noto Naskh Arabic" w:cs="B Nazanin" w:hint="cs"/>
          <w:sz w:val="28"/>
          <w:szCs w:val="28"/>
          <w:rtl/>
          <w:lang w:val="fa"/>
        </w:rPr>
        <w:t>).</w:t>
      </w:r>
    </w:p>
    <w:p w:rsidR="006D7321" w:rsidRPr="006D7321" w:rsidRDefault="006D7321" w:rsidP="006D7321">
      <w:pPr>
        <w:numPr>
          <w:ilvl w:val="0"/>
          <w:numId w:val="1"/>
        </w:numPr>
        <w:spacing w:after="0"/>
        <w:ind w:left="714" w:hanging="357"/>
        <w:jc w:val="both"/>
        <w:rPr>
          <w:rFonts w:ascii="Noto Naskh Arabic" w:eastAsia="Noto Naskh Arabic" w:hAnsi="Noto Naskh Arabic" w:cs="B Nazanin"/>
          <w:sz w:val="28"/>
          <w:szCs w:val="28"/>
          <w:lang w:bidi="fa"/>
        </w:rPr>
      </w:pPr>
      <w:r w:rsidRPr="006D7321">
        <w:rPr>
          <w:rFonts w:ascii="Noto Naskh Arabic" w:eastAsia="Noto Naskh Arabic" w:hAnsi="Noto Naskh Arabic" w:cs="B Nazanin" w:hint="cs"/>
          <w:sz w:val="28"/>
          <w:szCs w:val="28"/>
          <w:rtl/>
          <w:lang w:val="fa" w:bidi="ar-SA"/>
        </w:rPr>
        <w:t>محققان انتقادی واسطه بین روابط مختلف قدرت هستند؛ آنها اغلب در میان تقابل انتظارات، منافع و خواسته</w:t>
      </w:r>
      <w:r w:rsidRPr="006D7321">
        <w:rPr>
          <w:rFonts w:ascii="Noto Naskh Arabic" w:eastAsia="Noto Naskh Arabic" w:hAnsi="Noto Naskh Arabic" w:cs="B Nazanin" w:hint="cs"/>
          <w:sz w:val="28"/>
          <w:szCs w:val="28"/>
          <w:rtl/>
          <w:lang w:val="fa"/>
        </w:rPr>
        <w:softHyphen/>
      </w:r>
      <w:r w:rsidRPr="006D7321">
        <w:rPr>
          <w:rFonts w:ascii="Noto Naskh Arabic" w:eastAsia="Noto Naskh Arabic" w:hAnsi="Noto Naskh Arabic" w:cs="B Nazanin" w:hint="cs"/>
          <w:sz w:val="28"/>
          <w:szCs w:val="28"/>
          <w:rtl/>
          <w:lang w:val="fa" w:bidi="ar-SA"/>
        </w:rPr>
        <w:t xml:space="preserve">ها </w:t>
      </w:r>
      <w:r w:rsidRPr="006D7321">
        <w:rPr>
          <w:rFonts w:ascii="Noto Naskh Arabic" w:eastAsia="Noto Naskh Arabic" w:hAnsi="Noto Naskh Arabic" w:cs="B Nazanin" w:hint="cs"/>
          <w:sz w:val="28"/>
          <w:szCs w:val="28"/>
          <w:rtl/>
          <w:lang w:val="fa"/>
        </w:rPr>
        <w:t>(</w:t>
      </w:r>
      <w:r w:rsidRPr="006D7321">
        <w:rPr>
          <w:rFonts w:ascii="Noto Naskh Arabic" w:eastAsia="Noto Naskh Arabic" w:hAnsi="Noto Naskh Arabic" w:cs="B Nazanin" w:hint="cs"/>
          <w:sz w:val="28"/>
          <w:szCs w:val="28"/>
          <w:rtl/>
          <w:lang w:val="fa" w:bidi="ar-SA"/>
        </w:rPr>
        <w:t>از بالا و پایین ساختار سازمانی</w:t>
      </w:r>
      <w:r w:rsidRPr="006D7321">
        <w:rPr>
          <w:rFonts w:ascii="Noto Naskh Arabic" w:eastAsia="Noto Naskh Arabic" w:hAnsi="Noto Naskh Arabic" w:cs="B Nazanin" w:hint="cs"/>
          <w:sz w:val="28"/>
          <w:szCs w:val="28"/>
          <w:rtl/>
          <w:lang w:val="fa"/>
        </w:rPr>
        <w:t xml:space="preserve">) </w:t>
      </w:r>
      <w:r w:rsidRPr="006D7321">
        <w:rPr>
          <w:rFonts w:ascii="Noto Naskh Arabic" w:eastAsia="Noto Naskh Arabic" w:hAnsi="Noto Naskh Arabic" w:cs="B Nazanin" w:hint="cs"/>
          <w:sz w:val="28"/>
          <w:szCs w:val="28"/>
          <w:rtl/>
          <w:lang w:val="fa" w:bidi="ar-SA"/>
        </w:rPr>
        <w:t>قرار دارند</w:t>
      </w:r>
      <w:r w:rsidRPr="006D7321">
        <w:rPr>
          <w:rFonts w:ascii="Noto Naskh Arabic" w:eastAsia="Noto Naskh Arabic" w:hAnsi="Noto Naskh Arabic" w:cs="B Nazanin" w:hint="cs"/>
          <w:sz w:val="28"/>
          <w:szCs w:val="28"/>
          <w:rtl/>
          <w:lang w:val="fa"/>
        </w:rPr>
        <w:t xml:space="preserve">. </w:t>
      </w:r>
      <w:r w:rsidRPr="006D7321">
        <w:rPr>
          <w:rFonts w:ascii="Noto Naskh Arabic" w:eastAsia="Noto Naskh Arabic" w:hAnsi="Noto Naskh Arabic" w:cs="B Nazanin" w:hint="cs"/>
          <w:sz w:val="28"/>
          <w:szCs w:val="28"/>
          <w:rtl/>
          <w:lang w:val="fa" w:bidi="ar-SA"/>
        </w:rPr>
        <w:t>چنین روابط قدرتی، ارتباط بین یادگیری و سازمان</w:t>
      </w:r>
      <w:r w:rsidRPr="006D7321">
        <w:rPr>
          <w:rFonts w:ascii="Noto Naskh Arabic" w:eastAsia="Noto Naskh Arabic" w:hAnsi="Noto Naskh Arabic" w:cs="B Nazanin" w:hint="cs"/>
          <w:sz w:val="28"/>
          <w:szCs w:val="28"/>
          <w:rtl/>
          <w:lang w:val="fa"/>
        </w:rPr>
        <w:softHyphen/>
      </w:r>
      <w:r w:rsidRPr="006D7321">
        <w:rPr>
          <w:rFonts w:ascii="Noto Naskh Arabic" w:eastAsia="Noto Naskh Arabic" w:hAnsi="Noto Naskh Arabic" w:cs="B Nazanin" w:hint="cs"/>
          <w:sz w:val="28"/>
          <w:szCs w:val="28"/>
          <w:rtl/>
          <w:lang w:val="fa" w:bidi="ar-SA"/>
        </w:rPr>
        <w:t>دهی را ایجاد می</w:t>
      </w:r>
      <w:r w:rsidRPr="006D7321">
        <w:rPr>
          <w:rFonts w:ascii="Noto Naskh Arabic" w:eastAsia="Noto Naskh Arabic" w:hAnsi="Noto Naskh Arabic" w:cs="B Nazanin" w:hint="cs"/>
          <w:sz w:val="28"/>
          <w:szCs w:val="28"/>
          <w:rtl/>
          <w:lang w:val="fa"/>
        </w:rPr>
        <w:softHyphen/>
      </w:r>
      <w:r w:rsidRPr="006D7321">
        <w:rPr>
          <w:rFonts w:ascii="Noto Naskh Arabic" w:eastAsia="Noto Naskh Arabic" w:hAnsi="Noto Naskh Arabic" w:cs="B Nazanin" w:hint="cs"/>
          <w:sz w:val="28"/>
          <w:szCs w:val="28"/>
          <w:rtl/>
          <w:lang w:val="fa" w:bidi="ar-SA"/>
        </w:rPr>
        <w:t>کنند</w:t>
      </w:r>
      <w:r w:rsidRPr="006D7321">
        <w:rPr>
          <w:rFonts w:ascii="Noto Naskh Arabic" w:eastAsia="Noto Naskh Arabic" w:hAnsi="Noto Naskh Arabic" w:cs="B Nazanin" w:hint="cs"/>
          <w:sz w:val="28"/>
          <w:szCs w:val="28"/>
          <w:rtl/>
          <w:lang w:val="fa"/>
        </w:rPr>
        <w:t xml:space="preserve">. </w:t>
      </w:r>
      <w:r w:rsidRPr="006D7321">
        <w:rPr>
          <w:rFonts w:ascii="Noto Naskh Arabic" w:eastAsia="Noto Naskh Arabic" w:hAnsi="Noto Naskh Arabic" w:cs="B Nazanin" w:hint="cs"/>
          <w:sz w:val="28"/>
          <w:szCs w:val="28"/>
          <w:rtl/>
          <w:lang w:val="fa" w:bidi="ar-SA"/>
        </w:rPr>
        <w:t>تجربه تلاش برای ایجاد توسعه منابع انسانی نشان داد که چگونه سازماندهی مانع فرآیند یادگیری می</w:t>
      </w:r>
      <w:r w:rsidRPr="006D7321">
        <w:rPr>
          <w:rFonts w:ascii="Noto Naskh Arabic" w:eastAsia="Noto Naskh Arabic" w:hAnsi="Noto Naskh Arabic" w:cs="B Nazanin"/>
          <w:sz w:val="28"/>
          <w:szCs w:val="28"/>
          <w:rtl/>
          <w:lang w:val="fa"/>
        </w:rPr>
        <w:softHyphen/>
      </w:r>
      <w:r w:rsidRPr="006D7321">
        <w:rPr>
          <w:rFonts w:ascii="Noto Naskh Arabic" w:eastAsia="Noto Naskh Arabic" w:hAnsi="Noto Naskh Arabic" w:cs="B Nazanin" w:hint="cs"/>
          <w:sz w:val="28"/>
          <w:szCs w:val="28"/>
          <w:rtl/>
          <w:lang w:val="fa" w:bidi="ar-SA"/>
        </w:rPr>
        <w:t>شود یا آن را حذف می</w:t>
      </w:r>
      <w:r w:rsidRPr="006D7321">
        <w:rPr>
          <w:rFonts w:ascii="Noto Naskh Arabic" w:eastAsia="Noto Naskh Arabic" w:hAnsi="Noto Naskh Arabic" w:cs="B Nazanin"/>
          <w:sz w:val="28"/>
          <w:szCs w:val="28"/>
          <w:rtl/>
          <w:lang w:val="fa"/>
        </w:rPr>
        <w:softHyphen/>
      </w:r>
      <w:r w:rsidRPr="006D7321">
        <w:rPr>
          <w:rFonts w:ascii="Noto Naskh Arabic" w:eastAsia="Noto Naskh Arabic" w:hAnsi="Noto Naskh Arabic" w:cs="B Nazanin" w:hint="cs"/>
          <w:sz w:val="28"/>
          <w:szCs w:val="28"/>
          <w:rtl/>
          <w:lang w:val="fa" w:bidi="ar-SA"/>
        </w:rPr>
        <w:t>کند و همچنین چگونه می</w:t>
      </w:r>
      <w:r w:rsidRPr="006D7321">
        <w:rPr>
          <w:rFonts w:ascii="Noto Naskh Arabic" w:eastAsia="Noto Naskh Arabic" w:hAnsi="Noto Naskh Arabic" w:cs="B Nazanin"/>
          <w:sz w:val="28"/>
          <w:szCs w:val="28"/>
          <w:rtl/>
          <w:lang w:val="fa"/>
        </w:rPr>
        <w:softHyphen/>
      </w:r>
      <w:r w:rsidRPr="006D7321">
        <w:rPr>
          <w:rFonts w:ascii="Noto Naskh Arabic" w:eastAsia="Noto Naskh Arabic" w:hAnsi="Noto Naskh Arabic" w:cs="B Nazanin" w:hint="cs"/>
          <w:sz w:val="28"/>
          <w:szCs w:val="28"/>
          <w:rtl/>
          <w:lang w:val="fa" w:bidi="ar-SA"/>
        </w:rPr>
        <w:t>تواند منجر به رشد آن شود</w:t>
      </w:r>
      <w:r w:rsidRPr="006D7321">
        <w:rPr>
          <w:rFonts w:ascii="Noto Naskh Arabic" w:eastAsia="Noto Naskh Arabic" w:hAnsi="Noto Naskh Arabic" w:cs="B Nazanin" w:hint="cs"/>
          <w:sz w:val="28"/>
          <w:szCs w:val="28"/>
          <w:rtl/>
          <w:lang w:val="fa"/>
        </w:rPr>
        <w:t>.</w:t>
      </w:r>
    </w:p>
    <w:p w:rsidR="006D7321" w:rsidRPr="006D7321" w:rsidRDefault="006D7321" w:rsidP="006D7321">
      <w:pPr>
        <w:numPr>
          <w:ilvl w:val="0"/>
          <w:numId w:val="1"/>
        </w:numPr>
        <w:spacing w:after="0"/>
        <w:ind w:left="714" w:hanging="357"/>
        <w:jc w:val="both"/>
        <w:rPr>
          <w:rFonts w:ascii="Noto Naskh Arabic" w:eastAsia="Noto Naskh Arabic" w:hAnsi="Noto Naskh Arabic" w:cs="B Nazanin"/>
          <w:sz w:val="28"/>
          <w:szCs w:val="28"/>
          <w:lang w:bidi="fa"/>
        </w:rPr>
      </w:pP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ذاتاً حدس و گمان</w:t>
      </w:r>
      <w:r w:rsidRPr="006D7321">
        <w:rPr>
          <w:rFonts w:ascii="Noto Naskh Arabic" w:eastAsia="Noto Naskh Arabic" w:hAnsi="Noto Naskh Arabic" w:cs="B Nazanin" w:hint="cs"/>
          <w:sz w:val="28"/>
          <w:szCs w:val="28"/>
          <w:rtl/>
          <w:lang w:val="fa" w:bidi="ar-SA"/>
        </w:rPr>
        <w:t xml:space="preserve"> است،</w:t>
      </w:r>
      <w:r w:rsidRPr="006D7321">
        <w:rPr>
          <w:rFonts w:ascii="Noto Naskh Arabic" w:eastAsia="Noto Naskh Arabic" w:hAnsi="Noto Naskh Arabic" w:cs="B Nazanin"/>
          <w:sz w:val="28"/>
          <w:szCs w:val="28"/>
          <w:rtl/>
          <w:lang w:val="fa" w:bidi="ar-SA"/>
        </w:rPr>
        <w:t xml:space="preserve"> در مورد چیزی</w:t>
      </w:r>
      <w:r w:rsidRPr="006D7321">
        <w:rPr>
          <w:rFonts w:ascii="Noto Naskh Arabic" w:eastAsia="Noto Naskh Arabic" w:hAnsi="Noto Naskh Arabic" w:cs="B Nazanin" w:hint="cs"/>
          <w:sz w:val="28"/>
          <w:szCs w:val="28"/>
          <w:rtl/>
          <w:lang w:val="fa" w:bidi="ar-SA"/>
        </w:rPr>
        <w:t xml:space="preserve"> که</w:t>
      </w:r>
      <w:r w:rsidRPr="006D7321">
        <w:rPr>
          <w:rFonts w:ascii="Noto Naskh Arabic" w:eastAsia="Noto Naskh Arabic" w:hAnsi="Noto Naskh Arabic" w:cs="B Nazanin"/>
          <w:sz w:val="28"/>
          <w:szCs w:val="28"/>
          <w:rtl/>
          <w:lang w:val="fa" w:bidi="ar-SA"/>
        </w:rPr>
        <w:t xml:space="preserve"> ممکن است باشد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بنابراین</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متخصصان انتقادی بیشتر نگران ایجاد فرصت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هایی برای سازماندهی دانش و توسعه هستند تا تلاش برای کنترل ت</w:t>
      </w:r>
      <w:r w:rsidRPr="006D7321">
        <w:rPr>
          <w:rFonts w:ascii="Noto Naskh Arabic" w:eastAsia="Noto Naskh Arabic" w:hAnsi="Noto Naskh Arabic" w:cs="B Nazanin" w:hint="cs"/>
          <w:sz w:val="28"/>
          <w:szCs w:val="28"/>
          <w:rtl/>
          <w:lang w:val="fa" w:bidi="ar-SA"/>
        </w:rPr>
        <w:t>ا</w:t>
      </w:r>
      <w:r w:rsidRPr="006D7321">
        <w:rPr>
          <w:rFonts w:ascii="Noto Naskh Arabic" w:eastAsia="Noto Naskh Arabic" w:hAnsi="Noto Naskh Arabic" w:cs="B Nazanin"/>
          <w:sz w:val="28"/>
          <w:szCs w:val="28"/>
          <w:rtl/>
          <w:lang w:val="fa" w:bidi="ar-SA"/>
        </w:rPr>
        <w:t>ثیر توسعه در یک سازمان</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علاوه بر این آنچه که </w:t>
      </w:r>
      <w:r w:rsidRPr="006D7321">
        <w:rPr>
          <w:rFonts w:ascii="Noto Naskh Arabic" w:eastAsia="Noto Naskh Arabic" w:hAnsi="Noto Naskh Arabic" w:cs="B Nazanin" w:hint="cs"/>
          <w:sz w:val="28"/>
          <w:szCs w:val="28"/>
          <w:rtl/>
          <w:lang w:val="fa" w:bidi="ar-SA"/>
        </w:rPr>
        <w:t>به عنوان</w:t>
      </w:r>
      <w:r w:rsidRPr="006D7321">
        <w:rPr>
          <w:rFonts w:ascii="Noto Naskh Arabic" w:eastAsia="Noto Naskh Arabic" w:hAnsi="Noto Naskh Arabic" w:cs="B Nazanin"/>
          <w:sz w:val="28"/>
          <w:szCs w:val="28"/>
          <w:rtl/>
          <w:lang w:val="fa" w:bidi="ar-SA"/>
        </w:rPr>
        <w:t xml:space="preserve"> خلاق و توانمند </w:t>
      </w:r>
      <w:r w:rsidRPr="006D7321">
        <w:rPr>
          <w:rFonts w:ascii="Noto Naskh Arabic" w:eastAsia="Noto Naskh Arabic" w:hAnsi="Noto Naskh Arabic" w:cs="B Nazanin" w:hint="cs"/>
          <w:sz w:val="28"/>
          <w:szCs w:val="28"/>
          <w:rtl/>
          <w:lang w:val="fa" w:bidi="ar-SA"/>
        </w:rPr>
        <w:t>در نظر گرفته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شود،</w:t>
      </w:r>
      <w:r w:rsidRPr="006D7321">
        <w:rPr>
          <w:rFonts w:ascii="Noto Naskh Arabic" w:eastAsia="Noto Naskh Arabic" w:hAnsi="Noto Naskh Arabic" w:cs="B Nazanin"/>
          <w:sz w:val="28"/>
          <w:szCs w:val="28"/>
          <w:rtl/>
          <w:lang w:val="fa" w:bidi="ar-SA"/>
        </w:rPr>
        <w:t xml:space="preserve"> احتمالاً به انطباق و کنترل نیز مر</w:t>
      </w:r>
      <w:r w:rsidRPr="006D7321">
        <w:rPr>
          <w:rFonts w:ascii="Noto Naskh Arabic" w:eastAsia="Noto Naskh Arabic" w:hAnsi="Noto Naskh Arabic" w:cs="B Nazanin" w:hint="cs"/>
          <w:sz w:val="28"/>
          <w:szCs w:val="28"/>
          <w:rtl/>
          <w:lang w:val="fa" w:bidi="ar-SA"/>
        </w:rPr>
        <w:t>تبط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این دیدگاه دارای پیامدهایی برای عملکرد فرآیندهای سازماندهی </w:t>
      </w:r>
      <w:r w:rsidRPr="006D7321">
        <w:rPr>
          <w:rFonts w:ascii="Noto Naskh Arabic" w:eastAsia="Noto Naskh Arabic" w:hAnsi="Noto Naskh Arabic" w:cs="B Nazanin" w:hint="cs"/>
          <w:sz w:val="28"/>
          <w:szCs w:val="28"/>
          <w:rtl/>
          <w:lang w:val="fa" w:bidi="ar-SA"/>
        </w:rPr>
        <w:t>نظیر</w:t>
      </w:r>
      <w:r w:rsidRPr="006D7321">
        <w:rPr>
          <w:rFonts w:ascii="Noto Naskh Arabic" w:eastAsia="Noto Naskh Arabic" w:hAnsi="Noto Naskh Arabic" w:cs="B Nazanin"/>
          <w:sz w:val="28"/>
          <w:szCs w:val="28"/>
          <w:rtl/>
          <w:lang w:val="fa" w:bidi="ar-SA"/>
        </w:rPr>
        <w:t xml:space="preserve"> رهبری و تفکر است</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both"/>
        <w:rPr>
          <w:rFonts w:ascii="Noto Naskh Arabic" w:eastAsia="Noto Naskh Arabic" w:hAnsi="Noto Naskh Arabic" w:cs="B Nazanin"/>
          <w:sz w:val="28"/>
          <w:szCs w:val="28"/>
          <w:rtl/>
          <w:lang w:bidi="fa"/>
        </w:rPr>
      </w:pPr>
      <w:r w:rsidRPr="006D7321">
        <w:rPr>
          <w:rFonts w:ascii="Noto Naskh Arabic" w:eastAsia="Noto Naskh Arabic" w:hAnsi="Noto Naskh Arabic" w:cs="B Nazanin"/>
          <w:sz w:val="28"/>
          <w:szCs w:val="28"/>
          <w:rtl/>
          <w:lang w:val="fa" w:bidi="ar-SA"/>
        </w:rPr>
        <w:t>ایده‌های این فصل محصول بحث‌های یک جامعه موقت متشکل از ده نفر از دانشگاهیان و متخصصان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این جامعه از متخصصان انتقادی، گروهی کوتاه مدت</w:t>
      </w:r>
      <w:r w:rsidRPr="006D7321">
        <w:rPr>
          <w:rFonts w:ascii="Noto Naskh Arabic" w:eastAsia="Noto Naskh Arabic" w:hAnsi="Noto Naskh Arabic" w:cs="B Nazanin" w:hint="cs"/>
          <w:sz w:val="28"/>
          <w:szCs w:val="28"/>
          <w:rtl/>
          <w:lang w:val="fa" w:bidi="ar-SA"/>
        </w:rPr>
        <w:t xml:space="preserve"> و دو روزه</w:t>
      </w:r>
      <w:r w:rsidRPr="006D7321">
        <w:rPr>
          <w:rFonts w:ascii="Noto Naskh Arabic" w:eastAsia="Noto Naskh Arabic" w:hAnsi="Noto Naskh Arabic" w:cs="B Nazanin"/>
          <w:sz w:val="28"/>
          <w:szCs w:val="28"/>
          <w:rtl/>
          <w:lang w:val="fa" w:bidi="ar-SA"/>
        </w:rPr>
        <w:t xml:space="preserve"> بود که با تمرکز بر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 xml:space="preserve">عملکرد آینده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تشکیل شد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bidi="fa"/>
        </w:rPr>
        <w:t xml:space="preserve"> </w:t>
      </w:r>
      <w:r w:rsidRPr="006D7321">
        <w:rPr>
          <w:rFonts w:ascii="Noto Naskh Arabic" w:eastAsia="Noto Naskh Arabic" w:hAnsi="Noto Naskh Arabic" w:cs="B Nazanin"/>
          <w:sz w:val="28"/>
          <w:szCs w:val="28"/>
          <w:rtl/>
          <w:lang w:val="fa" w:bidi="ar-SA"/>
        </w:rPr>
        <w:t xml:space="preserve">تمام بحث‌های </w:t>
      </w:r>
      <w:r w:rsidRPr="006D7321">
        <w:rPr>
          <w:rFonts w:ascii="Noto Naskh Arabic" w:eastAsia="Noto Naskh Arabic" w:hAnsi="Noto Naskh Arabic" w:cs="B Nazanin" w:hint="cs"/>
          <w:sz w:val="28"/>
          <w:szCs w:val="28"/>
          <w:rtl/>
          <w:lang w:val="fa" w:bidi="ar-SA"/>
        </w:rPr>
        <w:t>این جامعه</w:t>
      </w:r>
      <w:r w:rsidRPr="006D7321">
        <w:rPr>
          <w:rFonts w:ascii="Noto Naskh Arabic" w:eastAsia="Noto Naskh Arabic" w:hAnsi="Noto Naskh Arabic" w:cs="B Nazanin"/>
          <w:sz w:val="28"/>
          <w:szCs w:val="28"/>
          <w:rtl/>
          <w:lang w:val="fa" w:bidi="ar-SA"/>
        </w:rPr>
        <w:t xml:space="preserve"> ضبط و رونویسی شد</w:t>
      </w:r>
      <w:r w:rsidRPr="006D7321">
        <w:rPr>
          <w:rFonts w:ascii="Noto Naskh Arabic" w:eastAsia="Noto Naskh Arabic" w:hAnsi="Noto Naskh Arabic" w:cs="B Nazanin" w:hint="cs"/>
          <w:sz w:val="28"/>
          <w:szCs w:val="28"/>
          <w:rtl/>
          <w:lang w:val="fa" w:bidi="ar-SA"/>
        </w:rPr>
        <w:t>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و در جاهایی منتشر </w:t>
      </w:r>
      <w:r w:rsidRPr="006D7321">
        <w:rPr>
          <w:rFonts w:ascii="Noto Naskh Arabic" w:eastAsia="Noto Naskh Arabic" w:hAnsi="Noto Naskh Arabic" w:cs="B Nazanin" w:hint="cs"/>
          <w:sz w:val="28"/>
          <w:szCs w:val="28"/>
          <w:rtl/>
          <w:lang w:val="fa" w:bidi="ar-SA"/>
        </w:rPr>
        <w:t>شد</w:t>
      </w:r>
      <w:r w:rsidRPr="006D7321">
        <w:rPr>
          <w:rFonts w:ascii="Noto Naskh Arabic" w:eastAsia="Noto Naskh Arabic" w:hAnsi="Noto Naskh Arabic" w:cs="B Nazanin"/>
          <w:sz w:val="28"/>
          <w:szCs w:val="28"/>
          <w:rtl/>
          <w:lang w:val="fa" w:bidi="ar-SA"/>
        </w:rPr>
        <w:t xml:space="preserve"> که ممکن است بتواند بر </w:t>
      </w:r>
      <w:r w:rsidRPr="006D7321">
        <w:rPr>
          <w:rFonts w:ascii="Noto Naskh Arabic" w:eastAsia="Noto Naskh Arabic" w:hAnsi="Noto Naskh Arabic" w:cs="B Nazanin" w:hint="cs"/>
          <w:sz w:val="28"/>
          <w:szCs w:val="28"/>
          <w:rtl/>
          <w:lang w:val="fa" w:bidi="ar-SA"/>
        </w:rPr>
        <w:t>اشاعه</w:t>
      </w:r>
      <w:r w:rsidRPr="006D7321">
        <w:rPr>
          <w:rFonts w:ascii="Noto Naskh Arabic" w:eastAsia="Noto Naskh Arabic" w:hAnsi="Noto Naskh Arabic" w:cs="B Nazanin"/>
          <w:sz w:val="28"/>
          <w:szCs w:val="28"/>
          <w:rtl/>
          <w:lang w:val="fa" w:bidi="ar-SA"/>
        </w:rPr>
        <w:t xml:space="preserve"> بیشتر</w:t>
      </w:r>
      <w:r w:rsidRPr="006D7321">
        <w:rPr>
          <w:rFonts w:ascii="Noto Naskh Arabic" w:eastAsia="Noto Naskh Arabic" w:hAnsi="Noto Naskh Arabic" w:cs="B Nazanin" w:hint="cs"/>
          <w:sz w:val="28"/>
          <w:szCs w:val="28"/>
          <w:rtl/>
          <w:lang w:val="fa" w:bidi="ar-SA"/>
        </w:rPr>
        <w:t xml:space="preserve"> حوزه</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تأثیر بگذارد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علاوه بر این فصل، </w:t>
      </w:r>
      <w:r w:rsidRPr="006D7321">
        <w:rPr>
          <w:rFonts w:ascii="Noto Naskh Arabic" w:eastAsia="Noto Naskh Arabic" w:hAnsi="Noto Naskh Arabic" w:cs="B Nazanin" w:hint="cs"/>
          <w:sz w:val="28"/>
          <w:szCs w:val="28"/>
          <w:rtl/>
          <w:lang w:val="fa" w:bidi="ar-SA"/>
        </w:rPr>
        <w:t>بخش</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هایی از این مباحث</w:t>
      </w:r>
      <w:r w:rsidRPr="006D7321">
        <w:rPr>
          <w:rFonts w:ascii="Noto Naskh Arabic" w:eastAsia="Noto Naskh Arabic" w:hAnsi="Noto Naskh Arabic" w:cs="B Nazanin"/>
          <w:sz w:val="28"/>
          <w:szCs w:val="28"/>
          <w:rtl/>
          <w:lang w:val="fa" w:bidi="ar-SA"/>
        </w:rPr>
        <w:t xml:space="preserve"> در مجله بین‌المللی توسعه منابع انسانی</w:t>
      </w:r>
      <w:r w:rsidRPr="006D7321">
        <w:rPr>
          <w:rFonts w:ascii="Noto Naskh Arabic" w:eastAsia="Noto Naskh Arabic" w:hAnsi="Noto Naskh Arabic" w:cs="B Nazanin"/>
          <w:sz w:val="28"/>
          <w:szCs w:val="28"/>
          <w:vertAlign w:val="superscript"/>
          <w:rtl/>
          <w:lang w:val="fa" w:bidi="fa"/>
        </w:rPr>
        <w:footnoteReference w:id="56"/>
      </w:r>
      <w:r w:rsidRPr="006D7321">
        <w:rPr>
          <w:rFonts w:ascii="Noto Naskh Arabic" w:eastAsia="Noto Naskh Arabic" w:hAnsi="Noto Naskh Arabic" w:cs="B Nazanin"/>
          <w:sz w:val="28"/>
          <w:szCs w:val="28"/>
          <w:rtl/>
          <w:lang w:val="fa" w:bidi="ar-SA"/>
        </w:rPr>
        <w:t xml:space="preserve"> منتشر شده است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 xml:space="preserve">وینس، </w:t>
      </w:r>
      <w:r w:rsidRPr="006D7321">
        <w:rPr>
          <w:rFonts w:ascii="Noto Naskh Arabic" w:eastAsia="Noto Naskh Arabic" w:hAnsi="Noto Naskh Arabic" w:cs="B Nazanin"/>
          <w:sz w:val="28"/>
          <w:szCs w:val="28"/>
          <w:rtl/>
          <w:lang w:val="fa"/>
        </w:rPr>
        <w:t xml:space="preserve">2003). </w:t>
      </w:r>
      <w:r w:rsidRPr="006D7321">
        <w:rPr>
          <w:rFonts w:ascii="Noto Naskh Arabic" w:eastAsia="Noto Naskh Arabic" w:hAnsi="Noto Naskh Arabic" w:cs="B Nazanin" w:hint="cs"/>
          <w:sz w:val="28"/>
          <w:szCs w:val="28"/>
          <w:rtl/>
          <w:lang w:val="fa" w:bidi="ar-SA"/>
        </w:rPr>
        <w:t>این مباحث</w:t>
      </w:r>
      <w:r w:rsidRPr="006D7321">
        <w:rPr>
          <w:rFonts w:ascii="Noto Naskh Arabic" w:eastAsia="Noto Naskh Arabic" w:hAnsi="Noto Naskh Arabic" w:cs="B Nazanin"/>
          <w:sz w:val="28"/>
          <w:szCs w:val="28"/>
          <w:rtl/>
          <w:lang w:val="fa" w:bidi="ar-SA"/>
        </w:rPr>
        <w:t xml:space="preserve"> همچنین بخشی از یک پروژه گسترده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hint="cs"/>
          <w:sz w:val="28"/>
          <w:szCs w:val="28"/>
          <w:rtl/>
          <w:lang w:val="fa" w:bidi="ar-SA"/>
        </w:rPr>
        <w:t>تر</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 xml:space="preserve">وینس، </w:t>
      </w:r>
      <w:r w:rsidRPr="006D7321">
        <w:rPr>
          <w:rFonts w:ascii="Noto Naskh Arabic" w:eastAsia="Noto Naskh Arabic" w:hAnsi="Noto Naskh Arabic" w:cs="B Nazanin"/>
          <w:sz w:val="28"/>
          <w:szCs w:val="28"/>
          <w:rtl/>
          <w:lang w:val="fa"/>
        </w:rPr>
        <w:t xml:space="preserve">2004) </w:t>
      </w:r>
      <w:r w:rsidRPr="006D7321">
        <w:rPr>
          <w:rFonts w:ascii="Noto Naskh Arabic" w:eastAsia="Noto Naskh Arabic" w:hAnsi="Noto Naskh Arabic" w:cs="B Nazanin"/>
          <w:sz w:val="28"/>
          <w:szCs w:val="28"/>
          <w:rtl/>
          <w:lang w:val="fa" w:bidi="ar-SA"/>
        </w:rPr>
        <w:t>هستند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bidi="fa"/>
        </w:rPr>
        <w:t xml:space="preserve"> </w:t>
      </w:r>
      <w:r w:rsidRPr="006D7321">
        <w:rPr>
          <w:rFonts w:ascii="Noto Naskh Arabic" w:eastAsia="Noto Naskh Arabic" w:hAnsi="Noto Naskh Arabic" w:cs="B Nazanin"/>
          <w:sz w:val="28"/>
          <w:szCs w:val="28"/>
          <w:rtl/>
          <w:lang w:val="fa" w:bidi="ar-SA"/>
        </w:rPr>
        <w:t>با گذشت زمان باید دید که نظرات و ایده‌های</w:t>
      </w:r>
      <w:r w:rsidRPr="006D7321">
        <w:rPr>
          <w:rFonts w:ascii="Noto Naskh Arabic" w:eastAsia="Noto Naskh Arabic" w:hAnsi="Noto Naskh Arabic" w:cs="B Nazanin" w:hint="cs"/>
          <w:sz w:val="28"/>
          <w:szCs w:val="28"/>
          <w:rtl/>
          <w:lang w:val="fa" w:bidi="ar-SA"/>
        </w:rPr>
        <w:t xml:space="preserve">ی </w:t>
      </w:r>
      <w:r w:rsidRPr="006D7321">
        <w:rPr>
          <w:rFonts w:ascii="Noto Naskh Arabic" w:eastAsia="Noto Naskh Arabic" w:hAnsi="Noto Naskh Arabic" w:cs="B Nazanin"/>
          <w:sz w:val="28"/>
          <w:szCs w:val="28"/>
          <w:rtl/>
          <w:lang w:val="fa" w:bidi="ar-SA"/>
        </w:rPr>
        <w:t xml:space="preserve">که در اینجا </w:t>
      </w:r>
      <w:r w:rsidRPr="006D7321">
        <w:rPr>
          <w:rFonts w:ascii="Noto Naskh Arabic" w:eastAsia="Noto Naskh Arabic" w:hAnsi="Noto Naskh Arabic" w:cs="B Nazanin" w:hint="cs"/>
          <w:sz w:val="28"/>
          <w:szCs w:val="28"/>
          <w:rtl/>
          <w:lang w:val="fa" w:bidi="ar-SA"/>
        </w:rPr>
        <w:t>مطرح</w:t>
      </w:r>
      <w:r w:rsidRPr="006D7321">
        <w:rPr>
          <w:rFonts w:ascii="Noto Naskh Arabic" w:eastAsia="Noto Naskh Arabic" w:hAnsi="Noto Naskh Arabic" w:cs="B Nazanin"/>
          <w:sz w:val="28"/>
          <w:szCs w:val="28"/>
          <w:rtl/>
          <w:lang w:val="fa" w:bidi="ar-SA"/>
        </w:rPr>
        <w:t xml:space="preserve"> می‌شوند تا چه اندازه به تغییر تفکر در مورد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کمک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کنند</w:t>
      </w:r>
      <w:r w:rsidRPr="006D7321">
        <w:rPr>
          <w:rFonts w:ascii="Noto Naskh Arabic" w:eastAsia="Noto Naskh Arabic" w:hAnsi="Noto Naskh Arabic" w:cs="B Nazanin"/>
          <w:sz w:val="28"/>
          <w:szCs w:val="28"/>
          <w:rtl/>
          <w:lang w:val="fa" w:bidi="ar-SA"/>
        </w:rPr>
        <w:t xml:space="preserve"> و </w:t>
      </w:r>
      <w:r w:rsidRPr="006D7321">
        <w:rPr>
          <w:rFonts w:ascii="Noto Naskh Arabic" w:eastAsia="Noto Naskh Arabic" w:hAnsi="Noto Naskh Arabic" w:cs="B Nazanin" w:hint="cs"/>
          <w:sz w:val="28"/>
          <w:szCs w:val="28"/>
          <w:rtl/>
          <w:lang w:val="fa" w:bidi="ar-SA"/>
        </w:rPr>
        <w:t>چه</w:t>
      </w:r>
      <w:r w:rsidRPr="006D7321">
        <w:rPr>
          <w:rFonts w:ascii="Noto Naskh Arabic" w:eastAsia="Noto Naskh Arabic" w:hAnsi="Noto Naskh Arabic" w:cs="B Nazanin"/>
          <w:sz w:val="28"/>
          <w:szCs w:val="28"/>
          <w:rtl/>
          <w:lang w:val="fa" w:bidi="ar-SA"/>
        </w:rPr>
        <w:t xml:space="preserve"> تاثیری بر روی عمل</w:t>
      </w:r>
      <w:r w:rsidRPr="006D7321">
        <w:rPr>
          <w:rFonts w:ascii="Noto Naskh Arabic" w:eastAsia="Noto Naskh Arabic" w:hAnsi="Noto Naskh Arabic" w:cs="B Nazanin" w:hint="cs"/>
          <w:sz w:val="28"/>
          <w:szCs w:val="28"/>
          <w:rtl/>
          <w:lang w:val="fa" w:bidi="ar-SA"/>
        </w:rPr>
        <w:t xml:space="preserve"> و اجرای توسعه منابع انسانی</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دارند</w:t>
      </w:r>
      <w:r w:rsidRPr="006D7321">
        <w:rPr>
          <w:rFonts w:ascii="Noto Naskh Arabic" w:eastAsia="Noto Naskh Arabic" w:hAnsi="Noto Naskh Arabic" w:cs="B Nazanin" w:hint="cs"/>
          <w:sz w:val="28"/>
          <w:szCs w:val="28"/>
          <w:rtl/>
          <w:lang w:val="fa" w:bidi="fa"/>
        </w:rPr>
        <w:t>.</w:t>
      </w:r>
    </w:p>
    <w:p w:rsidR="006D7321" w:rsidRPr="006D7321" w:rsidRDefault="006D7321" w:rsidP="006D7321">
      <w:pPr>
        <w:spacing w:after="0"/>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hint="cs"/>
          <w:sz w:val="28"/>
          <w:szCs w:val="28"/>
          <w:rtl/>
          <w:lang w:val="fa" w:bidi="ar-SA"/>
        </w:rPr>
        <w:t>مابقی</w:t>
      </w:r>
      <w:r w:rsidRPr="006D7321">
        <w:rPr>
          <w:rFonts w:ascii="Noto Naskh Arabic" w:eastAsia="Noto Naskh Arabic" w:hAnsi="Noto Naskh Arabic" w:cs="B Nazanin"/>
          <w:sz w:val="28"/>
          <w:szCs w:val="28"/>
          <w:rtl/>
          <w:lang w:val="fa" w:bidi="ar-SA"/>
        </w:rPr>
        <w:t xml:space="preserve"> این فصل در پنج بخش سازماندهی شده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اند</w:t>
      </w:r>
      <w:r w:rsidRPr="006D7321">
        <w:rPr>
          <w:rFonts w:ascii="Noto Naskh Arabic" w:eastAsia="Noto Naskh Arabic" w:hAnsi="Noto Naskh Arabic" w:cs="B Nazanin"/>
          <w:sz w:val="28"/>
          <w:szCs w:val="28"/>
          <w:rtl/>
          <w:lang w:val="fa" w:bidi="ar-SA"/>
        </w:rPr>
        <w:t xml:space="preserve"> که عبارتند از</w:t>
      </w:r>
      <w:r w:rsidRPr="006D7321">
        <w:rPr>
          <w:rFonts w:ascii="Noto Naskh Arabic" w:eastAsia="Noto Naskh Arabic" w:hAnsi="Noto Naskh Arabic" w:cs="B Nazanin"/>
          <w:sz w:val="28"/>
          <w:szCs w:val="28"/>
          <w:rtl/>
          <w:lang w:val="fa"/>
        </w:rPr>
        <w:t>:</w:t>
      </w:r>
    </w:p>
    <w:p w:rsidR="006D7321" w:rsidRPr="006D7321" w:rsidRDefault="006D7321" w:rsidP="00D502CE">
      <w:pPr>
        <w:numPr>
          <w:ilvl w:val="0"/>
          <w:numId w:val="30"/>
        </w:numPr>
        <w:spacing w:after="0"/>
        <w:ind w:left="714" w:hanging="357"/>
        <w:contextualSpacing/>
        <w:jc w:val="both"/>
        <w:rPr>
          <w:rFonts w:ascii="Noto Naskh Arabic" w:eastAsia="Noto Naskh Arabic" w:hAnsi="Noto Naskh Arabic" w:cs="Noto Naskh Arabic"/>
          <w:sz w:val="28"/>
          <w:szCs w:val="28"/>
          <w:rtl/>
          <w:lang w:val="fa" w:bidi="fa"/>
        </w:rPr>
      </w:pPr>
      <w:r w:rsidRPr="006D7321">
        <w:rPr>
          <w:rFonts w:ascii="Noto Naskh Arabic" w:eastAsia="Noto Naskh Arabic" w:hAnsi="Noto Naskh Arabic" w:cs="B Nazanin"/>
          <w:sz w:val="28"/>
          <w:szCs w:val="28"/>
          <w:rtl/>
          <w:lang w:val="fa" w:bidi="ar-SA"/>
        </w:rPr>
        <w:lastRenderedPageBreak/>
        <w:t xml:space="preserve">تعاریف و فرضیات </w:t>
      </w:r>
      <w:r w:rsidRPr="006D7321">
        <w:rPr>
          <w:rFonts w:ascii="Noto Naskh Arabic" w:eastAsia="Noto Naskh Arabic" w:hAnsi="Noto Naskh Arabic" w:cs="B Nazanin" w:hint="cs"/>
          <w:sz w:val="28"/>
          <w:szCs w:val="28"/>
          <w:rtl/>
          <w:lang w:val="fa" w:bidi="ar-SA"/>
        </w:rPr>
        <w:t>توسعه منابع انسانی</w:t>
      </w:r>
    </w:p>
    <w:p w:rsidR="006D7321" w:rsidRPr="006D7321" w:rsidRDefault="006D7321" w:rsidP="00D502CE">
      <w:pPr>
        <w:numPr>
          <w:ilvl w:val="0"/>
          <w:numId w:val="30"/>
        </w:numPr>
        <w:spacing w:after="0"/>
        <w:ind w:left="714" w:hanging="357"/>
        <w:contextualSpacing/>
        <w:jc w:val="both"/>
        <w:rPr>
          <w:rFonts w:ascii="Noto Naskh Arabic" w:eastAsia="Noto Naskh Arabic" w:hAnsi="Noto Naskh Arabic" w:cs="Noto Naskh Arabic"/>
          <w:sz w:val="28"/>
          <w:szCs w:val="28"/>
          <w:rtl/>
          <w:lang w:val="fa" w:bidi="fa"/>
        </w:rPr>
      </w:pPr>
      <w:r w:rsidRPr="006D7321">
        <w:rPr>
          <w:rFonts w:ascii="Noto Naskh Arabic" w:eastAsia="Noto Naskh Arabic" w:hAnsi="Noto Naskh Arabic" w:cs="B Nazanin"/>
          <w:sz w:val="28"/>
          <w:szCs w:val="28"/>
          <w:rtl/>
          <w:lang w:val="fa" w:bidi="ar-SA"/>
        </w:rPr>
        <w:t xml:space="preserve">چرا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نیاز به تغییر دارد؟</w:t>
      </w:r>
    </w:p>
    <w:p w:rsidR="006D7321" w:rsidRPr="006D7321" w:rsidRDefault="006D7321" w:rsidP="00D502CE">
      <w:pPr>
        <w:numPr>
          <w:ilvl w:val="0"/>
          <w:numId w:val="30"/>
        </w:numPr>
        <w:spacing w:after="0"/>
        <w:ind w:left="714" w:hanging="357"/>
        <w:contextualSpacing/>
        <w:jc w:val="both"/>
        <w:rPr>
          <w:rFonts w:ascii="Noto Naskh Arabic" w:eastAsia="Noto Naskh Arabic" w:hAnsi="Noto Naskh Arabic" w:cs="Noto Naskh Arabic"/>
          <w:sz w:val="28"/>
          <w:szCs w:val="28"/>
          <w:rtl/>
          <w:lang w:val="fa" w:bidi="fa"/>
        </w:rPr>
      </w:pPr>
      <w:r w:rsidRPr="006D7321">
        <w:rPr>
          <w:rFonts w:ascii="Noto Naskh Arabic" w:eastAsia="Noto Naskh Arabic" w:hAnsi="Noto Naskh Arabic" w:cs="B Nazanin"/>
          <w:sz w:val="28"/>
          <w:szCs w:val="28"/>
          <w:rtl/>
          <w:lang w:val="fa" w:bidi="ar-SA"/>
        </w:rPr>
        <w:t>دانش مفید برای متخصصان انتقادی</w:t>
      </w:r>
    </w:p>
    <w:p w:rsidR="006D7321" w:rsidRPr="006D7321" w:rsidRDefault="006D7321" w:rsidP="00D502CE">
      <w:pPr>
        <w:numPr>
          <w:ilvl w:val="0"/>
          <w:numId w:val="30"/>
        </w:numPr>
        <w:spacing w:after="0"/>
        <w:ind w:left="714" w:hanging="357"/>
        <w:contextualSpacing/>
        <w:jc w:val="both"/>
        <w:rPr>
          <w:rFonts w:ascii="Noto Naskh Arabic" w:eastAsia="Noto Naskh Arabic" w:hAnsi="Noto Naskh Arabic" w:cs="Noto Naskh Arabic"/>
          <w:sz w:val="28"/>
          <w:szCs w:val="28"/>
          <w:rtl/>
          <w:lang w:val="fa" w:bidi="fa"/>
        </w:rPr>
      </w:pPr>
      <w:r w:rsidRPr="006D7321">
        <w:rPr>
          <w:rFonts w:ascii="Noto Naskh Arabic" w:eastAsia="Noto Naskh Arabic" w:hAnsi="Noto Naskh Arabic" w:cs="B Nazanin"/>
          <w:sz w:val="28"/>
          <w:szCs w:val="28"/>
          <w:rtl/>
          <w:lang w:val="fa" w:bidi="ar-SA"/>
        </w:rPr>
        <w:t xml:space="preserve">تأملات بیشتر در مورد نقش </w:t>
      </w:r>
      <w:r w:rsidRPr="006D7321">
        <w:rPr>
          <w:rFonts w:ascii="Noto Naskh Arabic" w:eastAsia="Noto Naskh Arabic" w:hAnsi="Noto Naskh Arabic" w:cs="B Nazanin" w:hint="cs"/>
          <w:sz w:val="28"/>
          <w:szCs w:val="28"/>
          <w:rtl/>
          <w:lang w:val="fa" w:bidi="ar-SA"/>
        </w:rPr>
        <w:t>توسعه منابع انسانی</w:t>
      </w:r>
    </w:p>
    <w:p w:rsidR="006D7321" w:rsidRPr="006D7321" w:rsidRDefault="006D7321" w:rsidP="00D502CE">
      <w:pPr>
        <w:numPr>
          <w:ilvl w:val="0"/>
          <w:numId w:val="30"/>
        </w:numPr>
        <w:spacing w:after="0"/>
        <w:ind w:left="714" w:hanging="357"/>
        <w:contextualSpacing/>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sz w:val="28"/>
          <w:szCs w:val="28"/>
          <w:rtl/>
          <w:lang w:val="fa" w:bidi="ar-SA"/>
        </w:rPr>
        <w:t xml:space="preserve">متخصصان انتقادی و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fa"/>
        </w:rPr>
        <w:t xml:space="preserve"> </w:t>
      </w:r>
      <w:r w:rsidRPr="006D7321">
        <w:rPr>
          <w:rFonts w:ascii="Times New Roman" w:eastAsia="Noto Naskh Arabic" w:hAnsi="Times New Roman" w:cs="Times New Roman" w:hint="cs"/>
          <w:sz w:val="28"/>
          <w:szCs w:val="28"/>
          <w:rtl/>
          <w:lang w:val="fa" w:bidi="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بررسی</w:t>
      </w:r>
      <w:r w:rsidRPr="006D7321">
        <w:rPr>
          <w:rFonts w:ascii="Noto Naskh Arabic" w:eastAsia="Noto Naskh Arabic" w:hAnsi="Noto Naskh Arabic" w:cs="B Nazanin" w:hint="cs"/>
          <w:sz w:val="28"/>
          <w:szCs w:val="28"/>
          <w:rtl/>
          <w:lang w:val="fa" w:bidi="ar-SA"/>
        </w:rPr>
        <w:t xml:space="preserve"> یک</w:t>
      </w:r>
      <w:r w:rsidRPr="006D7321">
        <w:rPr>
          <w:rFonts w:ascii="Noto Naskh Arabic" w:eastAsia="Noto Naskh Arabic" w:hAnsi="Noto Naskh Arabic" w:cs="B Nazanin"/>
          <w:sz w:val="28"/>
          <w:szCs w:val="28"/>
          <w:rtl/>
          <w:lang w:val="fa" w:bidi="ar-SA"/>
        </w:rPr>
        <w:t xml:space="preserve"> واقعیت</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lowKashida"/>
        <w:rPr>
          <w:rFonts w:ascii="Calibri" w:eastAsia="Calibri" w:hAnsi="Calibri" w:cs="B Nazanin"/>
          <w:sz w:val="28"/>
          <w:szCs w:val="28"/>
          <w:rtl/>
        </w:rPr>
      </w:pPr>
    </w:p>
    <w:p w:rsidR="006D7321" w:rsidRPr="006D7321" w:rsidRDefault="006D7321" w:rsidP="006D7321">
      <w:pPr>
        <w:spacing w:after="0"/>
        <w:jc w:val="both"/>
        <w:rPr>
          <w:rFonts w:ascii="Calibri" w:eastAsia="Calibri" w:hAnsi="Calibri" w:cs="B Nazanin"/>
          <w:b/>
          <w:bCs/>
          <w:sz w:val="28"/>
          <w:szCs w:val="28"/>
          <w:rtl/>
        </w:rPr>
      </w:pPr>
      <w:bookmarkStart w:id="0" w:name="_Toc100948883"/>
      <w:r w:rsidRPr="006D7321">
        <w:rPr>
          <w:rFonts w:ascii="Calibri" w:eastAsia="Calibri" w:hAnsi="Calibri" w:cs="B Nazanin" w:hint="cs"/>
          <w:b/>
          <w:bCs/>
          <w:sz w:val="28"/>
          <w:szCs w:val="28"/>
          <w:rtl/>
        </w:rPr>
        <w:t>تعاریف و مفروضات توسعه منابع انسانی</w:t>
      </w:r>
      <w:bookmarkEnd w:id="0"/>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hint="eastAsia"/>
          <w:sz w:val="28"/>
          <w:szCs w:val="28"/>
          <w:rtl/>
        </w:rPr>
        <w:t>ه</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چ</w:t>
      </w:r>
      <w:r w:rsidRPr="006D7321">
        <w:rPr>
          <w:rFonts w:ascii="Calibri" w:eastAsia="Calibri" w:hAnsi="Calibri" w:cs="B Nazanin"/>
          <w:sz w:val="28"/>
          <w:szCs w:val="28"/>
          <w:rtl/>
        </w:rPr>
        <w:t xml:space="preserve"> روش واحد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w:t>
      </w:r>
      <w:r w:rsidRPr="006D7321">
        <w:rPr>
          <w:rFonts w:ascii="Calibri" w:eastAsia="Calibri" w:hAnsi="Calibri" w:cs="B Nazanin"/>
          <w:sz w:val="28"/>
          <w:szCs w:val="28"/>
          <w:rtl/>
        </w:rPr>
        <w:t xml:space="preserve"> مشخص</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درک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w:t>
      </w:r>
      <w:r w:rsidRPr="006D7321">
        <w:rPr>
          <w:rFonts w:ascii="Calibri" w:eastAsia="Calibri" w:hAnsi="Calibri" w:cs="B Nazanin"/>
          <w:sz w:val="28"/>
          <w:szCs w:val="28"/>
          <w:rtl/>
        </w:rPr>
        <w:t xml:space="preserve"> اجرا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وجود ندارد. اکثر تعار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تعار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کاربرد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هستند که ناش</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تجربه تلاش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اجرا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می</w:t>
      </w:r>
      <w:r w:rsidRPr="006D7321">
        <w:rPr>
          <w:rFonts w:ascii="Calibri" w:eastAsia="Calibri" w:hAnsi="Calibri" w:cs="B Nazanin" w:hint="cs"/>
          <w:sz w:val="28"/>
          <w:szCs w:val="28"/>
          <w:rtl/>
        </w:rPr>
        <w:softHyphen/>
        <w:t>باشند</w:t>
      </w:r>
      <w:r w:rsidRPr="006D7321">
        <w:rPr>
          <w:rFonts w:ascii="Calibri" w:eastAsia="Calibri" w:hAnsi="Calibri" w:cs="B Nazanin"/>
          <w:sz w:val="28"/>
          <w:szCs w:val="28"/>
          <w:rtl/>
        </w:rPr>
        <w:t>. تعار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توانند متناسب با ادراکات و 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دگاه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روزمره در مورد چگونگ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اجرا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کنند.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 xml:space="preserve">جنبه از </w:t>
      </w:r>
      <w:r w:rsidRPr="006D7321">
        <w:rPr>
          <w:rFonts w:ascii="Calibri" w:eastAsia="Calibri" w:hAnsi="Calibri" w:cs="B Nazanin"/>
          <w:sz w:val="28"/>
          <w:szCs w:val="28"/>
          <w:rtl/>
        </w:rPr>
        <w:t>تعر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در واقع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انگر</w:t>
      </w:r>
      <w:r w:rsidRPr="006D7321">
        <w:rPr>
          <w:rFonts w:ascii="Calibri" w:eastAsia="Calibri" w:hAnsi="Calibri" w:cs="B Nazanin"/>
          <w:sz w:val="28"/>
          <w:szCs w:val="28"/>
          <w:rtl/>
        </w:rPr>
        <w:t xml:space="preserve"> آن 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است که متخصصان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انجام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دهند</w:t>
      </w:r>
      <w:r w:rsidRPr="006D7321">
        <w:rPr>
          <w:rFonts w:ascii="Calibri" w:eastAsia="Calibri" w:hAnsi="Calibri" w:cs="B Nazanin"/>
          <w:sz w:val="28"/>
          <w:szCs w:val="28"/>
          <w:rtl/>
        </w:rPr>
        <w:t>.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تعر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ممکن است شامل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سازمان</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مح</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ط</w:t>
      </w:r>
      <w:r w:rsidRPr="006D7321">
        <w:rPr>
          <w:rFonts w:ascii="Calibri" w:eastAsia="Calibri" w:hAnsi="Calibri" w:cs="B Nazanin"/>
          <w:sz w:val="28"/>
          <w:szCs w:val="28"/>
          <w:rtl/>
        </w:rPr>
        <w:t xml:space="preserve"> کار مشترک</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تفاوت در عملکرد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توسعه قابل</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اصل</w:t>
      </w:r>
      <w:r w:rsidRPr="006D7321">
        <w:rPr>
          <w:rFonts w:ascii="Calibri" w:eastAsia="Calibri" w:hAnsi="Calibri" w:cs="B Nazanin" w:hint="cs"/>
          <w:sz w:val="28"/>
          <w:szCs w:val="28"/>
          <w:rtl/>
        </w:rPr>
        <w:t xml:space="preserve">ی، </w:t>
      </w:r>
      <w:r w:rsidRPr="006D7321">
        <w:rPr>
          <w:rFonts w:ascii="Calibri" w:eastAsia="Calibri" w:hAnsi="Calibri" w:cs="B Nazanin"/>
          <w:sz w:val="28"/>
          <w:szCs w:val="28"/>
          <w:rtl/>
        </w:rPr>
        <w:t>مداخلات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جا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اب</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ستم</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و مشارکت در طراح</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توسعه سازمان باشد.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نکه</w:t>
      </w:r>
      <w:r w:rsidRPr="006D7321">
        <w:rPr>
          <w:rFonts w:ascii="Calibri" w:eastAsia="Calibri" w:hAnsi="Calibri" w:cs="B Nazanin"/>
          <w:sz w:val="28"/>
          <w:szCs w:val="28"/>
          <w:rtl/>
        </w:rPr>
        <w:t xml:space="preserve"> چرا متخصصان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کار را انجام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دهند</w:t>
      </w:r>
      <w:r w:rsidRPr="006D7321">
        <w:rPr>
          <w:rFonts w:ascii="Calibri" w:eastAsia="Calibri" w:hAnsi="Calibri" w:cs="B Nazanin"/>
          <w:sz w:val="28"/>
          <w:szCs w:val="28"/>
          <w:rtl/>
        </w:rPr>
        <w:t xml:space="preserve"> با عملکرد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مرتبط است که شامل ساختاربند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پاسخ</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گو</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به مواز</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کسب</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وکار</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اطلاع</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رسان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w:t>
      </w:r>
      <w:r w:rsidRPr="006D7321">
        <w:rPr>
          <w:rFonts w:ascii="Calibri" w:eastAsia="Calibri" w:hAnsi="Calibri" w:cs="B Nazanin"/>
          <w:sz w:val="28"/>
          <w:szCs w:val="28"/>
          <w:rtl/>
        </w:rPr>
        <w:t>ارزش افزوده</w:t>
      </w:r>
      <w:r w:rsidRPr="006D7321">
        <w:rPr>
          <w:rFonts w:ascii="Calibri" w:eastAsia="Calibri" w:hAnsi="Calibri" w:cs="B Nazanin"/>
          <w:sz w:val="28"/>
          <w:szCs w:val="28"/>
          <w:vertAlign w:val="superscript"/>
          <w:rtl/>
        </w:rPr>
        <w:footnoteReference w:id="57"/>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بنابرا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موضو</w:t>
      </w:r>
      <w:r w:rsidRPr="006D7321">
        <w:rPr>
          <w:rFonts w:ascii="Calibri" w:eastAsia="Calibri" w:hAnsi="Calibri" w:cs="B Nazanin" w:hint="eastAsia"/>
          <w:sz w:val="28"/>
          <w:szCs w:val="28"/>
          <w:rtl/>
        </w:rPr>
        <w:t>ع</w:t>
      </w:r>
      <w:r w:rsidRPr="006D7321">
        <w:rPr>
          <w:rFonts w:ascii="Calibri" w:eastAsia="Calibri" w:hAnsi="Calibri" w:cs="B Nazanin"/>
          <w:sz w:val="28"/>
          <w:szCs w:val="28"/>
          <w:rtl/>
        </w:rPr>
        <w:t xml:space="preserve"> اصل</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است. با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حال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ل</w:t>
      </w:r>
      <w:r w:rsidRPr="006D7321">
        <w:rPr>
          <w:rFonts w:ascii="Calibri" w:eastAsia="Calibri" w:hAnsi="Calibri" w:cs="B Nazanin"/>
          <w:sz w:val="28"/>
          <w:szCs w:val="28"/>
          <w:rtl/>
        </w:rPr>
        <w:t xml:space="preserve"> به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با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تلاش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همراه است</w:t>
      </w:r>
      <w:r w:rsidRPr="006D7321">
        <w:rPr>
          <w:rFonts w:ascii="Calibri" w:eastAsia="Calibri" w:hAnsi="Calibri" w:cs="B Nazanin" w:hint="cs"/>
          <w:sz w:val="28"/>
          <w:szCs w:val="28"/>
          <w:rtl/>
        </w:rPr>
        <w:t>.</w:t>
      </w:r>
    </w:p>
    <w:p w:rsidR="006D7321" w:rsidRPr="006D7321" w:rsidRDefault="006D7321" w:rsidP="006D7321">
      <w:pPr>
        <w:spacing w:after="0"/>
        <w:jc w:val="both"/>
        <w:rPr>
          <w:rFonts w:ascii="Calibri" w:eastAsia="Calibri" w:hAnsi="Calibri" w:cs="Times New Roman"/>
          <w:sz w:val="28"/>
          <w:szCs w:val="28"/>
          <w:rtl/>
        </w:rPr>
      </w:pPr>
      <w:r w:rsidRPr="006D7321">
        <w:rPr>
          <w:rFonts w:ascii="Calibri" w:eastAsia="Calibri" w:hAnsi="Calibri" w:cs="B Nazanin" w:hint="cs"/>
          <w:sz w:val="28"/>
          <w:szCs w:val="28"/>
          <w:rtl/>
        </w:rPr>
        <w:t>بخشی از نقش متخصصان انتقادی در رابطه با توسعه منابع انسانی، بیان یک دستور کار انتقادی است، به طوری که در این دستور کار مباحث نادیده گرفته شده سازمان</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 xml:space="preserve">ها بررسی شود </w:t>
      </w:r>
      <w:r w:rsidRPr="006D7321">
        <w:rPr>
          <w:rFonts w:ascii="Times New Roman" w:eastAsia="Calibri" w:hAnsi="Times New Roman" w:cs="Times New Roman" w:hint="cs"/>
          <w:sz w:val="28"/>
          <w:szCs w:val="28"/>
          <w:rtl/>
        </w:rPr>
        <w:t>–</w:t>
      </w:r>
      <w:r w:rsidRPr="006D7321">
        <w:rPr>
          <w:rFonts w:ascii="Calibri" w:eastAsia="Calibri" w:hAnsi="Calibri" w:cs="B Nazanin" w:hint="cs"/>
          <w:sz w:val="28"/>
          <w:szCs w:val="28"/>
          <w:rtl/>
        </w:rPr>
        <w:t xml:space="preserve"> تاثیر احساسات و سیاست بر عملکرد توسعه منابع انسانی. </w:t>
      </w:r>
      <w:r w:rsidRPr="006D7321">
        <w:rPr>
          <w:rFonts w:ascii="Calibri" w:eastAsia="Calibri" w:hAnsi="Calibri" w:cs="B Nazanin"/>
          <w:sz w:val="28"/>
          <w:szCs w:val="28"/>
          <w:rtl/>
        </w:rPr>
        <w:t>عملکرد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آنجا که تاث</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احساسات و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است</w:t>
      </w:r>
      <w:r w:rsidRPr="006D7321">
        <w:rPr>
          <w:rFonts w:ascii="Calibri" w:eastAsia="Calibri" w:hAnsi="Calibri" w:cs="B Nazanin"/>
          <w:sz w:val="28"/>
          <w:szCs w:val="28"/>
          <w:rtl/>
        </w:rPr>
        <w:t xml:space="preserve"> را در تلاش</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استراتژ</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نشان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اهم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دا</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بدون در </w:t>
      </w:r>
      <w:r w:rsidRPr="006D7321">
        <w:rPr>
          <w:rFonts w:ascii="Calibri" w:eastAsia="Calibri" w:hAnsi="Calibri" w:cs="B Nazanin" w:hint="eastAsia"/>
          <w:sz w:val="28"/>
          <w:szCs w:val="28"/>
          <w:rtl/>
        </w:rPr>
        <w:t>نظر</w:t>
      </w:r>
      <w:r w:rsidRPr="006D7321">
        <w:rPr>
          <w:rFonts w:ascii="Calibri" w:eastAsia="Calibri" w:hAnsi="Calibri" w:cs="B Nazanin"/>
          <w:sz w:val="28"/>
          <w:szCs w:val="28"/>
          <w:rtl/>
        </w:rPr>
        <w:t xml:space="preserve"> گرفتن پو</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احساس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رابطه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مختلف</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ز</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ربنا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در بسترها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سازمان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خاص 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بع</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است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شود.</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با تلاش</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که در جهت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ز</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ربناها</w:t>
      </w:r>
      <w:r w:rsidRPr="006D7321">
        <w:rPr>
          <w:rFonts w:ascii="Calibri" w:eastAsia="Calibri" w:hAnsi="Calibri" w:cs="B Nazanin"/>
          <w:sz w:val="28"/>
          <w:szCs w:val="28"/>
          <w:rtl/>
        </w:rPr>
        <w:t xml:space="preserve"> و آگاه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انتخاب</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به نام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انجام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شود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ترس و اضطراب همراه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شود</w:t>
      </w:r>
      <w:r w:rsidRPr="006D7321">
        <w:rPr>
          <w:rFonts w:ascii="Calibri" w:eastAsia="Calibri" w:hAnsi="Calibri" w:cs="B Nazanin"/>
          <w:sz w:val="28"/>
          <w:szCs w:val="28"/>
          <w:rtl/>
        </w:rPr>
        <w:t>.</w:t>
      </w:r>
      <w:r w:rsidRPr="006D7321">
        <w:rPr>
          <w:rFonts w:ascii="Calibri" w:eastAsia="Calibri" w:hAnsi="Calibri" w:cs="B Nazanin" w:hint="cs"/>
          <w:sz w:val="28"/>
          <w:szCs w:val="28"/>
          <w:rtl/>
        </w:rPr>
        <w:t xml:space="preserve"> من نمی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گویم که افراد باید از ترس</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ها و اضطراب</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های خود آگاه باشند؛ من در مورد خودآگاهی صحبت نمی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کنم. من می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گویم که مهم است که گروه</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ها و جوامع داخلی تلاش کنند تا بفهمند چگونه ترس</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ها و اضطراب</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ها (یا سایر احساسات) می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توانند بر «روش</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های انجام کارها» نقش داشته باشند. متخصصان توسعه منابع انسانی بایستی در مورد فرآیندهای انجام کارها یا محدودیت</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 xml:space="preserve">های موجود تامل کنند. </w:t>
      </w:r>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hint="eastAsia"/>
          <w:sz w:val="28"/>
          <w:szCs w:val="28"/>
          <w:rtl/>
        </w:rPr>
        <w:lastRenderedPageBreak/>
        <w:t>علاوه</w:t>
      </w:r>
      <w:r w:rsidRPr="006D7321">
        <w:rPr>
          <w:rFonts w:ascii="Calibri" w:eastAsia="Calibri" w:hAnsi="Calibri" w:cs="B Nazanin"/>
          <w:sz w:val="28"/>
          <w:szCs w:val="28"/>
          <w:rtl/>
        </w:rPr>
        <w:t xml:space="preserve"> بر احساسات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است</w:t>
      </w:r>
      <w:r w:rsidRPr="006D7321">
        <w:rPr>
          <w:rFonts w:ascii="Calibri" w:eastAsia="Calibri" w:hAnsi="Calibri" w:cs="B Nazanin"/>
          <w:sz w:val="28"/>
          <w:szCs w:val="28"/>
          <w:rtl/>
        </w:rPr>
        <w:t xml:space="preserve">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sz w:val="28"/>
          <w:szCs w:val="28"/>
          <w:rtl/>
        </w:rPr>
        <w:t xml:space="preserve"> در 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وجود دارد. دانش در 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به معنا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آگاه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وجود علا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ق</w:t>
      </w:r>
      <w:r w:rsidRPr="006D7321">
        <w:rPr>
          <w:rFonts w:ascii="Calibri" w:eastAsia="Calibri" w:hAnsi="Calibri" w:cs="B Nazanin"/>
          <w:sz w:val="28"/>
          <w:szCs w:val="28"/>
          <w:rtl/>
        </w:rPr>
        <w:t xml:space="preserve"> مختلف</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است که متخصصان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طر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ق</w:t>
      </w:r>
      <w:r w:rsidRPr="006D7321">
        <w:rPr>
          <w:rFonts w:ascii="Calibri" w:eastAsia="Calibri" w:hAnsi="Calibri" w:cs="B Nazanin"/>
          <w:sz w:val="28"/>
          <w:szCs w:val="28"/>
          <w:rtl/>
        </w:rPr>
        <w:t xml:space="preserve"> سلسله مراتب با آن روبرو هستند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در واقع متخصصان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واسطه‌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منافع قدرت‌ها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مختلف در 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هستند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معمولاً از متخصصان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انتظار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رود که فرآ</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ندها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را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کن</w:t>
      </w:r>
      <w:r w:rsidRPr="006D7321">
        <w:rPr>
          <w:rFonts w:ascii="Calibri" w:eastAsia="Calibri" w:hAnsi="Calibri" w:cs="B Nazanin" w:hint="cs"/>
          <w:sz w:val="28"/>
          <w:szCs w:val="28"/>
          <w:rtl/>
        </w:rPr>
        <w:t>ن</w:t>
      </w:r>
      <w:r w:rsidRPr="006D7321">
        <w:rPr>
          <w:rFonts w:ascii="Calibri" w:eastAsia="Calibri" w:hAnsi="Calibri" w:cs="B Nazanin"/>
          <w:sz w:val="28"/>
          <w:szCs w:val="28"/>
          <w:rtl/>
        </w:rPr>
        <w:t>د که افکار عموم</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فاش کند و هم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نطور</w:t>
      </w:r>
      <w:r w:rsidRPr="006D7321">
        <w:rPr>
          <w:rFonts w:ascii="Calibri" w:eastAsia="Calibri" w:hAnsi="Calibri" w:cs="B Nazanin"/>
          <w:sz w:val="28"/>
          <w:szCs w:val="28"/>
          <w:rtl/>
        </w:rPr>
        <w:t xml:space="preserve"> آنها را دعوت به همراه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مشارکت </w:t>
      </w:r>
      <w:r w:rsidRPr="006D7321">
        <w:rPr>
          <w:rFonts w:ascii="Calibri" w:eastAsia="Calibri" w:hAnsi="Calibri" w:cs="B Nazanin" w:hint="cs"/>
          <w:sz w:val="28"/>
          <w:szCs w:val="28"/>
          <w:rtl/>
        </w:rPr>
        <w:t xml:space="preserve">در تغییر </w:t>
      </w:r>
      <w:r w:rsidRPr="006D7321">
        <w:rPr>
          <w:rFonts w:ascii="Calibri" w:eastAsia="Calibri" w:hAnsi="Calibri" w:cs="B Nazanin"/>
          <w:sz w:val="28"/>
          <w:szCs w:val="28"/>
          <w:rtl/>
        </w:rPr>
        <w:t>کند و 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مقاومت و ناا</w:t>
      </w:r>
      <w:r w:rsidRPr="006D7321">
        <w:rPr>
          <w:rFonts w:ascii="Calibri" w:eastAsia="Calibri" w:hAnsi="Calibri" w:cs="B Nazanin" w:hint="eastAsia"/>
          <w:sz w:val="28"/>
          <w:szCs w:val="28"/>
          <w:rtl/>
        </w:rPr>
        <w:t>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وجود دارد با آن مقابله کند.</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متخصصان انتقاد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خواهند</w:t>
      </w:r>
      <w:r w:rsidRPr="006D7321">
        <w:rPr>
          <w:rFonts w:ascii="Calibri" w:eastAsia="Calibri" w:hAnsi="Calibri" w:cs="B Nazanin"/>
          <w:sz w:val="28"/>
          <w:szCs w:val="28"/>
          <w:rtl/>
        </w:rPr>
        <w:t xml:space="preserve"> از تاث</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احتمال</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روابط قدرت بر فرآ</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ندها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سازمان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مطلع باشند. روشن شدن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امر به فهم امکانات و محدود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در بسترها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سازمان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خاص کمک </w:t>
      </w:r>
      <w:r w:rsidRPr="006D7321">
        <w:rPr>
          <w:rFonts w:ascii="Calibri" w:eastAsia="Calibri" w:hAnsi="Calibri" w:cs="B Nazanin" w:hint="cs"/>
          <w:sz w:val="28"/>
          <w:szCs w:val="28"/>
          <w:rtl/>
        </w:rPr>
        <w:t>کرده</w:t>
      </w:r>
      <w:r w:rsidRPr="006D7321">
        <w:rPr>
          <w:rFonts w:ascii="Calibri" w:eastAsia="Calibri" w:hAnsi="Calibri" w:cs="B Nazanin"/>
          <w:sz w:val="28"/>
          <w:szCs w:val="28"/>
          <w:rtl/>
        </w:rPr>
        <w:t xml:space="preserve"> و نقش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است</w:t>
      </w:r>
      <w:r w:rsidRPr="006D7321">
        <w:rPr>
          <w:rFonts w:ascii="Calibri" w:eastAsia="Calibri" w:hAnsi="Calibri" w:cs="B Nazanin"/>
          <w:sz w:val="28"/>
          <w:szCs w:val="28"/>
          <w:rtl/>
        </w:rPr>
        <w:t xml:space="preserve"> در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sz w:val="28"/>
          <w:szCs w:val="28"/>
          <w:rtl/>
        </w:rPr>
        <w:t xml:space="preserve">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ان</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کند.</w:t>
      </w:r>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hint="eastAsia"/>
          <w:sz w:val="28"/>
          <w:szCs w:val="28"/>
          <w:rtl/>
        </w:rPr>
        <w:t>علاوه</w:t>
      </w:r>
      <w:r w:rsidRPr="006D7321">
        <w:rPr>
          <w:rFonts w:ascii="Calibri" w:eastAsia="Calibri" w:hAnsi="Calibri" w:cs="B Nazanin"/>
          <w:sz w:val="28"/>
          <w:szCs w:val="28"/>
          <w:rtl/>
        </w:rPr>
        <w:t xml:space="preserve"> بر</w:t>
      </w:r>
      <w:r w:rsidRPr="006D7321">
        <w:rPr>
          <w:rFonts w:ascii="Calibri" w:eastAsia="Calibri" w:hAnsi="Calibri" w:cs="B Nazanin" w:hint="cs"/>
          <w:sz w:val="28"/>
          <w:szCs w:val="28"/>
          <w:rtl/>
        </w:rPr>
        <w:t xml:space="preserve"> تامل در</w:t>
      </w:r>
      <w:r w:rsidRPr="006D7321">
        <w:rPr>
          <w:rFonts w:ascii="Calibri" w:eastAsia="Calibri" w:hAnsi="Calibri" w:cs="B Nazanin"/>
          <w:sz w:val="28"/>
          <w:szCs w:val="28"/>
          <w:rtl/>
        </w:rPr>
        <w:t xml:space="preserve">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سیاست تامل</w:t>
      </w:r>
      <w:r w:rsidRPr="006D7321">
        <w:rPr>
          <w:rFonts w:ascii="Calibri" w:eastAsia="Calibri" w:hAnsi="Calibri" w:cs="B Nazanin"/>
          <w:sz w:val="28"/>
          <w:szCs w:val="28"/>
          <w:vertAlign w:val="superscript"/>
          <w:rtl/>
        </w:rPr>
        <w:footnoteReference w:id="58"/>
      </w:r>
      <w:r w:rsidRPr="006D7321">
        <w:rPr>
          <w:rFonts w:ascii="Calibri" w:eastAsia="Calibri" w:hAnsi="Calibri" w:cs="B Nazanin"/>
          <w:sz w:val="28"/>
          <w:szCs w:val="28"/>
          <w:rtl/>
        </w:rPr>
        <w:t xml:space="preserve">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تواند مطرح شود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تامل</w:t>
      </w:r>
      <w:r w:rsidRPr="006D7321">
        <w:rPr>
          <w:rFonts w:ascii="Calibri" w:eastAsia="Calibri" w:hAnsi="Calibri" w:cs="B Nazanin"/>
          <w:sz w:val="28"/>
          <w:szCs w:val="28"/>
          <w:rtl/>
        </w:rPr>
        <w:t xml:space="preserve"> هم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شه</w:t>
      </w:r>
      <w:r w:rsidRPr="006D7321">
        <w:rPr>
          <w:rFonts w:ascii="Calibri" w:eastAsia="Calibri" w:hAnsi="Calibri" w:cs="B Nazanin"/>
          <w:sz w:val="28"/>
          <w:szCs w:val="28"/>
          <w:rtl/>
        </w:rPr>
        <w:t xml:space="preserve"> نم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تواند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خوب</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باشد ز</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را</w:t>
      </w:r>
      <w:r w:rsidRPr="006D7321">
        <w:rPr>
          <w:rFonts w:ascii="Calibri" w:eastAsia="Calibri" w:hAnsi="Calibri" w:cs="B Nazanin"/>
          <w:sz w:val="28"/>
          <w:szCs w:val="28"/>
          <w:rtl/>
        </w:rPr>
        <w:t xml:space="preserve"> ممکن است تصم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مات</w:t>
      </w:r>
      <w:r w:rsidRPr="006D7321">
        <w:rPr>
          <w:rFonts w:ascii="Calibri" w:eastAsia="Calibri" w:hAnsi="Calibri" w:cs="B Nazanin"/>
          <w:sz w:val="28"/>
          <w:szCs w:val="28"/>
          <w:rtl/>
        </w:rPr>
        <w:t xml:space="preserve"> استراتژ</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مد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ران</w:t>
      </w:r>
      <w:r w:rsidRPr="006D7321">
        <w:rPr>
          <w:rFonts w:ascii="Calibri" w:eastAsia="Calibri" w:hAnsi="Calibri" w:cs="B Nazanin"/>
          <w:sz w:val="28"/>
          <w:szCs w:val="28"/>
          <w:rtl/>
        </w:rPr>
        <w:t xml:space="preserve"> را که زمان ز</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صرف آنها کرده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اند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تضع</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کند.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مورد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شتر</w:t>
      </w:r>
      <w:r w:rsidRPr="006D7321">
        <w:rPr>
          <w:rFonts w:ascii="Calibri" w:eastAsia="Calibri" w:hAnsi="Calibri" w:cs="B Nazanin"/>
          <w:sz w:val="28"/>
          <w:szCs w:val="28"/>
          <w:rtl/>
        </w:rPr>
        <w:t xml:space="preserve"> مورد توجه متخصصان انتقاد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باشد.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که </w:t>
      </w:r>
      <w:r w:rsidRPr="006D7321">
        <w:rPr>
          <w:rFonts w:ascii="Calibri" w:eastAsia="Calibri" w:hAnsi="Calibri" w:cs="B Nazanin" w:hint="cs"/>
          <w:sz w:val="28"/>
          <w:szCs w:val="28"/>
          <w:rtl/>
        </w:rPr>
        <w:t>تامل کار</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فرد متخصص 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کند. </w:t>
      </w:r>
      <w:r w:rsidRPr="006D7321">
        <w:rPr>
          <w:rFonts w:ascii="Calibri" w:eastAsia="Calibri" w:hAnsi="Calibri" w:cs="B Nazanin" w:hint="cs"/>
          <w:sz w:val="28"/>
          <w:szCs w:val="28"/>
          <w:rtl/>
        </w:rPr>
        <w:t>تامل</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فر</w:t>
      </w:r>
      <w:r w:rsidRPr="006D7321">
        <w:rPr>
          <w:rFonts w:ascii="Calibri" w:eastAsia="Calibri" w:hAnsi="Calibri" w:cs="B Nazanin" w:hint="cs"/>
          <w:sz w:val="28"/>
          <w:szCs w:val="28"/>
          <w:rtl/>
        </w:rPr>
        <w:t>آی</w:t>
      </w:r>
      <w:r w:rsidRPr="006D7321">
        <w:rPr>
          <w:rFonts w:ascii="Calibri" w:eastAsia="Calibri" w:hAnsi="Calibri" w:cs="B Nazanin" w:hint="eastAsia"/>
          <w:sz w:val="28"/>
          <w:szCs w:val="28"/>
          <w:rtl/>
        </w:rPr>
        <w:t>ند</w:t>
      </w:r>
      <w:r w:rsidRPr="006D7321">
        <w:rPr>
          <w:rFonts w:ascii="Calibri" w:eastAsia="Calibri" w:hAnsi="Calibri" w:cs="B Nazanin"/>
          <w:sz w:val="28"/>
          <w:szCs w:val="28"/>
          <w:rtl/>
        </w:rPr>
        <w:t xml:space="preserve"> توسعه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افته</w:t>
      </w:r>
      <w:r w:rsidRPr="006D7321">
        <w:rPr>
          <w:rFonts w:ascii="Calibri" w:eastAsia="Calibri" w:hAnsi="Calibri" w:cs="B Nazanin"/>
          <w:sz w:val="28"/>
          <w:szCs w:val="28"/>
          <w:rtl/>
        </w:rPr>
        <w:t xml:space="preserve"> است که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تواند اطلاعات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مورد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سازمان ارائه کند</w:t>
      </w:r>
      <w:r w:rsidRPr="006D7321">
        <w:rPr>
          <w:rFonts w:ascii="Calibri" w:eastAsia="Calibri" w:hAnsi="Calibri" w:cs="B Nazanin" w:hint="cs"/>
          <w:sz w:val="28"/>
          <w:szCs w:val="28"/>
          <w:rtl/>
        </w:rPr>
        <w:t>. به عنوان</w:t>
      </w:r>
      <w:r w:rsidRPr="006D7321">
        <w:rPr>
          <w:rFonts w:ascii="Calibri" w:eastAsia="Calibri" w:hAnsi="Calibri" w:cs="B Nazanin"/>
          <w:sz w:val="28"/>
          <w:szCs w:val="28"/>
          <w:rtl/>
        </w:rPr>
        <w:t xml:space="preserve"> مثال کار مبتن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 پروژه که از ضرورت‌ها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کسب</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وکار ناش</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شود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با هدف استفاده از ترک</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ب</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متنوع</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دانش افراد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افتن</w:t>
      </w:r>
      <w:r w:rsidRPr="006D7321">
        <w:rPr>
          <w:rFonts w:ascii="Calibri" w:eastAsia="Calibri" w:hAnsi="Calibri" w:cs="B Nazanin"/>
          <w:sz w:val="28"/>
          <w:szCs w:val="28"/>
          <w:rtl/>
        </w:rPr>
        <w:t xml:space="preserve"> راه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حل</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خلاقانه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موضوعات م</w:t>
      </w:r>
      <w:r w:rsidRPr="006D7321">
        <w:rPr>
          <w:rFonts w:ascii="Calibri" w:eastAsia="Calibri" w:hAnsi="Calibri" w:cs="B Nazanin" w:hint="eastAsia"/>
          <w:sz w:val="28"/>
          <w:szCs w:val="28"/>
          <w:rtl/>
        </w:rPr>
        <w:t>هم</w:t>
      </w:r>
      <w:r w:rsidRPr="006D7321">
        <w:rPr>
          <w:rFonts w:ascii="Calibri" w:eastAsia="Calibri" w:hAnsi="Calibri" w:cs="B Nazanin"/>
          <w:sz w:val="28"/>
          <w:szCs w:val="28"/>
          <w:rtl/>
        </w:rPr>
        <w:t xml:space="preserve"> درون سازمان 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عل</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رغم تاث</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رگذار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چن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پروژه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بر رو</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موضوعات کل</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غالب</w:t>
      </w:r>
      <w:r w:rsidRPr="006D7321">
        <w:rPr>
          <w:rFonts w:ascii="Calibri" w:eastAsia="Calibri" w:hAnsi="Calibri" w:cs="B Nazanin" w:hint="cs"/>
          <w:sz w:val="28"/>
          <w:szCs w:val="28"/>
          <w:rtl/>
        </w:rPr>
        <w:t xml:space="preserve">ا </w:t>
      </w:r>
      <w:r w:rsidRPr="006D7321">
        <w:rPr>
          <w:rFonts w:ascii="Calibri" w:eastAsia="Calibri" w:hAnsi="Calibri" w:cs="B Nazanin"/>
          <w:sz w:val="28"/>
          <w:szCs w:val="28"/>
          <w:rtl/>
        </w:rPr>
        <w:t>در مورد</w:t>
      </w:r>
      <w:r w:rsidRPr="006D7321">
        <w:rPr>
          <w:rFonts w:ascii="Calibri" w:eastAsia="Calibri" w:hAnsi="Calibri" w:cs="B Nazanin" w:hint="cs"/>
          <w:sz w:val="28"/>
          <w:szCs w:val="28"/>
          <w:rtl/>
        </w:rPr>
        <w:t xml:space="preserve"> اینکه مداخله پروژه چگونه سیستم سازمانی را</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تغییر می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دهد یا تقویت می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کند و اینکه آیا دانش تولید شده می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تواند به طور مفید در سراسر مرزهای داخلی و خارجی سازمان منتقل شود، تامل کمی وجود دارد. بخش زیادی از دانش ایجاد شده استفاده نمی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شود.</w:t>
      </w:r>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hint="eastAsia"/>
          <w:sz w:val="28"/>
          <w:szCs w:val="28"/>
          <w:rtl/>
        </w:rPr>
        <w:t>مسئله</w:t>
      </w:r>
      <w:r w:rsidRPr="006D7321">
        <w:rPr>
          <w:rFonts w:ascii="Calibri" w:eastAsia="Calibri" w:hAnsi="Calibri" w:cs="B Nazanin"/>
          <w:sz w:val="28"/>
          <w:szCs w:val="28"/>
          <w:rtl/>
        </w:rPr>
        <w:t xml:space="preserve"> 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گر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در تعر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تاث</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دارد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تفاوت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ان</w:t>
      </w:r>
      <w:r w:rsidRPr="006D7321">
        <w:rPr>
          <w:rFonts w:ascii="Calibri" w:eastAsia="Calibri" w:hAnsi="Calibri" w:cs="B Nazanin"/>
          <w:sz w:val="28"/>
          <w:szCs w:val="28"/>
          <w:rtl/>
        </w:rPr>
        <w:t xml:space="preserve"> آموزش</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توسعه مد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و توسعه سازمان است.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تواند دارا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سلسله مراتب</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ضمن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باشد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صورت که برنامه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آموزش</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توسط مرب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ان</w:t>
      </w:r>
      <w:r w:rsidRPr="006D7321">
        <w:rPr>
          <w:rFonts w:ascii="Calibri" w:eastAsia="Calibri" w:hAnsi="Calibri" w:cs="B Nazanin"/>
          <w:sz w:val="28"/>
          <w:szCs w:val="28"/>
          <w:rtl/>
        </w:rPr>
        <w:t xml:space="preserve"> در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سطح</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برنامه‌ها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افزا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w:t>
      </w:r>
      <w:r w:rsidRPr="006D7321">
        <w:rPr>
          <w:rFonts w:ascii="Calibri" w:eastAsia="Calibri" w:hAnsi="Calibri" w:cs="B Nazanin"/>
          <w:sz w:val="28"/>
          <w:szCs w:val="28"/>
          <w:rtl/>
        </w:rPr>
        <w:t xml:space="preserve"> مهارت در سطح 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گر</w:t>
      </w:r>
      <w:r w:rsidRPr="006D7321">
        <w:rPr>
          <w:rFonts w:ascii="Calibri" w:eastAsia="Calibri" w:hAnsi="Calibri" w:cs="B Nazanin"/>
          <w:sz w:val="28"/>
          <w:szCs w:val="28"/>
          <w:rtl/>
        </w:rPr>
        <w:t xml:space="preserve"> و مداخله مشاوره و توسعه سازمان در سطوح 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گر</w:t>
      </w:r>
      <w:r w:rsidRPr="006D7321">
        <w:rPr>
          <w:rFonts w:ascii="Calibri" w:eastAsia="Calibri" w:hAnsi="Calibri" w:cs="B Nazanin"/>
          <w:sz w:val="28"/>
          <w:szCs w:val="28"/>
          <w:rtl/>
        </w:rPr>
        <w:t xml:space="preserve"> قرار بگ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رند</w:t>
      </w:r>
      <w:r w:rsidRPr="006D7321">
        <w:rPr>
          <w:rFonts w:ascii="Calibri" w:eastAsia="Calibri" w:hAnsi="Calibri" w:cs="B Nazanin"/>
          <w:sz w:val="28"/>
          <w:szCs w:val="28"/>
          <w:rtl/>
        </w:rPr>
        <w:t>. به طور کل</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تمرکز 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 توسعه سازمان است که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بخش جدا</w:t>
      </w:r>
      <w:r w:rsidRPr="006D7321">
        <w:rPr>
          <w:rFonts w:ascii="Calibri" w:eastAsia="Calibri" w:hAnsi="Calibri" w:cs="B Nazanin" w:hint="cs"/>
          <w:sz w:val="28"/>
          <w:szCs w:val="28"/>
          <w:rtl/>
        </w:rPr>
        <w:t>یی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ناپذ</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از تجارت و سازمانده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مداخلات با هدف کمک به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شرفت</w:t>
      </w:r>
      <w:r w:rsidRPr="006D7321">
        <w:rPr>
          <w:rFonts w:ascii="Calibri" w:eastAsia="Calibri" w:hAnsi="Calibri" w:cs="B Nazanin"/>
          <w:sz w:val="28"/>
          <w:szCs w:val="28"/>
          <w:rtl/>
        </w:rPr>
        <w:t xml:space="preserve"> تجارت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باشد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در برخ</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حوزه توسعه من</w:t>
      </w:r>
      <w:r w:rsidRPr="006D7321">
        <w:rPr>
          <w:rFonts w:ascii="Calibri" w:eastAsia="Calibri" w:hAnsi="Calibri" w:cs="B Nazanin" w:hint="eastAsia"/>
          <w:sz w:val="28"/>
          <w:szCs w:val="28"/>
          <w:rtl/>
        </w:rPr>
        <w:t>ابع</w:t>
      </w:r>
      <w:r w:rsidRPr="006D7321">
        <w:rPr>
          <w:rFonts w:ascii="Calibri" w:eastAsia="Calibri" w:hAnsi="Calibri" w:cs="B Nazanin"/>
          <w:sz w:val="28"/>
          <w:szCs w:val="28"/>
          <w:rtl/>
        </w:rPr>
        <w:t xml:space="preserve">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به عنوان توسعه سازمان 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sz w:val="28"/>
          <w:szCs w:val="28"/>
          <w:rtl/>
        </w:rPr>
        <w:softHyphen/>
      </w:r>
      <w:r w:rsidRPr="006D7321">
        <w:rPr>
          <w:rFonts w:ascii="Calibri" w:eastAsia="Calibri" w:hAnsi="Calibri" w:cs="B Nazanin" w:hint="eastAsia"/>
          <w:sz w:val="28"/>
          <w:szCs w:val="28"/>
          <w:rtl/>
        </w:rPr>
        <w:t>شود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در سازمان‌ها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گر</w:t>
      </w:r>
      <w:r w:rsidRPr="006D7321">
        <w:rPr>
          <w:rFonts w:ascii="Calibri" w:eastAsia="Calibri" w:hAnsi="Calibri" w:cs="B Nazanin"/>
          <w:sz w:val="28"/>
          <w:szCs w:val="28"/>
          <w:rtl/>
        </w:rPr>
        <w:t xml:space="preserve"> آموزش</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توسعه مد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و توسعه سازمان با هم در نظر گرفته م</w:t>
      </w:r>
      <w:r w:rsidRPr="006D7321">
        <w:rPr>
          <w:rFonts w:ascii="Calibri" w:eastAsia="Calibri" w:hAnsi="Calibri" w:cs="B Nazanin" w:hint="cs"/>
          <w:sz w:val="28"/>
          <w:szCs w:val="28"/>
          <w:rtl/>
        </w:rPr>
        <w:t>ی</w:t>
      </w:r>
      <w:r w:rsidRPr="006D7321">
        <w:rPr>
          <w:rFonts w:ascii="Calibri" w:eastAsia="Calibri" w:hAnsi="Calibri" w:cs="B Nazanin"/>
          <w:sz w:val="28"/>
          <w:szCs w:val="28"/>
          <w:rtl/>
        </w:rPr>
        <w:softHyphen/>
      </w:r>
      <w:r w:rsidRPr="006D7321">
        <w:rPr>
          <w:rFonts w:ascii="Calibri" w:eastAsia="Calibri" w:hAnsi="Calibri" w:cs="B Nazanin" w:hint="eastAsia"/>
          <w:sz w:val="28"/>
          <w:szCs w:val="28"/>
          <w:rtl/>
        </w:rPr>
        <w:t>شو</w:t>
      </w:r>
      <w:r w:rsidRPr="006D7321">
        <w:rPr>
          <w:rFonts w:ascii="Calibri" w:eastAsia="Calibri" w:hAnsi="Calibri" w:cs="B Nazanin" w:hint="cs"/>
          <w:sz w:val="28"/>
          <w:szCs w:val="28"/>
          <w:rtl/>
        </w:rPr>
        <w:t>ن</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حال سوال</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مطرح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شود</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است که چه کس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دق</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قا</w:t>
      </w:r>
      <w:r w:rsidRPr="006D7321">
        <w:rPr>
          <w:rFonts w:ascii="Calibri" w:eastAsia="Calibri" w:hAnsi="Calibri" w:cs="B Nazanin"/>
          <w:sz w:val="28"/>
          <w:szCs w:val="28"/>
          <w:rtl/>
        </w:rPr>
        <w:t xml:space="preserve"> نقش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در سازمان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فا</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آ</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w:t>
      </w:r>
      <w:r w:rsidRPr="006D7321">
        <w:rPr>
          <w:rFonts w:ascii="Calibri" w:eastAsia="Calibri" w:hAnsi="Calibri" w:cs="B Nazanin"/>
          <w:sz w:val="28"/>
          <w:szCs w:val="28"/>
          <w:rtl/>
        </w:rPr>
        <w:t xml:space="preserve">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وظ</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است که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توسط متخصصان آموزش 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انجام شود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نکه</w:t>
      </w:r>
      <w:r w:rsidRPr="006D7321">
        <w:rPr>
          <w:rFonts w:ascii="Calibri" w:eastAsia="Calibri" w:hAnsi="Calibri" w:cs="B Nazanin"/>
          <w:sz w:val="28"/>
          <w:szCs w:val="28"/>
          <w:rtl/>
        </w:rPr>
        <w:t xml:space="preserve"> هر فرد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نقش خود را با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وظ</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فه</w:t>
      </w:r>
      <w:r w:rsidRPr="006D7321">
        <w:rPr>
          <w:rFonts w:ascii="Calibri" w:eastAsia="Calibri" w:hAnsi="Calibri" w:cs="B Nazanin"/>
          <w:sz w:val="28"/>
          <w:szCs w:val="28"/>
          <w:rtl/>
        </w:rPr>
        <w:t xml:space="preserve"> عج</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کند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چگونه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 ساختارها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ضمن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صر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ح</w:t>
      </w:r>
      <w:r w:rsidRPr="006D7321">
        <w:rPr>
          <w:rFonts w:ascii="Calibri" w:eastAsia="Calibri" w:hAnsi="Calibri" w:cs="B Nazanin"/>
          <w:sz w:val="28"/>
          <w:szCs w:val="28"/>
          <w:rtl/>
        </w:rPr>
        <w:t xml:space="preserve"> مد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و سازمانده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ارتباط دارد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عمل به چه معناست و چرا ش</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وه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توسعه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کنن</w:t>
      </w:r>
      <w:r w:rsidRPr="006D7321">
        <w:rPr>
          <w:rFonts w:ascii="Calibri" w:eastAsia="Calibri" w:hAnsi="Calibri" w:cs="B Nazanin" w:hint="eastAsia"/>
          <w:sz w:val="28"/>
          <w:szCs w:val="28"/>
          <w:rtl/>
        </w:rPr>
        <w:t>د</w:t>
      </w:r>
      <w:r w:rsidRPr="006D7321">
        <w:rPr>
          <w:rFonts w:ascii="Calibri" w:eastAsia="Calibri" w:hAnsi="Calibri" w:cs="B Nazanin" w:hint="cs"/>
          <w:sz w:val="28"/>
          <w:szCs w:val="28"/>
          <w:rtl/>
        </w:rPr>
        <w:t>؟</w:t>
      </w:r>
    </w:p>
    <w:p w:rsidR="006D7321" w:rsidRPr="006D7321" w:rsidRDefault="006D7321" w:rsidP="006D7321">
      <w:pPr>
        <w:spacing w:after="0"/>
        <w:jc w:val="both"/>
        <w:rPr>
          <w:rFonts w:ascii="Calibri" w:eastAsia="Calibri" w:hAnsi="Calibri" w:cs="B Nazanin"/>
          <w:sz w:val="28"/>
          <w:szCs w:val="28"/>
          <w:rtl/>
        </w:rPr>
      </w:pPr>
    </w:p>
    <w:p w:rsidR="006D7321" w:rsidRPr="006D7321" w:rsidRDefault="006D7321" w:rsidP="006D7321">
      <w:pPr>
        <w:spacing w:after="0"/>
        <w:jc w:val="both"/>
        <w:rPr>
          <w:rFonts w:ascii="Calibri" w:eastAsia="Calibri" w:hAnsi="Calibri" w:cs="B Nazanin"/>
          <w:b/>
          <w:bCs/>
          <w:sz w:val="28"/>
          <w:szCs w:val="28"/>
          <w:rtl/>
        </w:rPr>
      </w:pPr>
      <w:bookmarkStart w:id="1" w:name="_Toc100948884"/>
      <w:r w:rsidRPr="006D7321">
        <w:rPr>
          <w:rFonts w:ascii="Calibri" w:eastAsia="Calibri" w:hAnsi="Calibri" w:cs="B Nazanin" w:hint="cs"/>
          <w:b/>
          <w:bCs/>
          <w:sz w:val="28"/>
          <w:szCs w:val="28"/>
          <w:rtl/>
        </w:rPr>
        <w:t>نیاز به تغییر در حوزه توسعه منابع انسانی</w:t>
      </w:r>
      <w:bookmarkEnd w:id="1"/>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hint="eastAsia"/>
          <w:sz w:val="28"/>
          <w:szCs w:val="28"/>
          <w:rtl/>
        </w:rPr>
        <w:t>در</w:t>
      </w:r>
      <w:r w:rsidRPr="006D7321">
        <w:rPr>
          <w:rFonts w:ascii="Calibri" w:eastAsia="Calibri" w:hAnsi="Calibri" w:cs="B Nazanin"/>
          <w:sz w:val="28"/>
          <w:szCs w:val="28"/>
          <w:rtl/>
        </w:rPr>
        <w:t xml:space="preserve"> حال حاضر </w:t>
      </w:r>
      <w:r w:rsidRPr="006D7321">
        <w:rPr>
          <w:rFonts w:ascii="Calibri" w:eastAsia="Calibri" w:hAnsi="Calibri" w:cs="B Nazanin" w:hint="cs"/>
          <w:sz w:val="28"/>
          <w:szCs w:val="28"/>
          <w:rtl/>
        </w:rPr>
        <w:t xml:space="preserve">عملکرد </w:t>
      </w:r>
      <w:r w:rsidRPr="006D7321">
        <w:rPr>
          <w:rFonts w:ascii="Calibri" w:eastAsia="Calibri" w:hAnsi="Calibri" w:cs="B Nazanin"/>
          <w:sz w:val="28"/>
          <w:szCs w:val="28"/>
          <w:rtl/>
        </w:rPr>
        <w:t>توسعه منابع انسان</w:t>
      </w:r>
      <w:r w:rsidRPr="006D7321">
        <w:rPr>
          <w:rFonts w:ascii="Calibri" w:eastAsia="Calibri" w:hAnsi="Calibri" w:cs="B Nazanin" w:hint="cs"/>
          <w:sz w:val="28"/>
          <w:szCs w:val="28"/>
          <w:rtl/>
        </w:rPr>
        <w:t>ی در بریتانیا</w:t>
      </w:r>
      <w:r w:rsidRPr="006D7321">
        <w:rPr>
          <w:rFonts w:ascii="Calibri" w:eastAsia="Calibri" w:hAnsi="Calibri" w:cs="B Nazanin"/>
          <w:sz w:val="28"/>
          <w:szCs w:val="28"/>
          <w:rtl/>
        </w:rPr>
        <w:t xml:space="preserve"> 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شه</w:t>
      </w:r>
      <w:r w:rsidRPr="006D7321">
        <w:rPr>
          <w:rFonts w:ascii="Calibri" w:eastAsia="Calibri" w:hAnsi="Calibri" w:cs="B Nazanin"/>
          <w:sz w:val="28"/>
          <w:szCs w:val="28"/>
          <w:rtl/>
        </w:rPr>
        <w:t xml:space="preserve"> در ارائه خدمات و محصولات استاندارد دارد که توسط شا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ستگ</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هدا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شده</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توسط ارگان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حرفه‌ا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تعر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شده و بر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سازگار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تمرکز دارد. 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ز</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وجود دارند که رو</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کرد</w:t>
      </w:r>
      <w:r w:rsidRPr="006D7321">
        <w:rPr>
          <w:rFonts w:ascii="Calibri" w:eastAsia="Calibri" w:hAnsi="Calibri" w:cs="B Nazanin"/>
          <w:sz w:val="28"/>
          <w:szCs w:val="28"/>
          <w:rtl/>
        </w:rPr>
        <w:t xml:space="preserve"> آنها به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است که کارکن</w:t>
      </w:r>
      <w:r w:rsidRPr="006D7321">
        <w:rPr>
          <w:rFonts w:ascii="Calibri" w:eastAsia="Calibri" w:hAnsi="Calibri" w:cs="B Nazanin" w:hint="eastAsia"/>
          <w:sz w:val="28"/>
          <w:szCs w:val="28"/>
          <w:rtl/>
        </w:rPr>
        <w:t>ان</w:t>
      </w:r>
      <w:r w:rsidRPr="006D7321">
        <w:rPr>
          <w:rFonts w:ascii="Calibri" w:eastAsia="Calibri" w:hAnsi="Calibri" w:cs="B Nazanin"/>
          <w:sz w:val="28"/>
          <w:szCs w:val="28"/>
          <w:rtl/>
        </w:rPr>
        <w:t xml:space="preserve"> به صورت مکان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داشته باشند و </w:t>
      </w:r>
      <w:r w:rsidRPr="006D7321">
        <w:rPr>
          <w:rFonts w:ascii="Calibri" w:eastAsia="Calibri" w:hAnsi="Calibri" w:cs="B Nazanin" w:hint="cs"/>
          <w:sz w:val="28"/>
          <w:szCs w:val="28"/>
          <w:rtl/>
        </w:rPr>
        <w:t>فقط تعداد کمی از مدل</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های توسعه استفاده می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شوند و تاثیر ماندگاری دارند (سه مورد برتر عبارتند از چرخه آموزش</w:t>
      </w:r>
      <w:r w:rsidRPr="006D7321">
        <w:rPr>
          <w:rFonts w:ascii="Calibri" w:eastAsia="Calibri" w:hAnsi="Calibri" w:cs="B Nazanin"/>
          <w:sz w:val="28"/>
          <w:szCs w:val="28"/>
          <w:vertAlign w:val="superscript"/>
          <w:rtl/>
        </w:rPr>
        <w:footnoteReference w:id="59"/>
      </w:r>
      <w:r w:rsidRPr="006D7321">
        <w:rPr>
          <w:rFonts w:ascii="Calibri" w:eastAsia="Calibri" w:hAnsi="Calibri" w:cs="B Nazanin" w:hint="cs"/>
          <w:sz w:val="28"/>
          <w:szCs w:val="28"/>
          <w:rtl/>
        </w:rPr>
        <w:t>، نردبان ارزیابی کرک</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پاتریک</w:t>
      </w:r>
      <w:r w:rsidRPr="006D7321">
        <w:rPr>
          <w:rFonts w:ascii="Calibri" w:eastAsia="Calibri" w:hAnsi="Calibri" w:cs="B Nazanin"/>
          <w:sz w:val="28"/>
          <w:szCs w:val="28"/>
          <w:vertAlign w:val="superscript"/>
          <w:rtl/>
        </w:rPr>
        <w:footnoteReference w:id="60"/>
      </w:r>
      <w:r w:rsidRPr="006D7321">
        <w:rPr>
          <w:rFonts w:ascii="Calibri" w:eastAsia="Calibri" w:hAnsi="Calibri" w:cs="B Nazanin" w:hint="cs"/>
          <w:sz w:val="28"/>
          <w:szCs w:val="28"/>
          <w:rtl/>
        </w:rPr>
        <w:t xml:space="preserve"> و چرخه یادگیری کولب</w:t>
      </w:r>
      <w:r w:rsidRPr="006D7321">
        <w:rPr>
          <w:rFonts w:ascii="Calibri" w:eastAsia="Calibri" w:hAnsi="Calibri" w:cs="B Nazanin"/>
          <w:sz w:val="28"/>
          <w:szCs w:val="28"/>
          <w:vertAlign w:val="superscript"/>
          <w:rtl/>
        </w:rPr>
        <w:footnoteReference w:id="61"/>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استانداردها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فعل</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آموزش به اندازه کاف</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استراتژ</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ستند</w:t>
      </w:r>
      <w:r w:rsidRPr="006D7321">
        <w:rPr>
          <w:rFonts w:ascii="Calibri" w:eastAsia="Calibri" w:hAnsi="Calibri" w:cs="B Nazanin"/>
          <w:sz w:val="28"/>
          <w:szCs w:val="28"/>
          <w:rtl/>
        </w:rPr>
        <w:t xml:space="preserve"> و در رابطه با توسعه سازمان به و</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ژه</w:t>
      </w:r>
      <w:r w:rsidRPr="006D7321">
        <w:rPr>
          <w:rFonts w:ascii="Calibri" w:eastAsia="Calibri" w:hAnsi="Calibri" w:cs="B Nazanin"/>
          <w:sz w:val="28"/>
          <w:szCs w:val="28"/>
          <w:rtl/>
        </w:rPr>
        <w:t xml:space="preserve"> در برقرار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ارتباط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توسعه مد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کارکنان و عملکرد شغل</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ضع</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هستند. س</w:t>
      </w:r>
      <w:r w:rsidRPr="006D7321">
        <w:rPr>
          <w:rFonts w:ascii="Calibri" w:eastAsia="Calibri" w:hAnsi="Calibri" w:cs="B Nazanin" w:hint="eastAsia"/>
          <w:sz w:val="28"/>
          <w:szCs w:val="28"/>
          <w:rtl/>
        </w:rPr>
        <w:t>طوح</w:t>
      </w:r>
      <w:r w:rsidRPr="006D7321">
        <w:rPr>
          <w:rFonts w:ascii="Calibri" w:eastAsia="Calibri" w:hAnsi="Calibri" w:cs="B Nazanin"/>
          <w:sz w:val="28"/>
          <w:szCs w:val="28"/>
          <w:rtl/>
        </w:rPr>
        <w:t xml:space="preserve"> ارشد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w:t>
      </w:r>
      <w:r w:rsidRPr="006D7321">
        <w:rPr>
          <w:rFonts w:ascii="Calibri" w:eastAsia="Calibri" w:hAnsi="Calibri" w:cs="B Nazanin" w:hint="cs"/>
          <w:sz w:val="28"/>
          <w:szCs w:val="28"/>
          <w:rtl/>
        </w:rPr>
        <w:t>حوزه</w:t>
      </w:r>
      <w:r w:rsidRPr="006D7321">
        <w:rPr>
          <w:rFonts w:ascii="Calibri" w:eastAsia="Calibri" w:hAnsi="Calibri" w:cs="B Nazanin"/>
          <w:sz w:val="28"/>
          <w:szCs w:val="28"/>
          <w:rtl/>
        </w:rPr>
        <w:t xml:space="preserve">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w:t>
      </w:r>
      <w:r w:rsidRPr="006D7321">
        <w:rPr>
          <w:rFonts w:ascii="Calibri" w:eastAsia="Calibri" w:hAnsi="Calibri" w:cs="B Nazanin" w:hint="cs"/>
          <w:sz w:val="28"/>
          <w:szCs w:val="28"/>
          <w:rtl/>
        </w:rPr>
        <w:t>تعهد</w:t>
      </w:r>
      <w:r w:rsidRPr="006D7321">
        <w:rPr>
          <w:rFonts w:ascii="Calibri" w:eastAsia="Calibri" w:hAnsi="Calibri" w:cs="B Nazanin"/>
          <w:sz w:val="28"/>
          <w:szCs w:val="28"/>
          <w:rtl/>
        </w:rPr>
        <w:t xml:space="preserve"> مداوم نسبت به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حوزه وجود ندارد. تمرکز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 توسعه افراد در ت</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م</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سازمان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است و اغلب چن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توسعه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جدا از فشارها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اجتماع</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احساس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اقتصاد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 </w:t>
      </w:r>
      <w:r w:rsidRPr="006D7321">
        <w:rPr>
          <w:rFonts w:ascii="Calibri" w:eastAsia="Calibri" w:hAnsi="Calibri" w:cs="B Nazanin" w:hint="cs"/>
          <w:sz w:val="28"/>
          <w:szCs w:val="28"/>
          <w:rtl/>
        </w:rPr>
        <w:t>کسب</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وکار</w:t>
      </w:r>
      <w:r w:rsidRPr="006D7321">
        <w:rPr>
          <w:rFonts w:ascii="Calibri" w:eastAsia="Calibri" w:hAnsi="Calibri" w:cs="B Nazanin"/>
          <w:sz w:val="28"/>
          <w:szCs w:val="28"/>
          <w:rtl/>
        </w:rPr>
        <w:t xml:space="preserve"> انجام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شود.</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در واقع 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ناتوان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خود را در برابر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نشان داده است. رو</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کردها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مد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که بر اساس برنامه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عقلان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توسعه کارکنان بنا شده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اند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اغلب نتوانستند تاث</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مطلوب</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 سازمانده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فرآ</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ند</w:t>
      </w:r>
      <w:r w:rsidRPr="006D7321">
        <w:rPr>
          <w:rFonts w:ascii="Calibri" w:eastAsia="Calibri" w:hAnsi="Calibri" w:cs="B Nazanin"/>
          <w:sz w:val="28"/>
          <w:szCs w:val="28"/>
          <w:rtl/>
        </w:rPr>
        <w:t>ها</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روش</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و استراتژ</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کنند.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موارد در </w:t>
      </w:r>
      <w:r w:rsidRPr="006D7321">
        <w:rPr>
          <w:rFonts w:ascii="Calibri" w:eastAsia="Calibri" w:hAnsi="Calibri" w:cs="B Nazanin" w:hint="eastAsia"/>
          <w:sz w:val="28"/>
          <w:szCs w:val="28"/>
          <w:rtl/>
        </w:rPr>
        <w:t>واقع</w:t>
      </w:r>
      <w:r w:rsidRPr="006D7321">
        <w:rPr>
          <w:rFonts w:ascii="Calibri" w:eastAsia="Calibri" w:hAnsi="Calibri" w:cs="B Nazanin"/>
          <w:sz w:val="28"/>
          <w:szCs w:val="28"/>
          <w:rtl/>
        </w:rPr>
        <w:t xml:space="preserve"> نشان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دهد برنامه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w:t>
      </w:r>
      <w:r w:rsidRPr="006D7321">
        <w:rPr>
          <w:rFonts w:ascii="Calibri" w:eastAsia="Calibri" w:hAnsi="Calibri" w:cs="B Nazanin"/>
          <w:sz w:val="28"/>
          <w:szCs w:val="28"/>
          <w:rtl/>
        </w:rPr>
        <w:t xml:space="preserve"> از آنکه موفق</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داشته باشد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به شکست منجر شده است</w:t>
      </w:r>
      <w:r w:rsidRPr="006D7321">
        <w:rPr>
          <w:rFonts w:ascii="Calibri" w:eastAsia="Calibri" w:hAnsi="Calibri" w:cs="B Nazanin" w:hint="cs"/>
          <w:sz w:val="28"/>
          <w:szCs w:val="28"/>
          <w:rtl/>
        </w:rPr>
        <w:t>.</w:t>
      </w:r>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hint="eastAsia"/>
          <w:sz w:val="28"/>
          <w:szCs w:val="28"/>
          <w:rtl/>
        </w:rPr>
        <w:t>در</w:t>
      </w:r>
      <w:r w:rsidRPr="006D7321">
        <w:rPr>
          <w:rFonts w:ascii="Calibri" w:eastAsia="Calibri" w:hAnsi="Calibri" w:cs="B Nazanin"/>
          <w:sz w:val="28"/>
          <w:szCs w:val="28"/>
          <w:rtl/>
        </w:rPr>
        <w:t xml:space="preserve"> حال حاضر 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ناش</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از</w:t>
      </w:r>
      <w:r w:rsidRPr="006D7321">
        <w:rPr>
          <w:rFonts w:ascii="Calibri" w:eastAsia="Calibri" w:hAnsi="Calibri" w:cs="B Nazanin"/>
          <w:sz w:val="28"/>
          <w:szCs w:val="28"/>
          <w:rtl/>
        </w:rPr>
        <w:t xml:space="preserve"> به پاسخگو</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در برابر مجموعه کم</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تقاضا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بازار است.</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اگر 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هم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راه را در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w:t>
      </w:r>
      <w:r w:rsidRPr="006D7321">
        <w:rPr>
          <w:rFonts w:ascii="Calibri" w:eastAsia="Calibri" w:hAnsi="Calibri" w:cs="B Nazanin"/>
          <w:sz w:val="28"/>
          <w:szCs w:val="28"/>
          <w:rtl/>
        </w:rPr>
        <w:t xml:space="preserve"> داشته باشد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نم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توان به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سازمان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کمک کرد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آموزش کارکنان تنها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پاسخ</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گو</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به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از</w:t>
      </w:r>
      <w:r w:rsidRPr="006D7321">
        <w:rPr>
          <w:rFonts w:ascii="Calibri" w:eastAsia="Calibri" w:hAnsi="Calibri" w:cs="B Nazanin"/>
          <w:sz w:val="28"/>
          <w:szCs w:val="28"/>
          <w:rtl/>
        </w:rPr>
        <w:t xml:space="preserve"> بازار کمک</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کننده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البته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آموزش</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 xml:space="preserve">ها به توسعه مهارت‌ها و دانش </w:t>
      </w:r>
      <w:r w:rsidRPr="006D7321">
        <w:rPr>
          <w:rFonts w:ascii="Calibri" w:eastAsia="Calibri" w:hAnsi="Calibri" w:cs="B Nazanin" w:hint="cs"/>
          <w:sz w:val="28"/>
          <w:szCs w:val="28"/>
          <w:rtl/>
        </w:rPr>
        <w:t>کارکنان</w:t>
      </w:r>
      <w:r w:rsidRPr="006D7321">
        <w:rPr>
          <w:rFonts w:ascii="Calibri" w:eastAsia="Calibri" w:hAnsi="Calibri" w:cs="B Nazanin"/>
          <w:sz w:val="28"/>
          <w:szCs w:val="28"/>
          <w:rtl/>
        </w:rPr>
        <w:t xml:space="preserve"> کمک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اعتماد به نفس آنها را تقو</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کند</w:t>
      </w:r>
      <w:r w:rsidRPr="006D7321">
        <w:rPr>
          <w:rFonts w:ascii="Calibri" w:eastAsia="Calibri" w:hAnsi="Calibri" w:cs="B Nazanin"/>
          <w:sz w:val="28"/>
          <w:szCs w:val="28"/>
          <w:rtl/>
        </w:rPr>
        <w:t xml:space="preserve"> و مو</w:t>
      </w:r>
      <w:r w:rsidRPr="006D7321">
        <w:rPr>
          <w:rFonts w:ascii="Calibri" w:eastAsia="Calibri" w:hAnsi="Calibri" w:cs="B Nazanin" w:hint="eastAsia"/>
          <w:sz w:val="28"/>
          <w:szCs w:val="28"/>
          <w:rtl/>
        </w:rPr>
        <w:t>جب</w:t>
      </w:r>
      <w:r w:rsidRPr="006D7321">
        <w:rPr>
          <w:rFonts w:ascii="Calibri" w:eastAsia="Calibri" w:hAnsi="Calibri" w:cs="B Nazanin"/>
          <w:sz w:val="28"/>
          <w:szCs w:val="28"/>
          <w:rtl/>
        </w:rPr>
        <w:t xml:space="preserve"> بهبود توانا</w:t>
      </w:r>
      <w:r w:rsidRPr="006D7321">
        <w:rPr>
          <w:rFonts w:ascii="Calibri" w:eastAsia="Calibri" w:hAnsi="Calibri" w:cs="B Nazanin" w:hint="cs"/>
          <w:sz w:val="28"/>
          <w:szCs w:val="28"/>
          <w:rtl/>
        </w:rPr>
        <w:t>یی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آنها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شود</w:t>
      </w:r>
      <w:r w:rsidRPr="006D7321">
        <w:rPr>
          <w:rFonts w:ascii="Calibri" w:eastAsia="Calibri" w:hAnsi="Calibri" w:cs="B Nazanin"/>
          <w:sz w:val="28"/>
          <w:szCs w:val="28"/>
          <w:rtl/>
        </w:rPr>
        <w:t>. اما از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نظر که تنها بر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افراد تاک</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دارد و بسترها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ع</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تر را که بر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تاث</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دارند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ناد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کمک</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کننده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sz w:val="28"/>
          <w:szCs w:val="28"/>
          <w:rtl/>
        </w:rPr>
        <w:t>.</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نقش متفاوت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به خود بگ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 xml:space="preserve">حوزه </w:t>
      </w:r>
      <w:r w:rsidRPr="006D7321">
        <w:rPr>
          <w:rFonts w:ascii="Calibri" w:eastAsia="Calibri" w:hAnsi="Calibri" w:cs="B Nazanin"/>
          <w:sz w:val="28"/>
          <w:szCs w:val="28"/>
          <w:rtl/>
        </w:rPr>
        <w:t>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مداخله در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ستم</w:t>
      </w:r>
      <w:r w:rsidRPr="006D7321">
        <w:rPr>
          <w:rFonts w:ascii="Calibri" w:eastAsia="Calibri" w:hAnsi="Calibri" w:cs="B Nazanin"/>
          <w:sz w:val="28"/>
          <w:szCs w:val="28"/>
          <w:rtl/>
        </w:rPr>
        <w:t xml:space="preserve">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w:t>
      </w:r>
      <w:r w:rsidRPr="006D7321">
        <w:rPr>
          <w:rFonts w:ascii="Calibri" w:eastAsia="Calibri" w:hAnsi="Calibri" w:cs="B Nazanin" w:hint="cs"/>
          <w:sz w:val="28"/>
          <w:szCs w:val="28"/>
          <w:rtl/>
        </w:rPr>
        <w:t>ی، 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عمل مد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رهبر</w:t>
      </w:r>
      <w:r w:rsidRPr="006D7321">
        <w:rPr>
          <w:rFonts w:ascii="Calibri" w:eastAsia="Calibri" w:hAnsi="Calibri" w:cs="B Nazanin" w:hint="cs"/>
          <w:sz w:val="28"/>
          <w:szCs w:val="28"/>
          <w:rtl/>
        </w:rPr>
        <w:t>ی است، با تمام مسائلی که برای حوزه مدیریت و رهبری وجود دارد.</w:t>
      </w:r>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sz w:val="28"/>
          <w:szCs w:val="28"/>
          <w:rtl/>
        </w:rPr>
        <w:t>در حال حاضر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از</w:t>
      </w:r>
      <w:r w:rsidRPr="006D7321">
        <w:rPr>
          <w:rFonts w:ascii="Calibri" w:eastAsia="Calibri" w:hAnsi="Calibri" w:cs="B Nazanin"/>
          <w:sz w:val="28"/>
          <w:szCs w:val="28"/>
          <w:rtl/>
        </w:rPr>
        <w:t xml:space="preserve"> به توسعه منابع انسان</w:t>
      </w:r>
      <w:r w:rsidRPr="006D7321">
        <w:rPr>
          <w:rFonts w:ascii="Calibri" w:eastAsia="Calibri" w:hAnsi="Calibri" w:cs="B Nazanin" w:hint="cs"/>
          <w:sz w:val="28"/>
          <w:szCs w:val="28"/>
          <w:rtl/>
        </w:rPr>
        <w:t>ی برای ساختن خود به صورت انتقادی، به</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عنوان بخش جدایی</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ناپذیر از تلاش</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 xml:space="preserve">های مداوم برای تغییر وجود دارد. </w:t>
      </w:r>
      <w:r w:rsidRPr="006D7321">
        <w:rPr>
          <w:rFonts w:ascii="Calibri" w:eastAsia="Calibri" w:hAnsi="Calibri" w:cs="B Nazanin"/>
          <w:sz w:val="28"/>
          <w:szCs w:val="28"/>
          <w:rtl/>
        </w:rPr>
        <w:t>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رو</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کرد</w:t>
      </w:r>
      <w:r w:rsidRPr="006D7321">
        <w:rPr>
          <w:rFonts w:ascii="Calibri" w:eastAsia="Calibri" w:hAnsi="Calibri" w:cs="B Nazanin"/>
          <w:sz w:val="28"/>
          <w:szCs w:val="28"/>
          <w:rtl/>
        </w:rPr>
        <w:t>ها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تول</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و 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دانش ارائه کند و موضوعات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مطرح نما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که از طر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ق</w:t>
      </w:r>
      <w:r w:rsidRPr="006D7321">
        <w:rPr>
          <w:rFonts w:ascii="Calibri" w:eastAsia="Calibri" w:hAnsi="Calibri" w:cs="B Nazanin"/>
          <w:sz w:val="28"/>
          <w:szCs w:val="28"/>
          <w:rtl/>
        </w:rPr>
        <w:t xml:space="preserve"> آن بتواند دانش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شده را به اشتراک بگذارد.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سازمان تنها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وظ</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فه</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بلکه مسئول</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پشت</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بان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ارتباطات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رون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سازمان </w:t>
      </w:r>
      <w:r w:rsidRPr="006D7321">
        <w:rPr>
          <w:rFonts w:ascii="Calibri" w:eastAsia="Calibri" w:hAnsi="Calibri" w:cs="B Nazanin" w:hint="cs"/>
          <w:sz w:val="28"/>
          <w:szCs w:val="28"/>
          <w:rtl/>
        </w:rPr>
        <w:lastRenderedPageBreak/>
        <w:t>(</w:t>
      </w:r>
      <w:r w:rsidRPr="006D7321">
        <w:rPr>
          <w:rFonts w:ascii="Calibri" w:eastAsia="Calibri" w:hAnsi="Calibri" w:cs="B Nazanin"/>
          <w:sz w:val="28"/>
          <w:szCs w:val="28"/>
          <w:rtl/>
        </w:rPr>
        <w:t>مانند زنج</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تام</w:t>
      </w:r>
      <w:r w:rsidRPr="006D7321">
        <w:rPr>
          <w:rFonts w:ascii="Calibri" w:eastAsia="Calibri" w:hAnsi="Calibri" w:cs="B Nazanin" w:hint="cs"/>
          <w:sz w:val="28"/>
          <w:szCs w:val="28"/>
          <w:rtl/>
        </w:rPr>
        <w:t>ی</w:t>
      </w:r>
      <w:r w:rsidRPr="006D7321">
        <w:rPr>
          <w:rFonts w:ascii="Calibri" w:eastAsia="Calibri" w:hAnsi="Calibri" w:cs="B Nazanin"/>
          <w:sz w:val="28"/>
          <w:szCs w:val="28"/>
          <w:rtl/>
        </w:rPr>
        <w:t>ن و شبکه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در</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بسترها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ع</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شامل ذ</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نفعان</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جوامع و مشتر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ان</w:t>
      </w:r>
      <w:r w:rsidRPr="006D7321">
        <w:rPr>
          <w:rFonts w:ascii="Calibri" w:eastAsia="Calibri" w:hAnsi="Calibri" w:cs="B Nazanin"/>
          <w:sz w:val="28"/>
          <w:szCs w:val="28"/>
          <w:rtl/>
        </w:rPr>
        <w:t xml:space="preserve"> 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sz w:val="28"/>
          <w:szCs w:val="28"/>
          <w:rtl/>
        </w:rPr>
        <w:t xml:space="preserve"> دارد.</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حال حاضر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شتر</w:t>
      </w:r>
      <w:r w:rsidRPr="006D7321">
        <w:rPr>
          <w:rFonts w:ascii="Calibri" w:eastAsia="Calibri" w:hAnsi="Calibri" w:cs="B Nazanin"/>
          <w:sz w:val="28"/>
          <w:szCs w:val="28"/>
          <w:rtl/>
        </w:rPr>
        <w:t xml:space="preserve"> از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که به دنبال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شکل و عدم پا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دار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باشد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دارا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ثبات و انسجام است و عملکرد متخصصان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نها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منعکس</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کننده هم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امر خواهد بود.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تواند</w:t>
      </w:r>
      <w:r w:rsidRPr="006D7321">
        <w:rPr>
          <w:rFonts w:ascii="Calibri" w:eastAsia="Calibri" w:hAnsi="Calibri" w:cs="B Nazanin"/>
          <w:sz w:val="28"/>
          <w:szCs w:val="28"/>
          <w:rtl/>
        </w:rPr>
        <w:t xml:space="preserve"> به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طرح</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و توسعه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کسب</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وکارهای</w:t>
      </w:r>
      <w:r w:rsidRPr="006D7321">
        <w:rPr>
          <w:rFonts w:ascii="Calibri" w:eastAsia="Calibri" w:hAnsi="Calibri" w:cs="B Nazanin"/>
          <w:sz w:val="28"/>
          <w:szCs w:val="28"/>
          <w:rtl/>
        </w:rPr>
        <w:t xml:space="preserve"> آ</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نده</w:t>
      </w:r>
      <w:r w:rsidRPr="006D7321">
        <w:rPr>
          <w:rFonts w:ascii="Calibri" w:eastAsia="Calibri" w:hAnsi="Calibri" w:cs="B Nazanin"/>
          <w:sz w:val="28"/>
          <w:szCs w:val="28"/>
          <w:rtl/>
        </w:rPr>
        <w:t xml:space="preserve"> کمک کن</w:t>
      </w:r>
      <w:r w:rsidRPr="006D7321">
        <w:rPr>
          <w:rFonts w:ascii="Calibri" w:eastAsia="Calibri" w:hAnsi="Calibri" w:cs="B Nazanin" w:hint="eastAsia"/>
          <w:sz w:val="28"/>
          <w:szCs w:val="28"/>
          <w:rtl/>
        </w:rPr>
        <w:t>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بدان معن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است که بر </w:t>
      </w:r>
      <w:r w:rsidRPr="006D7321">
        <w:rPr>
          <w:rFonts w:ascii="Calibri" w:eastAsia="Calibri" w:hAnsi="Calibri" w:cs="B Nazanin" w:hint="cs"/>
          <w:sz w:val="28"/>
          <w:szCs w:val="28"/>
          <w:rtl/>
        </w:rPr>
        <w:t xml:space="preserve">نحوه اجتناب از </w:t>
      </w:r>
      <w:r w:rsidRPr="006D7321">
        <w:rPr>
          <w:rFonts w:ascii="Calibri" w:eastAsia="Calibri" w:hAnsi="Calibri" w:cs="B Nazanin"/>
          <w:sz w:val="28"/>
          <w:szCs w:val="28"/>
          <w:rtl/>
        </w:rPr>
        <w:t>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 xml:space="preserve"> و برنامه</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ریزی،</w:t>
      </w:r>
      <w:r w:rsidRPr="006D7321">
        <w:rPr>
          <w:rFonts w:ascii="Calibri" w:eastAsia="Calibri" w:hAnsi="Calibri" w:cs="B Nazanin"/>
          <w:sz w:val="28"/>
          <w:szCs w:val="28"/>
          <w:rtl/>
        </w:rPr>
        <w:t xml:space="preserve"> رو</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کردها</w:t>
      </w:r>
      <w:r w:rsidRPr="006D7321">
        <w:rPr>
          <w:rFonts w:ascii="Calibri" w:eastAsia="Calibri" w:hAnsi="Calibri" w:cs="B Nazanin"/>
          <w:sz w:val="28"/>
          <w:szCs w:val="28"/>
          <w:rtl/>
        </w:rPr>
        <w:t xml:space="preserve"> و اشکال مختلف رهبر</w:t>
      </w:r>
      <w:r w:rsidRPr="006D7321">
        <w:rPr>
          <w:rFonts w:ascii="Calibri" w:eastAsia="Calibri" w:hAnsi="Calibri" w:cs="B Nazanin" w:hint="cs"/>
          <w:sz w:val="28"/>
          <w:szCs w:val="28"/>
          <w:rtl/>
        </w:rPr>
        <w:t>ی مورد نیاز</w:t>
      </w:r>
      <w:r w:rsidRPr="006D7321">
        <w:rPr>
          <w:rFonts w:ascii="Calibri" w:eastAsia="Calibri" w:hAnsi="Calibri" w:cs="B Nazanin"/>
          <w:sz w:val="28"/>
          <w:szCs w:val="28"/>
          <w:rtl/>
        </w:rPr>
        <w:t xml:space="preserve"> و مشاوره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توسعه سازمان تمرکز دارد. در واقع 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 اجرا</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توسعه ظرف</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اجرا</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تول</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اعتبار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اقدامات اجرا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و کار با 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گران</w:t>
      </w:r>
      <w:r w:rsidRPr="006D7321">
        <w:rPr>
          <w:rFonts w:ascii="Calibri" w:eastAsia="Calibri" w:hAnsi="Calibri" w:cs="B Nazanin"/>
          <w:sz w:val="28"/>
          <w:szCs w:val="28"/>
          <w:rtl/>
        </w:rPr>
        <w:t xml:space="preserve"> تمرکز دارد. متخصصان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سازمان در کنار افراد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انحصار استفاده از منابع و قدرت را دارند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سهم بسزا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داشته باشند</w:t>
      </w:r>
      <w:r w:rsidRPr="006D7321">
        <w:rPr>
          <w:rFonts w:ascii="Calibri" w:eastAsia="Calibri" w:hAnsi="Calibri" w:cs="B Nazanin" w:hint="cs"/>
          <w:sz w:val="28"/>
          <w:szCs w:val="28"/>
          <w:rtl/>
        </w:rPr>
        <w:t>.</w:t>
      </w:r>
    </w:p>
    <w:p w:rsidR="006D7321" w:rsidRPr="006D7321" w:rsidRDefault="006D7321" w:rsidP="006D7321">
      <w:pPr>
        <w:spacing w:after="0"/>
        <w:jc w:val="both"/>
        <w:rPr>
          <w:rFonts w:ascii="Calibri" w:eastAsia="Calibri" w:hAnsi="Calibri" w:cs="B Nazanin"/>
          <w:sz w:val="28"/>
          <w:szCs w:val="28"/>
          <w:rtl/>
        </w:rPr>
      </w:pPr>
    </w:p>
    <w:p w:rsidR="006D7321" w:rsidRPr="006D7321" w:rsidRDefault="006D7321" w:rsidP="006D7321">
      <w:pPr>
        <w:spacing w:after="0"/>
        <w:jc w:val="both"/>
        <w:rPr>
          <w:rFonts w:ascii="Calibri" w:eastAsia="Calibri" w:hAnsi="Calibri" w:cs="B Nazanin"/>
          <w:b/>
          <w:bCs/>
          <w:sz w:val="28"/>
          <w:szCs w:val="28"/>
          <w:rtl/>
        </w:rPr>
      </w:pPr>
      <w:bookmarkStart w:id="2" w:name="_Toc100948885"/>
      <w:r w:rsidRPr="006D7321">
        <w:rPr>
          <w:rFonts w:ascii="Calibri" w:eastAsia="Calibri" w:hAnsi="Calibri" w:cs="B Nazanin" w:hint="cs"/>
          <w:b/>
          <w:bCs/>
          <w:sz w:val="28"/>
          <w:szCs w:val="28"/>
          <w:rtl/>
        </w:rPr>
        <w:t>دانش مفید برای متخصصان توسعه منابع انسانی</w:t>
      </w:r>
      <w:bookmarkEnd w:id="2"/>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hint="eastAsia"/>
          <w:sz w:val="28"/>
          <w:szCs w:val="28"/>
          <w:rtl/>
        </w:rPr>
        <w:t>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انجام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شود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کارکنان موارد را محکم و باثبات تلق</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کنند</w:t>
      </w:r>
      <w:r w:rsidRPr="006D7321">
        <w:rPr>
          <w:rFonts w:ascii="Calibri" w:eastAsia="Calibri" w:hAnsi="Calibri" w:cs="B Nazanin"/>
          <w:sz w:val="28"/>
          <w:szCs w:val="28"/>
          <w:rtl/>
        </w:rPr>
        <w:t xml:space="preserve"> و سازمان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sz w:val="28"/>
          <w:szCs w:val="28"/>
          <w:rtl/>
        </w:rPr>
        <w:t xml:space="preserve"> به دنبال اطم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نان</w:t>
      </w:r>
      <w:r w:rsidRPr="006D7321">
        <w:rPr>
          <w:rFonts w:ascii="Calibri" w:eastAsia="Calibri" w:hAnsi="Calibri" w:cs="B Nazanin"/>
          <w:sz w:val="28"/>
          <w:szCs w:val="28"/>
          <w:rtl/>
        </w:rPr>
        <w:t xml:space="preserve"> است.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اطم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نان</w:t>
      </w:r>
      <w:r w:rsidRPr="006D7321">
        <w:rPr>
          <w:rFonts w:ascii="Calibri" w:eastAsia="Calibri" w:hAnsi="Calibri" w:cs="B Nazanin"/>
          <w:sz w:val="28"/>
          <w:szCs w:val="28"/>
          <w:rtl/>
        </w:rPr>
        <w:t xml:space="preserve"> به سازمان کمک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کند تا روابط را ترس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م</w:t>
      </w:r>
      <w:r w:rsidRPr="006D7321">
        <w:rPr>
          <w:rFonts w:ascii="Calibri" w:eastAsia="Calibri" w:hAnsi="Calibri" w:cs="B Nazanin"/>
          <w:sz w:val="28"/>
          <w:szCs w:val="28"/>
          <w:rtl/>
        </w:rPr>
        <w:t xml:space="preserve"> کند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معان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مد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کند و </w:t>
      </w:r>
      <w:r w:rsidRPr="006D7321">
        <w:rPr>
          <w:rFonts w:ascii="Calibri" w:eastAsia="Calibri" w:hAnsi="Calibri" w:cs="B Nazanin"/>
          <w:sz w:val="28"/>
          <w:szCs w:val="28"/>
          <w:rtl/>
        </w:rPr>
        <w:br/>
        <w:t>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دگ</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شده در تعاملات را در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ابد</w:t>
      </w:r>
      <w:r w:rsidRPr="006D7321">
        <w:rPr>
          <w:rFonts w:ascii="Calibri" w:eastAsia="Calibri" w:hAnsi="Calibri" w:cs="B Nazanin"/>
          <w:sz w:val="28"/>
          <w:szCs w:val="28"/>
          <w:rtl/>
        </w:rPr>
        <w:t>. چالش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w:t>
      </w:r>
      <w:r w:rsidRPr="006D7321">
        <w:rPr>
          <w:rFonts w:ascii="Calibri" w:eastAsia="Calibri" w:hAnsi="Calibri" w:cs="B Nazanin"/>
          <w:sz w:val="28"/>
          <w:szCs w:val="28"/>
          <w:rtl/>
        </w:rPr>
        <w:t xml:space="preserve"> رو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است که وابستگ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طرح‌ها و برنامه‌ها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خاص سازمانده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حل </w:t>
      </w:r>
      <w:r w:rsidRPr="006D7321">
        <w:rPr>
          <w:rFonts w:ascii="Calibri" w:eastAsia="Calibri" w:hAnsi="Calibri" w:cs="B Nazanin" w:hint="cs"/>
          <w:sz w:val="28"/>
          <w:szCs w:val="28"/>
          <w:rtl/>
        </w:rPr>
        <w:t>شوند.</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طرح</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که مانند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روها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نهاد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نه</w:t>
      </w:r>
      <w:r w:rsidRPr="006D7321">
        <w:rPr>
          <w:rFonts w:ascii="Calibri" w:eastAsia="Calibri" w:hAnsi="Calibri" w:cs="B Nazanin"/>
          <w:sz w:val="28"/>
          <w:szCs w:val="28"/>
          <w:rtl/>
        </w:rPr>
        <w:t xml:space="preserve"> سازمان را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کنند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را مشکل‌تر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کنند</w:t>
      </w:r>
      <w:r w:rsidRPr="006D7321">
        <w:rPr>
          <w:rFonts w:ascii="Calibri" w:eastAsia="Calibri" w:hAnsi="Calibri" w:cs="B Nazanin"/>
          <w:sz w:val="28"/>
          <w:szCs w:val="28"/>
          <w:rtl/>
        </w:rPr>
        <w:t>.</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معمولاً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گونه تلق</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 xml:space="preserve">شود که </w:t>
      </w:r>
      <w:r w:rsidRPr="006D7321">
        <w:rPr>
          <w:rFonts w:ascii="Calibri" w:eastAsia="Calibri" w:hAnsi="Calibri" w:cs="B Nazanin" w:hint="cs"/>
          <w:sz w:val="28"/>
          <w:szCs w:val="28"/>
          <w:rtl/>
        </w:rPr>
        <w:t>تضمین</w:t>
      </w:r>
      <w:r w:rsidRPr="006D7321">
        <w:rPr>
          <w:rFonts w:ascii="Calibri" w:eastAsia="Calibri" w:hAnsi="Calibri" w:cs="B Nazanin" w:hint="cs"/>
          <w:sz w:val="28"/>
          <w:szCs w:val="28"/>
          <w:rtl/>
        </w:rPr>
        <w:softHyphen/>
        <w:t xml:space="preserve">کننده </w:t>
      </w:r>
      <w:r w:rsidRPr="006D7321">
        <w:rPr>
          <w:rFonts w:ascii="Calibri" w:eastAsia="Calibri" w:hAnsi="Calibri" w:cs="B Nazanin"/>
          <w:sz w:val="28"/>
          <w:szCs w:val="28"/>
          <w:rtl/>
        </w:rPr>
        <w:t xml:space="preserve">ثبات </w:t>
      </w:r>
      <w:r w:rsidRPr="006D7321">
        <w:rPr>
          <w:rFonts w:ascii="Calibri" w:eastAsia="Calibri" w:hAnsi="Calibri" w:cs="B Nazanin" w:hint="cs"/>
          <w:sz w:val="28"/>
          <w:szCs w:val="28"/>
          <w:rtl/>
        </w:rPr>
        <w:t>باشد؛</w:t>
      </w:r>
      <w:r w:rsidRPr="006D7321">
        <w:rPr>
          <w:rFonts w:ascii="Calibri" w:eastAsia="Calibri" w:hAnsi="Calibri" w:cs="B Nazanin"/>
          <w:sz w:val="28"/>
          <w:szCs w:val="28"/>
          <w:rtl/>
        </w:rPr>
        <w:t xml:space="preserve"> به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معنا که هر 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می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م</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دل</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ل</w:t>
      </w:r>
      <w:r w:rsidRPr="006D7321">
        <w:rPr>
          <w:rFonts w:ascii="Calibri" w:eastAsia="Calibri" w:hAnsi="Calibri" w:cs="B Nazanin"/>
          <w:sz w:val="28"/>
          <w:szCs w:val="28"/>
          <w:rtl/>
        </w:rPr>
        <w:t xml:space="preserve"> که طرح و برنامه اصل</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ثابت بماند. چن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روها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مشخص</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کننده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هستند که در سازمان چه 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 برنامه اصل</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تاث</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رگذار</w:t>
      </w:r>
      <w:r w:rsidRPr="006D7321">
        <w:rPr>
          <w:rFonts w:ascii="Calibri" w:eastAsia="Calibri" w:hAnsi="Calibri" w:cs="B Nazanin"/>
          <w:sz w:val="28"/>
          <w:szCs w:val="28"/>
          <w:rtl/>
        </w:rPr>
        <w:t xml:space="preserve"> 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همچن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بدان معناست که در فضا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و غ</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قابل درک جهان</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ساز</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ناپ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وستگ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است</w:t>
      </w:r>
      <w:r w:rsidRPr="006D7321">
        <w:rPr>
          <w:rFonts w:ascii="Calibri" w:eastAsia="Calibri" w:hAnsi="Calibri" w:cs="B Nazanin"/>
          <w:sz w:val="28"/>
          <w:szCs w:val="28"/>
          <w:rtl/>
        </w:rPr>
        <w:t xml:space="preserve"> و مداخلات مداوم</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برخ</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اعضا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سازمان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تلاش کنند.</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بنابرا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نقش متخصصان انتقاد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و در ع</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حال جالب است. بد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معنا که چگونه سازمان به راه‌ها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دست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ابد</w:t>
      </w:r>
      <w:r w:rsidRPr="006D7321">
        <w:rPr>
          <w:rFonts w:ascii="Calibri" w:eastAsia="Calibri" w:hAnsi="Calibri" w:cs="B Nazanin"/>
          <w:sz w:val="28"/>
          <w:szCs w:val="28"/>
          <w:rtl/>
        </w:rPr>
        <w:t xml:space="preserve"> که فرصت</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را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کند و تما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ل</w:t>
      </w:r>
      <w:r w:rsidRPr="006D7321">
        <w:rPr>
          <w:rFonts w:ascii="Calibri" w:eastAsia="Calibri" w:hAnsi="Calibri" w:cs="B Nazanin"/>
          <w:sz w:val="28"/>
          <w:szCs w:val="28"/>
          <w:rtl/>
        </w:rPr>
        <w:t xml:space="preserve"> به مقاومت در برابر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را به چالش بکشد و همچن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فرآ</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ند</w:t>
      </w:r>
      <w:r w:rsidRPr="006D7321">
        <w:rPr>
          <w:rFonts w:ascii="Calibri" w:eastAsia="Calibri" w:hAnsi="Calibri" w:cs="B Nazanin"/>
          <w:sz w:val="28"/>
          <w:szCs w:val="28"/>
          <w:rtl/>
        </w:rPr>
        <w:t>ها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را که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تواند</w:t>
      </w:r>
      <w:r w:rsidRPr="006D7321">
        <w:rPr>
          <w:rFonts w:ascii="Calibri" w:eastAsia="Calibri" w:hAnsi="Calibri" w:cs="B Nazanin"/>
          <w:sz w:val="28"/>
          <w:szCs w:val="28"/>
          <w:rtl/>
        </w:rPr>
        <w:t xml:space="preserve"> موجب توسعه و تحول سازمان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ش</w:t>
      </w:r>
      <w:r w:rsidRPr="006D7321">
        <w:rPr>
          <w:rFonts w:ascii="Calibri" w:eastAsia="Calibri" w:hAnsi="Calibri" w:cs="B Nazanin" w:hint="eastAsia"/>
          <w:sz w:val="28"/>
          <w:szCs w:val="28"/>
          <w:rtl/>
        </w:rPr>
        <w:t>ود</w:t>
      </w:r>
      <w:r w:rsidRPr="006D7321">
        <w:rPr>
          <w:rFonts w:ascii="Calibri" w:eastAsia="Calibri" w:hAnsi="Calibri" w:cs="B Nazanin"/>
          <w:sz w:val="28"/>
          <w:szCs w:val="28"/>
          <w:rtl/>
        </w:rPr>
        <w:t xml:space="preserve"> شناسا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کند. با توجه به احساسات و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هرگونه تلاش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را احاطه کرده 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متخصصان انتقاد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هم به عنوان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از نقش</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شان</w:t>
      </w:r>
      <w:r w:rsidRPr="006D7321">
        <w:rPr>
          <w:rFonts w:ascii="Calibri" w:eastAsia="Calibri" w:hAnsi="Calibri" w:cs="B Nazanin"/>
          <w:sz w:val="28"/>
          <w:szCs w:val="28"/>
          <w:rtl/>
        </w:rPr>
        <w:t xml:space="preserve"> و هم به عنوان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ضرورت سازمان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در مورد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رهبر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فکر کنند.</w:t>
      </w:r>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sz w:val="28"/>
          <w:szCs w:val="28"/>
          <w:rtl/>
        </w:rPr>
        <w:t>تلاش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رهبر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w:t>
      </w:r>
      <w:r w:rsidRPr="006D7321">
        <w:rPr>
          <w:rFonts w:ascii="Calibri" w:eastAsia="Calibri" w:hAnsi="Calibri" w:cs="B Nazanin"/>
          <w:sz w:val="28"/>
          <w:szCs w:val="28"/>
          <w:rtl/>
        </w:rPr>
        <w:t>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مثال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رهبر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فرد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به رهبر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جمع</w:t>
      </w:r>
      <w:r w:rsidRPr="006D7321">
        <w:rPr>
          <w:rFonts w:ascii="Calibri" w:eastAsia="Calibri" w:hAnsi="Calibri" w:cs="B Nazanin" w:hint="cs"/>
          <w:sz w:val="28"/>
          <w:szCs w:val="28"/>
          <w:rtl/>
        </w:rPr>
        <w:t>ی) که</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تواند</w:t>
      </w:r>
      <w:r w:rsidRPr="006D7321">
        <w:rPr>
          <w:rFonts w:ascii="Calibri" w:eastAsia="Calibri" w:hAnsi="Calibri" w:cs="B Nazanin"/>
          <w:sz w:val="28"/>
          <w:szCs w:val="28"/>
          <w:rtl/>
        </w:rPr>
        <w:t xml:space="preserve"> جالب </w:t>
      </w:r>
      <w:r w:rsidRPr="006D7321">
        <w:rPr>
          <w:rFonts w:ascii="Calibri" w:eastAsia="Calibri" w:hAnsi="Calibri" w:cs="B Nazanin" w:hint="cs"/>
          <w:sz w:val="28"/>
          <w:szCs w:val="28"/>
          <w:rtl/>
        </w:rPr>
        <w:t>و در عین حال</w:t>
      </w:r>
      <w:r w:rsidRPr="006D7321">
        <w:rPr>
          <w:rFonts w:ascii="Calibri" w:eastAsia="Calibri" w:hAnsi="Calibri" w:cs="B Nazanin"/>
          <w:sz w:val="28"/>
          <w:szCs w:val="28"/>
          <w:rtl/>
        </w:rPr>
        <w:t xml:space="preserve"> اضطراب</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برانگ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sz w:val="28"/>
          <w:szCs w:val="28"/>
          <w:rtl/>
        </w:rPr>
        <w:t xml:space="preserve"> باشد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معناست که نقش‌ها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رهبر توانا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را دار</w:t>
      </w:r>
      <w:r w:rsidRPr="006D7321">
        <w:rPr>
          <w:rFonts w:ascii="Calibri" w:eastAsia="Calibri" w:hAnsi="Calibri" w:cs="B Nazanin" w:hint="cs"/>
          <w:sz w:val="28"/>
          <w:szCs w:val="28"/>
          <w:rtl/>
        </w:rPr>
        <w:t>ن</w:t>
      </w:r>
      <w:r w:rsidRPr="006D7321">
        <w:rPr>
          <w:rFonts w:ascii="Calibri" w:eastAsia="Calibri" w:hAnsi="Calibri" w:cs="B Nazanin"/>
          <w:sz w:val="28"/>
          <w:szCs w:val="28"/>
          <w:rtl/>
        </w:rPr>
        <w:t>د که خطرات را کاهش ده</w:t>
      </w:r>
      <w:r w:rsidRPr="006D7321">
        <w:rPr>
          <w:rFonts w:ascii="Calibri" w:eastAsia="Calibri" w:hAnsi="Calibri" w:cs="B Nazanin" w:hint="cs"/>
          <w:sz w:val="28"/>
          <w:szCs w:val="28"/>
          <w:rtl/>
        </w:rPr>
        <w:t>ن</w:t>
      </w:r>
      <w:r w:rsidRPr="006D7321">
        <w:rPr>
          <w:rFonts w:ascii="Calibri" w:eastAsia="Calibri" w:hAnsi="Calibri" w:cs="B Nazanin"/>
          <w:sz w:val="28"/>
          <w:szCs w:val="28"/>
          <w:rtl/>
        </w:rPr>
        <w:t>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راه‌ها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موجود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انجام کار را به چالش بکش</w:t>
      </w:r>
      <w:r w:rsidRPr="006D7321">
        <w:rPr>
          <w:rFonts w:ascii="Calibri" w:eastAsia="Calibri" w:hAnsi="Calibri" w:cs="B Nazanin" w:hint="cs"/>
          <w:sz w:val="28"/>
          <w:szCs w:val="28"/>
          <w:rtl/>
        </w:rPr>
        <w:t>ن</w:t>
      </w:r>
      <w:r w:rsidRPr="006D7321">
        <w:rPr>
          <w:rFonts w:ascii="Calibri" w:eastAsia="Calibri" w:hAnsi="Calibri" w:cs="B Nazanin"/>
          <w:sz w:val="28"/>
          <w:szCs w:val="28"/>
          <w:rtl/>
        </w:rPr>
        <w:t>د و ش</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وه‌ها</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رو</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کردها</w:t>
      </w:r>
      <w:r w:rsidRPr="006D7321">
        <w:rPr>
          <w:rFonts w:ascii="Calibri" w:eastAsia="Calibri" w:hAnsi="Calibri" w:cs="B Nazanin"/>
          <w:sz w:val="28"/>
          <w:szCs w:val="28"/>
          <w:rtl/>
        </w:rPr>
        <w:t xml:space="preserve"> و راه‌حل</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جد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را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دا</w:t>
      </w:r>
      <w:r w:rsidRPr="006D7321">
        <w:rPr>
          <w:rFonts w:ascii="Calibri" w:eastAsia="Calibri" w:hAnsi="Calibri" w:cs="B Nazanin"/>
          <w:sz w:val="28"/>
          <w:szCs w:val="28"/>
          <w:rtl/>
        </w:rPr>
        <w:t xml:space="preserve"> کن</w:t>
      </w:r>
      <w:r w:rsidRPr="006D7321">
        <w:rPr>
          <w:rFonts w:ascii="Calibri" w:eastAsia="Calibri" w:hAnsi="Calibri" w:cs="B Nazanin" w:hint="cs"/>
          <w:sz w:val="28"/>
          <w:szCs w:val="28"/>
          <w:rtl/>
        </w:rPr>
        <w:t>ند</w:t>
      </w:r>
      <w:r w:rsidRPr="006D7321">
        <w:rPr>
          <w:rFonts w:ascii="Calibri" w:eastAsia="Calibri" w:hAnsi="Calibri" w:cs="B Nazanin"/>
          <w:sz w:val="28"/>
          <w:szCs w:val="28"/>
          <w:rtl/>
        </w:rPr>
        <w:t>. بنابرا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متخصصان انتقاد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در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ان</w:t>
      </w:r>
      <w:r w:rsidRPr="006D7321">
        <w:rPr>
          <w:rFonts w:ascii="Calibri" w:eastAsia="Calibri" w:hAnsi="Calibri" w:cs="B Nazanin"/>
          <w:sz w:val="28"/>
          <w:szCs w:val="28"/>
          <w:rtl/>
        </w:rPr>
        <w:t xml:space="preserve"> کارکنان استراتژ</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و عمل</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منافع و کارکردها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رقابت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برنامه‌ها و تفس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مختلف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سازمان</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انجام دهند و خطرات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بپذ</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ن</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با توجه به دشوار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جنبه </w:t>
      </w:r>
      <w:r w:rsidRPr="006D7321">
        <w:rPr>
          <w:rFonts w:ascii="Calibri" w:eastAsia="Calibri" w:hAnsi="Calibri" w:cs="B Nazanin"/>
          <w:sz w:val="28"/>
          <w:szCs w:val="28"/>
          <w:rtl/>
        </w:rPr>
        <w:lastRenderedPageBreak/>
        <w:t>از سازمانده</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دور از انتظار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sz w:val="28"/>
          <w:szCs w:val="28"/>
          <w:rtl/>
        </w:rPr>
        <w:t xml:space="preserve"> که 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تما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ل</w:t>
      </w:r>
      <w:r w:rsidRPr="006D7321">
        <w:rPr>
          <w:rFonts w:ascii="Calibri" w:eastAsia="Calibri" w:hAnsi="Calibri" w:cs="B Nazanin"/>
          <w:sz w:val="28"/>
          <w:szCs w:val="28"/>
          <w:rtl/>
        </w:rPr>
        <w:t xml:space="preserve"> به نهاد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نه</w:t>
      </w:r>
      <w:r w:rsidRPr="006D7321">
        <w:rPr>
          <w:rFonts w:ascii="Calibri" w:eastAsia="Calibri" w:hAnsi="Calibri" w:cs="B Nazanin"/>
          <w:sz w:val="28"/>
          <w:szCs w:val="28"/>
          <w:rtl/>
        </w:rPr>
        <w:t xml:space="preserve"> کردن خود در قالب آموزش و توسعه فرد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داشته باشد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به دلیل سیاست</w:t>
      </w:r>
      <w:r w:rsidRPr="006D7321">
        <w:rPr>
          <w:rFonts w:ascii="Calibri" w:eastAsia="Calibri" w:hAnsi="Calibri" w:cs="B Nazanin"/>
          <w:sz w:val="28"/>
          <w:szCs w:val="28"/>
          <w:rtl/>
        </w:rPr>
        <w:softHyphen/>
      </w:r>
      <w:r w:rsidRPr="006D7321">
        <w:rPr>
          <w:rFonts w:ascii="Calibri" w:eastAsia="Calibri" w:hAnsi="Calibri" w:cs="B Nazanin" w:hint="cs"/>
          <w:sz w:val="28"/>
          <w:szCs w:val="28"/>
          <w:rtl/>
        </w:rPr>
        <w:t xml:space="preserve">هایی که در سازماندهی ضروری است، متخصصان انتقادی بایستی بدانند که زمان و مکانی برای طرح عقایدشان وجود دارد. </w:t>
      </w:r>
      <w:r w:rsidRPr="006D7321">
        <w:rPr>
          <w:rFonts w:ascii="Calibri" w:eastAsia="Calibri" w:hAnsi="Calibri" w:cs="B Nazanin"/>
          <w:sz w:val="28"/>
          <w:szCs w:val="28"/>
          <w:rtl/>
        </w:rPr>
        <w:t>متخصصان انتقاد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خود را در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ان</w:t>
      </w:r>
      <w:r w:rsidRPr="006D7321">
        <w:rPr>
          <w:rFonts w:ascii="Calibri" w:eastAsia="Calibri" w:hAnsi="Calibri" w:cs="B Nazanin"/>
          <w:sz w:val="28"/>
          <w:szCs w:val="28"/>
          <w:rtl/>
        </w:rPr>
        <w:t xml:space="preserve"> پو</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مداوم تجرب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ات</w:t>
      </w:r>
      <w:r w:rsidRPr="006D7321">
        <w:rPr>
          <w:rFonts w:ascii="Calibri" w:eastAsia="Calibri" w:hAnsi="Calibri" w:cs="B Nazanin"/>
          <w:sz w:val="28"/>
          <w:szCs w:val="28"/>
          <w:rtl/>
        </w:rPr>
        <w:t xml:space="preserve"> در سطوح مختلف سلسله مراتب سازمان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قرار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دهند</w:t>
      </w:r>
      <w:r w:rsidRPr="006D7321">
        <w:rPr>
          <w:rFonts w:ascii="Calibri" w:eastAsia="Calibri" w:hAnsi="Calibri" w:cs="B Nazanin"/>
          <w:sz w:val="28"/>
          <w:szCs w:val="28"/>
          <w:rtl/>
        </w:rPr>
        <w:t>. نقش آنها هم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هوش </w:t>
      </w:r>
      <w:r w:rsidRPr="006D7321">
        <w:rPr>
          <w:rFonts w:ascii="Calibri" w:eastAsia="Calibri" w:hAnsi="Calibri" w:cs="B Nazanin" w:hint="cs"/>
          <w:sz w:val="28"/>
          <w:szCs w:val="28"/>
          <w:rtl/>
        </w:rPr>
        <w:t>(</w:t>
      </w:r>
      <w:r w:rsidRPr="006D7321">
        <w:rPr>
          <w:rFonts w:ascii="Calibri" w:eastAsia="Calibri" w:hAnsi="Calibri" w:cs="B Nazanin"/>
          <w:sz w:val="28"/>
          <w:szCs w:val="28"/>
          <w:rtl/>
        </w:rPr>
        <w:t>به معن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کسب اطلاعات و دانش از افراد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دارا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ارزش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هستند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مافوق</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 xml:space="preserve">شان و هم کمک به </w:t>
      </w:r>
      <w:r w:rsidRPr="006D7321">
        <w:rPr>
          <w:rFonts w:ascii="Calibri" w:eastAsia="Calibri" w:hAnsi="Calibri" w:cs="B Nazanin" w:hint="cs"/>
          <w:sz w:val="28"/>
          <w:szCs w:val="28"/>
          <w:rtl/>
        </w:rPr>
        <w:t>شنیده شدن</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 xml:space="preserve">صداهای </w:t>
      </w:r>
      <w:r w:rsidRPr="006D7321">
        <w:rPr>
          <w:rFonts w:ascii="Calibri" w:eastAsia="Calibri" w:hAnsi="Calibri" w:cs="B Nazanin"/>
          <w:sz w:val="28"/>
          <w:szCs w:val="28"/>
          <w:rtl/>
        </w:rPr>
        <w:t>مرئوسان است.</w:t>
      </w:r>
      <w:r w:rsidRPr="006D7321">
        <w:rPr>
          <w:rFonts w:ascii="Calibri" w:eastAsia="Calibri" w:hAnsi="Calibri" w:cs="B Nazanin" w:hint="cs"/>
          <w:sz w:val="28"/>
          <w:szCs w:val="28"/>
          <w:rtl/>
        </w:rPr>
        <w:t xml:space="preserve"> تلاش برای ایجاد هوش و صدا به معنای قرار گرفتن </w:t>
      </w:r>
      <w:r w:rsidRPr="006D7321">
        <w:rPr>
          <w:rFonts w:ascii="Calibri" w:eastAsia="Calibri" w:hAnsi="Calibri" w:cs="B Nazanin"/>
          <w:sz w:val="28"/>
          <w:szCs w:val="28"/>
          <w:rtl/>
        </w:rPr>
        <w:t>در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ان</w:t>
      </w:r>
      <w:r w:rsidRPr="006D7321">
        <w:rPr>
          <w:rFonts w:ascii="Calibri" w:eastAsia="Calibri" w:hAnsi="Calibri" w:cs="B Nazanin" w:hint="cs"/>
          <w:sz w:val="28"/>
          <w:szCs w:val="28"/>
          <w:rtl/>
        </w:rPr>
        <w:t>ه یک موضوع</w:t>
      </w:r>
      <w:r w:rsidRPr="006D7321">
        <w:rPr>
          <w:rFonts w:ascii="Calibri" w:eastAsia="Calibri" w:hAnsi="Calibri" w:cs="B Nazanin"/>
          <w:sz w:val="28"/>
          <w:szCs w:val="28"/>
          <w:rtl/>
        </w:rPr>
        <w:t xml:space="preserve"> س</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است</w:t>
      </w:r>
      <w:r w:rsidRPr="006D7321">
        <w:rPr>
          <w:rFonts w:ascii="Calibri" w:eastAsia="Calibri" w:hAnsi="Calibri" w:cs="B Nazanin" w:hint="cs"/>
          <w:sz w:val="28"/>
          <w:szCs w:val="28"/>
          <w:rtl/>
        </w:rPr>
        <w:t>.</w:t>
      </w:r>
    </w:p>
    <w:p w:rsidR="006D7321" w:rsidRPr="006D7321" w:rsidRDefault="006D7321" w:rsidP="006D7321">
      <w:pPr>
        <w:spacing w:after="0"/>
        <w:jc w:val="both"/>
        <w:rPr>
          <w:rFonts w:ascii="Calibri" w:eastAsia="Calibri" w:hAnsi="Calibri" w:cs="B Nazanin"/>
          <w:sz w:val="28"/>
          <w:szCs w:val="28"/>
          <w:rtl/>
        </w:rPr>
      </w:pPr>
      <w:r w:rsidRPr="006D7321">
        <w:rPr>
          <w:rFonts w:ascii="Calibri" w:eastAsia="Calibri" w:hAnsi="Calibri" w:cs="B Nazanin"/>
          <w:sz w:val="28"/>
          <w:szCs w:val="28"/>
          <w:rtl/>
        </w:rPr>
        <w:t>ابزارها و تکن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یی</w:t>
      </w:r>
      <w:r w:rsidRPr="006D7321">
        <w:rPr>
          <w:rFonts w:ascii="Calibri" w:eastAsia="Calibri" w:hAnsi="Calibri" w:cs="B Nazanin"/>
          <w:sz w:val="28"/>
          <w:szCs w:val="28"/>
          <w:rtl/>
        </w:rPr>
        <w:t xml:space="preserve"> که در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نقش لازم هستند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sz w:val="28"/>
          <w:szCs w:val="28"/>
          <w:rtl/>
        </w:rPr>
        <w:t xml:space="preserve"> اهم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دار</w:t>
      </w:r>
      <w:r w:rsidRPr="006D7321">
        <w:rPr>
          <w:rFonts w:ascii="Calibri" w:eastAsia="Calibri" w:hAnsi="Calibri" w:cs="B Nazanin" w:hint="cs"/>
          <w:sz w:val="28"/>
          <w:szCs w:val="28"/>
          <w:rtl/>
        </w:rPr>
        <w:t>ن</w:t>
      </w:r>
      <w:r w:rsidRPr="006D7321">
        <w:rPr>
          <w:rFonts w:ascii="Calibri" w:eastAsia="Calibri" w:hAnsi="Calibri" w:cs="B Nazanin"/>
          <w:sz w:val="28"/>
          <w:szCs w:val="28"/>
          <w:rtl/>
        </w:rPr>
        <w:t>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تکن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در حوزه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مشخص و روشن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در واقع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سوال که </w:t>
      </w:r>
      <w:r w:rsidRPr="006D7321">
        <w:rPr>
          <w:rFonts w:ascii="Calibri" w:eastAsia="Calibri" w:hAnsi="Calibri" w:cs="B Nazanin" w:hint="cs"/>
          <w:sz w:val="28"/>
          <w:szCs w:val="28"/>
          <w:rtl/>
        </w:rPr>
        <w:t>«</w:t>
      </w:r>
      <w:r w:rsidRPr="006D7321">
        <w:rPr>
          <w:rFonts w:ascii="Calibri" w:eastAsia="Calibri" w:hAnsi="Calibri" w:cs="B Nazanin"/>
          <w:sz w:val="28"/>
          <w:szCs w:val="28"/>
          <w:rtl/>
        </w:rPr>
        <w:t>چگونه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کار را انجام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مف</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ز</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را</w:t>
      </w:r>
      <w:r w:rsidRPr="006D7321">
        <w:rPr>
          <w:rFonts w:ascii="Calibri" w:eastAsia="Calibri" w:hAnsi="Calibri" w:cs="B Nazanin"/>
          <w:sz w:val="28"/>
          <w:szCs w:val="28"/>
          <w:rtl/>
        </w:rPr>
        <w:t xml:space="preserve"> موفق</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w:t>
      </w:r>
      <w:r w:rsidRPr="006D7321">
        <w:rPr>
          <w:rFonts w:ascii="Calibri" w:eastAsia="Calibri" w:hAnsi="Calibri" w:cs="B Nazanin"/>
          <w:sz w:val="28"/>
          <w:szCs w:val="28"/>
          <w:rtl/>
        </w:rPr>
        <w:t xml:space="preserve"> عدم موفق</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م</w:t>
      </w:r>
      <w:r w:rsidRPr="006D7321">
        <w:rPr>
          <w:rFonts w:ascii="Calibri" w:eastAsia="Calibri" w:hAnsi="Calibri" w:cs="B Nazanin" w:hint="eastAsia"/>
          <w:sz w:val="28"/>
          <w:szCs w:val="28"/>
          <w:rtl/>
        </w:rPr>
        <w:t>داخلات</w:t>
      </w:r>
      <w:r w:rsidRPr="006D7321">
        <w:rPr>
          <w:rFonts w:ascii="Calibri" w:eastAsia="Calibri" w:hAnsi="Calibri" w:cs="B Nazanin"/>
          <w:sz w:val="28"/>
          <w:szCs w:val="28"/>
          <w:rtl/>
        </w:rPr>
        <w:t xml:space="preserve"> توسعه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شتر</w:t>
      </w:r>
      <w:r w:rsidRPr="006D7321">
        <w:rPr>
          <w:rFonts w:ascii="Calibri" w:eastAsia="Calibri" w:hAnsi="Calibri" w:cs="B Nazanin"/>
          <w:sz w:val="28"/>
          <w:szCs w:val="28"/>
          <w:rtl/>
        </w:rPr>
        <w:t xml:space="preserve"> به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بستگ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دارد که چرا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کار را انجام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به همراه چه کس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انجام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ده</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احساس آنها نسبت به شما 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چه 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را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ان</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و شما در مورد آنها چه احساس</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دار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که ه</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چ</w:t>
      </w:r>
      <w:r w:rsidRPr="006D7321">
        <w:rPr>
          <w:rFonts w:ascii="Calibri" w:eastAsia="Calibri" w:hAnsi="Calibri" w:cs="B Nazanin"/>
          <w:sz w:val="28"/>
          <w:szCs w:val="28"/>
          <w:rtl/>
        </w:rPr>
        <w:t xml:space="preserve"> کد</w:t>
      </w:r>
      <w:r w:rsidRPr="006D7321">
        <w:rPr>
          <w:rFonts w:ascii="Calibri" w:eastAsia="Calibri" w:hAnsi="Calibri" w:cs="B Nazanin" w:hint="cs"/>
          <w:sz w:val="28"/>
          <w:szCs w:val="28"/>
          <w:rtl/>
        </w:rPr>
        <w:t>ا</w:t>
      </w:r>
      <w:r w:rsidRPr="006D7321">
        <w:rPr>
          <w:rFonts w:ascii="Calibri" w:eastAsia="Calibri" w:hAnsi="Calibri" w:cs="B Nazanin"/>
          <w:sz w:val="28"/>
          <w:szCs w:val="28"/>
          <w:rtl/>
        </w:rPr>
        <w:t>م از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موارد با تکن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sz w:val="28"/>
          <w:szCs w:val="28"/>
          <w:rtl/>
        </w:rPr>
        <w:t xml:space="preserve"> ارتباط ندار</w:t>
      </w:r>
      <w:r w:rsidRPr="006D7321">
        <w:rPr>
          <w:rFonts w:ascii="Calibri" w:eastAsia="Calibri" w:hAnsi="Calibri" w:cs="B Nazanin" w:hint="cs"/>
          <w:sz w:val="28"/>
          <w:szCs w:val="28"/>
          <w:rtl/>
        </w:rPr>
        <w:t>ن</w:t>
      </w:r>
      <w:r w:rsidRPr="006D7321">
        <w:rPr>
          <w:rFonts w:ascii="Calibri" w:eastAsia="Calibri" w:hAnsi="Calibri" w:cs="B Nazanin"/>
          <w:sz w:val="28"/>
          <w:szCs w:val="28"/>
          <w:rtl/>
        </w:rPr>
        <w:t>د.</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تکن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ک</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توانند به منظور ساده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ساز</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موقع</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ها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پ</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به کار آ</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در نت</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جه</w:t>
      </w:r>
      <w:r w:rsidRPr="006D7321">
        <w:rPr>
          <w:rFonts w:ascii="Calibri" w:eastAsia="Calibri" w:hAnsi="Calibri" w:cs="B Nazanin"/>
          <w:sz w:val="28"/>
          <w:szCs w:val="28"/>
          <w:rtl/>
        </w:rPr>
        <w:t xml:space="preserve"> احساسات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روابط و دانش را که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توانند</w:t>
      </w:r>
      <w:r w:rsidRPr="006D7321">
        <w:rPr>
          <w:rFonts w:ascii="Calibri" w:eastAsia="Calibri" w:hAnsi="Calibri" w:cs="B Nazanin"/>
          <w:sz w:val="28"/>
          <w:szCs w:val="28"/>
          <w:rtl/>
        </w:rPr>
        <w:t xml:space="preserve"> موجب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شوند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تضع</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ف</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کن</w:t>
      </w:r>
      <w:r w:rsidRPr="006D7321">
        <w:rPr>
          <w:rFonts w:ascii="Calibri" w:eastAsia="Calibri" w:hAnsi="Calibri" w:cs="B Nazanin" w:hint="cs"/>
          <w:sz w:val="28"/>
          <w:szCs w:val="28"/>
          <w:rtl/>
        </w:rPr>
        <w:t>ن</w:t>
      </w:r>
      <w:r w:rsidRPr="006D7321">
        <w:rPr>
          <w:rFonts w:ascii="Calibri" w:eastAsia="Calibri" w:hAnsi="Calibri" w:cs="B Nazanin"/>
          <w:sz w:val="28"/>
          <w:szCs w:val="28"/>
          <w:rtl/>
        </w:rPr>
        <w:t>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آنچه که متخصصان انتقاد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به آن پ</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برده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اند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است که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ادگ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و توسعه در مورد آنچه شناخته شده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w:t>
      </w:r>
      <w:r w:rsidRPr="006D7321">
        <w:rPr>
          <w:rFonts w:ascii="Calibri" w:eastAsia="Calibri" w:hAnsi="Calibri" w:cs="B Nazanin"/>
          <w:sz w:val="28"/>
          <w:szCs w:val="28"/>
          <w:rtl/>
        </w:rPr>
        <w:t xml:space="preserve"> حت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قاب</w:t>
      </w:r>
      <w:r w:rsidRPr="006D7321">
        <w:rPr>
          <w:rFonts w:ascii="Calibri" w:eastAsia="Calibri" w:hAnsi="Calibri" w:cs="B Nazanin" w:hint="eastAsia"/>
          <w:sz w:val="28"/>
          <w:szCs w:val="28"/>
          <w:rtl/>
        </w:rPr>
        <w:t>ل</w:t>
      </w:r>
      <w:r w:rsidRPr="006D7321">
        <w:rPr>
          <w:rFonts w:ascii="Calibri" w:eastAsia="Calibri" w:hAnsi="Calibri" w:cs="B Nazanin"/>
          <w:sz w:val="28"/>
          <w:szCs w:val="28"/>
          <w:rtl/>
        </w:rPr>
        <w:t xml:space="preserve"> شناخت 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کمتر صورت گرفته و ب</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شتر</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امر در مورد آنچه قابل کشف است</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شود.</w:t>
      </w:r>
      <w:r w:rsidRPr="006D7321">
        <w:rPr>
          <w:rFonts w:ascii="Calibri" w:eastAsia="Calibri" w:hAnsi="Calibri" w:cs="B Nazanin" w:hint="cs"/>
          <w:sz w:val="28"/>
          <w:szCs w:val="28"/>
          <w:rtl/>
        </w:rPr>
        <w:t xml:space="preserve"> </w:t>
      </w:r>
      <w:r w:rsidRPr="006D7321">
        <w:rPr>
          <w:rFonts w:ascii="Calibri" w:eastAsia="Calibri" w:hAnsi="Calibri" w:cs="B Nazanin"/>
          <w:sz w:val="28"/>
          <w:szCs w:val="28"/>
          <w:rtl/>
        </w:rPr>
        <w:t>در انجام توسعه منابع انسان</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خطر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وجود دارد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است که متخصصان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برا</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جاد</w:t>
      </w:r>
      <w:r w:rsidRPr="006D7321">
        <w:rPr>
          <w:rFonts w:ascii="Calibri" w:eastAsia="Calibri" w:hAnsi="Calibri" w:cs="B Nazanin"/>
          <w:sz w:val="28"/>
          <w:szCs w:val="28"/>
          <w:rtl/>
        </w:rPr>
        <w:t xml:space="preserve"> تغ</w:t>
      </w:r>
      <w:r w:rsidRPr="006D7321">
        <w:rPr>
          <w:rFonts w:ascii="Calibri" w:eastAsia="Calibri" w:hAnsi="Calibri" w:cs="B Nazanin" w:hint="cs"/>
          <w:sz w:val="28"/>
          <w:szCs w:val="28"/>
          <w:rtl/>
        </w:rPr>
        <w:t>یی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به طور جمع</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با هم درگ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ر</w:t>
      </w:r>
      <w:r w:rsidRPr="006D7321">
        <w:rPr>
          <w:rFonts w:ascii="Calibri" w:eastAsia="Calibri" w:hAnsi="Calibri" w:cs="B Nazanin"/>
          <w:sz w:val="28"/>
          <w:szCs w:val="28"/>
          <w:rtl/>
        </w:rPr>
        <w:t xml:space="preserve"> شوند و تلاش </w:t>
      </w:r>
      <w:r w:rsidRPr="006D7321">
        <w:rPr>
          <w:rFonts w:ascii="Calibri" w:eastAsia="Calibri" w:hAnsi="Calibri" w:cs="B Nazanin" w:hint="cs"/>
          <w:sz w:val="28"/>
          <w:szCs w:val="28"/>
          <w:rtl/>
        </w:rPr>
        <w:t>کنند</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مورد محقق شود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با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حال با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w:t>
      </w:r>
      <w:r w:rsidRPr="006D7321">
        <w:rPr>
          <w:rFonts w:ascii="Calibri" w:eastAsia="Calibri" w:hAnsi="Calibri" w:cs="B Nazanin"/>
          <w:sz w:val="28"/>
          <w:szCs w:val="28"/>
          <w:rtl/>
        </w:rPr>
        <w:t xml:space="preserve"> توجه داشت که توجه به نظرات افراد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به طور معمول ناد</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ده</w:t>
      </w:r>
      <w:r w:rsidRPr="006D7321">
        <w:rPr>
          <w:rFonts w:ascii="Calibri" w:eastAsia="Calibri" w:hAnsi="Calibri" w:cs="B Nazanin"/>
          <w:sz w:val="28"/>
          <w:szCs w:val="28"/>
          <w:rtl/>
        </w:rPr>
        <w:t xml:space="preserve"> گرفته م</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شوند</w:t>
      </w:r>
      <w:r w:rsidRPr="006D7321">
        <w:rPr>
          <w:rFonts w:ascii="Calibri" w:eastAsia="Calibri" w:hAnsi="Calibri" w:cs="B Nazanin"/>
          <w:sz w:val="28"/>
          <w:szCs w:val="28"/>
          <w:rtl/>
        </w:rPr>
        <w:t xml:space="preserve"> و دادن اطلاعا</w:t>
      </w:r>
      <w:r w:rsidRPr="006D7321">
        <w:rPr>
          <w:rFonts w:ascii="Calibri" w:eastAsia="Calibri" w:hAnsi="Calibri" w:cs="B Nazanin" w:hint="eastAsia"/>
          <w:sz w:val="28"/>
          <w:szCs w:val="28"/>
          <w:rtl/>
        </w:rPr>
        <w:t>ت</w:t>
      </w:r>
      <w:r w:rsidRPr="006D7321">
        <w:rPr>
          <w:rFonts w:ascii="Calibri" w:eastAsia="Calibri" w:hAnsi="Calibri" w:cs="B Nazanin"/>
          <w:sz w:val="28"/>
          <w:szCs w:val="28"/>
          <w:rtl/>
        </w:rPr>
        <w:t xml:space="preserve"> به افراد</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که معمولا آنها را در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افت</w:t>
      </w:r>
      <w:r w:rsidRPr="006D7321">
        <w:rPr>
          <w:rFonts w:ascii="Calibri" w:eastAsia="Calibri" w:hAnsi="Calibri" w:cs="B Nazanin"/>
          <w:sz w:val="28"/>
          <w:szCs w:val="28"/>
          <w:rtl/>
        </w:rPr>
        <w:t xml:space="preserve"> نم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 xml:space="preserve">کنند و </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ا</w:t>
      </w:r>
      <w:r w:rsidRPr="006D7321">
        <w:rPr>
          <w:rFonts w:ascii="Calibri" w:eastAsia="Calibri" w:hAnsi="Calibri" w:cs="B Nazanin"/>
          <w:sz w:val="28"/>
          <w:szCs w:val="28"/>
          <w:rtl/>
        </w:rPr>
        <w:t xml:space="preserve"> در واقع آن اطلاعات را نخواسته</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اند امر</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ست</w:t>
      </w:r>
      <w:r w:rsidRPr="006D7321">
        <w:rPr>
          <w:rFonts w:ascii="Calibri" w:eastAsia="Calibri" w:hAnsi="Calibri" w:cs="B Nazanin"/>
          <w:sz w:val="28"/>
          <w:szCs w:val="28"/>
          <w:rtl/>
        </w:rPr>
        <w:t xml:space="preserve"> که بتوان آن را برنامه‌ر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کرد</w:t>
      </w:r>
      <w:r w:rsidRPr="006D7321">
        <w:rPr>
          <w:rFonts w:ascii="Calibri" w:eastAsia="Calibri" w:hAnsi="Calibri" w:cs="B Nazanin" w:hint="cs"/>
          <w:sz w:val="28"/>
          <w:szCs w:val="28"/>
          <w:rtl/>
        </w:rPr>
        <w:t>.</w:t>
      </w:r>
      <w:r w:rsidRPr="006D7321">
        <w:rPr>
          <w:rFonts w:ascii="Calibri" w:eastAsia="Calibri" w:hAnsi="Calibri" w:cs="B Nazanin"/>
          <w:sz w:val="28"/>
          <w:szCs w:val="28"/>
          <w:rtl/>
        </w:rPr>
        <w:t xml:space="preserve"> ا</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همان چ</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ز</w:t>
      </w:r>
      <w:r w:rsidRPr="006D7321">
        <w:rPr>
          <w:rFonts w:ascii="Calibri" w:eastAsia="Calibri" w:hAnsi="Calibri" w:cs="B Nazanin" w:hint="cs"/>
          <w:sz w:val="28"/>
          <w:szCs w:val="28"/>
          <w:rtl/>
        </w:rPr>
        <w:t>ی</w:t>
      </w:r>
      <w:r w:rsidRPr="006D7321">
        <w:rPr>
          <w:rFonts w:ascii="Calibri" w:eastAsia="Calibri" w:hAnsi="Calibri" w:cs="B Nazanin"/>
          <w:sz w:val="28"/>
          <w:szCs w:val="28"/>
          <w:rtl/>
        </w:rPr>
        <w:t xml:space="preserve"> است که م</w:t>
      </w:r>
      <w:r w:rsidRPr="006D7321">
        <w:rPr>
          <w:rFonts w:ascii="Calibri" w:eastAsia="Calibri" w:hAnsi="Calibri" w:cs="B Nazanin" w:hint="cs"/>
          <w:sz w:val="28"/>
          <w:szCs w:val="28"/>
          <w:rtl/>
        </w:rPr>
        <w:t>ی</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تواند مشکل</w:t>
      </w:r>
      <w:r w:rsidRPr="006D7321">
        <w:rPr>
          <w:rFonts w:ascii="Calibri" w:eastAsia="Calibri" w:hAnsi="Calibri" w:cs="B Nazanin" w:hint="cs"/>
          <w:sz w:val="28"/>
          <w:szCs w:val="28"/>
          <w:rtl/>
        </w:rPr>
        <w:softHyphen/>
      </w:r>
      <w:r w:rsidRPr="006D7321">
        <w:rPr>
          <w:rFonts w:ascii="Calibri" w:eastAsia="Calibri" w:hAnsi="Calibri" w:cs="B Nazanin"/>
          <w:sz w:val="28"/>
          <w:szCs w:val="28"/>
          <w:rtl/>
        </w:rPr>
        <w:t>آفر</w:t>
      </w:r>
      <w:r w:rsidRPr="006D7321">
        <w:rPr>
          <w:rFonts w:ascii="Calibri" w:eastAsia="Calibri" w:hAnsi="Calibri" w:cs="B Nazanin" w:hint="cs"/>
          <w:sz w:val="28"/>
          <w:szCs w:val="28"/>
          <w:rtl/>
        </w:rPr>
        <w:t>ی</w:t>
      </w:r>
      <w:r w:rsidRPr="006D7321">
        <w:rPr>
          <w:rFonts w:ascii="Calibri" w:eastAsia="Calibri" w:hAnsi="Calibri" w:cs="B Nazanin" w:hint="eastAsia"/>
          <w:sz w:val="28"/>
          <w:szCs w:val="28"/>
          <w:rtl/>
        </w:rPr>
        <w:t>ن</w:t>
      </w:r>
      <w:r w:rsidRPr="006D7321">
        <w:rPr>
          <w:rFonts w:ascii="Calibri" w:eastAsia="Calibri" w:hAnsi="Calibri" w:cs="B Nazanin"/>
          <w:sz w:val="28"/>
          <w:szCs w:val="28"/>
          <w:rtl/>
        </w:rPr>
        <w:t xml:space="preserve"> شود</w:t>
      </w:r>
      <w:r w:rsidRPr="006D7321">
        <w:rPr>
          <w:rFonts w:ascii="Calibri" w:eastAsia="Calibri" w:hAnsi="Calibri" w:cs="B Nazanin" w:hint="cs"/>
          <w:sz w:val="28"/>
          <w:szCs w:val="28"/>
          <w:rtl/>
        </w:rPr>
        <w:t>.</w:t>
      </w:r>
    </w:p>
    <w:p w:rsidR="006D7321" w:rsidRPr="006D7321" w:rsidRDefault="006D7321" w:rsidP="006D7321">
      <w:pPr>
        <w:spacing w:after="0"/>
        <w:jc w:val="both"/>
        <w:rPr>
          <w:rFonts w:ascii="Calibri" w:eastAsia="Calibri" w:hAnsi="Calibri" w:cs="B Nazanin"/>
          <w:sz w:val="28"/>
          <w:szCs w:val="28"/>
          <w:rtl/>
        </w:rPr>
      </w:pPr>
    </w:p>
    <w:p w:rsidR="006D7321" w:rsidRPr="006D7321" w:rsidRDefault="006D7321" w:rsidP="006D7321">
      <w:pPr>
        <w:spacing w:after="0"/>
        <w:jc w:val="both"/>
        <w:rPr>
          <w:rFonts w:ascii="Noto Naskh Arabic" w:eastAsia="Noto Naskh Arabic" w:hAnsi="Noto Naskh Arabic" w:cs="B Nazanin"/>
          <w:b/>
          <w:bCs/>
          <w:sz w:val="28"/>
          <w:szCs w:val="28"/>
          <w:rtl/>
          <w:lang w:val="fa"/>
        </w:rPr>
      </w:pPr>
      <w:r w:rsidRPr="006D7321">
        <w:rPr>
          <w:rFonts w:ascii="Noto Naskh Arabic" w:eastAsia="Noto Naskh Arabic" w:hAnsi="Noto Naskh Arabic" w:cs="B Nazanin" w:hint="cs"/>
          <w:b/>
          <w:bCs/>
          <w:sz w:val="28"/>
          <w:szCs w:val="28"/>
          <w:rtl/>
          <w:lang w:val="fa" w:bidi="ar-SA"/>
        </w:rPr>
        <w:t>تاملات بیشتر در مورد نقش توسعه منابع انسانی</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hint="cs"/>
          <w:sz w:val="28"/>
          <w:szCs w:val="28"/>
          <w:rtl/>
          <w:lang w:val="fa" w:bidi="ar-SA"/>
        </w:rPr>
        <w:t>مداخله متناقض است زیرا هم متضمن وقوع فعالیتی هدفمند برای ایجاد تغییر است و هم موقعیتی را ترسیم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کند که هیچ ایده یا دستور کار مشخصی در آن وجود ندارد</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 xml:space="preserve">این تناقض از این جهت دارای اهمیت است که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را به یک جنبه ضروری و جدایی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ناپذیر سازماندهی تبدیل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متخصصان انتقادی </w:t>
      </w:r>
      <w:r w:rsidRPr="006D7321">
        <w:rPr>
          <w:rFonts w:ascii="Noto Naskh Arabic" w:eastAsia="Noto Naskh Arabic" w:hAnsi="Noto Naskh Arabic" w:cs="B Nazanin" w:hint="cs"/>
          <w:sz w:val="28"/>
          <w:szCs w:val="28"/>
          <w:rtl/>
          <w:lang w:val="fa" w:bidi="ar-SA"/>
        </w:rPr>
        <w:t>این باور را دارند</w:t>
      </w:r>
      <w:r w:rsidRPr="006D7321">
        <w:rPr>
          <w:rFonts w:ascii="Noto Naskh Arabic" w:eastAsia="Noto Naskh Arabic" w:hAnsi="Noto Naskh Arabic" w:cs="B Nazanin"/>
          <w:sz w:val="28"/>
          <w:szCs w:val="28"/>
          <w:rtl/>
          <w:lang w:val="fa" w:bidi="ar-SA"/>
        </w:rPr>
        <w:t xml:space="preserve"> که دانشی که ما نداریم به اندازه دانشی که داریم مهم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عدم آگاهی یک راهبرد </w:t>
      </w:r>
      <w:r w:rsidRPr="006D7321">
        <w:rPr>
          <w:rFonts w:ascii="Noto Naskh Arabic" w:eastAsia="Noto Naskh Arabic" w:hAnsi="Noto Naskh Arabic" w:cs="B Nazanin" w:hint="cs"/>
          <w:sz w:val="28"/>
          <w:szCs w:val="28"/>
          <w:rtl/>
          <w:lang w:val="fa" w:bidi="ar-SA"/>
        </w:rPr>
        <w:t>توسعه</w:t>
      </w:r>
      <w:r w:rsidRPr="006D7321">
        <w:rPr>
          <w:rFonts w:ascii="Noto Naskh Arabic" w:eastAsia="Noto Naskh Arabic" w:hAnsi="Noto Naskh Arabic" w:cs="B Nazanin"/>
          <w:sz w:val="28"/>
          <w:szCs w:val="28"/>
          <w:rtl/>
          <w:lang w:val="fa" w:bidi="ar-SA"/>
        </w:rPr>
        <w:t xml:space="preserve"> منابع انسانی است، عدم آگاهی تا</w:t>
      </w:r>
      <w:r w:rsidRPr="006D7321">
        <w:rPr>
          <w:rFonts w:ascii="Noto Naskh Arabic" w:eastAsia="Noto Naskh Arabic" w:hAnsi="Noto Naskh Arabic" w:cs="B Nazanin" w:hint="cs"/>
          <w:sz w:val="28"/>
          <w:szCs w:val="28"/>
          <w:rtl/>
          <w:lang w:val="fa" w:bidi="ar-SA"/>
        </w:rPr>
        <w:t>ک</w:t>
      </w:r>
      <w:r w:rsidRPr="006D7321">
        <w:rPr>
          <w:rFonts w:ascii="Noto Naskh Arabic" w:eastAsia="Noto Naskh Arabic" w:hAnsi="Noto Naskh Arabic" w:cs="B Nazanin"/>
          <w:sz w:val="28"/>
          <w:szCs w:val="28"/>
          <w:rtl/>
          <w:lang w:val="fa" w:bidi="ar-SA"/>
        </w:rPr>
        <w:t>ید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کند که کارهایی که در گذشته انجام داده‌ایم و دانش و تجربه قبلی حاصل از آن ممکن است به همان اندازه که </w:t>
      </w:r>
      <w:r w:rsidRPr="006D7321">
        <w:rPr>
          <w:rFonts w:ascii="Noto Naskh Arabic" w:eastAsia="Noto Naskh Arabic" w:hAnsi="Noto Naskh Arabic" w:cs="B Nazanin" w:hint="cs"/>
          <w:sz w:val="28"/>
          <w:szCs w:val="28"/>
          <w:rtl/>
          <w:lang w:val="fa" w:bidi="ar-SA"/>
        </w:rPr>
        <w:t>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 xml:space="preserve">تواند </w:t>
      </w:r>
      <w:r w:rsidRPr="006D7321">
        <w:rPr>
          <w:rFonts w:ascii="Noto Naskh Arabic" w:eastAsia="Noto Naskh Arabic" w:hAnsi="Noto Naskh Arabic" w:cs="B Nazanin"/>
          <w:sz w:val="28"/>
          <w:szCs w:val="28"/>
          <w:rtl/>
          <w:lang w:val="fa" w:bidi="ar-SA"/>
        </w:rPr>
        <w:t>کمک</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کند</w:t>
      </w:r>
      <w:r w:rsidRPr="006D7321">
        <w:rPr>
          <w:rFonts w:ascii="Noto Naskh Arabic" w:eastAsia="Noto Naskh Arabic" w:hAnsi="Noto Naskh Arabic" w:cs="B Nazanin"/>
          <w:sz w:val="28"/>
          <w:szCs w:val="28"/>
          <w:rtl/>
          <w:lang w:val="fa" w:bidi="ar-SA"/>
        </w:rPr>
        <w:t>، مانع ایجاد کند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همچنین ممکن است ما </w:t>
      </w:r>
      <w:r w:rsidRPr="006D7321">
        <w:rPr>
          <w:rFonts w:ascii="Noto Naskh Arabic" w:eastAsia="Noto Naskh Arabic" w:hAnsi="Noto Naskh Arabic" w:cs="B Nazanin" w:hint="cs"/>
          <w:sz w:val="28"/>
          <w:szCs w:val="28"/>
          <w:rtl/>
          <w:lang w:val="fa" w:bidi="ar-SA"/>
        </w:rPr>
        <w:t>مطابق</w:t>
      </w:r>
      <w:r w:rsidRPr="006D7321">
        <w:rPr>
          <w:rFonts w:ascii="Noto Naskh Arabic" w:eastAsia="Noto Naskh Arabic" w:hAnsi="Noto Naskh Arabic" w:cs="B Nazanin"/>
          <w:sz w:val="28"/>
          <w:szCs w:val="28"/>
          <w:rtl/>
          <w:lang w:val="fa" w:bidi="ar-SA"/>
        </w:rPr>
        <w:t xml:space="preserve"> دانسته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 خود </w:t>
      </w:r>
      <w:r w:rsidRPr="006D7321">
        <w:rPr>
          <w:rFonts w:ascii="Noto Naskh Arabic" w:eastAsia="Noto Naskh Arabic" w:hAnsi="Noto Naskh Arabic" w:cs="B Nazanin" w:hint="cs"/>
          <w:sz w:val="28"/>
          <w:szCs w:val="28"/>
          <w:rtl/>
          <w:lang w:val="fa" w:bidi="ar-SA"/>
        </w:rPr>
        <w:t>صحبت</w:t>
      </w:r>
      <w:r w:rsidRPr="006D7321">
        <w:rPr>
          <w:rFonts w:ascii="Noto Naskh Arabic" w:eastAsia="Noto Naskh Arabic" w:hAnsi="Noto Naskh Arabic" w:cs="B Nazanin"/>
          <w:sz w:val="28"/>
          <w:szCs w:val="28"/>
          <w:rtl/>
          <w:lang w:val="fa" w:bidi="ar-SA"/>
        </w:rPr>
        <w:t xml:space="preserve"> کنیم زیرا گاهی اوقات صحبت کردن در سازمان</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 خطرناک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افراد</w:t>
      </w:r>
      <w:r w:rsidRPr="006D7321">
        <w:rPr>
          <w:rFonts w:ascii="Noto Naskh Arabic" w:eastAsia="Noto Naskh Arabic" w:hAnsi="Noto Naskh Arabic" w:cs="B Nazanin"/>
          <w:sz w:val="28"/>
          <w:szCs w:val="28"/>
          <w:rtl/>
          <w:lang w:val="fa" w:bidi="ar-SA"/>
        </w:rPr>
        <w:t xml:space="preserve"> در </w:t>
      </w:r>
      <w:r w:rsidRPr="006D7321">
        <w:rPr>
          <w:rFonts w:ascii="Noto Naskh Arabic" w:eastAsia="Noto Naskh Arabic" w:hAnsi="Noto Naskh Arabic" w:cs="B Nazanin"/>
          <w:sz w:val="28"/>
          <w:szCs w:val="28"/>
          <w:rtl/>
          <w:lang w:val="fa" w:bidi="ar-SA"/>
        </w:rPr>
        <w:lastRenderedPageBreak/>
        <w:t xml:space="preserve">مورد </w:t>
      </w:r>
      <w:r w:rsidRPr="006D7321">
        <w:rPr>
          <w:rFonts w:ascii="Noto Naskh Arabic" w:eastAsia="Noto Naskh Arabic" w:hAnsi="Noto Naskh Arabic" w:cs="B Nazanin" w:hint="cs"/>
          <w:sz w:val="28"/>
          <w:szCs w:val="28"/>
          <w:rtl/>
          <w:lang w:val="fa" w:bidi="ar-SA"/>
        </w:rPr>
        <w:t>احساسات</w:t>
      </w:r>
      <w:r w:rsidRPr="006D7321">
        <w:rPr>
          <w:rFonts w:ascii="Noto Naskh Arabic" w:eastAsia="Noto Naskh Arabic" w:hAnsi="Noto Naskh Arabic" w:cs="B Nazanin"/>
          <w:sz w:val="28"/>
          <w:szCs w:val="28"/>
          <w:rtl/>
          <w:lang w:val="fa" w:bidi="ar-SA"/>
        </w:rPr>
        <w:t xml:space="preserve"> و روابط قدرتی که مشخصه سازمان هستند، بیشتر از آن چیزی که </w:t>
      </w:r>
      <w:r w:rsidRPr="006D7321">
        <w:rPr>
          <w:rFonts w:ascii="Noto Naskh Arabic" w:eastAsia="Noto Naskh Arabic" w:hAnsi="Noto Naskh Arabic" w:cs="B Nazanin" w:hint="cs"/>
          <w:sz w:val="28"/>
          <w:szCs w:val="28"/>
          <w:rtl/>
          <w:lang w:val="fa" w:bidi="ar-SA"/>
        </w:rPr>
        <w:t>لازم است،</w:t>
      </w:r>
      <w:r w:rsidRPr="006D7321">
        <w:rPr>
          <w:rFonts w:ascii="Noto Naskh Arabic" w:eastAsia="Noto Naskh Arabic" w:hAnsi="Noto Naskh Arabic" w:cs="B Nazanin"/>
          <w:sz w:val="28"/>
          <w:szCs w:val="28"/>
          <w:rtl/>
          <w:lang w:val="fa" w:bidi="ar-SA"/>
        </w:rPr>
        <w:t xml:space="preserve">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دانند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بنابراین دانشی که معمولاً از آن اجتناب می‌شود، به اندازه دانش رایج </w:t>
      </w:r>
      <w:r w:rsidRPr="006D7321">
        <w:rPr>
          <w:rFonts w:ascii="Noto Naskh Arabic" w:eastAsia="Noto Naskh Arabic" w:hAnsi="Noto Naskh Arabic" w:cs="B Nazanin" w:hint="cs"/>
          <w:sz w:val="28"/>
          <w:szCs w:val="28"/>
          <w:rtl/>
          <w:lang w:val="fa" w:bidi="ar-SA"/>
        </w:rPr>
        <w:t>میان کارکنان سازمان</w:t>
      </w:r>
      <w:r w:rsidRPr="006D7321">
        <w:rPr>
          <w:rFonts w:ascii="Noto Naskh Arabic" w:eastAsia="Noto Naskh Arabic" w:hAnsi="Noto Naskh Arabic" w:cs="B Nazanin"/>
          <w:sz w:val="28"/>
          <w:szCs w:val="28"/>
          <w:rtl/>
          <w:lang w:val="fa" w:bidi="ar-SA"/>
        </w:rPr>
        <w:t xml:space="preserve"> قدرتمند است</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 xml:space="preserve">متخصصان انتقادی از </w:t>
      </w:r>
      <w:r w:rsidRPr="006D7321">
        <w:rPr>
          <w:rFonts w:ascii="Noto Naskh Arabic" w:eastAsia="Noto Naskh Arabic" w:hAnsi="Noto Naskh Arabic" w:cs="B Nazanin" w:hint="cs"/>
          <w:sz w:val="28"/>
          <w:szCs w:val="28"/>
          <w:rtl/>
          <w:lang w:val="fa" w:bidi="ar-SA"/>
        </w:rPr>
        <w:t>مسئله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ای که در نتیجه پویایی مستمر و رقابتی که بین تلاش برای ثبات و تلاش برای تغییر به وجود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آید، آگاه هستند</w:t>
      </w:r>
      <w:r w:rsidRPr="006D7321">
        <w:rPr>
          <w:rFonts w:ascii="Noto Naskh Arabic" w:eastAsia="Noto Naskh Arabic" w:hAnsi="Noto Naskh Arabic" w:cs="B Nazanin" w:hint="cs"/>
          <w:sz w:val="28"/>
          <w:szCs w:val="28"/>
          <w:rtl/>
          <w:lang w:val="fa" w:bidi="fa"/>
        </w:rPr>
        <w:t>.</w:t>
      </w:r>
    </w:p>
    <w:p w:rsidR="006D7321" w:rsidRPr="006D7321" w:rsidRDefault="006D7321" w:rsidP="006D7321">
      <w:pPr>
        <w:spacing w:after="0"/>
        <w:jc w:val="both"/>
        <w:rPr>
          <w:rFonts w:ascii="Noto Naskh Arabic" w:eastAsia="Noto Naskh Arabic" w:hAnsi="Noto Naskh Arabic" w:cs="B Nazanin"/>
          <w:sz w:val="28"/>
          <w:szCs w:val="28"/>
          <w:rtl/>
          <w:lang w:val="fa"/>
        </w:rPr>
      </w:pPr>
      <w:r w:rsidRPr="006D7321">
        <w:rPr>
          <w:rFonts w:ascii="Noto Naskh Arabic" w:eastAsia="Noto Naskh Arabic" w:hAnsi="Noto Naskh Arabic" w:cs="B Nazanin" w:hint="cs"/>
          <w:sz w:val="28"/>
          <w:szCs w:val="28"/>
          <w:rtl/>
          <w:lang w:val="fa" w:bidi="ar-SA"/>
        </w:rPr>
        <w:t>به طور معمول</w:t>
      </w:r>
      <w:r w:rsidRPr="006D7321">
        <w:rPr>
          <w:rFonts w:ascii="Noto Naskh Arabic" w:eastAsia="Noto Naskh Arabic" w:hAnsi="Noto Naskh Arabic" w:cs="B Nazanin"/>
          <w:sz w:val="28"/>
          <w:szCs w:val="28"/>
          <w:rtl/>
          <w:lang w:val="fa" w:bidi="ar-SA"/>
        </w:rPr>
        <w:t xml:space="preserve"> متخصصان انتقادی باید از اجرای آنچه می‌دانند خودداری کنند و گاهی اوقات مجبورند ندانستن را به</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 xml:space="preserve">‌عنوان راهبردی برای تحقق </w:t>
      </w:r>
      <w:r w:rsidRPr="006D7321">
        <w:rPr>
          <w:rFonts w:ascii="Noto Naskh Arabic" w:eastAsia="Noto Naskh Arabic" w:hAnsi="Noto Naskh Arabic" w:cs="B Nazanin" w:hint="cs"/>
          <w:sz w:val="28"/>
          <w:szCs w:val="28"/>
          <w:rtl/>
          <w:lang w:val="fa" w:bidi="ar-SA"/>
        </w:rPr>
        <w:t>اهداف</w:t>
      </w:r>
      <w:r w:rsidRPr="006D7321">
        <w:rPr>
          <w:rFonts w:ascii="Noto Naskh Arabic" w:eastAsia="Noto Naskh Arabic" w:hAnsi="Noto Naskh Arabic" w:cs="B Nazanin"/>
          <w:sz w:val="28"/>
          <w:szCs w:val="28"/>
          <w:rtl/>
          <w:lang w:val="fa" w:bidi="ar-SA"/>
        </w:rPr>
        <w:t xml:space="preserve"> اعلام کنند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این مهارت ندانستن هم برای متخصصان انتقادی و هم برای گروه‌ها و افرادی که با آنها کار می‌کنند، دردسرساز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هدف </w:t>
      </w:r>
      <w:r w:rsidRPr="006D7321">
        <w:rPr>
          <w:rFonts w:ascii="Noto Naskh Arabic" w:eastAsia="Noto Naskh Arabic" w:hAnsi="Noto Naskh Arabic" w:cs="B Nazanin" w:hint="cs"/>
          <w:sz w:val="28"/>
          <w:szCs w:val="28"/>
          <w:rtl/>
          <w:lang w:val="fa" w:bidi="ar-SA"/>
        </w:rPr>
        <w:t>این مهارت</w:t>
      </w:r>
      <w:r w:rsidRPr="006D7321">
        <w:rPr>
          <w:rFonts w:ascii="Noto Naskh Arabic" w:eastAsia="Noto Naskh Arabic" w:hAnsi="Noto Naskh Arabic" w:cs="B Nazanin"/>
          <w:sz w:val="28"/>
          <w:szCs w:val="28"/>
          <w:rtl/>
          <w:lang w:val="fa" w:bidi="ar-SA"/>
        </w:rPr>
        <w:t xml:space="preserve"> تضعیف نقش تسهیل</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گر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متخصص</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و در نتیجه تمام </w:t>
      </w:r>
      <w:r w:rsidRPr="006D7321">
        <w:rPr>
          <w:rFonts w:ascii="Noto Naskh Arabic" w:eastAsia="Noto Naskh Arabic" w:hAnsi="Noto Naskh Arabic" w:cs="B Nazanin" w:hint="cs"/>
          <w:sz w:val="28"/>
          <w:szCs w:val="28"/>
          <w:rtl/>
          <w:lang w:val="fa" w:bidi="ar-SA"/>
        </w:rPr>
        <w:t xml:space="preserve">انتظارات، </w:t>
      </w:r>
      <w:r w:rsidRPr="006D7321">
        <w:rPr>
          <w:rFonts w:ascii="Noto Naskh Arabic" w:eastAsia="Noto Naskh Arabic" w:hAnsi="Noto Naskh Arabic" w:cs="B Nazanin"/>
          <w:sz w:val="28"/>
          <w:szCs w:val="28"/>
          <w:rtl/>
          <w:lang w:val="fa" w:bidi="ar-SA"/>
        </w:rPr>
        <w:t>وابستگی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 و محدودیت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 ضد توسعه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ای است که این نقش را همراهی می کن</w:t>
      </w:r>
      <w:r w:rsidRPr="006D7321">
        <w:rPr>
          <w:rFonts w:ascii="Noto Naskh Arabic" w:eastAsia="Noto Naskh Arabic" w:hAnsi="Noto Naskh Arabic" w:cs="B Nazanin" w:hint="cs"/>
          <w:sz w:val="28"/>
          <w:szCs w:val="28"/>
          <w:rtl/>
          <w:lang w:val="fa" w:bidi="ar-SA"/>
        </w:rPr>
        <w:t>ن</w:t>
      </w:r>
      <w:r w:rsidRPr="006D7321">
        <w:rPr>
          <w:rFonts w:ascii="Noto Naskh Arabic" w:eastAsia="Noto Naskh Arabic" w:hAnsi="Noto Naskh Arabic" w:cs="B Nazanin"/>
          <w:sz w:val="28"/>
          <w:szCs w:val="28"/>
          <w:rtl/>
          <w:lang w:val="fa" w:bidi="ar-SA"/>
        </w:rPr>
        <w:t>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تشویق </w:t>
      </w:r>
      <w:r w:rsidRPr="006D7321">
        <w:rPr>
          <w:rFonts w:ascii="Noto Naskh Arabic" w:eastAsia="Noto Naskh Arabic" w:hAnsi="Noto Naskh Arabic" w:cs="B Nazanin" w:hint="cs"/>
          <w:sz w:val="28"/>
          <w:szCs w:val="28"/>
          <w:rtl/>
          <w:lang w:val="fa"/>
        </w:rPr>
        <w:t>«</w:t>
      </w:r>
      <w:r w:rsidRPr="006D7321">
        <w:rPr>
          <w:rFonts w:ascii="Noto Naskh Arabic" w:eastAsia="Noto Naskh Arabic" w:hAnsi="Noto Naskh Arabic" w:cs="B Nazanin" w:hint="cs"/>
          <w:sz w:val="28"/>
          <w:szCs w:val="28"/>
          <w:rtl/>
          <w:lang w:val="fa" w:bidi="ar-SA"/>
        </w:rPr>
        <w:t>انبوه</w:t>
      </w:r>
      <w:r w:rsidRPr="006D7321">
        <w:rPr>
          <w:rFonts w:ascii="Noto Naskh Arabic" w:eastAsia="Noto Naskh Arabic" w:hAnsi="Noto Naskh Arabic" w:cs="B Nazanin"/>
          <w:sz w:val="28"/>
          <w:szCs w:val="28"/>
          <w:rtl/>
          <w:lang w:val="fa" w:bidi="ar-SA"/>
        </w:rPr>
        <w:t xml:space="preserve"> انتقادی</w:t>
      </w:r>
      <w:r w:rsidRPr="006D7321">
        <w:rPr>
          <w:rFonts w:ascii="Noto Naskh Arabic" w:eastAsia="Noto Naskh Arabic" w:hAnsi="Noto Naskh Arabic" w:cs="B Nazanin" w:hint="cs"/>
          <w:sz w:val="28"/>
          <w:szCs w:val="28"/>
          <w:rtl/>
          <w:lang w:val="fa"/>
        </w:rPr>
        <w:t>»</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 xml:space="preserve">از بیان </w:t>
      </w:r>
      <w:r w:rsidRPr="006D7321">
        <w:rPr>
          <w:rFonts w:ascii="Noto Naskh Arabic" w:eastAsia="Noto Naskh Arabic" w:hAnsi="Noto Naskh Arabic" w:cs="B Nazanin"/>
          <w:sz w:val="28"/>
          <w:szCs w:val="28"/>
          <w:rtl/>
          <w:lang w:val="fa" w:bidi="ar-SA"/>
        </w:rPr>
        <w:t xml:space="preserve">تجربه و دانش </w:t>
      </w:r>
      <w:r w:rsidRPr="006D7321">
        <w:rPr>
          <w:rFonts w:ascii="Noto Naskh Arabic" w:eastAsia="Noto Naskh Arabic" w:hAnsi="Noto Naskh Arabic" w:cs="B Nazanin" w:hint="cs"/>
          <w:sz w:val="28"/>
          <w:szCs w:val="28"/>
          <w:rtl/>
          <w:lang w:val="fa" w:bidi="ar-SA"/>
        </w:rPr>
        <w:t>با این امید</w:t>
      </w:r>
      <w:r w:rsidRPr="006D7321">
        <w:rPr>
          <w:rFonts w:ascii="Noto Naskh Arabic" w:eastAsia="Noto Naskh Arabic" w:hAnsi="Noto Naskh Arabic" w:cs="B Nazanin"/>
          <w:sz w:val="28"/>
          <w:szCs w:val="28"/>
          <w:rtl/>
          <w:lang w:val="fa" w:bidi="ar-SA"/>
        </w:rPr>
        <w:t xml:space="preserve"> است که این امر آنچه را که برای حمایت و تشویق یادگیری و تغییر لازم است تولید کند</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both"/>
        <w:rPr>
          <w:rFonts w:ascii="Noto Naskh Arabic" w:eastAsia="Noto Naskh Arabic" w:hAnsi="Noto Naskh Arabic" w:cs="B Nazanin"/>
          <w:sz w:val="28"/>
          <w:szCs w:val="28"/>
          <w:rtl/>
          <w:lang w:val="fa"/>
        </w:rPr>
      </w:pPr>
      <w:r w:rsidRPr="006D7321">
        <w:rPr>
          <w:rFonts w:ascii="Noto Naskh Arabic" w:eastAsia="Noto Naskh Arabic" w:hAnsi="Noto Naskh Arabic" w:cs="B Nazanin"/>
          <w:sz w:val="28"/>
          <w:szCs w:val="28"/>
          <w:rtl/>
          <w:lang w:val="fa" w:bidi="ar-SA"/>
        </w:rPr>
        <w:t>افراد</w:t>
      </w:r>
      <w:r w:rsidRPr="006D7321">
        <w:rPr>
          <w:rFonts w:ascii="Noto Naskh Arabic" w:eastAsia="Noto Naskh Arabic" w:hAnsi="Noto Naskh Arabic" w:cs="B Nazanin" w:hint="cs"/>
          <w:sz w:val="28"/>
          <w:szCs w:val="28"/>
          <w:rtl/>
          <w:lang w:val="fa" w:bidi="ar-SA"/>
        </w:rPr>
        <w:t xml:space="preserve"> حوزه</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در سازمان‌ها این ایده را </w:t>
      </w:r>
      <w:r w:rsidRPr="006D7321">
        <w:rPr>
          <w:rFonts w:ascii="Noto Naskh Arabic" w:eastAsia="Noto Naskh Arabic" w:hAnsi="Noto Naskh Arabic" w:cs="B Nazanin" w:hint="cs"/>
          <w:sz w:val="28"/>
          <w:szCs w:val="28"/>
          <w:rtl/>
          <w:lang w:val="fa" w:bidi="ar-SA"/>
        </w:rPr>
        <w:t>دنبال</w:t>
      </w:r>
      <w:r w:rsidRPr="006D7321">
        <w:rPr>
          <w:rFonts w:ascii="Noto Naskh Arabic" w:eastAsia="Noto Naskh Arabic" w:hAnsi="Noto Naskh Arabic" w:cs="B Nazanin"/>
          <w:sz w:val="28"/>
          <w:szCs w:val="28"/>
          <w:rtl/>
          <w:lang w:val="fa" w:bidi="ar-SA"/>
        </w:rPr>
        <w:t xml:space="preserve"> می‌کنند که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 xml:space="preserve">در </w:t>
      </w:r>
      <w:r w:rsidRPr="006D7321">
        <w:rPr>
          <w:rFonts w:ascii="Noto Naskh Arabic" w:eastAsia="Noto Naskh Arabic" w:hAnsi="Noto Naskh Arabic" w:cs="B Nazanin" w:hint="cs"/>
          <w:sz w:val="28"/>
          <w:szCs w:val="28"/>
          <w:rtl/>
          <w:lang w:val="fa" w:bidi="ar-SA"/>
        </w:rPr>
        <w:t>توسعه</w:t>
      </w:r>
      <w:r w:rsidRPr="006D7321">
        <w:rPr>
          <w:rFonts w:ascii="Noto Naskh Arabic" w:eastAsia="Noto Naskh Arabic" w:hAnsi="Noto Naskh Arabic" w:cs="B Nazanin"/>
          <w:sz w:val="28"/>
          <w:szCs w:val="28"/>
          <w:rtl/>
          <w:lang w:val="fa" w:bidi="ar-SA"/>
        </w:rPr>
        <w:t xml:space="preserve"> منابع انسانی راه‌حل را دارند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ایده اشتباهی</w:t>
      </w:r>
      <w:r w:rsidRPr="006D7321">
        <w:rPr>
          <w:rFonts w:ascii="Noto Naskh Arabic" w:eastAsia="Noto Naskh Arabic" w:hAnsi="Noto Naskh Arabic" w:cs="B Nazanin"/>
          <w:sz w:val="28"/>
          <w:szCs w:val="28"/>
          <w:rtl/>
          <w:lang w:val="fa" w:bidi="ar-SA"/>
        </w:rPr>
        <w:t xml:space="preserve"> که ممکن است در ابتدا توسط یک متخصص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آغاز شده باشد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متخصصان به علت</w:t>
      </w:r>
      <w:r w:rsidRPr="006D7321">
        <w:rPr>
          <w:rFonts w:ascii="Noto Naskh Arabic" w:eastAsia="Noto Naskh Arabic" w:hAnsi="Noto Naskh Arabic" w:cs="B Nazanin"/>
          <w:sz w:val="28"/>
          <w:szCs w:val="28"/>
          <w:rtl/>
          <w:lang w:val="fa" w:bidi="ar-SA"/>
        </w:rPr>
        <w:t xml:space="preserve"> اینکه نمی‌خواهند بی‌کفایت یا بی‌فایده به نظر برسند، به نحوی از خود در برابر احساس </w:t>
      </w:r>
      <w:r w:rsidRPr="006D7321">
        <w:rPr>
          <w:rFonts w:ascii="Noto Naskh Arabic" w:eastAsia="Noto Naskh Arabic" w:hAnsi="Noto Naskh Arabic" w:cs="B Nazanin" w:hint="cs"/>
          <w:sz w:val="28"/>
          <w:szCs w:val="28"/>
          <w:rtl/>
          <w:lang w:val="fa" w:bidi="ar-SA"/>
        </w:rPr>
        <w:t xml:space="preserve">احمق بودن، اینکه </w:t>
      </w:r>
      <w:r w:rsidRPr="006D7321">
        <w:rPr>
          <w:rFonts w:ascii="Noto Naskh Arabic" w:eastAsia="Noto Naskh Arabic" w:hAnsi="Noto Naskh Arabic" w:cs="B Nazanin"/>
          <w:sz w:val="28"/>
          <w:szCs w:val="28"/>
          <w:rtl/>
          <w:lang w:val="fa" w:bidi="ar-SA"/>
        </w:rPr>
        <w:t>ظاهر</w:t>
      </w:r>
      <w:r w:rsidRPr="006D7321">
        <w:rPr>
          <w:rFonts w:ascii="Noto Naskh Arabic" w:eastAsia="Noto Naskh Arabic" w:hAnsi="Noto Naskh Arabic" w:cs="B Nazanin" w:hint="cs"/>
          <w:sz w:val="28"/>
          <w:szCs w:val="28"/>
          <w:rtl/>
          <w:lang w:val="fa" w:bidi="ar-SA"/>
        </w:rPr>
        <w:t>ا</w:t>
      </w:r>
      <w:r w:rsidRPr="006D7321">
        <w:rPr>
          <w:rFonts w:ascii="Noto Naskh Arabic" w:eastAsia="Noto Naskh Arabic" w:hAnsi="Noto Naskh Arabic" w:cs="B Nazanin"/>
          <w:sz w:val="28"/>
          <w:szCs w:val="28"/>
          <w:rtl/>
          <w:lang w:val="fa" w:bidi="ar-SA"/>
        </w:rPr>
        <w:t xml:space="preserve"> چیزی نمی‌دانند، انجام ندادن آنچه می‌خواهند یا</w:t>
      </w:r>
      <w:r w:rsidRPr="006D7321">
        <w:rPr>
          <w:rFonts w:ascii="Noto Naskh Arabic" w:eastAsia="Noto Naskh Arabic" w:hAnsi="Noto Naskh Arabic" w:cs="B Nazanin" w:hint="cs"/>
          <w:sz w:val="28"/>
          <w:szCs w:val="28"/>
          <w:rtl/>
          <w:lang w:val="fa" w:bidi="ar-SA"/>
        </w:rPr>
        <w:t xml:space="preserve"> اینکه</w:t>
      </w:r>
      <w:r w:rsidRPr="006D7321">
        <w:rPr>
          <w:rFonts w:ascii="Noto Naskh Arabic" w:eastAsia="Noto Naskh Arabic" w:hAnsi="Noto Naskh Arabic" w:cs="B Nazanin"/>
          <w:sz w:val="28"/>
          <w:szCs w:val="28"/>
          <w:rtl/>
          <w:lang w:val="fa" w:bidi="ar-SA"/>
        </w:rPr>
        <w:t xml:space="preserve"> ارزشی برای پول </w:t>
      </w:r>
      <w:r w:rsidRPr="006D7321">
        <w:rPr>
          <w:rFonts w:ascii="Noto Naskh Arabic" w:eastAsia="Noto Naskh Arabic" w:hAnsi="Noto Naskh Arabic" w:cs="B Nazanin" w:hint="cs"/>
          <w:sz w:val="28"/>
          <w:szCs w:val="28"/>
          <w:rtl/>
          <w:lang w:val="fa" w:bidi="ar-SA"/>
        </w:rPr>
        <w:t>قائل نیستند،</w:t>
      </w:r>
      <w:r w:rsidRPr="006D7321">
        <w:rPr>
          <w:rFonts w:ascii="Noto Naskh Arabic" w:eastAsia="Noto Naskh Arabic" w:hAnsi="Noto Naskh Arabic" w:cs="B Nazanin"/>
          <w:sz w:val="28"/>
          <w:szCs w:val="28"/>
          <w:rtl/>
          <w:lang w:val="fa" w:bidi="ar-SA"/>
        </w:rPr>
        <w:t xml:space="preserve"> محافظت </w:t>
      </w:r>
      <w:r w:rsidRPr="006D7321">
        <w:rPr>
          <w:rFonts w:ascii="Noto Naskh Arabic" w:eastAsia="Noto Naskh Arabic" w:hAnsi="Noto Naskh Arabic" w:cs="B Nazanin" w:hint="cs"/>
          <w:sz w:val="28"/>
          <w:szCs w:val="28"/>
          <w:rtl/>
          <w:lang w:val="fa" w:bidi="ar-SA"/>
        </w:rPr>
        <w:t>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sz w:val="28"/>
          <w:szCs w:val="28"/>
          <w:rtl/>
          <w:lang w:val="fa" w:bidi="ar-SA"/>
        </w:rPr>
        <w:t>کنند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با این حال، این بدان معنی است که متخصصان انتقادی در موقعیت منحصر به فردی برای </w:t>
      </w:r>
      <w:r w:rsidRPr="006D7321">
        <w:rPr>
          <w:rFonts w:ascii="Noto Naskh Arabic" w:eastAsia="Noto Naskh Arabic" w:hAnsi="Noto Naskh Arabic" w:cs="B Nazanin" w:hint="cs"/>
          <w:sz w:val="28"/>
          <w:szCs w:val="28"/>
          <w:rtl/>
          <w:lang w:val="fa" w:bidi="ar-SA"/>
        </w:rPr>
        <w:t>ایجاد</w:t>
      </w:r>
      <w:r w:rsidRPr="006D7321">
        <w:rPr>
          <w:rFonts w:ascii="Noto Naskh Arabic" w:eastAsia="Noto Naskh Arabic" w:hAnsi="Noto Naskh Arabic" w:cs="B Nazanin"/>
          <w:sz w:val="28"/>
          <w:szCs w:val="28"/>
          <w:rtl/>
          <w:lang w:val="fa" w:bidi="ar-SA"/>
        </w:rPr>
        <w:t xml:space="preserve"> قدرت</w:t>
      </w:r>
      <w:r w:rsidRPr="006D7321">
        <w:rPr>
          <w:rFonts w:ascii="Noto Naskh Arabic" w:eastAsia="Noto Naskh Arabic" w:hAnsi="Noto Naskh Arabic" w:cs="B Nazanin" w:hint="cs"/>
          <w:sz w:val="28"/>
          <w:szCs w:val="28"/>
          <w:rtl/>
          <w:lang w:val="fa" w:bidi="ar-SA"/>
        </w:rPr>
        <w:t xml:space="preserve"> و</w:t>
      </w:r>
      <w:r w:rsidRPr="006D7321">
        <w:rPr>
          <w:rFonts w:ascii="Noto Naskh Arabic" w:eastAsia="Noto Naskh Arabic" w:hAnsi="Noto Naskh Arabic" w:cs="B Nazanin"/>
          <w:sz w:val="28"/>
          <w:szCs w:val="28"/>
          <w:rtl/>
          <w:lang w:val="fa" w:bidi="ar-SA"/>
        </w:rPr>
        <w:t xml:space="preserve"> اقتدار در سازمان</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 هستند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ar-SA"/>
        </w:rPr>
        <w:t xml:space="preserve"> این همان قدرتی است که</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اغلب مدیران ارشد به آن نیاز دارند اما یا آن را ندارند یا از آن اجتناب می</w:t>
      </w:r>
      <w:r w:rsidRPr="006D7321">
        <w:rPr>
          <w:rFonts w:ascii="Noto Naskh Arabic" w:eastAsia="Noto Naskh Arabic" w:hAnsi="Noto Naskh Arabic" w:cs="B Nazanin"/>
          <w:sz w:val="28"/>
          <w:szCs w:val="28"/>
          <w:rtl/>
          <w:lang w:val="fa"/>
        </w:rPr>
        <w:softHyphen/>
      </w:r>
      <w:r w:rsidRPr="006D7321">
        <w:rPr>
          <w:rFonts w:ascii="Noto Naskh Arabic" w:eastAsia="Noto Naskh Arabic" w:hAnsi="Noto Naskh Arabic" w:cs="B Nazanin" w:hint="cs"/>
          <w:sz w:val="28"/>
          <w:szCs w:val="28"/>
          <w:rtl/>
          <w:lang w:val="fa" w:bidi="ar-SA"/>
        </w:rPr>
        <w:t>کنند یا به ندرت آن را می</w:t>
      </w:r>
      <w:r w:rsidRPr="006D7321">
        <w:rPr>
          <w:rFonts w:ascii="Noto Naskh Arabic" w:eastAsia="Noto Naskh Arabic" w:hAnsi="Noto Naskh Arabic" w:cs="B Nazanin"/>
          <w:sz w:val="28"/>
          <w:szCs w:val="28"/>
          <w:rtl/>
          <w:lang w:val="fa"/>
        </w:rPr>
        <w:softHyphen/>
      </w:r>
      <w:r w:rsidRPr="006D7321">
        <w:rPr>
          <w:rFonts w:ascii="Noto Naskh Arabic" w:eastAsia="Noto Naskh Arabic" w:hAnsi="Noto Naskh Arabic" w:cs="B Nazanin" w:hint="cs"/>
          <w:sz w:val="28"/>
          <w:szCs w:val="28"/>
          <w:rtl/>
          <w:lang w:val="fa" w:bidi="ar-SA"/>
        </w:rPr>
        <w:t>خواهند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این قدرت از تجربه و درک پیچیدگی و </w:t>
      </w:r>
      <w:r w:rsidRPr="006D7321">
        <w:rPr>
          <w:rFonts w:ascii="Noto Naskh Arabic" w:eastAsia="Noto Naskh Arabic" w:hAnsi="Noto Naskh Arabic" w:cs="B Nazanin" w:hint="cs"/>
          <w:sz w:val="28"/>
          <w:szCs w:val="28"/>
          <w:rtl/>
          <w:lang w:val="fa" w:bidi="ar-SA"/>
        </w:rPr>
        <w:t>چرخه ای</w:t>
      </w:r>
      <w:r w:rsidRPr="006D7321">
        <w:rPr>
          <w:rFonts w:ascii="Noto Naskh Arabic" w:eastAsia="Noto Naskh Arabic" w:hAnsi="Noto Naskh Arabic" w:cs="B Nazanin"/>
          <w:sz w:val="28"/>
          <w:szCs w:val="28"/>
          <w:rtl/>
          <w:lang w:val="fa" w:bidi="ar-SA"/>
        </w:rPr>
        <w:t xml:space="preserve"> بودن نقش توسعه در سازمان</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 ناشی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شود</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both"/>
        <w:rPr>
          <w:rFonts w:ascii="Noto Naskh Arabic" w:eastAsia="Noto Naskh Arabic" w:hAnsi="Noto Naskh Arabic" w:cs="B Nazanin"/>
          <w:sz w:val="28"/>
          <w:szCs w:val="28"/>
          <w:rtl/>
          <w:lang w:val="fa"/>
        </w:rPr>
      </w:pPr>
      <w:r w:rsidRPr="006D7321">
        <w:rPr>
          <w:rFonts w:ascii="Noto Naskh Arabic" w:eastAsia="Noto Naskh Arabic" w:hAnsi="Noto Naskh Arabic" w:cs="B Nazanin"/>
          <w:sz w:val="28"/>
          <w:szCs w:val="28"/>
          <w:rtl/>
          <w:lang w:val="fa" w:bidi="ar-SA"/>
        </w:rPr>
        <w:t>در حالی که متخصصان انتقادی از ابزارها و تکنیک</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 تحلیلی که از یادگیری و تغییر پشتیبانی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کنند</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ar-SA"/>
        </w:rPr>
        <w:t xml:space="preserve"> آگاه هستند، </w:t>
      </w:r>
      <w:r w:rsidRPr="006D7321">
        <w:rPr>
          <w:rFonts w:ascii="Noto Naskh Arabic" w:eastAsia="Noto Naskh Arabic" w:hAnsi="Noto Naskh Arabic" w:cs="B Nazanin" w:hint="cs"/>
          <w:sz w:val="28"/>
          <w:szCs w:val="28"/>
          <w:rtl/>
          <w:lang w:val="fa" w:bidi="ar-SA"/>
        </w:rPr>
        <w:t xml:space="preserve">اما از طرف دیگر </w:t>
      </w:r>
      <w:r w:rsidRPr="006D7321">
        <w:rPr>
          <w:rFonts w:ascii="Noto Naskh Arabic" w:eastAsia="Noto Naskh Arabic" w:hAnsi="Noto Naskh Arabic" w:cs="B Nazanin"/>
          <w:sz w:val="28"/>
          <w:szCs w:val="28"/>
          <w:rtl/>
          <w:lang w:val="fa" w:bidi="ar-SA"/>
        </w:rPr>
        <w:t>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دانند که این ابزارها و تکنیک</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 نیستند که بیشترین تفاوت را </w:t>
      </w:r>
      <w:r w:rsidRPr="006D7321">
        <w:rPr>
          <w:rFonts w:ascii="Noto Naskh Arabic" w:eastAsia="Noto Naskh Arabic" w:hAnsi="Noto Naskh Arabic" w:cs="B Nazanin" w:hint="cs"/>
          <w:sz w:val="28"/>
          <w:szCs w:val="28"/>
          <w:rtl/>
          <w:lang w:val="fa" w:bidi="ar-SA"/>
        </w:rPr>
        <w:t>بین</w:t>
      </w:r>
      <w:r w:rsidRPr="006D7321">
        <w:rPr>
          <w:rFonts w:ascii="Noto Naskh Arabic" w:eastAsia="Noto Naskh Arabic" w:hAnsi="Noto Naskh Arabic" w:cs="B Nazanin"/>
          <w:sz w:val="28"/>
          <w:szCs w:val="28"/>
          <w:rtl/>
          <w:lang w:val="fa" w:bidi="ar-SA"/>
        </w:rPr>
        <w:t xml:space="preserve"> اعضای سازمان ایجاد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این </w:t>
      </w:r>
      <w:r w:rsidRPr="006D7321">
        <w:rPr>
          <w:rFonts w:ascii="Noto Naskh Arabic" w:eastAsia="Noto Naskh Arabic" w:hAnsi="Noto Naskh Arabic" w:cs="B Nazanin" w:hint="cs"/>
          <w:sz w:val="28"/>
          <w:szCs w:val="28"/>
          <w:rtl/>
          <w:lang w:val="fa" w:bidi="ar-SA"/>
        </w:rPr>
        <w:t>از</w:t>
      </w:r>
      <w:r w:rsidRPr="006D7321">
        <w:rPr>
          <w:rFonts w:ascii="Noto Naskh Arabic" w:eastAsia="Noto Naskh Arabic" w:hAnsi="Noto Naskh Arabic" w:cs="B Nazanin"/>
          <w:sz w:val="28"/>
          <w:szCs w:val="28"/>
          <w:rtl/>
          <w:lang w:val="fa" w:bidi="ar-SA"/>
        </w:rPr>
        <w:t xml:space="preserve"> تجربه</w:t>
      </w:r>
      <w:r w:rsidRPr="006D7321">
        <w:rPr>
          <w:rFonts w:ascii="Noto Naskh Arabic" w:eastAsia="Noto Naskh Arabic" w:hAnsi="Noto Naskh Arabic" w:cs="B Nazanin" w:hint="cs"/>
          <w:sz w:val="28"/>
          <w:szCs w:val="28"/>
          <w:rtl/>
          <w:lang w:val="fa" w:bidi="ar-SA"/>
        </w:rPr>
        <w:t xml:space="preserve"> ناشی</w:t>
      </w:r>
      <w:r w:rsidRPr="006D7321">
        <w:rPr>
          <w:rFonts w:ascii="Noto Naskh Arabic" w:eastAsia="Noto Naskh Arabic" w:hAnsi="Noto Naskh Arabic" w:cs="B Nazanin"/>
          <w:sz w:val="28"/>
          <w:szCs w:val="28"/>
          <w:rtl/>
          <w:lang w:val="fa" w:bidi="ar-SA"/>
        </w:rPr>
        <w:t xml:space="preserve"> می‌شود، تجربه‌ای </w:t>
      </w:r>
      <w:r w:rsidRPr="006D7321">
        <w:rPr>
          <w:rFonts w:ascii="Noto Naskh Arabic" w:eastAsia="Noto Naskh Arabic" w:hAnsi="Noto Naskh Arabic" w:cs="B Nazanin" w:hint="cs"/>
          <w:sz w:val="28"/>
          <w:szCs w:val="28"/>
          <w:rtl/>
          <w:lang w:val="fa" w:bidi="ar-SA"/>
        </w:rPr>
        <w:t>که موقعیت سکوت یا اظهار نظر را مشخص و ترس از بر عهده گرفتن مسئولیت را دور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کند</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hint="cs"/>
          <w:sz w:val="28"/>
          <w:szCs w:val="28"/>
          <w:rtl/>
          <w:lang w:val="fa" w:bidi="ar-SA"/>
        </w:rPr>
        <w:t>اهمیت در داشتن راه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حل نیست</w:t>
      </w:r>
      <w:r w:rsidRPr="006D7321">
        <w:rPr>
          <w:rFonts w:ascii="Noto Naskh Arabic" w:eastAsia="Noto Naskh Arabic" w:hAnsi="Noto Naskh Arabic" w:cs="B Nazanin"/>
          <w:sz w:val="28"/>
          <w:szCs w:val="28"/>
          <w:rtl/>
          <w:lang w:val="fa" w:bidi="ar-SA"/>
        </w:rPr>
        <w:t xml:space="preserve">، بلکه </w:t>
      </w:r>
      <w:r w:rsidRPr="006D7321">
        <w:rPr>
          <w:rFonts w:ascii="Noto Naskh Arabic" w:eastAsia="Noto Naskh Arabic" w:hAnsi="Noto Naskh Arabic" w:cs="B Nazanin" w:hint="cs"/>
          <w:sz w:val="28"/>
          <w:szCs w:val="28"/>
          <w:rtl/>
          <w:lang w:val="fa" w:bidi="ar-SA"/>
        </w:rPr>
        <w:t xml:space="preserve">توانایی تامل در </w:t>
      </w:r>
      <w:r w:rsidRPr="006D7321">
        <w:rPr>
          <w:rFonts w:ascii="Noto Naskh Arabic" w:eastAsia="Noto Naskh Arabic" w:hAnsi="Noto Naskh Arabic" w:cs="B Nazanin"/>
          <w:sz w:val="28"/>
          <w:szCs w:val="28"/>
          <w:rtl/>
          <w:lang w:val="fa" w:bidi="ar-SA"/>
        </w:rPr>
        <w:t>تجربه</w:t>
      </w:r>
      <w:r w:rsidRPr="006D7321">
        <w:rPr>
          <w:rFonts w:ascii="Noto Naskh Arabic" w:eastAsia="Noto Naskh Arabic" w:hAnsi="Noto Naskh Arabic" w:cs="B Nazanin" w:hint="cs"/>
          <w:sz w:val="28"/>
          <w:szCs w:val="28"/>
          <w:rtl/>
          <w:lang w:val="fa" w:bidi="ar-SA"/>
        </w:rPr>
        <w:t xml:space="preserve"> به گونه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ای که بتوان آن را دگرگون ساخت، اهمیت دارد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متخصصان انتقادی علاقه‌ای به تلاش‌ برای بازآفرینی فرآیندهای سازمان‌دهی که به طور </w:t>
      </w:r>
      <w:r w:rsidRPr="006D7321">
        <w:rPr>
          <w:rFonts w:ascii="Noto Naskh Arabic" w:eastAsia="Noto Naskh Arabic" w:hAnsi="Noto Naskh Arabic" w:cs="B Nazanin" w:hint="cs"/>
          <w:sz w:val="28"/>
          <w:szCs w:val="28"/>
          <w:rtl/>
          <w:lang w:val="fa" w:bidi="ar-SA"/>
        </w:rPr>
        <w:t>معمول</w:t>
      </w:r>
      <w:r w:rsidRPr="006D7321">
        <w:rPr>
          <w:rFonts w:ascii="Noto Naskh Arabic" w:eastAsia="Noto Naskh Arabic" w:hAnsi="Noto Naskh Arabic" w:cs="B Nazanin"/>
          <w:sz w:val="28"/>
          <w:szCs w:val="28"/>
          <w:rtl/>
          <w:lang w:val="fa" w:bidi="ar-SA"/>
        </w:rPr>
        <w:t xml:space="preserve"> رخ می‌دهند، مانند جوامع تجربی، روابط مربیگری و الگوهای غیررسمی مربیگری</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ar-SA"/>
        </w:rPr>
        <w:t xml:space="preserve"> ندارند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کمتر </w:t>
      </w:r>
      <w:r w:rsidRPr="006D7321">
        <w:rPr>
          <w:rFonts w:ascii="Noto Naskh Arabic" w:eastAsia="Noto Naskh Arabic" w:hAnsi="Noto Naskh Arabic" w:cs="B Nazanin" w:hint="cs"/>
          <w:sz w:val="28"/>
          <w:szCs w:val="28"/>
          <w:rtl/>
          <w:lang w:val="fa" w:bidi="ar-SA"/>
        </w:rPr>
        <w:t>پیش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آید</w:t>
      </w:r>
      <w:r w:rsidRPr="006D7321">
        <w:rPr>
          <w:rFonts w:ascii="Noto Naskh Arabic" w:eastAsia="Noto Naskh Arabic" w:hAnsi="Noto Naskh Arabic" w:cs="B Nazanin"/>
          <w:sz w:val="28"/>
          <w:szCs w:val="28"/>
          <w:rtl/>
          <w:lang w:val="fa" w:bidi="ar-SA"/>
        </w:rPr>
        <w:t xml:space="preserve"> که سازماندهی که به طور طبیعی، تصادفی یا به دلیل موقعیت یا متغیرهای خاص</w:t>
      </w:r>
      <w:r w:rsidRPr="006D7321">
        <w:rPr>
          <w:rFonts w:ascii="Noto Naskh Arabic" w:eastAsia="Noto Naskh Arabic" w:hAnsi="Noto Naskh Arabic" w:cs="B Nazanin" w:hint="cs"/>
          <w:sz w:val="28"/>
          <w:szCs w:val="28"/>
          <w:rtl/>
          <w:lang w:val="fa" w:bidi="ar-SA"/>
        </w:rPr>
        <w:t>ی</w:t>
      </w:r>
      <w:r w:rsidRPr="006D7321">
        <w:rPr>
          <w:rFonts w:ascii="Noto Naskh Arabic" w:eastAsia="Noto Naskh Arabic" w:hAnsi="Noto Naskh Arabic" w:cs="B Nazanin"/>
          <w:sz w:val="28"/>
          <w:szCs w:val="28"/>
          <w:rtl/>
          <w:lang w:val="fa" w:bidi="ar-SA"/>
        </w:rPr>
        <w:t xml:space="preserve"> رخ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دهد، بتواند به عنوان یک تکنیک بازسازی شود</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both"/>
        <w:rPr>
          <w:rFonts w:ascii="Noto Naskh Arabic" w:eastAsia="Noto Naskh Arabic" w:hAnsi="Noto Naskh Arabic" w:cs="B Nazanin"/>
          <w:sz w:val="28"/>
          <w:szCs w:val="28"/>
          <w:rtl/>
          <w:lang w:bidi="fa"/>
        </w:rPr>
      </w:pPr>
      <w:r w:rsidRPr="006D7321">
        <w:rPr>
          <w:rFonts w:ascii="Noto Naskh Arabic" w:eastAsia="Noto Naskh Arabic" w:hAnsi="Noto Naskh Arabic" w:cs="B Nazanin"/>
          <w:sz w:val="28"/>
          <w:szCs w:val="28"/>
          <w:rtl/>
          <w:lang w:val="fa" w:bidi="ar-SA"/>
        </w:rPr>
        <w:t>تفاوت بین برنامه‌های تغییر که انجام می‌</w:t>
      </w:r>
      <w:r w:rsidRPr="006D7321">
        <w:rPr>
          <w:rFonts w:ascii="Noto Naskh Arabic" w:eastAsia="Noto Naskh Arabic" w:hAnsi="Noto Naskh Arabic" w:cs="B Nazanin" w:hint="cs"/>
          <w:sz w:val="28"/>
          <w:szCs w:val="28"/>
          <w:rtl/>
          <w:lang w:val="fa" w:bidi="ar-SA"/>
        </w:rPr>
        <w:t>شوند</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اما به نتیجه نمی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رسند،</w:t>
      </w:r>
      <w:r w:rsidRPr="006D7321">
        <w:rPr>
          <w:rFonts w:ascii="Noto Naskh Arabic" w:eastAsia="Noto Naskh Arabic" w:hAnsi="Noto Naskh Arabic" w:cs="B Nazanin"/>
          <w:sz w:val="28"/>
          <w:szCs w:val="28"/>
          <w:rtl/>
          <w:lang w:val="fa" w:bidi="ar-SA"/>
        </w:rPr>
        <w:t xml:space="preserve"> اغلب به کیفیت روابط مربوط می‌شود تا تکنیک‌های مورد استفاده</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با این حال چنین روابطی نیز بخشی از احساسات و سیاست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هایی </w:t>
      </w:r>
      <w:r w:rsidRPr="006D7321">
        <w:rPr>
          <w:rFonts w:ascii="Noto Naskh Arabic" w:eastAsia="Noto Naskh Arabic" w:hAnsi="Noto Naskh Arabic" w:cs="B Nazanin" w:hint="cs"/>
          <w:sz w:val="28"/>
          <w:szCs w:val="28"/>
          <w:rtl/>
          <w:lang w:val="fa" w:bidi="ar-SA"/>
        </w:rPr>
        <w:t>هستند</w:t>
      </w:r>
      <w:r w:rsidRPr="006D7321">
        <w:rPr>
          <w:rFonts w:ascii="Noto Naskh Arabic" w:eastAsia="Noto Naskh Arabic" w:hAnsi="Noto Naskh Arabic" w:cs="B Nazanin"/>
          <w:sz w:val="28"/>
          <w:szCs w:val="28"/>
          <w:rtl/>
          <w:lang w:val="fa" w:bidi="ar-SA"/>
        </w:rPr>
        <w:t xml:space="preserve"> که از طریق مداخله </w:t>
      </w:r>
      <w:r w:rsidRPr="006D7321">
        <w:rPr>
          <w:rFonts w:ascii="Noto Naskh Arabic" w:eastAsia="Noto Naskh Arabic" w:hAnsi="Noto Naskh Arabic" w:cs="B Nazanin" w:hint="cs"/>
          <w:sz w:val="28"/>
          <w:szCs w:val="28"/>
          <w:rtl/>
          <w:lang w:val="fa" w:bidi="ar-SA"/>
        </w:rPr>
        <w:t>به وجود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آیند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متخصصان انتقادی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کوشند به فرآیندهای تغییر در سازمان</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 کمک کنند، </w:t>
      </w:r>
      <w:r w:rsidRPr="006D7321">
        <w:rPr>
          <w:rFonts w:ascii="Noto Naskh Arabic" w:eastAsia="Noto Naskh Arabic" w:hAnsi="Noto Naskh Arabic" w:cs="B Nazanin" w:hint="cs"/>
          <w:sz w:val="28"/>
          <w:szCs w:val="28"/>
          <w:rtl/>
          <w:lang w:val="fa" w:bidi="ar-SA"/>
        </w:rPr>
        <w:lastRenderedPageBreak/>
        <w:t>به ویژه در سازمان</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هایی</w:t>
      </w:r>
      <w:r w:rsidRPr="006D7321">
        <w:rPr>
          <w:rFonts w:ascii="Noto Naskh Arabic" w:eastAsia="Noto Naskh Arabic" w:hAnsi="Noto Naskh Arabic" w:cs="B Nazanin"/>
          <w:sz w:val="28"/>
          <w:szCs w:val="28"/>
          <w:rtl/>
          <w:lang w:val="fa" w:bidi="ar-SA"/>
        </w:rPr>
        <w:t xml:space="preserve"> که </w:t>
      </w:r>
      <w:r w:rsidRPr="006D7321">
        <w:rPr>
          <w:rFonts w:ascii="Noto Naskh Arabic" w:eastAsia="Noto Naskh Arabic" w:hAnsi="Noto Naskh Arabic" w:cs="B Nazanin" w:hint="cs"/>
          <w:sz w:val="28"/>
          <w:szCs w:val="28"/>
          <w:rtl/>
          <w:lang w:val="fa" w:bidi="ar-SA"/>
        </w:rPr>
        <w:t>هم به دنبال ایجاد تغییر هستند و هم از آن ترس دارند</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hint="cs"/>
          <w:sz w:val="28"/>
          <w:szCs w:val="28"/>
          <w:rtl/>
          <w:lang w:val="fa" w:bidi="ar-SA"/>
        </w:rPr>
        <w:t>گزینه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های</w:t>
      </w:r>
      <w:r w:rsidRPr="006D7321">
        <w:rPr>
          <w:rFonts w:ascii="Noto Naskh Arabic" w:eastAsia="Noto Naskh Arabic" w:hAnsi="Noto Naskh Arabic" w:cs="B Nazanin"/>
          <w:sz w:val="28"/>
          <w:szCs w:val="28"/>
          <w:rtl/>
          <w:lang w:val="fa" w:bidi="ar-SA"/>
        </w:rPr>
        <w:t xml:space="preserve"> زیادی </w:t>
      </w:r>
      <w:r w:rsidRPr="006D7321">
        <w:rPr>
          <w:rFonts w:ascii="Noto Naskh Arabic" w:eastAsia="Noto Naskh Arabic" w:hAnsi="Noto Naskh Arabic" w:cs="B Nazanin" w:hint="cs"/>
          <w:sz w:val="28"/>
          <w:szCs w:val="28"/>
          <w:rtl/>
          <w:lang w:val="fa" w:bidi="ar-SA"/>
        </w:rPr>
        <w:t>موجود</w:t>
      </w:r>
      <w:r w:rsidRPr="006D7321">
        <w:rPr>
          <w:rFonts w:ascii="Noto Naskh Arabic" w:eastAsia="Noto Naskh Arabic" w:hAnsi="Noto Naskh Arabic" w:cs="B Nazanin"/>
          <w:sz w:val="28"/>
          <w:szCs w:val="28"/>
          <w:rtl/>
          <w:lang w:val="fa" w:bidi="ar-SA"/>
        </w:rPr>
        <w:t xml:space="preserve"> نیست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گزینه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های</w:t>
      </w:r>
      <w:r w:rsidRPr="006D7321">
        <w:rPr>
          <w:rFonts w:ascii="Noto Naskh Arabic" w:eastAsia="Noto Naskh Arabic" w:hAnsi="Noto Naskh Arabic" w:cs="B Nazanin"/>
          <w:sz w:val="28"/>
          <w:szCs w:val="28"/>
          <w:rtl/>
          <w:lang w:val="fa" w:bidi="ar-SA"/>
        </w:rPr>
        <w:t xml:space="preserve"> زیادی وجود دارد که در صورت </w:t>
      </w:r>
      <w:r w:rsidRPr="006D7321">
        <w:rPr>
          <w:rFonts w:ascii="Noto Naskh Arabic" w:eastAsia="Noto Naskh Arabic" w:hAnsi="Noto Naskh Arabic" w:cs="B Nazanin" w:hint="cs"/>
          <w:sz w:val="28"/>
          <w:szCs w:val="28"/>
          <w:rtl/>
          <w:lang w:val="fa" w:bidi="ar-SA"/>
        </w:rPr>
        <w:t>پذیرش</w:t>
      </w:r>
      <w:r w:rsidRPr="006D7321">
        <w:rPr>
          <w:rFonts w:ascii="Noto Naskh Arabic" w:eastAsia="Noto Naskh Arabic" w:hAnsi="Noto Naskh Arabic" w:cs="B Nazanin"/>
          <w:sz w:val="28"/>
          <w:szCs w:val="28"/>
          <w:rtl/>
          <w:lang w:val="fa" w:bidi="ar-SA"/>
        </w:rPr>
        <w:t xml:space="preserve">، مورد </w:t>
      </w:r>
      <w:r w:rsidRPr="006D7321">
        <w:rPr>
          <w:rFonts w:ascii="Noto Naskh Arabic" w:eastAsia="Noto Naskh Arabic" w:hAnsi="Noto Naskh Arabic" w:cs="B Nazanin" w:hint="cs"/>
          <w:sz w:val="28"/>
          <w:szCs w:val="28"/>
          <w:rtl/>
          <w:lang w:val="fa" w:bidi="ar-SA"/>
        </w:rPr>
        <w:t>موافقت</w:t>
      </w:r>
      <w:r w:rsidRPr="006D7321">
        <w:rPr>
          <w:rFonts w:ascii="Noto Naskh Arabic" w:eastAsia="Noto Naskh Arabic" w:hAnsi="Noto Naskh Arabic" w:cs="B Nazanin"/>
          <w:sz w:val="28"/>
          <w:szCs w:val="28"/>
          <w:rtl/>
          <w:lang w:val="fa" w:bidi="ar-SA"/>
        </w:rPr>
        <w:t xml:space="preserve"> دیگران قرار نمی‌گیر</w:t>
      </w:r>
      <w:r w:rsidRPr="006D7321">
        <w:rPr>
          <w:rFonts w:ascii="Noto Naskh Arabic" w:eastAsia="Noto Naskh Arabic" w:hAnsi="Noto Naskh Arabic" w:cs="B Nazanin" w:hint="cs"/>
          <w:sz w:val="28"/>
          <w:szCs w:val="28"/>
          <w:rtl/>
          <w:lang w:val="fa" w:bidi="ar-SA"/>
        </w:rPr>
        <w:t>ن</w:t>
      </w:r>
      <w:r w:rsidRPr="006D7321">
        <w:rPr>
          <w:rFonts w:ascii="Noto Naskh Arabic" w:eastAsia="Noto Naskh Arabic" w:hAnsi="Noto Naskh Arabic" w:cs="B Nazanin"/>
          <w:sz w:val="28"/>
          <w:szCs w:val="28"/>
          <w:rtl/>
          <w:lang w:val="fa" w:bidi="ar-SA"/>
        </w:rPr>
        <w:t>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این بخشی از نقش متخصصان انتقادی است که </w:t>
      </w:r>
      <w:r w:rsidRPr="006D7321">
        <w:rPr>
          <w:rFonts w:ascii="Noto Naskh Arabic" w:eastAsia="Noto Naskh Arabic" w:hAnsi="Noto Naskh Arabic" w:cs="B Nazanin" w:hint="cs"/>
          <w:sz w:val="28"/>
          <w:szCs w:val="28"/>
          <w:rtl/>
          <w:lang w:val="fa" w:bidi="ar-SA"/>
        </w:rPr>
        <w:t>اینگونه مسائل و موقعیت</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های دشوار را مدیریت کنند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آنها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 xml:space="preserve">توانند با طرح سوالات چالشی، </w:t>
      </w:r>
      <w:r w:rsidRPr="006D7321">
        <w:rPr>
          <w:rFonts w:ascii="Noto Naskh Arabic" w:eastAsia="Noto Naskh Arabic" w:hAnsi="Noto Naskh Arabic" w:cs="B Nazanin"/>
          <w:sz w:val="28"/>
          <w:szCs w:val="28"/>
          <w:rtl/>
          <w:lang w:val="fa" w:bidi="ar-SA"/>
        </w:rPr>
        <w:t xml:space="preserve">بیشتر به احساسات و سیاست‌هایی بپردازند که </w:t>
      </w:r>
      <w:r w:rsidRPr="006D7321">
        <w:rPr>
          <w:rFonts w:ascii="Noto Naskh Arabic" w:eastAsia="Noto Naskh Arabic" w:hAnsi="Noto Naskh Arabic" w:cs="B Nazanin" w:hint="cs"/>
          <w:sz w:val="28"/>
          <w:szCs w:val="28"/>
          <w:rtl/>
          <w:lang w:val="fa" w:bidi="ar-SA"/>
        </w:rPr>
        <w:t>با</w:t>
      </w:r>
      <w:r w:rsidRPr="006D7321">
        <w:rPr>
          <w:rFonts w:ascii="Noto Naskh Arabic" w:eastAsia="Noto Naskh Arabic" w:hAnsi="Noto Naskh Arabic" w:cs="B Nazanin"/>
          <w:sz w:val="28"/>
          <w:szCs w:val="28"/>
          <w:rtl/>
          <w:lang w:val="fa" w:bidi="ar-SA"/>
        </w:rPr>
        <w:t xml:space="preserve"> یادگیری و تغییر </w:t>
      </w:r>
      <w:r w:rsidRPr="006D7321">
        <w:rPr>
          <w:rFonts w:ascii="Noto Naskh Arabic" w:eastAsia="Noto Naskh Arabic" w:hAnsi="Noto Naskh Arabic" w:cs="B Nazanin" w:hint="cs"/>
          <w:sz w:val="28"/>
          <w:szCs w:val="28"/>
          <w:rtl/>
          <w:lang w:val="fa" w:bidi="ar-SA"/>
        </w:rPr>
        <w:t>مرتبط باشند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متخصصان انتقادی باید فشارهای دوگانه ایمنی و ریسک</w:t>
      </w:r>
      <w:r w:rsidRPr="006D7321">
        <w:rPr>
          <w:rFonts w:ascii="Noto Naskh Arabic" w:eastAsia="Noto Naskh Arabic" w:hAnsi="Noto Naskh Arabic" w:cs="B Nazanin" w:hint="cs"/>
          <w:sz w:val="28"/>
          <w:szCs w:val="28"/>
          <w:rtl/>
          <w:lang w:val="fa" w:bidi="ar-SA"/>
        </w:rPr>
        <w:t xml:space="preserve"> را کنترل کنند</w:t>
      </w:r>
      <w:r w:rsidRPr="006D7321">
        <w:rPr>
          <w:rFonts w:ascii="Noto Naskh Arabic" w:eastAsia="Noto Naskh Arabic" w:hAnsi="Noto Naskh Arabic" w:cs="B Nazanin"/>
          <w:sz w:val="28"/>
          <w:szCs w:val="28"/>
          <w:rtl/>
          <w:lang w:val="fa" w:bidi="ar-SA"/>
        </w:rPr>
        <w:t xml:space="preserve"> و فرآیندها و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فضاهایی</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 xml:space="preserve">را ایجاد کنند </w:t>
      </w:r>
      <w:r w:rsidRPr="006D7321">
        <w:rPr>
          <w:rFonts w:ascii="Noto Naskh Arabic" w:eastAsia="Noto Naskh Arabic" w:hAnsi="Noto Naskh Arabic" w:cs="B Nazanin"/>
          <w:sz w:val="28"/>
          <w:szCs w:val="28"/>
          <w:rtl/>
          <w:lang w:val="fa" w:bidi="ar-SA"/>
        </w:rPr>
        <w:t>که در آن</w:t>
      </w:r>
      <w:r w:rsidRPr="006D7321">
        <w:rPr>
          <w:rFonts w:ascii="Noto Naskh Arabic" w:eastAsia="Noto Naskh Arabic" w:hAnsi="Noto Naskh Arabic" w:cs="B Nazanin" w:hint="cs"/>
          <w:sz w:val="28"/>
          <w:szCs w:val="28"/>
          <w:rtl/>
          <w:lang w:val="fa" w:bidi="ar-SA"/>
        </w:rPr>
        <w:t xml:space="preserve">ها </w:t>
      </w:r>
      <w:r w:rsidRPr="006D7321">
        <w:rPr>
          <w:rFonts w:ascii="Noto Naskh Arabic" w:eastAsia="Noto Naskh Arabic" w:hAnsi="Noto Naskh Arabic" w:cs="B Nazanin"/>
          <w:sz w:val="28"/>
          <w:szCs w:val="28"/>
          <w:rtl/>
          <w:lang w:val="fa" w:bidi="ar-SA"/>
        </w:rPr>
        <w:t xml:space="preserve">خطرات شخصی و سیاسی که زیربنای توسعه هستند، </w:t>
      </w:r>
      <w:r w:rsidRPr="006D7321">
        <w:rPr>
          <w:rFonts w:ascii="Noto Naskh Arabic" w:eastAsia="Noto Naskh Arabic" w:hAnsi="Noto Naskh Arabic" w:cs="B Nazanin" w:hint="cs"/>
          <w:sz w:val="28"/>
          <w:szCs w:val="28"/>
          <w:rtl/>
          <w:lang w:val="fa" w:bidi="ar-SA"/>
        </w:rPr>
        <w:t>پذیرفته شوند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چند م</w:t>
      </w:r>
      <w:r w:rsidRPr="006D7321">
        <w:rPr>
          <w:rFonts w:ascii="Noto Naskh Arabic" w:eastAsia="Noto Naskh Arabic" w:hAnsi="Noto Naskh Arabic" w:cs="B Nazanin" w:hint="cs"/>
          <w:sz w:val="28"/>
          <w:szCs w:val="28"/>
          <w:rtl/>
          <w:lang w:val="fa" w:bidi="ar-SA"/>
        </w:rPr>
        <w:t>سئله</w:t>
      </w:r>
      <w:r w:rsidRPr="006D7321">
        <w:rPr>
          <w:rFonts w:ascii="Noto Naskh Arabic" w:eastAsia="Noto Naskh Arabic" w:hAnsi="Noto Naskh Arabic" w:cs="B Nazanin"/>
          <w:sz w:val="28"/>
          <w:szCs w:val="28"/>
          <w:rtl/>
          <w:lang w:val="fa" w:bidi="ar-SA"/>
        </w:rPr>
        <w:t xml:space="preserve"> وجود دارد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ar-SA"/>
        </w:rPr>
        <w:t xml:space="preserve"> توسعه </w:t>
      </w:r>
      <w:r w:rsidRPr="006D7321">
        <w:rPr>
          <w:rFonts w:ascii="Noto Naskh Arabic" w:eastAsia="Noto Naskh Arabic" w:hAnsi="Noto Naskh Arabic" w:cs="B Nazanin"/>
          <w:sz w:val="28"/>
          <w:szCs w:val="28"/>
          <w:rtl/>
          <w:lang w:val="fa" w:bidi="ar-SA"/>
        </w:rPr>
        <w:t>منابع انسانی به جای ایجاد فضای بیشتر به پر کردن فضاها</w:t>
      </w:r>
      <w:r w:rsidRPr="006D7321">
        <w:rPr>
          <w:rFonts w:ascii="Noto Naskh Arabic" w:eastAsia="Noto Naskh Arabic" w:hAnsi="Noto Naskh Arabic" w:cs="B Nazanin" w:hint="cs"/>
          <w:sz w:val="28"/>
          <w:szCs w:val="28"/>
          <w:rtl/>
          <w:lang w:val="fa" w:bidi="ar-SA"/>
        </w:rPr>
        <w:t>ی موجود</w:t>
      </w:r>
      <w:r w:rsidRPr="006D7321">
        <w:rPr>
          <w:rFonts w:ascii="Noto Naskh Arabic" w:eastAsia="Noto Naskh Arabic" w:hAnsi="Noto Naskh Arabic" w:cs="B Nazanin"/>
          <w:sz w:val="28"/>
          <w:szCs w:val="28"/>
          <w:rtl/>
          <w:lang w:val="fa" w:bidi="ar-SA"/>
        </w:rPr>
        <w:t xml:space="preserve">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پردازد، محیط</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 یادگیری همیشه دارای اضطراب هستند</w:t>
      </w:r>
      <w:r w:rsidRPr="006D7321">
        <w:rPr>
          <w:rFonts w:ascii="Noto Naskh Arabic" w:eastAsia="Noto Naskh Arabic" w:hAnsi="Noto Naskh Arabic" w:cs="B Nazanin" w:hint="cs"/>
          <w:sz w:val="28"/>
          <w:szCs w:val="28"/>
          <w:rtl/>
          <w:lang w:val="fa" w:bidi="ar-SA"/>
        </w:rPr>
        <w:t>، آنچه که</w:t>
      </w:r>
      <w:r w:rsidRPr="006D7321">
        <w:rPr>
          <w:rFonts w:ascii="Noto Naskh Arabic" w:eastAsia="Noto Naskh Arabic" w:hAnsi="Noto Naskh Arabic" w:cs="B Nazanin"/>
          <w:sz w:val="28"/>
          <w:szCs w:val="28"/>
          <w:rtl/>
          <w:lang w:val="fa" w:bidi="ar-SA"/>
        </w:rPr>
        <w:t xml:space="preserve"> ایمن به نظر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sz w:val="28"/>
          <w:szCs w:val="28"/>
          <w:rtl/>
          <w:lang w:val="fa" w:bidi="ar-SA"/>
        </w:rPr>
        <w:t>رسد</w:t>
      </w:r>
      <w:r w:rsidRPr="006D7321">
        <w:rPr>
          <w:rFonts w:ascii="Noto Naskh Arabic" w:eastAsia="Noto Naskh Arabic" w:hAnsi="Noto Naskh Arabic" w:cs="B Nazanin" w:hint="cs"/>
          <w:sz w:val="28"/>
          <w:szCs w:val="28"/>
          <w:rtl/>
          <w:lang w:val="fa" w:bidi="ar-SA"/>
        </w:rPr>
        <w:t>، اما ایمن نیست</w:t>
      </w:r>
      <w:r w:rsidRPr="006D7321">
        <w:rPr>
          <w:rFonts w:ascii="Noto Naskh Arabic" w:eastAsia="Noto Naskh Arabic" w:hAnsi="Noto Naskh Arabic" w:cs="B Nazanin"/>
          <w:sz w:val="28"/>
          <w:szCs w:val="28"/>
          <w:rtl/>
          <w:lang w:val="fa" w:bidi="ar-SA"/>
        </w:rPr>
        <w:t xml:space="preserve"> و اغلب از بحث عمومی و باز اجتناب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شود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ایجاد فضاهای یادگیری </w:t>
      </w:r>
      <w:r w:rsidRPr="006D7321">
        <w:rPr>
          <w:rFonts w:ascii="Noto Naskh Arabic" w:eastAsia="Noto Naskh Arabic" w:hAnsi="Noto Naskh Arabic" w:cs="B Nazanin" w:hint="cs"/>
          <w:sz w:val="28"/>
          <w:szCs w:val="28"/>
          <w:rtl/>
        </w:rPr>
        <w:t>با ریسک همراه</w:t>
      </w:r>
      <w:r w:rsidRPr="006D7321">
        <w:rPr>
          <w:rFonts w:ascii="Noto Naskh Arabic" w:eastAsia="Noto Naskh Arabic" w:hAnsi="Noto Naskh Arabic" w:cs="B Nazanin"/>
          <w:sz w:val="28"/>
          <w:szCs w:val="28"/>
          <w:rtl/>
          <w:lang w:val="fa" w:bidi="ar-SA"/>
        </w:rPr>
        <w:t xml:space="preserve"> است، </w:t>
      </w:r>
      <w:r w:rsidRPr="006D7321">
        <w:rPr>
          <w:rFonts w:ascii="Noto Naskh Arabic" w:eastAsia="Noto Naskh Arabic" w:hAnsi="Noto Naskh Arabic" w:cs="B Nazanin" w:hint="cs"/>
          <w:sz w:val="28"/>
          <w:szCs w:val="28"/>
          <w:rtl/>
          <w:lang w:val="fa" w:bidi="ar-SA"/>
        </w:rPr>
        <w:t>این ریسک بیشتر متوجه افرادی است که ایجاد این فضا را بر عهده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گیرند</w:t>
      </w:r>
      <w:r w:rsidRPr="006D7321">
        <w:rPr>
          <w:rFonts w:ascii="Noto Naskh Arabic" w:eastAsia="Noto Naskh Arabic" w:hAnsi="Noto Naskh Arabic" w:cs="B Nazanin" w:hint="cs"/>
          <w:sz w:val="28"/>
          <w:szCs w:val="28"/>
          <w:rtl/>
          <w:lang w:val="fa" w:bidi="fa"/>
        </w:rPr>
        <w:t>.</w:t>
      </w:r>
      <w:r w:rsidRPr="006D7321">
        <w:rPr>
          <w:rFonts w:ascii="Noto Naskh Arabic" w:eastAsia="Noto Naskh Arabic" w:hAnsi="Noto Naskh Arabic" w:cs="B Nazanin" w:hint="cs"/>
          <w:sz w:val="28"/>
          <w:szCs w:val="28"/>
          <w:rtl/>
          <w:lang w:bidi="fa"/>
        </w:rPr>
        <w:t xml:space="preserve"> </w:t>
      </w:r>
      <w:r w:rsidRPr="006D7321">
        <w:rPr>
          <w:rFonts w:ascii="Noto Naskh Arabic" w:eastAsia="Noto Naskh Arabic" w:hAnsi="Noto Naskh Arabic" w:cs="B Nazanin"/>
          <w:sz w:val="28"/>
          <w:szCs w:val="28"/>
          <w:rtl/>
          <w:lang w:val="fa" w:bidi="ar-SA"/>
        </w:rPr>
        <w:t xml:space="preserve">ایجاد محیط‌های </w:t>
      </w:r>
      <w:r w:rsidRPr="006D7321">
        <w:rPr>
          <w:rFonts w:ascii="Noto Naskh Arabic" w:eastAsia="Noto Naskh Arabic" w:hAnsi="Noto Naskh Arabic" w:cs="B Nazanin" w:hint="cs"/>
          <w:sz w:val="28"/>
          <w:szCs w:val="28"/>
          <w:rtl/>
          <w:lang w:val="fa" w:bidi="ar-SA"/>
        </w:rPr>
        <w:t>یادگیری</w:t>
      </w:r>
      <w:r w:rsidRPr="006D7321">
        <w:rPr>
          <w:rFonts w:ascii="Noto Naskh Arabic" w:eastAsia="Noto Naskh Arabic" w:hAnsi="Noto Naskh Arabic" w:cs="B Nazanin"/>
          <w:sz w:val="28"/>
          <w:szCs w:val="28"/>
          <w:rtl/>
          <w:lang w:val="fa" w:bidi="ar-SA"/>
        </w:rPr>
        <w:t xml:space="preserve"> که عاری از اضطراب و ریسک باشد، این خطر را ایجاد می‌کند که آنها را نامعلوم یا </w:t>
      </w:r>
      <w:r w:rsidRPr="006D7321">
        <w:rPr>
          <w:rFonts w:ascii="Noto Naskh Arabic" w:eastAsia="Noto Naskh Arabic" w:hAnsi="Noto Naskh Arabic" w:cs="B Nazanin" w:hint="cs"/>
          <w:sz w:val="28"/>
          <w:szCs w:val="28"/>
          <w:rtl/>
          <w:lang w:val="fa" w:bidi="ar-SA"/>
        </w:rPr>
        <w:t>خودخواهانه</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جلوه دهد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ممکن است شرکت‌کنندگان از آن راضی باشند، اما سازمان را تغییر نمی‌ده</w:t>
      </w:r>
      <w:r w:rsidRPr="006D7321">
        <w:rPr>
          <w:rFonts w:ascii="Noto Naskh Arabic" w:eastAsia="Noto Naskh Arabic" w:hAnsi="Noto Naskh Arabic" w:cs="B Nazanin" w:hint="cs"/>
          <w:sz w:val="28"/>
          <w:szCs w:val="28"/>
          <w:rtl/>
          <w:lang w:val="fa" w:bidi="ar-SA"/>
        </w:rPr>
        <w:t>ن</w:t>
      </w:r>
      <w:r w:rsidRPr="006D7321">
        <w:rPr>
          <w:rFonts w:ascii="Noto Naskh Arabic" w:eastAsia="Noto Naskh Arabic" w:hAnsi="Noto Naskh Arabic" w:cs="B Nazanin"/>
          <w:sz w:val="28"/>
          <w:szCs w:val="28"/>
          <w:rtl/>
          <w:lang w:val="fa" w:bidi="ar-SA"/>
        </w:rPr>
        <w:t>د</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 xml:space="preserve">بر اساس </w:t>
      </w:r>
      <w:r w:rsidRPr="006D7321">
        <w:rPr>
          <w:rFonts w:ascii="Noto Naskh Arabic" w:eastAsia="Noto Naskh Arabic" w:hAnsi="Noto Naskh Arabic" w:cs="B Nazanin"/>
          <w:sz w:val="28"/>
          <w:szCs w:val="28"/>
          <w:rtl/>
          <w:lang w:val="fa" w:bidi="ar-SA"/>
        </w:rPr>
        <w:t>تلاش برای ابداع سیستم‌ها و فرآیندها و منطقی‌سازی چرایی انجام آن</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ar-SA"/>
        </w:rPr>
        <w:t xml:space="preserve"> می‌تواند </w:t>
      </w:r>
      <w:r w:rsidRPr="006D7321">
        <w:rPr>
          <w:rFonts w:ascii="Noto Naskh Arabic" w:eastAsia="Noto Naskh Arabic" w:hAnsi="Noto Naskh Arabic" w:cs="B Nazanin" w:hint="cs"/>
          <w:sz w:val="28"/>
          <w:szCs w:val="28"/>
          <w:rtl/>
          <w:lang w:val="fa" w:bidi="ar-SA"/>
        </w:rPr>
        <w:t>جایز باشد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بنابراین تاکید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 xml:space="preserve">باید بر </w:t>
      </w:r>
      <w:r w:rsidRPr="006D7321">
        <w:rPr>
          <w:rFonts w:ascii="Noto Naskh Arabic" w:eastAsia="Noto Naskh Arabic" w:hAnsi="Noto Naskh Arabic" w:cs="B Nazanin"/>
          <w:sz w:val="28"/>
          <w:szCs w:val="28"/>
          <w:rtl/>
          <w:lang w:val="fa" w:bidi="ar-SA"/>
        </w:rPr>
        <w:t xml:space="preserve">یادگیری </w:t>
      </w:r>
      <w:r w:rsidRPr="006D7321">
        <w:rPr>
          <w:rFonts w:ascii="Noto Naskh Arabic" w:eastAsia="Noto Naskh Arabic" w:hAnsi="Noto Naskh Arabic" w:cs="B Nazanin" w:hint="cs"/>
          <w:sz w:val="28"/>
          <w:szCs w:val="28"/>
          <w:rtl/>
          <w:lang w:val="fa" w:bidi="ar-SA"/>
        </w:rPr>
        <w:t xml:space="preserve">باشد، نه تجویز </w:t>
      </w:r>
      <w:r w:rsidRPr="006D7321">
        <w:rPr>
          <w:rFonts w:ascii="Noto Naskh Arabic" w:eastAsia="Noto Naskh Arabic" w:hAnsi="Noto Naskh Arabic" w:cs="B Nazanin"/>
          <w:sz w:val="28"/>
          <w:szCs w:val="28"/>
          <w:rtl/>
          <w:lang w:val="fa" w:bidi="ar-SA"/>
        </w:rPr>
        <w:t>و در حالی که نقطه شروع ممکن است برای بسیاری از سازمان</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 یکسان باشد، </w:t>
      </w:r>
      <w:r w:rsidRPr="006D7321">
        <w:rPr>
          <w:rFonts w:ascii="Noto Naskh Arabic" w:eastAsia="Noto Naskh Arabic" w:hAnsi="Noto Naskh Arabic" w:cs="B Nazanin" w:hint="cs"/>
          <w:sz w:val="28"/>
          <w:szCs w:val="28"/>
          <w:rtl/>
          <w:lang w:val="fa" w:bidi="ar-SA"/>
        </w:rPr>
        <w:t>مسیر آنها</w:t>
      </w:r>
      <w:r w:rsidRPr="006D7321">
        <w:rPr>
          <w:rFonts w:ascii="Noto Naskh Arabic" w:eastAsia="Noto Naskh Arabic" w:hAnsi="Noto Naskh Arabic" w:cs="B Nazanin"/>
          <w:sz w:val="28"/>
          <w:szCs w:val="28"/>
          <w:rtl/>
          <w:lang w:val="fa" w:bidi="ar-SA"/>
        </w:rPr>
        <w:t xml:space="preserve"> بسیار متفاوت است</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ar-SA"/>
        </w:rPr>
        <w:t xml:space="preserve"> توسعه منابع انسانی</w:t>
      </w:r>
      <w:r w:rsidRPr="006D7321">
        <w:rPr>
          <w:rFonts w:ascii="Noto Naskh Arabic" w:eastAsia="Noto Naskh Arabic" w:hAnsi="Noto Naskh Arabic" w:cs="B Nazanin"/>
          <w:sz w:val="28"/>
          <w:szCs w:val="28"/>
          <w:rtl/>
          <w:lang w:val="fa" w:bidi="ar-SA"/>
        </w:rPr>
        <w:t xml:space="preserve"> باید از شایستگی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 تجویز شده هم در رابطه با حرفه </w:t>
      </w:r>
      <w:r w:rsidRPr="006D7321">
        <w:rPr>
          <w:rFonts w:ascii="Noto Naskh Arabic" w:eastAsia="Noto Naskh Arabic" w:hAnsi="Noto Naskh Arabic" w:cs="B Nazanin" w:hint="cs"/>
          <w:sz w:val="28"/>
          <w:szCs w:val="28"/>
          <w:rtl/>
          <w:lang w:val="fa" w:bidi="ar-SA"/>
        </w:rPr>
        <w:t>توسعه</w:t>
      </w:r>
      <w:r w:rsidRPr="006D7321">
        <w:rPr>
          <w:rFonts w:ascii="Noto Naskh Arabic" w:eastAsia="Noto Naskh Arabic" w:hAnsi="Noto Naskh Arabic" w:cs="B Nazanin"/>
          <w:sz w:val="28"/>
          <w:szCs w:val="28"/>
          <w:rtl/>
          <w:lang w:val="fa" w:bidi="ar-SA"/>
        </w:rPr>
        <w:t xml:space="preserve"> منابع انسانی و هم در </w:t>
      </w:r>
      <w:r w:rsidRPr="006D7321">
        <w:rPr>
          <w:rFonts w:ascii="Noto Naskh Arabic" w:eastAsia="Noto Naskh Arabic" w:hAnsi="Noto Naskh Arabic" w:cs="B Nazanin" w:hint="cs"/>
          <w:sz w:val="28"/>
          <w:szCs w:val="28"/>
          <w:rtl/>
          <w:lang w:val="fa" w:bidi="ar-SA"/>
        </w:rPr>
        <w:t>رابطه</w:t>
      </w:r>
      <w:r w:rsidRPr="006D7321">
        <w:rPr>
          <w:rFonts w:ascii="Noto Naskh Arabic" w:eastAsia="Noto Naskh Arabic" w:hAnsi="Noto Naskh Arabic" w:cs="B Nazanin"/>
          <w:sz w:val="28"/>
          <w:szCs w:val="28"/>
          <w:rtl/>
          <w:lang w:val="fa" w:bidi="ar-SA"/>
        </w:rPr>
        <w:t xml:space="preserve"> با مدیران و رهبرانی که متخصصان در خدمت آنها هستند</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ar-SA"/>
        </w:rPr>
        <w:t xml:space="preserve"> دو</w:t>
      </w:r>
      <w:r w:rsidRPr="006D7321">
        <w:rPr>
          <w:rFonts w:ascii="Noto Naskh Arabic" w:eastAsia="Noto Naskh Arabic" w:hAnsi="Noto Naskh Arabic" w:cs="B Nazanin" w:hint="cs"/>
          <w:sz w:val="28"/>
          <w:szCs w:val="28"/>
          <w:rtl/>
          <w:lang w:val="fa" w:bidi="ar-SA"/>
        </w:rPr>
        <w:t>ری کند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 xml:space="preserve">با توجه به </w:t>
      </w:r>
      <w:r w:rsidRPr="006D7321">
        <w:rPr>
          <w:rFonts w:ascii="Noto Naskh Arabic" w:eastAsia="Noto Naskh Arabic" w:hAnsi="Noto Naskh Arabic" w:cs="B Nazanin"/>
          <w:sz w:val="28"/>
          <w:szCs w:val="28"/>
          <w:rtl/>
          <w:lang w:val="fa" w:bidi="ar-SA"/>
        </w:rPr>
        <w:t>دور</w:t>
      </w:r>
      <w:r w:rsidRPr="006D7321">
        <w:rPr>
          <w:rFonts w:ascii="Noto Naskh Arabic" w:eastAsia="Noto Naskh Arabic" w:hAnsi="Noto Naskh Arabic" w:cs="B Nazanin" w:hint="cs"/>
          <w:sz w:val="28"/>
          <w:szCs w:val="28"/>
          <w:rtl/>
          <w:lang w:val="fa" w:bidi="ar-SA"/>
        </w:rPr>
        <w:t>ی</w:t>
      </w:r>
      <w:r w:rsidRPr="006D7321">
        <w:rPr>
          <w:rFonts w:ascii="Noto Naskh Arabic" w:eastAsia="Noto Naskh Arabic" w:hAnsi="Noto Naskh Arabic" w:cs="B Nazanin"/>
          <w:sz w:val="28"/>
          <w:szCs w:val="28"/>
          <w:rtl/>
          <w:lang w:val="fa" w:bidi="ar-SA"/>
        </w:rPr>
        <w:t xml:space="preserve"> از شایستگی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 تجویز شده برای افراد، متخصصان انتقادی نیز ایده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خوب</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یا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بهترین</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 xml:space="preserve">در عمل </w:t>
      </w:r>
      <w:r w:rsidRPr="006D7321">
        <w:rPr>
          <w:rFonts w:ascii="Noto Naskh Arabic" w:eastAsia="Noto Naskh Arabic" w:hAnsi="Noto Naskh Arabic" w:cs="B Nazanin"/>
          <w:sz w:val="28"/>
          <w:szCs w:val="28"/>
          <w:rtl/>
          <w:lang w:val="fa" w:bidi="ar-SA"/>
        </w:rPr>
        <w:t>را کنار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گذارند، زیرا عمل همیشه در زمینه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 مختلف سازمانی یا بین سازمانی </w:t>
      </w:r>
      <w:r w:rsidRPr="006D7321">
        <w:rPr>
          <w:rFonts w:ascii="Noto Naskh Arabic" w:eastAsia="Noto Naskh Arabic" w:hAnsi="Noto Naskh Arabic" w:cs="B Nazanin" w:hint="cs"/>
          <w:sz w:val="28"/>
          <w:szCs w:val="28"/>
          <w:rtl/>
          <w:lang w:val="fa" w:bidi="ar-SA"/>
        </w:rPr>
        <w:t>ایجاد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شود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زمانی تقلیل‌پذیر است که به دنبال </w:t>
      </w:r>
      <w:r w:rsidRPr="006D7321">
        <w:rPr>
          <w:rFonts w:ascii="Noto Naskh Arabic" w:eastAsia="Noto Naskh Arabic" w:hAnsi="Noto Naskh Arabic" w:cs="B Nazanin" w:hint="cs"/>
          <w:sz w:val="28"/>
          <w:szCs w:val="28"/>
          <w:rtl/>
          <w:lang w:val="fa" w:bidi="ar-SA"/>
        </w:rPr>
        <w:t>تعریف</w:t>
      </w:r>
      <w:r w:rsidRPr="006D7321">
        <w:rPr>
          <w:rFonts w:ascii="Noto Naskh Arabic" w:eastAsia="Noto Naskh Arabic" w:hAnsi="Noto Naskh Arabic" w:cs="B Nazanin"/>
          <w:sz w:val="28"/>
          <w:szCs w:val="28"/>
          <w:rtl/>
          <w:lang w:val="fa" w:bidi="ar-SA"/>
        </w:rPr>
        <w:t xml:space="preserve"> عمل</w:t>
      </w:r>
      <w:r w:rsidRPr="006D7321">
        <w:rPr>
          <w:rFonts w:ascii="Noto Naskh Arabic" w:eastAsia="Noto Naskh Arabic" w:hAnsi="Noto Naskh Arabic" w:cs="B Nazanin" w:hint="cs"/>
          <w:sz w:val="28"/>
          <w:szCs w:val="28"/>
          <w:rtl/>
          <w:lang w:val="fa" w:bidi="ar-SA"/>
        </w:rPr>
        <w:t>ی</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باشد</w:t>
      </w:r>
      <w:r w:rsidRPr="006D7321">
        <w:rPr>
          <w:rFonts w:ascii="Noto Naskh Arabic" w:eastAsia="Noto Naskh Arabic" w:hAnsi="Noto Naskh Arabic" w:cs="B Nazanin"/>
          <w:sz w:val="28"/>
          <w:szCs w:val="28"/>
          <w:rtl/>
          <w:lang w:val="fa" w:bidi="ar-SA"/>
        </w:rPr>
        <w:t xml:space="preserve"> که در یک زمینه کار می‌کند و</w:t>
      </w:r>
      <w:r w:rsidRPr="006D7321">
        <w:rPr>
          <w:rFonts w:ascii="Noto Naskh Arabic" w:eastAsia="Noto Naskh Arabic" w:hAnsi="Noto Naskh Arabic" w:cs="B Nazanin" w:hint="cs"/>
          <w:sz w:val="28"/>
          <w:szCs w:val="28"/>
          <w:rtl/>
          <w:lang w:val="fa" w:bidi="ar-SA"/>
        </w:rPr>
        <w:t>لی</w:t>
      </w:r>
      <w:r w:rsidRPr="006D7321">
        <w:rPr>
          <w:rFonts w:ascii="Noto Naskh Arabic" w:eastAsia="Noto Naskh Arabic" w:hAnsi="Noto Naskh Arabic" w:cs="B Nazanin"/>
          <w:sz w:val="28"/>
          <w:szCs w:val="28"/>
          <w:rtl/>
          <w:lang w:val="fa" w:bidi="ar-SA"/>
        </w:rPr>
        <w:t xml:space="preserve"> آن را در زمین</w:t>
      </w:r>
      <w:r w:rsidRPr="006D7321">
        <w:rPr>
          <w:rFonts w:ascii="Noto Naskh Arabic" w:eastAsia="Noto Naskh Arabic" w:hAnsi="Noto Naskh Arabic" w:cs="B Nazanin" w:hint="cs"/>
          <w:sz w:val="28"/>
          <w:szCs w:val="28"/>
          <w:rtl/>
          <w:lang w:val="fa" w:bidi="ar-SA"/>
        </w:rPr>
        <w:t>ه</w:t>
      </w:r>
      <w:r w:rsidRPr="006D7321">
        <w:rPr>
          <w:rFonts w:ascii="Noto Naskh Arabic" w:eastAsia="Noto Naskh Arabic" w:hAnsi="Noto Naskh Arabic" w:cs="B Nazanin"/>
          <w:sz w:val="28"/>
          <w:szCs w:val="28"/>
          <w:rtl/>
          <w:lang w:val="fa" w:bidi="ar-SA"/>
        </w:rPr>
        <w:t xml:space="preserve"> متفاوت</w:t>
      </w:r>
      <w:r w:rsidRPr="006D7321">
        <w:rPr>
          <w:rFonts w:ascii="Noto Naskh Arabic" w:eastAsia="Noto Naskh Arabic" w:hAnsi="Noto Naskh Arabic" w:cs="B Nazanin" w:hint="cs"/>
          <w:sz w:val="28"/>
          <w:szCs w:val="28"/>
          <w:rtl/>
          <w:lang w:val="fa" w:bidi="ar-SA"/>
        </w:rPr>
        <w:t xml:space="preserve"> دیگری</w:t>
      </w:r>
      <w:r w:rsidRPr="006D7321">
        <w:rPr>
          <w:rFonts w:ascii="Noto Naskh Arabic" w:eastAsia="Noto Naskh Arabic" w:hAnsi="Noto Naskh Arabic" w:cs="B Nazanin"/>
          <w:sz w:val="28"/>
          <w:szCs w:val="28"/>
          <w:rtl/>
          <w:lang w:val="fa" w:bidi="ar-SA"/>
        </w:rPr>
        <w:t xml:space="preserve"> اعمال </w:t>
      </w:r>
      <w:r w:rsidRPr="006D7321">
        <w:rPr>
          <w:rFonts w:ascii="Noto Naskh Arabic" w:eastAsia="Noto Naskh Arabic" w:hAnsi="Noto Naskh Arabic" w:cs="B Nazanin" w:hint="cs"/>
          <w:sz w:val="28"/>
          <w:szCs w:val="28"/>
          <w:rtl/>
          <w:lang w:val="fa" w:bidi="ar-SA"/>
        </w:rPr>
        <w:t>کند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بنابراین بخشی از نقش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کمک به اختراع مجدد چرخه عمل </w:t>
      </w:r>
      <w:r w:rsidRPr="006D7321">
        <w:rPr>
          <w:rFonts w:ascii="Noto Naskh Arabic" w:eastAsia="Noto Naskh Arabic" w:hAnsi="Noto Naskh Arabic" w:cs="B Nazanin" w:hint="cs"/>
          <w:sz w:val="28"/>
          <w:szCs w:val="28"/>
          <w:rtl/>
          <w:lang w:val="fa" w:bidi="ar-SA"/>
        </w:rPr>
        <w:t>جهت ایجاد</w:t>
      </w:r>
      <w:r w:rsidRPr="006D7321">
        <w:rPr>
          <w:rFonts w:ascii="Noto Naskh Arabic" w:eastAsia="Noto Naskh Arabic" w:hAnsi="Noto Naskh Arabic" w:cs="B Nazanin"/>
          <w:sz w:val="28"/>
          <w:szCs w:val="28"/>
          <w:rtl/>
          <w:lang w:val="fa" w:bidi="ar-SA"/>
        </w:rPr>
        <w:t xml:space="preserve"> نوآوری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متخصصان انتقادی این ایده را </w:t>
      </w:r>
      <w:r w:rsidRPr="006D7321">
        <w:rPr>
          <w:rFonts w:ascii="Noto Naskh Arabic" w:eastAsia="Noto Naskh Arabic" w:hAnsi="Noto Naskh Arabic" w:cs="B Nazanin" w:hint="cs"/>
          <w:sz w:val="28"/>
          <w:szCs w:val="28"/>
          <w:rtl/>
          <w:lang w:val="fa" w:bidi="ar-SA"/>
        </w:rPr>
        <w:t>دارند</w:t>
      </w:r>
      <w:r w:rsidRPr="006D7321">
        <w:rPr>
          <w:rFonts w:ascii="Noto Naskh Arabic" w:eastAsia="Noto Naskh Arabic" w:hAnsi="Noto Naskh Arabic" w:cs="B Nazanin"/>
          <w:sz w:val="28"/>
          <w:szCs w:val="28"/>
          <w:rtl/>
          <w:lang w:val="fa" w:bidi="ar-SA"/>
        </w:rPr>
        <w:t xml:space="preserve"> که تغییرات را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توان در پایین ترین سطح سازمان تعیین کرد</w:t>
      </w:r>
      <w:r w:rsidRPr="006D7321">
        <w:rPr>
          <w:rFonts w:ascii="Noto Naskh Arabic" w:eastAsia="Noto Naskh Arabic" w:hAnsi="Noto Naskh Arabic" w:cs="B Nazanin" w:hint="cs"/>
          <w:sz w:val="28"/>
          <w:szCs w:val="28"/>
          <w:rtl/>
          <w:lang w:val="fa" w:bidi="ar-SA"/>
        </w:rPr>
        <w:t>، جایی که عدم تمرکز و دموکراسی</w:t>
      </w:r>
      <w:r w:rsidRPr="006D7321">
        <w:rPr>
          <w:rFonts w:ascii="Noto Naskh Arabic" w:eastAsia="Noto Naskh Arabic" w:hAnsi="Noto Naskh Arabic" w:cs="B Nazanin"/>
          <w:sz w:val="28"/>
          <w:szCs w:val="28"/>
          <w:rtl/>
          <w:lang w:val="fa" w:bidi="ar-SA"/>
        </w:rPr>
        <w:t xml:space="preserve"> وجود دارد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رهبری چنین تغییر سیاسی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تواند </w:t>
      </w:r>
      <w:r w:rsidRPr="006D7321">
        <w:rPr>
          <w:rFonts w:ascii="Noto Naskh Arabic" w:eastAsia="Noto Naskh Arabic" w:hAnsi="Noto Naskh Arabic" w:cs="B Nazanin" w:hint="cs"/>
          <w:sz w:val="28"/>
          <w:szCs w:val="28"/>
          <w:rtl/>
          <w:lang w:val="fa" w:bidi="ar-SA"/>
        </w:rPr>
        <w:t>چالش</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زا</w:t>
      </w:r>
      <w:r w:rsidRPr="006D7321">
        <w:rPr>
          <w:rFonts w:ascii="Noto Naskh Arabic" w:eastAsia="Noto Naskh Arabic" w:hAnsi="Noto Naskh Arabic" w:cs="B Nazanin"/>
          <w:sz w:val="28"/>
          <w:szCs w:val="28"/>
          <w:rtl/>
          <w:lang w:val="fa" w:bidi="ar-SA"/>
        </w:rPr>
        <w:t xml:space="preserve"> و نیازمند </w:t>
      </w:r>
      <w:r w:rsidRPr="006D7321">
        <w:rPr>
          <w:rFonts w:ascii="Noto Naskh Arabic" w:eastAsia="Noto Naskh Arabic" w:hAnsi="Noto Naskh Arabic" w:cs="B Nazanin" w:hint="cs"/>
          <w:sz w:val="28"/>
          <w:szCs w:val="28"/>
          <w:rtl/>
          <w:lang w:val="fa" w:bidi="ar-SA"/>
        </w:rPr>
        <w:t>شناخت</w:t>
      </w:r>
      <w:r w:rsidRPr="006D7321">
        <w:rPr>
          <w:rFonts w:ascii="Noto Naskh Arabic" w:eastAsia="Noto Naskh Arabic" w:hAnsi="Noto Naskh Arabic" w:cs="B Nazanin"/>
          <w:sz w:val="28"/>
          <w:szCs w:val="28"/>
          <w:rtl/>
          <w:lang w:val="fa" w:bidi="ar-SA"/>
        </w:rPr>
        <w:t xml:space="preserve"> درستی از روابط مهم قدرت</w:t>
      </w:r>
      <w:r w:rsidRPr="006D7321">
        <w:rPr>
          <w:rFonts w:ascii="Noto Naskh Arabic" w:eastAsia="Noto Naskh Arabic" w:hAnsi="Noto Naskh Arabic" w:cs="B Nazanin" w:hint="cs"/>
          <w:sz w:val="28"/>
          <w:szCs w:val="28"/>
          <w:rtl/>
          <w:lang w:val="fa" w:bidi="ar-SA"/>
        </w:rPr>
        <w:t xml:space="preserve">، </w:t>
      </w:r>
      <w:r w:rsidRPr="006D7321">
        <w:rPr>
          <w:rFonts w:ascii="Noto Naskh Arabic" w:eastAsia="Noto Naskh Arabic" w:hAnsi="Noto Naskh Arabic" w:cs="B Nazanin"/>
          <w:sz w:val="28"/>
          <w:szCs w:val="28"/>
          <w:rtl/>
          <w:lang w:val="fa" w:bidi="ar-SA"/>
        </w:rPr>
        <w:t>اینکه سیاست چیست و چگونه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توان با آن سیاست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 کار کرد</w:t>
      </w:r>
      <w:r w:rsidRPr="006D7321">
        <w:rPr>
          <w:rFonts w:ascii="Noto Naskh Arabic" w:eastAsia="Noto Naskh Arabic" w:hAnsi="Noto Naskh Arabic" w:cs="B Nazanin" w:hint="cs"/>
          <w:sz w:val="28"/>
          <w:szCs w:val="28"/>
          <w:rtl/>
          <w:lang w:val="fa" w:bidi="ar-SA"/>
        </w:rPr>
        <w:t xml:space="preserve"> باشد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چنین رهبری بیشتر به دنبال </w:t>
      </w:r>
      <w:r w:rsidRPr="006D7321">
        <w:rPr>
          <w:rFonts w:ascii="Noto Naskh Arabic" w:eastAsia="Noto Naskh Arabic" w:hAnsi="Noto Naskh Arabic" w:cs="B Nazanin" w:hint="cs"/>
          <w:sz w:val="28"/>
          <w:szCs w:val="28"/>
          <w:rtl/>
          <w:lang w:val="fa" w:bidi="ar-SA"/>
        </w:rPr>
        <w:t>فراهم کردن</w:t>
      </w:r>
      <w:r w:rsidRPr="006D7321">
        <w:rPr>
          <w:rFonts w:ascii="Noto Naskh Arabic" w:eastAsia="Noto Naskh Arabic" w:hAnsi="Noto Naskh Arabic" w:cs="B Nazanin"/>
          <w:sz w:val="28"/>
          <w:szCs w:val="28"/>
          <w:rtl/>
          <w:lang w:val="fa" w:bidi="ar-SA"/>
        </w:rPr>
        <w:t xml:space="preserve"> شرایط </w:t>
      </w:r>
      <w:r w:rsidRPr="006D7321">
        <w:rPr>
          <w:rFonts w:ascii="Noto Naskh Arabic" w:eastAsia="Noto Naskh Arabic" w:hAnsi="Noto Naskh Arabic" w:cs="B Nazanin" w:hint="cs"/>
          <w:sz w:val="28"/>
          <w:szCs w:val="28"/>
          <w:rtl/>
          <w:lang w:val="fa" w:bidi="ar-SA"/>
        </w:rPr>
        <w:t xml:space="preserve">برای ایجاد فرآیند است </w:t>
      </w:r>
      <w:r w:rsidRPr="006D7321">
        <w:rPr>
          <w:rFonts w:ascii="Noto Naskh Arabic" w:eastAsia="Noto Naskh Arabic" w:hAnsi="Noto Naskh Arabic" w:cs="B Nazanin"/>
          <w:sz w:val="28"/>
          <w:szCs w:val="28"/>
          <w:rtl/>
          <w:lang w:val="fa" w:bidi="ar-SA"/>
        </w:rPr>
        <w:t xml:space="preserve">تا تلاش برای کنترل یک فرآیند پس از </w:t>
      </w:r>
      <w:r w:rsidRPr="006D7321">
        <w:rPr>
          <w:rFonts w:ascii="Noto Naskh Arabic" w:eastAsia="Noto Naskh Arabic" w:hAnsi="Noto Naskh Arabic" w:cs="B Nazanin" w:hint="cs"/>
          <w:sz w:val="28"/>
          <w:szCs w:val="28"/>
          <w:rtl/>
          <w:lang w:val="fa" w:bidi="ar-SA"/>
        </w:rPr>
        <w:t>ایجاد</w:t>
      </w:r>
      <w:r w:rsidRPr="006D7321">
        <w:rPr>
          <w:rFonts w:ascii="Noto Naskh Arabic" w:eastAsia="Noto Naskh Arabic" w:hAnsi="Noto Naskh Arabic" w:cs="B Nazanin"/>
          <w:sz w:val="28"/>
          <w:szCs w:val="28"/>
          <w:rtl/>
          <w:lang w:val="fa" w:bidi="ar-SA"/>
        </w:rPr>
        <w:t xml:space="preserve"> آن</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نتیجه این ایده، تمایل به ایجاد فرآیندها و رویه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هایی برای تفکر و کنش جمعی یا عمومی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به جای تفکر و کنش فردی</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متخصصان انتقادی مسئول ایجاد دیدگاه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 و رویکردهای جدید در مورد تفکر خواهند بود</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both"/>
        <w:rPr>
          <w:rFonts w:ascii="Noto Naskh Arabic" w:eastAsia="Noto Naskh Arabic" w:hAnsi="Noto Naskh Arabic" w:cs="B Nazanin"/>
          <w:sz w:val="28"/>
          <w:szCs w:val="28"/>
          <w:rtl/>
          <w:lang w:val="fa" w:bidi="fa"/>
        </w:rPr>
      </w:pPr>
    </w:p>
    <w:p w:rsidR="006D7321" w:rsidRPr="006D7321" w:rsidRDefault="006D7321" w:rsidP="006D7321">
      <w:pPr>
        <w:spacing w:after="0"/>
        <w:jc w:val="both"/>
        <w:rPr>
          <w:rFonts w:ascii="Noto Naskh Arabic" w:eastAsia="Noto Naskh Arabic" w:hAnsi="Noto Naskh Arabic" w:cs="B Nazanin"/>
          <w:bCs/>
          <w:sz w:val="28"/>
          <w:szCs w:val="28"/>
          <w:rtl/>
          <w:lang w:val="fa" w:bidi="fa"/>
        </w:rPr>
      </w:pPr>
      <w:r w:rsidRPr="006D7321">
        <w:rPr>
          <w:rFonts w:ascii="Noto Naskh Arabic" w:eastAsia="Noto Naskh Arabic" w:hAnsi="Noto Naskh Arabic" w:cs="B Nazanin"/>
          <w:bCs/>
          <w:sz w:val="28"/>
          <w:szCs w:val="28"/>
          <w:rtl/>
          <w:lang w:val="fa" w:bidi="ar-SA"/>
        </w:rPr>
        <w:t xml:space="preserve">متخصصان انتقادی و </w:t>
      </w:r>
      <w:r w:rsidRPr="006D7321">
        <w:rPr>
          <w:rFonts w:ascii="Noto Naskh Arabic" w:eastAsia="Noto Naskh Arabic" w:hAnsi="Noto Naskh Arabic" w:cs="B Nazanin" w:hint="cs"/>
          <w:bCs/>
          <w:sz w:val="28"/>
          <w:szCs w:val="28"/>
          <w:rtl/>
          <w:lang w:val="fa" w:bidi="ar-SA"/>
        </w:rPr>
        <w:t xml:space="preserve">توسعه منابع انسانی؛ </w:t>
      </w:r>
      <w:r w:rsidRPr="006D7321">
        <w:rPr>
          <w:rFonts w:ascii="Noto Naskh Arabic" w:eastAsia="Noto Naskh Arabic" w:hAnsi="Noto Naskh Arabic" w:cs="B Nazanin"/>
          <w:bCs/>
          <w:sz w:val="28"/>
          <w:szCs w:val="28"/>
          <w:rtl/>
          <w:lang w:val="fa" w:bidi="ar-SA"/>
        </w:rPr>
        <w:t>بررسی</w:t>
      </w:r>
      <w:r w:rsidRPr="006D7321">
        <w:rPr>
          <w:rFonts w:ascii="Noto Naskh Arabic" w:eastAsia="Noto Naskh Arabic" w:hAnsi="Noto Naskh Arabic" w:cs="B Nazanin" w:hint="cs"/>
          <w:bCs/>
          <w:sz w:val="28"/>
          <w:szCs w:val="28"/>
          <w:rtl/>
          <w:lang w:val="fa" w:bidi="ar-SA"/>
        </w:rPr>
        <w:t xml:space="preserve"> یک</w:t>
      </w:r>
      <w:r w:rsidRPr="006D7321">
        <w:rPr>
          <w:rFonts w:ascii="Noto Naskh Arabic" w:eastAsia="Noto Naskh Arabic" w:hAnsi="Noto Naskh Arabic" w:cs="B Nazanin"/>
          <w:bCs/>
          <w:sz w:val="28"/>
          <w:szCs w:val="28"/>
          <w:rtl/>
          <w:lang w:val="fa" w:bidi="ar-SA"/>
        </w:rPr>
        <w:t xml:space="preserve"> واقعیت</w:t>
      </w:r>
    </w:p>
    <w:p w:rsidR="006D7321" w:rsidRPr="006D7321" w:rsidRDefault="006D7321" w:rsidP="006D7321">
      <w:pPr>
        <w:spacing w:after="0"/>
        <w:jc w:val="both"/>
        <w:rPr>
          <w:rFonts w:ascii="Noto Naskh Arabic" w:eastAsia="Noto Naskh Arabic" w:hAnsi="Noto Naskh Arabic" w:cs="B Nazanin"/>
          <w:sz w:val="28"/>
          <w:szCs w:val="28"/>
          <w:rtl/>
          <w:lang w:val="fa"/>
        </w:rPr>
      </w:pPr>
      <w:r w:rsidRPr="006D7321">
        <w:rPr>
          <w:rFonts w:ascii="Noto Naskh Arabic" w:eastAsia="Noto Naskh Arabic" w:hAnsi="Noto Naskh Arabic" w:cs="B Nazanin"/>
          <w:sz w:val="28"/>
          <w:szCs w:val="28"/>
          <w:rtl/>
          <w:lang w:val="fa" w:bidi="ar-SA"/>
        </w:rPr>
        <w:lastRenderedPageBreak/>
        <w:t>در این فصل</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 xml:space="preserve">نظرات مختلفی در مورد </w:t>
      </w:r>
      <w:r w:rsidRPr="006D7321">
        <w:rPr>
          <w:rFonts w:ascii="Noto Naskh Arabic" w:eastAsia="Noto Naskh Arabic" w:hAnsi="Noto Naskh Arabic" w:cs="B Nazanin" w:hint="cs"/>
          <w:sz w:val="28"/>
          <w:szCs w:val="28"/>
          <w:rtl/>
          <w:lang w:val="fa" w:bidi="ar-SA"/>
        </w:rPr>
        <w:t xml:space="preserve">توسعه </w:t>
      </w:r>
      <w:r w:rsidRPr="006D7321">
        <w:rPr>
          <w:rFonts w:ascii="Noto Naskh Arabic" w:eastAsia="Noto Naskh Arabic" w:hAnsi="Noto Naskh Arabic" w:cs="B Nazanin"/>
          <w:sz w:val="28"/>
          <w:szCs w:val="28"/>
          <w:rtl/>
          <w:lang w:val="fa" w:bidi="ar-SA"/>
        </w:rPr>
        <w:t>منابع انسانی</w:t>
      </w:r>
      <w:r w:rsidRPr="006D7321">
        <w:rPr>
          <w:rFonts w:ascii="Noto Naskh Arabic" w:eastAsia="Noto Naskh Arabic" w:hAnsi="Noto Naskh Arabic" w:cs="B Nazanin" w:hint="cs"/>
          <w:sz w:val="28"/>
          <w:szCs w:val="28"/>
          <w:rtl/>
          <w:lang w:val="fa" w:bidi="ar-SA"/>
        </w:rPr>
        <w:t xml:space="preserve"> از افرادی که در این حوزه مسئولیت داشته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اند، بیان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شود</w:t>
      </w:r>
      <w:r w:rsidRPr="006D7321">
        <w:rPr>
          <w:rFonts w:ascii="Noto Naskh Arabic" w:eastAsia="Noto Naskh Arabic" w:hAnsi="Noto Naskh Arabic" w:cs="B Nazanin" w:hint="cs"/>
          <w:sz w:val="28"/>
          <w:szCs w:val="28"/>
          <w:rtl/>
          <w:lang w:val="fa" w:bidi="fa"/>
        </w:rPr>
        <w:t>.</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ممکن است این </w:t>
      </w:r>
      <w:r w:rsidRPr="006D7321">
        <w:rPr>
          <w:rFonts w:ascii="Noto Naskh Arabic" w:eastAsia="Noto Naskh Arabic" w:hAnsi="Noto Naskh Arabic" w:cs="B Nazanin" w:hint="cs"/>
          <w:sz w:val="28"/>
          <w:szCs w:val="28"/>
          <w:rtl/>
          <w:lang w:val="fa" w:bidi="ar-SA"/>
        </w:rPr>
        <w:t>نظرات</w:t>
      </w:r>
      <w:r w:rsidRPr="006D7321">
        <w:rPr>
          <w:rFonts w:ascii="Noto Naskh Arabic" w:eastAsia="Noto Naskh Arabic" w:hAnsi="Noto Naskh Arabic" w:cs="B Nazanin"/>
          <w:sz w:val="28"/>
          <w:szCs w:val="28"/>
          <w:rtl/>
          <w:lang w:val="fa" w:bidi="ar-SA"/>
        </w:rPr>
        <w:t xml:space="preserve"> برای متخصصان انتقادی غیر عملی، فرضی و </w:t>
      </w:r>
      <w:r w:rsidRPr="006D7321">
        <w:rPr>
          <w:rFonts w:ascii="Noto Naskh Arabic" w:eastAsia="Noto Naskh Arabic" w:hAnsi="Noto Naskh Arabic" w:cs="B Nazanin" w:hint="cs"/>
          <w:sz w:val="28"/>
          <w:szCs w:val="28"/>
          <w:rtl/>
          <w:lang w:val="fa" w:bidi="ar-SA"/>
        </w:rPr>
        <w:t>یا دیدگاه اقلیت</w:t>
      </w:r>
      <w:r w:rsidRPr="006D7321">
        <w:rPr>
          <w:rFonts w:ascii="Noto Naskh Arabic" w:eastAsia="Noto Naskh Arabic" w:hAnsi="Noto Naskh Arabic" w:cs="B Nazanin"/>
          <w:sz w:val="28"/>
          <w:szCs w:val="28"/>
          <w:rtl/>
          <w:lang w:val="fa" w:bidi="ar-SA"/>
        </w:rPr>
        <w:t xml:space="preserve"> باشد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ممکن است</w:t>
      </w:r>
      <w:r w:rsidRPr="006D7321">
        <w:rPr>
          <w:rFonts w:ascii="Noto Naskh Arabic" w:eastAsia="Noto Naskh Arabic" w:hAnsi="Noto Naskh Arabic" w:cs="B Nazanin"/>
          <w:sz w:val="28"/>
          <w:szCs w:val="28"/>
          <w:rtl/>
          <w:lang w:val="fa" w:bidi="ar-SA"/>
        </w:rPr>
        <w:t xml:space="preserve"> ایده‌های مطرح‌شده در اینجا برای بسیاری از متخصصان کاملاً مغایر با ایده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w:t>
      </w:r>
      <w:r w:rsidRPr="006D7321">
        <w:rPr>
          <w:rFonts w:ascii="Noto Naskh Arabic" w:eastAsia="Noto Naskh Arabic" w:hAnsi="Noto Naskh Arabic" w:cs="B Nazanin" w:hint="cs"/>
          <w:sz w:val="28"/>
          <w:szCs w:val="28"/>
          <w:rtl/>
          <w:lang w:val="fa" w:bidi="ar-SA"/>
        </w:rPr>
        <w:t>شان</w:t>
      </w:r>
      <w:r w:rsidRPr="006D7321">
        <w:rPr>
          <w:rFonts w:ascii="Noto Naskh Arabic" w:eastAsia="Noto Naskh Arabic" w:hAnsi="Noto Naskh Arabic" w:cs="B Nazanin"/>
          <w:sz w:val="28"/>
          <w:szCs w:val="28"/>
          <w:rtl/>
          <w:lang w:val="fa" w:bidi="ar-SA"/>
        </w:rPr>
        <w:t xml:space="preserve"> باشد</w:t>
      </w:r>
      <w:r w:rsidRPr="006D7321">
        <w:rPr>
          <w:rFonts w:ascii="Noto Naskh Arabic" w:eastAsia="Noto Naskh Arabic" w:hAnsi="Noto Naskh Arabic" w:cs="B Nazanin" w:hint="cs"/>
          <w:sz w:val="28"/>
          <w:szCs w:val="28"/>
          <w:rtl/>
          <w:lang w:val="fa" w:bidi="ar-SA"/>
        </w:rPr>
        <w:t xml:space="preserve">، </w:t>
      </w:r>
      <w:r w:rsidRPr="006D7321">
        <w:rPr>
          <w:rFonts w:ascii="Noto Naskh Arabic" w:eastAsia="Noto Naskh Arabic" w:hAnsi="Noto Naskh Arabic" w:cs="B Nazanin"/>
          <w:sz w:val="28"/>
          <w:szCs w:val="28"/>
          <w:rtl/>
          <w:lang w:val="fa" w:bidi="ar-SA"/>
        </w:rPr>
        <w:t xml:space="preserve">تعداد کمی از متخصصان به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به </w:t>
      </w:r>
      <w:r w:rsidRPr="006D7321">
        <w:rPr>
          <w:rFonts w:ascii="Noto Naskh Arabic" w:eastAsia="Noto Naskh Arabic" w:hAnsi="Noto Naskh Arabic" w:cs="B Nazanin" w:hint="cs"/>
          <w:sz w:val="28"/>
          <w:szCs w:val="28"/>
          <w:rtl/>
          <w:lang w:val="fa" w:bidi="ar-SA"/>
        </w:rPr>
        <w:t>این شکل پیچیده</w:t>
      </w:r>
      <w:r w:rsidRPr="006D7321">
        <w:rPr>
          <w:rFonts w:ascii="Noto Naskh Arabic" w:eastAsia="Noto Naskh Arabic" w:hAnsi="Noto Naskh Arabic" w:cs="B Nazanin"/>
          <w:sz w:val="28"/>
          <w:szCs w:val="28"/>
          <w:rtl/>
          <w:lang w:val="fa" w:bidi="ar-SA"/>
        </w:rPr>
        <w:t xml:space="preserve"> نگاه می‌کنند </w:t>
      </w:r>
      <w:r w:rsidRPr="006D7321">
        <w:rPr>
          <w:rFonts w:ascii="Noto Naskh Arabic" w:eastAsia="Noto Naskh Arabic" w:hAnsi="Noto Naskh Arabic" w:cs="B Nazanin" w:hint="cs"/>
          <w:sz w:val="28"/>
          <w:szCs w:val="28"/>
          <w:rtl/>
          <w:lang w:val="fa" w:bidi="ar-SA"/>
        </w:rPr>
        <w:t xml:space="preserve">و </w:t>
      </w:r>
      <w:r w:rsidRPr="006D7321">
        <w:rPr>
          <w:rFonts w:ascii="Noto Naskh Arabic" w:eastAsia="Noto Naskh Arabic" w:hAnsi="Noto Naskh Arabic" w:cs="B Nazanin"/>
          <w:sz w:val="28"/>
          <w:szCs w:val="28"/>
          <w:rtl/>
          <w:lang w:val="fa" w:bidi="ar-SA"/>
        </w:rPr>
        <w:t xml:space="preserve">آن را </w:t>
      </w:r>
      <w:r w:rsidRPr="006D7321">
        <w:rPr>
          <w:rFonts w:ascii="Noto Naskh Arabic" w:eastAsia="Noto Naskh Arabic" w:hAnsi="Noto Naskh Arabic" w:cs="B Nazanin" w:hint="cs"/>
          <w:sz w:val="28"/>
          <w:szCs w:val="28"/>
          <w:rtl/>
          <w:lang w:val="fa" w:bidi="ar-SA"/>
        </w:rPr>
        <w:t xml:space="preserve">تنها </w:t>
      </w:r>
      <w:r w:rsidRPr="006D7321">
        <w:rPr>
          <w:rFonts w:ascii="Noto Naskh Arabic" w:eastAsia="Noto Naskh Arabic" w:hAnsi="Noto Naskh Arabic" w:cs="B Nazanin"/>
          <w:sz w:val="28"/>
          <w:szCs w:val="28"/>
          <w:rtl/>
          <w:lang w:val="fa" w:bidi="ar-SA"/>
        </w:rPr>
        <w:t xml:space="preserve">متمرکز بر </w:t>
      </w:r>
      <w:r w:rsidRPr="006D7321">
        <w:rPr>
          <w:rFonts w:ascii="Noto Naskh Arabic" w:eastAsia="Noto Naskh Arabic" w:hAnsi="Noto Naskh Arabic" w:cs="B Nazanin" w:hint="cs"/>
          <w:sz w:val="28"/>
          <w:szCs w:val="28"/>
          <w:rtl/>
          <w:lang w:val="fa" w:bidi="ar-SA"/>
        </w:rPr>
        <w:t>رویه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 xml:space="preserve">های مربوط به </w:t>
      </w:r>
      <w:r w:rsidRPr="006D7321">
        <w:rPr>
          <w:rFonts w:ascii="Noto Naskh Arabic" w:eastAsia="Noto Naskh Arabic" w:hAnsi="Noto Naskh Arabic" w:cs="B Nazanin"/>
          <w:sz w:val="28"/>
          <w:szCs w:val="28"/>
          <w:rtl/>
          <w:lang w:val="fa" w:bidi="ar-SA"/>
        </w:rPr>
        <w:t>توسعه م</w:t>
      </w:r>
      <w:r w:rsidRPr="006D7321">
        <w:rPr>
          <w:rFonts w:ascii="Noto Naskh Arabic" w:eastAsia="Noto Naskh Arabic" w:hAnsi="Noto Naskh Arabic" w:cs="B Nazanin" w:hint="cs"/>
          <w:sz w:val="28"/>
          <w:szCs w:val="28"/>
          <w:rtl/>
          <w:lang w:val="fa" w:bidi="ar-SA"/>
        </w:rPr>
        <w:t>و</w:t>
      </w:r>
      <w:r w:rsidRPr="006D7321">
        <w:rPr>
          <w:rFonts w:ascii="Noto Naskh Arabic" w:eastAsia="Noto Naskh Arabic" w:hAnsi="Noto Naskh Arabic" w:cs="B Nazanin"/>
          <w:sz w:val="28"/>
          <w:szCs w:val="28"/>
          <w:rtl/>
          <w:lang w:val="fa" w:bidi="ar-SA"/>
        </w:rPr>
        <w:t>ثر در سازمان‌ها می‌دانند</w:t>
      </w:r>
      <w:r w:rsidRPr="006D7321">
        <w:rPr>
          <w:rFonts w:ascii="Noto Naskh Arabic" w:eastAsia="Noto Naskh Arabic" w:hAnsi="Noto Naskh Arabic" w:cs="B Nazanin" w:hint="cs"/>
          <w:sz w:val="28"/>
          <w:szCs w:val="28"/>
          <w:rtl/>
          <w:lang w:val="fa" w:bidi="ar-SA"/>
        </w:rPr>
        <w:t xml:space="preserve"> و</w:t>
      </w:r>
      <w:r w:rsidRPr="006D7321">
        <w:rPr>
          <w:rFonts w:ascii="Noto Naskh Arabic" w:eastAsia="Noto Naskh Arabic" w:hAnsi="Noto Naskh Arabic" w:cs="B Nazanin"/>
          <w:sz w:val="28"/>
          <w:szCs w:val="28"/>
          <w:rtl/>
          <w:lang w:val="fa" w:bidi="ar-SA"/>
        </w:rPr>
        <w:t xml:space="preserve"> اینکه افراد چقدر در توسعه فرایندها مشارکت دارند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این</w:t>
      </w:r>
      <w:r w:rsidRPr="006D7321">
        <w:rPr>
          <w:rFonts w:ascii="Noto Naskh Arabic" w:eastAsia="Noto Naskh Arabic" w:hAnsi="Noto Naskh Arabic" w:cs="B Nazanin" w:hint="cs"/>
          <w:sz w:val="28"/>
          <w:szCs w:val="28"/>
          <w:rtl/>
          <w:lang w:val="fa" w:bidi="ar-SA"/>
        </w:rPr>
        <w:t xml:space="preserve"> مورد</w:t>
      </w:r>
      <w:r w:rsidRPr="006D7321">
        <w:rPr>
          <w:rFonts w:ascii="Noto Naskh Arabic" w:eastAsia="Noto Naskh Arabic" w:hAnsi="Noto Naskh Arabic" w:cs="B Nazanin"/>
          <w:sz w:val="28"/>
          <w:szCs w:val="28"/>
          <w:rtl/>
          <w:lang w:val="fa" w:bidi="ar-SA"/>
        </w:rPr>
        <w:t xml:space="preserve"> مطمئنا با فرض اصلی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مطابقت دارد</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توسعه</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هدف و حق همه افراد</w:t>
      </w:r>
      <w:r w:rsidRPr="006D7321">
        <w:rPr>
          <w:rFonts w:ascii="Noto Naskh Arabic" w:eastAsia="Noto Naskh Arabic" w:hAnsi="Noto Naskh Arabic" w:cs="B Nazanin"/>
          <w:sz w:val="28"/>
          <w:szCs w:val="28"/>
          <w:rtl/>
          <w:lang w:val="fa" w:bidi="ar-SA"/>
        </w:rPr>
        <w:t xml:space="preserve"> است، </w:t>
      </w:r>
      <w:r w:rsidRPr="006D7321">
        <w:rPr>
          <w:rFonts w:ascii="Noto Naskh Arabic" w:eastAsia="Noto Naskh Arabic" w:hAnsi="Noto Naskh Arabic" w:cs="B Nazanin" w:hint="cs"/>
          <w:sz w:val="28"/>
          <w:szCs w:val="28"/>
          <w:rtl/>
          <w:lang w:val="fa" w:bidi="ar-SA"/>
        </w:rPr>
        <w:t xml:space="preserve">توسعه منابع انسانی </w:t>
      </w:r>
      <w:r w:rsidRPr="006D7321">
        <w:rPr>
          <w:rFonts w:ascii="Noto Naskh Arabic" w:eastAsia="Noto Naskh Arabic" w:hAnsi="Noto Naskh Arabic" w:cs="B Nazanin"/>
          <w:sz w:val="28"/>
          <w:szCs w:val="28"/>
          <w:rtl/>
          <w:lang w:val="fa" w:bidi="ar-SA"/>
        </w:rPr>
        <w:t xml:space="preserve">از </w:t>
      </w:r>
      <w:r w:rsidRPr="006D7321">
        <w:rPr>
          <w:rFonts w:ascii="Noto Naskh Arabic" w:eastAsia="Noto Naskh Arabic" w:hAnsi="Noto Naskh Arabic" w:cs="B Nazanin" w:hint="cs"/>
          <w:sz w:val="28"/>
          <w:szCs w:val="28"/>
          <w:rtl/>
          <w:lang w:val="fa" w:bidi="ar-SA"/>
        </w:rPr>
        <w:t>توسعه</w:t>
      </w:r>
      <w:r w:rsidRPr="006D7321">
        <w:rPr>
          <w:rFonts w:ascii="Noto Naskh Arabic" w:eastAsia="Noto Naskh Arabic" w:hAnsi="Noto Naskh Arabic" w:cs="B Nazanin"/>
          <w:sz w:val="28"/>
          <w:szCs w:val="28"/>
          <w:rtl/>
          <w:lang w:val="fa" w:bidi="ar-SA"/>
        </w:rPr>
        <w:t xml:space="preserve"> همه افراد در سازمان حمایت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کند و </w:t>
      </w:r>
      <w:r w:rsidRPr="006D7321">
        <w:rPr>
          <w:rFonts w:ascii="Noto Naskh Arabic" w:eastAsia="Noto Naskh Arabic" w:hAnsi="Noto Naskh Arabic" w:cs="B Nazanin" w:hint="cs"/>
          <w:sz w:val="28"/>
          <w:szCs w:val="28"/>
          <w:rtl/>
          <w:lang w:val="fa" w:bidi="ar-SA"/>
        </w:rPr>
        <w:t>به دنبال</w:t>
      </w:r>
      <w:r w:rsidRPr="006D7321">
        <w:rPr>
          <w:rFonts w:ascii="Noto Naskh Arabic" w:eastAsia="Noto Naskh Arabic" w:hAnsi="Noto Naskh Arabic" w:cs="B Nazanin"/>
          <w:sz w:val="28"/>
          <w:szCs w:val="28"/>
          <w:rtl/>
          <w:lang w:val="fa" w:bidi="ar-SA"/>
        </w:rPr>
        <w:t xml:space="preserve"> گسترش دسترسی به فرصت</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 یادگیری </w:t>
      </w:r>
      <w:r w:rsidRPr="006D7321">
        <w:rPr>
          <w:rFonts w:ascii="Noto Naskh Arabic" w:eastAsia="Noto Naskh Arabic" w:hAnsi="Noto Naskh Arabic" w:cs="B Nazanin" w:hint="cs"/>
          <w:sz w:val="28"/>
          <w:szCs w:val="28"/>
          <w:rtl/>
          <w:lang w:val="fa" w:bidi="ar-SA"/>
        </w:rPr>
        <w:t>برای همه افراد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باشد</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hint="cs"/>
          <w:sz w:val="28"/>
          <w:szCs w:val="28"/>
          <w:rtl/>
          <w:lang w:val="fa" w:bidi="ar-SA"/>
        </w:rPr>
        <w:t>این ایده که</w:t>
      </w:r>
      <w:r w:rsidRPr="006D7321">
        <w:rPr>
          <w:rFonts w:ascii="Noto Naskh Arabic" w:eastAsia="Noto Naskh Arabic" w:hAnsi="Noto Naskh Arabic" w:cs="B Nazanin"/>
          <w:sz w:val="28"/>
          <w:szCs w:val="28"/>
          <w:rtl/>
          <w:lang w:val="fa" w:bidi="ar-SA"/>
        </w:rPr>
        <w:t xml:space="preserve"> کسانی که به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علاقه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مند هستند به عنوان </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sz w:val="28"/>
          <w:szCs w:val="28"/>
          <w:rtl/>
          <w:lang w:val="fa" w:bidi="ar-SA"/>
        </w:rPr>
        <w:t>متخصصان انتقادی</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که وظیفه آنها توام کردن انتقاد و یادگیری است، تلقی شوند</w:t>
      </w:r>
      <w:r w:rsidRPr="006D7321">
        <w:rPr>
          <w:rFonts w:ascii="Noto Naskh Arabic" w:eastAsia="Noto Naskh Arabic" w:hAnsi="Noto Naskh Arabic" w:cs="B Nazanin"/>
          <w:sz w:val="28"/>
          <w:szCs w:val="28"/>
          <w:rtl/>
          <w:lang w:val="fa" w:bidi="ar-SA"/>
        </w:rPr>
        <w:t>،</w:t>
      </w:r>
      <w:r w:rsidRPr="006D7321">
        <w:rPr>
          <w:rFonts w:ascii="Noto Naskh Arabic" w:eastAsia="Noto Naskh Arabic" w:hAnsi="Noto Naskh Arabic" w:cs="B Nazanin" w:hint="cs"/>
          <w:sz w:val="28"/>
          <w:szCs w:val="28"/>
          <w:rtl/>
          <w:lang w:val="fa" w:bidi="ar-SA"/>
        </w:rPr>
        <w:t xml:space="preserve"> اشتباه است</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زیرا</w:t>
      </w:r>
      <w:r w:rsidRPr="006D7321">
        <w:rPr>
          <w:rFonts w:ascii="Noto Naskh Arabic" w:eastAsia="Noto Naskh Arabic" w:hAnsi="Noto Naskh Arabic" w:cs="B Nazanin"/>
          <w:sz w:val="28"/>
          <w:szCs w:val="28"/>
          <w:rtl/>
          <w:lang w:val="fa" w:bidi="ar-SA"/>
        </w:rPr>
        <w:t xml:space="preserve"> این ایده </w:t>
      </w:r>
      <w:r w:rsidRPr="006D7321">
        <w:rPr>
          <w:rFonts w:ascii="Noto Naskh Arabic" w:eastAsia="Noto Naskh Arabic" w:hAnsi="Noto Naskh Arabic" w:cs="B Nazanin" w:hint="cs"/>
          <w:sz w:val="28"/>
          <w:szCs w:val="28"/>
          <w:rtl/>
          <w:lang w:val="fa" w:bidi="ar-SA"/>
        </w:rPr>
        <w:t>تمرکز اصلی حوزه</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 xml:space="preserve">توسعه منابع انسانی </w:t>
      </w:r>
      <w:r w:rsidRPr="006D7321">
        <w:rPr>
          <w:rFonts w:ascii="Noto Naskh Arabic" w:eastAsia="Noto Naskh Arabic" w:hAnsi="Noto Naskh Arabic" w:cs="B Nazanin"/>
          <w:sz w:val="28"/>
          <w:szCs w:val="28"/>
          <w:rtl/>
          <w:lang w:val="fa" w:bidi="ar-SA"/>
        </w:rPr>
        <w:t>را نادیده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گیرد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در نهایت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شامل بسیاری از </w:t>
      </w:r>
      <w:r w:rsidRPr="006D7321">
        <w:rPr>
          <w:rFonts w:ascii="Noto Naskh Arabic" w:eastAsia="Noto Naskh Arabic" w:hAnsi="Noto Naskh Arabic" w:cs="B Nazanin" w:hint="cs"/>
          <w:sz w:val="28"/>
          <w:szCs w:val="28"/>
          <w:rtl/>
          <w:lang w:val="fa" w:bidi="ar-SA"/>
        </w:rPr>
        <w:t>فعالیت</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sz w:val="28"/>
          <w:szCs w:val="28"/>
          <w:rtl/>
          <w:lang w:val="fa" w:bidi="ar-SA"/>
        </w:rPr>
        <w:t>های</w:t>
      </w:r>
      <w:r w:rsidRPr="006D7321">
        <w:rPr>
          <w:rFonts w:ascii="Noto Naskh Arabic" w:eastAsia="Noto Naskh Arabic" w:hAnsi="Noto Naskh Arabic" w:cs="B Nazanin" w:hint="cs"/>
          <w:sz w:val="28"/>
          <w:szCs w:val="28"/>
          <w:rtl/>
          <w:lang w:val="fa" w:bidi="ar-SA"/>
        </w:rPr>
        <w:t xml:space="preserve"> توسعه</w:t>
      </w:r>
      <w:r w:rsidRPr="006D7321">
        <w:rPr>
          <w:rFonts w:ascii="Noto Naskh Arabic" w:eastAsia="Noto Naskh Arabic" w:hAnsi="Noto Naskh Arabic" w:cs="B Nazanin"/>
          <w:sz w:val="28"/>
          <w:szCs w:val="28"/>
          <w:rtl/>
          <w:lang w:val="fa" w:bidi="ar-SA"/>
        </w:rPr>
        <w:t xml:space="preserve"> اساسی </w:t>
      </w:r>
      <w:r w:rsidRPr="006D7321">
        <w:rPr>
          <w:rFonts w:ascii="Noto Naskh Arabic" w:eastAsia="Noto Naskh Arabic" w:hAnsi="Noto Naskh Arabic" w:cs="B Nazanin" w:hint="cs"/>
          <w:sz w:val="28"/>
          <w:szCs w:val="28"/>
          <w:rtl/>
          <w:lang w:val="fa" w:bidi="ar-SA"/>
        </w:rPr>
        <w:t>و</w:t>
      </w:r>
      <w:r w:rsidRPr="006D7321">
        <w:rPr>
          <w:rFonts w:ascii="Noto Naskh Arabic" w:eastAsia="Noto Naskh Arabic" w:hAnsi="Noto Naskh Arabic" w:cs="B Nazanin"/>
          <w:sz w:val="28"/>
          <w:szCs w:val="28"/>
          <w:rtl/>
          <w:lang w:val="fa" w:bidi="ar-SA"/>
        </w:rPr>
        <w:t xml:space="preserve"> بسیار مهم مانند آموزش بهداشت و ایمنی است که اغلب </w:t>
      </w:r>
      <w:r w:rsidRPr="006D7321">
        <w:rPr>
          <w:rFonts w:ascii="Noto Naskh Arabic" w:eastAsia="Noto Naskh Arabic" w:hAnsi="Noto Naskh Arabic" w:cs="B Nazanin" w:hint="cs"/>
          <w:sz w:val="28"/>
          <w:szCs w:val="28"/>
          <w:rtl/>
          <w:lang w:val="fa" w:bidi="ar-SA"/>
        </w:rPr>
        <w:t>در</w:t>
      </w:r>
      <w:r w:rsidRPr="006D7321">
        <w:rPr>
          <w:rFonts w:ascii="Noto Naskh Arabic" w:eastAsia="Noto Naskh Arabic" w:hAnsi="Noto Naskh Arabic" w:cs="B Nazanin"/>
          <w:sz w:val="28"/>
          <w:szCs w:val="28"/>
          <w:rtl/>
          <w:lang w:val="fa" w:bidi="ar-SA"/>
        </w:rPr>
        <w:t xml:space="preserve"> قانون مورد</w:t>
      </w:r>
      <w:r w:rsidRPr="006D7321">
        <w:rPr>
          <w:rFonts w:ascii="Noto Naskh Arabic" w:eastAsia="Noto Naskh Arabic" w:hAnsi="Noto Naskh Arabic" w:cs="B Nazanin" w:hint="cs"/>
          <w:sz w:val="28"/>
          <w:szCs w:val="28"/>
          <w:rtl/>
          <w:lang w:val="fa" w:bidi="ar-SA"/>
        </w:rPr>
        <w:t xml:space="preserve"> توجه</w:t>
      </w:r>
      <w:r w:rsidRPr="006D7321">
        <w:rPr>
          <w:rFonts w:ascii="Noto Naskh Arabic" w:eastAsia="Noto Naskh Arabic" w:hAnsi="Noto Naskh Arabic" w:cs="B Nazanin"/>
          <w:sz w:val="28"/>
          <w:szCs w:val="28"/>
          <w:rtl/>
          <w:lang w:val="fa" w:bidi="ar-SA"/>
        </w:rPr>
        <w:t xml:space="preserve">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انجام </w:t>
      </w:r>
      <w:r w:rsidRPr="006D7321">
        <w:rPr>
          <w:rFonts w:ascii="Noto Naskh Arabic" w:eastAsia="Noto Naskh Arabic" w:hAnsi="Noto Naskh Arabic" w:cs="B Nazanin" w:hint="cs"/>
          <w:sz w:val="28"/>
          <w:szCs w:val="28"/>
          <w:rtl/>
          <w:lang w:val="fa" w:bidi="ar-SA"/>
        </w:rPr>
        <w:t>فعالیت</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sz w:val="28"/>
          <w:szCs w:val="28"/>
          <w:rtl/>
          <w:lang w:val="fa" w:bidi="ar-SA"/>
        </w:rPr>
        <w:t>های توسعه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 در مقیاس کافی دارای اهمیت است</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فعالیت</w:t>
      </w:r>
      <w:r w:rsidRPr="006D7321">
        <w:rPr>
          <w:rFonts w:ascii="Noto Naskh Arabic" w:eastAsia="Noto Naskh Arabic" w:hAnsi="Noto Naskh Arabic" w:cs="B Nazanin"/>
          <w:sz w:val="28"/>
          <w:szCs w:val="28"/>
          <w:rtl/>
          <w:lang w:val="fa" w:bidi="ar-SA"/>
        </w:rPr>
        <w:t xml:space="preserve"> اصلی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دسترسی به بخش عمده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ای از کارکنان، به ویژه کارکنان پشتیبانی یا </w:t>
      </w:r>
      <w:r w:rsidRPr="006D7321">
        <w:rPr>
          <w:rFonts w:ascii="Noto Naskh Arabic" w:eastAsia="Noto Naskh Arabic" w:hAnsi="Noto Naskh Arabic" w:cs="B Nazanin" w:hint="cs"/>
          <w:sz w:val="28"/>
          <w:szCs w:val="28"/>
          <w:rtl/>
          <w:lang w:val="fa" w:bidi="ar-SA"/>
        </w:rPr>
        <w:t>صفی است</w:t>
      </w:r>
      <w:r w:rsidRPr="006D7321">
        <w:rPr>
          <w:rFonts w:ascii="Noto Naskh Arabic" w:eastAsia="Noto Naskh Arabic" w:hAnsi="Noto Naskh Arabic" w:cs="B Nazanin"/>
          <w:sz w:val="28"/>
          <w:szCs w:val="28"/>
          <w:rtl/>
          <w:lang w:val="fa" w:bidi="ar-SA"/>
        </w:rPr>
        <w:t xml:space="preserve"> که تفاوت زیادی در نحوه ارائه خدمات ایجاد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کنند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ar-SA"/>
        </w:rPr>
        <w:t xml:space="preserve"> شاید در این فصل</w:t>
      </w:r>
      <w:r w:rsidRPr="006D7321">
        <w:rPr>
          <w:rFonts w:ascii="Noto Naskh Arabic" w:eastAsia="Noto Naskh Arabic" w:hAnsi="Noto Naskh Arabic" w:cs="B Nazanin"/>
          <w:sz w:val="28"/>
          <w:szCs w:val="28"/>
          <w:rtl/>
          <w:lang w:val="fa" w:bidi="ar-SA"/>
        </w:rPr>
        <w:t xml:space="preserve"> به اندازه کافی در مورد آموزش پایه از نوعی که در واقع به گسترده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ترین </w:t>
      </w:r>
      <w:r w:rsidRPr="006D7321">
        <w:rPr>
          <w:rFonts w:ascii="Noto Naskh Arabic" w:eastAsia="Noto Naskh Arabic" w:hAnsi="Noto Naskh Arabic" w:cs="B Nazanin" w:hint="cs"/>
          <w:sz w:val="28"/>
          <w:szCs w:val="28"/>
          <w:rtl/>
          <w:lang w:val="fa" w:bidi="ar-SA"/>
        </w:rPr>
        <w:t>جمعیت</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افراد</w:t>
      </w:r>
      <w:r w:rsidRPr="006D7321">
        <w:rPr>
          <w:rFonts w:ascii="Noto Naskh Arabic" w:eastAsia="Noto Naskh Arabic" w:hAnsi="Noto Naskh Arabic" w:cs="B Nazanin"/>
          <w:sz w:val="28"/>
          <w:szCs w:val="28"/>
          <w:rtl/>
          <w:lang w:val="fa" w:bidi="ar-SA"/>
        </w:rPr>
        <w:t xml:space="preserve"> کمک کند </w:t>
      </w:r>
      <w:r w:rsidRPr="006D7321">
        <w:rPr>
          <w:rFonts w:ascii="Noto Naskh Arabic" w:eastAsia="Noto Naskh Arabic" w:hAnsi="Noto Naskh Arabic" w:cs="B Nazanin" w:hint="cs"/>
          <w:sz w:val="28"/>
          <w:szCs w:val="28"/>
          <w:rtl/>
          <w:lang w:val="fa" w:bidi="ar-SA"/>
        </w:rPr>
        <w:t>اشاره نشده باشد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hint="cs"/>
          <w:sz w:val="28"/>
          <w:szCs w:val="28"/>
          <w:rtl/>
          <w:lang w:val="fa" w:bidi="ar-SA"/>
        </w:rPr>
        <w:t>در واقع بایستی اشاره کرد که</w:t>
      </w:r>
      <w:r w:rsidRPr="006D7321">
        <w:rPr>
          <w:rFonts w:ascii="Noto Naskh Arabic" w:eastAsia="Noto Naskh Arabic" w:hAnsi="Noto Naskh Arabic" w:cs="B Nazanin"/>
          <w:sz w:val="28"/>
          <w:szCs w:val="28"/>
          <w:rtl/>
          <w:lang w:val="fa" w:bidi="ar-SA"/>
        </w:rPr>
        <w:t xml:space="preserve"> آموزش </w:t>
      </w:r>
      <w:r w:rsidRPr="006D7321">
        <w:rPr>
          <w:rFonts w:ascii="Noto Naskh Arabic" w:eastAsia="Noto Naskh Arabic" w:hAnsi="Noto Naskh Arabic" w:cs="B Nazanin" w:hint="cs"/>
          <w:sz w:val="28"/>
          <w:szCs w:val="28"/>
          <w:rtl/>
          <w:lang w:val="fa" w:bidi="ar-SA"/>
        </w:rPr>
        <w:t>پایه</w:t>
      </w:r>
      <w:r w:rsidRPr="006D7321">
        <w:rPr>
          <w:rFonts w:ascii="Noto Naskh Arabic" w:eastAsia="Noto Naskh Arabic" w:hAnsi="Noto Naskh Arabic" w:cs="B Nazanin"/>
          <w:sz w:val="28"/>
          <w:szCs w:val="28"/>
          <w:rtl/>
          <w:lang w:val="fa" w:bidi="ar-SA"/>
        </w:rPr>
        <w:t xml:space="preserve"> بخشی از </w:t>
      </w:r>
      <w:r w:rsidRPr="006D7321">
        <w:rPr>
          <w:rFonts w:ascii="Noto Naskh Arabic" w:eastAsia="Noto Naskh Arabic" w:hAnsi="Noto Naskh Arabic" w:cs="B Nazanin" w:hint="cs"/>
          <w:sz w:val="28"/>
          <w:szCs w:val="28"/>
          <w:rtl/>
          <w:lang w:val="fa"/>
        </w:rPr>
        <w:t>«</w:t>
      </w:r>
      <w:r w:rsidRPr="006D7321">
        <w:rPr>
          <w:rFonts w:ascii="Noto Naskh Arabic" w:eastAsia="Noto Naskh Arabic" w:hAnsi="Noto Naskh Arabic" w:cs="B Nazanin"/>
          <w:sz w:val="28"/>
          <w:szCs w:val="28"/>
          <w:rtl/>
          <w:lang w:val="fa" w:bidi="ar-SA"/>
        </w:rPr>
        <w:t>زنجیره ارزش</w:t>
      </w:r>
      <w:r w:rsidRPr="006D7321">
        <w:rPr>
          <w:rFonts w:ascii="Noto Naskh Arabic" w:eastAsia="Noto Naskh Arabic" w:hAnsi="Noto Naskh Arabic" w:cs="B Nazanin" w:hint="cs"/>
          <w:sz w:val="28"/>
          <w:szCs w:val="28"/>
          <w:rtl/>
          <w:lang w:val="fa"/>
        </w:rPr>
        <w:t>»</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کلی است</w:t>
      </w:r>
      <w:r w:rsidRPr="006D7321">
        <w:rPr>
          <w:rFonts w:ascii="Noto Naskh Arabic" w:eastAsia="Noto Naskh Arabic" w:hAnsi="Noto Naskh Arabic" w:cs="B Nazanin" w:hint="cs"/>
          <w:sz w:val="28"/>
          <w:szCs w:val="28"/>
          <w:rtl/>
          <w:lang w:val="fa" w:bidi="fa"/>
        </w:rPr>
        <w:t>.</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sz w:val="28"/>
          <w:szCs w:val="28"/>
          <w:rtl/>
          <w:lang w:val="fa" w:bidi="ar-SA"/>
        </w:rPr>
        <w:t xml:space="preserve">ممکن است که وظیفه </w:t>
      </w:r>
      <w:r w:rsidRPr="006D7321">
        <w:rPr>
          <w:rFonts w:ascii="Noto Naskh Arabic" w:eastAsia="Noto Naskh Arabic" w:hAnsi="Noto Naskh Arabic" w:cs="B Nazanin" w:hint="cs"/>
          <w:sz w:val="28"/>
          <w:szCs w:val="28"/>
          <w:rtl/>
          <w:lang w:val="fa" w:bidi="ar-SA"/>
        </w:rPr>
        <w:t xml:space="preserve">توسعه منابع انسانی </w:t>
      </w:r>
      <w:r w:rsidRPr="006D7321">
        <w:rPr>
          <w:rFonts w:ascii="Noto Naskh Arabic" w:eastAsia="Noto Naskh Arabic" w:hAnsi="Noto Naskh Arabic" w:cs="B Nazanin"/>
          <w:sz w:val="28"/>
          <w:szCs w:val="28"/>
          <w:rtl/>
          <w:lang w:val="fa" w:bidi="ar-SA"/>
        </w:rPr>
        <w:t xml:space="preserve">درگیر شدن با روابط قدرت بدست آمده از طریق سازماندهی برای ریسک کردن، </w:t>
      </w:r>
      <w:r w:rsidRPr="006D7321">
        <w:rPr>
          <w:rFonts w:ascii="Noto Naskh Arabic" w:eastAsia="Noto Naskh Arabic" w:hAnsi="Noto Naskh Arabic" w:cs="B Nazanin" w:hint="cs"/>
          <w:sz w:val="28"/>
          <w:szCs w:val="28"/>
          <w:rtl/>
          <w:lang w:val="fa" w:bidi="ar-SA"/>
        </w:rPr>
        <w:t xml:space="preserve">برای </w:t>
      </w:r>
      <w:r w:rsidRPr="006D7321">
        <w:rPr>
          <w:rFonts w:ascii="Noto Naskh Arabic" w:eastAsia="Noto Naskh Arabic" w:hAnsi="Noto Naskh Arabic" w:cs="B Nazanin"/>
          <w:sz w:val="28"/>
          <w:szCs w:val="28"/>
          <w:rtl/>
          <w:lang w:val="fa" w:bidi="ar-SA"/>
        </w:rPr>
        <w:t>هدایت رویکردهای جمعی به تفکر و رهبری</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ar-SA"/>
        </w:rPr>
        <w:t xml:space="preserve"> برای حمایت از دموکراسی یا </w:t>
      </w:r>
      <w:r w:rsidRPr="006D7321">
        <w:rPr>
          <w:rFonts w:ascii="Noto Naskh Arabic" w:eastAsia="Noto Naskh Arabic" w:hAnsi="Noto Naskh Arabic" w:cs="B Nazanin" w:hint="cs"/>
          <w:sz w:val="28"/>
          <w:szCs w:val="28"/>
          <w:rtl/>
          <w:lang w:val="fa" w:bidi="ar-SA"/>
        </w:rPr>
        <w:t xml:space="preserve">برای </w:t>
      </w:r>
      <w:r w:rsidRPr="006D7321">
        <w:rPr>
          <w:rFonts w:ascii="Noto Naskh Arabic" w:eastAsia="Noto Naskh Arabic" w:hAnsi="Noto Naskh Arabic" w:cs="B Nazanin"/>
          <w:sz w:val="28"/>
          <w:szCs w:val="28"/>
          <w:rtl/>
          <w:lang w:val="fa" w:bidi="ar-SA"/>
        </w:rPr>
        <w:t>درگیر شدن با پارادوکس درون سازمانی که مدیران هم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خواهند یادگیری و تغییر</w:t>
      </w:r>
      <w:r w:rsidRPr="006D7321">
        <w:rPr>
          <w:rFonts w:ascii="Noto Naskh Arabic" w:eastAsia="Noto Naskh Arabic" w:hAnsi="Noto Naskh Arabic" w:cs="B Nazanin" w:hint="cs"/>
          <w:sz w:val="28"/>
          <w:szCs w:val="28"/>
          <w:rtl/>
          <w:lang w:val="fa" w:bidi="ar-SA"/>
        </w:rPr>
        <w:t xml:space="preserve"> داشته باشند و هم نمی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خواهند،</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نباشد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تصور اینکه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چنین نقشی داشته باش</w:t>
      </w:r>
      <w:r w:rsidRPr="006D7321">
        <w:rPr>
          <w:rFonts w:ascii="Noto Naskh Arabic" w:eastAsia="Noto Naskh Arabic" w:hAnsi="Noto Naskh Arabic" w:cs="B Nazanin" w:hint="cs"/>
          <w:sz w:val="28"/>
          <w:szCs w:val="28"/>
          <w:rtl/>
          <w:lang w:val="fa" w:bidi="ar-SA"/>
        </w:rPr>
        <w:t>د غیر واقعی است</w:t>
      </w:r>
      <w:r w:rsidRPr="006D7321">
        <w:rPr>
          <w:rFonts w:ascii="Noto Naskh Arabic" w:eastAsia="Noto Naskh Arabic" w:hAnsi="Noto Naskh Arabic" w:cs="B Nazanin"/>
          <w:sz w:val="28"/>
          <w:szCs w:val="28"/>
          <w:rtl/>
          <w:lang w:val="fa" w:bidi="ar-SA"/>
        </w:rPr>
        <w:t xml:space="preserve">، به خصوص بدون اینکه به اندازه کافی برای قبول این </w:t>
      </w:r>
      <w:r w:rsidRPr="006D7321">
        <w:rPr>
          <w:rFonts w:ascii="Noto Naskh Arabic" w:eastAsia="Noto Naskh Arabic" w:hAnsi="Noto Naskh Arabic" w:cs="B Nazanin" w:hint="cs"/>
          <w:sz w:val="28"/>
          <w:szCs w:val="28"/>
          <w:rtl/>
          <w:lang w:val="fa" w:bidi="ar-SA"/>
        </w:rPr>
        <w:t>ریسک</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ها</w:t>
      </w:r>
      <w:r w:rsidRPr="006D7321">
        <w:rPr>
          <w:rFonts w:ascii="Noto Naskh Arabic" w:eastAsia="Noto Naskh Arabic" w:hAnsi="Noto Naskh Arabic" w:cs="B Nazanin"/>
          <w:sz w:val="28"/>
          <w:szCs w:val="28"/>
          <w:rtl/>
          <w:lang w:val="fa" w:bidi="ar-SA"/>
        </w:rPr>
        <w:t xml:space="preserve"> دستمزد </w:t>
      </w:r>
      <w:r w:rsidRPr="006D7321">
        <w:rPr>
          <w:rFonts w:ascii="Noto Naskh Arabic" w:eastAsia="Noto Naskh Arabic" w:hAnsi="Noto Naskh Arabic" w:cs="B Nazanin" w:hint="cs"/>
          <w:sz w:val="28"/>
          <w:szCs w:val="28"/>
          <w:rtl/>
          <w:lang w:val="fa" w:bidi="ar-SA"/>
        </w:rPr>
        <w:t>بگیرد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ممکن است اکثر متخصصان به دنبال ایده‌ها</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یا راه‌های</w:t>
      </w:r>
      <w:r w:rsidRPr="006D7321">
        <w:rPr>
          <w:rFonts w:ascii="Noto Naskh Arabic" w:eastAsia="Noto Naskh Arabic" w:hAnsi="Noto Naskh Arabic" w:cs="B Nazanin" w:hint="cs"/>
          <w:sz w:val="28"/>
          <w:szCs w:val="28"/>
          <w:rtl/>
          <w:lang w:val="fa" w:bidi="ar-SA"/>
        </w:rPr>
        <w:t xml:space="preserve"> جدیدی</w:t>
      </w:r>
      <w:r w:rsidRPr="006D7321">
        <w:rPr>
          <w:rFonts w:ascii="Noto Naskh Arabic" w:eastAsia="Noto Naskh Arabic" w:hAnsi="Noto Naskh Arabic" w:cs="B Nazanin"/>
          <w:sz w:val="28"/>
          <w:szCs w:val="28"/>
          <w:rtl/>
          <w:lang w:val="fa" w:bidi="ar-SA"/>
        </w:rPr>
        <w:t xml:space="preserve"> نباشند که از طریق آنها</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بتوان</w:t>
      </w:r>
      <w:r w:rsidRPr="006D7321">
        <w:rPr>
          <w:rFonts w:ascii="Noto Naskh Arabic" w:eastAsia="Noto Naskh Arabic" w:hAnsi="Noto Naskh Arabic" w:cs="B Nazanin"/>
          <w:sz w:val="28"/>
          <w:szCs w:val="28"/>
          <w:rtl/>
          <w:lang w:val="fa" w:bidi="ar-SA"/>
        </w:rPr>
        <w:t>د تأثیر</w:t>
      </w:r>
      <w:r w:rsidRPr="006D7321">
        <w:rPr>
          <w:rFonts w:ascii="Noto Naskh Arabic" w:eastAsia="Noto Naskh Arabic" w:hAnsi="Noto Naskh Arabic" w:cs="B Nazanin" w:hint="cs"/>
          <w:sz w:val="28"/>
          <w:szCs w:val="28"/>
          <w:rtl/>
          <w:lang w:val="fa" w:bidi="ar-SA"/>
        </w:rPr>
        <w:t>گذاری</w:t>
      </w:r>
      <w:r w:rsidRPr="006D7321">
        <w:rPr>
          <w:rFonts w:ascii="Noto Naskh Arabic" w:eastAsia="Noto Naskh Arabic" w:hAnsi="Noto Naskh Arabic" w:cs="B Nazanin"/>
          <w:sz w:val="28"/>
          <w:szCs w:val="28"/>
          <w:rtl/>
          <w:lang w:val="fa" w:bidi="ar-SA"/>
        </w:rPr>
        <w:t xml:space="preserve"> بیشتری داشته باشد، بلکه به دنبال </w:t>
      </w:r>
      <w:r w:rsidRPr="006D7321">
        <w:rPr>
          <w:rFonts w:ascii="Noto Naskh Arabic" w:eastAsia="Noto Naskh Arabic" w:hAnsi="Noto Naskh Arabic" w:cs="B Nazanin" w:hint="cs"/>
          <w:sz w:val="28"/>
          <w:szCs w:val="28"/>
          <w:rtl/>
          <w:lang w:val="fa" w:bidi="ar-SA"/>
        </w:rPr>
        <w:t xml:space="preserve">ایجاد </w:t>
      </w:r>
      <w:r w:rsidRPr="006D7321">
        <w:rPr>
          <w:rFonts w:ascii="Noto Naskh Arabic" w:eastAsia="Noto Naskh Arabic" w:hAnsi="Noto Naskh Arabic" w:cs="B Nazanin"/>
          <w:sz w:val="28"/>
          <w:szCs w:val="28"/>
          <w:rtl/>
          <w:lang w:val="fa" w:bidi="ar-SA"/>
        </w:rPr>
        <w:t>راه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حل</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hint="cs"/>
          <w:sz w:val="28"/>
          <w:szCs w:val="28"/>
          <w:rtl/>
          <w:lang w:val="fa" w:bidi="ar-SA"/>
        </w:rPr>
        <w:t>هایی</w:t>
      </w:r>
      <w:r w:rsidRPr="006D7321">
        <w:rPr>
          <w:rFonts w:ascii="Noto Naskh Arabic" w:eastAsia="Noto Naskh Arabic" w:hAnsi="Noto Naskh Arabic" w:cs="B Nazanin"/>
          <w:sz w:val="28"/>
          <w:szCs w:val="28"/>
          <w:rtl/>
          <w:lang w:val="fa" w:bidi="ar-SA"/>
        </w:rPr>
        <w:t xml:space="preserve"> خوب برای </w:t>
      </w:r>
      <w:r w:rsidRPr="006D7321">
        <w:rPr>
          <w:rFonts w:ascii="Noto Naskh Arabic" w:eastAsia="Noto Naskh Arabic" w:hAnsi="Noto Naskh Arabic" w:cs="B Nazanin" w:hint="cs"/>
          <w:sz w:val="28"/>
          <w:szCs w:val="28"/>
          <w:rtl/>
          <w:lang w:val="fa" w:bidi="ar-SA"/>
        </w:rPr>
        <w:t xml:space="preserve">پیش بردن </w:t>
      </w:r>
      <w:r w:rsidRPr="006D7321">
        <w:rPr>
          <w:rFonts w:ascii="Noto Naskh Arabic" w:eastAsia="Noto Naskh Arabic" w:hAnsi="Noto Naskh Arabic" w:cs="B Nazanin"/>
          <w:sz w:val="28"/>
          <w:szCs w:val="28"/>
          <w:rtl/>
          <w:lang w:val="fa" w:bidi="ar-SA"/>
        </w:rPr>
        <w:t>جلسه آموزشی بعدی خود هستند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تصور متخصصان انتقادی شاید بیش از حد آرمان</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گرایانه باشد، به‌ویژه </w:t>
      </w:r>
      <w:r w:rsidRPr="006D7321">
        <w:rPr>
          <w:rFonts w:ascii="Noto Naskh Arabic" w:eastAsia="Noto Naskh Arabic" w:hAnsi="Noto Naskh Arabic" w:cs="B Nazanin" w:hint="cs"/>
          <w:sz w:val="28"/>
          <w:szCs w:val="28"/>
          <w:rtl/>
          <w:lang w:val="fa" w:bidi="ar-SA"/>
        </w:rPr>
        <w:t>زمانی</w:t>
      </w:r>
      <w:r w:rsidRPr="006D7321">
        <w:rPr>
          <w:rFonts w:ascii="Noto Naskh Arabic" w:eastAsia="Noto Naskh Arabic" w:hAnsi="Noto Naskh Arabic" w:cs="B Nazanin"/>
          <w:sz w:val="28"/>
          <w:szCs w:val="28"/>
          <w:rtl/>
          <w:lang w:val="fa" w:bidi="ar-SA"/>
        </w:rPr>
        <w:t xml:space="preserve"> که </w:t>
      </w:r>
      <w:r w:rsidRPr="006D7321">
        <w:rPr>
          <w:rFonts w:ascii="Noto Naskh Arabic" w:eastAsia="Noto Naskh Arabic" w:hAnsi="Noto Naskh Arabic" w:cs="B Nazanin" w:hint="cs"/>
          <w:sz w:val="28"/>
          <w:szCs w:val="28"/>
          <w:rtl/>
          <w:lang w:val="fa" w:bidi="ar-SA"/>
        </w:rPr>
        <w:t xml:space="preserve">این آگاهی وجود دارد که </w:t>
      </w:r>
      <w:r w:rsidRPr="006D7321">
        <w:rPr>
          <w:rFonts w:ascii="Noto Naskh Arabic" w:eastAsia="Noto Naskh Arabic" w:hAnsi="Noto Naskh Arabic" w:cs="B Nazanin"/>
          <w:sz w:val="28"/>
          <w:szCs w:val="28"/>
          <w:rtl/>
          <w:lang w:val="fa" w:bidi="ar-SA"/>
        </w:rPr>
        <w:t xml:space="preserve">عملکرد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تغییر چندانی نسبت به </w:t>
      </w:r>
      <w:r w:rsidRPr="006D7321">
        <w:rPr>
          <w:rFonts w:ascii="Noto Naskh Arabic" w:eastAsia="Noto Naskh Arabic" w:hAnsi="Noto Naskh Arabic" w:cs="B Nazanin" w:hint="cs"/>
          <w:sz w:val="28"/>
          <w:szCs w:val="28"/>
          <w:rtl/>
          <w:lang w:val="fa" w:bidi="ar-SA"/>
        </w:rPr>
        <w:t>تاکید</w:t>
      </w:r>
      <w:r w:rsidRPr="006D7321">
        <w:rPr>
          <w:rFonts w:ascii="Noto Naskh Arabic" w:eastAsia="Noto Naskh Arabic" w:hAnsi="Noto Naskh Arabic" w:cs="B Nazanin"/>
          <w:sz w:val="28"/>
          <w:szCs w:val="28"/>
          <w:rtl/>
          <w:lang w:val="fa" w:bidi="ar-SA"/>
        </w:rPr>
        <w:t xml:space="preserve"> فعلی آن نخواهد داشت</w:t>
      </w:r>
      <w:r w:rsidRPr="006D7321">
        <w:rPr>
          <w:rFonts w:ascii="Noto Naskh Arabic" w:eastAsia="Noto Naskh Arabic" w:hAnsi="Noto Naskh Arabic" w:cs="B Nazanin"/>
          <w:sz w:val="28"/>
          <w:szCs w:val="28"/>
          <w:rtl/>
          <w:lang w:val="fa"/>
        </w:rPr>
        <w:t>.</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sz w:val="28"/>
          <w:szCs w:val="28"/>
          <w:rtl/>
          <w:lang w:val="fa" w:bidi="ar-SA"/>
        </w:rPr>
        <w:t xml:space="preserve">لازم </w:t>
      </w:r>
      <w:r w:rsidRPr="006D7321">
        <w:rPr>
          <w:rFonts w:ascii="Noto Naskh Arabic" w:eastAsia="Noto Naskh Arabic" w:hAnsi="Noto Naskh Arabic" w:cs="B Nazanin" w:hint="cs"/>
          <w:sz w:val="28"/>
          <w:szCs w:val="28"/>
          <w:rtl/>
          <w:lang w:val="fa" w:bidi="ar-SA"/>
        </w:rPr>
        <w:t>نیست همه</w:t>
      </w:r>
      <w:r w:rsidRPr="006D7321">
        <w:rPr>
          <w:rFonts w:ascii="Noto Naskh Arabic" w:eastAsia="Noto Naskh Arabic" w:hAnsi="Noto Naskh Arabic" w:cs="B Nazanin"/>
          <w:sz w:val="28"/>
          <w:szCs w:val="28"/>
          <w:rtl/>
          <w:lang w:val="fa" w:bidi="ar-SA"/>
        </w:rPr>
        <w:t xml:space="preserve"> مسائل و پیچیدگی‌های بحث‌های مختلف</w:t>
      </w:r>
      <w:r w:rsidRPr="006D7321">
        <w:rPr>
          <w:rFonts w:ascii="Noto Naskh Arabic" w:eastAsia="Noto Naskh Arabic" w:hAnsi="Noto Naskh Arabic" w:cs="B Nazanin" w:hint="cs"/>
          <w:sz w:val="28"/>
          <w:szCs w:val="28"/>
          <w:rtl/>
          <w:lang w:val="fa" w:bidi="ar-SA"/>
        </w:rPr>
        <w:t>ی</w:t>
      </w:r>
      <w:r w:rsidRPr="006D7321">
        <w:rPr>
          <w:rFonts w:ascii="Noto Naskh Arabic" w:eastAsia="Noto Naskh Arabic" w:hAnsi="Noto Naskh Arabic" w:cs="B Nazanin"/>
          <w:sz w:val="28"/>
          <w:szCs w:val="28"/>
          <w:rtl/>
          <w:lang w:val="fa" w:bidi="ar-SA"/>
        </w:rPr>
        <w:t xml:space="preserve"> که در این</w:t>
      </w:r>
      <w:r w:rsidRPr="006D7321">
        <w:rPr>
          <w:rFonts w:ascii="Noto Naskh Arabic" w:eastAsia="Noto Naskh Arabic" w:hAnsi="Noto Naskh Arabic" w:cs="B Nazanin" w:hint="cs"/>
          <w:sz w:val="28"/>
          <w:szCs w:val="28"/>
          <w:rtl/>
          <w:lang w:val="fa" w:bidi="ar-SA"/>
        </w:rPr>
        <w:t xml:space="preserve"> فصل</w:t>
      </w:r>
      <w:r w:rsidRPr="006D7321">
        <w:rPr>
          <w:rFonts w:ascii="Noto Naskh Arabic" w:eastAsia="Noto Naskh Arabic" w:hAnsi="Noto Naskh Arabic" w:cs="B Nazanin"/>
          <w:sz w:val="28"/>
          <w:szCs w:val="28"/>
          <w:rtl/>
          <w:lang w:val="fa" w:bidi="fa"/>
        </w:rPr>
        <w:t xml:space="preserve"> </w:t>
      </w:r>
      <w:r w:rsidRPr="006D7321">
        <w:rPr>
          <w:rFonts w:ascii="Noto Naskh Arabic" w:eastAsia="Noto Naskh Arabic" w:hAnsi="Noto Naskh Arabic" w:cs="B Nazanin" w:hint="cs"/>
          <w:sz w:val="28"/>
          <w:szCs w:val="28"/>
          <w:rtl/>
          <w:lang w:val="fa" w:bidi="ar-SA"/>
        </w:rPr>
        <w:t>مطرح شدند را</w:t>
      </w:r>
      <w:r w:rsidRPr="006D7321">
        <w:rPr>
          <w:rFonts w:ascii="Noto Naskh Arabic" w:eastAsia="Noto Naskh Arabic" w:hAnsi="Noto Naskh Arabic" w:cs="B Nazanin"/>
          <w:sz w:val="28"/>
          <w:szCs w:val="28"/>
          <w:rtl/>
          <w:lang w:val="fa" w:bidi="ar-SA"/>
        </w:rPr>
        <w:t xml:space="preserve"> از نظر </w:t>
      </w:r>
      <w:r w:rsidRPr="006D7321">
        <w:rPr>
          <w:rFonts w:ascii="Noto Naskh Arabic" w:eastAsia="Noto Naskh Arabic" w:hAnsi="Noto Naskh Arabic" w:cs="B Nazanin" w:hint="cs"/>
          <w:sz w:val="28"/>
          <w:szCs w:val="28"/>
          <w:rtl/>
          <w:lang w:val="fa" w:bidi="ar-SA"/>
        </w:rPr>
        <w:t>ایده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های مدنظر متخصصان انتقادی بررسی و مقایسه کنیم</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ارزش پایان دادن به انتقاد دقیقا در این است که همه این فرضیات، افکار و سؤالات را باز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گذارد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این یک اقدام</w:t>
      </w:r>
      <w:r w:rsidRPr="006D7321">
        <w:rPr>
          <w:rFonts w:ascii="Noto Naskh Arabic" w:eastAsia="Noto Naskh Arabic" w:hAnsi="Noto Naskh Arabic" w:cs="B Nazanin" w:hint="cs"/>
          <w:sz w:val="28"/>
          <w:szCs w:val="28"/>
          <w:rtl/>
          <w:lang w:val="fa" w:bidi="ar-SA"/>
        </w:rPr>
        <w:t xml:space="preserve"> چالش</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برانگیز</w:t>
      </w:r>
      <w:r w:rsidRPr="006D7321">
        <w:rPr>
          <w:rFonts w:ascii="Noto Naskh Arabic" w:eastAsia="Noto Naskh Arabic" w:hAnsi="Noto Naskh Arabic" w:cs="B Nazanin"/>
          <w:sz w:val="28"/>
          <w:szCs w:val="28"/>
          <w:rtl/>
          <w:lang w:val="fa" w:bidi="ar-SA"/>
        </w:rPr>
        <w:t xml:space="preserve"> است که ممکن است باعث ایجاد نظرات و ایده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 </w:t>
      </w:r>
      <w:r w:rsidRPr="006D7321">
        <w:rPr>
          <w:rFonts w:ascii="Noto Naskh Arabic" w:eastAsia="Noto Naskh Arabic" w:hAnsi="Noto Naskh Arabic" w:cs="B Nazanin" w:hint="cs"/>
          <w:sz w:val="28"/>
          <w:szCs w:val="28"/>
          <w:rtl/>
          <w:lang w:val="fa" w:bidi="ar-SA"/>
        </w:rPr>
        <w:t xml:space="preserve">مخالف </w:t>
      </w:r>
      <w:r w:rsidRPr="006D7321">
        <w:rPr>
          <w:rFonts w:ascii="Noto Naskh Arabic" w:eastAsia="Noto Naskh Arabic" w:hAnsi="Noto Naskh Arabic" w:cs="B Nazanin"/>
          <w:sz w:val="28"/>
          <w:szCs w:val="28"/>
          <w:rtl/>
          <w:lang w:val="fa" w:bidi="ar-SA"/>
        </w:rPr>
        <w:t xml:space="preserve">بسیاری در مورد نقش متخصصان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شود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فرضیه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های مختلفی در مورد </w:t>
      </w:r>
      <w:r w:rsidRPr="006D7321">
        <w:rPr>
          <w:rFonts w:ascii="Noto Naskh Arabic" w:eastAsia="Noto Naskh Arabic" w:hAnsi="Noto Naskh Arabic" w:cs="B Nazanin"/>
          <w:sz w:val="28"/>
          <w:szCs w:val="28"/>
          <w:rtl/>
          <w:lang w:val="fa" w:bidi="ar-SA"/>
        </w:rPr>
        <w:lastRenderedPageBreak/>
        <w:t xml:space="preserve">اینکه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چیست و چرا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یک فعالیت مهم است و همچنین نگرانی در مورد فرآیندها و اقدامات مرتبط با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وجود دارد</w:t>
      </w:r>
      <w:r w:rsidRPr="006D7321">
        <w:rPr>
          <w:rFonts w:ascii="Noto Naskh Arabic" w:eastAsia="Noto Naskh Arabic" w:hAnsi="Noto Naskh Arabic" w:cs="B Nazanin"/>
          <w:sz w:val="28"/>
          <w:szCs w:val="28"/>
          <w:rtl/>
          <w:lang w:val="fa"/>
        </w:rPr>
        <w:t xml:space="preserve">. </w:t>
      </w:r>
      <w:r w:rsidRPr="006D7321">
        <w:rPr>
          <w:rFonts w:ascii="Noto Naskh Arabic" w:eastAsia="Noto Naskh Arabic" w:hAnsi="Noto Naskh Arabic" w:cs="B Nazanin"/>
          <w:sz w:val="28"/>
          <w:szCs w:val="28"/>
          <w:rtl/>
          <w:lang w:val="fa" w:bidi="ar-SA"/>
        </w:rPr>
        <w:t xml:space="preserve">ایده‌هایی که برای متخصصان انتقادی ارائه </w:t>
      </w:r>
      <w:r w:rsidRPr="006D7321">
        <w:rPr>
          <w:rFonts w:ascii="Noto Naskh Arabic" w:eastAsia="Noto Naskh Arabic" w:hAnsi="Noto Naskh Arabic" w:cs="B Nazanin" w:hint="cs"/>
          <w:sz w:val="28"/>
          <w:szCs w:val="28"/>
          <w:rtl/>
          <w:lang w:val="fa" w:bidi="ar-SA"/>
        </w:rPr>
        <w:t>شد</w:t>
      </w:r>
      <w:r w:rsidRPr="006D7321">
        <w:rPr>
          <w:rFonts w:ascii="Noto Naskh Arabic" w:eastAsia="Noto Naskh Arabic" w:hAnsi="Noto Naskh Arabic" w:cs="B Nazanin"/>
          <w:sz w:val="28"/>
          <w:szCs w:val="28"/>
          <w:rtl/>
          <w:lang w:val="fa" w:bidi="ar-SA"/>
        </w:rPr>
        <w:t xml:space="preserve">، بیانگر این است که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فرآیندی اساسی در سازمان‌دهی برای آینده است، زیرا دغدغه‌های اصلی آن یادگیری و تغییر است</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bidi="fa"/>
        </w:rPr>
        <w:t xml:space="preserve"> </w:t>
      </w:r>
      <w:r w:rsidRPr="006D7321">
        <w:rPr>
          <w:rFonts w:ascii="Noto Naskh Arabic" w:eastAsia="Noto Naskh Arabic" w:hAnsi="Noto Naskh Arabic" w:cs="B Nazanin"/>
          <w:sz w:val="28"/>
          <w:szCs w:val="28"/>
          <w:rtl/>
          <w:lang w:val="fa" w:bidi="ar-SA"/>
        </w:rPr>
        <w:t xml:space="preserve">بنابراین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پیامدهایی برای آینده رفتار، ساختار و سازماندهی در سازمان‌ها و حوزه‌های سازمانی دارد</w:t>
      </w:r>
      <w:r w:rsidRPr="006D7321">
        <w:rPr>
          <w:rFonts w:ascii="Noto Naskh Arabic" w:eastAsia="Noto Naskh Arabic" w:hAnsi="Noto Naskh Arabic" w:cs="B Nazanin"/>
          <w:sz w:val="28"/>
          <w:szCs w:val="28"/>
          <w:rtl/>
          <w:lang w:val="fa"/>
        </w:rPr>
        <w:t>.</w:t>
      </w:r>
      <w:r w:rsidRPr="006D7321">
        <w:rPr>
          <w:rFonts w:ascii="Noto Naskh Arabic" w:eastAsia="Noto Naskh Arabic" w:hAnsi="Noto Naskh Arabic" w:cs="B Nazanin" w:hint="cs"/>
          <w:sz w:val="28"/>
          <w:szCs w:val="28"/>
          <w:rtl/>
          <w:lang w:val="fa"/>
        </w:rPr>
        <w:t xml:space="preserve"> </w:t>
      </w:r>
      <w:r w:rsidRPr="006D7321">
        <w:rPr>
          <w:rFonts w:ascii="Noto Naskh Arabic" w:eastAsia="Noto Naskh Arabic" w:hAnsi="Noto Naskh Arabic" w:cs="B Nazanin" w:hint="cs"/>
          <w:sz w:val="28"/>
          <w:szCs w:val="28"/>
          <w:rtl/>
          <w:lang w:val="fa" w:bidi="ar-SA"/>
        </w:rPr>
        <w:t>توسعه منابع انسانی</w:t>
      </w:r>
      <w:r w:rsidRPr="006D7321">
        <w:rPr>
          <w:rFonts w:ascii="Noto Naskh Arabic" w:eastAsia="Noto Naskh Arabic" w:hAnsi="Noto Naskh Arabic" w:cs="B Nazanin"/>
          <w:sz w:val="28"/>
          <w:szCs w:val="28"/>
          <w:rtl/>
          <w:lang w:val="fa" w:bidi="ar-SA"/>
        </w:rPr>
        <w:t xml:space="preserve"> را می</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توان به عنوان تجربه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ای در حال تکامل</w:t>
      </w:r>
      <w:r w:rsidRPr="006D7321">
        <w:rPr>
          <w:rFonts w:ascii="Noto Naskh Arabic" w:eastAsia="Noto Naskh Arabic" w:hAnsi="Noto Naskh Arabic" w:cs="B Nazanin" w:hint="cs"/>
          <w:sz w:val="28"/>
          <w:szCs w:val="28"/>
          <w:rtl/>
          <w:lang w:val="fa" w:bidi="ar-SA"/>
        </w:rPr>
        <w:t>،</w:t>
      </w:r>
      <w:r w:rsidRPr="006D7321">
        <w:rPr>
          <w:rFonts w:ascii="Noto Naskh Arabic" w:eastAsia="Noto Naskh Arabic" w:hAnsi="Noto Naskh Arabic" w:cs="B Nazanin"/>
          <w:sz w:val="28"/>
          <w:szCs w:val="28"/>
          <w:rtl/>
          <w:lang w:val="fa" w:bidi="ar-SA"/>
        </w:rPr>
        <w:t xml:space="preserve"> به عنوان فعالیتی </w:t>
      </w:r>
      <w:r w:rsidRPr="006D7321">
        <w:rPr>
          <w:rFonts w:ascii="Noto Naskh Arabic" w:eastAsia="Noto Naskh Arabic" w:hAnsi="Noto Naskh Arabic" w:cs="B Nazanin" w:hint="cs"/>
          <w:sz w:val="28"/>
          <w:szCs w:val="28"/>
          <w:rtl/>
          <w:lang w:val="fa" w:bidi="ar-SA"/>
        </w:rPr>
        <w:t>که زمینه</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ساز</w:t>
      </w:r>
      <w:r w:rsidRPr="006D7321">
        <w:rPr>
          <w:rFonts w:ascii="Noto Naskh Arabic" w:eastAsia="Noto Naskh Arabic" w:hAnsi="Noto Naskh Arabic" w:cs="B Nazanin"/>
          <w:sz w:val="28"/>
          <w:szCs w:val="28"/>
          <w:rtl/>
          <w:lang w:val="fa" w:bidi="ar-SA"/>
        </w:rPr>
        <w:t xml:space="preserve"> انتقاد به منظور ایجاد امکانات برای یادگیری</w:t>
      </w:r>
      <w:r w:rsidRPr="006D7321">
        <w:rPr>
          <w:rFonts w:ascii="Noto Naskh Arabic" w:eastAsia="Noto Naskh Arabic" w:hAnsi="Noto Naskh Arabic" w:cs="B Nazanin" w:hint="cs"/>
          <w:sz w:val="28"/>
          <w:szCs w:val="28"/>
          <w:rtl/>
          <w:lang w:val="fa" w:bidi="ar-SA"/>
        </w:rPr>
        <w:t xml:space="preserve"> است،</w:t>
      </w:r>
      <w:r w:rsidRPr="006D7321">
        <w:rPr>
          <w:rFonts w:ascii="Noto Naskh Arabic" w:eastAsia="Noto Naskh Arabic" w:hAnsi="Noto Naskh Arabic" w:cs="B Nazanin"/>
          <w:sz w:val="28"/>
          <w:szCs w:val="28"/>
          <w:rtl/>
          <w:lang w:val="fa" w:bidi="ar-SA"/>
        </w:rPr>
        <w:t xml:space="preserve"> به عنوان تلاش</w:t>
      </w:r>
      <w:r w:rsidRPr="006D7321">
        <w:rPr>
          <w:rFonts w:ascii="Noto Naskh Arabic" w:eastAsia="Noto Naskh Arabic" w:hAnsi="Noto Naskh Arabic" w:cs="B Nazanin" w:hint="cs"/>
          <w:sz w:val="28"/>
          <w:szCs w:val="28"/>
          <w:rtl/>
          <w:lang w:val="fa" w:bidi="ar-SA"/>
        </w:rPr>
        <w:t>ی</w:t>
      </w:r>
      <w:r w:rsidRPr="006D7321">
        <w:rPr>
          <w:rFonts w:ascii="Noto Naskh Arabic" w:eastAsia="Noto Naskh Arabic" w:hAnsi="Noto Naskh Arabic" w:cs="B Nazanin"/>
          <w:sz w:val="28"/>
          <w:szCs w:val="28"/>
          <w:rtl/>
          <w:lang w:val="fa" w:bidi="ar-SA"/>
        </w:rPr>
        <w:t xml:space="preserve"> برای </w:t>
      </w:r>
      <w:r w:rsidRPr="006D7321">
        <w:rPr>
          <w:rFonts w:ascii="Noto Naskh Arabic" w:eastAsia="Noto Naskh Arabic" w:hAnsi="Noto Naskh Arabic" w:cs="B Nazanin" w:hint="cs"/>
          <w:sz w:val="28"/>
          <w:szCs w:val="28"/>
          <w:rtl/>
          <w:lang w:val="fa" w:bidi="ar-SA"/>
        </w:rPr>
        <w:t xml:space="preserve">ایجاد </w:t>
      </w:r>
      <w:r w:rsidRPr="006D7321">
        <w:rPr>
          <w:rFonts w:ascii="Noto Naskh Arabic" w:eastAsia="Noto Naskh Arabic" w:hAnsi="Noto Naskh Arabic" w:cs="B Nazanin"/>
          <w:sz w:val="28"/>
          <w:szCs w:val="28"/>
          <w:rtl/>
          <w:lang w:val="fa" w:bidi="ar-SA"/>
        </w:rPr>
        <w:t>تشکیلات و سازماندهی که به دنبال ایجاد راه</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هایی برای تفکر و عمل</w:t>
      </w:r>
      <w:r w:rsidRPr="006D7321">
        <w:rPr>
          <w:rFonts w:ascii="Noto Naskh Arabic" w:eastAsia="Noto Naskh Arabic" w:hAnsi="Noto Naskh Arabic" w:cs="B Nazanin" w:hint="cs"/>
          <w:sz w:val="28"/>
          <w:szCs w:val="28"/>
          <w:rtl/>
          <w:lang w:val="fa" w:bidi="ar-SA"/>
        </w:rPr>
        <w:t xml:space="preserve"> است</w:t>
      </w:r>
      <w:r w:rsidRPr="006D7321">
        <w:rPr>
          <w:rFonts w:ascii="Noto Naskh Arabic" w:eastAsia="Noto Naskh Arabic" w:hAnsi="Noto Naskh Arabic" w:cs="B Nazanin"/>
          <w:sz w:val="28"/>
          <w:szCs w:val="28"/>
          <w:rtl/>
          <w:lang w:val="fa" w:bidi="ar-SA"/>
        </w:rPr>
        <w:t xml:space="preserve"> و </w:t>
      </w:r>
      <w:r w:rsidRPr="006D7321">
        <w:rPr>
          <w:rFonts w:ascii="Noto Naskh Arabic" w:eastAsia="Noto Naskh Arabic" w:hAnsi="Noto Naskh Arabic" w:cs="B Nazanin" w:hint="cs"/>
          <w:sz w:val="28"/>
          <w:szCs w:val="28"/>
          <w:rtl/>
          <w:lang w:val="fa" w:bidi="ar-SA"/>
        </w:rPr>
        <w:t xml:space="preserve">به موازات </w:t>
      </w:r>
      <w:r w:rsidRPr="006D7321">
        <w:rPr>
          <w:rFonts w:ascii="Noto Naskh Arabic" w:eastAsia="Noto Naskh Arabic" w:hAnsi="Noto Naskh Arabic" w:cs="B Nazanin"/>
          <w:sz w:val="28"/>
          <w:szCs w:val="28"/>
          <w:rtl/>
          <w:lang w:val="fa" w:bidi="ar-SA"/>
        </w:rPr>
        <w:t xml:space="preserve">مشکلات و </w:t>
      </w:r>
      <w:r w:rsidRPr="006D7321">
        <w:rPr>
          <w:rFonts w:ascii="Noto Naskh Arabic" w:eastAsia="Noto Naskh Arabic" w:hAnsi="Noto Naskh Arabic" w:cs="B Nazanin" w:hint="cs"/>
          <w:sz w:val="28"/>
          <w:szCs w:val="28"/>
          <w:rtl/>
          <w:lang w:val="fa" w:bidi="ar-SA"/>
        </w:rPr>
        <w:t>مسائل</w:t>
      </w:r>
      <w:r w:rsidRPr="006D7321">
        <w:rPr>
          <w:rFonts w:ascii="Noto Naskh Arabic" w:eastAsia="Noto Naskh Arabic" w:hAnsi="Noto Naskh Arabic" w:cs="B Nazanin"/>
          <w:sz w:val="28"/>
          <w:szCs w:val="28"/>
          <w:rtl/>
          <w:lang w:val="fa" w:bidi="ar-SA"/>
        </w:rPr>
        <w:t xml:space="preserve"> اجتناب</w:t>
      </w:r>
      <w:r w:rsidRPr="006D7321">
        <w:rPr>
          <w:rFonts w:ascii="Noto Naskh Arabic" w:eastAsia="Noto Naskh Arabic" w:hAnsi="Noto Naskh Arabic" w:cs="B Nazanin" w:hint="cs"/>
          <w:sz w:val="28"/>
          <w:szCs w:val="28"/>
          <w:rtl/>
          <w:lang w:val="fa" w:bidi="fa"/>
        </w:rPr>
        <w:softHyphen/>
      </w:r>
      <w:r w:rsidRPr="006D7321">
        <w:rPr>
          <w:rFonts w:ascii="Noto Naskh Arabic" w:eastAsia="Noto Naskh Arabic" w:hAnsi="Noto Naskh Arabic" w:cs="B Nazanin"/>
          <w:sz w:val="28"/>
          <w:szCs w:val="28"/>
          <w:rtl/>
          <w:lang w:val="fa" w:bidi="ar-SA"/>
        </w:rPr>
        <w:t xml:space="preserve">ناپذیری </w:t>
      </w:r>
      <w:r w:rsidRPr="006D7321">
        <w:rPr>
          <w:rFonts w:ascii="Noto Naskh Arabic" w:eastAsia="Noto Naskh Arabic" w:hAnsi="Noto Naskh Arabic" w:cs="B Nazanin" w:hint="cs"/>
          <w:sz w:val="28"/>
          <w:szCs w:val="28"/>
          <w:rtl/>
          <w:lang w:val="fa" w:bidi="ar-SA"/>
        </w:rPr>
        <w:t>را شکل 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دهد، توصیف کرد</w:t>
      </w:r>
      <w:r w:rsidRPr="006D7321">
        <w:rPr>
          <w:rFonts w:ascii="Noto Naskh Arabic" w:eastAsia="Noto Naskh Arabic" w:hAnsi="Noto Naskh Arabic" w:cs="B Nazanin"/>
          <w:sz w:val="28"/>
          <w:szCs w:val="28"/>
          <w:rtl/>
          <w:lang w:val="fa"/>
        </w:rPr>
        <w:t xml:space="preserve">. </w:t>
      </w:r>
    </w:p>
    <w:p w:rsidR="006D7321" w:rsidRPr="006D7321" w:rsidRDefault="006D7321" w:rsidP="00441A02">
      <w:pPr>
        <w:spacing w:after="0"/>
        <w:jc w:val="both"/>
        <w:rPr>
          <w:rFonts w:ascii="Noto Naskh Arabic" w:eastAsia="Noto Naskh Arabic" w:hAnsi="Noto Naskh Arabic" w:cs="B Nazanin"/>
          <w:sz w:val="28"/>
          <w:szCs w:val="28"/>
          <w:rtl/>
          <w:lang w:val="fa"/>
        </w:rPr>
      </w:pPr>
    </w:p>
    <w:p w:rsidR="006D7321" w:rsidRPr="006D7321" w:rsidRDefault="006D7321" w:rsidP="006D7321">
      <w:pPr>
        <w:spacing w:after="0"/>
        <w:rPr>
          <w:rFonts w:ascii="Noto Naskh Arabic" w:eastAsia="Noto Naskh Arabic" w:hAnsi="Noto Naskh Arabic" w:cs="B Nazanin"/>
          <w:bCs/>
          <w:sz w:val="28"/>
          <w:szCs w:val="28"/>
          <w:rtl/>
          <w:lang w:val="fa" w:bidi="fa"/>
        </w:rPr>
      </w:pPr>
      <w:r w:rsidRPr="006D7321">
        <w:rPr>
          <w:rFonts w:ascii="Noto Naskh Arabic" w:eastAsia="Noto Naskh Arabic" w:hAnsi="Noto Naskh Arabic" w:cs="B Nazanin"/>
          <w:bCs/>
          <w:sz w:val="28"/>
          <w:szCs w:val="28"/>
          <w:rtl/>
          <w:lang w:val="fa" w:bidi="ar-SA"/>
        </w:rPr>
        <w:t>سپاسگزاری</w:t>
      </w:r>
    </w:p>
    <w:p w:rsidR="006D7321" w:rsidRPr="006D7321" w:rsidRDefault="006D7321" w:rsidP="006D7321">
      <w:pPr>
        <w:spacing w:after="0"/>
        <w:jc w:val="both"/>
        <w:rPr>
          <w:rFonts w:ascii="Noto Naskh Arabic" w:eastAsia="Noto Naskh Arabic" w:hAnsi="Noto Naskh Arabic" w:cs="B Nazanin"/>
          <w:sz w:val="28"/>
          <w:szCs w:val="28"/>
          <w:rtl/>
          <w:lang w:val="fa" w:bidi="fa"/>
        </w:rPr>
      </w:pPr>
      <w:r w:rsidRPr="006D7321">
        <w:rPr>
          <w:rFonts w:ascii="Noto Naskh Arabic" w:eastAsia="Noto Naskh Arabic" w:hAnsi="Noto Naskh Arabic" w:cs="B Nazanin"/>
          <w:sz w:val="28"/>
          <w:szCs w:val="28"/>
          <w:rtl/>
          <w:lang w:val="fa" w:bidi="ar-SA"/>
        </w:rPr>
        <w:t>از جان بورگوین، هدر چیشولم، فیلیپ لنز، مایک پدلر، جولی ریدر، مایکل رینولدز، جان استیونز، کایرن ترهان و ژان وودال</w:t>
      </w:r>
      <w:r w:rsidRPr="006D7321">
        <w:rPr>
          <w:rFonts w:ascii="Noto Naskh Arabic" w:eastAsia="Noto Naskh Arabic" w:hAnsi="Noto Naskh Arabic" w:cs="B Nazanin"/>
          <w:sz w:val="28"/>
          <w:szCs w:val="28"/>
          <w:vertAlign w:val="superscript"/>
          <w:rtl/>
          <w:lang w:val="fa" w:bidi="fa"/>
        </w:rPr>
        <w:footnoteReference w:id="62"/>
      </w:r>
      <w:r w:rsidRPr="006D7321">
        <w:rPr>
          <w:rFonts w:ascii="Noto Naskh Arabic" w:eastAsia="Noto Naskh Arabic" w:hAnsi="Noto Naskh Arabic" w:cs="B Nazanin"/>
          <w:sz w:val="28"/>
          <w:szCs w:val="28"/>
          <w:rtl/>
          <w:lang w:val="fa" w:bidi="ar-SA"/>
        </w:rPr>
        <w:t xml:space="preserve"> برای مشارکت‌شان در بحث‌های این فصل، قدردانی </w:t>
      </w:r>
      <w:r w:rsidRPr="006D7321">
        <w:rPr>
          <w:rFonts w:ascii="Noto Naskh Arabic" w:eastAsia="Noto Naskh Arabic" w:hAnsi="Noto Naskh Arabic" w:cs="B Nazanin" w:hint="cs"/>
          <w:sz w:val="28"/>
          <w:szCs w:val="28"/>
          <w:rtl/>
          <w:lang w:val="fa" w:bidi="ar-SA"/>
        </w:rPr>
        <w:t>می</w:t>
      </w:r>
      <w:r w:rsidRPr="006D7321">
        <w:rPr>
          <w:rFonts w:ascii="Noto Naskh Arabic" w:eastAsia="Noto Naskh Arabic" w:hAnsi="Noto Naskh Arabic" w:cs="B Nazanin"/>
          <w:sz w:val="28"/>
          <w:szCs w:val="28"/>
          <w:rtl/>
          <w:lang w:val="fa" w:bidi="fa"/>
        </w:rPr>
        <w:softHyphen/>
      </w:r>
      <w:r w:rsidRPr="006D7321">
        <w:rPr>
          <w:rFonts w:ascii="Noto Naskh Arabic" w:eastAsia="Noto Naskh Arabic" w:hAnsi="Noto Naskh Arabic" w:cs="B Nazanin" w:hint="cs"/>
          <w:sz w:val="28"/>
          <w:szCs w:val="28"/>
          <w:rtl/>
          <w:lang w:val="fa" w:bidi="ar-SA"/>
        </w:rPr>
        <w:t>شود</w:t>
      </w:r>
      <w:r w:rsidRPr="006D7321">
        <w:rPr>
          <w:rFonts w:ascii="Noto Naskh Arabic" w:eastAsia="Noto Naskh Arabic" w:hAnsi="Noto Naskh Arabic" w:cs="B Nazanin"/>
          <w:sz w:val="28"/>
          <w:szCs w:val="28"/>
          <w:rtl/>
          <w:lang w:val="fa"/>
        </w:rPr>
        <w:t>.</w:t>
      </w:r>
    </w:p>
    <w:p w:rsidR="00B059B5" w:rsidRPr="00665F6B" w:rsidRDefault="00B059B5" w:rsidP="0033260D">
      <w:pPr>
        <w:spacing w:after="0"/>
        <w:jc w:val="both"/>
        <w:rPr>
          <w:rFonts w:cs="B Nazanin"/>
          <w:sz w:val="28"/>
          <w:szCs w:val="28"/>
          <w:rtl/>
        </w:rPr>
      </w:pPr>
    </w:p>
    <w:p w:rsidR="00664A9C" w:rsidRDefault="00B059B5" w:rsidP="005A694B">
      <w:pPr>
        <w:spacing w:after="0"/>
        <w:jc w:val="both"/>
        <w:rPr>
          <w:rFonts w:cs="B Nazanin"/>
          <w:b/>
          <w:bCs/>
          <w:sz w:val="24"/>
          <w:szCs w:val="28"/>
          <w:rtl/>
        </w:rPr>
      </w:pPr>
      <w:r w:rsidRPr="00B059B5">
        <w:rPr>
          <w:rFonts w:cs="B Nazanin" w:hint="cs"/>
          <w:b/>
          <w:bCs/>
          <w:sz w:val="24"/>
          <w:szCs w:val="28"/>
          <w:rtl/>
        </w:rPr>
        <w:t>منابع</w:t>
      </w:r>
    </w:p>
    <w:p w:rsidR="005A694B" w:rsidRDefault="005A694B" w:rsidP="005A694B">
      <w:pPr>
        <w:bidi w:val="0"/>
        <w:spacing w:after="0"/>
        <w:ind w:left="284" w:hanging="284"/>
        <w:jc w:val="both"/>
        <w:rPr>
          <w:rFonts w:ascii="Times New Roman" w:hAnsi="Times New Roman" w:cs="Times New Roman"/>
          <w:color w:val="231F20"/>
          <w:sz w:val="24"/>
          <w:szCs w:val="24"/>
        </w:rPr>
      </w:pPr>
      <w:r w:rsidRPr="005A694B">
        <w:rPr>
          <w:rFonts w:ascii="Times New Roman" w:hAnsi="Times New Roman" w:cs="Times New Roman"/>
          <w:color w:val="231F20"/>
          <w:sz w:val="24"/>
          <w:szCs w:val="24"/>
        </w:rPr>
        <w:t xml:space="preserve">Palmer, I. and Hardy, C. (2000) </w:t>
      </w:r>
      <w:r w:rsidRPr="005A694B">
        <w:rPr>
          <w:rFonts w:ascii="Times New Roman" w:hAnsi="Times New Roman" w:cs="Times New Roman"/>
          <w:i/>
          <w:iCs/>
          <w:color w:val="231F20"/>
          <w:sz w:val="24"/>
          <w:szCs w:val="24"/>
        </w:rPr>
        <w:t>Thinking about Management</w:t>
      </w:r>
      <w:r w:rsidRPr="005A694B">
        <w:rPr>
          <w:rFonts w:ascii="Times New Roman" w:hAnsi="Times New Roman" w:cs="Times New Roman"/>
          <w:color w:val="231F20"/>
          <w:sz w:val="24"/>
          <w:szCs w:val="24"/>
        </w:rPr>
        <w:t>, London: Sage.</w:t>
      </w:r>
    </w:p>
    <w:p w:rsidR="00DC0A4C" w:rsidRDefault="005A694B" w:rsidP="005A694B">
      <w:pPr>
        <w:bidi w:val="0"/>
        <w:spacing w:after="0"/>
        <w:ind w:left="284" w:hanging="284"/>
        <w:jc w:val="both"/>
        <w:rPr>
          <w:rFonts w:ascii="Times New Roman" w:hAnsi="Times New Roman" w:cs="Times New Roman"/>
          <w:color w:val="231F20"/>
          <w:sz w:val="24"/>
          <w:szCs w:val="24"/>
        </w:rPr>
      </w:pPr>
      <w:r w:rsidRPr="005A694B">
        <w:rPr>
          <w:rFonts w:ascii="Times New Roman" w:hAnsi="Times New Roman" w:cs="Times New Roman"/>
          <w:color w:val="231F20"/>
          <w:sz w:val="24"/>
          <w:szCs w:val="24"/>
        </w:rPr>
        <w:t xml:space="preserve">Reynolds, M. and Vince, R. (eds) (2004) </w:t>
      </w:r>
      <w:r w:rsidRPr="005A694B">
        <w:rPr>
          <w:rFonts w:ascii="Times New Roman" w:hAnsi="Times New Roman" w:cs="Times New Roman"/>
          <w:i/>
          <w:iCs/>
          <w:color w:val="231F20"/>
          <w:sz w:val="24"/>
          <w:szCs w:val="24"/>
        </w:rPr>
        <w:t>Organizing Reflection</w:t>
      </w:r>
      <w:r w:rsidR="00DC0A4C">
        <w:rPr>
          <w:rFonts w:ascii="Times New Roman" w:hAnsi="Times New Roman" w:cs="Times New Roman"/>
          <w:color w:val="231F20"/>
          <w:sz w:val="24"/>
          <w:szCs w:val="24"/>
        </w:rPr>
        <w:t>, London: Ashgate.</w:t>
      </w:r>
    </w:p>
    <w:p w:rsidR="005A694B" w:rsidRDefault="005A694B" w:rsidP="00DC0A4C">
      <w:pPr>
        <w:bidi w:val="0"/>
        <w:spacing w:after="0"/>
        <w:ind w:left="284" w:hanging="284"/>
        <w:jc w:val="both"/>
        <w:rPr>
          <w:rFonts w:ascii="Times New Roman" w:hAnsi="Times New Roman" w:cs="Times New Roman"/>
          <w:color w:val="231F20"/>
          <w:sz w:val="24"/>
          <w:szCs w:val="24"/>
        </w:rPr>
      </w:pPr>
      <w:r w:rsidRPr="005A694B">
        <w:rPr>
          <w:rFonts w:ascii="Times New Roman" w:hAnsi="Times New Roman" w:cs="Times New Roman"/>
          <w:color w:val="231F20"/>
          <w:sz w:val="24"/>
          <w:szCs w:val="24"/>
        </w:rPr>
        <w:t xml:space="preserve">Vince, R. (2003) ‘The future practice of HRD’, </w:t>
      </w:r>
      <w:r w:rsidRPr="005A694B">
        <w:rPr>
          <w:rFonts w:ascii="Times New Roman" w:hAnsi="Times New Roman" w:cs="Times New Roman"/>
          <w:i/>
          <w:iCs/>
          <w:color w:val="231F20"/>
          <w:sz w:val="24"/>
          <w:szCs w:val="24"/>
        </w:rPr>
        <w:t>Human Resource De</w:t>
      </w:r>
      <w:r>
        <w:rPr>
          <w:rFonts w:ascii="Times New Roman" w:hAnsi="Times New Roman" w:cs="Times New Roman"/>
          <w:i/>
          <w:iCs/>
          <w:color w:val="231F20"/>
          <w:sz w:val="24"/>
          <w:szCs w:val="24"/>
        </w:rPr>
        <w:t xml:space="preserve">velopment </w:t>
      </w:r>
      <w:r w:rsidRPr="005A694B">
        <w:rPr>
          <w:rFonts w:ascii="Times New Roman" w:hAnsi="Times New Roman" w:cs="Times New Roman"/>
          <w:i/>
          <w:iCs/>
          <w:color w:val="231F20"/>
          <w:sz w:val="24"/>
          <w:szCs w:val="24"/>
        </w:rPr>
        <w:t>International</w:t>
      </w:r>
      <w:r w:rsidRPr="005A694B">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5A694B">
        <w:rPr>
          <w:rFonts w:ascii="Times New Roman" w:hAnsi="Times New Roman" w:cs="Times New Roman"/>
          <w:color w:val="231F20"/>
          <w:sz w:val="24"/>
          <w:szCs w:val="24"/>
        </w:rPr>
        <w:t>6, 4: 559–63.</w:t>
      </w:r>
    </w:p>
    <w:p w:rsidR="005A694B" w:rsidRDefault="005A694B" w:rsidP="005A694B">
      <w:pPr>
        <w:bidi w:val="0"/>
        <w:spacing w:after="0"/>
        <w:ind w:left="284" w:hanging="284"/>
        <w:jc w:val="both"/>
        <w:rPr>
          <w:rFonts w:ascii="Times New Roman" w:hAnsi="Times New Roman" w:cs="Times New Roman"/>
          <w:color w:val="231F20"/>
          <w:sz w:val="24"/>
          <w:szCs w:val="24"/>
        </w:rPr>
      </w:pPr>
      <w:r w:rsidRPr="005A694B">
        <w:rPr>
          <w:rFonts w:ascii="Times New Roman" w:hAnsi="Times New Roman" w:cs="Times New Roman"/>
          <w:color w:val="231F20"/>
          <w:sz w:val="24"/>
          <w:szCs w:val="24"/>
        </w:rPr>
        <w:t xml:space="preserve">Vince, R. (2004) </w:t>
      </w:r>
      <w:r w:rsidRPr="005A694B">
        <w:rPr>
          <w:rFonts w:ascii="Times New Roman" w:hAnsi="Times New Roman" w:cs="Times New Roman"/>
          <w:i/>
          <w:iCs/>
          <w:color w:val="231F20"/>
          <w:sz w:val="24"/>
          <w:szCs w:val="24"/>
        </w:rPr>
        <w:t>Rethinking Strategic Learning</w:t>
      </w:r>
      <w:r w:rsidRPr="005A694B">
        <w:rPr>
          <w:rFonts w:ascii="Times New Roman" w:hAnsi="Times New Roman" w:cs="Times New Roman"/>
          <w:color w:val="231F20"/>
          <w:sz w:val="24"/>
          <w:szCs w:val="24"/>
        </w:rPr>
        <w:t>, London: Routledge.</w:t>
      </w:r>
    </w:p>
    <w:p w:rsidR="00B059B5" w:rsidRPr="005A694B" w:rsidRDefault="005A694B" w:rsidP="005A694B">
      <w:pPr>
        <w:bidi w:val="0"/>
        <w:spacing w:after="0"/>
        <w:ind w:left="284" w:hanging="284"/>
        <w:jc w:val="both"/>
        <w:rPr>
          <w:rFonts w:ascii="Times New Roman" w:hAnsi="Times New Roman" w:cs="Times New Roman"/>
          <w:sz w:val="36"/>
          <w:szCs w:val="40"/>
        </w:rPr>
      </w:pPr>
      <w:r w:rsidRPr="005A694B">
        <w:rPr>
          <w:rFonts w:ascii="Times New Roman" w:hAnsi="Times New Roman" w:cs="Times New Roman"/>
          <w:color w:val="231F20"/>
          <w:sz w:val="24"/>
          <w:szCs w:val="24"/>
        </w:rPr>
        <w:t>Watson, T. J. (2001) ‘Beyond managism: negotiated narratives and critical management</w:t>
      </w:r>
      <w:r w:rsidRPr="005A694B">
        <w:rPr>
          <w:rFonts w:ascii="Times New Roman" w:hAnsi="Times New Roman" w:cs="Times New Roman"/>
          <w:color w:val="231F20"/>
          <w:sz w:val="24"/>
          <w:szCs w:val="24"/>
        </w:rPr>
        <w:br/>
        <w:t xml:space="preserve">education in practice’, </w:t>
      </w:r>
      <w:r w:rsidRPr="005A694B">
        <w:rPr>
          <w:rFonts w:ascii="Times New Roman" w:hAnsi="Times New Roman" w:cs="Times New Roman"/>
          <w:i/>
          <w:iCs/>
          <w:color w:val="231F20"/>
          <w:sz w:val="24"/>
          <w:szCs w:val="24"/>
        </w:rPr>
        <w:t>British Journal of Management</w:t>
      </w:r>
      <w:r w:rsidRPr="005A694B">
        <w:rPr>
          <w:rFonts w:ascii="Times New Roman" w:hAnsi="Times New Roman" w:cs="Times New Roman"/>
          <w:color w:val="231F20"/>
          <w:sz w:val="24"/>
          <w:szCs w:val="24"/>
        </w:rPr>
        <w:t>, 12, 4: 385–96.</w:t>
      </w: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9357F" w:rsidRDefault="0099357F" w:rsidP="009F078C">
      <w:pPr>
        <w:keepNext/>
        <w:keepLines/>
        <w:spacing w:after="0"/>
        <w:jc w:val="both"/>
        <w:outlineLvl w:val="0"/>
        <w:rPr>
          <w:rFonts w:ascii="Times New Roman Bold" w:eastAsia="Times New Roman" w:hAnsi="Times New Roman Bold" w:cs="B Nazanin"/>
          <w:b/>
          <w:bCs/>
          <w:sz w:val="26"/>
          <w:szCs w:val="28"/>
          <w:rtl/>
        </w:rPr>
      </w:pPr>
    </w:p>
    <w:p w:rsidR="009F078C" w:rsidRPr="009F078C" w:rsidRDefault="009F078C" w:rsidP="009F078C">
      <w:pPr>
        <w:keepNext/>
        <w:keepLines/>
        <w:spacing w:after="0"/>
        <w:jc w:val="both"/>
        <w:outlineLvl w:val="0"/>
        <w:rPr>
          <w:rFonts w:ascii="Times New Roman Bold" w:eastAsia="Times New Roman" w:hAnsi="Times New Roman Bold" w:cs="B Nazanin"/>
          <w:b/>
          <w:bCs/>
          <w:sz w:val="26"/>
          <w:szCs w:val="28"/>
        </w:rPr>
      </w:pPr>
      <w:r w:rsidRPr="009F078C">
        <w:rPr>
          <w:rFonts w:ascii="Times New Roman Bold" w:eastAsia="Times New Roman" w:hAnsi="Times New Roman Bold" w:cs="B Nazanin" w:hint="cs"/>
          <w:b/>
          <w:bCs/>
          <w:sz w:val="26"/>
          <w:szCs w:val="28"/>
          <w:rtl/>
        </w:rPr>
        <w:t>فصل 4: انتقادی</w:t>
      </w:r>
      <w:r w:rsidRPr="009F078C">
        <w:rPr>
          <w:rFonts w:ascii="Times New Roman Bold" w:eastAsia="Times New Roman" w:hAnsi="Times New Roman Bold" w:cs="B Nazanin"/>
          <w:b/>
          <w:bCs/>
          <w:sz w:val="26"/>
          <w:szCs w:val="28"/>
          <w:rtl/>
        </w:rPr>
        <w:t xml:space="preserve"> شدن</w:t>
      </w:r>
    </w:p>
    <w:p w:rsidR="009F078C" w:rsidRPr="009F078C" w:rsidRDefault="009F078C" w:rsidP="009F078C">
      <w:pPr>
        <w:spacing w:after="0"/>
        <w:jc w:val="both"/>
        <w:rPr>
          <w:rFonts w:ascii="Times New Roman" w:eastAsia="Calibri" w:hAnsi="Times New Roman" w:cs="B Nazanin"/>
          <w:b/>
          <w:bCs/>
          <w:sz w:val="24"/>
          <w:szCs w:val="28"/>
        </w:rPr>
      </w:pPr>
      <w:r w:rsidRPr="009F078C">
        <w:rPr>
          <w:rFonts w:ascii="Times New Roman" w:eastAsia="Calibri" w:hAnsi="Times New Roman" w:cs="B Nazanin" w:hint="cs"/>
          <w:b/>
          <w:bCs/>
          <w:sz w:val="24"/>
          <w:szCs w:val="28"/>
          <w:rtl/>
        </w:rPr>
        <w:t>آیا</w:t>
      </w:r>
      <w:r w:rsidRPr="009F078C">
        <w:rPr>
          <w:rFonts w:ascii="Times New Roman" w:eastAsia="Calibri" w:hAnsi="Times New Roman" w:cs="B Nazanin"/>
          <w:b/>
          <w:bCs/>
          <w:sz w:val="24"/>
          <w:szCs w:val="28"/>
          <w:rtl/>
        </w:rPr>
        <w:t xml:space="preserve"> </w:t>
      </w:r>
      <w:r w:rsidRPr="009F078C">
        <w:rPr>
          <w:rFonts w:ascii="Times New Roman" w:eastAsia="Calibri" w:hAnsi="Times New Roman" w:cs="B Nazanin" w:hint="cs"/>
          <w:b/>
          <w:bCs/>
          <w:sz w:val="24"/>
          <w:szCs w:val="28"/>
          <w:rtl/>
        </w:rPr>
        <w:t>یادگیری</w:t>
      </w:r>
      <w:r w:rsidRPr="009F078C">
        <w:rPr>
          <w:rFonts w:ascii="Times New Roman" w:eastAsia="Calibri" w:hAnsi="Times New Roman" w:cs="B Nazanin"/>
          <w:b/>
          <w:bCs/>
          <w:sz w:val="24"/>
          <w:szCs w:val="28"/>
          <w:rtl/>
        </w:rPr>
        <w:t xml:space="preserve"> مدیریت </w:t>
      </w:r>
      <w:r w:rsidRPr="009F078C">
        <w:rPr>
          <w:rFonts w:ascii="Times New Roman" w:eastAsia="Calibri" w:hAnsi="Times New Roman" w:cs="B Nazanin" w:hint="cs"/>
          <w:b/>
          <w:bCs/>
          <w:sz w:val="24"/>
          <w:szCs w:val="28"/>
          <w:rtl/>
        </w:rPr>
        <w:t>انتقادی</w:t>
      </w:r>
      <w:r w:rsidRPr="009F078C">
        <w:rPr>
          <w:rFonts w:ascii="Times New Roman" w:eastAsia="Calibri" w:hAnsi="Times New Roman" w:cs="B Nazanin"/>
          <w:b/>
          <w:bCs/>
          <w:sz w:val="24"/>
          <w:szCs w:val="28"/>
          <w:rtl/>
        </w:rPr>
        <w:t xml:space="preserve"> می‌تواند مدیران </w:t>
      </w:r>
      <w:r w:rsidRPr="009F078C">
        <w:rPr>
          <w:rFonts w:ascii="Times New Roman" w:eastAsia="Calibri" w:hAnsi="Times New Roman" w:cs="B Nazanin" w:hint="cs"/>
          <w:b/>
          <w:bCs/>
          <w:sz w:val="24"/>
          <w:szCs w:val="28"/>
          <w:rtl/>
        </w:rPr>
        <w:t>انتقادی</w:t>
      </w:r>
      <w:r w:rsidRPr="009F078C">
        <w:rPr>
          <w:rFonts w:ascii="Times New Roman" w:eastAsia="Calibri" w:hAnsi="Times New Roman" w:cs="B Nazanin"/>
          <w:b/>
          <w:bCs/>
          <w:sz w:val="24"/>
          <w:szCs w:val="28"/>
          <w:rtl/>
        </w:rPr>
        <w:t xml:space="preserve"> </w:t>
      </w:r>
      <w:r w:rsidRPr="009F078C">
        <w:rPr>
          <w:rFonts w:ascii="Times New Roman" w:eastAsia="Calibri" w:hAnsi="Times New Roman" w:cs="B Nazanin" w:hint="cs"/>
          <w:b/>
          <w:bCs/>
          <w:sz w:val="24"/>
          <w:szCs w:val="28"/>
          <w:rtl/>
        </w:rPr>
        <w:t>پرورش</w:t>
      </w:r>
      <w:r w:rsidRPr="009F078C">
        <w:rPr>
          <w:rFonts w:ascii="Times New Roman" w:eastAsia="Calibri" w:hAnsi="Times New Roman" w:cs="B Nazanin"/>
          <w:b/>
          <w:bCs/>
          <w:sz w:val="24"/>
          <w:szCs w:val="28"/>
          <w:rtl/>
        </w:rPr>
        <w:t xml:space="preserve"> دهد؟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کلر</w:t>
      </w:r>
      <w:r w:rsidRPr="009F078C">
        <w:rPr>
          <w:rFonts w:ascii="Times New Roman" w:eastAsia="Calibri" w:hAnsi="Times New Roman" w:cs="B Nazanin"/>
          <w:sz w:val="24"/>
          <w:szCs w:val="28"/>
          <w:rtl/>
        </w:rPr>
        <w:t xml:space="preserve"> ر</w:t>
      </w:r>
      <w:r w:rsidRPr="009F078C">
        <w:rPr>
          <w:rFonts w:ascii="Times New Roman" w:eastAsia="Calibri" w:hAnsi="Times New Roman" w:cs="B Nazanin" w:hint="cs"/>
          <w:sz w:val="24"/>
          <w:szCs w:val="28"/>
          <w:rtl/>
        </w:rPr>
        <w:t>یگ</w:t>
      </w:r>
      <w:r w:rsidRPr="009F078C">
        <w:rPr>
          <w:rFonts w:ascii="Times New Roman" w:eastAsia="Calibri" w:hAnsi="Times New Roman" w:cs="B Nazanin"/>
          <w:sz w:val="24"/>
          <w:szCs w:val="28"/>
          <w:vertAlign w:val="superscript"/>
          <w:rtl/>
        </w:rPr>
        <w:footnoteReference w:id="63"/>
      </w:r>
    </w:p>
    <w:p w:rsidR="009F078C" w:rsidRPr="009F078C" w:rsidRDefault="009F078C" w:rsidP="009F078C">
      <w:pPr>
        <w:keepNext/>
        <w:keepLines/>
        <w:spacing w:after="0"/>
        <w:jc w:val="both"/>
        <w:outlineLvl w:val="1"/>
        <w:rPr>
          <w:rFonts w:ascii="Times New Roman Bold" w:eastAsia="Times New Roman" w:hAnsi="Times New Roman Bold" w:cs="B Nazanin"/>
          <w:sz w:val="24"/>
          <w:szCs w:val="28"/>
          <w:rtl/>
        </w:rPr>
      </w:pPr>
    </w:p>
    <w:p w:rsidR="009F078C" w:rsidRPr="009F078C" w:rsidRDefault="009F078C" w:rsidP="009F078C">
      <w:pPr>
        <w:keepNext/>
        <w:keepLines/>
        <w:spacing w:after="0"/>
        <w:jc w:val="both"/>
        <w:outlineLvl w:val="1"/>
        <w:rPr>
          <w:rFonts w:ascii="Times New Roman Bold" w:eastAsia="Times New Roman" w:hAnsi="Times New Roman Bold" w:cs="B Nazanin"/>
          <w:b/>
          <w:bCs/>
          <w:sz w:val="24"/>
          <w:szCs w:val="28"/>
          <w:rtl/>
        </w:rPr>
      </w:pPr>
      <w:r w:rsidRPr="009F078C">
        <w:rPr>
          <w:rFonts w:ascii="Times New Roman Bold" w:eastAsia="Times New Roman" w:hAnsi="Times New Roman Bold" w:cs="B Nazanin" w:hint="cs"/>
          <w:b/>
          <w:bCs/>
          <w:sz w:val="24"/>
          <w:szCs w:val="28"/>
          <w:rtl/>
        </w:rPr>
        <w:t>مقدمه</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بسیاری</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کارشناسان</w:t>
      </w:r>
      <w:r w:rsidRPr="009F078C">
        <w:rPr>
          <w:rFonts w:ascii="Times New Roman" w:eastAsia="Calibri" w:hAnsi="Times New Roman" w:cs="B Nazanin"/>
          <w:sz w:val="24"/>
          <w:szCs w:val="28"/>
          <w:rtl/>
        </w:rPr>
        <w:t xml:space="preserve"> «کسب‌وکار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و توسعۀ منابع انسان</w:t>
      </w:r>
      <w:r w:rsidRPr="009F078C">
        <w:rPr>
          <w:rFonts w:ascii="Times New Roman" w:eastAsia="Calibri" w:hAnsi="Times New Roman" w:cs="B Nazanin" w:hint="cs"/>
          <w:sz w:val="24"/>
          <w:szCs w:val="28"/>
          <w:rtl/>
        </w:rPr>
        <w:t>ی</w:t>
      </w:r>
      <w:r w:rsidRPr="009F078C">
        <w:rPr>
          <w:rFonts w:ascii="Times New Roman" w:eastAsia="Calibri" w:hAnsi="Times New Roman" w:cs="B Nazanin" w:hint="eastAsia"/>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معتقدند که داشتن نقشی که صرفا مهارت</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محور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باشد، با چالش روبه</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رو است؛ علت این چالش این است که در این رویکرد</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رتقا</w:t>
      </w:r>
      <w:r w:rsidRPr="009F078C">
        <w:rPr>
          <w:rFonts w:ascii="Times New Roman" w:eastAsia="Calibri" w:hAnsi="Times New Roman" w:cs="B Nazanin"/>
          <w:sz w:val="24"/>
          <w:szCs w:val="28"/>
          <w:rtl/>
        </w:rPr>
        <w:t xml:space="preserve"> مهارت‌ها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پرورش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توانمندی‌های</w:t>
      </w:r>
      <w:r w:rsidRPr="009F078C">
        <w:rPr>
          <w:rFonts w:ascii="Times New Roman" w:eastAsia="Calibri" w:hAnsi="Times New Roman" w:cs="B Nazanin"/>
          <w:sz w:val="24"/>
          <w:szCs w:val="28"/>
          <w:rtl/>
        </w:rPr>
        <w:t xml:space="preserve"> سازمان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جهت</w:t>
      </w:r>
      <w:r w:rsidRPr="009F078C">
        <w:rPr>
          <w:rFonts w:ascii="Times New Roman" w:eastAsia="Calibri" w:hAnsi="Times New Roman" w:cs="B Nazanin"/>
          <w:sz w:val="24"/>
          <w:szCs w:val="28"/>
          <w:rtl/>
        </w:rPr>
        <w:t xml:space="preserve"> ادام</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فعال</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به </w:t>
      </w:r>
      <w:r w:rsidRPr="009F078C">
        <w:rPr>
          <w:rFonts w:ascii="Times New Roman" w:eastAsia="Calibri" w:hAnsi="Times New Roman" w:cs="B Nazanin" w:hint="cs"/>
          <w:sz w:val="24"/>
          <w:szCs w:val="28"/>
          <w:rtl/>
        </w:rPr>
        <w:t>روش</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هایی انجام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شود</w:t>
      </w:r>
      <w:r w:rsidRPr="009F078C">
        <w:rPr>
          <w:rFonts w:ascii="Times New Roman" w:eastAsia="Calibri" w:hAnsi="Times New Roman" w:cs="B Nazanin"/>
          <w:sz w:val="24"/>
          <w:szCs w:val="28"/>
          <w:rtl/>
        </w:rPr>
        <w:t xml:space="preserve"> که </w:t>
      </w:r>
      <w:r w:rsidRPr="009F078C">
        <w:rPr>
          <w:rFonts w:ascii="Times New Roman" w:eastAsia="Calibri" w:hAnsi="Times New Roman" w:cs="B Nazanin" w:hint="cs"/>
          <w:sz w:val="24"/>
          <w:szCs w:val="28"/>
          <w:rtl/>
        </w:rPr>
        <w:t>برای بشر</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محیط‌</w:t>
      </w:r>
      <w:r w:rsidRPr="009F078C">
        <w:rPr>
          <w:rFonts w:ascii="Times New Roman" w:eastAsia="Calibri" w:hAnsi="Times New Roman" w:cs="B Nazanin"/>
          <w:sz w:val="24"/>
          <w:szCs w:val="28"/>
          <w:rtl/>
        </w:rPr>
        <w:t>ز</w:t>
      </w:r>
      <w:r w:rsidRPr="009F078C">
        <w:rPr>
          <w:rFonts w:ascii="Times New Roman" w:eastAsia="Calibri" w:hAnsi="Times New Roman" w:cs="B Nazanin" w:hint="cs"/>
          <w:sz w:val="24"/>
          <w:szCs w:val="28"/>
          <w:rtl/>
        </w:rPr>
        <w:t xml:space="preserve">یست تبعات </w:t>
      </w:r>
      <w:r w:rsidRPr="009F078C">
        <w:rPr>
          <w:rFonts w:ascii="Times New Roman" w:eastAsia="Calibri" w:hAnsi="Times New Roman" w:cs="B Nazanin"/>
          <w:sz w:val="24"/>
          <w:szCs w:val="28"/>
          <w:rtl/>
        </w:rPr>
        <w:t>جد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دا</w:t>
      </w:r>
      <w:r w:rsidRPr="009F078C">
        <w:rPr>
          <w:rFonts w:ascii="Times New Roman" w:eastAsia="Calibri" w:hAnsi="Times New Roman" w:cs="B Nazanin" w:hint="cs"/>
          <w:sz w:val="24"/>
          <w:szCs w:val="28"/>
          <w:rtl/>
        </w:rPr>
        <w:t>رد</w:t>
      </w:r>
      <w:r w:rsidRPr="009F078C">
        <w:rPr>
          <w:rFonts w:ascii="Times New Roman" w:eastAsia="Calibri" w:hAnsi="Times New Roman" w:cs="B Nazanin"/>
          <w:sz w:val="24"/>
          <w:szCs w:val="28"/>
          <w:rtl/>
        </w:rPr>
        <w:t>. رسوا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‌های شرکت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نظیر</w:t>
      </w:r>
      <w:r w:rsidRPr="009F078C">
        <w:rPr>
          <w:rFonts w:ascii="Times New Roman" w:eastAsia="Calibri" w:hAnsi="Times New Roman" w:cs="B Nazanin"/>
          <w:sz w:val="24"/>
          <w:szCs w:val="28"/>
          <w:rtl/>
        </w:rPr>
        <w:t xml:space="preserve"> انرون</w:t>
      </w:r>
      <w:r w:rsidRPr="009F078C">
        <w:rPr>
          <w:rFonts w:ascii="Times New Roman" w:eastAsia="Calibri" w:hAnsi="Times New Roman" w:cs="B Nazanin"/>
          <w:sz w:val="24"/>
          <w:szCs w:val="28"/>
          <w:vertAlign w:val="superscript"/>
          <w:rtl/>
        </w:rPr>
        <w:footnoteReference w:id="64"/>
      </w:r>
      <w:r w:rsidRPr="009F078C">
        <w:rPr>
          <w:rFonts w:ascii="Times New Roman" w:eastAsia="Calibri" w:hAnsi="Times New Roman" w:cs="B Nazanin"/>
          <w:sz w:val="24"/>
          <w:szCs w:val="28"/>
          <w:rtl/>
        </w:rPr>
        <w:t>، آرتور اندرسن</w:t>
      </w:r>
      <w:r w:rsidRPr="009F078C">
        <w:rPr>
          <w:rFonts w:ascii="Times New Roman" w:eastAsia="Calibri" w:hAnsi="Times New Roman" w:cs="B Nazanin"/>
          <w:sz w:val="24"/>
          <w:szCs w:val="28"/>
          <w:vertAlign w:val="superscript"/>
          <w:rtl/>
        </w:rPr>
        <w:footnoteReference w:id="65"/>
      </w:r>
      <w:r w:rsidRPr="009F078C">
        <w:rPr>
          <w:rFonts w:ascii="Times New Roman" w:eastAsia="Calibri" w:hAnsi="Times New Roman" w:cs="B Nazanin"/>
          <w:sz w:val="24"/>
          <w:szCs w:val="28"/>
          <w:rtl/>
        </w:rPr>
        <w:t>، ورلدکام</w:t>
      </w:r>
      <w:r w:rsidRPr="009F078C">
        <w:rPr>
          <w:rFonts w:ascii="Times New Roman" w:eastAsia="Calibri" w:hAnsi="Times New Roman" w:cs="B Nazanin"/>
          <w:sz w:val="24"/>
          <w:szCs w:val="28"/>
          <w:vertAlign w:val="superscript"/>
          <w:rtl/>
        </w:rPr>
        <w:footnoteReference w:id="66"/>
      </w:r>
      <w:r w:rsidRPr="009F078C">
        <w:rPr>
          <w:rFonts w:ascii="Times New Roman" w:eastAsia="Calibri" w:hAnsi="Times New Roman" w:cs="B Nazanin"/>
          <w:sz w:val="24"/>
          <w:szCs w:val="28"/>
          <w:rtl/>
        </w:rPr>
        <w:t>، ا</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کلون</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س</w:t>
      </w:r>
      <w:r w:rsidRPr="009F078C">
        <w:rPr>
          <w:rFonts w:ascii="Times New Roman" w:eastAsia="Calibri" w:hAnsi="Times New Roman" w:cs="B Nazanin" w:hint="cs"/>
          <w:sz w:val="24"/>
          <w:szCs w:val="28"/>
          <w:rtl/>
        </w:rPr>
        <w:t>یستمز</w:t>
      </w:r>
      <w:r w:rsidRPr="009F078C">
        <w:rPr>
          <w:rFonts w:ascii="Times New Roman" w:eastAsia="Calibri" w:hAnsi="Times New Roman" w:cs="B Nazanin"/>
          <w:sz w:val="24"/>
          <w:szCs w:val="28"/>
          <w:vertAlign w:val="superscript"/>
          <w:rtl/>
        </w:rPr>
        <w:footnoteReference w:id="67"/>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 xml:space="preserve">و فروش نادرست </w:t>
      </w:r>
      <w:r w:rsidRPr="009F078C">
        <w:rPr>
          <w:rFonts w:ascii="Times New Roman" w:eastAsia="Calibri" w:hAnsi="Times New Roman" w:cs="B Nazanin" w:hint="cs"/>
          <w:sz w:val="24"/>
          <w:szCs w:val="28"/>
          <w:rtl/>
        </w:rPr>
        <w:t>بیمه‌نامۀ عمر</w:t>
      </w:r>
      <w:r w:rsidRPr="009F078C">
        <w:rPr>
          <w:rFonts w:ascii="Times New Roman" w:eastAsia="Calibri" w:hAnsi="Times New Roman" w:cs="B Nazanin"/>
          <w:sz w:val="24"/>
          <w:szCs w:val="28"/>
          <w:vertAlign w:val="superscript"/>
          <w:rtl/>
        </w:rPr>
        <w:footnoteReference w:id="68"/>
      </w:r>
      <w:r w:rsidRPr="009F078C">
        <w:rPr>
          <w:rFonts w:ascii="Times New Roman" w:eastAsia="Calibri" w:hAnsi="Times New Roman" w:cs="B Nazanin" w:hint="cs"/>
          <w:sz w:val="24"/>
          <w:szCs w:val="28"/>
          <w:rtl/>
        </w:rPr>
        <w:t xml:space="preserve"> سبب جلب </w:t>
      </w:r>
      <w:r w:rsidRPr="009F078C">
        <w:rPr>
          <w:rFonts w:ascii="Times New Roman" w:eastAsia="Calibri" w:hAnsi="Times New Roman" w:cs="B Nazanin"/>
          <w:sz w:val="24"/>
          <w:szCs w:val="28"/>
          <w:rtl/>
        </w:rPr>
        <w:t xml:space="preserve">توجه </w:t>
      </w:r>
      <w:r w:rsidRPr="009F078C">
        <w:rPr>
          <w:rFonts w:ascii="Times New Roman" w:eastAsia="Calibri" w:hAnsi="Times New Roman" w:cs="B Nazanin" w:hint="cs"/>
          <w:sz w:val="24"/>
          <w:szCs w:val="28"/>
          <w:rtl/>
        </w:rPr>
        <w:t>به</w:t>
      </w:r>
      <w:r w:rsidRPr="009F078C">
        <w:rPr>
          <w:rFonts w:ascii="Times New Roman" w:eastAsia="Calibri" w:hAnsi="Times New Roman" w:cs="B Nazanin"/>
          <w:sz w:val="24"/>
          <w:szCs w:val="28"/>
          <w:rtl/>
        </w:rPr>
        <w:t xml:space="preserve"> اخلاق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و انگ</w:t>
      </w:r>
      <w:r w:rsidRPr="009F078C">
        <w:rPr>
          <w:rFonts w:ascii="Times New Roman" w:eastAsia="Calibri" w:hAnsi="Times New Roman" w:cs="B Nazanin" w:hint="cs"/>
          <w:sz w:val="24"/>
          <w:szCs w:val="28"/>
          <w:rtl/>
        </w:rPr>
        <w:t>یزه گرفتن</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یشتر</w:t>
      </w:r>
      <w:r w:rsidRPr="009F078C">
        <w:rPr>
          <w:rFonts w:ascii="Times New Roman" w:eastAsia="Calibri" w:hAnsi="Times New Roman" w:cs="B Nazanin"/>
          <w:sz w:val="24"/>
          <w:szCs w:val="28"/>
          <w:rtl/>
        </w:rPr>
        <w:t xml:space="preserve"> کسان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شده است که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در </w:t>
      </w:r>
      <w:r w:rsidRPr="009F078C">
        <w:rPr>
          <w:rFonts w:ascii="Times New Roman" w:eastAsia="Calibri" w:hAnsi="Times New Roman" w:cs="B Nazanin" w:hint="cs"/>
          <w:sz w:val="24"/>
          <w:szCs w:val="28"/>
          <w:rtl/>
        </w:rPr>
        <w:lastRenderedPageBreak/>
        <w:t>حمایت از</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گنجاندن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ملاحظات </w:t>
      </w:r>
      <w:r w:rsidRPr="009F078C">
        <w:rPr>
          <w:rFonts w:ascii="Times New Roman" w:eastAsia="Calibri" w:hAnsi="Times New Roman" w:cs="B Nazanin"/>
          <w:sz w:val="24"/>
          <w:szCs w:val="28"/>
          <w:rtl/>
        </w:rPr>
        <w:t>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م</w:t>
      </w:r>
      <w:r w:rsidRPr="009F078C">
        <w:rPr>
          <w:rFonts w:ascii="Times New Roman" w:eastAsia="Calibri" w:hAnsi="Times New Roman" w:cs="B Nazanin"/>
          <w:sz w:val="24"/>
          <w:szCs w:val="28"/>
          <w:rtl/>
        </w:rPr>
        <w:t>ح</w:t>
      </w:r>
      <w:r w:rsidRPr="009F078C">
        <w:rPr>
          <w:rFonts w:ascii="Times New Roman" w:eastAsia="Calibri" w:hAnsi="Times New Roman" w:cs="B Nazanin" w:hint="cs"/>
          <w:sz w:val="24"/>
          <w:szCs w:val="28"/>
          <w:rtl/>
        </w:rPr>
        <w:t>یطی</w:t>
      </w:r>
      <w:r w:rsidRPr="009F078C">
        <w:rPr>
          <w:rFonts w:ascii="Times New Roman" w:eastAsia="Calibri" w:hAnsi="Times New Roman" w:cs="B Nazanin"/>
          <w:sz w:val="24"/>
          <w:szCs w:val="28"/>
          <w:rtl/>
        </w:rPr>
        <w:t xml:space="preserve"> کسب‌وکار</w:t>
      </w:r>
      <w:r w:rsidRPr="009F078C">
        <w:rPr>
          <w:rFonts w:ascii="Times New Roman" w:eastAsia="Calibri" w:hAnsi="Times New Roman" w:cs="B Nazanin" w:hint="cs"/>
          <w:sz w:val="24"/>
          <w:szCs w:val="28"/>
          <w:rtl/>
        </w:rPr>
        <w:t xml:space="preserve"> در </w:t>
      </w:r>
      <w:r w:rsidRPr="009F078C">
        <w:rPr>
          <w:rFonts w:ascii="Times New Roman" w:eastAsia="Calibri" w:hAnsi="Times New Roman" w:cs="B Nazanin"/>
          <w:sz w:val="24"/>
          <w:szCs w:val="28"/>
          <w:rtl/>
        </w:rPr>
        <w:t xml:space="preserve">آموزش و </w:t>
      </w:r>
      <w:r w:rsidRPr="009F078C">
        <w:rPr>
          <w:rFonts w:ascii="Times New Roman" w:eastAsia="Calibri" w:hAnsi="Times New Roman" w:cs="B Nazanin" w:hint="cs"/>
          <w:sz w:val="24"/>
          <w:szCs w:val="28"/>
          <w:rtl/>
        </w:rPr>
        <w:t xml:space="preserve">توسعه </w:t>
      </w:r>
      <w:r w:rsidRPr="009F078C">
        <w:rPr>
          <w:rFonts w:ascii="Times New Roman" w:eastAsia="Calibri" w:hAnsi="Times New Roman" w:cs="B Nazanin"/>
          <w:sz w:val="24"/>
          <w:szCs w:val="28"/>
          <w:rtl/>
        </w:rPr>
        <w:t>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سخن</w:t>
      </w:r>
      <w:r w:rsidRPr="009F078C">
        <w:rPr>
          <w:rFonts w:ascii="Times New Roman" w:eastAsia="Calibri" w:hAnsi="Times New Roman" w:cs="B Nazanin"/>
          <w:sz w:val="24"/>
          <w:szCs w:val="28"/>
          <w:rtl/>
        </w:rPr>
        <w:t xml:space="preserve"> می‌</w:t>
      </w:r>
      <w:r w:rsidRPr="009F078C">
        <w:rPr>
          <w:rFonts w:ascii="Times New Roman" w:eastAsia="Calibri" w:hAnsi="Times New Roman" w:cs="B Nazanin" w:hint="cs"/>
          <w:sz w:val="24"/>
          <w:szCs w:val="28"/>
          <w:rtl/>
        </w:rPr>
        <w:t>گوین</w:t>
      </w:r>
      <w:r w:rsidRPr="009F078C">
        <w:rPr>
          <w:rFonts w:ascii="Times New Roman" w:eastAsia="Calibri" w:hAnsi="Times New Roman" w:cs="B Nazanin"/>
          <w:sz w:val="24"/>
          <w:szCs w:val="28"/>
          <w:rtl/>
        </w:rPr>
        <w:t xml:space="preserve">د. </w:t>
      </w:r>
      <w:r w:rsidRPr="009F078C">
        <w:rPr>
          <w:rFonts w:ascii="Times New Roman" w:eastAsia="Calibri" w:hAnsi="Times New Roman" w:cs="B Nazanin" w:hint="cs"/>
          <w:sz w:val="24"/>
          <w:szCs w:val="28"/>
          <w:rtl/>
        </w:rPr>
        <w:t>این مورد به</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 xml:space="preserve">ویژه </w:t>
      </w:r>
      <w:r w:rsidRPr="009F078C">
        <w:rPr>
          <w:rFonts w:ascii="Times New Roman" w:eastAsia="Calibri" w:hAnsi="Times New Roman" w:cs="B Nazanin"/>
          <w:sz w:val="24"/>
          <w:szCs w:val="28"/>
          <w:rtl/>
        </w:rPr>
        <w:t xml:space="preserve">در </w:t>
      </w:r>
      <w:r w:rsidRPr="009F078C">
        <w:rPr>
          <w:rFonts w:ascii="Times New Roman" w:eastAsia="Calibri" w:hAnsi="Times New Roman" w:cs="B Nazanin" w:hint="cs"/>
          <w:sz w:val="24"/>
          <w:szCs w:val="28"/>
          <w:rtl/>
        </w:rPr>
        <w:t>حوزۀ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انتقادی </w:t>
      </w:r>
      <w:r w:rsidRPr="009F078C">
        <w:rPr>
          <w:rFonts w:ascii="Times New Roman" w:eastAsia="Calibri" w:hAnsi="Times New Roman" w:cs="B Nazanin"/>
          <w:sz w:val="24"/>
          <w:szCs w:val="28"/>
          <w:rtl/>
        </w:rPr>
        <w:t xml:space="preserve">که </w:t>
      </w:r>
      <w:r w:rsidRPr="009F078C">
        <w:rPr>
          <w:rFonts w:ascii="Times New Roman" w:eastAsia="Calibri" w:hAnsi="Times New Roman" w:cs="B Nazanin" w:hint="cs"/>
          <w:sz w:val="24"/>
          <w:szCs w:val="28"/>
          <w:rtl/>
        </w:rPr>
        <w:t>پر از</w:t>
      </w:r>
      <w:r w:rsidRPr="009F078C">
        <w:rPr>
          <w:rFonts w:ascii="Times New Roman" w:eastAsia="Calibri" w:hAnsi="Times New Roman" w:cs="B Nazanin"/>
          <w:sz w:val="24"/>
          <w:szCs w:val="28"/>
          <w:rtl/>
        </w:rPr>
        <w:t xml:space="preserve"> مفروضات</w:t>
      </w:r>
      <w:r w:rsidRPr="009F078C">
        <w:rPr>
          <w:rFonts w:ascii="Times New Roman" w:eastAsia="Calibri" w:hAnsi="Times New Roman" w:cs="B Nazanin" w:hint="cs"/>
          <w:sz w:val="24"/>
          <w:szCs w:val="28"/>
          <w:rtl/>
        </w:rPr>
        <w:t xml:space="preserve"> درباره تحول از یادگیری فردی به سمت تغییر در شیوه مدیریتی است، بیشتر به چشم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 xml:space="preserve">خورد. اما </w:t>
      </w:r>
      <w:r w:rsidRPr="009F078C">
        <w:rPr>
          <w:rFonts w:ascii="Times New Roman" w:eastAsia="Calibri" w:hAnsi="Times New Roman" w:cs="B Nazanin"/>
          <w:sz w:val="24"/>
          <w:szCs w:val="28"/>
          <w:rtl/>
        </w:rPr>
        <w:t>پرسش مهم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است که آ</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انتقادی به </w:t>
      </w:r>
      <w:r w:rsidRPr="009F078C">
        <w:rPr>
          <w:rFonts w:ascii="Times New Roman" w:eastAsia="Calibri" w:hAnsi="Times New Roman" w:cs="B Nazanin"/>
          <w:sz w:val="24"/>
          <w:szCs w:val="28"/>
          <w:rtl/>
        </w:rPr>
        <w:t xml:space="preserve">تفاوت در شیوۀ مدیریت </w:t>
      </w:r>
      <w:r w:rsidRPr="009F078C">
        <w:rPr>
          <w:rFonts w:ascii="Times New Roman" w:eastAsia="Calibri" w:hAnsi="Times New Roman" w:cs="B Nazanin" w:hint="cs"/>
          <w:sz w:val="24"/>
          <w:szCs w:val="28"/>
          <w:rtl/>
        </w:rPr>
        <w:t>می‌انجامد</w:t>
      </w:r>
      <w:r w:rsidRPr="009F078C">
        <w:rPr>
          <w:rFonts w:ascii="Times New Roman" w:eastAsia="Calibri" w:hAnsi="Times New Roman" w:cs="B Nazanin"/>
          <w:sz w:val="24"/>
          <w:szCs w:val="28"/>
          <w:rtl/>
        </w:rPr>
        <w:t>؟ آ</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واقعاً </w:t>
      </w:r>
      <w:r w:rsidRPr="009F078C">
        <w:rPr>
          <w:rFonts w:ascii="Times New Roman" w:eastAsia="Calibri" w:hAnsi="Times New Roman" w:cs="B Nazanin" w:hint="cs"/>
          <w:sz w:val="24"/>
          <w:szCs w:val="28"/>
          <w:rtl/>
        </w:rPr>
        <w:t xml:space="preserve">به </w:t>
      </w:r>
      <w:r w:rsidRPr="009F078C">
        <w:rPr>
          <w:rFonts w:ascii="Times New Roman" w:eastAsia="Calibri" w:hAnsi="Times New Roman" w:cs="B Nazanin"/>
          <w:sz w:val="24"/>
          <w:szCs w:val="28"/>
          <w:rtl/>
        </w:rPr>
        <w:t xml:space="preserve">شیوۀ مدیریت </w:t>
      </w:r>
      <w:r w:rsidRPr="009F078C">
        <w:rPr>
          <w:rFonts w:ascii="Times New Roman" w:eastAsia="Calibri" w:hAnsi="Times New Roman" w:cs="B Nazanin" w:hint="cs"/>
          <w:sz w:val="24"/>
          <w:szCs w:val="28"/>
          <w:rtl/>
        </w:rPr>
        <w:t>انتقادی منجر می‌شود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اهداف</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متون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مسلم</w:t>
      </w:r>
      <w:r w:rsidRPr="009F078C">
        <w:rPr>
          <w:rFonts w:ascii="Times New Roman" w:eastAsia="Calibri" w:hAnsi="Times New Roman" w:cs="B Nazanin"/>
          <w:sz w:val="24"/>
          <w:szCs w:val="28"/>
          <w:rtl/>
        </w:rPr>
        <w:t xml:space="preserve">اً </w:t>
      </w:r>
      <w:r w:rsidRPr="009F078C">
        <w:rPr>
          <w:rFonts w:ascii="Times New Roman" w:eastAsia="Calibri" w:hAnsi="Times New Roman" w:cs="B Nazanin" w:hint="cs"/>
          <w:sz w:val="24"/>
          <w:szCs w:val="28"/>
          <w:rtl/>
        </w:rPr>
        <w:t xml:space="preserve">منوط </w:t>
      </w:r>
      <w:r w:rsidRPr="009F078C">
        <w:rPr>
          <w:rFonts w:ascii="Times New Roman" w:eastAsia="Calibri" w:hAnsi="Times New Roman" w:cs="B Nazanin"/>
          <w:sz w:val="24"/>
          <w:szCs w:val="28"/>
          <w:rtl/>
        </w:rPr>
        <w:t xml:space="preserve">به </w:t>
      </w:r>
      <w:r w:rsidRPr="009F078C">
        <w:rPr>
          <w:rFonts w:ascii="Times New Roman" w:eastAsia="Calibri" w:hAnsi="Times New Roman" w:cs="B Nazanin" w:hint="cs"/>
          <w:sz w:val="24"/>
          <w:szCs w:val="28"/>
          <w:rtl/>
        </w:rPr>
        <w:t>پاسخ این پرسش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است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اما</w:t>
      </w:r>
      <w:r w:rsidRPr="009F078C">
        <w:rPr>
          <w:rFonts w:ascii="Times New Roman" w:eastAsia="Calibri" w:hAnsi="Times New Roman" w:cs="B Nazanin"/>
          <w:sz w:val="24"/>
          <w:szCs w:val="28"/>
          <w:rtl/>
        </w:rPr>
        <w:t xml:space="preserve"> پژوهش‌های تجرب</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مکتوب کمی در خصوص این موضوع</w:t>
      </w:r>
      <w:r w:rsidRPr="009F078C">
        <w:rPr>
          <w:rFonts w:ascii="Times New Roman" w:eastAsia="Calibri" w:hAnsi="Times New Roman" w:cs="B Nazanin"/>
          <w:sz w:val="24"/>
          <w:szCs w:val="28"/>
          <w:rtl/>
        </w:rPr>
        <w:t xml:space="preserve"> و گزارشات کم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پیرامون نتایج</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بر</w:t>
      </w:r>
      <w:r w:rsidRPr="009F078C">
        <w:rPr>
          <w:rFonts w:ascii="Times New Roman" w:eastAsia="Calibri" w:hAnsi="Times New Roman" w:cs="B Nazanin" w:hint="cs"/>
          <w:sz w:val="24"/>
          <w:szCs w:val="28"/>
          <w:rtl/>
        </w:rPr>
        <w:t xml:space="preserve"> سبک مدیریت</w:t>
      </w:r>
      <w:r w:rsidRPr="009F078C">
        <w:rPr>
          <w:rFonts w:ascii="Times New Roman" w:eastAsia="Calibri" w:hAnsi="Times New Roman" w:cs="B Nazanin"/>
          <w:sz w:val="24"/>
          <w:szCs w:val="28"/>
          <w:rtl/>
        </w:rPr>
        <w:t xml:space="preserve"> شرکت‌کنندگان وجود دارد. </w:t>
      </w:r>
      <w:r w:rsidRPr="009F078C">
        <w:rPr>
          <w:rFonts w:ascii="Times New Roman" w:eastAsia="Calibri" w:hAnsi="Times New Roman" w:cs="B Nazanin" w:hint="cs"/>
          <w:sz w:val="24"/>
          <w:szCs w:val="28"/>
          <w:rtl/>
        </w:rPr>
        <w:t>موارد مکتوب موجود در مورد تجربۀ یادگیری انتقادی حاصل</w:t>
      </w:r>
      <w:r w:rsidRPr="009F078C">
        <w:rPr>
          <w:rFonts w:ascii="Times New Roman" w:eastAsia="Calibri" w:hAnsi="Times New Roman" w:cs="B Nazanin"/>
          <w:sz w:val="24"/>
          <w:szCs w:val="28"/>
          <w:rtl/>
        </w:rPr>
        <w:t xml:space="preserve"> پژوهش</w:t>
      </w:r>
      <w:r w:rsidRPr="009F078C">
        <w:rPr>
          <w:rFonts w:ascii="Times New Roman" w:eastAsia="Calibri" w:hAnsi="Times New Roman" w:cs="B Nazanin" w:hint="cs"/>
          <w:sz w:val="24"/>
          <w:szCs w:val="28"/>
          <w:rtl/>
        </w:rPr>
        <w:t xml:space="preserve"> بر</w:t>
      </w:r>
      <w:r w:rsidRPr="009F078C">
        <w:rPr>
          <w:rFonts w:ascii="Times New Roman" w:eastAsia="Calibri" w:hAnsi="Times New Roman" w:cs="B Nazanin"/>
          <w:sz w:val="24"/>
          <w:szCs w:val="28"/>
          <w:rtl/>
        </w:rPr>
        <w:t xml:space="preserve"> رو</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شرکت‌کنندگان در طول برنام</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آموزش</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آنها است</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و در نت</w:t>
      </w:r>
      <w:r w:rsidRPr="009F078C">
        <w:rPr>
          <w:rFonts w:ascii="Times New Roman" w:eastAsia="Calibri" w:hAnsi="Times New Roman" w:cs="B Nazanin" w:hint="cs"/>
          <w:sz w:val="24"/>
          <w:szCs w:val="28"/>
          <w:rtl/>
        </w:rPr>
        <w:t>یجه</w:t>
      </w:r>
      <w:r w:rsidRPr="009F078C">
        <w:rPr>
          <w:rFonts w:ascii="Times New Roman" w:eastAsia="Calibri" w:hAnsi="Times New Roman" w:cs="B Nazanin"/>
          <w:sz w:val="24"/>
          <w:szCs w:val="28"/>
          <w:rtl/>
        </w:rPr>
        <w:t xml:space="preserve"> بر تأث</w:t>
      </w:r>
      <w:r w:rsidRPr="009F078C">
        <w:rPr>
          <w:rFonts w:ascii="Times New Roman" w:eastAsia="Calibri" w:hAnsi="Times New Roman" w:cs="B Nazanin" w:hint="cs"/>
          <w:sz w:val="24"/>
          <w:szCs w:val="28"/>
          <w:rtl/>
        </w:rPr>
        <w:t>یرات این آموزش‌ها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روی </w:t>
      </w:r>
      <w:r w:rsidRPr="009F078C">
        <w:rPr>
          <w:rFonts w:ascii="Times New Roman" w:eastAsia="Calibri" w:hAnsi="Times New Roman" w:cs="B Nazanin"/>
          <w:sz w:val="24"/>
          <w:szCs w:val="28"/>
          <w:rtl/>
        </w:rPr>
        <w:t xml:space="preserve">افراد تمرکز </w:t>
      </w:r>
      <w:r w:rsidRPr="009F078C">
        <w:rPr>
          <w:rFonts w:ascii="Times New Roman" w:eastAsia="Calibri" w:hAnsi="Times New Roman" w:cs="B Nazanin" w:hint="cs"/>
          <w:sz w:val="24"/>
          <w:szCs w:val="28"/>
          <w:rtl/>
        </w:rPr>
        <w:t>دارند</w:t>
      </w:r>
      <w:r w:rsidRPr="009F078C">
        <w:rPr>
          <w:rFonts w:ascii="Times New Roman" w:eastAsia="Calibri" w:hAnsi="Times New Roman" w:cs="B Nazanin"/>
          <w:sz w:val="24"/>
          <w:szCs w:val="28"/>
          <w:rtl/>
        </w:rPr>
        <w:t xml:space="preserve"> نه </w:t>
      </w:r>
      <w:r w:rsidRPr="009F078C">
        <w:rPr>
          <w:rFonts w:ascii="Times New Roman" w:eastAsia="Calibri" w:hAnsi="Times New Roman" w:cs="B Nazanin" w:hint="cs"/>
          <w:sz w:val="24"/>
          <w:szCs w:val="28"/>
          <w:rtl/>
        </w:rPr>
        <w:t>روی</w:t>
      </w:r>
      <w:r w:rsidRPr="009F078C">
        <w:rPr>
          <w:rFonts w:ascii="Times New Roman" w:eastAsia="Calibri" w:hAnsi="Times New Roman" w:cs="B Nazanin"/>
          <w:sz w:val="24"/>
          <w:szCs w:val="28"/>
          <w:rtl/>
        </w:rPr>
        <w:t xml:space="preserve"> مجم</w:t>
      </w:r>
      <w:r w:rsidRPr="009F078C">
        <w:rPr>
          <w:rFonts w:ascii="Times New Roman" w:eastAsia="Calibri" w:hAnsi="Times New Roman" w:cs="B Nazanin" w:hint="cs"/>
          <w:sz w:val="24"/>
          <w:szCs w:val="28"/>
          <w:rtl/>
        </w:rPr>
        <w:t>وعه</w:t>
      </w:r>
      <w:r w:rsidRPr="009F078C">
        <w:rPr>
          <w:rFonts w:ascii="Times New Roman" w:eastAsia="Calibri" w:hAnsi="Times New Roman" w:cs="B Nazanin"/>
          <w:sz w:val="24"/>
          <w:szCs w:val="28"/>
          <w:rtl/>
        </w:rPr>
        <w:t>‌های سازمان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در این</w:t>
      </w:r>
      <w:r w:rsidRPr="009F078C">
        <w:rPr>
          <w:rFonts w:ascii="Times New Roman" w:eastAsia="Calibri" w:hAnsi="Times New Roman" w:cs="B Nazanin"/>
          <w:sz w:val="24"/>
          <w:szCs w:val="28"/>
          <w:rtl/>
        </w:rPr>
        <w:t xml:space="preserve"> فصل </w:t>
      </w:r>
      <w:r w:rsidRPr="009F078C">
        <w:rPr>
          <w:rFonts w:ascii="Times New Roman" w:eastAsia="Calibri" w:hAnsi="Times New Roman" w:cs="B Nazanin" w:hint="cs"/>
          <w:sz w:val="24"/>
          <w:szCs w:val="28"/>
          <w:rtl/>
        </w:rPr>
        <w:t>به مقایسه</w:t>
      </w:r>
      <w:r w:rsidRPr="009F078C">
        <w:rPr>
          <w:rFonts w:ascii="Times New Roman" w:eastAsia="Calibri" w:hAnsi="Times New Roman" w:cs="B Nazanin"/>
          <w:sz w:val="24"/>
          <w:szCs w:val="28"/>
          <w:rtl/>
        </w:rPr>
        <w:t xml:space="preserve"> تأث</w:t>
      </w:r>
      <w:r w:rsidRPr="009F078C">
        <w:rPr>
          <w:rFonts w:ascii="Times New Roman" w:eastAsia="Calibri" w:hAnsi="Times New Roman" w:cs="B Nazanin" w:hint="cs"/>
          <w:sz w:val="24"/>
          <w:szCs w:val="28"/>
          <w:rtl/>
        </w:rPr>
        <w:t>یرات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یادگیری </w:t>
      </w:r>
      <w:r w:rsidRPr="009F078C">
        <w:rPr>
          <w:rFonts w:ascii="Times New Roman" w:eastAsia="Calibri" w:hAnsi="Times New Roman" w:cs="B Nazanin"/>
          <w:sz w:val="24"/>
          <w:szCs w:val="28"/>
          <w:rtl/>
        </w:rPr>
        <w:t xml:space="preserve">مدیریت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t xml:space="preserve">‌محور بر </w:t>
      </w:r>
      <w:r w:rsidRPr="009F078C">
        <w:rPr>
          <w:rFonts w:ascii="Times New Roman" w:eastAsia="Calibri" w:hAnsi="Times New Roman" w:cs="B Nazanin" w:hint="cs"/>
          <w:sz w:val="24"/>
          <w:szCs w:val="28"/>
          <w:rtl/>
        </w:rPr>
        <w:t xml:space="preserve">شیوۀ </w:t>
      </w:r>
      <w:r w:rsidRPr="009F078C">
        <w:rPr>
          <w:rFonts w:ascii="Times New Roman" w:eastAsia="Calibri" w:hAnsi="Times New Roman" w:cs="B Nazanin"/>
          <w:sz w:val="24"/>
          <w:szCs w:val="28"/>
          <w:rtl/>
        </w:rPr>
        <w:t>عمل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در محل کار </w:t>
      </w:r>
      <w:r w:rsidRPr="009F078C">
        <w:rPr>
          <w:rFonts w:ascii="Times New Roman" w:eastAsia="Calibri" w:hAnsi="Times New Roman" w:cs="B Nazanin" w:hint="cs"/>
          <w:sz w:val="24"/>
          <w:szCs w:val="28"/>
          <w:rtl/>
        </w:rPr>
        <w:t>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پردازیم</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طالعه</w:t>
      </w:r>
      <w:r w:rsidRPr="009F078C">
        <w:rPr>
          <w:rFonts w:ascii="Times New Roman" w:eastAsia="Calibri" w:hAnsi="Times New Roman" w:cs="B Nazanin"/>
          <w:sz w:val="24"/>
          <w:szCs w:val="28"/>
          <w:rtl/>
        </w:rPr>
        <w:t xml:space="preserve"> نشان می‌دهد </w:t>
      </w:r>
      <w:r w:rsidRPr="009F078C">
        <w:rPr>
          <w:rFonts w:ascii="Times New Roman" w:eastAsia="Calibri" w:hAnsi="Times New Roman" w:cs="B Nazanin" w:hint="cs"/>
          <w:sz w:val="24"/>
          <w:szCs w:val="28"/>
          <w:rtl/>
        </w:rPr>
        <w:t>دیدگاه</w:t>
      </w:r>
      <w:r w:rsidRPr="009F078C">
        <w:rPr>
          <w:rFonts w:ascii="Times New Roman" w:eastAsia="Calibri" w:hAnsi="Times New Roman" w:cs="B Nazanin"/>
          <w:sz w:val="24"/>
          <w:szCs w:val="28"/>
          <w:rtl/>
        </w:rPr>
        <w:t xml:space="preserve"> گفتمانی </w:t>
      </w:r>
      <w:r w:rsidRPr="009F078C">
        <w:rPr>
          <w:rFonts w:ascii="Times New Roman" w:eastAsia="Calibri" w:hAnsi="Times New Roman" w:cs="B Nazanin" w:hint="cs"/>
          <w:sz w:val="24"/>
          <w:szCs w:val="28"/>
          <w:rtl/>
        </w:rPr>
        <w:t>حول</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و سازمان‌ده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چگونه امکان </w:t>
      </w:r>
      <w:r w:rsidRPr="009F078C">
        <w:rPr>
          <w:rFonts w:ascii="Times New Roman" w:eastAsia="Calibri" w:hAnsi="Times New Roman" w:cs="B Nazanin" w:hint="cs"/>
          <w:sz w:val="24"/>
          <w:szCs w:val="28"/>
          <w:rtl/>
        </w:rPr>
        <w:t>بررسی</w:t>
      </w:r>
      <w:r w:rsidRPr="009F078C">
        <w:rPr>
          <w:rFonts w:ascii="Times New Roman" w:eastAsia="Calibri" w:hAnsi="Times New Roman" w:cs="B Nazanin"/>
          <w:sz w:val="24"/>
          <w:szCs w:val="28"/>
          <w:rtl/>
        </w:rPr>
        <w:t xml:space="preserve"> نحو</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مدیریت و انجام امور مدیران را فراهم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 xml:space="preserve">سازد. </w:t>
      </w:r>
      <w:r w:rsidRPr="009F078C">
        <w:rPr>
          <w:rFonts w:ascii="Times New Roman" w:eastAsia="Calibri" w:hAnsi="Times New Roman" w:cs="B Nazanin"/>
          <w:sz w:val="24"/>
          <w:szCs w:val="28"/>
          <w:rtl/>
        </w:rPr>
        <w:t>ا</w:t>
      </w:r>
      <w:r w:rsidRPr="009F078C">
        <w:rPr>
          <w:rFonts w:ascii="Times New Roman" w:eastAsia="Calibri" w:hAnsi="Times New Roman" w:cs="B Nazanin" w:hint="cs"/>
          <w:sz w:val="24"/>
          <w:szCs w:val="28"/>
          <w:rtl/>
        </w:rPr>
        <w:t>ین موضوع</w:t>
      </w:r>
      <w:r w:rsidRPr="009F078C">
        <w:rPr>
          <w:rFonts w:ascii="Times New Roman" w:eastAsia="Calibri" w:hAnsi="Times New Roman" w:cs="B Nazanin"/>
          <w:sz w:val="24"/>
          <w:szCs w:val="28"/>
          <w:rtl/>
        </w:rPr>
        <w:t xml:space="preserve"> هم به‌عنوان راه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گفتمان جد</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و هم </w:t>
      </w:r>
      <w:r w:rsidRPr="009F078C">
        <w:rPr>
          <w:rFonts w:ascii="Times New Roman" w:eastAsia="Calibri" w:hAnsi="Times New Roman" w:cs="B Nazanin" w:hint="cs"/>
          <w:sz w:val="24"/>
          <w:szCs w:val="28"/>
          <w:rtl/>
        </w:rPr>
        <w:t>جهت</w:t>
      </w:r>
      <w:r w:rsidRPr="009F078C">
        <w:rPr>
          <w:rFonts w:ascii="Times New Roman" w:eastAsia="Calibri" w:hAnsi="Times New Roman" w:cs="B Nazanin"/>
          <w:sz w:val="24"/>
          <w:szCs w:val="28"/>
          <w:rtl/>
        </w:rPr>
        <w:t xml:space="preserve"> ارائ</w:t>
      </w:r>
      <w:r w:rsidRPr="009F078C">
        <w:rPr>
          <w:rFonts w:ascii="Times New Roman" w:eastAsia="Calibri" w:hAnsi="Times New Roman" w:cs="B Nazanin" w:hint="cs"/>
          <w:sz w:val="24"/>
          <w:szCs w:val="28"/>
          <w:rtl/>
        </w:rPr>
        <w:t xml:space="preserve">ۀ </w:t>
      </w:r>
      <w:r w:rsidRPr="009F078C">
        <w:rPr>
          <w:rFonts w:ascii="Times New Roman" w:eastAsia="Calibri" w:hAnsi="Times New Roman" w:cs="B Nazanin"/>
          <w:sz w:val="24"/>
          <w:szCs w:val="28"/>
          <w:rtl/>
        </w:rPr>
        <w:t>رو</w:t>
      </w:r>
      <w:r w:rsidRPr="009F078C">
        <w:rPr>
          <w:rFonts w:ascii="Times New Roman" w:eastAsia="Calibri" w:hAnsi="Times New Roman" w:cs="B Nazanin" w:hint="cs"/>
          <w:sz w:val="24"/>
          <w:szCs w:val="28"/>
          <w:rtl/>
        </w:rPr>
        <w:t>یکردی</w:t>
      </w:r>
      <w:r w:rsidRPr="009F078C">
        <w:rPr>
          <w:rFonts w:ascii="Times New Roman" w:eastAsia="Calibri" w:hAnsi="Times New Roman" w:cs="B Nazanin"/>
          <w:sz w:val="24"/>
          <w:szCs w:val="28"/>
          <w:rtl/>
        </w:rPr>
        <w:t xml:space="preserve"> روش‌شناختی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مطالع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تأث</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رسم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بر شیوۀ مدیریت با پژوهش در فرایند</w:t>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خرد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تعاملات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رو</w:t>
      </w:r>
      <w:r w:rsidRPr="009F078C">
        <w:rPr>
          <w:rFonts w:ascii="Times New Roman" w:eastAsia="Calibri" w:hAnsi="Times New Roman" w:cs="B Nazanin" w:hint="cs"/>
          <w:sz w:val="24"/>
          <w:szCs w:val="28"/>
          <w:rtl/>
        </w:rPr>
        <w:t>زمرۀ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کارکنان</w:t>
      </w:r>
      <w:r w:rsidRPr="009F078C">
        <w:rPr>
          <w:rFonts w:ascii="Times New Roman" w:eastAsia="Calibri" w:hAnsi="Times New Roman" w:cs="B Nazanin"/>
          <w:sz w:val="24"/>
          <w:szCs w:val="28"/>
          <w:rtl/>
        </w:rPr>
        <w:t xml:space="preserve"> شرکت در ح</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انجام کار</w:t>
      </w:r>
      <w:r w:rsidRPr="009F078C">
        <w:rPr>
          <w:rFonts w:ascii="Times New Roman" w:eastAsia="Calibri" w:hAnsi="Times New Roman" w:cs="B Nazanin" w:hint="cs"/>
          <w:sz w:val="24"/>
          <w:szCs w:val="28"/>
          <w:rtl/>
        </w:rPr>
        <w:t>شان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به‌وسیلۀ</w:t>
      </w:r>
      <w:r w:rsidRPr="009F078C">
        <w:rPr>
          <w:rFonts w:ascii="Times New Roman" w:eastAsia="Calibri" w:hAnsi="Times New Roman" w:cs="B Nazanin"/>
          <w:sz w:val="24"/>
          <w:szCs w:val="28"/>
          <w:rtl/>
        </w:rPr>
        <w:t xml:space="preserve"> تحل</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گفتمان بررسی می‌شود.</w:t>
      </w:r>
    </w:p>
    <w:p w:rsidR="009F078C" w:rsidRPr="009F078C" w:rsidRDefault="009F078C" w:rsidP="009F078C">
      <w:pPr>
        <w:spacing w:after="0"/>
        <w:jc w:val="both"/>
        <w:rPr>
          <w:rFonts w:ascii="Times New Roman Bold" w:eastAsia="Times New Roman" w:hAnsi="Times New Roman Bold" w:cs="B Nazanin"/>
          <w:sz w:val="24"/>
          <w:szCs w:val="28"/>
          <w:rtl/>
        </w:rPr>
      </w:pP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Bold" w:eastAsia="Times New Roman" w:hAnsi="Times New Roman Bold" w:cs="B Nazanin" w:hint="cs"/>
          <w:b/>
          <w:bCs/>
          <w:sz w:val="24"/>
          <w:szCs w:val="28"/>
          <w:rtl/>
        </w:rPr>
        <w:t>نگاه</w:t>
      </w:r>
      <w:r w:rsidRPr="009F078C">
        <w:rPr>
          <w:rFonts w:ascii="Times New Roman Bold" w:eastAsia="Times New Roman" w:hAnsi="Times New Roman Bold" w:cs="B Nazanin"/>
          <w:b/>
          <w:bCs/>
          <w:sz w:val="24"/>
          <w:szCs w:val="28"/>
          <w:rtl/>
        </w:rPr>
        <w:t xml:space="preserve"> گفتمان</w:t>
      </w:r>
      <w:r w:rsidRPr="009F078C">
        <w:rPr>
          <w:rFonts w:ascii="Times New Roman Bold" w:eastAsia="Times New Roman" w:hAnsi="Times New Roman Bold" w:cs="B Nazanin" w:hint="cs"/>
          <w:b/>
          <w:bCs/>
          <w:sz w:val="24"/>
          <w:szCs w:val="28"/>
          <w:rtl/>
        </w:rPr>
        <w:t>ی</w:t>
      </w:r>
      <w:r w:rsidRPr="009F078C">
        <w:rPr>
          <w:rFonts w:ascii="Times New Roman Bold" w:eastAsia="Times New Roman" w:hAnsi="Times New Roman Bold" w:cs="B Nazanin"/>
          <w:b/>
          <w:bCs/>
          <w:sz w:val="24"/>
          <w:szCs w:val="28"/>
          <w:rtl/>
        </w:rPr>
        <w:t xml:space="preserve"> به مد</w:t>
      </w:r>
      <w:r w:rsidRPr="009F078C">
        <w:rPr>
          <w:rFonts w:ascii="Times New Roman Bold" w:eastAsia="Times New Roman" w:hAnsi="Times New Roman Bold" w:cs="B Nazanin" w:hint="cs"/>
          <w:b/>
          <w:bCs/>
          <w:sz w:val="24"/>
          <w:szCs w:val="28"/>
          <w:rtl/>
        </w:rPr>
        <w:t>یریت</w:t>
      </w:r>
      <w:r w:rsidRPr="009F078C">
        <w:rPr>
          <w:rFonts w:ascii="Times New Roman Bold" w:eastAsia="Times New Roman" w:hAnsi="Times New Roman Bold" w:cs="B Nazanin"/>
          <w:b/>
          <w:bCs/>
          <w:sz w:val="24"/>
          <w:szCs w:val="28"/>
          <w:rtl/>
        </w:rPr>
        <w:t xml:space="preserve"> و سازمان</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در شکل</w:t>
      </w:r>
      <w:r w:rsidRPr="009F078C">
        <w:rPr>
          <w:rFonts w:ascii="Times New Roman" w:eastAsia="Calibri" w:hAnsi="Times New Roman" w:cs="B Nazanin"/>
          <w:sz w:val="24"/>
          <w:szCs w:val="28"/>
          <w:rtl/>
        </w:rPr>
        <w:t xml:space="preserve"> 4.1 </w:t>
      </w:r>
      <w:r w:rsidRPr="009F078C">
        <w:rPr>
          <w:rFonts w:ascii="Times New Roman" w:eastAsia="Calibri" w:hAnsi="Times New Roman" w:cs="B Nazanin" w:hint="cs"/>
          <w:sz w:val="24"/>
          <w:szCs w:val="28"/>
          <w:rtl/>
        </w:rPr>
        <w:t xml:space="preserve">خلاصۀ </w:t>
      </w:r>
      <w:r w:rsidRPr="009F078C">
        <w:rPr>
          <w:rFonts w:ascii="Times New Roman" w:eastAsia="Calibri" w:hAnsi="Times New Roman" w:cs="B Nazanin"/>
          <w:sz w:val="24"/>
          <w:szCs w:val="28"/>
          <w:rtl/>
        </w:rPr>
        <w:t>چارچوب مفهوم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مورد استفاده در مطالع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گزارش</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شده در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فصل </w:t>
      </w:r>
      <w:r w:rsidRPr="009F078C">
        <w:rPr>
          <w:rFonts w:ascii="Times New Roman" w:eastAsia="Calibri" w:hAnsi="Times New Roman" w:cs="B Nazanin" w:hint="cs"/>
          <w:sz w:val="24"/>
          <w:szCs w:val="28"/>
          <w:rtl/>
        </w:rPr>
        <w:t>نشان داده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شده است</w:t>
      </w:r>
      <w:r w:rsidRPr="009F078C">
        <w:rPr>
          <w:rFonts w:ascii="Times New Roman" w:eastAsia="Calibri" w:hAnsi="Times New Roman" w:cs="B Nazanin"/>
          <w:sz w:val="24"/>
          <w:szCs w:val="28"/>
          <w:rtl/>
        </w:rPr>
        <w:t xml:space="preserve"> که در آن مفهوم گفتمان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نگاه</w:t>
      </w:r>
      <w:r w:rsidRPr="009F078C">
        <w:rPr>
          <w:rFonts w:ascii="Times New Roman" w:eastAsia="Calibri" w:hAnsi="Times New Roman" w:cs="B Nazanin"/>
          <w:sz w:val="24"/>
          <w:szCs w:val="28"/>
          <w:rtl/>
        </w:rPr>
        <w:t xml:space="preserve"> فرایند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w:t>
      </w:r>
      <w:r w:rsidRPr="009F078C">
        <w:rPr>
          <w:rFonts w:ascii="Times New Roman" w:eastAsia="Calibri" w:hAnsi="Times New Roman" w:cs="B Nazanin"/>
          <w:sz w:val="24"/>
          <w:szCs w:val="28"/>
          <w:rtl/>
        </w:rPr>
        <w:t xml:space="preserve"> سازمان،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پرورش</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یادگیری نقش</w:t>
      </w:r>
      <w:r w:rsidRPr="009F078C">
        <w:rPr>
          <w:rFonts w:ascii="Times New Roman" w:eastAsia="Calibri" w:hAnsi="Times New Roman" w:cs="B Nazanin"/>
          <w:sz w:val="24"/>
          <w:szCs w:val="28"/>
          <w:rtl/>
        </w:rPr>
        <w:t xml:space="preserve"> محور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دارد</w:t>
      </w:r>
      <w:r w:rsidRPr="009F078C">
        <w:rPr>
          <w:rFonts w:ascii="Times New Roman" w:eastAsia="Calibri" w:hAnsi="Times New Roman" w:cs="B Nazanin"/>
          <w:sz w:val="24"/>
          <w:szCs w:val="28"/>
          <w:rtl/>
        </w:rPr>
        <w:t>.</w:t>
      </w:r>
    </w:p>
    <w:p w:rsidR="009F078C" w:rsidRPr="009F078C" w:rsidRDefault="009F078C" w:rsidP="009F078C">
      <w:pPr>
        <w:spacing w:after="0"/>
        <w:jc w:val="center"/>
        <w:rPr>
          <w:rFonts w:ascii="Times New Roman" w:eastAsia="Calibri" w:hAnsi="Times New Roman" w:cs="B Nazanin"/>
          <w:sz w:val="24"/>
          <w:szCs w:val="28"/>
          <w:rtl/>
        </w:rPr>
      </w:pPr>
      <w:r w:rsidRPr="009F078C">
        <w:rPr>
          <w:rFonts w:ascii="Times New Roman" w:eastAsia="Calibri" w:hAnsi="Times New Roman" w:cs="B Nazanin"/>
          <w:noProof/>
          <w:sz w:val="24"/>
          <w:szCs w:val="28"/>
          <w:rtl/>
          <w:lang w:bidi="ar-SA"/>
        </w:rPr>
        <w:lastRenderedPageBreak/>
        <mc:AlternateContent>
          <mc:Choice Requires="wpc">
            <w:drawing>
              <wp:inline distT="0" distB="0" distL="0" distR="0" wp14:anchorId="7694F868" wp14:editId="4C0AA045">
                <wp:extent cx="5486400" cy="2987898"/>
                <wp:effectExtent l="0" t="0" r="0" b="317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Flowchart: Data 2"/>
                        <wps:cNvSpPr/>
                        <wps:spPr>
                          <a:xfrm>
                            <a:off x="2143661" y="297973"/>
                            <a:ext cx="1371600" cy="251460"/>
                          </a:xfrm>
                          <a:prstGeom prst="flowChartInputOutput">
                            <a:avLst/>
                          </a:prstGeom>
                          <a:solidFill>
                            <a:sysClr val="window" lastClr="FFFFFF"/>
                          </a:solidFill>
                          <a:ln w="3175" cap="flat" cmpd="sng" algn="ctr">
                            <a:solidFill>
                              <a:sysClr val="windowText" lastClr="000000"/>
                            </a:solidFill>
                            <a:prstDash val="solid"/>
                          </a:ln>
                          <a:effectLst/>
                        </wps:spPr>
                        <wps:txbx>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نگاه گفتمانی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Text Box 3"/>
                        <wps:cNvSpPr txBox="1"/>
                        <wps:spPr>
                          <a:xfrm>
                            <a:off x="812381" y="24313"/>
                            <a:ext cx="1299754" cy="270076"/>
                          </a:xfrm>
                          <a:prstGeom prst="rect">
                            <a:avLst/>
                          </a:prstGeom>
                          <a:noFill/>
                          <a:ln w="6350">
                            <a:noFill/>
                          </a:ln>
                        </wps:spPr>
                        <wps:txbx>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نمای شبکه‌ای سازمان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Text Box 3"/>
                        <wps:cNvSpPr txBox="1"/>
                        <wps:spPr>
                          <a:xfrm>
                            <a:off x="3816805" y="35764"/>
                            <a:ext cx="695438" cy="269875"/>
                          </a:xfrm>
                          <a:prstGeom prst="rect">
                            <a:avLst/>
                          </a:prstGeom>
                          <a:noFill/>
                          <a:ln w="6350">
                            <a:noFill/>
                          </a:ln>
                        </wps:spPr>
                        <wps:txbx>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مدیریت</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Straight Connector 4"/>
                        <wps:cNvCnPr/>
                        <wps:spPr>
                          <a:xfrm>
                            <a:off x="1893060" y="602979"/>
                            <a:ext cx="650115" cy="1463946"/>
                          </a:xfrm>
                          <a:prstGeom prst="line">
                            <a:avLst/>
                          </a:prstGeom>
                          <a:noFill/>
                          <a:ln w="6350" cap="flat" cmpd="sng" algn="ctr">
                            <a:solidFill>
                              <a:sysClr val="windowText" lastClr="000000"/>
                            </a:solidFill>
                            <a:prstDash val="solid"/>
                            <a:miter lim="800000"/>
                          </a:ln>
                          <a:effectLst/>
                        </wps:spPr>
                        <wps:bodyPr/>
                      </wps:wsp>
                      <wps:wsp>
                        <wps:cNvPr id="8" name="Text Box 3"/>
                        <wps:cNvSpPr txBox="1"/>
                        <wps:spPr>
                          <a:xfrm>
                            <a:off x="2819936" y="732609"/>
                            <a:ext cx="695325" cy="269875"/>
                          </a:xfrm>
                          <a:prstGeom prst="rect">
                            <a:avLst/>
                          </a:prstGeom>
                          <a:noFill/>
                          <a:ln w="6350">
                            <a:noFill/>
                          </a:ln>
                        </wps:spPr>
                        <wps:txbx>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یادگیری</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Text Box 3"/>
                        <wps:cNvSpPr txBox="1"/>
                        <wps:spPr>
                          <a:xfrm>
                            <a:off x="923223" y="436706"/>
                            <a:ext cx="992391" cy="269875"/>
                          </a:xfrm>
                          <a:prstGeom prst="rect">
                            <a:avLst/>
                          </a:prstGeom>
                          <a:noFill/>
                          <a:ln w="6350">
                            <a:noFill/>
                          </a:ln>
                        </wps:spPr>
                        <wps:txbx>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پرورش مدیران</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Straight Connector 5"/>
                        <wps:cNvCnPr/>
                        <wps:spPr>
                          <a:xfrm>
                            <a:off x="2400300" y="564927"/>
                            <a:ext cx="304263" cy="1456905"/>
                          </a:xfrm>
                          <a:prstGeom prst="line">
                            <a:avLst/>
                          </a:prstGeom>
                          <a:noFill/>
                          <a:ln w="6350" cap="flat" cmpd="sng" algn="ctr">
                            <a:solidFill>
                              <a:sysClr val="windowText" lastClr="000000"/>
                            </a:solidFill>
                            <a:prstDash val="solid"/>
                            <a:miter lim="800000"/>
                          </a:ln>
                          <a:effectLst/>
                        </wps:spPr>
                        <wps:bodyPr/>
                      </wps:wsp>
                      <wps:wsp>
                        <wps:cNvPr id="7" name="Straight Connector 7"/>
                        <wps:cNvCnPr/>
                        <wps:spPr>
                          <a:xfrm flipH="1">
                            <a:off x="2867696" y="884349"/>
                            <a:ext cx="64395" cy="1166520"/>
                          </a:xfrm>
                          <a:prstGeom prst="line">
                            <a:avLst/>
                          </a:prstGeom>
                          <a:noFill/>
                          <a:ln w="6350" cap="flat" cmpd="sng" algn="ctr">
                            <a:solidFill>
                              <a:sysClr val="windowText" lastClr="000000"/>
                            </a:solidFill>
                            <a:prstDash val="solid"/>
                            <a:miter lim="800000"/>
                          </a:ln>
                          <a:effectLst/>
                        </wps:spPr>
                        <wps:bodyPr/>
                      </wps:wsp>
                      <wps:wsp>
                        <wps:cNvPr id="10" name="Straight Connector 10"/>
                        <wps:cNvCnPr/>
                        <wps:spPr>
                          <a:xfrm flipH="1">
                            <a:off x="3048000" y="305616"/>
                            <a:ext cx="1047750" cy="1750557"/>
                          </a:xfrm>
                          <a:prstGeom prst="line">
                            <a:avLst/>
                          </a:prstGeom>
                          <a:noFill/>
                          <a:ln w="6350" cap="flat" cmpd="sng" algn="ctr">
                            <a:solidFill>
                              <a:sysClr val="windowText" lastClr="000000"/>
                            </a:solidFill>
                            <a:prstDash val="solid"/>
                            <a:miter lim="800000"/>
                          </a:ln>
                          <a:effectLst/>
                        </wps:spPr>
                        <wps:bodyPr/>
                      </wps:wsp>
                      <wps:wsp>
                        <wps:cNvPr id="13" name="Text Box 3"/>
                        <wps:cNvSpPr txBox="1"/>
                        <wps:spPr>
                          <a:xfrm>
                            <a:off x="3740508" y="1163759"/>
                            <a:ext cx="1489655" cy="558388"/>
                          </a:xfrm>
                          <a:prstGeom prst="rect">
                            <a:avLst/>
                          </a:prstGeom>
                          <a:noFill/>
                          <a:ln w="6350">
                            <a:noFill/>
                          </a:ln>
                        </wps:spPr>
                        <wps:txbx>
                          <w:txbxContent>
                            <w:p w:rsidR="006F52D4" w:rsidRDefault="006F52D4" w:rsidP="009F078C">
                              <w:pPr>
                                <w:jc w:val="center"/>
                                <w:rPr>
                                  <w:rFonts w:eastAsia="Calibri"/>
                                  <w:sz w:val="28"/>
                                </w:rPr>
                              </w:pPr>
                              <w:r w:rsidRPr="00634679">
                                <w:rPr>
                                  <w:rFonts w:ascii="Times New Roman" w:eastAsia="Calibri" w:hAnsi="Times New Roman" w:cs="B Nazanin" w:hint="cs"/>
                                  <w:sz w:val="24"/>
                                  <w:szCs w:val="24"/>
                                  <w:rtl/>
                                </w:rPr>
                                <w:t>مواجهه با منابع و شیوه‌های گفتمانی جدید</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 name="Text Box 3"/>
                        <wps:cNvSpPr txBox="1"/>
                        <wps:spPr>
                          <a:xfrm>
                            <a:off x="473298" y="1365125"/>
                            <a:ext cx="1489075" cy="558165"/>
                          </a:xfrm>
                          <a:prstGeom prst="rect">
                            <a:avLst/>
                          </a:prstGeom>
                          <a:noFill/>
                          <a:ln w="6350">
                            <a:noFill/>
                          </a:ln>
                        </wps:spPr>
                        <wps:txbx>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 xml:space="preserve">معرفی </w:t>
                              </w:r>
                              <w:r w:rsidRPr="00634679">
                                <w:rPr>
                                  <w:rFonts w:ascii="Times New Roman" w:eastAsia="Calibri" w:hAnsi="Times New Roman" w:cs="B Nazanin"/>
                                  <w:sz w:val="24"/>
                                  <w:szCs w:val="24"/>
                                  <w:rtl/>
                                </w:rPr>
                                <w:t>گفتمان‌های مد</w:t>
                              </w:r>
                              <w:r w:rsidRPr="00634679">
                                <w:rPr>
                                  <w:rFonts w:ascii="Times New Roman" w:eastAsia="Calibri" w:hAnsi="Times New Roman" w:cs="B Nazanin" w:hint="cs"/>
                                  <w:sz w:val="24"/>
                                  <w:szCs w:val="24"/>
                                  <w:rtl/>
                                </w:rPr>
                                <w:t>یریتی</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Text Box 3"/>
                        <wps:cNvSpPr txBox="1"/>
                        <wps:spPr>
                          <a:xfrm>
                            <a:off x="2468450" y="1621492"/>
                            <a:ext cx="669701" cy="558165"/>
                          </a:xfrm>
                          <a:prstGeom prst="rect">
                            <a:avLst/>
                          </a:prstGeom>
                          <a:noFill/>
                          <a:ln w="6350">
                            <a:noFill/>
                          </a:ln>
                        </wps:spPr>
                        <wps:txbx>
                          <w:txbxContent>
                            <w:p w:rsidR="006F52D4" w:rsidRDefault="006F52D4" w:rsidP="009F078C">
                              <w:pPr>
                                <w:jc w:val="center"/>
                                <w:rPr>
                                  <w:rFonts w:eastAsia="Calibri"/>
                                  <w:sz w:val="28"/>
                                </w:rPr>
                              </w:pPr>
                              <w:r w:rsidRPr="00634679">
                                <w:rPr>
                                  <w:rFonts w:ascii="Times New Roman" w:eastAsia="Calibri" w:hAnsi="Times New Roman" w:cs="B Nazanin" w:hint="cs"/>
                                  <w:sz w:val="24"/>
                                  <w:szCs w:val="24"/>
                                  <w:rtl/>
                                </w:rPr>
                                <w:t>گفتگو، متن، و عمل</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Text Box 3"/>
                        <wps:cNvSpPr txBox="1"/>
                        <wps:spPr>
                          <a:xfrm>
                            <a:off x="2378299" y="2283549"/>
                            <a:ext cx="953035" cy="269875"/>
                          </a:xfrm>
                          <a:prstGeom prst="rect">
                            <a:avLst/>
                          </a:prstGeom>
                          <a:noFill/>
                          <a:ln w="6350">
                            <a:noFill/>
                          </a:ln>
                        </wps:spPr>
                        <wps:txbx>
                          <w:txbxContent>
                            <w:p w:rsidR="006F52D4" w:rsidRPr="00634679" w:rsidRDefault="006F52D4" w:rsidP="009F078C">
                              <w:pPr>
                                <w:jc w:val="center"/>
                                <w:rPr>
                                  <w:rFonts w:ascii="Times New Roman" w:eastAsia="Calibri" w:hAnsi="Times New Roman" w:cs="B Nazanin"/>
                                  <w:sz w:val="24"/>
                                  <w:szCs w:val="24"/>
                                </w:rPr>
                              </w:pPr>
                              <w:r w:rsidRPr="00634679">
                                <w:rPr>
                                  <w:rFonts w:ascii="Times New Roman" w:eastAsia="Calibri" w:hAnsi="Times New Roman" w:cs="B Nazanin" w:hint="cs"/>
                                  <w:sz w:val="24"/>
                                  <w:szCs w:val="24"/>
                                  <w:rtl/>
                                </w:rPr>
                                <w:t>تحلیل گفتمان</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Text Box 3"/>
                        <wps:cNvSpPr txBox="1"/>
                        <wps:spPr>
                          <a:xfrm>
                            <a:off x="2112135" y="2636475"/>
                            <a:ext cx="1584101" cy="269240"/>
                          </a:xfrm>
                          <a:prstGeom prst="rect">
                            <a:avLst/>
                          </a:prstGeom>
                          <a:noFill/>
                          <a:ln w="6350">
                            <a:noFill/>
                          </a:ln>
                        </wps:spPr>
                        <wps:txbx>
                          <w:txbxContent>
                            <w:p w:rsidR="006F52D4" w:rsidRPr="00634679" w:rsidRDefault="006F52D4" w:rsidP="009F078C">
                              <w:pPr>
                                <w:jc w:val="center"/>
                                <w:rPr>
                                  <w:rFonts w:ascii="Times New Roman" w:eastAsia="Calibri" w:hAnsi="Times New Roman" w:cs="B Nazanin"/>
                                  <w:sz w:val="24"/>
                                  <w:szCs w:val="24"/>
                                  <w:rtl/>
                                </w:rPr>
                              </w:pPr>
                              <w:r w:rsidRPr="00634679">
                                <w:rPr>
                                  <w:rFonts w:ascii="Times New Roman" w:eastAsia="Calibri" w:hAnsi="Times New Roman" w:cs="B Nazanin" w:hint="cs"/>
                                  <w:sz w:val="24"/>
                                  <w:szCs w:val="24"/>
                                  <w:rtl/>
                                </w:rPr>
                                <w:t>مطالعۀ</w:t>
                              </w:r>
                              <w:r w:rsidRPr="00634679">
                                <w:rPr>
                                  <w:rFonts w:ascii="Times New Roman" w:eastAsia="Calibri" w:hAnsi="Times New Roman" w:cs="B Nazanin"/>
                                  <w:sz w:val="24"/>
                                  <w:szCs w:val="24"/>
                                  <w:rtl/>
                                </w:rPr>
                                <w:t xml:space="preserve"> سازمان‌ها و مد</w:t>
                              </w:r>
                              <w:r w:rsidRPr="00634679">
                                <w:rPr>
                                  <w:rFonts w:ascii="Times New Roman" w:eastAsia="Calibri" w:hAnsi="Times New Roman" w:cs="B Nazanin" w:hint="cs"/>
                                  <w:sz w:val="24"/>
                                  <w:szCs w:val="24"/>
                                  <w:rtl/>
                                </w:rPr>
                                <w:t>یریت</w:t>
                              </w:r>
                            </w:p>
                            <w:p w:rsidR="006F52D4" w:rsidRDefault="006F52D4" w:rsidP="009F078C">
                              <w:pPr>
                                <w:jc w:val="center"/>
                                <w:rPr>
                                  <w:rFonts w:eastAsia="Calibri"/>
                                  <w:sz w:val="28"/>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Straight Connector 12"/>
                        <wps:cNvCnPr/>
                        <wps:spPr>
                          <a:xfrm flipH="1">
                            <a:off x="1533525" y="828675"/>
                            <a:ext cx="352425" cy="466725"/>
                          </a:xfrm>
                          <a:prstGeom prst="line">
                            <a:avLst/>
                          </a:prstGeom>
                          <a:noFill/>
                          <a:ln w="6350" cap="flat" cmpd="sng" algn="ctr">
                            <a:solidFill>
                              <a:sysClr val="windowText" lastClr="000000"/>
                            </a:solidFill>
                            <a:prstDash val="solid"/>
                            <a:miter lim="800000"/>
                          </a:ln>
                          <a:effectLst/>
                        </wps:spPr>
                        <wps:bodyPr/>
                      </wps:wsp>
                      <wps:wsp>
                        <wps:cNvPr id="21" name="Straight Connector 21"/>
                        <wps:cNvCnPr/>
                        <wps:spPr>
                          <a:xfrm>
                            <a:off x="3371850" y="1038225"/>
                            <a:ext cx="523875" cy="257078"/>
                          </a:xfrm>
                          <a:prstGeom prst="line">
                            <a:avLst/>
                          </a:prstGeom>
                          <a:noFill/>
                          <a:ln w="6350" cap="flat" cmpd="sng" algn="ctr">
                            <a:solidFill>
                              <a:sysClr val="windowText" lastClr="000000"/>
                            </a:solidFill>
                            <a:prstDash val="solid"/>
                            <a:miter lim="800000"/>
                          </a:ln>
                          <a:effectLst/>
                        </wps:spPr>
                        <wps:bodyPr/>
                      </wps:wsp>
                    </wpc:wpc>
                  </a:graphicData>
                </a:graphic>
              </wp:inline>
            </w:drawing>
          </mc:Choice>
          <mc:Fallback>
            <w:pict>
              <v:group w14:anchorId="7694F868" id="Canvas 1" o:spid="_x0000_s1026" editas="canvas" style="width:6in;height:235.25pt;mso-position-horizontal-relative:char;mso-position-vertical-relative:line" coordsize="54864,29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876;visibility:visible;mso-wrap-style:square" filled="t">
                  <v:fill o:detectmouseclick="t"/>
                  <v:path o:connecttype="none"/>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2" o:spid="_x0000_s1028" type="#_x0000_t111" style="position:absolute;left:21436;top:2979;width:13716;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" fillcolor="window" strokecolor="windowText" strokeweight=".25pt">
                  <v:textbox inset="0,0,0,0">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نگاه گفتمانی</w:t>
                        </w:r>
                      </w:p>
                    </w:txbxContent>
                  </v:textbox>
                </v:shape>
                <v:shapetype id="_x0000_t202" coordsize="21600,21600" o:spt="202" path="m,l,21600r21600,l21600,xe">
                  <v:stroke joinstyle="miter"/>
                  <v:path gradientshapeok="t" o:connecttype="rect"/>
                </v:shapetype>
                <v:shape id="Text Box 3" o:spid="_x0000_s1029" type="#_x0000_t202" style="position:absolute;left:8123;top:243;width:12998;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SNwwAAANoAAAAPAAAAZHJzL2Rvd25yZXYueG1sRI/RasJA&#10;FETfhf7DcoW+6UYL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RB7kjcMAAADaAAAADwAA&#10;AAAAAAAAAAAAAAAHAgAAZHJzL2Rvd25yZXYueG1sUEsFBgAAAAADAAMAtwAAAPcCAAAAAA==&#10;" filled="f" stroked="f" strokeweight=".5pt">
                  <v:textbox inset="0,0,0,0">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نمای شبکه‌ای سازمان</w:t>
                        </w:r>
                      </w:p>
                    </w:txbxContent>
                  </v:textbox>
                </v:shape>
                <v:shape id="Text Box 3" o:spid="_x0000_s1030" type="#_x0000_t202" style="position:absolute;left:38168;top:357;width:6954;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مدیریت</w:t>
                        </w:r>
                      </w:p>
                    </w:txbxContent>
                  </v:textbox>
                </v:shape>
                <v:line id="Straight Connector 4" o:spid="_x0000_s1031" style="position:absolute;visibility:visible;mso-wrap-style:square" from="18930,6029" to="25431,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shape id="Text Box 3" o:spid="_x0000_s1032" type="#_x0000_t202" style="position:absolute;left:28199;top:7326;width:6953;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" filled="f" stroked="f" strokeweight=".5pt">
                  <v:textbox inset="0,0,0,0">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یادگیری</w:t>
                        </w:r>
                      </w:p>
                    </w:txbxContent>
                  </v:textbox>
                </v:shape>
                <v:shape id="Text Box 3" o:spid="_x0000_s1033" type="#_x0000_t202" style="position:absolute;left:9232;top:4367;width:9924;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پرورش مدیران</w:t>
                        </w:r>
                      </w:p>
                    </w:txbxContent>
                  </v:textbox>
                </v:shape>
                <v:line id="Straight Connector 5" o:spid="_x0000_s1034" style="position:absolute;visibility:visible;mso-wrap-style:square" from="24003,5649" to="27045,2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6OwwAAANoAAAAPAAAAZHJzL2Rvd25yZXYueG1sRI9La8Mw&#10;EITvhf4HsYXeGrmBBu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9krujsMAAADaAAAADwAA&#10;AAAAAAAAAAAAAAAHAgAAZHJzL2Rvd25yZXYueG1sUEsFBgAAAAADAAMAtwAAAPcCAAAAAA==&#10;" strokecolor="windowText" strokeweight=".5pt">
                  <v:stroke joinstyle="miter"/>
                </v:line>
                <v:line id="Straight Connector 7" o:spid="_x0000_s1035" style="position:absolute;flip:x;visibility:visible;mso-wrap-style:square" from="28676,8843" to="29320,2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" strokecolor="windowText" strokeweight=".5pt">
                  <v:stroke joinstyle="miter"/>
                </v:line>
                <v:line id="Straight Connector 10" o:spid="_x0000_s1036" style="position:absolute;flip:x;visibility:visible;mso-wrap-style:square" from="30480,3056" to="40957,2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" strokecolor="windowText" strokeweight=".5pt">
                  <v:stroke joinstyle="miter"/>
                </v:line>
                <v:shape id="Text Box 3" o:spid="_x0000_s1037" type="#_x0000_t202" style="position:absolute;left:37405;top:11637;width:14896;height: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XkwQAAANsAAAAPAAAAZHJzL2Rvd25yZXYueG1sRE/bisIw&#10;EH1f8B/CLPi2pq4g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J+exeTBAAAA2wAAAA8AAAAA&#10;AAAAAAAAAAAABwIAAGRycy9kb3ducmV2LnhtbFBLBQYAAAAAAwADALcAAAD1AgAAAAA=&#10;" filled="f" stroked="f" strokeweight=".5pt">
                  <v:textbox inset="0,0,0,0">
                    <w:txbxContent>
                      <w:p w:rsidR="006F52D4" w:rsidRDefault="006F52D4" w:rsidP="009F078C">
                        <w:pPr>
                          <w:jc w:val="center"/>
                          <w:rPr>
                            <w:rFonts w:eastAsia="Calibri"/>
                            <w:sz w:val="28"/>
                          </w:rPr>
                        </w:pPr>
                        <w:r w:rsidRPr="00634679">
                          <w:rPr>
                            <w:rFonts w:ascii="Times New Roman" w:eastAsia="Calibri" w:hAnsi="Times New Roman" w:cs="B Nazanin" w:hint="cs"/>
                            <w:sz w:val="24"/>
                            <w:szCs w:val="24"/>
                            <w:rtl/>
                          </w:rPr>
                          <w:t>مواجهه با منابع و شیوه‌های گفتمانی جدید</w:t>
                        </w:r>
                      </w:p>
                    </w:txbxContent>
                  </v:textbox>
                </v:shape>
                <v:shape id="Text Box 3" o:spid="_x0000_s1038" type="#_x0000_t202" style="position:absolute;left:4732;top:13651;width:14891;height: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2QwQAAANsAAAAPAAAAZHJzL2Rvd25yZXYueG1sRE/bisIw&#10;EH1f8B/CLPi2pi4i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BB3XZDBAAAA2wAAAA8AAAAA&#10;AAAAAAAAAAAABwIAAGRycy9kb3ducmV2LnhtbFBLBQYAAAAAAwADALcAAAD1AgAAAAA=&#10;" filled="f" stroked="f" strokeweight=".5pt">
                  <v:textbox inset="0,0,0,0">
                    <w:txbxContent>
                      <w:p w:rsidR="006F52D4" w:rsidRPr="00634679" w:rsidRDefault="006F52D4" w:rsidP="009F078C">
                        <w:pPr>
                          <w:rPr>
                            <w:rFonts w:ascii="Times New Roman" w:eastAsia="Calibri" w:hAnsi="Times New Roman" w:cs="B Nazanin"/>
                            <w:sz w:val="24"/>
                            <w:szCs w:val="24"/>
                          </w:rPr>
                        </w:pPr>
                        <w:r w:rsidRPr="00634679">
                          <w:rPr>
                            <w:rFonts w:ascii="Times New Roman" w:eastAsia="Calibri" w:hAnsi="Times New Roman" w:cs="B Nazanin" w:hint="cs"/>
                            <w:sz w:val="24"/>
                            <w:szCs w:val="24"/>
                            <w:rtl/>
                          </w:rPr>
                          <w:t xml:space="preserve">معرفی </w:t>
                        </w:r>
                        <w:r w:rsidRPr="00634679">
                          <w:rPr>
                            <w:rFonts w:ascii="Times New Roman" w:eastAsia="Calibri" w:hAnsi="Times New Roman" w:cs="B Nazanin"/>
                            <w:sz w:val="24"/>
                            <w:szCs w:val="24"/>
                            <w:rtl/>
                          </w:rPr>
                          <w:t>گفتمان‌های مد</w:t>
                        </w:r>
                        <w:r w:rsidRPr="00634679">
                          <w:rPr>
                            <w:rFonts w:ascii="Times New Roman" w:eastAsia="Calibri" w:hAnsi="Times New Roman" w:cs="B Nazanin" w:hint="cs"/>
                            <w:sz w:val="24"/>
                            <w:szCs w:val="24"/>
                            <w:rtl/>
                          </w:rPr>
                          <w:t>یریتی</w:t>
                        </w:r>
                      </w:p>
                    </w:txbxContent>
                  </v:textbox>
                </v:shape>
                <v:shape id="Text Box 3" o:spid="_x0000_s1039" type="#_x0000_t202" style="position:absolute;left:24684;top:16214;width:6697;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wQAAANsAAAAPAAAAZHJzL2Rvd25yZXYueG1sRE/bisIw&#10;EH1f8B/CLPi2pi4o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H87+AvBAAAA2wAAAA8AAAAA&#10;AAAAAAAAAAAABwIAAGRycy9kb3ducmV2LnhtbFBLBQYAAAAAAwADALcAAAD1AgAAAAA=&#10;" filled="f" stroked="f" strokeweight=".5pt">
                  <v:textbox inset="0,0,0,0">
                    <w:txbxContent>
                      <w:p w:rsidR="006F52D4" w:rsidRDefault="006F52D4" w:rsidP="009F078C">
                        <w:pPr>
                          <w:jc w:val="center"/>
                          <w:rPr>
                            <w:rFonts w:eastAsia="Calibri"/>
                            <w:sz w:val="28"/>
                          </w:rPr>
                        </w:pPr>
                        <w:r w:rsidRPr="00634679">
                          <w:rPr>
                            <w:rFonts w:ascii="Times New Roman" w:eastAsia="Calibri" w:hAnsi="Times New Roman" w:cs="B Nazanin" w:hint="cs"/>
                            <w:sz w:val="24"/>
                            <w:szCs w:val="24"/>
                            <w:rtl/>
                          </w:rPr>
                          <w:t>گفتگو، متن، و عمل</w:t>
                        </w:r>
                      </w:p>
                    </w:txbxContent>
                  </v:textbox>
                </v:shape>
                <v:shape id="Text Box 3" o:spid="_x0000_s1040" type="#_x0000_t202" style="position:absolute;left:23782;top:22835;width:9531;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" filled="f" stroked="f" strokeweight=".5pt">
                  <v:textbox inset="0,0,0,0">
                    <w:txbxContent>
                      <w:p w:rsidR="006F52D4" w:rsidRPr="00634679" w:rsidRDefault="006F52D4" w:rsidP="009F078C">
                        <w:pPr>
                          <w:jc w:val="center"/>
                          <w:rPr>
                            <w:rFonts w:ascii="Times New Roman" w:eastAsia="Calibri" w:hAnsi="Times New Roman" w:cs="B Nazanin"/>
                            <w:sz w:val="24"/>
                            <w:szCs w:val="24"/>
                          </w:rPr>
                        </w:pPr>
                        <w:r w:rsidRPr="00634679">
                          <w:rPr>
                            <w:rFonts w:ascii="Times New Roman" w:eastAsia="Calibri" w:hAnsi="Times New Roman" w:cs="B Nazanin" w:hint="cs"/>
                            <w:sz w:val="24"/>
                            <w:szCs w:val="24"/>
                            <w:rtl/>
                          </w:rPr>
                          <w:t>تحلیل گفتمان</w:t>
                        </w:r>
                      </w:p>
                    </w:txbxContent>
                  </v:textbox>
                </v:shape>
                <v:shape id="Text Box 3" o:spid="_x0000_s1041" type="#_x0000_t202" style="position:absolute;left:21121;top:26364;width:15841;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" filled="f" stroked="f" strokeweight=".5pt">
                  <v:textbox inset="0,0,0,0">
                    <w:txbxContent>
                      <w:p w:rsidR="006F52D4" w:rsidRPr="00634679" w:rsidRDefault="006F52D4" w:rsidP="009F078C">
                        <w:pPr>
                          <w:jc w:val="center"/>
                          <w:rPr>
                            <w:rFonts w:ascii="Times New Roman" w:eastAsia="Calibri" w:hAnsi="Times New Roman" w:cs="B Nazanin"/>
                            <w:sz w:val="24"/>
                            <w:szCs w:val="24"/>
                            <w:rtl/>
                          </w:rPr>
                        </w:pPr>
                        <w:r w:rsidRPr="00634679">
                          <w:rPr>
                            <w:rFonts w:ascii="Times New Roman" w:eastAsia="Calibri" w:hAnsi="Times New Roman" w:cs="B Nazanin" w:hint="cs"/>
                            <w:sz w:val="24"/>
                            <w:szCs w:val="24"/>
                            <w:rtl/>
                          </w:rPr>
                          <w:t>مطالعۀ</w:t>
                        </w:r>
                        <w:r w:rsidRPr="00634679">
                          <w:rPr>
                            <w:rFonts w:ascii="Times New Roman" w:eastAsia="Calibri" w:hAnsi="Times New Roman" w:cs="B Nazanin"/>
                            <w:sz w:val="24"/>
                            <w:szCs w:val="24"/>
                            <w:rtl/>
                          </w:rPr>
                          <w:t xml:space="preserve"> سازمان‌ها و مد</w:t>
                        </w:r>
                        <w:r w:rsidRPr="00634679">
                          <w:rPr>
                            <w:rFonts w:ascii="Times New Roman" w:eastAsia="Calibri" w:hAnsi="Times New Roman" w:cs="B Nazanin" w:hint="cs"/>
                            <w:sz w:val="24"/>
                            <w:szCs w:val="24"/>
                            <w:rtl/>
                          </w:rPr>
                          <w:t>یریت</w:t>
                        </w:r>
                      </w:p>
                      <w:p w:rsidR="006F52D4" w:rsidRDefault="006F52D4" w:rsidP="009F078C">
                        <w:pPr>
                          <w:jc w:val="center"/>
                          <w:rPr>
                            <w:rFonts w:eastAsia="Calibri"/>
                            <w:sz w:val="28"/>
                          </w:rPr>
                        </w:pPr>
                      </w:p>
                    </w:txbxContent>
                  </v:textbox>
                </v:shape>
                <v:line id="Straight Connector 12" o:spid="_x0000_s1042" style="position:absolute;flip:x;visibility:visible;mso-wrap-style:square" from="15335,8286" to="1885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" strokecolor="windowText" strokeweight=".5pt">
                  <v:stroke joinstyle="miter"/>
                </v:line>
                <v:line id="Straight Connector 21" o:spid="_x0000_s1043" style="position:absolute;visibility:visible;mso-wrap-style:square" from="33718,10382" to="38957,1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w10:anchorlock/>
              </v:group>
            </w:pict>
          </mc:Fallback>
        </mc:AlternateContent>
      </w:r>
    </w:p>
    <w:p w:rsidR="009F078C" w:rsidRPr="009F078C" w:rsidRDefault="009F078C" w:rsidP="009F078C">
      <w:pPr>
        <w:spacing w:after="0"/>
        <w:jc w:val="center"/>
        <w:rPr>
          <w:rFonts w:ascii="Times New Roman" w:eastAsia="Calibri" w:hAnsi="Times New Roman" w:cs="B Nazanin"/>
          <w:b/>
          <w:bCs/>
          <w:sz w:val="20"/>
          <w:szCs w:val="24"/>
        </w:rPr>
      </w:pPr>
      <w:r w:rsidRPr="009F078C">
        <w:rPr>
          <w:rFonts w:ascii="Times New Roman" w:eastAsia="Calibri" w:hAnsi="Times New Roman" w:cs="B Nazanin" w:hint="cs"/>
          <w:b/>
          <w:bCs/>
          <w:i/>
          <w:iCs/>
          <w:sz w:val="20"/>
          <w:szCs w:val="24"/>
          <w:rtl/>
        </w:rPr>
        <w:t>شکل</w:t>
      </w:r>
      <w:r w:rsidRPr="009F078C">
        <w:rPr>
          <w:rFonts w:ascii="Times New Roman" w:eastAsia="Calibri" w:hAnsi="Times New Roman" w:cs="B Nazanin"/>
          <w:b/>
          <w:bCs/>
          <w:i/>
          <w:iCs/>
          <w:sz w:val="20"/>
          <w:szCs w:val="24"/>
          <w:rtl/>
        </w:rPr>
        <w:t xml:space="preserve"> 4.1</w:t>
      </w:r>
      <w:r w:rsidRPr="009F078C">
        <w:rPr>
          <w:rFonts w:ascii="Times New Roman" w:eastAsia="Calibri" w:hAnsi="Times New Roman" w:cs="B Nazanin"/>
          <w:b/>
          <w:bCs/>
          <w:sz w:val="20"/>
          <w:szCs w:val="24"/>
          <w:rtl/>
        </w:rPr>
        <w:t xml:space="preserve"> </w:t>
      </w:r>
      <w:r w:rsidRPr="009F078C">
        <w:rPr>
          <w:rFonts w:ascii="Times New Roman" w:eastAsia="Calibri" w:hAnsi="Times New Roman" w:cs="B Nazanin" w:hint="cs"/>
          <w:b/>
          <w:bCs/>
          <w:sz w:val="20"/>
          <w:szCs w:val="24"/>
          <w:rtl/>
        </w:rPr>
        <w:t>نگاه</w:t>
      </w:r>
      <w:r w:rsidRPr="009F078C">
        <w:rPr>
          <w:rFonts w:ascii="Times New Roman" w:eastAsia="Calibri" w:hAnsi="Times New Roman" w:cs="B Nazanin"/>
          <w:b/>
          <w:bCs/>
          <w:sz w:val="20"/>
          <w:szCs w:val="24"/>
          <w:rtl/>
        </w:rPr>
        <w:t xml:space="preserve"> گفتمان</w:t>
      </w:r>
      <w:r w:rsidRPr="009F078C">
        <w:rPr>
          <w:rFonts w:ascii="Times New Roman" w:eastAsia="Calibri" w:hAnsi="Times New Roman" w:cs="B Nazanin" w:hint="cs"/>
          <w:b/>
          <w:bCs/>
          <w:sz w:val="20"/>
          <w:szCs w:val="24"/>
          <w:rtl/>
        </w:rPr>
        <w:t>ی</w:t>
      </w:r>
      <w:r w:rsidRPr="009F078C">
        <w:rPr>
          <w:rFonts w:ascii="Times New Roman" w:eastAsia="Calibri" w:hAnsi="Times New Roman" w:cs="B Nazanin"/>
          <w:b/>
          <w:bCs/>
          <w:sz w:val="20"/>
          <w:szCs w:val="24"/>
          <w:rtl/>
        </w:rPr>
        <w:t xml:space="preserve"> </w:t>
      </w:r>
      <w:r w:rsidRPr="009F078C">
        <w:rPr>
          <w:rFonts w:ascii="Times New Roman" w:eastAsia="Calibri" w:hAnsi="Times New Roman" w:cs="B Nazanin" w:hint="cs"/>
          <w:b/>
          <w:bCs/>
          <w:sz w:val="20"/>
          <w:szCs w:val="24"/>
          <w:rtl/>
        </w:rPr>
        <w:t>به</w:t>
      </w:r>
      <w:r w:rsidRPr="009F078C">
        <w:rPr>
          <w:rFonts w:ascii="Times New Roman" w:eastAsia="Calibri" w:hAnsi="Times New Roman" w:cs="B Nazanin"/>
          <w:b/>
          <w:bCs/>
          <w:sz w:val="20"/>
          <w:szCs w:val="24"/>
          <w:rtl/>
        </w:rPr>
        <w:t xml:space="preserve"> مد</w:t>
      </w:r>
      <w:r w:rsidRPr="009F078C">
        <w:rPr>
          <w:rFonts w:ascii="Times New Roman" w:eastAsia="Calibri" w:hAnsi="Times New Roman" w:cs="B Nazanin" w:hint="cs"/>
          <w:b/>
          <w:bCs/>
          <w:sz w:val="20"/>
          <w:szCs w:val="24"/>
          <w:rtl/>
        </w:rPr>
        <w:t>یریت،</w:t>
      </w:r>
      <w:r w:rsidRPr="009F078C">
        <w:rPr>
          <w:rFonts w:ascii="Times New Roman" w:eastAsia="Calibri" w:hAnsi="Times New Roman" w:cs="B Nazanin"/>
          <w:b/>
          <w:bCs/>
          <w:sz w:val="20"/>
          <w:szCs w:val="24"/>
          <w:rtl/>
        </w:rPr>
        <w:t xml:space="preserve"> سازمان‌ده</w:t>
      </w:r>
      <w:r w:rsidRPr="009F078C">
        <w:rPr>
          <w:rFonts w:ascii="Times New Roman" w:eastAsia="Calibri" w:hAnsi="Times New Roman" w:cs="B Nazanin" w:hint="cs"/>
          <w:b/>
          <w:bCs/>
          <w:sz w:val="20"/>
          <w:szCs w:val="24"/>
          <w:rtl/>
        </w:rPr>
        <w:t>ی</w:t>
      </w:r>
      <w:r w:rsidRPr="009F078C">
        <w:rPr>
          <w:rFonts w:ascii="Times New Roman" w:eastAsia="Calibri" w:hAnsi="Times New Roman" w:cs="B Nazanin"/>
          <w:b/>
          <w:bCs/>
          <w:sz w:val="20"/>
          <w:szCs w:val="24"/>
          <w:rtl/>
        </w:rPr>
        <w:t xml:space="preserve"> و </w:t>
      </w:r>
      <w:r w:rsidRPr="009F078C">
        <w:rPr>
          <w:rFonts w:ascii="Times New Roman" w:eastAsia="Calibri" w:hAnsi="Times New Roman" w:cs="B Nazanin" w:hint="cs"/>
          <w:b/>
          <w:bCs/>
          <w:sz w:val="20"/>
          <w:szCs w:val="24"/>
          <w:rtl/>
        </w:rPr>
        <w:t>یادگیری</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چارچوب</w:t>
      </w:r>
      <w:r w:rsidRPr="009F078C">
        <w:rPr>
          <w:rFonts w:ascii="Times New Roman" w:eastAsia="Calibri" w:hAnsi="Times New Roman" w:cs="B Nazanin"/>
          <w:sz w:val="24"/>
          <w:szCs w:val="28"/>
          <w:rtl/>
        </w:rPr>
        <w:t xml:space="preserve"> مفهوم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پژوهش </w:t>
      </w:r>
      <w:r w:rsidRPr="009F078C">
        <w:rPr>
          <w:rFonts w:ascii="Times New Roman" w:eastAsia="Calibri" w:hAnsi="Times New Roman" w:cs="B Nazanin" w:hint="cs"/>
          <w:sz w:val="24"/>
          <w:szCs w:val="28"/>
          <w:rtl/>
        </w:rPr>
        <w:t>بر پایۀ</w:t>
      </w:r>
      <w:r w:rsidRPr="009F078C">
        <w:rPr>
          <w:rFonts w:ascii="Times New Roman" w:eastAsia="Calibri" w:hAnsi="Times New Roman" w:cs="B Nazanin"/>
          <w:sz w:val="24"/>
          <w:szCs w:val="28"/>
          <w:rtl/>
        </w:rPr>
        <w:t xml:space="preserve"> مفهوم گفتمان است که به چهار صورت به کار گرفته شده است. اول، </w:t>
      </w:r>
      <w:r w:rsidRPr="009F078C">
        <w:rPr>
          <w:rFonts w:ascii="Times New Roman" w:eastAsia="Calibri" w:hAnsi="Times New Roman" w:cs="B Nazanin" w:hint="cs"/>
          <w:sz w:val="24"/>
          <w:szCs w:val="28"/>
          <w:rtl/>
        </w:rPr>
        <w:t xml:space="preserve">با </w:t>
      </w:r>
      <w:r w:rsidRPr="009F078C">
        <w:rPr>
          <w:rFonts w:ascii="Times New Roman" w:eastAsia="Calibri" w:hAnsi="Times New Roman" w:cs="B Nazanin"/>
          <w:sz w:val="24"/>
          <w:szCs w:val="28"/>
          <w:rtl/>
        </w:rPr>
        <w:t xml:space="preserve">در نظر گرفتن </w:t>
      </w:r>
      <w:r w:rsidRPr="009F078C">
        <w:rPr>
          <w:rFonts w:ascii="Times New Roman" w:eastAsia="Calibri" w:hAnsi="Times New Roman" w:cs="B Nazanin" w:hint="cs"/>
          <w:sz w:val="24"/>
          <w:szCs w:val="28"/>
          <w:rtl/>
        </w:rPr>
        <w:t xml:space="preserve">نگاه </w:t>
      </w:r>
      <w:r w:rsidRPr="009F078C">
        <w:rPr>
          <w:rFonts w:ascii="Times New Roman" w:eastAsia="Calibri" w:hAnsi="Times New Roman" w:cs="B Nazanin"/>
          <w:sz w:val="24"/>
          <w:szCs w:val="28"/>
          <w:rtl/>
        </w:rPr>
        <w:t xml:space="preserve">شبکه‌ای </w:t>
      </w:r>
      <w:r w:rsidRPr="009F078C">
        <w:rPr>
          <w:rFonts w:ascii="Times New Roman" w:eastAsia="Calibri" w:hAnsi="Times New Roman" w:cs="B Nazanin" w:hint="cs"/>
          <w:sz w:val="24"/>
          <w:szCs w:val="28"/>
          <w:rtl/>
        </w:rPr>
        <w:t>به</w:t>
      </w:r>
      <w:r w:rsidRPr="009F078C">
        <w:rPr>
          <w:rFonts w:ascii="Times New Roman" w:eastAsia="Calibri" w:hAnsi="Times New Roman" w:cs="B Nazanin"/>
          <w:sz w:val="24"/>
          <w:szCs w:val="28"/>
          <w:rtl/>
        </w:rPr>
        <w:t xml:space="preserve"> سازمان‌ها، «گفتگو</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مفهوم</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سازی</w:t>
      </w:r>
      <w:r w:rsidRPr="009F078C">
        <w:rPr>
          <w:rFonts w:ascii="Times New Roman" w:eastAsia="Calibri" w:hAnsi="Times New Roman" w:cs="B Nazanin"/>
          <w:sz w:val="24"/>
          <w:szCs w:val="28"/>
          <w:rtl/>
        </w:rPr>
        <w:t xml:space="preserve"> سازمان ضرور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باشد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به‌عنوان </w:t>
      </w:r>
      <w:r w:rsidRPr="009F078C">
        <w:rPr>
          <w:rFonts w:ascii="Times New Roman" w:eastAsia="Calibri" w:hAnsi="Times New Roman" w:cs="B Nazanin"/>
          <w:sz w:val="24"/>
          <w:szCs w:val="28"/>
          <w:rtl/>
        </w:rPr>
        <w:t>دوم</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کاربرد گفتمان</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گفتگو </w:t>
      </w:r>
      <w:r w:rsidRPr="009F078C">
        <w:rPr>
          <w:rFonts w:ascii="Times New Roman" w:eastAsia="Calibri" w:hAnsi="Times New Roman" w:cs="B Nazanin" w:hint="cs"/>
          <w:sz w:val="24"/>
          <w:szCs w:val="28"/>
          <w:rtl/>
        </w:rPr>
        <w:t>به</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عنوان بخش جدایی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ناپذیر از فرآیند مدیریت تلقی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 xml:space="preserve">شود. </w:t>
      </w:r>
      <w:r w:rsidRPr="009F078C">
        <w:rPr>
          <w:rFonts w:ascii="Times New Roman" w:eastAsia="Calibri" w:hAnsi="Times New Roman" w:cs="B Nazanin"/>
          <w:sz w:val="24"/>
          <w:szCs w:val="28"/>
          <w:rtl/>
        </w:rPr>
        <w:t xml:space="preserve">سوم،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راهکاری برای</w:t>
      </w:r>
      <w:r w:rsidRPr="009F078C">
        <w:rPr>
          <w:rFonts w:ascii="Times New Roman" w:eastAsia="Calibri" w:hAnsi="Times New Roman" w:cs="B Nazanin"/>
          <w:sz w:val="24"/>
          <w:szCs w:val="28"/>
          <w:rtl/>
        </w:rPr>
        <w:t xml:space="preserve"> مواجهه با گفتمان جد</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 نظر گرفته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شود</w:t>
      </w:r>
      <w:r w:rsidRPr="009F078C">
        <w:rPr>
          <w:rFonts w:ascii="Times New Roman" w:eastAsia="Calibri" w:hAnsi="Times New Roman" w:cs="B Nazanin"/>
          <w:sz w:val="24"/>
          <w:szCs w:val="28"/>
          <w:rtl/>
        </w:rPr>
        <w:t xml:space="preserve">، و چهارم،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انتقادی به عنوان </w:t>
      </w:r>
      <w:r w:rsidRPr="009F078C">
        <w:rPr>
          <w:rFonts w:ascii="Times New Roman" w:eastAsia="Calibri" w:hAnsi="Times New Roman" w:cs="B Nazanin"/>
          <w:sz w:val="24"/>
          <w:szCs w:val="28"/>
          <w:rtl/>
        </w:rPr>
        <w:t>گفتمان مد</w:t>
      </w:r>
      <w:r w:rsidRPr="009F078C">
        <w:rPr>
          <w:rFonts w:ascii="Times New Roman" w:eastAsia="Calibri" w:hAnsi="Times New Roman" w:cs="B Nazanin" w:hint="cs"/>
          <w:sz w:val="24"/>
          <w:szCs w:val="28"/>
          <w:rtl/>
        </w:rPr>
        <w:t>یریتی</w:t>
      </w:r>
      <w:r w:rsidRPr="009F078C">
        <w:rPr>
          <w:rFonts w:ascii="Times New Roman" w:eastAsia="Calibri" w:hAnsi="Times New Roman" w:cs="B Nazanin"/>
          <w:sz w:val="24"/>
          <w:szCs w:val="28"/>
          <w:rtl/>
        </w:rPr>
        <w:t xml:space="preserve"> خاص</w:t>
      </w:r>
      <w:r w:rsidRPr="009F078C">
        <w:rPr>
          <w:rFonts w:ascii="Times New Roman" w:eastAsia="Calibri" w:hAnsi="Times New Roman" w:cs="B Nazanin" w:hint="cs"/>
          <w:sz w:val="24"/>
          <w:szCs w:val="28"/>
          <w:rtl/>
        </w:rPr>
        <w:t xml:space="preserve"> تلقی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شود</w:t>
      </w:r>
      <w:r w:rsidRPr="009F078C">
        <w:rPr>
          <w:rFonts w:ascii="Times New Roman" w:eastAsia="Calibri" w:hAnsi="Times New Roman" w:cs="B Nazanin"/>
          <w:sz w:val="24"/>
          <w:szCs w:val="28"/>
          <w:rtl/>
        </w:rPr>
        <w:t xml:space="preserve"> که گفتمان‌های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کارکردگرا و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t>‌محور را به چالش می‌کشد و با آن</w:t>
      </w:r>
      <w:r w:rsidRPr="009F078C">
        <w:rPr>
          <w:rFonts w:ascii="Times New Roman" w:eastAsia="Calibri" w:hAnsi="Times New Roman" w:cs="B Nazanin" w:hint="cs"/>
          <w:sz w:val="24"/>
          <w:szCs w:val="28"/>
          <w:rtl/>
        </w:rPr>
        <w:t>ها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تفاوت</w:t>
      </w:r>
      <w:r w:rsidRPr="009F078C">
        <w:rPr>
          <w:rFonts w:ascii="Times New Roman" w:eastAsia="Calibri" w:hAnsi="Times New Roman" w:cs="B Nazanin"/>
          <w:sz w:val="24"/>
          <w:szCs w:val="28"/>
          <w:rtl/>
        </w:rPr>
        <w:t xml:space="preserve"> دارد.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هرچند</w:t>
      </w:r>
      <w:r w:rsidRPr="009F078C">
        <w:rPr>
          <w:rFonts w:ascii="Times New Roman" w:eastAsia="Calibri" w:hAnsi="Times New Roman" w:cs="B Nazanin"/>
          <w:sz w:val="24"/>
          <w:szCs w:val="28"/>
          <w:rtl/>
        </w:rPr>
        <w:t xml:space="preserve"> گفتمان اغلب صرفاً به گفتگو</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کلامی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به متن نوشتار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گفتار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اشاره دارد، در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مطالعه </w:t>
      </w:r>
      <w:r w:rsidRPr="009F078C">
        <w:rPr>
          <w:rFonts w:ascii="Times New Roman" w:eastAsia="Calibri" w:hAnsi="Times New Roman" w:cs="B Nazanin" w:hint="cs"/>
          <w:sz w:val="24"/>
          <w:szCs w:val="28"/>
          <w:rtl/>
        </w:rPr>
        <w:t>با اتخاذ یک برداشت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کلی،</w:t>
      </w:r>
      <w:r w:rsidRPr="009F078C">
        <w:rPr>
          <w:rFonts w:ascii="Times New Roman" w:eastAsia="Calibri" w:hAnsi="Times New Roman" w:cs="B Nazanin"/>
          <w:sz w:val="24"/>
          <w:szCs w:val="28"/>
          <w:rtl/>
        </w:rPr>
        <w:t xml:space="preserve"> گفتمان </w:t>
      </w:r>
      <w:r w:rsidRPr="009F078C">
        <w:rPr>
          <w:rFonts w:ascii="Times New Roman" w:eastAsia="Calibri" w:hAnsi="Times New Roman" w:cs="B Nazanin" w:hint="cs"/>
          <w:sz w:val="24"/>
          <w:szCs w:val="28"/>
          <w:rtl/>
        </w:rPr>
        <w:t>در معنای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وسیع</w:t>
      </w:r>
      <w:r w:rsidRPr="009F078C">
        <w:rPr>
          <w:rFonts w:ascii="Times New Roman" w:eastAsia="Calibri" w:hAnsi="Times New Roman" w:cs="B Nazanin"/>
          <w:sz w:val="24"/>
          <w:szCs w:val="28"/>
          <w:rtl/>
        </w:rPr>
        <w:t>‌تر به‌عنوان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گفتمان</w:t>
      </w:r>
      <w:r w:rsidRPr="009F078C">
        <w:rPr>
          <w:rFonts w:ascii="Times New Roman" w:eastAsia="Calibri" w:hAnsi="Times New Roman" w:cs="B Nazanin" w:hint="cs"/>
          <w:sz w:val="24"/>
          <w:szCs w:val="28"/>
          <w:rtl/>
        </w:rPr>
        <w:t xml:space="preserve">ی </w:t>
      </w:r>
      <w:r w:rsidRPr="009F078C">
        <w:rPr>
          <w:rFonts w:ascii="Times New Roman" w:eastAsia="Calibri" w:hAnsi="Times New Roman" w:cs="B Nazanin"/>
          <w:sz w:val="24"/>
          <w:szCs w:val="28"/>
          <w:rtl/>
        </w:rPr>
        <w:t xml:space="preserve">نه </w:t>
      </w:r>
      <w:r w:rsidRPr="009F078C">
        <w:rPr>
          <w:rFonts w:ascii="Times New Roman" w:eastAsia="Calibri" w:hAnsi="Times New Roman" w:cs="B Nazanin" w:hint="cs"/>
          <w:sz w:val="24"/>
          <w:szCs w:val="28"/>
          <w:rtl/>
        </w:rPr>
        <w:t>فقط</w:t>
      </w:r>
      <w:r w:rsidRPr="009F078C">
        <w:rPr>
          <w:rFonts w:ascii="Times New Roman" w:eastAsia="Calibri" w:hAnsi="Times New Roman" w:cs="B Nazanin"/>
          <w:sz w:val="24"/>
          <w:szCs w:val="28"/>
          <w:rtl/>
        </w:rPr>
        <w:t xml:space="preserve"> زبان، بلکه </w:t>
      </w:r>
      <w:r w:rsidRPr="009F078C">
        <w:rPr>
          <w:rFonts w:ascii="Times New Roman" w:eastAsia="Calibri" w:hAnsi="Times New Roman" w:cs="B Nazanin" w:hint="cs"/>
          <w:sz w:val="24"/>
          <w:szCs w:val="28"/>
          <w:rtl/>
        </w:rPr>
        <w:t xml:space="preserve">با در نظر گرفتن </w:t>
      </w:r>
      <w:r w:rsidRPr="009F078C">
        <w:rPr>
          <w:rFonts w:ascii="Times New Roman" w:eastAsia="Calibri" w:hAnsi="Times New Roman" w:cs="B Nazanin"/>
          <w:sz w:val="24"/>
          <w:szCs w:val="28"/>
          <w:rtl/>
        </w:rPr>
        <w:t>ا</w:t>
      </w:r>
      <w:r w:rsidRPr="009F078C">
        <w:rPr>
          <w:rFonts w:ascii="Times New Roman" w:eastAsia="Calibri" w:hAnsi="Times New Roman" w:cs="B Nazanin" w:hint="cs"/>
          <w:sz w:val="24"/>
          <w:szCs w:val="28"/>
          <w:rtl/>
        </w:rPr>
        <w:t>یده</w:t>
      </w:r>
      <w:r w:rsidRPr="009F078C">
        <w:rPr>
          <w:rFonts w:ascii="Times New Roman" w:eastAsia="Calibri" w:hAnsi="Times New Roman" w:cs="B Nazanin"/>
          <w:sz w:val="24"/>
          <w:szCs w:val="28"/>
          <w:rtl/>
        </w:rPr>
        <w:t>‌ها و فلسفه‌ها</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تعر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w:t>
      </w:r>
      <w:r w:rsidRPr="009F078C">
        <w:rPr>
          <w:rFonts w:ascii="Times New Roman" w:eastAsia="Calibri" w:hAnsi="Times New Roman" w:cs="B Nazanin"/>
          <w:sz w:val="24"/>
          <w:szCs w:val="28"/>
          <w:rtl/>
        </w:rPr>
        <w:t>د</w:t>
      </w:r>
      <w:r w:rsidRPr="009F078C">
        <w:rPr>
          <w:rFonts w:ascii="Times New Roman" w:eastAsia="Calibri" w:hAnsi="Times New Roman" w:cs="B Nazanin" w:hint="cs"/>
          <w:sz w:val="24"/>
          <w:szCs w:val="28"/>
          <w:rtl/>
        </w:rPr>
        <w:t>ه است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 صورت تلقی</w:t>
      </w:r>
      <w:r w:rsidRPr="009F078C">
        <w:rPr>
          <w:rFonts w:ascii="Times New Roman" w:eastAsia="Calibri" w:hAnsi="Times New Roman" w:cs="B Nazanin"/>
          <w:sz w:val="24"/>
          <w:szCs w:val="28"/>
          <w:rtl/>
        </w:rPr>
        <w:t xml:space="preserve"> گفتمان به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صورت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شیوه</w:t>
      </w:r>
      <w:r w:rsidRPr="009F078C">
        <w:rPr>
          <w:rFonts w:ascii="Times New Roman" w:eastAsia="Calibri" w:hAnsi="Times New Roman" w:cs="B Nazanin"/>
          <w:sz w:val="24"/>
          <w:szCs w:val="28"/>
          <w:rtl/>
        </w:rPr>
        <w:t>‌ها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علاوه بر توصیف</w:t>
      </w:r>
      <w:r w:rsidRPr="009F078C">
        <w:rPr>
          <w:rFonts w:ascii="Times New Roman" w:eastAsia="Calibri" w:hAnsi="Times New Roman" w:cs="B Nazanin"/>
          <w:sz w:val="24"/>
          <w:szCs w:val="28"/>
          <w:rtl/>
        </w:rPr>
        <w:t xml:space="preserve"> چ</w:t>
      </w:r>
      <w:r w:rsidRPr="009F078C">
        <w:rPr>
          <w:rFonts w:ascii="Times New Roman" w:eastAsia="Calibri" w:hAnsi="Times New Roman" w:cs="B Nazanin" w:hint="cs"/>
          <w:sz w:val="24"/>
          <w:szCs w:val="28"/>
          <w:rtl/>
        </w:rPr>
        <w:t>یزها،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آنها</w:t>
      </w:r>
      <w:r w:rsidRPr="009F078C">
        <w:rPr>
          <w:rFonts w:ascii="Times New Roman" w:eastAsia="Calibri" w:hAnsi="Times New Roman" w:cs="B Nazanin"/>
          <w:sz w:val="24"/>
          <w:szCs w:val="28"/>
          <w:rtl/>
        </w:rPr>
        <w:t xml:space="preserve"> را انجام </w:t>
      </w:r>
      <w:r w:rsidRPr="009F078C">
        <w:rPr>
          <w:rFonts w:ascii="Times New Roman" w:eastAsia="Calibri" w:hAnsi="Times New Roman" w:cs="B Nazanin" w:hint="cs"/>
          <w:sz w:val="24"/>
          <w:szCs w:val="28"/>
          <w:rtl/>
        </w:rPr>
        <w:t xml:space="preserve">هم </w:t>
      </w:r>
      <w:r w:rsidRPr="009F078C">
        <w:rPr>
          <w:rFonts w:ascii="Times New Roman" w:eastAsia="Calibri" w:hAnsi="Times New Roman" w:cs="B Nazanin"/>
          <w:sz w:val="24"/>
          <w:szCs w:val="28"/>
          <w:rtl/>
        </w:rPr>
        <w:t>م</w:t>
      </w:r>
      <w:r w:rsidRPr="009F078C">
        <w:rPr>
          <w:rFonts w:ascii="Times New Roman" w:eastAsia="Calibri" w:hAnsi="Times New Roman" w:cs="B Nazanin" w:hint="cs"/>
          <w:sz w:val="24"/>
          <w:szCs w:val="28"/>
          <w:rtl/>
        </w:rPr>
        <w:t>ی‌دهند</w:t>
      </w:r>
      <w:r w:rsidRPr="009F078C">
        <w:rPr>
          <w:rFonts w:ascii="Times New Roman" w:eastAsia="Calibri" w:hAnsi="Times New Roman" w:cs="B Nazanin" w:hint="eastAsia"/>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یعنی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گفتگو</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ه قصد</w:t>
      </w:r>
      <w:r w:rsidRPr="009F078C">
        <w:rPr>
          <w:rFonts w:ascii="Times New Roman" w:eastAsia="Calibri" w:hAnsi="Times New Roman" w:cs="B Nazanin"/>
          <w:sz w:val="24"/>
          <w:szCs w:val="28"/>
          <w:rtl/>
        </w:rPr>
        <w:t xml:space="preserve"> شکل دادن به اعمال است</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گفتمان «تکه</w:t>
      </w:r>
      <w:r w:rsidRPr="009F078C">
        <w:rPr>
          <w:rFonts w:ascii="Times New Roman" w:eastAsia="Calibri" w:hAnsi="Times New Roman" w:cs="B Nazanin" w:hint="cs"/>
          <w:sz w:val="24"/>
          <w:szCs w:val="28"/>
          <w:rtl/>
        </w:rPr>
        <w:t>‌ای</w:t>
      </w:r>
      <w:r w:rsidRPr="009F078C">
        <w:rPr>
          <w:rFonts w:ascii="Times New Roman" w:eastAsia="Calibri" w:hAnsi="Times New Roman" w:cs="B Nazanin"/>
          <w:sz w:val="24"/>
          <w:szCs w:val="28"/>
          <w:rtl/>
        </w:rPr>
        <w:t xml:space="preserve"> از زبان در عمل» است.</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در مطالعۀ</w:t>
      </w:r>
      <w:r w:rsidRPr="009F078C">
        <w:rPr>
          <w:rFonts w:ascii="Times New Roman" w:eastAsia="Calibri" w:hAnsi="Times New Roman" w:cs="B Nazanin"/>
          <w:sz w:val="24"/>
          <w:szCs w:val="28"/>
          <w:rtl/>
        </w:rPr>
        <w:t xml:space="preserve"> گزارش</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شده در ا</w:t>
      </w:r>
      <w:r w:rsidRPr="009F078C">
        <w:rPr>
          <w:rFonts w:ascii="Times New Roman" w:eastAsia="Calibri" w:hAnsi="Times New Roman" w:cs="B Nazanin" w:hint="cs"/>
          <w:sz w:val="24"/>
          <w:szCs w:val="28"/>
          <w:rtl/>
        </w:rPr>
        <w:t xml:space="preserve">ینجا با </w:t>
      </w:r>
      <w:r w:rsidR="007971A7">
        <w:rPr>
          <w:rFonts w:ascii="Times New Roman" w:eastAsia="Calibri" w:hAnsi="Times New Roman" w:cs="B Nazanin" w:hint="cs"/>
          <w:sz w:val="24"/>
          <w:szCs w:val="28"/>
          <w:rtl/>
        </w:rPr>
        <w:t>بکارگیری</w:t>
      </w:r>
      <w:r w:rsidRPr="009F078C">
        <w:rPr>
          <w:rFonts w:ascii="Times New Roman" w:eastAsia="Calibri" w:hAnsi="Times New Roman" w:cs="B Nazanin"/>
          <w:sz w:val="24"/>
          <w:szCs w:val="28"/>
          <w:rtl/>
        </w:rPr>
        <w:t xml:space="preserve"> تما</w:t>
      </w:r>
      <w:r w:rsidRPr="009F078C">
        <w:rPr>
          <w:rFonts w:ascii="Times New Roman" w:eastAsia="Calibri" w:hAnsi="Times New Roman" w:cs="B Nazanin" w:hint="cs"/>
          <w:sz w:val="24"/>
          <w:szCs w:val="28"/>
          <w:rtl/>
        </w:rPr>
        <w:t>یز</w:t>
      </w:r>
      <w:r w:rsidRPr="009F078C">
        <w:rPr>
          <w:rFonts w:ascii="Times New Roman" w:eastAsia="Calibri" w:hAnsi="Times New Roman" w:cs="B Nazanin"/>
          <w:sz w:val="24"/>
          <w:szCs w:val="28"/>
          <w:rtl/>
        </w:rPr>
        <w:t xml:space="preserve"> سامبروک و استوارت</w:t>
      </w:r>
      <w:r w:rsidRPr="009F078C">
        <w:rPr>
          <w:rFonts w:ascii="Times New Roman" w:eastAsia="Calibri" w:hAnsi="Times New Roman" w:cs="B Nazanin"/>
          <w:sz w:val="24"/>
          <w:szCs w:val="28"/>
          <w:vertAlign w:val="superscript"/>
          <w:rtl/>
        </w:rPr>
        <w:footnoteReference w:id="69"/>
      </w:r>
      <w:r w:rsidRPr="009F078C">
        <w:rPr>
          <w:rFonts w:ascii="Times New Roman" w:eastAsia="Calibri" w:hAnsi="Times New Roman" w:cs="B Nazanin"/>
          <w:sz w:val="24"/>
          <w:szCs w:val="28"/>
          <w:rtl/>
        </w:rPr>
        <w:t xml:space="preserve"> (1998)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گفتمان به‌عنوان </w:t>
      </w:r>
      <w:r w:rsidRPr="009F078C">
        <w:rPr>
          <w:rFonts w:ascii="Times New Roman" w:eastAsia="Calibri" w:hAnsi="Times New Roman" w:cs="B Nazanin" w:hint="cs"/>
          <w:sz w:val="24"/>
          <w:szCs w:val="28"/>
          <w:rtl/>
        </w:rPr>
        <w:t>سوژه</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ابژه،</w:t>
      </w:r>
      <w:r w:rsidRPr="009F078C">
        <w:rPr>
          <w:rFonts w:ascii="Times New Roman" w:eastAsia="Calibri" w:hAnsi="Times New Roman" w:cs="B Nazanin"/>
          <w:sz w:val="24"/>
          <w:szCs w:val="28"/>
          <w:rtl/>
        </w:rPr>
        <w:t xml:space="preserve"> گفتمان به‌عنوان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س</w:t>
      </w:r>
      <w:r w:rsidRPr="009F078C">
        <w:rPr>
          <w:rFonts w:ascii="Times New Roman" w:eastAsia="Calibri" w:hAnsi="Times New Roman" w:cs="B Nazanin" w:hint="cs"/>
          <w:sz w:val="24"/>
          <w:szCs w:val="28"/>
          <w:rtl/>
        </w:rPr>
        <w:t>یستم</w:t>
      </w:r>
      <w:r w:rsidRPr="009F078C">
        <w:rPr>
          <w:rFonts w:ascii="Times New Roman" w:eastAsia="Calibri" w:hAnsi="Times New Roman" w:cs="B Nazanin"/>
          <w:sz w:val="24"/>
          <w:szCs w:val="28"/>
          <w:rtl/>
        </w:rPr>
        <w:t xml:space="preserve"> معان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منسجم اما </w:t>
      </w:r>
      <w:r w:rsidRPr="009F078C">
        <w:rPr>
          <w:rFonts w:ascii="Times New Roman" w:eastAsia="Calibri" w:hAnsi="Times New Roman" w:cs="B Nazanin"/>
          <w:color w:val="000000"/>
          <w:sz w:val="24"/>
          <w:szCs w:val="28"/>
          <w:rtl/>
        </w:rPr>
        <w:t xml:space="preserve">نه </w:t>
      </w:r>
      <w:r w:rsidRPr="009F078C">
        <w:rPr>
          <w:rFonts w:ascii="Times New Roman" w:eastAsia="Calibri" w:hAnsi="Times New Roman" w:cs="B Nazanin" w:hint="cs"/>
          <w:color w:val="000000"/>
          <w:sz w:val="24"/>
          <w:szCs w:val="28"/>
          <w:rtl/>
        </w:rPr>
        <w:t xml:space="preserve">سفت و سخت </w:t>
      </w:r>
      <w:r w:rsidRPr="009F078C">
        <w:rPr>
          <w:rFonts w:ascii="Times New Roman" w:eastAsia="Calibri" w:hAnsi="Times New Roman" w:cs="B Nazanin" w:hint="cs"/>
          <w:sz w:val="24"/>
          <w:szCs w:val="28"/>
          <w:rtl/>
        </w:rPr>
        <w:t>تعریف شده است که</w:t>
      </w:r>
      <w:r w:rsidRPr="009F078C">
        <w:rPr>
          <w:rFonts w:ascii="Times New Roman" w:eastAsia="Calibri" w:hAnsi="Times New Roman" w:cs="B Nazanin"/>
          <w:sz w:val="24"/>
          <w:szCs w:val="28"/>
          <w:rtl/>
        </w:rPr>
        <w:t xml:space="preserve"> منابع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Sakkal Majalla" w:eastAsia="Calibri" w:hAnsi="Sakkal Majalla" w:cs="Sakkal Majalla" w:hint="cs"/>
          <w:sz w:val="24"/>
          <w:szCs w:val="28"/>
          <w:rtl/>
        </w:rPr>
        <w:t xml:space="preserve">– </w:t>
      </w:r>
      <w:r w:rsidRPr="009F078C">
        <w:rPr>
          <w:rFonts w:ascii="Times New Roman" w:eastAsia="Calibri" w:hAnsi="Times New Roman" w:cs="B Nazanin"/>
          <w:sz w:val="24"/>
          <w:szCs w:val="28"/>
          <w:rtl/>
        </w:rPr>
        <w:t>ا</w:t>
      </w:r>
      <w:r w:rsidRPr="009F078C">
        <w:rPr>
          <w:rFonts w:ascii="Times New Roman" w:eastAsia="Calibri" w:hAnsi="Times New Roman" w:cs="B Nazanin" w:hint="cs"/>
          <w:sz w:val="24"/>
          <w:szCs w:val="28"/>
          <w:rtl/>
        </w:rPr>
        <w:t>یده‌های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فردی</w:t>
      </w:r>
      <w:r w:rsidRPr="009F078C">
        <w:rPr>
          <w:rFonts w:ascii="Times New Roman" w:eastAsia="Calibri" w:hAnsi="Times New Roman" w:cs="B Nazanin"/>
          <w:sz w:val="24"/>
          <w:szCs w:val="28"/>
          <w:rtl/>
        </w:rPr>
        <w:t xml:space="preserve"> و زبان با منطق و انسجام ظاهر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با هم ترک</w:t>
      </w:r>
      <w:r w:rsidRPr="009F078C">
        <w:rPr>
          <w:rFonts w:ascii="Times New Roman" w:eastAsia="Calibri" w:hAnsi="Times New Roman" w:cs="B Nazanin" w:hint="cs"/>
          <w:sz w:val="24"/>
          <w:szCs w:val="28"/>
          <w:rtl/>
        </w:rPr>
        <w:t>یب</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ی‌شو</w:t>
      </w:r>
      <w:r w:rsidRPr="009F078C">
        <w:rPr>
          <w:rFonts w:ascii="Times New Roman" w:eastAsia="Calibri" w:hAnsi="Times New Roman" w:cs="B Nazanin"/>
          <w:sz w:val="24"/>
          <w:szCs w:val="28"/>
          <w:rtl/>
        </w:rPr>
        <w:t>ند و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گفتمان</w:t>
      </w:r>
      <w:r w:rsidRPr="009F078C">
        <w:rPr>
          <w:rFonts w:ascii="Times New Roman" w:eastAsia="Calibri" w:hAnsi="Times New Roman" w:cs="B Nazanin" w:hint="cs"/>
          <w:sz w:val="24"/>
          <w:szCs w:val="28"/>
          <w:rtl/>
        </w:rPr>
        <w:t>ی تعامل</w:t>
      </w:r>
      <w:r w:rsidRPr="009F078C">
        <w:rPr>
          <w:rFonts w:ascii="Times New Roman" w:eastAsia="Calibri" w:hAnsi="Times New Roman" w:cs="B Nazanin"/>
          <w:sz w:val="24"/>
          <w:szCs w:val="28"/>
          <w:rtl/>
        </w:rPr>
        <w:t xml:space="preserve"> می‌کنند </w:t>
      </w:r>
      <w:r w:rsidRPr="009F078C">
        <w:rPr>
          <w:rFonts w:ascii="Sakkal Majalla" w:eastAsia="Calibri" w:hAnsi="Sakkal Majalla" w:cs="Sakkal Majalla" w:hint="cs"/>
          <w:sz w:val="24"/>
          <w:szCs w:val="28"/>
          <w:rtl/>
        </w:rPr>
        <w:t>–</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اعمال</w:t>
      </w:r>
      <w:r w:rsidRPr="009F078C">
        <w:rPr>
          <w:rFonts w:ascii="Times New Roman" w:eastAsia="Calibri" w:hAnsi="Times New Roman" w:cs="B Nazanin"/>
          <w:sz w:val="24"/>
          <w:szCs w:val="28"/>
          <w:rtl/>
        </w:rPr>
        <w:t xml:space="preserve"> ارتباط</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به‌کاررفته</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 xml:space="preserve"> ارزش‌ها، باورها و ا</w:t>
      </w:r>
      <w:r w:rsidRPr="009F078C">
        <w:rPr>
          <w:rFonts w:ascii="Times New Roman" w:eastAsia="Calibri" w:hAnsi="Times New Roman" w:cs="B Nazanin" w:hint="cs"/>
          <w:sz w:val="24"/>
          <w:szCs w:val="28"/>
          <w:rtl/>
        </w:rPr>
        <w:t>یده</w:t>
      </w:r>
      <w:r w:rsidRPr="009F078C">
        <w:rPr>
          <w:rFonts w:ascii="Times New Roman" w:eastAsia="Calibri" w:hAnsi="Times New Roman" w:cs="B Nazanin"/>
          <w:sz w:val="24"/>
          <w:szCs w:val="28"/>
          <w:rtl/>
        </w:rPr>
        <w:t xml:space="preserve">‌های </w:t>
      </w:r>
      <w:r w:rsidRPr="009F078C">
        <w:rPr>
          <w:rFonts w:ascii="Times New Roman" w:eastAsia="Calibri" w:hAnsi="Times New Roman" w:cs="B Nazanin" w:hint="cs"/>
          <w:sz w:val="24"/>
          <w:szCs w:val="28"/>
          <w:rtl/>
        </w:rPr>
        <w:t>غالب را شامل می‌شوند</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من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یک</w:t>
      </w:r>
      <w:r w:rsidRPr="009F078C">
        <w:rPr>
          <w:rFonts w:ascii="Times New Roman" w:eastAsia="Calibri" w:hAnsi="Times New Roman" w:cs="B Nazanin" w:hint="eastAsia"/>
          <w:sz w:val="24"/>
          <w:szCs w:val="28"/>
          <w:rtl/>
        </w:rPr>
        <w:t>»</w:t>
      </w:r>
      <w:r w:rsidRPr="009F078C">
        <w:rPr>
          <w:rFonts w:ascii="Times New Roman" w:eastAsia="Calibri" w:hAnsi="Times New Roman" w:cs="B Nazanin"/>
          <w:sz w:val="24"/>
          <w:szCs w:val="28"/>
          <w:rtl/>
        </w:rPr>
        <w:t xml:space="preserve"> سازمان را شبکه‌ا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معان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مشترک تعر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ی‌کنم</w:t>
      </w:r>
      <w:r w:rsidRPr="009F078C">
        <w:rPr>
          <w:rFonts w:ascii="Times New Roman" w:eastAsia="Calibri" w:hAnsi="Times New Roman" w:cs="B Nazanin"/>
          <w:sz w:val="24"/>
          <w:szCs w:val="28"/>
          <w:rtl/>
        </w:rPr>
        <w:t xml:space="preserve"> که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ش</w:t>
      </w:r>
      <w:r w:rsidRPr="009F078C">
        <w:rPr>
          <w:rFonts w:ascii="Times New Roman" w:eastAsia="Calibri" w:hAnsi="Times New Roman" w:cs="B Nazanin" w:hint="cs"/>
          <w:sz w:val="24"/>
          <w:szCs w:val="28"/>
          <w:rtl/>
        </w:rPr>
        <w:t>یوه‌های</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یجاد می‌شود،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استمرار می‌یابد</w:t>
      </w:r>
      <w:r w:rsidRPr="009F078C">
        <w:rPr>
          <w:rFonts w:ascii="Times New Roman" w:eastAsia="Calibri" w:hAnsi="Times New Roman" w:cs="B Nazanin"/>
          <w:sz w:val="24"/>
          <w:szCs w:val="28"/>
          <w:rtl/>
        </w:rPr>
        <w:t xml:space="preserve"> و اصلاح م</w:t>
      </w:r>
      <w:r w:rsidRPr="009F078C">
        <w:rPr>
          <w:rFonts w:ascii="Times New Roman" w:eastAsia="Calibri" w:hAnsi="Times New Roman" w:cs="B Nazanin" w:hint="cs"/>
          <w:sz w:val="24"/>
          <w:szCs w:val="28"/>
          <w:rtl/>
        </w:rPr>
        <w:t>ی‌شود،</w:t>
      </w:r>
      <w:r w:rsidRPr="009F078C">
        <w:rPr>
          <w:rFonts w:ascii="Times New Roman" w:eastAsia="Calibri" w:hAnsi="Times New Roman" w:cs="B Nazanin"/>
          <w:sz w:val="24"/>
          <w:szCs w:val="28"/>
          <w:rtl/>
        </w:rPr>
        <w:t xml:space="preserve"> اما در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تعریف</w:t>
      </w:r>
      <w:r w:rsidRPr="009F078C">
        <w:rPr>
          <w:rFonts w:ascii="Times New Roman" w:eastAsia="Calibri" w:hAnsi="Times New Roman" w:cs="B Nazanin"/>
          <w:sz w:val="24"/>
          <w:szCs w:val="28"/>
          <w:rtl/>
        </w:rPr>
        <w:t xml:space="preserve"> از ا</w:t>
      </w:r>
      <w:r w:rsidRPr="009F078C">
        <w:rPr>
          <w:rFonts w:ascii="Times New Roman" w:eastAsia="Calibri" w:hAnsi="Times New Roman" w:cs="B Nazanin" w:hint="cs"/>
          <w:sz w:val="24"/>
          <w:szCs w:val="28"/>
          <w:rtl/>
        </w:rPr>
        <w:t>یدۀ</w:t>
      </w:r>
      <w:r w:rsidRPr="009F078C">
        <w:rPr>
          <w:rFonts w:ascii="Times New Roman" w:eastAsia="Calibri" w:hAnsi="Times New Roman" w:cs="B Nazanin"/>
          <w:sz w:val="24"/>
          <w:szCs w:val="28"/>
          <w:rtl/>
        </w:rPr>
        <w:t xml:space="preserve"> شبکه نه ب</w:t>
      </w:r>
      <w:r w:rsidRPr="009F078C">
        <w:rPr>
          <w:rFonts w:ascii="Times New Roman" w:eastAsia="Calibri" w:hAnsi="Times New Roman" w:cs="B Nazanin" w:hint="cs"/>
          <w:sz w:val="24"/>
          <w:szCs w:val="28"/>
          <w:rtl/>
        </w:rPr>
        <w:t>رای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عینیت‌بخشی،</w:t>
      </w:r>
      <w:r w:rsidRPr="009F078C">
        <w:rPr>
          <w:rFonts w:ascii="Times New Roman" w:eastAsia="Calibri" w:hAnsi="Times New Roman" w:cs="B Nazanin"/>
          <w:sz w:val="24"/>
          <w:szCs w:val="28"/>
          <w:rtl/>
        </w:rPr>
        <w:t xml:space="preserve"> بلکه به‌عنوان فرایند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sz w:val="24"/>
          <w:szCs w:val="28"/>
          <w:rtl/>
        </w:rPr>
        <w:lastRenderedPageBreak/>
        <w:t>پو</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استفاده م</w:t>
      </w:r>
      <w:r w:rsidRPr="009F078C">
        <w:rPr>
          <w:rFonts w:ascii="Times New Roman" w:eastAsia="Calibri" w:hAnsi="Times New Roman" w:cs="B Nazanin" w:hint="cs"/>
          <w:sz w:val="24"/>
          <w:szCs w:val="28"/>
          <w:rtl/>
        </w:rPr>
        <w:t>ی‌کنم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همسو با</w:t>
      </w:r>
      <w:r w:rsidRPr="009F078C">
        <w:rPr>
          <w:rFonts w:ascii="Times New Roman" w:eastAsia="Calibri" w:hAnsi="Times New Roman" w:cs="B Nazanin"/>
          <w:sz w:val="24"/>
          <w:szCs w:val="28"/>
          <w:rtl/>
        </w:rPr>
        <w:t xml:space="preserve"> نگاه گفتمانی </w:t>
      </w:r>
      <w:r w:rsidRPr="009F078C">
        <w:rPr>
          <w:rFonts w:ascii="Times New Roman" w:eastAsia="Calibri" w:hAnsi="Times New Roman" w:cs="B Nazanin" w:hint="cs"/>
          <w:sz w:val="24"/>
          <w:szCs w:val="28"/>
          <w:rtl/>
        </w:rPr>
        <w:t xml:space="preserve">به </w:t>
      </w:r>
      <w:r w:rsidRPr="009F078C">
        <w:rPr>
          <w:rFonts w:ascii="Times New Roman" w:eastAsia="Calibri" w:hAnsi="Times New Roman" w:cs="B Nazanin"/>
          <w:sz w:val="24"/>
          <w:szCs w:val="28"/>
          <w:rtl/>
        </w:rPr>
        <w:t>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آن</w:t>
      </w:r>
      <w:r w:rsidRPr="009F078C">
        <w:rPr>
          <w:rFonts w:ascii="Times New Roman" w:eastAsia="Calibri" w:hAnsi="Times New Roman" w:cs="B Nazanin"/>
          <w:sz w:val="24"/>
          <w:szCs w:val="28"/>
          <w:rtl/>
        </w:rPr>
        <w:t xml:space="preserve"> را </w:t>
      </w:r>
      <w:r w:rsidRPr="009F078C">
        <w:rPr>
          <w:rFonts w:ascii="Times New Roman" w:eastAsia="Calibri" w:hAnsi="Times New Roman" w:cs="B Nazanin" w:hint="cs"/>
          <w:sz w:val="24"/>
          <w:szCs w:val="28"/>
          <w:rtl/>
        </w:rPr>
        <w:t>اقدامی</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یجاد</w:t>
      </w:r>
      <w:r w:rsidRPr="009F078C">
        <w:rPr>
          <w:rFonts w:ascii="Times New Roman" w:eastAsia="Calibri" w:hAnsi="Times New Roman" w:cs="B Nazanin"/>
          <w:sz w:val="24"/>
          <w:szCs w:val="28"/>
          <w:rtl/>
        </w:rPr>
        <w:t xml:space="preserve"> معناسازی تعر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می‌کنم که در آن </w:t>
      </w:r>
      <w:r w:rsidRPr="009F078C">
        <w:rPr>
          <w:rFonts w:ascii="Times New Roman" w:eastAsia="Calibri" w:hAnsi="Times New Roman" w:cs="B Nazanin" w:hint="cs"/>
          <w:sz w:val="24"/>
          <w:szCs w:val="28"/>
          <w:rtl/>
        </w:rPr>
        <w:t>گفتگو نقش</w:t>
      </w:r>
      <w:r w:rsidRPr="009F078C">
        <w:rPr>
          <w:rFonts w:ascii="Times New Roman" w:eastAsia="Calibri" w:hAnsi="Times New Roman" w:cs="B Nazanin"/>
          <w:sz w:val="24"/>
          <w:szCs w:val="28"/>
          <w:rtl/>
        </w:rPr>
        <w:t xml:space="preserve"> محور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دارد.</w:t>
      </w:r>
      <w:r w:rsidRPr="009F078C">
        <w:rPr>
          <w:rFonts w:ascii="Times New Roman" w:eastAsia="Calibri" w:hAnsi="Times New Roman" w:cs="B Nazanin"/>
          <w:sz w:val="24"/>
          <w:szCs w:val="28"/>
          <w:rtl/>
        </w:rPr>
        <w:t xml:space="preserve"> گفتگو </w:t>
      </w: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نگاه گفتمانی</w:t>
      </w:r>
      <w:r w:rsidRPr="009F078C">
        <w:rPr>
          <w:rFonts w:ascii="Times New Roman" w:eastAsia="Calibri" w:hAnsi="Times New Roman" w:cs="B Nazanin" w:hint="cs"/>
          <w:sz w:val="24"/>
          <w:szCs w:val="28"/>
          <w:rtl/>
        </w:rPr>
        <w:t xml:space="preserve"> به</w:t>
      </w:r>
      <w:r w:rsidRPr="009F078C">
        <w:rPr>
          <w:rFonts w:ascii="Times New Roman" w:eastAsia="Calibri" w:hAnsi="Times New Roman" w:cs="B Nazanin"/>
          <w:sz w:val="24"/>
          <w:szCs w:val="28"/>
          <w:rtl/>
        </w:rPr>
        <w:t xml:space="preserve"> سازمان‌ها نقش اساس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دارد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به‌گفتۀ </w:t>
      </w:r>
      <w:r w:rsidRPr="009F078C">
        <w:rPr>
          <w:rFonts w:ascii="Times New Roman" w:eastAsia="Calibri" w:hAnsi="Times New Roman" w:cs="B Nazanin"/>
          <w:sz w:val="24"/>
          <w:szCs w:val="28"/>
          <w:rtl/>
        </w:rPr>
        <w:t>گرانت</w:t>
      </w:r>
      <w:r w:rsidRPr="009F078C">
        <w:rPr>
          <w:rFonts w:ascii="Times New Roman" w:eastAsia="Calibri" w:hAnsi="Times New Roman" w:cs="B Nazanin"/>
          <w:sz w:val="24"/>
          <w:szCs w:val="28"/>
          <w:vertAlign w:val="superscript"/>
          <w:rtl/>
        </w:rPr>
        <w:footnoteReference w:id="70"/>
      </w:r>
      <w:r w:rsidRPr="009F078C">
        <w:rPr>
          <w:rFonts w:ascii="Times New Roman" w:eastAsia="Calibri" w:hAnsi="Times New Roman" w:cs="B Nazanin"/>
          <w:sz w:val="24"/>
          <w:szCs w:val="28"/>
          <w:rtl/>
        </w:rPr>
        <w:t xml:space="preserve"> و همکاران «سازمان را م</w:t>
      </w:r>
      <w:r w:rsidRPr="009F078C">
        <w:rPr>
          <w:rFonts w:ascii="Times New Roman" w:eastAsia="Calibri" w:hAnsi="Times New Roman" w:cs="B Nazanin" w:hint="cs"/>
          <w:sz w:val="24"/>
          <w:szCs w:val="28"/>
          <w:rtl/>
        </w:rPr>
        <w:t>ی‌توان</w:t>
      </w:r>
      <w:r w:rsidRPr="009F078C">
        <w:rPr>
          <w:rFonts w:ascii="Times New Roman" w:eastAsia="Calibri" w:hAnsi="Times New Roman" w:cs="B Nazanin"/>
          <w:sz w:val="24"/>
          <w:szCs w:val="28"/>
          <w:rtl/>
        </w:rPr>
        <w:t xml:space="preserve"> فرایند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پ</w:t>
      </w:r>
      <w:r w:rsidRPr="009F078C">
        <w:rPr>
          <w:rFonts w:ascii="Times New Roman" w:eastAsia="Calibri" w:hAnsi="Times New Roman" w:cs="B Nazanin" w:hint="cs"/>
          <w:sz w:val="24"/>
          <w:szCs w:val="28"/>
          <w:rtl/>
        </w:rPr>
        <w:t>یوسته</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اقدامات</w:t>
      </w:r>
      <w:r w:rsidRPr="009F078C">
        <w:rPr>
          <w:rFonts w:ascii="Times New Roman" w:eastAsia="Calibri" w:hAnsi="Times New Roman" w:cs="B Nazanin"/>
          <w:sz w:val="24"/>
          <w:szCs w:val="28"/>
          <w:rtl/>
        </w:rPr>
        <w:t xml:space="preserve">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پنداشت</w:t>
      </w:r>
      <w:r w:rsidRPr="009F078C">
        <w:rPr>
          <w:rFonts w:ascii="Times New Roman" w:eastAsia="Calibri" w:hAnsi="Times New Roman" w:cs="B Nazanin"/>
          <w:sz w:val="24"/>
          <w:szCs w:val="28"/>
          <w:rtl/>
        </w:rPr>
        <w:t xml:space="preserve"> که</w:t>
      </w:r>
      <w:r w:rsidRPr="009F078C">
        <w:rPr>
          <w:rFonts w:ascii="Times New Roman" w:eastAsia="Calibri" w:hAnsi="Times New Roman" w:cs="B Nazanin" w:hint="cs"/>
          <w:sz w:val="24"/>
          <w:szCs w:val="28"/>
          <w:rtl/>
        </w:rPr>
        <w:t xml:space="preserve"> با </w:t>
      </w:r>
      <w:r w:rsidR="007971A7">
        <w:rPr>
          <w:rFonts w:ascii="Times New Roman" w:eastAsia="Calibri" w:hAnsi="Times New Roman" w:cs="B Nazanin" w:hint="cs"/>
          <w:sz w:val="24"/>
          <w:szCs w:val="28"/>
          <w:rtl/>
        </w:rPr>
        <w:t>بکارگیری</w:t>
      </w:r>
      <w:r w:rsidRPr="009F078C">
        <w:rPr>
          <w:rFonts w:ascii="Times New Roman" w:eastAsia="Calibri" w:hAnsi="Times New Roman" w:cs="B Nazanin" w:hint="cs"/>
          <w:sz w:val="24"/>
          <w:szCs w:val="28"/>
          <w:rtl/>
        </w:rPr>
        <w:t xml:space="preserve"> و استفاده از</w:t>
      </w:r>
      <w:r w:rsidRPr="009F078C">
        <w:rPr>
          <w:rFonts w:ascii="Times New Roman" w:eastAsia="Calibri" w:hAnsi="Times New Roman" w:cs="B Nazanin"/>
          <w:sz w:val="24"/>
          <w:szCs w:val="28"/>
          <w:rtl/>
        </w:rPr>
        <w:t xml:space="preserve"> منابع گفتمان</w:t>
      </w:r>
      <w:r w:rsidRPr="009F078C">
        <w:rPr>
          <w:rFonts w:ascii="Times New Roman" w:eastAsia="Calibri" w:hAnsi="Times New Roman" w:cs="B Nazanin" w:hint="cs"/>
          <w:sz w:val="24"/>
          <w:szCs w:val="28"/>
          <w:rtl/>
        </w:rPr>
        <w:t xml:space="preserve">ی </w:t>
      </w:r>
      <w:r w:rsidRPr="009F078C">
        <w:rPr>
          <w:rFonts w:ascii="Times New Roman" w:eastAsia="Calibri" w:hAnsi="Times New Roman" w:cs="B Nazanin"/>
          <w:sz w:val="24"/>
          <w:szCs w:val="28"/>
          <w:rtl/>
        </w:rPr>
        <w:t>ب</w:t>
      </w:r>
      <w:r w:rsidRPr="009F078C">
        <w:rPr>
          <w:rFonts w:ascii="Times New Roman" w:eastAsia="Calibri" w:hAnsi="Times New Roman" w:cs="B Nazanin" w:hint="cs"/>
          <w:sz w:val="24"/>
          <w:szCs w:val="28"/>
          <w:rtl/>
        </w:rPr>
        <w:t>ه عینیت</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ی‌رسد</w:t>
      </w:r>
      <w:r w:rsidRPr="009F078C">
        <w:rPr>
          <w:rFonts w:ascii="Times New Roman" w:eastAsia="Calibri" w:hAnsi="Times New Roman" w:cs="B Nazanin" w:hint="eastAsia"/>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به عقیدۀ </w:t>
      </w:r>
      <w:r w:rsidRPr="009F078C">
        <w:rPr>
          <w:rFonts w:ascii="Times New Roman" w:eastAsia="Calibri" w:hAnsi="Times New Roman" w:cs="B Nazanin"/>
          <w:sz w:val="24"/>
          <w:szCs w:val="28"/>
          <w:rtl/>
        </w:rPr>
        <w:t>آنها گفتمان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«ساخت، </w:t>
      </w:r>
      <w:r w:rsidRPr="009F078C">
        <w:rPr>
          <w:rFonts w:ascii="Times New Roman" w:eastAsia="Calibri" w:hAnsi="Times New Roman" w:cs="B Nazanin" w:hint="cs"/>
          <w:sz w:val="24"/>
          <w:szCs w:val="28"/>
          <w:rtl/>
        </w:rPr>
        <w:t>است</w:t>
      </w:r>
      <w:r w:rsidRPr="009F078C">
        <w:rPr>
          <w:rFonts w:ascii="Times New Roman" w:eastAsia="Calibri" w:hAnsi="Times New Roman" w:cs="B Nazanin"/>
          <w:sz w:val="24"/>
          <w:szCs w:val="28"/>
          <w:rtl/>
        </w:rPr>
        <w:t>قرار، تسه</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و انتقال پارامترها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متنوع فرهنگ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نهاد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س</w:t>
      </w:r>
      <w:r w:rsidRPr="009F078C">
        <w:rPr>
          <w:rFonts w:ascii="Times New Roman" w:eastAsia="Calibri" w:hAnsi="Times New Roman" w:cs="B Nazanin" w:hint="cs"/>
          <w:sz w:val="24"/>
          <w:szCs w:val="28"/>
          <w:rtl/>
        </w:rPr>
        <w:t>یاسی</w:t>
      </w:r>
      <w:r w:rsidRPr="009F078C">
        <w:rPr>
          <w:rFonts w:ascii="Times New Roman" w:eastAsia="Calibri" w:hAnsi="Times New Roman" w:cs="B Nazanin"/>
          <w:sz w:val="24"/>
          <w:szCs w:val="28"/>
          <w:rtl/>
        </w:rPr>
        <w:t xml:space="preserve"> و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-اقتصاد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هست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شناسی</w:t>
      </w:r>
      <w:r w:rsidRPr="009F078C">
        <w:rPr>
          <w:rFonts w:ascii="Times New Roman" w:eastAsia="Calibri" w:hAnsi="Times New Roman" w:cs="B Nazanin"/>
          <w:sz w:val="24"/>
          <w:szCs w:val="28"/>
          <w:rtl/>
        </w:rPr>
        <w:t xml:space="preserve"> سازمان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ضرور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است</w:t>
      </w:r>
      <w:r w:rsidRPr="009F078C">
        <w:rPr>
          <w:rFonts w:ascii="Times New Roman" w:eastAsia="Calibri" w:hAnsi="Times New Roman" w:cs="B Nazanin" w:hint="cs"/>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p>
    <w:p w:rsidR="009F078C" w:rsidRPr="009F078C" w:rsidRDefault="009F078C" w:rsidP="009F078C">
      <w:pPr>
        <w:keepNext/>
        <w:keepLines/>
        <w:spacing w:after="0"/>
        <w:jc w:val="both"/>
        <w:outlineLvl w:val="2"/>
        <w:rPr>
          <w:rFonts w:ascii="Times New Roman Bold" w:eastAsia="Times New Roman" w:hAnsi="Times New Roman Bold" w:cs="B Nazanin"/>
          <w:b/>
          <w:bCs/>
          <w:sz w:val="24"/>
          <w:szCs w:val="28"/>
        </w:rPr>
      </w:pPr>
      <w:r w:rsidRPr="009F078C">
        <w:rPr>
          <w:rFonts w:ascii="Times New Roman Bold" w:eastAsia="Times New Roman" w:hAnsi="Times New Roman Bold" w:cs="B Nazanin" w:hint="cs"/>
          <w:b/>
          <w:bCs/>
          <w:sz w:val="24"/>
          <w:szCs w:val="28"/>
          <w:rtl/>
        </w:rPr>
        <w:t>یادگیری مدیریت</w:t>
      </w:r>
      <w:r w:rsidRPr="009F078C">
        <w:rPr>
          <w:rFonts w:ascii="Times New Roman Bold" w:eastAsia="Times New Roman" w:hAnsi="Times New Roman Bold" w:cs="B Nazanin"/>
          <w:b/>
          <w:bCs/>
          <w:sz w:val="24"/>
          <w:szCs w:val="28"/>
          <w:rtl/>
        </w:rPr>
        <w:t xml:space="preserve"> </w:t>
      </w:r>
      <w:r w:rsidRPr="009F078C">
        <w:rPr>
          <w:rFonts w:ascii="Times New Roman Bold" w:eastAsia="Times New Roman" w:hAnsi="Times New Roman Bold" w:cs="B Nazanin" w:hint="cs"/>
          <w:b/>
          <w:bCs/>
          <w:sz w:val="24"/>
          <w:szCs w:val="28"/>
          <w:rtl/>
        </w:rPr>
        <w:t>جهت</w:t>
      </w:r>
      <w:r w:rsidRPr="009F078C">
        <w:rPr>
          <w:rFonts w:ascii="Times New Roman Bold" w:eastAsia="Times New Roman" w:hAnsi="Times New Roman Bold" w:cs="B Nazanin"/>
          <w:b/>
          <w:bCs/>
          <w:sz w:val="24"/>
          <w:szCs w:val="28"/>
          <w:rtl/>
        </w:rPr>
        <w:t xml:space="preserve"> مواجهه با گفتمان مد</w:t>
      </w:r>
      <w:r w:rsidRPr="009F078C">
        <w:rPr>
          <w:rFonts w:ascii="Times New Roman Bold" w:eastAsia="Times New Roman" w:hAnsi="Times New Roman Bold" w:cs="B Nazanin" w:hint="cs"/>
          <w:b/>
          <w:bCs/>
          <w:sz w:val="24"/>
          <w:szCs w:val="28"/>
          <w:rtl/>
        </w:rPr>
        <w:t>یریت</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sz w:val="24"/>
          <w:szCs w:val="28"/>
          <w:rtl/>
        </w:rPr>
        <w:t xml:space="preserve">در متون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ت</w:t>
      </w:r>
      <w:r w:rsidRPr="009F078C">
        <w:rPr>
          <w:rFonts w:ascii="Times New Roman" w:eastAsia="Calibri" w:hAnsi="Times New Roman" w:cs="B Nazanin" w:hint="cs"/>
          <w:sz w:val="24"/>
          <w:szCs w:val="28"/>
          <w:rtl/>
        </w:rPr>
        <w:t>حول</w:t>
      </w:r>
      <w:r w:rsidRPr="009F078C">
        <w:rPr>
          <w:rFonts w:ascii="Times New Roman" w:eastAsia="Calibri" w:hAnsi="Times New Roman" w:cs="B Nazanin"/>
          <w:sz w:val="24"/>
          <w:szCs w:val="28"/>
          <w:rtl/>
        </w:rPr>
        <w:t xml:space="preserve"> سازمان به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ندرت</w:t>
      </w:r>
      <w:r w:rsidRPr="009F078C">
        <w:rPr>
          <w:rFonts w:ascii="Times New Roman" w:eastAsia="Calibri" w:hAnsi="Times New Roman" w:cs="B Nazanin" w:hint="cs"/>
          <w:sz w:val="24"/>
          <w:szCs w:val="28"/>
          <w:rtl/>
        </w:rPr>
        <w:t xml:space="preserve"> از</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فرآیندهای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رمزآلود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حرفی زده شده</w:t>
      </w:r>
      <w:r w:rsidRPr="009F078C">
        <w:rPr>
          <w:rFonts w:ascii="Times New Roman" w:eastAsia="Calibri" w:hAnsi="Times New Roman" w:cs="B Nazanin"/>
          <w:sz w:val="24"/>
          <w:szCs w:val="28"/>
          <w:rtl/>
        </w:rPr>
        <w:t xml:space="preserve"> است. </w:t>
      </w:r>
      <w:r w:rsidRPr="009F078C">
        <w:rPr>
          <w:rFonts w:ascii="Times New Roman" w:eastAsia="Calibri" w:hAnsi="Times New Roman" w:cs="B Nazanin" w:hint="cs"/>
          <w:sz w:val="24"/>
          <w:szCs w:val="28"/>
          <w:rtl/>
        </w:rPr>
        <w:t xml:space="preserve">طبق </w:t>
      </w:r>
      <w:r w:rsidRPr="009F078C">
        <w:rPr>
          <w:rFonts w:ascii="Times New Roman" w:eastAsia="Calibri" w:hAnsi="Times New Roman" w:cs="B Nazanin"/>
          <w:sz w:val="24"/>
          <w:szCs w:val="28"/>
          <w:rtl/>
        </w:rPr>
        <w:t>نظری</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در سطوح بالاتر، همان چ</w:t>
      </w:r>
      <w:r w:rsidRPr="009F078C">
        <w:rPr>
          <w:rFonts w:ascii="Times New Roman" w:eastAsia="Calibri" w:hAnsi="Times New Roman" w:cs="B Nazanin" w:hint="cs"/>
          <w:sz w:val="24"/>
          <w:szCs w:val="28"/>
          <w:rtl/>
        </w:rPr>
        <w:t>یزی</w:t>
      </w:r>
      <w:r w:rsidRPr="009F078C">
        <w:rPr>
          <w:rFonts w:ascii="Times New Roman" w:eastAsia="Calibri" w:hAnsi="Times New Roman" w:cs="B Nazanin"/>
          <w:sz w:val="24"/>
          <w:szCs w:val="28"/>
          <w:rtl/>
        </w:rPr>
        <w:t xml:space="preserve"> که ب</w:t>
      </w:r>
      <w:r w:rsidRPr="009F078C">
        <w:rPr>
          <w:rFonts w:ascii="Times New Roman" w:eastAsia="Calibri" w:hAnsi="Times New Roman" w:cs="B Nazanin" w:hint="cs"/>
          <w:sz w:val="24"/>
          <w:szCs w:val="28"/>
          <w:rtl/>
        </w:rPr>
        <w:t>یتسون</w:t>
      </w:r>
      <w:r w:rsidRPr="009F078C">
        <w:rPr>
          <w:rFonts w:ascii="Times New Roman" w:eastAsia="Calibri" w:hAnsi="Times New Roman" w:cs="B Nazanin"/>
          <w:sz w:val="24"/>
          <w:szCs w:val="28"/>
          <w:vertAlign w:val="superscript"/>
          <w:rtl/>
        </w:rPr>
        <w:footnoteReference w:id="71"/>
      </w:r>
      <w:r w:rsidRPr="009F078C">
        <w:rPr>
          <w:rFonts w:ascii="Times New Roman" w:eastAsia="Calibri" w:hAnsi="Times New Roman" w:cs="B Nazanin"/>
          <w:sz w:val="24"/>
          <w:szCs w:val="28"/>
          <w:rtl/>
        </w:rPr>
        <w:t xml:space="preserve"> (1973) سطح </w:t>
      </w:r>
      <w:r w:rsidRPr="009F078C">
        <w:rPr>
          <w:rFonts w:ascii="Times New Roman" w:eastAsia="Calibri" w:hAnsi="Times New Roman" w:cs="B Nazanin" w:hint="cs"/>
          <w:sz w:val="24"/>
          <w:szCs w:val="28"/>
          <w:rtl/>
        </w:rPr>
        <w:t>3</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بلنک</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vertAlign w:val="superscript"/>
          <w:rtl/>
        </w:rPr>
        <w:footnoteReference w:id="72"/>
      </w:r>
      <w:r w:rsidRPr="009F078C">
        <w:rPr>
          <w:rFonts w:ascii="Times New Roman" w:eastAsia="Calibri" w:hAnsi="Times New Roman" w:cs="B Nazanin"/>
          <w:sz w:val="24"/>
          <w:szCs w:val="28"/>
          <w:rtl/>
        </w:rPr>
        <w:t xml:space="preserve"> و همکاران (1986) سطح 5 </w:t>
      </w:r>
      <w:r w:rsidRPr="009F078C">
        <w:rPr>
          <w:rFonts w:ascii="Times New Roman" w:eastAsia="Calibri" w:hAnsi="Times New Roman" w:cs="B Nazanin" w:hint="cs"/>
          <w:sz w:val="24"/>
          <w:szCs w:val="28"/>
          <w:rtl/>
        </w:rPr>
        <w:t>می‌گویند،</w:t>
      </w:r>
      <w:r w:rsidRPr="009F078C">
        <w:rPr>
          <w:rFonts w:ascii="Times New Roman" w:eastAsia="Calibri" w:hAnsi="Times New Roman" w:cs="B Nazanin"/>
          <w:sz w:val="24"/>
          <w:szCs w:val="28"/>
          <w:rtl/>
        </w:rPr>
        <w:t xml:space="preserve"> به افراد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مربوط می‌شود که گفتمان‌های </w:t>
      </w:r>
      <w:r w:rsidRPr="009F078C">
        <w:rPr>
          <w:rFonts w:ascii="Times New Roman" w:eastAsia="Calibri" w:hAnsi="Times New Roman" w:cs="B Nazanin" w:hint="cs"/>
          <w:sz w:val="24"/>
          <w:szCs w:val="28"/>
          <w:rtl/>
        </w:rPr>
        <w:t>غالب</w:t>
      </w:r>
      <w:r w:rsidRPr="009F078C">
        <w:rPr>
          <w:rFonts w:ascii="Times New Roman" w:eastAsia="Calibri" w:hAnsi="Times New Roman" w:cs="B Nazanin"/>
          <w:sz w:val="24"/>
          <w:szCs w:val="28"/>
          <w:rtl/>
        </w:rPr>
        <w:t xml:space="preserve"> را به چالش می‌کشند و </w:t>
      </w:r>
      <w:r w:rsidRPr="009F078C">
        <w:rPr>
          <w:rFonts w:ascii="Times New Roman" w:eastAsia="Calibri" w:hAnsi="Times New Roman" w:cs="B Nazanin" w:hint="cs"/>
          <w:sz w:val="24"/>
          <w:szCs w:val="28"/>
          <w:rtl/>
        </w:rPr>
        <w:t>گفتمان‌های جایگزین را</w:t>
      </w:r>
      <w:r w:rsidRPr="009F078C">
        <w:rPr>
          <w:rFonts w:ascii="Times New Roman" w:eastAsia="Calibri" w:hAnsi="Times New Roman" w:cs="B Nazanin"/>
          <w:sz w:val="24"/>
          <w:szCs w:val="28"/>
          <w:rtl/>
        </w:rPr>
        <w:t xml:space="preserve"> کشف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خلق</w:t>
      </w:r>
      <w:r w:rsidRPr="009F078C">
        <w:rPr>
          <w:rFonts w:ascii="Times New Roman" w:eastAsia="Calibri" w:hAnsi="Times New Roman" w:cs="B Nazanin"/>
          <w:sz w:val="24"/>
          <w:szCs w:val="28"/>
          <w:rtl/>
        </w:rPr>
        <w:t xml:space="preserve"> می‌کنند که خود</w:t>
      </w:r>
      <w:r w:rsidRPr="009F078C">
        <w:rPr>
          <w:rFonts w:ascii="Times New Roman" w:eastAsia="Calibri" w:hAnsi="Times New Roman" w:cs="B Nazanin" w:hint="cs"/>
          <w:sz w:val="24"/>
          <w:szCs w:val="28"/>
          <w:rtl/>
        </w:rPr>
        <w:t>شان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بازطراحی</w:t>
      </w:r>
      <w:r w:rsidRPr="009F078C">
        <w:rPr>
          <w:rFonts w:ascii="Times New Roman" w:eastAsia="Calibri" w:hAnsi="Times New Roman" w:cs="B Nazanin"/>
          <w:sz w:val="24"/>
          <w:szCs w:val="28"/>
          <w:rtl/>
        </w:rPr>
        <w:t xml:space="preserve"> کرده‌اند و با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متفاوت قادر به انجام ا</w:t>
      </w:r>
      <w:r w:rsidRPr="009F078C">
        <w:rPr>
          <w:rFonts w:ascii="Times New Roman" w:eastAsia="Calibri" w:hAnsi="Times New Roman" w:cs="B Nazanin" w:hint="cs"/>
          <w:sz w:val="24"/>
          <w:szCs w:val="28"/>
          <w:rtl/>
        </w:rPr>
        <w:t>عمال</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تفاوت</w:t>
      </w:r>
      <w:r w:rsidRPr="009F078C">
        <w:rPr>
          <w:rFonts w:ascii="Times New Roman" w:eastAsia="Calibri" w:hAnsi="Times New Roman" w:cs="B Nazanin"/>
          <w:sz w:val="24"/>
          <w:szCs w:val="28"/>
          <w:rtl/>
        </w:rPr>
        <w:t xml:space="preserve"> هستند.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فعل‌وانفعال دائم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گفت</w:t>
      </w:r>
      <w:r w:rsidRPr="009F078C">
        <w:rPr>
          <w:rFonts w:ascii="Times New Roman" w:eastAsia="Calibri" w:hAnsi="Times New Roman" w:cs="B Nazanin" w:hint="cs"/>
          <w:sz w:val="24"/>
          <w:szCs w:val="28"/>
          <w:rtl/>
        </w:rPr>
        <w:t>گو</w:t>
      </w:r>
      <w:r w:rsidRPr="009F078C">
        <w:rPr>
          <w:rFonts w:ascii="Times New Roman" w:eastAsia="Calibri" w:hAnsi="Times New Roman" w:cs="B Nazanin"/>
          <w:sz w:val="24"/>
          <w:szCs w:val="28"/>
          <w:rtl/>
        </w:rPr>
        <w:t xml:space="preserve">، معنا و </w:t>
      </w:r>
      <w:r w:rsidRPr="009F078C">
        <w:rPr>
          <w:rFonts w:ascii="Times New Roman" w:eastAsia="Calibri" w:hAnsi="Times New Roman" w:cs="B Nazanin" w:hint="cs"/>
          <w:sz w:val="24"/>
          <w:szCs w:val="28"/>
          <w:rtl/>
        </w:rPr>
        <w:t>عمل</w:t>
      </w:r>
      <w:r w:rsidRPr="009F078C">
        <w:rPr>
          <w:rFonts w:ascii="Times New Roman" w:eastAsia="Calibri" w:hAnsi="Times New Roman" w:cs="B Nazanin"/>
          <w:sz w:val="24"/>
          <w:szCs w:val="28"/>
          <w:rtl/>
        </w:rPr>
        <w:t>، در سطح 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به صورت</w:t>
      </w:r>
      <w:r w:rsidRPr="009F078C">
        <w:rPr>
          <w:rFonts w:ascii="Times New Roman" w:eastAsia="Calibri" w:hAnsi="Times New Roman" w:cs="B Nazanin"/>
          <w:sz w:val="24"/>
          <w:szCs w:val="28"/>
          <w:rtl/>
        </w:rPr>
        <w:t xml:space="preserve"> جمع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 درون روابط، با مفهوم واتسون و هر</w:t>
      </w:r>
      <w:r w:rsidRPr="009F078C">
        <w:rPr>
          <w:rFonts w:ascii="Times New Roman" w:eastAsia="Calibri" w:hAnsi="Times New Roman" w:cs="B Nazanin" w:hint="cs"/>
          <w:sz w:val="24"/>
          <w:szCs w:val="28"/>
          <w:rtl/>
        </w:rPr>
        <w:t>یس</w:t>
      </w:r>
      <w:r w:rsidRPr="009F078C">
        <w:rPr>
          <w:rFonts w:ascii="Times New Roman" w:eastAsia="Calibri" w:hAnsi="Times New Roman" w:cs="B Nazanin"/>
          <w:sz w:val="24"/>
          <w:szCs w:val="28"/>
          <w:vertAlign w:val="superscript"/>
          <w:rtl/>
        </w:rPr>
        <w:footnoteReference w:id="73"/>
      </w:r>
      <w:r w:rsidRPr="009F078C">
        <w:rPr>
          <w:rFonts w:ascii="Times New Roman" w:eastAsia="Calibri" w:hAnsi="Times New Roman" w:cs="B Nazanin"/>
          <w:sz w:val="24"/>
          <w:szCs w:val="28"/>
          <w:rtl/>
        </w:rPr>
        <w:t xml:space="preserve"> از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نوظهور» </w:t>
      </w:r>
      <w:r w:rsidRPr="009F078C">
        <w:rPr>
          <w:rFonts w:ascii="Times New Roman" w:eastAsia="Calibri" w:hAnsi="Times New Roman" w:cs="B Nazanin" w:hint="cs"/>
          <w:sz w:val="24"/>
          <w:szCs w:val="28"/>
          <w:rtl/>
        </w:rPr>
        <w:t>همخوانی دارد. این مفهوم</w:t>
      </w:r>
      <w:r w:rsidRPr="009F078C">
        <w:rPr>
          <w:rFonts w:ascii="Times New Roman" w:eastAsia="Calibri" w:hAnsi="Times New Roman" w:cs="B Nazanin"/>
          <w:sz w:val="24"/>
          <w:szCs w:val="28"/>
          <w:rtl/>
        </w:rPr>
        <w:t xml:space="preserve"> بر</w:t>
      </w:r>
      <w:r w:rsidRPr="009F078C">
        <w:rPr>
          <w:rFonts w:ascii="Times New Roman" w:eastAsia="Calibri" w:hAnsi="Times New Roman" w:cs="B Nazanin" w:hint="cs"/>
          <w:sz w:val="24"/>
          <w:szCs w:val="28"/>
          <w:rtl/>
        </w:rPr>
        <w:t>گرفته از</w:t>
      </w:r>
      <w:r w:rsidRPr="009F078C">
        <w:rPr>
          <w:rFonts w:ascii="Times New Roman" w:eastAsia="Calibri" w:hAnsi="Times New Roman" w:cs="B Nazanin"/>
          <w:sz w:val="24"/>
          <w:szCs w:val="28"/>
          <w:rtl/>
        </w:rPr>
        <w:t xml:space="preserve"> «هست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شناس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شدن» چ</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vertAlign w:val="superscript"/>
          <w:rtl/>
        </w:rPr>
        <w:footnoteReference w:id="74"/>
      </w:r>
      <w:r w:rsidRPr="009F078C">
        <w:rPr>
          <w:rFonts w:ascii="Times New Roman" w:eastAsia="Calibri" w:hAnsi="Times New Roman" w:cs="B Nazanin"/>
          <w:sz w:val="24"/>
          <w:szCs w:val="28"/>
          <w:rtl/>
        </w:rPr>
        <w:t xml:space="preserve"> (1996)</w:t>
      </w:r>
      <w:r w:rsidRPr="009F078C">
        <w:rPr>
          <w:rFonts w:ascii="Times New Roman" w:eastAsia="Calibri" w:hAnsi="Times New Roman" w:cs="B Nazanin" w:hint="cs"/>
          <w:sz w:val="24"/>
          <w:szCs w:val="28"/>
          <w:rtl/>
        </w:rPr>
        <w:t xml:space="preserve"> است</w:t>
      </w:r>
      <w:r w:rsidRPr="009F078C">
        <w:rPr>
          <w:rFonts w:ascii="Times New Roman" w:eastAsia="Calibri" w:hAnsi="Times New Roman" w:cs="B Nazanin"/>
          <w:sz w:val="24"/>
          <w:szCs w:val="28"/>
          <w:rtl/>
        </w:rPr>
        <w:t xml:space="preserve"> که در آن «</w:t>
      </w:r>
      <w:r w:rsidRPr="009F078C">
        <w:rPr>
          <w:rFonts w:ascii="Times New Roman" w:eastAsia="Calibri" w:hAnsi="Times New Roman" w:cs="B Nazanin" w:hint="cs"/>
          <w:sz w:val="24"/>
          <w:szCs w:val="28"/>
          <w:rtl/>
        </w:rPr>
        <w:t xml:space="preserve">به </w:t>
      </w:r>
      <w:r w:rsidRPr="009F078C">
        <w:rPr>
          <w:rFonts w:ascii="Times New Roman" w:eastAsia="Calibri" w:hAnsi="Times New Roman" w:cs="B Nazanin"/>
          <w:sz w:val="24"/>
          <w:szCs w:val="28"/>
          <w:rtl/>
        </w:rPr>
        <w:t xml:space="preserve">افراد </w:t>
      </w:r>
      <w:r w:rsidRPr="009F078C">
        <w:rPr>
          <w:rFonts w:ascii="Times New Roman" w:eastAsia="Calibri" w:hAnsi="Times New Roman" w:cs="B Nazanin" w:hint="cs"/>
          <w:sz w:val="24"/>
          <w:szCs w:val="28"/>
          <w:rtl/>
        </w:rPr>
        <w:t xml:space="preserve">مشغول </w:t>
      </w:r>
      <w:r w:rsidRPr="009F078C">
        <w:rPr>
          <w:rFonts w:ascii="Times New Roman" w:eastAsia="Calibri" w:hAnsi="Times New Roman" w:cs="B Nazanin"/>
          <w:sz w:val="24"/>
          <w:szCs w:val="28"/>
          <w:rtl/>
        </w:rPr>
        <w:t>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طوری نگریسته می‌شود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گویی </w:t>
      </w:r>
      <w:r w:rsidRPr="009F078C">
        <w:rPr>
          <w:rFonts w:ascii="Times New Roman" w:eastAsia="Calibri" w:hAnsi="Times New Roman" w:cs="B Nazanin"/>
          <w:i/>
          <w:iCs/>
          <w:sz w:val="24"/>
          <w:szCs w:val="28"/>
          <w:rtl/>
        </w:rPr>
        <w:t xml:space="preserve">همزمان با </w:t>
      </w:r>
      <w:r w:rsidRPr="009F078C">
        <w:rPr>
          <w:rFonts w:ascii="Times New Roman" w:eastAsia="Calibri" w:hAnsi="Times New Roman" w:cs="B Nazanin" w:hint="cs"/>
          <w:i/>
          <w:iCs/>
          <w:sz w:val="24"/>
          <w:szCs w:val="28"/>
          <w:rtl/>
        </w:rPr>
        <w:t xml:space="preserve">آنکه </w:t>
      </w:r>
      <w:r w:rsidRPr="009F078C">
        <w:rPr>
          <w:rFonts w:ascii="Times New Roman" w:eastAsia="Calibri" w:hAnsi="Times New Roman" w:cs="B Nazanin"/>
          <w:i/>
          <w:iCs/>
          <w:sz w:val="24"/>
          <w:szCs w:val="28"/>
          <w:rtl/>
        </w:rPr>
        <w:t>جهان</w:t>
      </w:r>
      <w:r w:rsidRPr="009F078C">
        <w:rPr>
          <w:rFonts w:ascii="Times New Roman" w:eastAsia="Calibri" w:hAnsi="Times New Roman" w:cs="B Nazanin" w:hint="cs"/>
          <w:i/>
          <w:iCs/>
          <w:sz w:val="24"/>
          <w:szCs w:val="28"/>
          <w:rtl/>
        </w:rPr>
        <w:t>‌</w:t>
      </w:r>
      <w:r w:rsidRPr="009F078C">
        <w:rPr>
          <w:rFonts w:ascii="Times New Roman" w:eastAsia="Calibri" w:hAnsi="Times New Roman" w:cs="B Nazanin"/>
          <w:i/>
          <w:iCs/>
          <w:sz w:val="24"/>
          <w:szCs w:val="28"/>
          <w:rtl/>
        </w:rPr>
        <w:t>ها</w:t>
      </w:r>
      <w:r w:rsidRPr="009F078C">
        <w:rPr>
          <w:rFonts w:ascii="Times New Roman" w:eastAsia="Calibri" w:hAnsi="Times New Roman" w:cs="B Nazanin" w:hint="cs"/>
          <w:i/>
          <w:iCs/>
          <w:sz w:val="24"/>
          <w:szCs w:val="28"/>
          <w:rtl/>
        </w:rPr>
        <w:t>یشان را می‌سازند،</w:t>
      </w:r>
      <w:r w:rsidRPr="009F078C">
        <w:rPr>
          <w:rFonts w:ascii="Times New Roman" w:eastAsia="Calibri" w:hAnsi="Times New Roman" w:cs="B Nazanin"/>
          <w:i/>
          <w:iCs/>
          <w:sz w:val="24"/>
          <w:szCs w:val="28"/>
          <w:rtl/>
        </w:rPr>
        <w:t xml:space="preserve"> جهان</w:t>
      </w:r>
      <w:r w:rsidRPr="009F078C">
        <w:rPr>
          <w:rFonts w:ascii="Times New Roman" w:eastAsia="Calibri" w:hAnsi="Times New Roman" w:cs="B Nazanin" w:hint="cs"/>
          <w:i/>
          <w:iCs/>
          <w:sz w:val="24"/>
          <w:szCs w:val="28"/>
          <w:rtl/>
        </w:rPr>
        <w:t>‌</w:t>
      </w:r>
      <w:r w:rsidRPr="009F078C">
        <w:rPr>
          <w:rFonts w:ascii="Times New Roman" w:eastAsia="Calibri" w:hAnsi="Times New Roman" w:cs="B Nazanin"/>
          <w:i/>
          <w:iCs/>
          <w:sz w:val="24"/>
          <w:szCs w:val="28"/>
          <w:rtl/>
        </w:rPr>
        <w:t>ها</w:t>
      </w:r>
      <w:r w:rsidRPr="009F078C">
        <w:rPr>
          <w:rFonts w:ascii="Times New Roman" w:eastAsia="Calibri" w:hAnsi="Times New Roman" w:cs="B Nazanin" w:hint="cs"/>
          <w:i/>
          <w:iCs/>
          <w:sz w:val="24"/>
          <w:szCs w:val="28"/>
          <w:rtl/>
        </w:rPr>
        <w:t>یشان نیز آنها را می‌سازند</w:t>
      </w:r>
      <w:r w:rsidRPr="009F078C">
        <w:rPr>
          <w:rFonts w:ascii="Times New Roman" w:eastAsia="Calibri" w:hAnsi="Times New Roman" w:cs="B Nazanin"/>
          <w:sz w:val="24"/>
          <w:szCs w:val="28"/>
          <w:rtl/>
        </w:rPr>
        <w:t>.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هم در </w:t>
      </w:r>
      <w:r w:rsidRPr="009F078C">
        <w:rPr>
          <w:rFonts w:ascii="Times New Roman" w:eastAsia="Calibri" w:hAnsi="Times New Roman" w:cs="B Nazanin" w:hint="cs"/>
          <w:sz w:val="24"/>
          <w:szCs w:val="28"/>
          <w:rtl/>
        </w:rPr>
        <w:t xml:space="preserve">پیدایش و </w:t>
      </w:r>
      <w:r w:rsidRPr="009F078C">
        <w:rPr>
          <w:rFonts w:ascii="Times New Roman" w:eastAsia="Calibri" w:hAnsi="Times New Roman" w:cs="B Nazanin"/>
          <w:sz w:val="24"/>
          <w:szCs w:val="28"/>
          <w:rtl/>
        </w:rPr>
        <w:t>شکل</w:t>
      </w:r>
      <w:r w:rsidRPr="009F078C">
        <w:rPr>
          <w:rFonts w:ascii="Times New Roman" w:eastAsia="Calibri" w:hAnsi="Times New Roman" w:cs="B Nazanin" w:hint="cs"/>
          <w:sz w:val="24"/>
          <w:szCs w:val="28"/>
          <w:rtl/>
        </w:rPr>
        <w:softHyphen/>
        <w:t>دهی</w:t>
      </w:r>
      <w:r w:rsidRPr="009F078C">
        <w:rPr>
          <w:rFonts w:ascii="Times New Roman" w:eastAsia="Calibri" w:hAnsi="Times New Roman" w:cs="B Nazanin"/>
          <w:sz w:val="24"/>
          <w:szCs w:val="28"/>
          <w:rtl/>
        </w:rPr>
        <w:t xml:space="preserve"> احساس</w:t>
      </w:r>
      <w:r w:rsidRPr="009F078C">
        <w:rPr>
          <w:rFonts w:ascii="Times New Roman" w:eastAsia="Calibri" w:hAnsi="Times New Roman" w:cs="B Nazanin" w:hint="cs"/>
          <w:sz w:val="24"/>
          <w:szCs w:val="28"/>
          <w:rtl/>
        </w:rPr>
        <w:t>ات</w:t>
      </w:r>
      <w:r w:rsidRPr="009F078C">
        <w:rPr>
          <w:rFonts w:ascii="Times New Roman" w:eastAsia="Calibri" w:hAnsi="Times New Roman" w:cs="B Nazanin"/>
          <w:sz w:val="24"/>
          <w:szCs w:val="28"/>
          <w:rtl/>
        </w:rPr>
        <w:t xml:space="preserve"> شخص</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خود و هم</w:t>
      </w:r>
      <w:r w:rsidRPr="009F078C">
        <w:rPr>
          <w:rFonts w:ascii="Times New Roman" w:eastAsia="Calibri" w:hAnsi="Times New Roman" w:cs="B Nazanin" w:hint="cs"/>
          <w:sz w:val="24"/>
          <w:szCs w:val="28"/>
          <w:rtl/>
        </w:rPr>
        <w:t xml:space="preserve"> از طریق «سازمان</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دهی»</w:t>
      </w:r>
      <w:r w:rsidRPr="009F078C">
        <w:rPr>
          <w:rFonts w:ascii="Times New Roman" w:eastAsia="Calibri" w:hAnsi="Times New Roman" w:cs="B Nazanin"/>
          <w:sz w:val="24"/>
          <w:szCs w:val="28"/>
          <w:rtl/>
        </w:rPr>
        <w:t xml:space="preserve"> در شکل</w:t>
      </w:r>
      <w:r w:rsidRPr="009F078C">
        <w:rPr>
          <w:rFonts w:ascii="Times New Roman" w:eastAsia="Calibri" w:hAnsi="Times New Roman" w:cs="B Nazanin" w:hint="cs"/>
          <w:sz w:val="24"/>
          <w:szCs w:val="28"/>
          <w:rtl/>
        </w:rPr>
        <w:softHyphen/>
      </w:r>
      <w:r w:rsidRPr="009F078C">
        <w:rPr>
          <w:rFonts w:ascii="Times New Roman" w:eastAsia="Calibri" w:hAnsi="Times New Roman" w:cs="B Nazanin"/>
          <w:sz w:val="24"/>
          <w:szCs w:val="28"/>
          <w:rtl/>
        </w:rPr>
        <w:t>د</w:t>
      </w:r>
      <w:r w:rsidRPr="009F078C">
        <w:rPr>
          <w:rFonts w:ascii="Times New Roman" w:eastAsia="Calibri" w:hAnsi="Times New Roman" w:cs="B Nazanin" w:hint="cs"/>
          <w:sz w:val="24"/>
          <w:szCs w:val="28"/>
          <w:rtl/>
        </w:rPr>
        <w:t>هی</w:t>
      </w:r>
      <w:r w:rsidRPr="009F078C">
        <w:rPr>
          <w:rFonts w:ascii="Times New Roman" w:eastAsia="Calibri" w:hAnsi="Times New Roman" w:cs="B Nazanin"/>
          <w:sz w:val="24"/>
          <w:szCs w:val="28"/>
          <w:rtl/>
        </w:rPr>
        <w:t xml:space="preserve"> فعال</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‌های کار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سازمان نقش دارند.</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می‌خواهم بگویم</w:t>
      </w:r>
      <w:r w:rsidRPr="009F078C">
        <w:rPr>
          <w:rFonts w:ascii="Times New Roman" w:eastAsia="Calibri" w:hAnsi="Times New Roman" w:cs="B Nazanin"/>
          <w:sz w:val="24"/>
          <w:szCs w:val="28"/>
          <w:rtl/>
        </w:rPr>
        <w:t xml:space="preserve"> نگاه گفتمانی </w:t>
      </w:r>
      <w:r w:rsidRPr="009F078C">
        <w:rPr>
          <w:rFonts w:ascii="Times New Roman" w:eastAsia="Calibri" w:hAnsi="Times New Roman" w:cs="B Nazanin" w:hint="cs"/>
          <w:sz w:val="24"/>
          <w:szCs w:val="28"/>
          <w:rtl/>
        </w:rPr>
        <w:t>به</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راه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درک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جهت</w:t>
      </w:r>
      <w:r w:rsidRPr="009F078C">
        <w:rPr>
          <w:rFonts w:ascii="Times New Roman" w:eastAsia="Calibri" w:hAnsi="Times New Roman" w:cs="B Nazanin"/>
          <w:sz w:val="24"/>
          <w:szCs w:val="28"/>
          <w:rtl/>
        </w:rPr>
        <w:t xml:space="preserve"> مواجهه با گفتمان جد</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تعامل با منابع و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جد</w:t>
      </w:r>
      <w:r w:rsidRPr="009F078C">
        <w:rPr>
          <w:rFonts w:ascii="Times New Roman" w:eastAsia="Calibri" w:hAnsi="Times New Roman" w:cs="B Nazanin" w:hint="cs"/>
          <w:sz w:val="24"/>
          <w:szCs w:val="28"/>
          <w:rtl/>
        </w:rPr>
        <w:t>ید یا</w:t>
      </w:r>
      <w:r w:rsidRPr="009F078C">
        <w:rPr>
          <w:rFonts w:ascii="Times New Roman" w:eastAsia="Calibri" w:hAnsi="Times New Roman" w:cs="B Nazanin"/>
          <w:sz w:val="24"/>
          <w:szCs w:val="28"/>
          <w:rtl/>
        </w:rPr>
        <w:t xml:space="preserve"> به</w:t>
      </w:r>
      <w:r w:rsidRPr="009F078C">
        <w:rPr>
          <w:rFonts w:ascii="Times New Roman" w:eastAsia="Calibri" w:hAnsi="Times New Roman" w:cs="B Nazanin" w:hint="cs"/>
          <w:sz w:val="24"/>
          <w:szCs w:val="28"/>
          <w:rtl/>
        </w:rPr>
        <w:t>‌عبارت</w:t>
      </w:r>
      <w:r w:rsidRPr="009F078C">
        <w:rPr>
          <w:rFonts w:ascii="Times New Roman" w:eastAsia="Calibri" w:hAnsi="Times New Roman" w:cs="B Nazanin"/>
          <w:sz w:val="24"/>
          <w:szCs w:val="28"/>
          <w:rtl/>
        </w:rPr>
        <w:t xml:space="preserve"> ساده روش‌های جد</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اندیشیدن و</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گفتگو</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دربارۀ کار </w:t>
      </w:r>
      <w:r w:rsidRPr="009F078C">
        <w:rPr>
          <w:rFonts w:ascii="Times New Roman" w:eastAsia="Calibri" w:hAnsi="Times New Roman" w:cs="B Nazanin"/>
          <w:sz w:val="24"/>
          <w:szCs w:val="28"/>
          <w:rtl/>
        </w:rPr>
        <w:t xml:space="preserve">و انجام </w:t>
      </w:r>
      <w:r w:rsidRPr="009F078C">
        <w:rPr>
          <w:rFonts w:ascii="Times New Roman" w:eastAsia="Calibri" w:hAnsi="Times New Roman" w:cs="B Nazanin" w:hint="cs"/>
          <w:sz w:val="24"/>
          <w:szCs w:val="28"/>
          <w:rtl/>
        </w:rPr>
        <w:t>آن</w:t>
      </w:r>
      <w:r w:rsidRPr="009F078C">
        <w:rPr>
          <w:rFonts w:ascii="Times New Roman" w:eastAsia="Calibri" w:hAnsi="Times New Roman" w:cs="B Nazanin"/>
          <w:sz w:val="24"/>
          <w:szCs w:val="28"/>
          <w:rtl/>
        </w:rPr>
        <w:t xml:space="preserve"> فراهم می‌سازد.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نگاه </w:t>
      </w:r>
      <w:r w:rsidRPr="009F078C">
        <w:rPr>
          <w:rFonts w:ascii="Times New Roman" w:eastAsia="Calibri" w:hAnsi="Times New Roman" w:cs="B Nazanin"/>
          <w:sz w:val="24"/>
          <w:szCs w:val="28"/>
          <w:rtl/>
        </w:rPr>
        <w:t>ب</w:t>
      </w:r>
      <w:r w:rsidRPr="009F078C">
        <w:rPr>
          <w:rFonts w:ascii="Times New Roman" w:eastAsia="Calibri" w:hAnsi="Times New Roman" w:cs="B Nazanin" w:hint="cs"/>
          <w:sz w:val="24"/>
          <w:szCs w:val="28"/>
          <w:rtl/>
        </w:rPr>
        <w:t>ینشی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 خصوص نحوۀ تأثیرگذاری یا عدم تأثیرگذاری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w:t>
      </w:r>
      <w:r w:rsidRPr="009F078C">
        <w:rPr>
          <w:rFonts w:ascii="Times New Roman" w:eastAsia="Calibri" w:hAnsi="Times New Roman" w:cs="B Nazanin"/>
          <w:sz w:val="24"/>
          <w:szCs w:val="28"/>
          <w:rtl/>
        </w:rPr>
        <w:t xml:space="preserve"> شیوۀ مدیریت </w:t>
      </w:r>
      <w:r w:rsidRPr="009F078C">
        <w:rPr>
          <w:rFonts w:ascii="Times New Roman" w:eastAsia="Calibri" w:hAnsi="Times New Roman" w:cs="B Nazanin" w:hint="cs"/>
          <w:sz w:val="24"/>
          <w:szCs w:val="28"/>
          <w:rtl/>
        </w:rPr>
        <w:t>و همچنین تأثیرگذاری یا عدم تأثیرگذاری آن</w:t>
      </w:r>
      <w:r w:rsidRPr="009F078C">
        <w:rPr>
          <w:rFonts w:ascii="Times New Roman" w:eastAsia="Calibri" w:hAnsi="Times New Roman" w:cs="B Nazanin"/>
          <w:sz w:val="24"/>
          <w:szCs w:val="28"/>
          <w:rtl/>
        </w:rPr>
        <w:t xml:space="preserve"> بر گفتمان گسترده‌تر سازمان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سازمان</w:t>
      </w:r>
      <w:r w:rsidRPr="009F078C">
        <w:rPr>
          <w:rFonts w:ascii="Times New Roman" w:eastAsia="Calibri" w:hAnsi="Times New Roman" w:cs="B Nazanin" w:hint="cs"/>
          <w:sz w:val="24"/>
          <w:szCs w:val="28"/>
          <w:rtl/>
        </w:rPr>
        <w:t xml:space="preserve"> محل اشتغال</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ارائه می‌دهد.</w:t>
      </w:r>
    </w:p>
    <w:p w:rsidR="009F078C" w:rsidRPr="009F078C" w:rsidRDefault="009F078C" w:rsidP="009F078C">
      <w:pPr>
        <w:spacing w:after="0"/>
        <w:jc w:val="both"/>
        <w:rPr>
          <w:rFonts w:ascii="Times New Roman" w:eastAsia="Calibri" w:hAnsi="Times New Roman" w:cs="B Nazanin"/>
          <w:sz w:val="24"/>
          <w:szCs w:val="28"/>
          <w:rtl/>
        </w:rPr>
      </w:pPr>
    </w:p>
    <w:p w:rsidR="009F078C" w:rsidRPr="009F078C" w:rsidRDefault="009F078C" w:rsidP="009F078C">
      <w:pPr>
        <w:keepNext/>
        <w:keepLines/>
        <w:spacing w:after="0"/>
        <w:jc w:val="both"/>
        <w:outlineLvl w:val="2"/>
        <w:rPr>
          <w:rFonts w:ascii="Times New Roman Bold" w:eastAsia="Times New Roman" w:hAnsi="Times New Roman Bold" w:cs="B Nazanin"/>
          <w:b/>
          <w:bCs/>
          <w:sz w:val="24"/>
          <w:szCs w:val="28"/>
          <w:rtl/>
        </w:rPr>
      </w:pPr>
      <w:r w:rsidRPr="009F078C">
        <w:rPr>
          <w:rFonts w:ascii="Times New Roman Bold" w:eastAsia="Times New Roman" w:hAnsi="Times New Roman Bold" w:cs="B Nazanin" w:hint="cs"/>
          <w:b/>
          <w:bCs/>
          <w:sz w:val="24"/>
          <w:szCs w:val="28"/>
          <w:rtl/>
        </w:rPr>
        <w:t>امیدها</w:t>
      </w:r>
      <w:r w:rsidRPr="009F078C">
        <w:rPr>
          <w:rFonts w:ascii="Times New Roman Bold" w:eastAsia="Times New Roman" w:hAnsi="Times New Roman Bold" w:cs="B Nazanin"/>
          <w:b/>
          <w:bCs/>
          <w:sz w:val="24"/>
          <w:szCs w:val="28"/>
          <w:rtl/>
        </w:rPr>
        <w:t xml:space="preserve"> به تغ</w:t>
      </w:r>
      <w:r w:rsidRPr="009F078C">
        <w:rPr>
          <w:rFonts w:ascii="Times New Roman Bold" w:eastAsia="Times New Roman" w:hAnsi="Times New Roman Bold" w:cs="B Nazanin" w:hint="cs"/>
          <w:b/>
          <w:bCs/>
          <w:sz w:val="24"/>
          <w:szCs w:val="28"/>
          <w:rtl/>
        </w:rPr>
        <w:t>ییر</w:t>
      </w:r>
      <w:r w:rsidRPr="009F078C">
        <w:rPr>
          <w:rFonts w:ascii="Times New Roman Bold" w:eastAsia="Times New Roman" w:hAnsi="Times New Roman Bold" w:cs="B Nazanin"/>
          <w:b/>
          <w:bCs/>
          <w:sz w:val="24"/>
          <w:szCs w:val="28"/>
          <w:rtl/>
        </w:rPr>
        <w:t xml:space="preserve"> در گفتمان </w:t>
      </w:r>
      <w:r w:rsidRPr="009F078C">
        <w:rPr>
          <w:rFonts w:ascii="Times New Roman Bold" w:eastAsia="Times New Roman" w:hAnsi="Times New Roman Bold" w:cs="B Nazanin" w:hint="cs"/>
          <w:b/>
          <w:bCs/>
          <w:sz w:val="24"/>
          <w:szCs w:val="28"/>
          <w:rtl/>
        </w:rPr>
        <w:t>یادگیری مدیریت</w:t>
      </w:r>
      <w:r w:rsidRPr="009F078C">
        <w:rPr>
          <w:rFonts w:ascii="Times New Roman Bold" w:eastAsia="Times New Roman" w:hAnsi="Times New Roman Bold" w:cs="B Nazanin"/>
          <w:b/>
          <w:bCs/>
          <w:sz w:val="24"/>
          <w:szCs w:val="28"/>
          <w:rtl/>
        </w:rPr>
        <w:t xml:space="preserve"> </w:t>
      </w:r>
      <w:r w:rsidRPr="009F078C">
        <w:rPr>
          <w:rFonts w:ascii="Times New Roman Bold" w:eastAsia="Times New Roman" w:hAnsi="Times New Roman Bold" w:cs="B Nazanin" w:hint="cs"/>
          <w:b/>
          <w:bCs/>
          <w:sz w:val="24"/>
          <w:szCs w:val="28"/>
          <w:rtl/>
        </w:rPr>
        <w:t>انتقادی</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انتقادی </w:t>
      </w:r>
      <w:r w:rsidRPr="009F078C">
        <w:rPr>
          <w:rFonts w:ascii="Times New Roman" w:eastAsia="Calibri" w:hAnsi="Times New Roman" w:cs="B Nazanin"/>
          <w:sz w:val="24"/>
          <w:szCs w:val="28"/>
          <w:rtl/>
        </w:rPr>
        <w:t xml:space="preserve">را می‌توان بر </w:t>
      </w:r>
      <w:r w:rsidRPr="009F078C">
        <w:rPr>
          <w:rFonts w:ascii="Times New Roman" w:eastAsia="Calibri" w:hAnsi="Times New Roman" w:cs="B Nazanin" w:hint="cs"/>
          <w:sz w:val="24"/>
          <w:szCs w:val="28"/>
          <w:rtl/>
        </w:rPr>
        <w:t>اساس</w:t>
      </w:r>
      <w:r w:rsidRPr="009F078C">
        <w:rPr>
          <w:rFonts w:ascii="Times New Roman" w:eastAsia="Calibri" w:hAnsi="Times New Roman" w:cs="B Nazanin"/>
          <w:sz w:val="24"/>
          <w:szCs w:val="28"/>
          <w:rtl/>
        </w:rPr>
        <w:t xml:space="preserve"> آنچه به‌عنوان «</w:t>
      </w:r>
      <w:r w:rsidRPr="009F078C">
        <w:rPr>
          <w:rFonts w:ascii="Times New Roman" w:eastAsia="Calibri" w:hAnsi="Times New Roman" w:cs="B Nazanin" w:hint="cs"/>
          <w:color w:val="000000"/>
          <w:sz w:val="24"/>
          <w:szCs w:val="28"/>
          <w:rtl/>
        </w:rPr>
        <w:t>آموزش و پرورش</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توص</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می‌شود درک کرد</w:t>
      </w:r>
      <w:r w:rsidRPr="009F078C">
        <w:rPr>
          <w:rFonts w:ascii="Times New Roman" w:eastAsia="Calibri" w:hAnsi="Times New Roman" w:cs="B Nazanin" w:hint="cs"/>
          <w:sz w:val="24"/>
          <w:szCs w:val="28"/>
          <w:rtl/>
        </w:rPr>
        <w:t xml:space="preserve"> زیرا:</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lastRenderedPageBreak/>
        <w:t>«علاوه بر ارائۀ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نگرشی</w:t>
      </w:r>
      <w:r w:rsidRPr="009F078C">
        <w:rPr>
          <w:rFonts w:ascii="Times New Roman" w:eastAsia="Calibri" w:hAnsi="Times New Roman" w:cs="B Nazanin"/>
          <w:sz w:val="24"/>
          <w:szCs w:val="28"/>
          <w:rtl/>
        </w:rPr>
        <w:t xml:space="preserve"> چالش‌برانگیز </w:t>
      </w:r>
      <w:r w:rsidRPr="009F078C">
        <w:rPr>
          <w:rFonts w:ascii="Times New Roman" w:eastAsia="Calibri" w:hAnsi="Times New Roman" w:cs="B Nazanin" w:hint="cs"/>
          <w:sz w:val="24"/>
          <w:szCs w:val="28"/>
          <w:rtl/>
        </w:rPr>
        <w:t>به</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به‌عنوان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عمل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س</w:t>
      </w:r>
      <w:r w:rsidRPr="009F078C">
        <w:rPr>
          <w:rFonts w:ascii="Times New Roman" w:eastAsia="Calibri" w:hAnsi="Times New Roman" w:cs="B Nazanin" w:hint="cs"/>
          <w:sz w:val="24"/>
          <w:szCs w:val="28"/>
          <w:rtl/>
        </w:rPr>
        <w:t>یاسی</w:t>
      </w:r>
      <w:r w:rsidRPr="009F078C">
        <w:rPr>
          <w:rFonts w:ascii="Times New Roman" w:eastAsia="Calibri" w:hAnsi="Times New Roman" w:cs="B Nazanin"/>
          <w:sz w:val="24"/>
          <w:szCs w:val="28"/>
          <w:rtl/>
        </w:rPr>
        <w:t xml:space="preserve"> و اقتصاد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مشارکت دانشجو </w:t>
      </w:r>
      <w:r w:rsidRPr="009F078C">
        <w:rPr>
          <w:rFonts w:ascii="Times New Roman" w:eastAsia="Calibri" w:hAnsi="Times New Roman" w:cs="B Nazanin"/>
          <w:color w:val="000000"/>
          <w:sz w:val="24"/>
          <w:szCs w:val="28"/>
          <w:rtl/>
        </w:rPr>
        <w:t xml:space="preserve">را </w:t>
      </w:r>
      <w:r w:rsidRPr="009F078C">
        <w:rPr>
          <w:rFonts w:ascii="Times New Roman" w:eastAsia="Calibri" w:hAnsi="Times New Roman" w:cs="B Nazanin" w:hint="cs"/>
          <w:color w:val="000000"/>
          <w:sz w:val="24"/>
          <w:szCs w:val="28"/>
          <w:rtl/>
        </w:rPr>
        <w:t>نیز برمی</w:t>
      </w:r>
      <w:r w:rsidRPr="009F078C">
        <w:rPr>
          <w:rFonts w:ascii="Times New Roman" w:eastAsia="Calibri" w:hAnsi="Times New Roman" w:cs="B Nazanin"/>
          <w:color w:val="000000"/>
          <w:sz w:val="24"/>
          <w:szCs w:val="28"/>
          <w:rtl/>
        </w:rPr>
        <w:softHyphen/>
      </w:r>
      <w:r w:rsidRPr="009F078C">
        <w:rPr>
          <w:rFonts w:ascii="Times New Roman" w:eastAsia="Calibri" w:hAnsi="Times New Roman" w:cs="B Nazanin" w:hint="cs"/>
          <w:color w:val="000000"/>
          <w:sz w:val="24"/>
          <w:szCs w:val="28"/>
          <w:rtl/>
        </w:rPr>
        <w:t>انگیزاند</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sz w:val="24"/>
          <w:szCs w:val="28"/>
          <w:rtl/>
        </w:rPr>
        <w:t>که در سا</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اشکال آموزش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نادر است</w:t>
      </w:r>
      <w:r w:rsidRPr="009F078C">
        <w:rPr>
          <w:rFonts w:ascii="Times New Roman" w:eastAsia="Calibri" w:hAnsi="Times New Roman" w:cs="B Nazanin" w:hint="cs"/>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منطق کل</w:t>
      </w:r>
      <w:r w:rsidRPr="009F078C">
        <w:rPr>
          <w:rFonts w:ascii="Times New Roman" w:eastAsia="Calibri" w:hAnsi="Times New Roman" w:cs="B Nazanin" w:hint="cs"/>
          <w:sz w:val="24"/>
          <w:szCs w:val="28"/>
          <w:rtl/>
        </w:rPr>
        <w:t>یدی</w:t>
      </w:r>
      <w:r w:rsidRPr="009F078C">
        <w:rPr>
          <w:rFonts w:ascii="Times New Roman" w:eastAsia="Calibri" w:hAnsi="Times New Roman" w:cs="B Nazanin"/>
          <w:sz w:val="24"/>
          <w:szCs w:val="28"/>
          <w:rtl/>
        </w:rPr>
        <w:t xml:space="preserve"> در متون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تشو</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به </w:t>
      </w:r>
      <w:r w:rsidRPr="009F078C">
        <w:rPr>
          <w:rFonts w:ascii="Times New Roman" w:eastAsia="Calibri" w:hAnsi="Times New Roman" w:cs="B Nazanin" w:hint="cs"/>
          <w:sz w:val="24"/>
          <w:szCs w:val="28"/>
          <w:rtl/>
        </w:rPr>
        <w:t xml:space="preserve">انتقادی </w:t>
      </w:r>
      <w:r w:rsidRPr="009F078C">
        <w:rPr>
          <w:rFonts w:ascii="Times New Roman" w:eastAsia="Calibri" w:hAnsi="Times New Roman" w:cs="B Nazanin"/>
          <w:sz w:val="24"/>
          <w:szCs w:val="28"/>
          <w:rtl/>
        </w:rPr>
        <w:t>شدن</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در درک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موضوع </w:t>
      </w:r>
      <w:r w:rsidRPr="009F078C">
        <w:rPr>
          <w:rFonts w:ascii="Times New Roman" w:eastAsia="Calibri" w:hAnsi="Times New Roman" w:cs="B Nazanin" w:hint="cs"/>
          <w:sz w:val="24"/>
          <w:szCs w:val="28"/>
          <w:rtl/>
        </w:rPr>
        <w:t xml:space="preserve">نهفته </w:t>
      </w:r>
      <w:r w:rsidRPr="009F078C">
        <w:rPr>
          <w:rFonts w:ascii="Times New Roman" w:eastAsia="Calibri" w:hAnsi="Times New Roman" w:cs="B Nazanin"/>
          <w:sz w:val="24"/>
          <w:szCs w:val="28"/>
          <w:rtl/>
        </w:rPr>
        <w:t xml:space="preserve">است که </w:t>
      </w:r>
      <w:r w:rsidRPr="009F078C">
        <w:rPr>
          <w:rFonts w:ascii="Times New Roman" w:eastAsia="Calibri" w:hAnsi="Times New Roman" w:cs="B Nazanin" w:hint="cs"/>
          <w:sz w:val="24"/>
          <w:szCs w:val="28"/>
          <w:rtl/>
        </w:rPr>
        <w:t xml:space="preserve">با وجود ضعف </w:t>
      </w:r>
      <w:r w:rsidRPr="009F078C">
        <w:rPr>
          <w:rFonts w:ascii="Times New Roman" w:eastAsia="Calibri" w:hAnsi="Times New Roman" w:cs="B Nazanin"/>
          <w:sz w:val="24"/>
          <w:szCs w:val="28"/>
          <w:rtl/>
        </w:rPr>
        <w:t>آموزش سنت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 آماده‌سازی مدیران</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بررسی و در نظر گرفتن </w:t>
      </w:r>
      <w:r w:rsidRPr="009F078C">
        <w:rPr>
          <w:rFonts w:ascii="Times New Roman" w:eastAsia="Calibri" w:hAnsi="Times New Roman" w:cs="B Nazanin"/>
          <w:sz w:val="24"/>
          <w:szCs w:val="28"/>
          <w:rtl/>
        </w:rPr>
        <w:t>مسائل مربوط به قدرت و مسئول</w:t>
      </w:r>
      <w:r w:rsidRPr="009F078C">
        <w:rPr>
          <w:rFonts w:ascii="Times New Roman" w:eastAsia="Calibri" w:hAnsi="Times New Roman" w:cs="B Nazanin" w:hint="cs"/>
          <w:sz w:val="24"/>
          <w:szCs w:val="28"/>
          <w:rtl/>
        </w:rPr>
        <w:t>یت، در حال حاضر</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ق</w:t>
      </w:r>
      <w:r w:rsidRPr="009F078C">
        <w:rPr>
          <w:rFonts w:ascii="Times New Roman" w:eastAsia="Calibri" w:hAnsi="Times New Roman" w:cs="B Nazanin" w:hint="cs"/>
          <w:sz w:val="24"/>
          <w:szCs w:val="28"/>
          <w:rtl/>
        </w:rPr>
        <w:t>وی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زیادی </w:t>
      </w:r>
      <w:r w:rsidRPr="009F078C">
        <w:rPr>
          <w:rFonts w:ascii="Times New Roman" w:eastAsia="Calibri" w:hAnsi="Times New Roman" w:cs="B Nazanin"/>
          <w:sz w:val="24"/>
          <w:szCs w:val="28"/>
          <w:rtl/>
        </w:rPr>
        <w:t xml:space="preserve">در جهان </w:t>
      </w:r>
      <w:r w:rsidRPr="009F078C">
        <w:rPr>
          <w:rFonts w:ascii="Times New Roman" w:eastAsia="Calibri" w:hAnsi="Times New Roman" w:cs="B Nazanin" w:hint="cs"/>
          <w:sz w:val="24"/>
          <w:szCs w:val="28"/>
          <w:rtl/>
        </w:rPr>
        <w:t>حضور دارند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به‌گفتۀ </w:t>
      </w:r>
      <w:r w:rsidRPr="009F078C">
        <w:rPr>
          <w:rFonts w:ascii="Times New Roman" w:eastAsia="Calibri" w:hAnsi="Times New Roman" w:cs="B Nazanin"/>
          <w:sz w:val="24"/>
          <w:szCs w:val="28"/>
          <w:rtl/>
        </w:rPr>
        <w:t>پو</w:t>
      </w:r>
      <w:r w:rsidRPr="009F078C">
        <w:rPr>
          <w:rFonts w:ascii="Times New Roman" w:eastAsia="Calibri" w:hAnsi="Times New Roman" w:cs="B Nazanin" w:hint="cs"/>
          <w:sz w:val="24"/>
          <w:szCs w:val="28"/>
          <w:rtl/>
        </w:rPr>
        <w:t>رتر</w:t>
      </w:r>
      <w:r w:rsidRPr="009F078C">
        <w:rPr>
          <w:rFonts w:ascii="Times New Roman" w:eastAsia="Calibri" w:hAnsi="Times New Roman" w:cs="B Nazanin"/>
          <w:sz w:val="24"/>
          <w:szCs w:val="28"/>
          <w:vertAlign w:val="superscript"/>
          <w:rtl/>
        </w:rPr>
        <w:footnoteReference w:id="75"/>
      </w:r>
      <w:r w:rsidRPr="009F078C">
        <w:rPr>
          <w:rFonts w:ascii="Times New Roman" w:eastAsia="Calibri" w:hAnsi="Times New Roman" w:cs="B Nazanin"/>
          <w:sz w:val="24"/>
          <w:szCs w:val="28"/>
          <w:rtl/>
        </w:rPr>
        <w:t xml:space="preserve"> و همکاران هدف تفکر مدیریت</w:t>
      </w:r>
      <w:r w:rsidRPr="009F078C">
        <w:rPr>
          <w:rFonts w:ascii="Times New Roman" w:eastAsia="Calibri" w:hAnsi="Times New Roman" w:cs="B Nazanin" w:hint="cs"/>
          <w:sz w:val="24"/>
          <w:szCs w:val="28"/>
          <w:rtl/>
        </w:rPr>
        <w:t xml:space="preserve"> انتقادی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یجاد</w:t>
      </w:r>
      <w:r w:rsidRPr="009F078C">
        <w:rPr>
          <w:rFonts w:ascii="Times New Roman" w:eastAsia="Calibri" w:hAnsi="Times New Roman" w:cs="B Nazanin"/>
          <w:sz w:val="24"/>
          <w:szCs w:val="28"/>
          <w:rtl/>
        </w:rPr>
        <w:t xml:space="preserve"> «عاد</w:t>
      </w:r>
      <w:r w:rsidRPr="009F078C">
        <w:rPr>
          <w:rFonts w:ascii="Times New Roman" w:eastAsia="Calibri" w:hAnsi="Times New Roman" w:cs="B Nazanin" w:hint="cs"/>
          <w:sz w:val="24"/>
          <w:szCs w:val="28"/>
          <w:rtl/>
        </w:rPr>
        <w:t>ات</w:t>
      </w:r>
      <w:r w:rsidRPr="009F078C">
        <w:rPr>
          <w:rFonts w:ascii="Times New Roman" w:eastAsia="Calibri" w:hAnsi="Times New Roman" w:cs="B Nazanin"/>
          <w:sz w:val="24"/>
          <w:szCs w:val="28"/>
          <w:rtl/>
        </w:rPr>
        <w:t xml:space="preserve"> تفکر </w:t>
      </w:r>
      <w:r w:rsidRPr="009F078C">
        <w:rPr>
          <w:rFonts w:ascii="Times New Roman" w:eastAsia="Calibri" w:hAnsi="Times New Roman" w:cs="B Nazanin" w:hint="cs"/>
          <w:sz w:val="24"/>
          <w:szCs w:val="28"/>
          <w:rtl/>
        </w:rPr>
        <w:t xml:space="preserve">انتقادی </w:t>
      </w:r>
      <w:r w:rsidRPr="009F078C">
        <w:rPr>
          <w:rFonts w:ascii="Times New Roman" w:eastAsia="Calibri" w:hAnsi="Times New Roman" w:cs="B Nazanin"/>
          <w:sz w:val="24"/>
          <w:szCs w:val="28"/>
          <w:rtl/>
        </w:rPr>
        <w:t>در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است که آنها را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شهروند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مسئولانه و زندگ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اشتغال</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پرثمر چه از نظر</w:t>
      </w:r>
      <w:r w:rsidRPr="009F078C">
        <w:rPr>
          <w:rFonts w:ascii="Times New Roman" w:eastAsia="Calibri" w:hAnsi="Times New Roman" w:cs="B Nazanin"/>
          <w:sz w:val="24"/>
          <w:szCs w:val="28"/>
          <w:rtl/>
        </w:rPr>
        <w:t xml:space="preserve"> شخص</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w:t>
      </w:r>
      <w:r w:rsidRPr="009F078C">
        <w:rPr>
          <w:rFonts w:ascii="Times New Roman" w:eastAsia="Calibri" w:hAnsi="Times New Roman" w:cs="B Nazanin" w:hint="cs"/>
          <w:sz w:val="24"/>
          <w:szCs w:val="28"/>
          <w:rtl/>
        </w:rPr>
        <w:t xml:space="preserve"> چه از نظر</w:t>
      </w:r>
      <w:r w:rsidRPr="009F078C">
        <w:rPr>
          <w:rFonts w:ascii="Times New Roman" w:eastAsia="Calibri" w:hAnsi="Times New Roman" w:cs="B Nazanin"/>
          <w:sz w:val="24"/>
          <w:szCs w:val="28"/>
          <w:rtl/>
        </w:rPr>
        <w:t xml:space="preserve">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آماده می‌سازد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از نظر</w:t>
      </w:r>
      <w:r w:rsidRPr="009F078C">
        <w:rPr>
          <w:rFonts w:ascii="Times New Roman" w:eastAsia="Calibri" w:hAnsi="Times New Roman" w:cs="B Nazanin"/>
          <w:sz w:val="24"/>
          <w:szCs w:val="28"/>
          <w:rtl/>
        </w:rPr>
        <w:t xml:space="preserve"> و</w:t>
      </w:r>
      <w:r w:rsidRPr="009F078C">
        <w:rPr>
          <w:rFonts w:ascii="Times New Roman" w:eastAsia="Calibri" w:hAnsi="Times New Roman" w:cs="B Nazanin" w:hint="cs"/>
          <w:sz w:val="24"/>
          <w:szCs w:val="28"/>
          <w:rtl/>
        </w:rPr>
        <w:t>یلموت</w:t>
      </w:r>
      <w:r w:rsidRPr="009F078C">
        <w:rPr>
          <w:rFonts w:ascii="Times New Roman" w:eastAsia="Calibri" w:hAnsi="Times New Roman" w:cs="B Nazanin"/>
          <w:sz w:val="24"/>
          <w:szCs w:val="28"/>
          <w:vertAlign w:val="superscript"/>
          <w:rtl/>
        </w:rPr>
        <w:footnoteReference w:id="76"/>
      </w:r>
      <w:r w:rsidRPr="009F078C">
        <w:rPr>
          <w:rFonts w:ascii="Times New Roman" w:eastAsia="Calibri" w:hAnsi="Times New Roman" w:cs="B Nazanin"/>
          <w:sz w:val="24"/>
          <w:szCs w:val="28"/>
          <w:rtl/>
        </w:rPr>
        <w:t xml:space="preserve"> چالش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اس</w:t>
      </w:r>
      <w:r w:rsidRPr="009F078C">
        <w:rPr>
          <w:rFonts w:ascii="Times New Roman" w:eastAsia="Calibri" w:hAnsi="Times New Roman" w:cs="B Nazanin" w:hint="cs"/>
          <w:sz w:val="24"/>
          <w:szCs w:val="28"/>
          <w:rtl/>
        </w:rPr>
        <w:t>ت</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«پیش‌بینی</w:t>
      </w:r>
      <w:r w:rsidRPr="009F078C">
        <w:rPr>
          <w:rFonts w:ascii="Times New Roman" w:eastAsia="Calibri" w:hAnsi="Times New Roman" w:cs="B Nazanin"/>
          <w:sz w:val="24"/>
          <w:szCs w:val="28"/>
          <w:rtl/>
        </w:rPr>
        <w:t xml:space="preserve"> و پ</w:t>
      </w:r>
      <w:r w:rsidRPr="009F078C">
        <w:rPr>
          <w:rFonts w:ascii="Times New Roman" w:eastAsia="Calibri" w:hAnsi="Times New Roman" w:cs="B Nazanin" w:hint="cs"/>
          <w:sz w:val="24"/>
          <w:szCs w:val="28"/>
          <w:rtl/>
        </w:rPr>
        <w:t>یشبرد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توسعه </w:t>
      </w:r>
      <w:r w:rsidRPr="009F078C">
        <w:rPr>
          <w:rFonts w:ascii="Times New Roman" w:eastAsia="Calibri" w:hAnsi="Times New Roman" w:cs="B Nazanin"/>
          <w:sz w:val="24"/>
          <w:szCs w:val="28"/>
          <w:rtl/>
        </w:rPr>
        <w:t>گفتمان‌ها و ش</w:t>
      </w:r>
      <w:r w:rsidRPr="009F078C">
        <w:rPr>
          <w:rFonts w:ascii="Times New Roman" w:eastAsia="Calibri" w:hAnsi="Times New Roman" w:cs="B Nazanin" w:hint="cs"/>
          <w:sz w:val="24"/>
          <w:szCs w:val="28"/>
          <w:rtl/>
        </w:rPr>
        <w:t>یوه‌هایی</w:t>
      </w:r>
      <w:r w:rsidRPr="009F078C">
        <w:rPr>
          <w:rFonts w:ascii="Times New Roman" w:eastAsia="Calibri" w:hAnsi="Times New Roman" w:cs="B Nazanin"/>
          <w:sz w:val="24"/>
          <w:szCs w:val="28"/>
          <w:rtl/>
        </w:rPr>
        <w:t xml:space="preserve"> که</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م</w:t>
      </w:r>
      <w:r w:rsidRPr="009F078C">
        <w:rPr>
          <w:rFonts w:ascii="Times New Roman" w:eastAsia="Calibri" w:hAnsi="Times New Roman" w:cs="B Nazanin" w:hint="cs"/>
          <w:sz w:val="24"/>
          <w:szCs w:val="28"/>
          <w:rtl/>
        </w:rPr>
        <w:t>ی‌توانند</w:t>
      </w:r>
      <w:r w:rsidRPr="009F078C">
        <w:rPr>
          <w:rFonts w:ascii="Times New Roman" w:eastAsia="Calibri" w:hAnsi="Times New Roman" w:cs="B Nazanin"/>
          <w:sz w:val="24"/>
          <w:szCs w:val="28"/>
          <w:rtl/>
        </w:rPr>
        <w:t xml:space="preserve"> ت</w:t>
      </w:r>
      <w:r w:rsidRPr="009F078C">
        <w:rPr>
          <w:rFonts w:ascii="Times New Roman" w:eastAsia="Calibri" w:hAnsi="Times New Roman" w:cs="B Nazanin" w:hint="cs"/>
          <w:sz w:val="24"/>
          <w:szCs w:val="28"/>
          <w:rtl/>
        </w:rPr>
        <w:t>وسعه</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hint="eastAsia"/>
          <w:sz w:val="24"/>
          <w:szCs w:val="28"/>
          <w:rtl/>
        </w:rPr>
        <w:t>»</w:t>
      </w:r>
      <w:r w:rsidRPr="009F078C">
        <w:rPr>
          <w:rFonts w:ascii="Times New Roman" w:eastAsia="Calibri" w:hAnsi="Times New Roman" w:cs="B Nazanin"/>
          <w:sz w:val="24"/>
          <w:szCs w:val="28"/>
          <w:rtl/>
        </w:rPr>
        <w:t xml:space="preserve"> را از فناور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کنترل</w:t>
      </w:r>
      <w:r w:rsidRPr="009F078C">
        <w:rPr>
          <w:rFonts w:ascii="Times New Roman" w:eastAsia="Calibri" w:hAnsi="Times New Roman" w:cs="B Nazanin" w:hint="cs"/>
          <w:sz w:val="24"/>
          <w:szCs w:val="28"/>
          <w:rtl/>
        </w:rPr>
        <w:t>ی تفرقه‌برانگیز</w:t>
      </w:r>
      <w:r w:rsidRPr="009F078C">
        <w:rPr>
          <w:rFonts w:ascii="Times New Roman" w:eastAsia="Calibri" w:hAnsi="Times New Roman" w:cs="B Nazanin"/>
          <w:sz w:val="24"/>
          <w:szCs w:val="28"/>
          <w:rtl/>
        </w:rPr>
        <w:t xml:space="preserve"> به ابزار جمع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رها</w:t>
      </w:r>
      <w:r w:rsidRPr="009F078C">
        <w:rPr>
          <w:rFonts w:ascii="Times New Roman" w:eastAsia="Calibri" w:hAnsi="Times New Roman" w:cs="B Nazanin" w:hint="cs"/>
          <w:sz w:val="24"/>
          <w:szCs w:val="28"/>
          <w:rtl/>
        </w:rPr>
        <w:t>یی‌بخش</w:t>
      </w:r>
      <w:r w:rsidRPr="009F078C">
        <w:rPr>
          <w:rFonts w:ascii="Times New Roman" w:eastAsia="Calibri" w:hAnsi="Times New Roman" w:cs="B Nazanin"/>
          <w:sz w:val="24"/>
          <w:szCs w:val="28"/>
          <w:rtl/>
        </w:rPr>
        <w:t xml:space="preserve"> تسه</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کنند</w:t>
      </w:r>
      <w:r w:rsidRPr="009F078C">
        <w:rPr>
          <w:rFonts w:ascii="Times New Roman" w:eastAsia="Calibri" w:hAnsi="Times New Roman" w:cs="B Nazanin" w:hint="cs"/>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 xml:space="preserve"> انتقادی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 پایۀ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اذعان به </w:t>
      </w:r>
      <w:r w:rsidRPr="009F078C">
        <w:rPr>
          <w:rFonts w:ascii="Times New Roman" w:eastAsia="Calibri" w:hAnsi="Times New Roman" w:cs="B Nazanin"/>
          <w:sz w:val="24"/>
          <w:szCs w:val="28"/>
          <w:rtl/>
        </w:rPr>
        <w:t>فشارها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است که</w:t>
      </w:r>
      <w:r w:rsidRPr="009F078C">
        <w:rPr>
          <w:rFonts w:ascii="Times New Roman" w:eastAsia="Calibri" w:hAnsi="Times New Roman" w:cs="B Nazanin" w:hint="cs"/>
          <w:sz w:val="24"/>
          <w:szCs w:val="28"/>
          <w:rtl/>
        </w:rPr>
        <w:t xml:space="preserve"> موجب می‌شود</w:t>
      </w:r>
      <w:r w:rsidRPr="009F078C">
        <w:rPr>
          <w:rFonts w:ascii="Times New Roman" w:eastAsia="Calibri" w:hAnsi="Times New Roman" w:cs="B Nazanin"/>
          <w:sz w:val="24"/>
          <w:szCs w:val="28"/>
          <w:rtl/>
        </w:rPr>
        <w:t xml:space="preserve"> کار مد</w:t>
      </w:r>
      <w:r w:rsidRPr="009F078C">
        <w:rPr>
          <w:rFonts w:ascii="Times New Roman" w:eastAsia="Calibri" w:hAnsi="Times New Roman" w:cs="B Nazanin" w:hint="cs"/>
          <w:sz w:val="24"/>
          <w:szCs w:val="28"/>
          <w:rtl/>
        </w:rPr>
        <w:t>یریتی</w:t>
      </w:r>
      <w:r w:rsidRPr="009F078C">
        <w:rPr>
          <w:rFonts w:ascii="Times New Roman" w:eastAsia="Calibri" w:hAnsi="Times New Roman" w:cs="B Nazanin"/>
          <w:sz w:val="24"/>
          <w:szCs w:val="28"/>
          <w:rtl/>
        </w:rPr>
        <w:t xml:space="preserve"> در استثمار ب</w:t>
      </w:r>
      <w:r w:rsidRPr="009F078C">
        <w:rPr>
          <w:rFonts w:ascii="Times New Roman" w:eastAsia="Calibri" w:hAnsi="Times New Roman" w:cs="B Nazanin" w:hint="cs"/>
          <w:sz w:val="24"/>
          <w:szCs w:val="28"/>
          <w:rtl/>
        </w:rPr>
        <w:t>ی‌وقفۀ</w:t>
      </w:r>
      <w:r w:rsidRPr="009F078C">
        <w:rPr>
          <w:rFonts w:ascii="Times New Roman" w:eastAsia="Calibri" w:hAnsi="Times New Roman" w:cs="B Nazanin"/>
          <w:sz w:val="24"/>
          <w:szCs w:val="28"/>
          <w:rtl/>
        </w:rPr>
        <w:t xml:space="preserve"> طب</w:t>
      </w:r>
      <w:r w:rsidRPr="009F078C">
        <w:rPr>
          <w:rFonts w:ascii="Times New Roman" w:eastAsia="Calibri" w:hAnsi="Times New Roman" w:cs="B Nazanin" w:hint="cs"/>
          <w:sz w:val="24"/>
          <w:szCs w:val="28"/>
          <w:rtl/>
        </w:rPr>
        <w:t>یعت</w:t>
      </w:r>
      <w:r w:rsidRPr="009F078C">
        <w:rPr>
          <w:rFonts w:ascii="Times New Roman" w:eastAsia="Calibri" w:hAnsi="Times New Roman" w:cs="B Nazanin"/>
          <w:sz w:val="24"/>
          <w:szCs w:val="28"/>
          <w:rtl/>
        </w:rPr>
        <w:t xml:space="preserve"> و انسان‌ها، </w:t>
      </w:r>
      <w:r w:rsidRPr="009F078C">
        <w:rPr>
          <w:rFonts w:ascii="Times New Roman" w:eastAsia="Calibri" w:hAnsi="Times New Roman" w:cs="B Nazanin" w:hint="cs"/>
          <w:sz w:val="24"/>
          <w:szCs w:val="28"/>
          <w:rtl/>
        </w:rPr>
        <w:t>افراط</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مل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ب</w:t>
      </w:r>
      <w:r w:rsidRPr="009F078C">
        <w:rPr>
          <w:rFonts w:ascii="Times New Roman" w:eastAsia="Calibri" w:hAnsi="Times New Roman" w:cs="B Nazanin" w:hint="cs"/>
          <w:sz w:val="24"/>
          <w:szCs w:val="28"/>
          <w:rtl/>
        </w:rPr>
        <w:t>ین‌المللی</w:t>
      </w:r>
      <w:r w:rsidRPr="009F078C">
        <w:rPr>
          <w:rFonts w:ascii="Times New Roman" w:eastAsia="Calibri" w:hAnsi="Times New Roman" w:cs="B Nazanin"/>
          <w:sz w:val="24"/>
          <w:szCs w:val="28"/>
          <w:rtl/>
        </w:rPr>
        <w:t xml:space="preserve"> ثروت و فقر، ا</w:t>
      </w:r>
      <w:r w:rsidRPr="009F078C">
        <w:rPr>
          <w:rFonts w:ascii="Times New Roman" w:eastAsia="Calibri" w:hAnsi="Times New Roman" w:cs="B Nazanin" w:hint="cs"/>
          <w:sz w:val="24"/>
          <w:szCs w:val="28"/>
          <w:rtl/>
        </w:rPr>
        <w:t>یجاد</w:t>
      </w:r>
      <w:r w:rsidRPr="009F078C">
        <w:rPr>
          <w:rFonts w:ascii="Times New Roman" w:eastAsia="Calibri" w:hAnsi="Times New Roman" w:cs="B Nazanin"/>
          <w:sz w:val="24"/>
          <w:szCs w:val="28"/>
          <w:rtl/>
        </w:rPr>
        <w:t xml:space="preserve"> آلودگ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جهان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ترو</w:t>
      </w:r>
      <w:r w:rsidRPr="009F078C">
        <w:rPr>
          <w:rFonts w:ascii="Times New Roman" w:eastAsia="Calibri" w:hAnsi="Times New Roman" w:cs="B Nazanin" w:hint="cs"/>
          <w:sz w:val="24"/>
          <w:szCs w:val="28"/>
          <w:rtl/>
        </w:rPr>
        <w:t>یج</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نیاز</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ه</w:t>
      </w:r>
      <w:r w:rsidRPr="009F078C">
        <w:rPr>
          <w:rFonts w:ascii="Times New Roman" w:eastAsia="Calibri" w:hAnsi="Times New Roman" w:cs="B Nazanin"/>
          <w:sz w:val="24"/>
          <w:szCs w:val="28"/>
          <w:rtl/>
        </w:rPr>
        <w:t xml:space="preserve"> محصولات مصرف</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غ</w:t>
      </w:r>
      <w:r w:rsidRPr="009F078C">
        <w:rPr>
          <w:rFonts w:ascii="Times New Roman" w:eastAsia="Calibri" w:hAnsi="Times New Roman" w:cs="B Nazanin" w:hint="cs"/>
          <w:sz w:val="24"/>
          <w:szCs w:val="28"/>
          <w:rtl/>
        </w:rPr>
        <w:t>یره باشد»</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مقابل، گفتمان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softHyphen/>
        <w:t>‌محور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را به‌عنوان فعال</w:t>
      </w:r>
      <w:r w:rsidRPr="009F078C">
        <w:rPr>
          <w:rFonts w:ascii="Times New Roman" w:eastAsia="Calibri" w:hAnsi="Times New Roman" w:cs="B Nazanin" w:hint="cs"/>
          <w:sz w:val="24"/>
          <w:szCs w:val="28"/>
          <w:rtl/>
        </w:rPr>
        <w:t>یتی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فارغ از </w:t>
      </w:r>
      <w:r w:rsidRPr="009F078C">
        <w:rPr>
          <w:rFonts w:ascii="Times New Roman" w:eastAsia="Calibri" w:hAnsi="Times New Roman" w:cs="B Nazanin"/>
          <w:sz w:val="24"/>
          <w:szCs w:val="28"/>
          <w:rtl/>
        </w:rPr>
        <w:t>ارزش ارائه می‌دهد که</w:t>
      </w:r>
      <w:r w:rsidRPr="009F078C">
        <w:rPr>
          <w:rFonts w:ascii="Times New Roman" w:eastAsia="Calibri" w:hAnsi="Times New Roman" w:cs="B Nazanin" w:hint="cs"/>
          <w:sz w:val="24"/>
          <w:szCs w:val="28"/>
          <w:rtl/>
        </w:rPr>
        <w:t xml:space="preserve"> در تلاش</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عقلان</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به‌دنبال کنترل، پیش‌بینی و </w:t>
      </w:r>
      <w:r w:rsidRPr="009F078C">
        <w:rPr>
          <w:rFonts w:ascii="Times New Roman" w:eastAsia="Calibri" w:hAnsi="Times New Roman" w:cs="B Nazanin" w:hint="cs"/>
          <w:sz w:val="24"/>
          <w:szCs w:val="28"/>
          <w:rtl/>
        </w:rPr>
        <w:t>ایجاد</w:t>
      </w:r>
      <w:r w:rsidRPr="009F078C">
        <w:rPr>
          <w:rFonts w:ascii="Times New Roman" w:eastAsia="Calibri" w:hAnsi="Times New Roman" w:cs="B Nazanin"/>
          <w:sz w:val="24"/>
          <w:szCs w:val="28"/>
          <w:rtl/>
        </w:rPr>
        <w:t xml:space="preserve"> کارا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است. روابط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و تعاملات عاطف</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روان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سازمان‌ها جا</w:t>
      </w:r>
      <w:r w:rsidRPr="009F078C">
        <w:rPr>
          <w:rFonts w:ascii="Times New Roman" w:eastAsia="Calibri" w:hAnsi="Times New Roman" w:cs="B Nazanin" w:hint="cs"/>
          <w:sz w:val="24"/>
          <w:szCs w:val="28"/>
          <w:rtl/>
        </w:rPr>
        <w:t>یی در آن</w:t>
      </w:r>
      <w:r w:rsidRPr="009F078C">
        <w:rPr>
          <w:rFonts w:ascii="Times New Roman" w:eastAsia="Calibri" w:hAnsi="Times New Roman" w:cs="B Nazanin"/>
          <w:sz w:val="24"/>
          <w:szCs w:val="28"/>
          <w:rtl/>
        </w:rPr>
        <w:t xml:space="preserve"> ندارد. مسائل </w:t>
      </w:r>
      <w:r w:rsidRPr="009F078C">
        <w:rPr>
          <w:rFonts w:ascii="Times New Roman" w:eastAsia="Calibri" w:hAnsi="Times New Roman" w:cs="B Nazanin" w:hint="cs"/>
          <w:sz w:val="24"/>
          <w:szCs w:val="28"/>
          <w:rtl/>
        </w:rPr>
        <w:t>مربوط</w:t>
      </w:r>
      <w:r w:rsidRPr="009F078C">
        <w:rPr>
          <w:rFonts w:ascii="Times New Roman" w:eastAsia="Calibri" w:hAnsi="Times New Roman" w:cs="B Nazanin"/>
          <w:sz w:val="24"/>
          <w:szCs w:val="28"/>
          <w:rtl/>
        </w:rPr>
        <w:t xml:space="preserve"> به استانداردها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کسب‌وکار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نقش کسب‌وکار در جامعه ه</w:t>
      </w:r>
      <w:r w:rsidRPr="009F078C">
        <w:rPr>
          <w:rFonts w:ascii="Times New Roman" w:eastAsia="Calibri" w:hAnsi="Times New Roman" w:cs="B Nazanin" w:hint="cs"/>
          <w:sz w:val="24"/>
          <w:szCs w:val="28"/>
          <w:rtl/>
        </w:rPr>
        <w:t>یچ</w:t>
      </w:r>
      <w:r w:rsidRPr="009F078C">
        <w:rPr>
          <w:rFonts w:ascii="Times New Roman" w:eastAsia="Calibri" w:hAnsi="Times New Roman" w:cs="B Nazanin"/>
          <w:sz w:val="24"/>
          <w:szCs w:val="28"/>
          <w:rtl/>
        </w:rPr>
        <w:t xml:space="preserve"> اولو</w:t>
      </w:r>
      <w:r w:rsidRPr="009F078C">
        <w:rPr>
          <w:rFonts w:ascii="Times New Roman" w:eastAsia="Calibri" w:hAnsi="Times New Roman" w:cs="B Nazanin" w:hint="cs"/>
          <w:sz w:val="24"/>
          <w:szCs w:val="28"/>
          <w:rtl/>
        </w:rPr>
        <w:t>یتی</w:t>
      </w:r>
      <w:r w:rsidRPr="009F078C">
        <w:rPr>
          <w:rFonts w:ascii="Times New Roman" w:eastAsia="Calibri" w:hAnsi="Times New Roman" w:cs="B Nazanin"/>
          <w:sz w:val="24"/>
          <w:szCs w:val="28"/>
          <w:rtl/>
        </w:rPr>
        <w:t xml:space="preserve"> ندارند. </w:t>
      </w:r>
      <w:r w:rsidRPr="009F078C">
        <w:rPr>
          <w:rFonts w:ascii="Times New Roman" w:eastAsia="Calibri" w:hAnsi="Times New Roman" w:cs="B Nazanin" w:hint="cs"/>
          <w:sz w:val="24"/>
          <w:szCs w:val="28"/>
          <w:rtl/>
        </w:rPr>
        <w:t>به قول</w:t>
      </w:r>
      <w:r w:rsidRPr="009F078C">
        <w:rPr>
          <w:rFonts w:ascii="Times New Roman" w:eastAsia="Calibri" w:hAnsi="Times New Roman" w:cs="B Nazanin"/>
          <w:sz w:val="24"/>
          <w:szCs w:val="28"/>
          <w:rtl/>
        </w:rPr>
        <w:t xml:space="preserve"> آلوسون و و</w:t>
      </w:r>
      <w:r w:rsidRPr="009F078C">
        <w:rPr>
          <w:rFonts w:ascii="Times New Roman" w:eastAsia="Calibri" w:hAnsi="Times New Roman" w:cs="B Nazanin" w:hint="cs"/>
          <w:sz w:val="24"/>
          <w:szCs w:val="28"/>
          <w:rtl/>
        </w:rPr>
        <w:t>یلموت</w:t>
      </w:r>
      <w:r w:rsidRPr="009F078C">
        <w:rPr>
          <w:rFonts w:ascii="Times New Roman" w:eastAsia="Calibri" w:hAnsi="Times New Roman" w:cs="B Nazanin"/>
          <w:sz w:val="24"/>
          <w:szCs w:val="28"/>
          <w:vertAlign w:val="superscript"/>
          <w:rtl/>
        </w:rPr>
        <w:footnoteReference w:id="77"/>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color w:val="000000"/>
          <w:sz w:val="24"/>
          <w:szCs w:val="28"/>
          <w:rtl/>
        </w:rPr>
        <w:t>عملکرد مبتنی بر عقلانیت و مهارت</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بنیان</w:t>
      </w:r>
      <w:r w:rsidRPr="009F078C">
        <w:rPr>
          <w:rFonts w:ascii="Times New Roman" w:eastAsia="Calibri" w:hAnsi="Times New Roman" w:cs="B Nazanin"/>
          <w:sz w:val="24"/>
          <w:szCs w:val="28"/>
          <w:rtl/>
        </w:rPr>
        <w:t xml:space="preserve"> اخلاق</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شیوۀ مدیریت را </w:t>
      </w:r>
      <w:r w:rsidRPr="009F078C">
        <w:rPr>
          <w:rFonts w:ascii="Times New Roman" w:eastAsia="Calibri" w:hAnsi="Times New Roman" w:cs="B Nazanin" w:hint="cs"/>
          <w:sz w:val="24"/>
          <w:szCs w:val="28"/>
          <w:rtl/>
        </w:rPr>
        <w:t>نفی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مبهم می</w:t>
      </w:r>
      <w:r w:rsidRPr="009F078C">
        <w:rPr>
          <w:rFonts w:ascii="Times New Roman" w:eastAsia="Calibri" w:hAnsi="Times New Roman" w:cs="B Nazanin" w:hint="cs"/>
          <w:sz w:val="24"/>
          <w:szCs w:val="28"/>
          <w:rtl/>
        </w:rPr>
        <w:t>‌کن</w:t>
      </w:r>
      <w:r w:rsidRPr="009F078C">
        <w:rPr>
          <w:rFonts w:ascii="Times New Roman" w:eastAsia="Calibri" w:hAnsi="Times New Roman" w:cs="B Nazanin"/>
          <w:sz w:val="24"/>
          <w:szCs w:val="28"/>
          <w:rtl/>
        </w:rPr>
        <w:t>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رینولدز</w:t>
      </w:r>
      <w:r w:rsidRPr="009F078C">
        <w:rPr>
          <w:rFonts w:ascii="Times New Roman" w:eastAsia="Calibri" w:hAnsi="Times New Roman" w:cs="B Nazanin"/>
          <w:sz w:val="24"/>
          <w:szCs w:val="28"/>
          <w:vertAlign w:val="superscript"/>
          <w:rtl/>
        </w:rPr>
        <w:footnoteReference w:id="78"/>
      </w:r>
      <w:r w:rsidRPr="009F078C">
        <w:rPr>
          <w:rFonts w:ascii="Times New Roman" w:eastAsia="Calibri" w:hAnsi="Times New Roman" w:cs="B Nazanin"/>
          <w:sz w:val="24"/>
          <w:szCs w:val="28"/>
          <w:rtl/>
        </w:rPr>
        <w:t xml:space="preserve"> (1997)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آموزش و پرورش</w:t>
      </w:r>
      <w:r w:rsidRPr="009F078C">
        <w:rPr>
          <w:rFonts w:ascii="Times New Roman" w:eastAsia="Calibri" w:hAnsi="Times New Roman" w:cs="B Nazanin"/>
          <w:sz w:val="24"/>
          <w:szCs w:val="28"/>
          <w:rtl/>
        </w:rPr>
        <w:t xml:space="preserve"> محتوا</w:t>
      </w:r>
      <w:r w:rsidRPr="009F078C">
        <w:rPr>
          <w:rFonts w:ascii="Times New Roman" w:eastAsia="Calibri" w:hAnsi="Times New Roman" w:cs="B Nazanin" w:hint="cs"/>
          <w:sz w:val="24"/>
          <w:szCs w:val="28"/>
          <w:rtl/>
        </w:rPr>
        <w:t>محور</w:t>
      </w:r>
      <w:r w:rsidRPr="009F078C">
        <w:rPr>
          <w:rFonts w:ascii="Times New Roman" w:eastAsia="Calibri" w:hAnsi="Times New Roman" w:cs="B Nazanin"/>
          <w:sz w:val="24"/>
          <w:szCs w:val="28"/>
          <w:rtl/>
        </w:rPr>
        <w:t xml:space="preserve"> و فر</w:t>
      </w:r>
      <w:r w:rsidRPr="009F078C">
        <w:rPr>
          <w:rFonts w:ascii="Times New Roman" w:eastAsia="Calibri" w:hAnsi="Times New Roman" w:cs="B Nazanin" w:hint="cs"/>
          <w:sz w:val="24"/>
          <w:szCs w:val="28"/>
          <w:rtl/>
        </w:rPr>
        <w:t>آ</w:t>
      </w:r>
      <w:r w:rsidRPr="009F078C">
        <w:rPr>
          <w:rFonts w:ascii="Times New Roman" w:eastAsia="Calibri" w:hAnsi="Times New Roman" w:cs="B Nazanin"/>
          <w:sz w:val="24"/>
          <w:szCs w:val="28"/>
          <w:rtl/>
        </w:rPr>
        <w:t>یند</w:t>
      </w:r>
      <w:r w:rsidRPr="009F078C">
        <w:rPr>
          <w:rFonts w:ascii="Times New Roman" w:eastAsia="Calibri" w:hAnsi="Times New Roman" w:cs="B Nazanin" w:hint="cs"/>
          <w:sz w:val="24"/>
          <w:szCs w:val="28"/>
          <w:rtl/>
        </w:rPr>
        <w:t>محور</w:t>
      </w:r>
      <w:r w:rsidRPr="009F078C">
        <w:rPr>
          <w:rFonts w:ascii="Times New Roman" w:eastAsia="Calibri" w:hAnsi="Times New Roman" w:cs="B Nazanin"/>
          <w:sz w:val="24"/>
          <w:szCs w:val="28"/>
          <w:rtl/>
        </w:rPr>
        <w:t xml:space="preserve"> تما</w:t>
      </w:r>
      <w:r w:rsidRPr="009F078C">
        <w:rPr>
          <w:rFonts w:ascii="Times New Roman" w:eastAsia="Calibri" w:hAnsi="Times New Roman" w:cs="B Nazanin" w:hint="cs"/>
          <w:sz w:val="24"/>
          <w:szCs w:val="28"/>
          <w:rtl/>
        </w:rPr>
        <w:t>یز</w:t>
      </w:r>
      <w:r w:rsidRPr="009F078C">
        <w:rPr>
          <w:rFonts w:ascii="Times New Roman" w:eastAsia="Calibri" w:hAnsi="Times New Roman" w:cs="B Nazanin"/>
          <w:sz w:val="24"/>
          <w:szCs w:val="28"/>
          <w:rtl/>
        </w:rPr>
        <w:t xml:space="preserve"> قائل می‌شود. محتوا</w:t>
      </w:r>
      <w:r w:rsidRPr="009F078C">
        <w:rPr>
          <w:rFonts w:ascii="Times New Roman" w:eastAsia="Calibri" w:hAnsi="Times New Roman" w:cs="B Nazanin" w:hint="cs"/>
          <w:sz w:val="24"/>
          <w:szCs w:val="28"/>
          <w:rtl/>
        </w:rPr>
        <w:t>محورها</w:t>
      </w:r>
      <w:r w:rsidRPr="009F078C">
        <w:rPr>
          <w:rFonts w:ascii="Times New Roman" w:eastAsia="Calibri" w:hAnsi="Times New Roman" w:cs="B Nazanin"/>
          <w:sz w:val="24"/>
          <w:szCs w:val="28"/>
          <w:rtl/>
        </w:rPr>
        <w:t xml:space="preserve"> مطالب </w:t>
      </w:r>
      <w:r w:rsidRPr="009F078C">
        <w:rPr>
          <w:rFonts w:ascii="Times New Roman" w:eastAsia="Calibri" w:hAnsi="Times New Roman" w:cs="B Nazanin" w:hint="cs"/>
          <w:sz w:val="24"/>
          <w:szCs w:val="28"/>
          <w:rtl/>
        </w:rPr>
        <w:t>ساختارشکنانه</w:t>
      </w:r>
      <w:r w:rsidRPr="009F078C">
        <w:rPr>
          <w:rFonts w:ascii="Times New Roman" w:eastAsia="Calibri" w:hAnsi="Times New Roman" w:cs="B Nazanin"/>
          <w:sz w:val="24"/>
          <w:szCs w:val="28"/>
          <w:rtl/>
        </w:rPr>
        <w:t xml:space="preserve"> را </w:t>
      </w:r>
      <w:r w:rsidRPr="009F078C">
        <w:rPr>
          <w:rFonts w:ascii="Times New Roman" w:eastAsia="Calibri" w:hAnsi="Times New Roman" w:cs="B Nazanin" w:hint="cs"/>
          <w:sz w:val="24"/>
          <w:szCs w:val="28"/>
          <w:rtl/>
        </w:rPr>
        <w:t>در قالب</w:t>
      </w:r>
      <w:r w:rsidRPr="009F078C">
        <w:rPr>
          <w:rFonts w:ascii="Times New Roman" w:eastAsia="Calibri" w:hAnsi="Times New Roman" w:cs="B Nazanin"/>
          <w:sz w:val="24"/>
          <w:szCs w:val="28"/>
          <w:rtl/>
        </w:rPr>
        <w:t xml:space="preserve"> نظر</w:t>
      </w:r>
      <w:r w:rsidRPr="009F078C">
        <w:rPr>
          <w:rFonts w:ascii="Times New Roman" w:eastAsia="Calibri" w:hAnsi="Times New Roman" w:cs="B Nazanin" w:hint="cs"/>
          <w:sz w:val="24"/>
          <w:szCs w:val="28"/>
          <w:rtl/>
        </w:rPr>
        <w:t>یات</w:t>
      </w:r>
      <w:r w:rsidRPr="009F078C">
        <w:rPr>
          <w:rFonts w:ascii="Times New Roman" w:eastAsia="Calibri" w:hAnsi="Times New Roman" w:cs="B Nazanin"/>
          <w:sz w:val="24"/>
          <w:szCs w:val="28"/>
          <w:rtl/>
        </w:rPr>
        <w:t xml:space="preserve"> و مفاه</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به‌عنوان </w:t>
      </w:r>
      <w:r w:rsidRPr="009F078C">
        <w:rPr>
          <w:rFonts w:ascii="Times New Roman" w:eastAsia="Calibri" w:hAnsi="Times New Roman" w:cs="B Nazanin"/>
          <w:sz w:val="24"/>
          <w:szCs w:val="28"/>
          <w:rtl/>
        </w:rPr>
        <w:t>جا</w:t>
      </w:r>
      <w:r w:rsidRPr="009F078C">
        <w:rPr>
          <w:rFonts w:ascii="Times New Roman" w:eastAsia="Calibri" w:hAnsi="Times New Roman" w:cs="B Nazanin" w:hint="cs"/>
          <w:sz w:val="24"/>
          <w:szCs w:val="28"/>
          <w:rtl/>
        </w:rPr>
        <w:t>یگزین</w:t>
      </w:r>
      <w:r w:rsidRPr="009F078C">
        <w:rPr>
          <w:rFonts w:ascii="Times New Roman" w:eastAsia="Calibri" w:hAnsi="Times New Roman" w:cs="B Nazanin"/>
          <w:sz w:val="24"/>
          <w:szCs w:val="28"/>
          <w:rtl/>
        </w:rPr>
        <w:t xml:space="preserve"> آموزش </w:t>
      </w:r>
      <w:r w:rsidRPr="009F078C">
        <w:rPr>
          <w:rFonts w:ascii="Times New Roman" w:eastAsia="Calibri" w:hAnsi="Times New Roman" w:cs="B Nazanin"/>
          <w:color w:val="000000"/>
          <w:sz w:val="24"/>
          <w:szCs w:val="28"/>
          <w:rtl/>
        </w:rPr>
        <w:t>مد</w:t>
      </w:r>
      <w:r w:rsidRPr="009F078C">
        <w:rPr>
          <w:rFonts w:ascii="Times New Roman" w:eastAsia="Calibri" w:hAnsi="Times New Roman" w:cs="B Nazanin" w:hint="cs"/>
          <w:color w:val="000000"/>
          <w:sz w:val="24"/>
          <w:szCs w:val="28"/>
          <w:rtl/>
        </w:rPr>
        <w:t>یریت</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hint="cs"/>
          <w:color w:val="000000"/>
          <w:sz w:val="24"/>
          <w:szCs w:val="28"/>
          <w:rtl/>
        </w:rPr>
        <w:t>مهارت</w:t>
      </w:r>
      <w:r w:rsidRPr="009F078C">
        <w:rPr>
          <w:rFonts w:ascii="Times New Roman" w:eastAsia="Calibri" w:hAnsi="Times New Roman" w:cs="B Nazanin"/>
          <w:color w:val="000000"/>
          <w:sz w:val="24"/>
          <w:szCs w:val="28"/>
          <w:rtl/>
        </w:rPr>
        <w:softHyphen/>
      </w:r>
      <w:r w:rsidRPr="009F078C">
        <w:rPr>
          <w:rFonts w:ascii="Times New Roman" w:eastAsia="Calibri" w:hAnsi="Times New Roman" w:cs="B Nazanin" w:hint="cs"/>
          <w:color w:val="000000"/>
          <w:sz w:val="24"/>
          <w:szCs w:val="28"/>
          <w:rtl/>
        </w:rPr>
        <w:t>محور</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hint="cs"/>
          <w:sz w:val="24"/>
          <w:szCs w:val="28"/>
          <w:rtl/>
        </w:rPr>
        <w:t>اشاعه</w:t>
      </w:r>
      <w:r w:rsidRPr="009F078C">
        <w:rPr>
          <w:rFonts w:ascii="Times New Roman" w:eastAsia="Calibri" w:hAnsi="Times New Roman" w:cs="B Nazanin"/>
          <w:sz w:val="24"/>
          <w:szCs w:val="28"/>
          <w:rtl/>
        </w:rPr>
        <w:t xml:space="preserve"> می‌</w:t>
      </w:r>
      <w:r w:rsidRPr="009F078C">
        <w:rPr>
          <w:rFonts w:ascii="Times New Roman" w:eastAsia="Calibri" w:hAnsi="Times New Roman" w:cs="B Nazanin" w:hint="cs"/>
          <w:sz w:val="24"/>
          <w:szCs w:val="28"/>
          <w:rtl/>
        </w:rPr>
        <w:t>دهن</w:t>
      </w:r>
      <w:r w:rsidRPr="009F078C">
        <w:rPr>
          <w:rFonts w:ascii="Times New Roman" w:eastAsia="Calibri" w:hAnsi="Times New Roman" w:cs="B Nazanin"/>
          <w:sz w:val="24"/>
          <w:szCs w:val="28"/>
          <w:rtl/>
        </w:rPr>
        <w:t>د. فرایند</w:t>
      </w:r>
      <w:r w:rsidRPr="009F078C">
        <w:rPr>
          <w:rFonts w:ascii="Times New Roman" w:eastAsia="Calibri" w:hAnsi="Times New Roman" w:cs="B Nazanin" w:hint="cs"/>
          <w:sz w:val="24"/>
          <w:szCs w:val="28"/>
          <w:rtl/>
        </w:rPr>
        <w:t>محورها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سعی در حل</w:t>
      </w:r>
      <w:r w:rsidRPr="009F078C">
        <w:rPr>
          <w:rFonts w:ascii="Times New Roman" w:eastAsia="Calibri" w:hAnsi="Times New Roman" w:cs="B Nazanin"/>
          <w:sz w:val="24"/>
          <w:szCs w:val="28"/>
          <w:rtl/>
        </w:rPr>
        <w:t xml:space="preserve"> عدم تقارن قدرت در رابط</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سنت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معلم و شاگرد دارند؛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مانند </w:t>
      </w:r>
      <w:r w:rsidRPr="009F078C">
        <w:rPr>
          <w:rFonts w:ascii="Times New Roman" w:eastAsia="Calibri" w:hAnsi="Times New Roman" w:cs="B Nazanin"/>
          <w:sz w:val="24"/>
          <w:szCs w:val="28"/>
          <w:rtl/>
        </w:rPr>
        <w:t>اتخاذ رو</w:t>
      </w:r>
      <w:r w:rsidRPr="009F078C">
        <w:rPr>
          <w:rFonts w:ascii="Times New Roman" w:eastAsia="Calibri" w:hAnsi="Times New Roman" w:cs="B Nazanin" w:hint="cs"/>
          <w:sz w:val="24"/>
          <w:szCs w:val="28"/>
          <w:rtl/>
        </w:rPr>
        <w:t>یکرد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تجرب</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استفاده از اقدام‌پژوه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تأمل نقادانه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ت</w:t>
      </w:r>
      <w:r w:rsidRPr="009F078C">
        <w:rPr>
          <w:rFonts w:ascii="Times New Roman" w:eastAsia="Calibri" w:hAnsi="Times New Roman" w:cs="B Nazanin" w:hint="cs"/>
          <w:sz w:val="24"/>
          <w:szCs w:val="28"/>
          <w:rtl/>
        </w:rPr>
        <w:t>لقی</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درس</w:t>
      </w:r>
      <w:r w:rsidRPr="009F078C">
        <w:rPr>
          <w:rFonts w:ascii="Times New Roman" w:eastAsia="Calibri" w:hAnsi="Times New Roman" w:cs="B Nazanin"/>
          <w:sz w:val="24"/>
          <w:szCs w:val="28"/>
          <w:rtl/>
        </w:rPr>
        <w:t xml:space="preserve">ان و شرکت‌کنندگان به‌عنوان </w:t>
      </w:r>
      <w:r w:rsidRPr="009F078C">
        <w:rPr>
          <w:rFonts w:ascii="Times New Roman" w:eastAsia="Calibri" w:hAnsi="Times New Roman" w:cs="B Nazanin" w:hint="cs"/>
          <w:sz w:val="24"/>
          <w:szCs w:val="28"/>
          <w:rtl/>
        </w:rPr>
        <w:t>هم</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آموزان</w:t>
      </w:r>
      <w:r w:rsidRPr="009F078C">
        <w:rPr>
          <w:rFonts w:ascii="Times New Roman" w:eastAsia="Calibri" w:hAnsi="Times New Roman" w:cs="B Nazanin"/>
          <w:sz w:val="24"/>
          <w:szCs w:val="28"/>
          <w:rtl/>
        </w:rPr>
        <w:t xml:space="preserve"> در جامع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مجموع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عمل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w:t>
      </w:r>
      <w:r w:rsidRPr="009F078C">
        <w:rPr>
          <w:rFonts w:ascii="Times New Roman" w:eastAsia="Calibri" w:hAnsi="Times New Roman" w:cs="B Nazanin" w:hint="cs"/>
          <w:sz w:val="24"/>
          <w:szCs w:val="28"/>
          <w:rtl/>
        </w:rPr>
        <w:t xml:space="preserve"> تبادل‌نظر بر سر</w:t>
      </w:r>
      <w:r w:rsidRPr="009F078C">
        <w:rPr>
          <w:rFonts w:ascii="Times New Roman" w:eastAsia="Calibri" w:hAnsi="Times New Roman" w:cs="B Nazanin"/>
          <w:sz w:val="24"/>
          <w:szCs w:val="28"/>
          <w:rtl/>
        </w:rPr>
        <w:t xml:space="preserve"> برنام</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درس</w:t>
      </w:r>
      <w:r w:rsidRPr="009F078C">
        <w:rPr>
          <w:rFonts w:ascii="Times New Roman" w:eastAsia="Calibri" w:hAnsi="Times New Roman" w:cs="B Nazanin" w:hint="cs"/>
          <w:sz w:val="24"/>
          <w:szCs w:val="28"/>
          <w:rtl/>
        </w:rPr>
        <w:t>ی.</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بس</w:t>
      </w:r>
      <w:r w:rsidRPr="009F078C">
        <w:rPr>
          <w:rFonts w:ascii="Times New Roman" w:eastAsia="Calibri" w:hAnsi="Times New Roman" w:cs="B Nazanin" w:hint="cs"/>
          <w:sz w:val="24"/>
          <w:szCs w:val="28"/>
          <w:rtl/>
        </w:rPr>
        <w:t>یاری</w:t>
      </w:r>
      <w:r w:rsidRPr="009F078C">
        <w:rPr>
          <w:rFonts w:ascii="Times New Roman" w:eastAsia="Calibri" w:hAnsi="Times New Roman" w:cs="B Nazanin"/>
          <w:sz w:val="24"/>
          <w:szCs w:val="28"/>
          <w:rtl/>
        </w:rPr>
        <w:t xml:space="preserve"> از متون</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hint="cs"/>
          <w:color w:val="000000"/>
          <w:sz w:val="24"/>
          <w:szCs w:val="28"/>
          <w:rtl/>
        </w:rPr>
        <w:t xml:space="preserve">یادگیری </w:t>
      </w:r>
      <w:r w:rsidRPr="009F078C">
        <w:rPr>
          <w:rFonts w:ascii="Times New Roman" w:eastAsia="Calibri" w:hAnsi="Times New Roman" w:cs="B Nazanin" w:hint="cs"/>
          <w:sz w:val="24"/>
          <w:szCs w:val="28"/>
          <w:rtl/>
        </w:rPr>
        <w:t>مدیریت 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 این نکته اشاره شده است</w:t>
      </w:r>
      <w:r w:rsidRPr="009F078C">
        <w:rPr>
          <w:rFonts w:ascii="Times New Roman" w:eastAsia="Calibri" w:hAnsi="Times New Roman" w:cs="B Nazanin"/>
          <w:sz w:val="24"/>
          <w:szCs w:val="28"/>
          <w:rtl/>
        </w:rPr>
        <w:t xml:space="preserve"> که </w:t>
      </w:r>
      <w:r w:rsidRPr="009F078C">
        <w:rPr>
          <w:rFonts w:ascii="Times New Roman" w:eastAsia="Calibri" w:hAnsi="Times New Roman" w:cs="B Nazanin" w:hint="cs"/>
          <w:sz w:val="24"/>
          <w:szCs w:val="28"/>
          <w:rtl/>
        </w:rPr>
        <w:t>در صورت هدایت</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برای بررسی و در نظر گرفتن</w:t>
      </w:r>
      <w:r w:rsidRPr="009F078C">
        <w:rPr>
          <w:rFonts w:ascii="Times New Roman" w:eastAsia="Calibri" w:hAnsi="Times New Roman" w:cs="B Nazanin"/>
          <w:sz w:val="24"/>
          <w:szCs w:val="28"/>
          <w:rtl/>
        </w:rPr>
        <w:t xml:space="preserve"> مسائل مربوط به قدرت و مسئول</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 xml:space="preserve">درک </w:t>
      </w:r>
      <w:r w:rsidRPr="009F078C">
        <w:rPr>
          <w:rFonts w:ascii="Times New Roman" w:eastAsia="Calibri" w:hAnsi="Times New Roman" w:cs="B Nazanin"/>
          <w:sz w:val="24"/>
          <w:szCs w:val="28"/>
          <w:rtl/>
        </w:rPr>
        <w:t>تأث</w:t>
      </w:r>
      <w:r w:rsidRPr="009F078C">
        <w:rPr>
          <w:rFonts w:ascii="Times New Roman" w:eastAsia="Calibri" w:hAnsi="Times New Roman" w:cs="B Nazanin" w:hint="cs"/>
          <w:sz w:val="24"/>
          <w:szCs w:val="28"/>
          <w:rtl/>
        </w:rPr>
        <w:t xml:space="preserve">یرشان </w:t>
      </w:r>
      <w:r w:rsidRPr="009F078C">
        <w:rPr>
          <w:rFonts w:ascii="Times New Roman" w:eastAsia="Calibri" w:hAnsi="Times New Roman" w:cs="B Nazanin"/>
          <w:sz w:val="24"/>
          <w:szCs w:val="28"/>
          <w:rtl/>
        </w:rPr>
        <w:t>در مسائل آلودگ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جهان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سوءاستفاده</w:t>
      </w:r>
      <w:r w:rsidRPr="009F078C">
        <w:rPr>
          <w:rFonts w:ascii="Times New Roman" w:eastAsia="Calibri" w:hAnsi="Times New Roman" w:cs="B Nazanin"/>
          <w:sz w:val="24"/>
          <w:szCs w:val="28"/>
          <w:rtl/>
        </w:rPr>
        <w:t xml:space="preserve"> از طب</w:t>
      </w:r>
      <w:r w:rsidRPr="009F078C">
        <w:rPr>
          <w:rFonts w:ascii="Times New Roman" w:eastAsia="Calibri" w:hAnsi="Times New Roman" w:cs="B Nazanin" w:hint="cs"/>
          <w:sz w:val="24"/>
          <w:szCs w:val="28"/>
          <w:rtl/>
        </w:rPr>
        <w:t>یعت</w:t>
      </w:r>
      <w:r w:rsidRPr="009F078C">
        <w:rPr>
          <w:rFonts w:ascii="Times New Roman" w:eastAsia="Calibri" w:hAnsi="Times New Roman" w:cs="B Nazanin"/>
          <w:sz w:val="24"/>
          <w:szCs w:val="28"/>
          <w:rtl/>
        </w:rPr>
        <w:t xml:space="preserve"> و انسان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اختلاف </w:t>
      </w:r>
      <w:r w:rsidRPr="009F078C">
        <w:rPr>
          <w:rFonts w:ascii="Times New Roman" w:eastAsia="Calibri" w:hAnsi="Times New Roman" w:cs="B Nazanin"/>
          <w:sz w:val="24"/>
          <w:szCs w:val="28"/>
          <w:rtl/>
        </w:rPr>
        <w:t>فقر و ثروت</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به</w:t>
      </w:r>
      <w:r w:rsidRPr="009F078C">
        <w:rPr>
          <w:rFonts w:ascii="Times New Roman" w:eastAsia="Calibri" w:hAnsi="Times New Roman" w:cs="B Nazanin" w:hint="cs"/>
          <w:sz w:val="24"/>
          <w:szCs w:val="28"/>
          <w:rtl/>
        </w:rPr>
        <w:t xml:space="preserve">‌نحو </w:t>
      </w:r>
      <w:r w:rsidRPr="009F078C">
        <w:rPr>
          <w:rFonts w:ascii="Times New Roman" w:eastAsia="Calibri" w:hAnsi="Times New Roman" w:cs="B Nazanin"/>
          <w:sz w:val="24"/>
          <w:szCs w:val="28"/>
          <w:rtl/>
        </w:rPr>
        <w:t>اخلاق</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‌تر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خواهند کرد.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شالودۀ</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lastRenderedPageBreak/>
        <w:t>مسئله</w:t>
      </w:r>
      <w:r w:rsidRPr="009F078C">
        <w:rPr>
          <w:rFonts w:ascii="Times New Roman" w:eastAsia="Calibri" w:hAnsi="Times New Roman" w:cs="B Nazanin"/>
          <w:sz w:val="24"/>
          <w:szCs w:val="28"/>
          <w:rtl/>
        </w:rPr>
        <w:t>، فرض</w:t>
      </w:r>
      <w:r w:rsidRPr="009F078C">
        <w:rPr>
          <w:rFonts w:ascii="Times New Roman" w:eastAsia="Calibri" w:hAnsi="Times New Roman" w:cs="B Nazanin" w:hint="cs"/>
          <w:sz w:val="24"/>
          <w:szCs w:val="28"/>
          <w:rtl/>
        </w:rPr>
        <w:t>یات</w:t>
      </w:r>
      <w:r w:rsidRPr="009F078C">
        <w:rPr>
          <w:rFonts w:ascii="Times New Roman" w:eastAsia="Calibri" w:hAnsi="Times New Roman" w:cs="B Nazanin"/>
          <w:sz w:val="24"/>
          <w:szCs w:val="28"/>
          <w:rtl/>
        </w:rPr>
        <w:t xml:space="preserve"> ضمن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ذهنی</w:t>
      </w:r>
      <w:r w:rsidRPr="009F078C">
        <w:rPr>
          <w:rFonts w:ascii="Times New Roman" w:eastAsia="Calibri" w:hAnsi="Times New Roman" w:cs="B Nazanin"/>
          <w:sz w:val="24"/>
          <w:szCs w:val="28"/>
          <w:rtl/>
        </w:rPr>
        <w:t>/عمل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پیرامون</w:t>
      </w:r>
      <w:r w:rsidRPr="009F078C">
        <w:rPr>
          <w:rFonts w:ascii="Times New Roman" w:eastAsia="Calibri" w:hAnsi="Times New Roman" w:cs="B Nazanin"/>
          <w:sz w:val="24"/>
          <w:szCs w:val="28"/>
          <w:rtl/>
        </w:rPr>
        <w:t xml:space="preserve"> رابطه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Pr>
        <w:t xml:space="preserve"> </w:t>
      </w:r>
      <w:r w:rsidRPr="009F078C">
        <w:rPr>
          <w:rFonts w:ascii="Times New Roman" w:eastAsia="Calibri" w:hAnsi="Times New Roman" w:cs="B Nazanin" w:hint="cs"/>
          <w:sz w:val="24"/>
          <w:szCs w:val="28"/>
          <w:rtl/>
        </w:rPr>
        <w:t xml:space="preserve">یادگیری مدیریت و شیوۀ </w:t>
      </w:r>
      <w:r w:rsidRPr="009F078C">
        <w:rPr>
          <w:rFonts w:ascii="Times New Roman" w:eastAsia="Calibri" w:hAnsi="Times New Roman" w:cs="B Nazanin"/>
          <w:sz w:val="24"/>
          <w:szCs w:val="28"/>
          <w:rtl/>
        </w:rPr>
        <w:t>مد</w:t>
      </w:r>
      <w:r w:rsidRPr="009F078C">
        <w:rPr>
          <w:rFonts w:ascii="Times New Roman" w:eastAsia="Calibri" w:hAnsi="Times New Roman" w:cs="B Nazanin" w:hint="cs"/>
          <w:sz w:val="24"/>
          <w:szCs w:val="28"/>
          <w:rtl/>
        </w:rPr>
        <w:t>یریتی</w:t>
      </w:r>
      <w:r w:rsidRPr="009F078C">
        <w:rPr>
          <w:rFonts w:ascii="Times New Roman" w:eastAsia="Calibri" w:hAnsi="Times New Roman" w:cs="B Nazanin"/>
          <w:sz w:val="24"/>
          <w:szCs w:val="28"/>
          <w:rtl/>
        </w:rPr>
        <w:t xml:space="preserve"> است.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مطالعه ب</w:t>
      </w:r>
      <w:r w:rsidRPr="009F078C">
        <w:rPr>
          <w:rFonts w:ascii="Times New Roman" w:eastAsia="Calibri" w:hAnsi="Times New Roman" w:cs="B Nazanin" w:hint="cs"/>
          <w:sz w:val="24"/>
          <w:szCs w:val="28"/>
          <w:rtl/>
        </w:rPr>
        <w:t>ا هدف</w:t>
      </w:r>
      <w:r w:rsidRPr="009F078C">
        <w:rPr>
          <w:rFonts w:ascii="Times New Roman" w:eastAsia="Calibri" w:hAnsi="Times New Roman" w:cs="B Nazanin"/>
          <w:sz w:val="24"/>
          <w:szCs w:val="28"/>
          <w:rtl/>
        </w:rPr>
        <w:t xml:space="preserve"> بررس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موضوع 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شد که آ</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یرانی</w:t>
      </w:r>
      <w:r w:rsidRPr="009F078C">
        <w:rPr>
          <w:rFonts w:ascii="Times New Roman" w:eastAsia="Calibri" w:hAnsi="Times New Roman" w:cs="B Nazanin"/>
          <w:sz w:val="24"/>
          <w:szCs w:val="28"/>
          <w:rtl/>
        </w:rPr>
        <w:t xml:space="preserve"> که با گفتمان مدیریت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روبرو</w:t>
      </w:r>
      <w:r w:rsidRPr="009F078C">
        <w:rPr>
          <w:rFonts w:ascii="Times New Roman" w:eastAsia="Calibri" w:hAnsi="Times New Roman" w:cs="B Nazanin"/>
          <w:sz w:val="24"/>
          <w:szCs w:val="28"/>
          <w:rtl/>
        </w:rPr>
        <w:t xml:space="preserve"> شده‌اند</w:t>
      </w:r>
      <w:r w:rsidRPr="009F078C">
        <w:rPr>
          <w:rFonts w:ascii="Times New Roman" w:eastAsia="Calibri" w:hAnsi="Times New Roman" w:cs="B Nazanin" w:hint="cs"/>
          <w:sz w:val="24"/>
          <w:szCs w:val="28"/>
          <w:rtl/>
        </w:rPr>
        <w:t>، به‌نحوی متفاوت از</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شرکت‌کننده</w:t>
      </w:r>
      <w:r w:rsidRPr="009F078C">
        <w:rPr>
          <w:rFonts w:ascii="Times New Roman" w:eastAsia="Calibri" w:hAnsi="Times New Roman" w:cs="B Nazanin"/>
          <w:sz w:val="24"/>
          <w:szCs w:val="28"/>
          <w:rtl/>
        </w:rPr>
        <w:t xml:space="preserve"> در </w:t>
      </w:r>
      <w:r w:rsidRPr="009F078C">
        <w:rPr>
          <w:rFonts w:ascii="Times New Roman" w:eastAsia="Calibri" w:hAnsi="Times New Roman" w:cs="B Nazanin" w:hint="cs"/>
          <w:sz w:val="24"/>
          <w:szCs w:val="28"/>
          <w:rtl/>
        </w:rPr>
        <w:t>دوره‌های پرورش</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کارکردگرا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t xml:space="preserve">‌محور </w:t>
      </w:r>
      <w:r w:rsidRPr="009F078C">
        <w:rPr>
          <w:rFonts w:ascii="Times New Roman" w:eastAsia="Calibri" w:hAnsi="Times New Roman" w:cs="B Nazanin" w:hint="cs"/>
          <w:sz w:val="24"/>
          <w:szCs w:val="28"/>
          <w:rtl/>
        </w:rPr>
        <w:t>عمل می‌کنند یا خیر</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keepNext/>
        <w:keepLines/>
        <w:spacing w:after="0"/>
        <w:jc w:val="both"/>
        <w:outlineLvl w:val="1"/>
        <w:rPr>
          <w:rFonts w:ascii="Times New Roman Bold" w:eastAsia="Times New Roman" w:hAnsi="Times New Roman Bold" w:cs="B Nazanin"/>
          <w:b/>
          <w:bCs/>
          <w:sz w:val="24"/>
          <w:szCs w:val="28"/>
        </w:rPr>
      </w:pPr>
      <w:r w:rsidRPr="009F078C">
        <w:rPr>
          <w:rFonts w:ascii="Times New Roman Bold" w:eastAsia="Times New Roman" w:hAnsi="Times New Roman Bold" w:cs="B Nazanin" w:hint="cs"/>
          <w:b/>
          <w:bCs/>
          <w:sz w:val="24"/>
          <w:szCs w:val="28"/>
          <w:rtl/>
        </w:rPr>
        <w:t>مطالعۀ</w:t>
      </w:r>
      <w:r w:rsidRPr="009F078C">
        <w:rPr>
          <w:rFonts w:ascii="Times New Roman Bold" w:eastAsia="Times New Roman" w:hAnsi="Times New Roman Bold" w:cs="B Nazanin"/>
          <w:b/>
          <w:bCs/>
          <w:sz w:val="24"/>
          <w:szCs w:val="28"/>
          <w:rtl/>
        </w:rPr>
        <w:t xml:space="preserve"> شیوۀ مدیریت - رو</w:t>
      </w:r>
      <w:r w:rsidRPr="009F078C">
        <w:rPr>
          <w:rFonts w:ascii="Times New Roman Bold" w:eastAsia="Times New Roman" w:hAnsi="Times New Roman Bold" w:cs="B Nazanin" w:hint="cs"/>
          <w:b/>
          <w:bCs/>
          <w:sz w:val="24"/>
          <w:szCs w:val="28"/>
          <w:rtl/>
        </w:rPr>
        <w:t>یکرد</w:t>
      </w:r>
      <w:r w:rsidRPr="009F078C">
        <w:rPr>
          <w:rFonts w:ascii="Times New Roman Bold" w:eastAsia="Times New Roman" w:hAnsi="Times New Roman Bold" w:cs="B Nazanin"/>
          <w:b/>
          <w:bCs/>
          <w:sz w:val="24"/>
          <w:szCs w:val="28"/>
          <w:rtl/>
        </w:rPr>
        <w:t xml:space="preserve"> قوم</w:t>
      </w:r>
      <w:r w:rsidRPr="009F078C">
        <w:rPr>
          <w:rFonts w:ascii="Times New Roman Bold" w:eastAsia="Times New Roman" w:hAnsi="Times New Roman Bold" w:cs="B Nazanin" w:hint="cs"/>
          <w:b/>
          <w:bCs/>
          <w:sz w:val="24"/>
          <w:szCs w:val="28"/>
          <w:rtl/>
        </w:rPr>
        <w:t>‌</w:t>
      </w:r>
      <w:r w:rsidRPr="009F078C">
        <w:rPr>
          <w:rFonts w:ascii="Times New Roman Bold" w:eastAsia="Times New Roman" w:hAnsi="Times New Roman Bold" w:cs="B Nazanin"/>
          <w:b/>
          <w:bCs/>
          <w:sz w:val="24"/>
          <w:szCs w:val="28"/>
          <w:rtl/>
        </w:rPr>
        <w:t>نگار</w:t>
      </w:r>
      <w:r w:rsidRPr="009F078C">
        <w:rPr>
          <w:rFonts w:ascii="Times New Roman Bold" w:eastAsia="Times New Roman" w:hAnsi="Times New Roman Bold" w:cs="B Nazanin" w:hint="cs"/>
          <w:b/>
          <w:bCs/>
          <w:sz w:val="24"/>
          <w:szCs w:val="28"/>
          <w:rtl/>
        </w:rPr>
        <w:t>ی</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نگاه گفتمانی به سازمان</w:t>
      </w:r>
      <w:r w:rsidRPr="009F078C">
        <w:rPr>
          <w:rFonts w:ascii="Times New Roman" w:eastAsia="Calibri" w:hAnsi="Times New Roman" w:cs="B Nazanin"/>
          <w:sz w:val="24"/>
          <w:szCs w:val="28"/>
          <w:rtl/>
        </w:rPr>
        <w:t xml:space="preserve"> و مد</w:t>
      </w:r>
      <w:r w:rsidRPr="009F078C">
        <w:rPr>
          <w:rFonts w:ascii="Times New Roman" w:eastAsia="Calibri" w:hAnsi="Times New Roman" w:cs="B Nazanin" w:hint="cs"/>
          <w:sz w:val="24"/>
          <w:szCs w:val="28"/>
          <w:rtl/>
        </w:rPr>
        <w:t xml:space="preserve">یریت با ایجاد </w:t>
      </w:r>
      <w:r w:rsidRPr="009F078C">
        <w:rPr>
          <w:rFonts w:ascii="Times New Roman" w:eastAsia="Calibri" w:hAnsi="Times New Roman" w:cs="B Nazanin"/>
          <w:sz w:val="24"/>
          <w:szCs w:val="28"/>
          <w:rtl/>
        </w:rPr>
        <w:t>چشم‌انداز پژوهش شیوۀ مدیریت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مطالع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گفتار</w:t>
      </w:r>
      <w:r w:rsidRPr="009F078C">
        <w:rPr>
          <w:rFonts w:ascii="Times New Roman" w:eastAsia="Calibri" w:hAnsi="Times New Roman" w:cs="B Nazanin"/>
          <w:sz w:val="24"/>
          <w:szCs w:val="28"/>
          <w:rtl/>
        </w:rPr>
        <w:t xml:space="preserve">/عمل </w:t>
      </w:r>
      <w:r w:rsidRPr="009F078C">
        <w:rPr>
          <w:rFonts w:ascii="Times New Roman" w:eastAsia="Calibri" w:hAnsi="Times New Roman" w:cs="B Nazanin" w:hint="cs"/>
          <w:sz w:val="24"/>
          <w:szCs w:val="28"/>
          <w:rtl/>
        </w:rPr>
        <w:t>مورد</w:t>
      </w:r>
      <w:r w:rsidRPr="009F078C">
        <w:rPr>
          <w:rFonts w:ascii="Times New Roman" w:eastAsia="Calibri" w:hAnsi="Times New Roman" w:cs="B Nazanin"/>
          <w:sz w:val="24"/>
          <w:szCs w:val="28"/>
          <w:rtl/>
        </w:rPr>
        <w:t xml:space="preserve"> استفاده، «شبک</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عمل»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به‌عبارت د</w:t>
      </w:r>
      <w:r w:rsidRPr="009F078C">
        <w:rPr>
          <w:rFonts w:ascii="Times New Roman" w:eastAsia="Calibri" w:hAnsi="Times New Roman" w:cs="B Nazanin" w:hint="cs"/>
          <w:sz w:val="24"/>
          <w:szCs w:val="28"/>
          <w:rtl/>
        </w:rPr>
        <w:t>یگر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شیوه‌های</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سازمان خاص و منابع زبان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مورد استفادۀ</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نشان </w:t>
      </w:r>
      <w:r w:rsidRPr="009F078C">
        <w:rPr>
          <w:rFonts w:ascii="Times New Roman" w:eastAsia="Calibri" w:hAnsi="Times New Roman" w:cs="B Nazanin"/>
          <w:sz w:val="24"/>
          <w:szCs w:val="28"/>
          <w:rtl/>
        </w:rPr>
        <w:t>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دهد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این </w:t>
      </w:r>
      <w:r w:rsidRPr="009F078C">
        <w:rPr>
          <w:rFonts w:ascii="Times New Roman" w:eastAsia="Calibri" w:hAnsi="Times New Roman" w:cs="B Nazanin"/>
          <w:sz w:val="24"/>
          <w:szCs w:val="28"/>
          <w:rtl/>
        </w:rPr>
        <w:t>تما</w:t>
      </w:r>
      <w:r w:rsidRPr="009F078C">
        <w:rPr>
          <w:rFonts w:ascii="Times New Roman" w:eastAsia="Calibri" w:hAnsi="Times New Roman" w:cs="B Nazanin" w:hint="cs"/>
          <w:sz w:val="24"/>
          <w:szCs w:val="28"/>
          <w:rtl/>
        </w:rPr>
        <w:t>یز</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شیوۀ</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منبع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دارا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تبعات</w:t>
      </w:r>
      <w:r w:rsidRPr="009F078C">
        <w:rPr>
          <w:rFonts w:ascii="Times New Roman" w:eastAsia="Calibri" w:hAnsi="Times New Roman" w:cs="B Nazanin"/>
          <w:sz w:val="24"/>
          <w:szCs w:val="28"/>
          <w:rtl/>
        </w:rPr>
        <w:t xml:space="preserve"> روش‌شناختی است</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به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صورت که تمرکز بر منابع، تمرکز بر محتواست</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در</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حالی</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‌که گنجاندن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شامل ط</w:t>
      </w:r>
      <w:r w:rsidRPr="009F078C">
        <w:rPr>
          <w:rFonts w:ascii="Times New Roman" w:eastAsia="Calibri" w:hAnsi="Times New Roman" w:cs="B Nazanin" w:hint="cs"/>
          <w:sz w:val="24"/>
          <w:szCs w:val="28"/>
          <w:rtl/>
        </w:rPr>
        <w:t>یفی</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اعمال</w:t>
      </w:r>
      <w:r w:rsidRPr="009F078C">
        <w:rPr>
          <w:rFonts w:ascii="Times New Roman" w:eastAsia="Calibri" w:hAnsi="Times New Roman" w:cs="B Nazanin"/>
          <w:sz w:val="24"/>
          <w:szCs w:val="28"/>
          <w:rtl/>
        </w:rPr>
        <w:t xml:space="preserve"> ارتباط</w:t>
      </w:r>
      <w:r w:rsidRPr="009F078C">
        <w:rPr>
          <w:rFonts w:ascii="Times New Roman" w:eastAsia="Calibri" w:hAnsi="Times New Roman" w:cs="B Nazanin" w:hint="cs"/>
          <w:sz w:val="24"/>
          <w:szCs w:val="28"/>
          <w:rtl/>
        </w:rPr>
        <w:t>ی اعم از</w:t>
      </w:r>
      <w:r w:rsidRPr="009F078C">
        <w:rPr>
          <w:rFonts w:ascii="Times New Roman" w:eastAsia="Calibri" w:hAnsi="Times New Roman" w:cs="B Nazanin"/>
          <w:sz w:val="24"/>
          <w:szCs w:val="28"/>
          <w:rtl/>
        </w:rPr>
        <w:t xml:space="preserve"> کلام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غ</w:t>
      </w:r>
      <w:r w:rsidRPr="009F078C">
        <w:rPr>
          <w:rFonts w:ascii="Times New Roman" w:eastAsia="Calibri" w:hAnsi="Times New Roman" w:cs="B Nazanin" w:hint="cs"/>
          <w:sz w:val="24"/>
          <w:szCs w:val="28"/>
          <w:rtl/>
        </w:rPr>
        <w:t>یرکلامی</w:t>
      </w:r>
      <w:r w:rsidRPr="009F078C">
        <w:rPr>
          <w:rFonts w:ascii="Times New Roman" w:eastAsia="Calibri" w:hAnsi="Times New Roman" w:cs="B Nazanin"/>
          <w:sz w:val="24"/>
          <w:szCs w:val="28"/>
          <w:rtl/>
        </w:rPr>
        <w:t xml:space="preserve"> است که </w:t>
      </w:r>
      <w:r w:rsidRPr="009F078C">
        <w:rPr>
          <w:rFonts w:ascii="Times New Roman" w:eastAsia="Calibri" w:hAnsi="Times New Roman" w:cs="B Nazanin" w:hint="cs"/>
          <w:sz w:val="24"/>
          <w:szCs w:val="28"/>
          <w:rtl/>
        </w:rPr>
        <w:t>به اندازه</w:t>
      </w:r>
      <w:r w:rsidRPr="009F078C">
        <w:rPr>
          <w:rFonts w:ascii="Times New Roman" w:eastAsia="Calibri" w:hAnsi="Times New Roman" w:cs="B Nazanin"/>
          <w:sz w:val="24"/>
          <w:szCs w:val="28"/>
          <w:rtl/>
        </w:rPr>
        <w:t xml:space="preserve"> محتوا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هر ارتب</w:t>
      </w:r>
      <w:r w:rsidRPr="009F078C">
        <w:rPr>
          <w:rFonts w:ascii="Times New Roman" w:eastAsia="Calibri" w:hAnsi="Times New Roman" w:cs="B Nazanin" w:hint="cs"/>
          <w:sz w:val="24"/>
          <w:szCs w:val="28"/>
          <w:rtl/>
        </w:rPr>
        <w:t xml:space="preserve">اط، درک </w:t>
      </w:r>
      <w:r w:rsidRPr="009F078C">
        <w:rPr>
          <w:rFonts w:ascii="Times New Roman" w:eastAsia="Calibri" w:hAnsi="Times New Roman" w:cs="B Nazanin"/>
          <w:sz w:val="24"/>
          <w:szCs w:val="28"/>
          <w:rtl/>
        </w:rPr>
        <w:t>ما</w:t>
      </w:r>
      <w:r w:rsidRPr="009F078C">
        <w:rPr>
          <w:rFonts w:ascii="Times New Roman" w:eastAsia="Calibri" w:hAnsi="Times New Roman" w:cs="B Nazanin" w:hint="cs"/>
          <w:sz w:val="24"/>
          <w:szCs w:val="28"/>
          <w:rtl/>
        </w:rPr>
        <w:t xml:space="preserve"> را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از جهان</w:t>
      </w:r>
      <w:r w:rsidRPr="009F078C">
        <w:rPr>
          <w:rFonts w:ascii="Times New Roman" w:eastAsia="Calibri" w:hAnsi="Times New Roman" w:cs="B Nazanin"/>
          <w:sz w:val="24"/>
          <w:szCs w:val="28"/>
          <w:rtl/>
        </w:rPr>
        <w:t xml:space="preserve"> شکل می‌ده</w:t>
      </w:r>
      <w:r w:rsidRPr="009F078C">
        <w:rPr>
          <w:rFonts w:ascii="Times New Roman" w:eastAsia="Calibri" w:hAnsi="Times New Roman" w:cs="B Nazanin" w:hint="cs"/>
          <w:sz w:val="24"/>
          <w:szCs w:val="28"/>
          <w:rtl/>
        </w:rPr>
        <w:t>ن</w:t>
      </w:r>
      <w:r w:rsidRPr="009F078C">
        <w:rPr>
          <w:rFonts w:ascii="Times New Roman" w:eastAsia="Calibri" w:hAnsi="Times New Roman" w:cs="B Nazanin"/>
          <w:sz w:val="24"/>
          <w:szCs w:val="28"/>
          <w:rtl/>
        </w:rPr>
        <w:t xml:space="preserve">د. </w:t>
      </w:r>
      <w:r w:rsidRPr="009F078C">
        <w:rPr>
          <w:rFonts w:ascii="Times New Roman" w:eastAsia="Calibri" w:hAnsi="Times New Roman" w:cs="B Nazanin" w:hint="cs"/>
          <w:sz w:val="24"/>
          <w:szCs w:val="28"/>
          <w:rtl/>
        </w:rPr>
        <w:t>این قبیل</w:t>
      </w:r>
      <w:r w:rsidRPr="009F078C">
        <w:rPr>
          <w:rFonts w:ascii="Times New Roman" w:eastAsia="Calibri" w:hAnsi="Times New Roman" w:cs="B Nazanin"/>
          <w:sz w:val="24"/>
          <w:szCs w:val="28"/>
          <w:rtl/>
        </w:rPr>
        <w:t xml:space="preserve"> فر</w:t>
      </w:r>
      <w:r w:rsidRPr="009F078C">
        <w:rPr>
          <w:rFonts w:ascii="Times New Roman" w:eastAsia="Calibri" w:hAnsi="Times New Roman" w:cs="B Nazanin" w:hint="cs"/>
          <w:sz w:val="24"/>
          <w:szCs w:val="28"/>
          <w:rtl/>
        </w:rPr>
        <w:t>آ</w:t>
      </w:r>
      <w:r w:rsidRPr="009F078C">
        <w:rPr>
          <w:rFonts w:ascii="Times New Roman" w:eastAsia="Calibri" w:hAnsi="Times New Roman" w:cs="B Nazanin"/>
          <w:sz w:val="24"/>
          <w:szCs w:val="28"/>
          <w:rtl/>
        </w:rPr>
        <w:t>یند</w:t>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ارتباط</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تول</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متن) </w:t>
      </w:r>
      <w:r w:rsidRPr="009F078C">
        <w:rPr>
          <w:rFonts w:ascii="Times New Roman" w:eastAsia="Calibri" w:hAnsi="Times New Roman" w:cs="B Nazanin" w:hint="cs"/>
          <w:sz w:val="24"/>
          <w:szCs w:val="28"/>
          <w:rtl/>
        </w:rPr>
        <w:t>می‌تواند</w:t>
      </w:r>
      <w:r w:rsidRPr="009F078C">
        <w:rPr>
          <w:rFonts w:ascii="Times New Roman" w:eastAsia="Calibri" w:hAnsi="Times New Roman" w:cs="B Nazanin"/>
          <w:sz w:val="24"/>
          <w:szCs w:val="28"/>
          <w:rtl/>
        </w:rPr>
        <w:t xml:space="preserve"> شامل </w:t>
      </w:r>
      <w:r w:rsidRPr="009F078C">
        <w:rPr>
          <w:rFonts w:ascii="Times New Roman" w:eastAsia="Calibri" w:hAnsi="Times New Roman" w:cs="B Nazanin" w:hint="cs"/>
          <w:sz w:val="24"/>
          <w:szCs w:val="28"/>
          <w:rtl/>
        </w:rPr>
        <w:t>ماجراه</w:t>
      </w:r>
      <w:r w:rsidRPr="009F078C">
        <w:rPr>
          <w:rFonts w:ascii="Times New Roman" w:eastAsia="Calibri" w:hAnsi="Times New Roman" w:cs="B Nazanin"/>
          <w:sz w:val="24"/>
          <w:szCs w:val="28"/>
          <w:rtl/>
        </w:rPr>
        <w:t>ا، روا</w:t>
      </w:r>
      <w:r w:rsidRPr="009F078C">
        <w:rPr>
          <w:rFonts w:ascii="Times New Roman" w:eastAsia="Calibri" w:hAnsi="Times New Roman" w:cs="B Nazanin" w:hint="cs"/>
          <w:sz w:val="24"/>
          <w:szCs w:val="28"/>
          <w:rtl/>
        </w:rPr>
        <w:t>یات،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کارهای روزمره نظیر</w:t>
      </w:r>
      <w:r w:rsidRPr="009F078C">
        <w:rPr>
          <w:rFonts w:ascii="Times New Roman" w:eastAsia="Calibri" w:hAnsi="Times New Roman" w:cs="B Nazanin"/>
          <w:sz w:val="24"/>
          <w:szCs w:val="28"/>
          <w:rtl/>
        </w:rPr>
        <w:t xml:space="preserve"> ته</w:t>
      </w:r>
      <w:r w:rsidRPr="009F078C">
        <w:rPr>
          <w:rFonts w:ascii="Times New Roman" w:eastAsia="Calibri" w:hAnsi="Times New Roman" w:cs="B Nazanin" w:hint="cs"/>
          <w:sz w:val="24"/>
          <w:szCs w:val="28"/>
          <w:rtl/>
        </w:rPr>
        <w:t>یۀ</w:t>
      </w:r>
      <w:r w:rsidRPr="009F078C">
        <w:rPr>
          <w:rFonts w:ascii="Times New Roman" w:eastAsia="Calibri" w:hAnsi="Times New Roman" w:cs="B Nazanin"/>
          <w:sz w:val="24"/>
          <w:szCs w:val="28"/>
          <w:rtl/>
        </w:rPr>
        <w:t xml:space="preserve"> چا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قالب جلسات، </w:t>
      </w:r>
      <w:r w:rsidRPr="009F078C">
        <w:rPr>
          <w:rFonts w:ascii="Times New Roman" w:eastAsia="Calibri" w:hAnsi="Times New Roman" w:cs="B Nazanin" w:hint="cs"/>
          <w:sz w:val="24"/>
          <w:szCs w:val="28"/>
          <w:rtl/>
        </w:rPr>
        <w:t>فن بیان،</w:t>
      </w:r>
      <w:r w:rsidRPr="009F078C">
        <w:rPr>
          <w:rFonts w:ascii="Times New Roman" w:eastAsia="Calibri" w:hAnsi="Times New Roman" w:cs="B Nazanin"/>
          <w:sz w:val="24"/>
          <w:szCs w:val="28"/>
          <w:rtl/>
        </w:rPr>
        <w:t xml:space="preserve"> باز</w:t>
      </w:r>
      <w:r w:rsidRPr="009F078C">
        <w:rPr>
          <w:rFonts w:ascii="Times New Roman" w:eastAsia="Calibri" w:hAnsi="Times New Roman" w:cs="B Nazanin" w:hint="cs"/>
          <w:sz w:val="24"/>
          <w:szCs w:val="28"/>
          <w:rtl/>
        </w:rPr>
        <w:t>ی‌های</w:t>
      </w:r>
      <w:r w:rsidRPr="009F078C">
        <w:rPr>
          <w:rFonts w:ascii="Times New Roman" w:eastAsia="Calibri" w:hAnsi="Times New Roman" w:cs="B Nazanin"/>
          <w:sz w:val="24"/>
          <w:szCs w:val="28"/>
          <w:rtl/>
        </w:rPr>
        <w:t xml:space="preserve"> زبان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نظیر اسامی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محاورات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ادراک</w:t>
      </w:r>
      <w:r w:rsidRPr="009F078C">
        <w:rPr>
          <w:rFonts w:ascii="Times New Roman" w:eastAsia="Calibri" w:hAnsi="Times New Roman" w:cs="B Nazanin"/>
          <w:sz w:val="24"/>
          <w:szCs w:val="28"/>
          <w:rtl/>
        </w:rPr>
        <w:t>‌ساز</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ن</w:t>
      </w:r>
      <w:r w:rsidRPr="009F078C">
        <w:rPr>
          <w:rFonts w:ascii="Times New Roman" w:eastAsia="Calibri" w:hAnsi="Times New Roman" w:cs="B Nazanin" w:hint="cs"/>
          <w:sz w:val="24"/>
          <w:szCs w:val="28"/>
          <w:rtl/>
        </w:rPr>
        <w:t>ماد</w:t>
      </w:r>
      <w:r w:rsidRPr="009F078C">
        <w:rPr>
          <w:rFonts w:ascii="Times New Roman" w:eastAsia="Calibri" w:hAnsi="Times New Roman" w:cs="B Nazanin"/>
          <w:sz w:val="24"/>
          <w:szCs w:val="28"/>
          <w:rtl/>
        </w:rPr>
        <w:t>ها و معمار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 </w:t>
      </w:r>
      <w:r w:rsidRPr="009F078C">
        <w:rPr>
          <w:rFonts w:ascii="Times New Roman" w:eastAsia="Calibri" w:hAnsi="Times New Roman" w:cs="B Nazanin" w:hint="cs"/>
          <w:sz w:val="24"/>
          <w:szCs w:val="28"/>
          <w:rtl/>
        </w:rPr>
        <w:t>آرایش</w:t>
      </w:r>
      <w:r w:rsidRPr="009F078C">
        <w:rPr>
          <w:rFonts w:ascii="Times New Roman" w:eastAsia="Calibri" w:hAnsi="Times New Roman" w:cs="B Nazanin"/>
          <w:sz w:val="24"/>
          <w:szCs w:val="28"/>
          <w:rtl/>
        </w:rPr>
        <w:t xml:space="preserve"> ف</w:t>
      </w:r>
      <w:r w:rsidRPr="009F078C">
        <w:rPr>
          <w:rFonts w:ascii="Times New Roman" w:eastAsia="Calibri" w:hAnsi="Times New Roman" w:cs="B Nazanin" w:hint="cs"/>
          <w:sz w:val="24"/>
          <w:szCs w:val="28"/>
          <w:rtl/>
        </w:rPr>
        <w:t>یزیکی</w:t>
      </w:r>
      <w:r w:rsidRPr="009F078C">
        <w:rPr>
          <w:rFonts w:ascii="Times New Roman" w:eastAsia="Calibri" w:hAnsi="Times New Roman" w:cs="B Nazanin"/>
          <w:sz w:val="24"/>
          <w:szCs w:val="28"/>
          <w:rtl/>
        </w:rPr>
        <w:t xml:space="preserve"> فضا</w:t>
      </w:r>
      <w:r w:rsidRPr="009F078C">
        <w:rPr>
          <w:rFonts w:ascii="Times New Roman" w:eastAsia="Calibri" w:hAnsi="Times New Roman" w:cs="B Nazanin" w:hint="cs"/>
          <w:sz w:val="24"/>
          <w:szCs w:val="28"/>
          <w:rtl/>
        </w:rPr>
        <w:t xml:space="preserve"> و اجسام -</w:t>
      </w:r>
      <w:r w:rsidRPr="009F078C">
        <w:rPr>
          <w:rFonts w:ascii="Times New Roman" w:eastAsia="Calibri" w:hAnsi="Times New Roman" w:cs="B Nazanin"/>
          <w:sz w:val="24"/>
          <w:szCs w:val="28"/>
          <w:rtl/>
        </w:rPr>
        <w:t xml:space="preserve"> باشد.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sz w:val="24"/>
          <w:szCs w:val="28"/>
          <w:rtl/>
        </w:rPr>
        <w:t>به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دل</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امکان جمع‌آور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گزارشات</w:t>
      </w:r>
      <w:r w:rsidRPr="009F078C">
        <w:rPr>
          <w:rFonts w:ascii="Times New Roman" w:eastAsia="Calibri" w:hAnsi="Times New Roman" w:cs="B Nazanin"/>
          <w:sz w:val="24"/>
          <w:szCs w:val="28"/>
          <w:rtl/>
        </w:rPr>
        <w:t>، مشاهد</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اعمال</w:t>
      </w:r>
      <w:r w:rsidRPr="009F078C">
        <w:rPr>
          <w:rFonts w:ascii="Times New Roman" w:eastAsia="Calibri" w:hAnsi="Times New Roman" w:cs="B Nazanin"/>
          <w:sz w:val="24"/>
          <w:szCs w:val="28"/>
          <w:rtl/>
        </w:rPr>
        <w:t xml:space="preserve"> و فرایند</w:t>
      </w:r>
      <w:r w:rsidRPr="009F078C">
        <w:rPr>
          <w:rFonts w:ascii="Times New Roman" w:eastAsia="Calibri" w:hAnsi="Times New Roman" w:cs="B Nazanin" w:hint="cs"/>
          <w:sz w:val="24"/>
          <w:szCs w:val="28"/>
          <w:rtl/>
        </w:rPr>
        <w:t>ها</w:t>
      </w:r>
      <w:r w:rsidRPr="009F078C">
        <w:rPr>
          <w:rFonts w:ascii="Times New Roman" w:eastAsia="Calibri" w:hAnsi="Times New Roman" w:cs="B Nazanin"/>
          <w:sz w:val="24"/>
          <w:szCs w:val="28"/>
          <w:rtl/>
        </w:rPr>
        <w:t xml:space="preserve"> و کشف احساسات، افکار و م</w:t>
      </w:r>
      <w:r w:rsidRPr="009F078C">
        <w:rPr>
          <w:rFonts w:ascii="Times New Roman" w:eastAsia="Calibri" w:hAnsi="Times New Roman" w:cs="B Nazanin" w:hint="cs"/>
          <w:sz w:val="24"/>
          <w:szCs w:val="28"/>
          <w:rtl/>
        </w:rPr>
        <w:t>نظور</w:t>
      </w:r>
      <w:r w:rsidRPr="009F078C">
        <w:rPr>
          <w:rFonts w:ascii="Times New Roman" w:eastAsia="Calibri" w:hAnsi="Times New Roman" w:cs="B Nazanin"/>
          <w:sz w:val="24"/>
          <w:szCs w:val="28"/>
          <w:rtl/>
        </w:rPr>
        <w:t xml:space="preserve"> افراد </w:t>
      </w:r>
      <w:r w:rsidRPr="009F078C">
        <w:rPr>
          <w:rFonts w:ascii="Times New Roman" w:eastAsia="Calibri" w:hAnsi="Times New Roman" w:cs="B Nazanin" w:hint="cs"/>
          <w:sz w:val="24"/>
          <w:szCs w:val="28"/>
          <w:rtl/>
        </w:rPr>
        <w:t xml:space="preserve">با توجه </w:t>
      </w:r>
      <w:r w:rsidRPr="009F078C">
        <w:rPr>
          <w:rFonts w:ascii="Times New Roman" w:eastAsia="Calibri" w:hAnsi="Times New Roman" w:cs="B Nazanin"/>
          <w:sz w:val="24"/>
          <w:szCs w:val="28"/>
          <w:rtl/>
        </w:rPr>
        <w:t>به موقع</w:t>
      </w:r>
      <w:r w:rsidRPr="009F078C">
        <w:rPr>
          <w:rFonts w:ascii="Times New Roman" w:eastAsia="Calibri" w:hAnsi="Times New Roman" w:cs="B Nazanin" w:hint="cs"/>
          <w:sz w:val="24"/>
          <w:szCs w:val="28"/>
          <w:rtl/>
        </w:rPr>
        <w:t xml:space="preserve">یت بروز </w:t>
      </w:r>
      <w:r w:rsidRPr="009F078C">
        <w:rPr>
          <w:rFonts w:ascii="Times New Roman" w:eastAsia="Calibri" w:hAnsi="Times New Roman" w:cs="B Nazanin"/>
          <w:sz w:val="24"/>
          <w:szCs w:val="28"/>
          <w:rtl/>
        </w:rPr>
        <w:t>آنها</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این</w:t>
      </w:r>
      <w:r w:rsidRPr="009F078C">
        <w:rPr>
          <w:rFonts w:ascii="Times New Roman" w:eastAsia="Calibri" w:hAnsi="Times New Roman" w:cs="B Nazanin"/>
          <w:sz w:val="24"/>
          <w:szCs w:val="28"/>
          <w:rtl/>
        </w:rPr>
        <w:t xml:space="preserve"> تمرکز </w:t>
      </w:r>
      <w:r w:rsidRPr="009F078C">
        <w:rPr>
          <w:rFonts w:ascii="Times New Roman" w:eastAsia="Calibri" w:hAnsi="Times New Roman" w:cs="B Nazanin" w:hint="cs"/>
          <w:sz w:val="24"/>
          <w:szCs w:val="28"/>
          <w:rtl/>
        </w:rPr>
        <w:t xml:space="preserve">برای </w:t>
      </w:r>
      <w:r w:rsidRPr="009F078C">
        <w:rPr>
          <w:rFonts w:ascii="Times New Roman" w:eastAsia="Calibri" w:hAnsi="Times New Roman" w:cs="B Nazanin"/>
          <w:sz w:val="24"/>
          <w:szCs w:val="28"/>
          <w:rtl/>
        </w:rPr>
        <w:t>رو</w:t>
      </w:r>
      <w:r w:rsidRPr="009F078C">
        <w:rPr>
          <w:rFonts w:ascii="Times New Roman" w:eastAsia="Calibri" w:hAnsi="Times New Roman" w:cs="B Nazanin" w:hint="cs"/>
          <w:sz w:val="24"/>
          <w:szCs w:val="28"/>
          <w:rtl/>
        </w:rPr>
        <w:t>یکرد</w:t>
      </w:r>
      <w:r w:rsidRPr="009F078C">
        <w:rPr>
          <w:rFonts w:ascii="Times New Roman" w:eastAsia="Calibri" w:hAnsi="Times New Roman" w:cs="B Nazanin"/>
          <w:sz w:val="24"/>
          <w:szCs w:val="28"/>
          <w:rtl/>
        </w:rPr>
        <w:t xml:space="preserve"> قوم‌نگار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مناسب است</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 xml:space="preserve">پژوهش زیربنای </w:t>
      </w:r>
      <w:r w:rsidRPr="009F078C">
        <w:rPr>
          <w:rFonts w:ascii="Times New Roman" w:eastAsia="Calibri" w:hAnsi="Times New Roman" w:cs="B Nazanin"/>
          <w:sz w:val="24"/>
          <w:szCs w:val="28"/>
          <w:rtl/>
        </w:rPr>
        <w:t>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فصل شامل مطالع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تطب</w:t>
      </w:r>
      <w:r w:rsidRPr="009F078C">
        <w:rPr>
          <w:rFonts w:ascii="Times New Roman" w:eastAsia="Calibri" w:hAnsi="Times New Roman" w:cs="B Nazanin" w:hint="cs"/>
          <w:sz w:val="24"/>
          <w:szCs w:val="28"/>
          <w:rtl/>
        </w:rPr>
        <w:t>یقی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سازمان‌ها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کوچک</w:t>
      </w:r>
      <w:r w:rsidRPr="009F078C">
        <w:rPr>
          <w:rFonts w:ascii="Times New Roman" w:eastAsia="Calibri" w:hAnsi="Times New Roman" w:cs="B Nazanin" w:hint="cs"/>
          <w:sz w:val="24"/>
          <w:szCs w:val="28"/>
          <w:rtl/>
        </w:rPr>
        <w:t xml:space="preserve"> شرکت‌کننده</w:t>
      </w:r>
      <w:r w:rsidRPr="009F078C">
        <w:rPr>
          <w:rFonts w:ascii="Times New Roman" w:eastAsia="Calibri" w:hAnsi="Times New Roman" w:cs="B Nazanin"/>
          <w:sz w:val="24"/>
          <w:szCs w:val="28"/>
          <w:rtl/>
        </w:rPr>
        <w:t xml:space="preserve"> در دور</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تحص</w:t>
      </w:r>
      <w:r w:rsidRPr="009F078C">
        <w:rPr>
          <w:rFonts w:ascii="Times New Roman" w:eastAsia="Calibri" w:hAnsi="Times New Roman" w:cs="B Nazanin" w:hint="cs"/>
          <w:sz w:val="24"/>
          <w:szCs w:val="28"/>
          <w:rtl/>
        </w:rPr>
        <w:t>یلات</w:t>
      </w:r>
      <w:r w:rsidRPr="009F078C">
        <w:rPr>
          <w:rFonts w:ascii="Times New Roman" w:eastAsia="Calibri" w:hAnsi="Times New Roman" w:cs="B Nazanin"/>
          <w:sz w:val="24"/>
          <w:szCs w:val="28"/>
          <w:rtl/>
        </w:rPr>
        <w:t xml:space="preserve"> تکم</w:t>
      </w:r>
      <w:r w:rsidRPr="009F078C">
        <w:rPr>
          <w:rFonts w:ascii="Times New Roman" w:eastAsia="Calibri" w:hAnsi="Times New Roman" w:cs="B Nazanin" w:hint="cs"/>
          <w:sz w:val="24"/>
          <w:szCs w:val="28"/>
          <w:rtl/>
        </w:rPr>
        <w:t>یلی</w:t>
      </w:r>
      <w:r w:rsidRPr="009F078C">
        <w:rPr>
          <w:rFonts w:ascii="Times New Roman" w:eastAsia="Calibri" w:hAnsi="Times New Roman" w:cs="B Nazanin"/>
          <w:sz w:val="24"/>
          <w:szCs w:val="28"/>
          <w:rtl/>
        </w:rPr>
        <w:t xml:space="preserve"> مدیریت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با </w:t>
      </w:r>
      <w:r w:rsidRPr="009F078C">
        <w:rPr>
          <w:rFonts w:ascii="Times New Roman" w:eastAsia="Calibri" w:hAnsi="Times New Roman" w:cs="B Nazanin" w:hint="cs"/>
          <w:sz w:val="24"/>
          <w:szCs w:val="28"/>
          <w:rtl/>
        </w:rPr>
        <w:t>کسانی است که</w:t>
      </w:r>
      <w:r w:rsidRPr="009F078C">
        <w:rPr>
          <w:rFonts w:ascii="Times New Roman" w:eastAsia="Calibri" w:hAnsi="Times New Roman" w:cs="B Nazanin"/>
          <w:sz w:val="24"/>
          <w:szCs w:val="28"/>
          <w:rtl/>
        </w:rPr>
        <w:t xml:space="preserve"> در دوره‌ها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t xml:space="preserve">‌محور شرکت کرده‌اند. </w:t>
      </w:r>
      <w:r w:rsidRPr="009F078C">
        <w:rPr>
          <w:rFonts w:ascii="Times New Roman" w:eastAsia="Calibri" w:hAnsi="Times New Roman" w:cs="B Nazanin" w:hint="cs"/>
          <w:sz w:val="24"/>
          <w:szCs w:val="28"/>
          <w:rtl/>
        </w:rPr>
        <w:t>گروه اول</w:t>
      </w:r>
      <w:r w:rsidRPr="009F078C">
        <w:rPr>
          <w:rFonts w:ascii="Times New Roman" w:eastAsia="Calibri" w:hAnsi="Times New Roman" w:cs="B Nazanin"/>
          <w:sz w:val="24"/>
          <w:szCs w:val="28"/>
          <w:rtl/>
        </w:rPr>
        <w:t xml:space="preserve"> در </w:t>
      </w:r>
      <w:r w:rsidRPr="009F078C">
        <w:rPr>
          <w:rFonts w:ascii="Times New Roman" w:eastAsia="Calibri" w:hAnsi="Times New Roman" w:cs="B Nazanin" w:hint="cs"/>
          <w:sz w:val="24"/>
          <w:szCs w:val="28"/>
          <w:rtl/>
        </w:rPr>
        <w:t>وهلۀ نخست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به‌واسطۀ</w:t>
      </w:r>
      <w:r w:rsidRPr="009F078C">
        <w:rPr>
          <w:rFonts w:ascii="Times New Roman" w:eastAsia="Calibri" w:hAnsi="Times New Roman" w:cs="B Nazanin"/>
          <w:sz w:val="24"/>
          <w:szCs w:val="28"/>
          <w:rtl/>
        </w:rPr>
        <w:t xml:space="preserve"> رو</w:t>
      </w:r>
      <w:r w:rsidRPr="009F078C">
        <w:rPr>
          <w:rFonts w:ascii="Times New Roman" w:eastAsia="Calibri" w:hAnsi="Times New Roman" w:cs="B Nazanin" w:hint="cs"/>
          <w:sz w:val="24"/>
          <w:szCs w:val="28"/>
          <w:rtl/>
        </w:rPr>
        <w:t>یکرد</w:t>
      </w:r>
      <w:r w:rsidRPr="009F078C">
        <w:rPr>
          <w:rFonts w:ascii="Times New Roman" w:eastAsia="Calibri" w:hAnsi="Times New Roman" w:cs="B Nazanin"/>
          <w:sz w:val="24"/>
          <w:szCs w:val="28"/>
          <w:rtl/>
        </w:rPr>
        <w:t xml:space="preserve"> آموزش</w:t>
      </w:r>
      <w:r w:rsidRPr="009F078C">
        <w:rPr>
          <w:rFonts w:ascii="Times New Roman" w:eastAsia="Calibri" w:hAnsi="Times New Roman" w:cs="B Nazanin" w:hint="cs"/>
          <w:sz w:val="24"/>
          <w:szCs w:val="28"/>
          <w:rtl/>
        </w:rPr>
        <w:t xml:space="preserve">ی </w:t>
      </w:r>
      <w:r w:rsidRPr="009F078C">
        <w:rPr>
          <w:rFonts w:ascii="Times New Roman" w:eastAsia="Calibri" w:hAnsi="Times New Roman" w:cs="B Nazanin"/>
          <w:sz w:val="24"/>
          <w:szCs w:val="28"/>
          <w:rtl/>
        </w:rPr>
        <w:t>فر</w:t>
      </w:r>
      <w:r w:rsidRPr="009F078C">
        <w:rPr>
          <w:rFonts w:ascii="Times New Roman" w:eastAsia="Calibri" w:hAnsi="Times New Roman" w:cs="B Nazanin" w:hint="cs"/>
          <w:sz w:val="24"/>
          <w:szCs w:val="28"/>
          <w:rtl/>
        </w:rPr>
        <w:t>آ</w:t>
      </w:r>
      <w:r w:rsidRPr="009F078C">
        <w:rPr>
          <w:rFonts w:ascii="Times New Roman" w:eastAsia="Calibri" w:hAnsi="Times New Roman" w:cs="B Nazanin"/>
          <w:sz w:val="24"/>
          <w:szCs w:val="28"/>
          <w:rtl/>
        </w:rPr>
        <w:t>یندمحور</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که قبلاً توض</w:t>
      </w:r>
      <w:r w:rsidRPr="009F078C">
        <w:rPr>
          <w:rFonts w:ascii="Times New Roman" w:eastAsia="Calibri" w:hAnsi="Times New Roman" w:cs="B Nazanin" w:hint="cs"/>
          <w:sz w:val="24"/>
          <w:szCs w:val="28"/>
          <w:rtl/>
        </w:rPr>
        <w:t>یح</w:t>
      </w:r>
      <w:r w:rsidRPr="009F078C">
        <w:rPr>
          <w:rFonts w:ascii="Times New Roman" w:eastAsia="Calibri" w:hAnsi="Times New Roman" w:cs="B Nazanin"/>
          <w:sz w:val="24"/>
          <w:szCs w:val="28"/>
          <w:rtl/>
        </w:rPr>
        <w:t xml:space="preserve"> داده شد،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شناخته شد</w:t>
      </w:r>
      <w:r w:rsidRPr="009F078C">
        <w:rPr>
          <w:rFonts w:ascii="Times New Roman" w:eastAsia="Calibri" w:hAnsi="Times New Roman" w:cs="B Nazanin" w:hint="cs"/>
          <w:sz w:val="24"/>
          <w:szCs w:val="28"/>
          <w:rtl/>
        </w:rPr>
        <w:t>ند</w:t>
      </w:r>
      <w:r w:rsidRPr="009F078C">
        <w:rPr>
          <w:rFonts w:ascii="Times New Roman" w:eastAsia="Calibri" w:hAnsi="Times New Roman" w:cs="B Nazanin"/>
          <w:sz w:val="24"/>
          <w:szCs w:val="28"/>
          <w:rtl/>
        </w:rPr>
        <w:t>. در هر مورد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دوره‌ها</w:t>
      </w:r>
      <w:r w:rsidRPr="009F078C">
        <w:rPr>
          <w:rFonts w:ascii="Times New Roman" w:eastAsia="Calibri" w:hAnsi="Times New Roman" w:cs="B Nazanin" w:hint="cs"/>
          <w:sz w:val="24"/>
          <w:szCs w:val="28"/>
          <w:rtl/>
        </w:rPr>
        <w:t xml:space="preserve"> به‌صورت</w:t>
      </w:r>
      <w:r w:rsidRPr="009F078C">
        <w:rPr>
          <w:rFonts w:ascii="Times New Roman" w:eastAsia="Calibri" w:hAnsi="Times New Roman" w:cs="B Nazanin"/>
          <w:sz w:val="24"/>
          <w:szCs w:val="28"/>
          <w:rtl/>
        </w:rPr>
        <w:t xml:space="preserve"> پاره‌وقت در کنار ا</w:t>
      </w:r>
      <w:r w:rsidRPr="009F078C">
        <w:rPr>
          <w:rFonts w:ascii="Times New Roman" w:eastAsia="Calibri" w:hAnsi="Times New Roman" w:cs="B Nazanin" w:hint="cs"/>
          <w:sz w:val="24"/>
          <w:szCs w:val="28"/>
          <w:rtl/>
        </w:rPr>
        <w:t>شتغال</w:t>
      </w:r>
      <w:r w:rsidRPr="009F078C">
        <w:rPr>
          <w:rFonts w:ascii="Times New Roman" w:eastAsia="Calibri" w:hAnsi="Times New Roman" w:cs="B Nazanin"/>
          <w:sz w:val="24"/>
          <w:szCs w:val="28"/>
          <w:rtl/>
        </w:rPr>
        <w:t xml:space="preserve"> شرکت‌کنندگان برگزار م</w:t>
      </w:r>
      <w:r w:rsidRPr="009F078C">
        <w:rPr>
          <w:rFonts w:ascii="Times New Roman" w:eastAsia="Calibri" w:hAnsi="Times New Roman" w:cs="B Nazanin" w:hint="cs"/>
          <w:sz w:val="24"/>
          <w:szCs w:val="28"/>
          <w:rtl/>
        </w:rPr>
        <w:t>ی‌شد</w:t>
      </w:r>
      <w:r w:rsidRPr="009F078C">
        <w:rPr>
          <w:rFonts w:ascii="Times New Roman" w:eastAsia="Calibri" w:hAnsi="Times New Roman" w:cs="B Nazanin"/>
          <w:sz w:val="24"/>
          <w:szCs w:val="28"/>
          <w:rtl/>
        </w:rPr>
        <w:t>. سازمان‌ها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کوچک</w:t>
      </w:r>
      <w:r w:rsidRPr="009F078C">
        <w:rPr>
          <w:rFonts w:ascii="Times New Roman" w:eastAsia="Calibri" w:hAnsi="Times New Roman" w:cs="B Nazanin" w:hint="cs"/>
          <w:sz w:val="24"/>
          <w:szCs w:val="28"/>
          <w:rtl/>
        </w:rPr>
        <w:t xml:space="preserve"> به‌صورت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w:t>
      </w:r>
      <w:r w:rsidRPr="009F078C">
        <w:rPr>
          <w:rFonts w:ascii="Times New Roman" w:eastAsia="Calibri" w:hAnsi="Times New Roman" w:cs="B Nazanin"/>
          <w:sz w:val="24"/>
          <w:szCs w:val="28"/>
          <w:rtl/>
        </w:rPr>
        <w:t>عمد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با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فرض انتخاب شدند که ش</w:t>
      </w:r>
      <w:r w:rsidRPr="009F078C">
        <w:rPr>
          <w:rFonts w:ascii="Times New Roman" w:eastAsia="Calibri" w:hAnsi="Times New Roman" w:cs="B Nazanin" w:hint="cs"/>
          <w:sz w:val="24"/>
          <w:szCs w:val="28"/>
          <w:rtl/>
        </w:rPr>
        <w:t>یوه‌های</w:t>
      </w:r>
      <w:r w:rsidRPr="009F078C">
        <w:rPr>
          <w:rFonts w:ascii="Times New Roman" w:eastAsia="Calibri" w:hAnsi="Times New Roman" w:cs="B Nazanin"/>
          <w:sz w:val="24"/>
          <w:szCs w:val="28"/>
          <w:rtl/>
        </w:rPr>
        <w:t xml:space="preserve"> سازمان</w:t>
      </w:r>
      <w:r w:rsidRPr="009F078C">
        <w:rPr>
          <w:rFonts w:ascii="Times New Roman" w:eastAsia="Calibri" w:hAnsi="Times New Roman" w:cs="B Nazanin" w:hint="cs"/>
          <w:sz w:val="24"/>
          <w:szCs w:val="28"/>
          <w:rtl/>
        </w:rPr>
        <w:t>ی در آنها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 مقایسه با</w:t>
      </w:r>
      <w:r w:rsidRPr="009F078C">
        <w:rPr>
          <w:rFonts w:ascii="Times New Roman" w:eastAsia="Calibri" w:hAnsi="Times New Roman" w:cs="B Nazanin"/>
          <w:sz w:val="24"/>
          <w:szCs w:val="28"/>
          <w:rtl/>
        </w:rPr>
        <w:t xml:space="preserve"> سازمان‌ها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بزرگ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که فر</w:t>
      </w:r>
      <w:r w:rsidRPr="009F078C">
        <w:rPr>
          <w:rFonts w:ascii="Times New Roman" w:eastAsia="Calibri" w:hAnsi="Times New Roman" w:cs="B Nazanin" w:hint="cs"/>
          <w:sz w:val="24"/>
          <w:szCs w:val="28"/>
          <w:rtl/>
        </w:rPr>
        <w:t>آ</w:t>
      </w:r>
      <w:r w:rsidRPr="009F078C">
        <w:rPr>
          <w:rFonts w:ascii="Times New Roman" w:eastAsia="Calibri" w:hAnsi="Times New Roman" w:cs="B Nazanin"/>
          <w:sz w:val="24"/>
          <w:szCs w:val="28"/>
          <w:rtl/>
        </w:rPr>
        <w:t>یند</w:t>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ز</w:t>
      </w:r>
      <w:r w:rsidRPr="009F078C">
        <w:rPr>
          <w:rFonts w:ascii="Times New Roman" w:eastAsia="Calibri" w:hAnsi="Times New Roman" w:cs="B Nazanin" w:hint="cs"/>
          <w:sz w:val="24"/>
          <w:szCs w:val="28"/>
          <w:rtl/>
        </w:rPr>
        <w:t>یادی در آنها از قبل</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مشخص</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ی‌شوند، بیشتر پذیرای تأثیرات فردی است</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در این</w:t>
      </w:r>
      <w:r w:rsidRPr="009F078C">
        <w:rPr>
          <w:rFonts w:ascii="Times New Roman" w:eastAsia="Calibri" w:hAnsi="Times New Roman" w:cs="B Nazanin"/>
          <w:sz w:val="24"/>
          <w:szCs w:val="28"/>
          <w:rtl/>
        </w:rPr>
        <w:t xml:space="preserve"> مطالعه </w:t>
      </w:r>
      <w:r w:rsidRPr="009F078C">
        <w:rPr>
          <w:rFonts w:ascii="Times New Roman" w:eastAsia="Calibri" w:hAnsi="Times New Roman" w:cs="B Nazanin" w:hint="cs"/>
          <w:sz w:val="24"/>
          <w:szCs w:val="28"/>
          <w:rtl/>
        </w:rPr>
        <w:t xml:space="preserve">پرسش‌های </w:t>
      </w:r>
      <w:r w:rsidRPr="009F078C">
        <w:rPr>
          <w:rFonts w:ascii="Times New Roman" w:eastAsia="Calibri" w:hAnsi="Times New Roman" w:cs="B Nazanin"/>
          <w:sz w:val="24"/>
          <w:szCs w:val="28"/>
          <w:rtl/>
        </w:rPr>
        <w:t>ز</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بررس</w:t>
      </w:r>
      <w:r w:rsidRPr="009F078C">
        <w:rPr>
          <w:rFonts w:ascii="Times New Roman" w:eastAsia="Calibri" w:hAnsi="Times New Roman" w:cs="B Nazanin" w:hint="cs"/>
          <w:sz w:val="24"/>
          <w:szCs w:val="28"/>
          <w:rtl/>
        </w:rPr>
        <w:t>ی شد</w:t>
      </w:r>
      <w:r w:rsidRPr="009F078C">
        <w:rPr>
          <w:rFonts w:ascii="Times New Roman" w:eastAsia="Calibri" w:hAnsi="Times New Roman" w:cs="B Nazanin"/>
          <w:sz w:val="24"/>
          <w:szCs w:val="28"/>
          <w:rtl/>
        </w:rPr>
        <w:t>:</w:t>
      </w:r>
    </w:p>
    <w:p w:rsidR="009F078C" w:rsidRPr="009F078C" w:rsidRDefault="009F078C" w:rsidP="009F078C">
      <w:pPr>
        <w:numPr>
          <w:ilvl w:val="0"/>
          <w:numId w:val="8"/>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sz w:val="24"/>
          <w:szCs w:val="28"/>
          <w:rtl/>
        </w:rPr>
        <w:t>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در مورد خود، </w:t>
      </w:r>
      <w:r w:rsidRPr="009F078C">
        <w:rPr>
          <w:rFonts w:ascii="Times New Roman" w:eastAsia="Calibri" w:hAnsi="Times New Roman" w:cs="B Nazanin" w:hint="cs"/>
          <w:sz w:val="24"/>
          <w:szCs w:val="28"/>
          <w:rtl/>
        </w:rPr>
        <w:t xml:space="preserve">سبک </w:t>
      </w:r>
      <w:r w:rsidRPr="009F078C">
        <w:rPr>
          <w:rFonts w:ascii="Times New Roman" w:eastAsia="Calibri" w:hAnsi="Times New Roman" w:cs="B Nazanin"/>
          <w:sz w:val="24"/>
          <w:szCs w:val="28"/>
          <w:rtl/>
        </w:rPr>
        <w:t>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و سازمان</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شان</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چ</w:t>
      </w:r>
      <w:r w:rsidRPr="009F078C">
        <w:rPr>
          <w:rFonts w:ascii="Times New Roman" w:eastAsia="Calibri" w:hAnsi="Times New Roman" w:cs="B Nazanin" w:hint="cs"/>
          <w:sz w:val="24"/>
          <w:szCs w:val="28"/>
          <w:rtl/>
        </w:rPr>
        <w:t>طور</w:t>
      </w:r>
      <w:r w:rsidRPr="009F078C">
        <w:rPr>
          <w:rFonts w:ascii="Times New Roman" w:eastAsia="Calibri" w:hAnsi="Times New Roman" w:cs="B Nazanin"/>
          <w:sz w:val="24"/>
          <w:szCs w:val="28"/>
          <w:rtl/>
        </w:rPr>
        <w:t xml:space="preserve"> صحبت می‌کنند؟</w:t>
      </w:r>
    </w:p>
    <w:p w:rsidR="009F078C" w:rsidRPr="009F078C" w:rsidRDefault="009F078C" w:rsidP="009F078C">
      <w:pPr>
        <w:numPr>
          <w:ilvl w:val="0"/>
          <w:numId w:val="8"/>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sz w:val="24"/>
          <w:szCs w:val="28"/>
          <w:rtl/>
        </w:rPr>
        <w:t xml:space="preserve">آنها </w:t>
      </w:r>
      <w:r w:rsidRPr="009F078C">
        <w:rPr>
          <w:rFonts w:ascii="Times New Roman" w:eastAsia="Calibri" w:hAnsi="Times New Roman" w:cs="B Nazanin" w:hint="cs"/>
          <w:sz w:val="24"/>
          <w:szCs w:val="28"/>
          <w:rtl/>
        </w:rPr>
        <w:t>نسبت به</w:t>
      </w:r>
      <w:r w:rsidRPr="009F078C">
        <w:rPr>
          <w:rFonts w:ascii="Times New Roman" w:eastAsia="Calibri" w:hAnsi="Times New Roman" w:cs="B Nazanin"/>
          <w:sz w:val="24"/>
          <w:szCs w:val="28"/>
          <w:rtl/>
        </w:rPr>
        <w:t xml:space="preserve"> کار و سازمان</w:t>
      </w:r>
      <w:r w:rsidRPr="009F078C">
        <w:rPr>
          <w:rFonts w:ascii="Times New Roman" w:eastAsia="Calibri" w:hAnsi="Times New Roman" w:cs="B Nazanin" w:hint="cs"/>
          <w:sz w:val="24"/>
          <w:szCs w:val="28"/>
          <w:rtl/>
        </w:rPr>
        <w:t>‌شان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چه دیدگاهی</w:t>
      </w:r>
      <w:r w:rsidRPr="009F078C">
        <w:rPr>
          <w:rFonts w:ascii="Times New Roman" w:eastAsia="Calibri" w:hAnsi="Times New Roman" w:cs="B Nazanin"/>
          <w:sz w:val="24"/>
          <w:szCs w:val="28"/>
          <w:rtl/>
        </w:rPr>
        <w:t xml:space="preserve"> دارند؟</w:t>
      </w:r>
    </w:p>
    <w:p w:rsidR="009F078C" w:rsidRPr="009F078C" w:rsidRDefault="009F078C" w:rsidP="009F078C">
      <w:pPr>
        <w:numPr>
          <w:ilvl w:val="0"/>
          <w:numId w:val="8"/>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sz w:val="24"/>
          <w:szCs w:val="28"/>
          <w:rtl/>
        </w:rPr>
        <w:t>همکارانشان در مورد آنها چ</w:t>
      </w:r>
      <w:r w:rsidRPr="009F078C">
        <w:rPr>
          <w:rFonts w:ascii="Times New Roman" w:eastAsia="Calibri" w:hAnsi="Times New Roman" w:cs="B Nazanin" w:hint="cs"/>
          <w:sz w:val="24"/>
          <w:szCs w:val="28"/>
          <w:rtl/>
        </w:rPr>
        <w:t>طور</w:t>
      </w:r>
      <w:r w:rsidRPr="009F078C">
        <w:rPr>
          <w:rFonts w:ascii="Times New Roman" w:eastAsia="Calibri" w:hAnsi="Times New Roman" w:cs="B Nazanin"/>
          <w:sz w:val="24"/>
          <w:szCs w:val="28"/>
          <w:rtl/>
        </w:rPr>
        <w:t xml:space="preserve"> صحبت می‌کنند؟</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در رویکرد</w:t>
      </w:r>
      <w:r w:rsidRPr="009F078C">
        <w:rPr>
          <w:rFonts w:ascii="Times New Roman" w:eastAsia="Calibri" w:hAnsi="Times New Roman" w:cs="B Nazanin"/>
          <w:sz w:val="24"/>
          <w:szCs w:val="28"/>
          <w:rtl/>
        </w:rPr>
        <w:t xml:space="preserve"> قوم‌نگار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اتخاذ شده از «قوم‌نگار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خرد» استفاده می‌</w:t>
      </w:r>
      <w:r w:rsidRPr="009F078C">
        <w:rPr>
          <w:rFonts w:ascii="Times New Roman" w:eastAsia="Calibri" w:hAnsi="Times New Roman" w:cs="B Nazanin" w:hint="cs"/>
          <w:sz w:val="24"/>
          <w:szCs w:val="28"/>
          <w:rtl/>
        </w:rPr>
        <w:t>شو</w:t>
      </w:r>
      <w:r w:rsidRPr="009F078C">
        <w:rPr>
          <w:rFonts w:ascii="Times New Roman" w:eastAsia="Calibri" w:hAnsi="Times New Roman" w:cs="B Nazanin"/>
          <w:sz w:val="24"/>
          <w:szCs w:val="28"/>
          <w:rtl/>
        </w:rPr>
        <w:t xml:space="preserve">د که «به </w:t>
      </w:r>
      <w:r w:rsidRPr="009F078C">
        <w:rPr>
          <w:rFonts w:ascii="Times New Roman" w:eastAsia="Calibri" w:hAnsi="Times New Roman" w:cs="B Nazanin" w:hint="cs"/>
          <w:sz w:val="24"/>
          <w:szCs w:val="28"/>
          <w:rtl/>
        </w:rPr>
        <w:t>شرایط</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i/>
          <w:iCs/>
          <w:sz w:val="24"/>
          <w:szCs w:val="28"/>
          <w:rtl/>
        </w:rPr>
        <w:t>خاص</w:t>
      </w:r>
      <w:r w:rsidRPr="009F078C">
        <w:rPr>
          <w:rFonts w:ascii="Times New Roman" w:eastAsia="Calibri" w:hAnsi="Times New Roman" w:cs="B Nazanin" w:hint="cs"/>
          <w:i/>
          <w:iCs/>
          <w:sz w:val="24"/>
          <w:szCs w:val="28"/>
          <w:rtl/>
        </w:rPr>
        <w:t>ی</w:t>
      </w:r>
      <w:r w:rsidRPr="009F078C">
        <w:rPr>
          <w:rFonts w:ascii="Times New Roman" w:eastAsia="Calibri" w:hAnsi="Times New Roman" w:cs="B Nazanin"/>
          <w:sz w:val="24"/>
          <w:szCs w:val="28"/>
          <w:rtl/>
        </w:rPr>
        <w:t xml:space="preserve"> توجه </w:t>
      </w:r>
      <w:r w:rsidRPr="009F078C">
        <w:rPr>
          <w:rFonts w:ascii="Times New Roman" w:eastAsia="Calibri" w:hAnsi="Times New Roman" w:cs="B Nazanin" w:hint="cs"/>
          <w:sz w:val="24"/>
          <w:szCs w:val="28"/>
          <w:rtl/>
        </w:rPr>
        <w:t>دارد</w:t>
      </w:r>
      <w:r w:rsidRPr="009F078C">
        <w:rPr>
          <w:rFonts w:ascii="Times New Roman" w:eastAsia="Calibri" w:hAnsi="Times New Roman" w:cs="B Nazanin"/>
          <w:sz w:val="24"/>
          <w:szCs w:val="28"/>
          <w:rtl/>
        </w:rPr>
        <w:t xml:space="preserve"> که </w:t>
      </w:r>
      <w:r w:rsidRPr="009F078C">
        <w:rPr>
          <w:rFonts w:ascii="Times New Roman" w:eastAsia="Calibri" w:hAnsi="Times New Roman" w:cs="B Nazanin" w:hint="cs"/>
          <w:sz w:val="24"/>
          <w:szCs w:val="28"/>
          <w:rtl/>
        </w:rPr>
        <w:t>بر اساس نحوۀ انعکاس</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خصیصۀ</w:t>
      </w:r>
      <w:r w:rsidRPr="009F078C">
        <w:rPr>
          <w:rFonts w:ascii="Times New Roman" w:eastAsia="Calibri" w:hAnsi="Times New Roman" w:cs="B Nazanin"/>
          <w:sz w:val="24"/>
          <w:szCs w:val="28"/>
          <w:rtl/>
        </w:rPr>
        <w:t xml:space="preserve"> فرهنگ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 </w:t>
      </w:r>
      <w:r w:rsidRPr="009F078C">
        <w:rPr>
          <w:rFonts w:ascii="Times New Roman" w:eastAsia="Calibri" w:hAnsi="Times New Roman" w:cs="B Nazanin" w:hint="cs"/>
          <w:sz w:val="24"/>
          <w:szCs w:val="28"/>
          <w:rtl/>
        </w:rPr>
        <w:t>مقیاس کوچک</w:t>
      </w:r>
      <w:r w:rsidRPr="009F078C">
        <w:rPr>
          <w:rFonts w:ascii="Times New Roman" w:eastAsia="Calibri" w:hAnsi="Times New Roman" w:cs="B Nazanin"/>
          <w:sz w:val="24"/>
          <w:szCs w:val="28"/>
          <w:rtl/>
        </w:rPr>
        <w:t xml:space="preserve"> در ج</w:t>
      </w:r>
      <w:r w:rsidRPr="009F078C">
        <w:rPr>
          <w:rFonts w:ascii="Times New Roman" w:eastAsia="Calibri" w:hAnsi="Times New Roman" w:cs="B Nazanin" w:hint="cs"/>
          <w:sz w:val="24"/>
          <w:szCs w:val="28"/>
          <w:rtl/>
        </w:rPr>
        <w:t>وانب</w:t>
      </w:r>
      <w:r w:rsidRPr="009F078C">
        <w:rPr>
          <w:rFonts w:ascii="Times New Roman" w:eastAsia="Calibri" w:hAnsi="Times New Roman" w:cs="B Nazanin"/>
          <w:sz w:val="24"/>
          <w:szCs w:val="28"/>
          <w:rtl/>
        </w:rPr>
        <w:t xml:space="preserve"> منتخب زندگ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روزمره </w:t>
      </w:r>
      <w:r w:rsidRPr="009F078C">
        <w:rPr>
          <w:rFonts w:ascii="Times New Roman" w:eastAsia="Calibri" w:hAnsi="Times New Roman" w:cs="B Nazanin" w:hint="cs"/>
          <w:sz w:val="24"/>
          <w:szCs w:val="28"/>
          <w:rtl/>
        </w:rPr>
        <w:t>است</w:t>
      </w:r>
      <w:r w:rsidRPr="009F078C">
        <w:rPr>
          <w:rFonts w:ascii="Times New Roman" w:eastAsia="Calibri" w:hAnsi="Times New Roman" w:cs="B Nazanin"/>
          <w:sz w:val="24"/>
          <w:szCs w:val="28"/>
          <w:rtl/>
        </w:rPr>
        <w:t>...». روش‌ها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خاص </w:t>
      </w:r>
      <w:r w:rsidRPr="009F078C">
        <w:rPr>
          <w:rFonts w:ascii="Times New Roman" w:eastAsia="Calibri" w:hAnsi="Times New Roman" w:cs="B Nazanin" w:hint="cs"/>
          <w:sz w:val="24"/>
          <w:szCs w:val="28"/>
          <w:rtl/>
        </w:rPr>
        <w:t xml:space="preserve">استفاده‌ </w:t>
      </w:r>
      <w:r w:rsidRPr="009F078C">
        <w:rPr>
          <w:rFonts w:ascii="Times New Roman" w:eastAsia="Calibri" w:hAnsi="Times New Roman" w:cs="B Nazanin"/>
          <w:sz w:val="24"/>
          <w:szCs w:val="28"/>
          <w:rtl/>
        </w:rPr>
        <w:t>شده</w:t>
      </w:r>
      <w:r w:rsidRPr="009F078C">
        <w:rPr>
          <w:rFonts w:ascii="Times New Roman" w:eastAsia="Calibri" w:hAnsi="Times New Roman" w:cs="B Nazanin" w:hint="cs"/>
          <w:sz w:val="24"/>
          <w:szCs w:val="28"/>
          <w:rtl/>
        </w:rPr>
        <w:t xml:space="preserve"> شامل ترکیب</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تکنیک «سایه»</w:t>
      </w:r>
      <w:r w:rsidRPr="009F078C">
        <w:rPr>
          <w:rFonts w:ascii="Times New Roman" w:eastAsia="Calibri" w:hAnsi="Times New Roman" w:cs="B Nazanin"/>
          <w:sz w:val="24"/>
          <w:szCs w:val="28"/>
          <w:vertAlign w:val="superscript"/>
          <w:rtl/>
        </w:rPr>
        <w:footnoteReference w:id="79"/>
      </w:r>
      <w:r w:rsidRPr="009F078C">
        <w:rPr>
          <w:rFonts w:ascii="Times New Roman" w:eastAsia="Calibri" w:hAnsi="Times New Roman" w:cs="B Nazanin"/>
          <w:sz w:val="24"/>
          <w:szCs w:val="28"/>
          <w:rtl/>
        </w:rPr>
        <w:t xml:space="preserve"> با قوم‌نگار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نیمه ساختاریافته 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مصاحبه روایی </w:t>
      </w:r>
      <w:r w:rsidRPr="009F078C">
        <w:rPr>
          <w:rFonts w:ascii="Times New Roman" w:eastAsia="Calibri" w:hAnsi="Times New Roman" w:cs="B Nazanin" w:hint="cs"/>
          <w:sz w:val="24"/>
          <w:szCs w:val="28"/>
          <w:rtl/>
        </w:rPr>
        <w:lastRenderedPageBreak/>
        <w:t>با</w:t>
      </w:r>
      <w:r w:rsidRPr="009F078C">
        <w:rPr>
          <w:rFonts w:ascii="Times New Roman" w:eastAsia="Calibri" w:hAnsi="Times New Roman" w:cs="B Nazanin"/>
          <w:sz w:val="24"/>
          <w:szCs w:val="28"/>
          <w:rtl/>
        </w:rPr>
        <w:t xml:space="preserve"> آنها و همکاران</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شان بود. شارن</w:t>
      </w:r>
      <w:r w:rsidRPr="009F078C">
        <w:rPr>
          <w:rFonts w:ascii="Times New Roman" w:eastAsia="Calibri" w:hAnsi="Times New Roman" w:cs="B Nazanin" w:hint="cs"/>
          <w:sz w:val="24"/>
          <w:szCs w:val="28"/>
          <w:rtl/>
        </w:rPr>
        <w:t>ی</w:t>
      </w:r>
      <w:r w:rsidRPr="009F078C">
        <w:rPr>
          <w:rFonts w:ascii="Times New Roman" w:eastAsia="Calibri" w:hAnsi="Times New Roman" w:cs="B Nazanin" w:hint="eastAsia"/>
          <w:sz w:val="24"/>
          <w:szCs w:val="28"/>
          <w:rtl/>
        </w:rPr>
        <w:t>افسکا</w:t>
      </w:r>
      <w:r w:rsidRPr="009F078C">
        <w:rPr>
          <w:rFonts w:ascii="Times New Roman" w:eastAsia="Calibri" w:hAnsi="Times New Roman" w:cs="B Nazanin"/>
          <w:sz w:val="24"/>
          <w:szCs w:val="28"/>
          <w:vertAlign w:val="superscript"/>
          <w:rtl/>
        </w:rPr>
        <w:footnoteReference w:id="80"/>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استفاد</w:t>
      </w:r>
      <w:r w:rsidRPr="009F078C">
        <w:rPr>
          <w:rFonts w:ascii="Times New Roman" w:eastAsia="Calibri" w:hAnsi="Times New Roman" w:cs="B Nazanin" w:hint="cs"/>
          <w:sz w:val="24"/>
          <w:szCs w:val="28"/>
          <w:rtl/>
        </w:rPr>
        <w:t>ه</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تکنیک «سایه»</w:t>
      </w:r>
      <w:r w:rsidRPr="009F078C">
        <w:rPr>
          <w:rFonts w:ascii="Times New Roman" w:eastAsia="Calibri" w:hAnsi="Times New Roman" w:cs="B Nazanin"/>
          <w:sz w:val="24"/>
          <w:szCs w:val="28"/>
          <w:rtl/>
        </w:rPr>
        <w:t xml:space="preserve"> را ا</w:t>
      </w:r>
      <w:r w:rsidRPr="009F078C">
        <w:rPr>
          <w:rFonts w:ascii="Times New Roman" w:eastAsia="Calibri" w:hAnsi="Times New Roman" w:cs="B Nazanin" w:hint="cs"/>
          <w:sz w:val="24"/>
          <w:szCs w:val="28"/>
          <w:rtl/>
        </w:rPr>
        <w:t>ینگونه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شرح</w:t>
      </w:r>
      <w:r w:rsidRPr="009F078C">
        <w:rPr>
          <w:rFonts w:ascii="Times New Roman" w:eastAsia="Calibri" w:hAnsi="Times New Roman" w:cs="B Nazanin"/>
          <w:sz w:val="24"/>
          <w:szCs w:val="28"/>
          <w:rtl/>
        </w:rPr>
        <w:t xml:space="preserve"> می‌</w:t>
      </w:r>
      <w:r w:rsidRPr="009F078C">
        <w:rPr>
          <w:rFonts w:ascii="Times New Roman" w:eastAsia="Calibri" w:hAnsi="Times New Roman" w:cs="B Nazanin" w:hint="cs"/>
          <w:sz w:val="24"/>
          <w:szCs w:val="28"/>
          <w:rtl/>
        </w:rPr>
        <w:t>ده</w:t>
      </w:r>
      <w:r w:rsidRPr="009F078C">
        <w:rPr>
          <w:rFonts w:ascii="Times New Roman" w:eastAsia="Calibri" w:hAnsi="Times New Roman" w:cs="B Nazanin"/>
          <w:sz w:val="24"/>
          <w:szCs w:val="28"/>
          <w:rtl/>
        </w:rPr>
        <w:t xml:space="preserve">د که اجازه می‌دهد </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با آنها حرکت کنم و از نقطه</w:t>
      </w:r>
      <w:r w:rsidRPr="009F078C">
        <w:rPr>
          <w:rFonts w:ascii="Times New Roman" w:eastAsia="Calibri" w:hAnsi="Times New Roman" w:cs="B Nazanin" w:hint="cs"/>
          <w:sz w:val="24"/>
          <w:szCs w:val="28"/>
          <w:rtl/>
        </w:rPr>
        <w:t>‌ای</w:t>
      </w:r>
      <w:r w:rsidRPr="009F078C">
        <w:rPr>
          <w:rFonts w:ascii="Times New Roman" w:eastAsia="Calibri" w:hAnsi="Times New Roman" w:cs="B Nazanin"/>
          <w:sz w:val="24"/>
          <w:szCs w:val="28"/>
          <w:rtl/>
        </w:rPr>
        <w:t xml:space="preserve"> در شبک</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عمل به نقط</w:t>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د</w:t>
      </w:r>
      <w:r w:rsidRPr="009F078C">
        <w:rPr>
          <w:rFonts w:ascii="Times New Roman" w:eastAsia="Calibri" w:hAnsi="Times New Roman" w:cs="B Nazanin" w:hint="cs"/>
          <w:sz w:val="24"/>
          <w:szCs w:val="28"/>
          <w:rtl/>
        </w:rPr>
        <w:t>یگر</w:t>
      </w:r>
      <w:r w:rsidRPr="009F078C">
        <w:rPr>
          <w:rFonts w:ascii="Times New Roman" w:eastAsia="Calibri" w:hAnsi="Times New Roman" w:cs="B Nazanin"/>
          <w:sz w:val="24"/>
          <w:szCs w:val="28"/>
          <w:rtl/>
        </w:rPr>
        <w:t xml:space="preserve"> حرکت کنم، ز</w:t>
      </w:r>
      <w:r w:rsidRPr="009F078C">
        <w:rPr>
          <w:rFonts w:ascii="Times New Roman" w:eastAsia="Calibri" w:hAnsi="Times New Roman" w:cs="B Nazanin" w:hint="cs"/>
          <w:sz w:val="24"/>
          <w:szCs w:val="28"/>
          <w:rtl/>
        </w:rPr>
        <w:t>یرا</w:t>
      </w:r>
      <w:r w:rsidRPr="009F078C">
        <w:rPr>
          <w:rFonts w:ascii="Times New Roman" w:eastAsia="Calibri" w:hAnsi="Times New Roman" w:cs="B Nazanin"/>
          <w:sz w:val="24"/>
          <w:szCs w:val="28"/>
          <w:rtl/>
        </w:rPr>
        <w:t xml:space="preserve"> به‌دنبال تجرب</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ن</w:t>
      </w:r>
      <w:r w:rsidRPr="009F078C">
        <w:rPr>
          <w:rFonts w:ascii="Times New Roman" w:eastAsia="Calibri" w:hAnsi="Times New Roman" w:cs="B Nazanin" w:hint="cs"/>
          <w:sz w:val="24"/>
          <w:szCs w:val="28"/>
          <w:rtl/>
        </w:rPr>
        <w:t>یستم</w:t>
      </w:r>
      <w:r w:rsidRPr="009F078C">
        <w:rPr>
          <w:rFonts w:ascii="Times New Roman" w:eastAsia="Calibri" w:hAnsi="Times New Roman" w:cs="B Nazanin"/>
          <w:sz w:val="24"/>
          <w:szCs w:val="28"/>
          <w:rtl/>
        </w:rPr>
        <w:t xml:space="preserve"> بلکه </w:t>
      </w:r>
      <w:r w:rsidRPr="009F078C">
        <w:rPr>
          <w:rFonts w:ascii="Times New Roman" w:eastAsia="Calibri" w:hAnsi="Times New Roman" w:cs="B Nazanin" w:hint="cs"/>
          <w:sz w:val="24"/>
          <w:szCs w:val="28"/>
          <w:rtl/>
        </w:rPr>
        <w:t>در پی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برداشت</w:t>
      </w:r>
      <w:r w:rsidRPr="009F078C">
        <w:rPr>
          <w:rFonts w:ascii="Times New Roman" w:eastAsia="Calibri" w:hAnsi="Times New Roman" w:cs="B Nazanin"/>
          <w:sz w:val="24"/>
          <w:szCs w:val="28"/>
          <w:rtl/>
        </w:rPr>
        <w:t xml:space="preserve"> جمع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هستم</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تکنیک </w:t>
      </w:r>
      <w:r w:rsidRPr="009F078C">
        <w:rPr>
          <w:rFonts w:ascii="Times New Roman" w:eastAsia="Calibri" w:hAnsi="Times New Roman" w:cs="B Nazanin"/>
          <w:sz w:val="24"/>
          <w:szCs w:val="28"/>
          <w:rtl/>
        </w:rPr>
        <w:t>سا</w:t>
      </w:r>
      <w:r w:rsidRPr="009F078C">
        <w:rPr>
          <w:rFonts w:ascii="Times New Roman" w:eastAsia="Calibri" w:hAnsi="Times New Roman" w:cs="B Nazanin" w:hint="cs"/>
          <w:sz w:val="24"/>
          <w:szCs w:val="28"/>
          <w:rtl/>
        </w:rPr>
        <w:t>یه</w:t>
      </w:r>
      <w:r w:rsidRPr="009F078C">
        <w:rPr>
          <w:rFonts w:ascii="Times New Roman" w:eastAsia="Calibri" w:hAnsi="Times New Roman" w:cs="B Nazanin"/>
          <w:sz w:val="24"/>
          <w:szCs w:val="28"/>
          <w:rtl/>
        </w:rPr>
        <w:t xml:space="preserve"> با دو روش قوم‌نگاری </w:t>
      </w:r>
      <w:r w:rsidRPr="009F078C">
        <w:rPr>
          <w:rFonts w:ascii="Times New Roman" w:eastAsia="Calibri" w:hAnsi="Times New Roman" w:cs="B Nazanin" w:hint="cs"/>
          <w:sz w:val="24"/>
          <w:szCs w:val="28"/>
          <w:rtl/>
        </w:rPr>
        <w:t>یعنی</w:t>
      </w:r>
      <w:r w:rsidRPr="009F078C">
        <w:rPr>
          <w:rFonts w:ascii="Times New Roman" w:eastAsia="Calibri" w:hAnsi="Times New Roman" w:cs="B Nazanin"/>
          <w:sz w:val="24"/>
          <w:szCs w:val="28"/>
          <w:rtl/>
        </w:rPr>
        <w:t xml:space="preserve"> مصاحب</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روا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و مصاحب</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قوم‌نگاری</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ترک</w:t>
      </w:r>
      <w:r w:rsidRPr="009F078C">
        <w:rPr>
          <w:rFonts w:ascii="Times New Roman" w:eastAsia="Calibri" w:hAnsi="Times New Roman" w:cs="B Nazanin" w:hint="cs"/>
          <w:sz w:val="24"/>
          <w:szCs w:val="28"/>
          <w:rtl/>
        </w:rPr>
        <w:t>یب</w:t>
      </w:r>
      <w:r w:rsidRPr="009F078C">
        <w:rPr>
          <w:rFonts w:ascii="Times New Roman" w:eastAsia="Calibri" w:hAnsi="Times New Roman" w:cs="B Nazanin"/>
          <w:sz w:val="24"/>
          <w:szCs w:val="28"/>
          <w:rtl/>
        </w:rPr>
        <w:t xml:space="preserve"> شد. در مصاحبه‌ها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روا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با استفاده از تعر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شارن</w:t>
      </w:r>
      <w:r w:rsidRPr="009F078C">
        <w:rPr>
          <w:rFonts w:ascii="Times New Roman" w:eastAsia="Calibri" w:hAnsi="Times New Roman" w:cs="B Nazanin" w:hint="cs"/>
          <w:sz w:val="24"/>
          <w:szCs w:val="28"/>
          <w:rtl/>
        </w:rPr>
        <w:t>ی</w:t>
      </w:r>
      <w:r w:rsidRPr="009F078C">
        <w:rPr>
          <w:rFonts w:ascii="Times New Roman" w:eastAsia="Calibri" w:hAnsi="Times New Roman" w:cs="B Nazanin" w:hint="eastAsia"/>
          <w:sz w:val="24"/>
          <w:szCs w:val="28"/>
          <w:rtl/>
        </w:rPr>
        <w:t>افسکا</w:t>
      </w:r>
      <w:r w:rsidRPr="009F078C">
        <w:rPr>
          <w:rFonts w:ascii="Times New Roman" w:eastAsia="Calibri" w:hAnsi="Times New Roman" w:cs="B Nazanin"/>
          <w:sz w:val="24"/>
          <w:szCs w:val="28"/>
          <w:rtl/>
        </w:rPr>
        <w:t xml:space="preserve"> از «رو</w:t>
      </w:r>
      <w:r w:rsidRPr="009F078C">
        <w:rPr>
          <w:rFonts w:ascii="Times New Roman" w:eastAsia="Calibri" w:hAnsi="Times New Roman" w:cs="B Nazanin" w:hint="cs"/>
          <w:sz w:val="24"/>
          <w:szCs w:val="28"/>
          <w:rtl/>
        </w:rPr>
        <w:t>یدادهایی</w:t>
      </w:r>
      <w:r w:rsidRPr="009F078C">
        <w:rPr>
          <w:rFonts w:ascii="Times New Roman" w:eastAsia="Calibri" w:hAnsi="Times New Roman" w:cs="B Nazanin"/>
          <w:sz w:val="24"/>
          <w:szCs w:val="28"/>
          <w:rtl/>
        </w:rPr>
        <w:t xml:space="preserve"> که در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دورۀ</w:t>
      </w:r>
      <w:r w:rsidRPr="009F078C">
        <w:rPr>
          <w:rFonts w:ascii="Times New Roman" w:eastAsia="Calibri" w:hAnsi="Times New Roman" w:cs="B Nazanin"/>
          <w:sz w:val="24"/>
          <w:szCs w:val="28"/>
          <w:rtl/>
        </w:rPr>
        <w:t xml:space="preserve"> زمان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مشخص رخ داده‌</w:t>
      </w:r>
      <w:r w:rsidRPr="009F078C">
        <w:rPr>
          <w:rFonts w:ascii="Times New Roman" w:eastAsia="Calibri" w:hAnsi="Times New Roman" w:cs="B Nazanin" w:hint="cs"/>
          <w:sz w:val="24"/>
          <w:szCs w:val="28"/>
          <w:rtl/>
        </w:rPr>
        <w:t>اند</w:t>
      </w:r>
      <w:r w:rsidRPr="009F078C">
        <w:rPr>
          <w:rFonts w:ascii="Times New Roman" w:eastAsia="Calibri" w:hAnsi="Times New Roman" w:cs="B Nazanin" w:hint="eastAsia"/>
          <w:sz w:val="24"/>
          <w:szCs w:val="28"/>
          <w:rtl/>
        </w:rPr>
        <w:t>»</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 مورد ماجراها سؤالات صریح مطرح کردم مثلاً</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کارکنان</w:t>
      </w:r>
      <w:r w:rsidRPr="009F078C">
        <w:rPr>
          <w:rFonts w:ascii="Times New Roman" w:eastAsia="Calibri" w:hAnsi="Times New Roman" w:cs="B Nazanin"/>
          <w:sz w:val="24"/>
          <w:szCs w:val="28"/>
          <w:rtl/>
        </w:rPr>
        <w:t xml:space="preserve"> سازمان </w:t>
      </w:r>
      <w:r w:rsidRPr="009F078C">
        <w:rPr>
          <w:rFonts w:ascii="Times New Roman" w:eastAsia="Calibri" w:hAnsi="Times New Roman" w:cs="B Nazanin" w:hint="cs"/>
          <w:sz w:val="24"/>
          <w:szCs w:val="28"/>
          <w:rtl/>
        </w:rPr>
        <w:t>در رابطه با تصورات</w:t>
      </w:r>
      <w:r w:rsidRPr="009F078C">
        <w:rPr>
          <w:rFonts w:ascii="Times New Roman" w:eastAsia="Calibri" w:hAnsi="Times New Roman" w:cs="B Nazanin"/>
          <w:sz w:val="24"/>
          <w:szCs w:val="28"/>
          <w:rtl/>
        </w:rPr>
        <w:t xml:space="preserve"> اول</w:t>
      </w:r>
      <w:r w:rsidRPr="009F078C">
        <w:rPr>
          <w:rFonts w:ascii="Times New Roman" w:eastAsia="Calibri" w:hAnsi="Times New Roman" w:cs="B Nazanin" w:hint="cs"/>
          <w:sz w:val="24"/>
          <w:szCs w:val="28"/>
          <w:rtl/>
        </w:rPr>
        <w:t>یه</w:t>
      </w:r>
      <w:r w:rsidRPr="009F078C">
        <w:rPr>
          <w:rFonts w:ascii="Times New Roman" w:eastAsia="Calibri" w:hAnsi="Times New Roman" w:cs="B Nazanin"/>
          <w:sz w:val="24"/>
          <w:szCs w:val="28"/>
          <w:rtl/>
        </w:rPr>
        <w:t xml:space="preserve"> هنگام پ</w:t>
      </w:r>
      <w:r w:rsidRPr="009F078C">
        <w:rPr>
          <w:rFonts w:ascii="Times New Roman" w:eastAsia="Calibri" w:hAnsi="Times New Roman" w:cs="B Nazanin" w:hint="cs"/>
          <w:sz w:val="24"/>
          <w:szCs w:val="28"/>
          <w:rtl/>
        </w:rPr>
        <w:t>یوستن</w:t>
      </w:r>
      <w:r w:rsidRPr="009F078C">
        <w:rPr>
          <w:rFonts w:ascii="Times New Roman" w:eastAsia="Calibri" w:hAnsi="Times New Roman" w:cs="B Nazanin"/>
          <w:sz w:val="24"/>
          <w:szCs w:val="28"/>
          <w:rtl/>
        </w:rPr>
        <w:t xml:space="preserve"> به شرکت </w:t>
      </w:r>
      <w:r w:rsidRPr="009F078C">
        <w:rPr>
          <w:rFonts w:ascii="Times New Roman" w:eastAsia="Calibri" w:hAnsi="Times New Roman" w:cs="B Nazanin" w:hint="cs"/>
          <w:sz w:val="24"/>
          <w:szCs w:val="28"/>
          <w:rtl/>
        </w:rPr>
        <w:t>پرسیدم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و از آنها خواستم اتفاقات بامزه</w:t>
      </w:r>
      <w:r w:rsidRPr="009F078C">
        <w:rPr>
          <w:rFonts w:ascii="Times New Roman" w:eastAsia="Calibri" w:hAnsi="Times New Roman" w:cs="B Nazanin"/>
          <w:sz w:val="24"/>
          <w:szCs w:val="28"/>
          <w:rtl/>
        </w:rPr>
        <w:t xml:space="preserve"> و دشوار</w:t>
      </w:r>
      <w:r w:rsidRPr="009F078C">
        <w:rPr>
          <w:rFonts w:ascii="Times New Roman" w:eastAsia="Calibri" w:hAnsi="Times New Roman" w:cs="B Nazanin" w:hint="cs"/>
          <w:sz w:val="24"/>
          <w:szCs w:val="28"/>
          <w:rtl/>
        </w:rPr>
        <w:t xml:space="preserve"> را تعریف کنند.</w:t>
      </w:r>
      <w:r w:rsidRPr="009F078C">
        <w:rPr>
          <w:rFonts w:ascii="Times New Roman" w:eastAsia="Calibri" w:hAnsi="Times New Roman" w:cs="B Nazanin"/>
          <w:sz w:val="24"/>
          <w:szCs w:val="28"/>
          <w:rtl/>
        </w:rPr>
        <w:t xml:space="preserve"> مصاحبه‌های قوم‌نگاری </w:t>
      </w:r>
      <w:r w:rsidRPr="009F078C">
        <w:rPr>
          <w:rFonts w:ascii="Times New Roman" w:eastAsia="Calibri" w:hAnsi="Times New Roman" w:cs="B Nazanin" w:hint="cs"/>
          <w:sz w:val="24"/>
          <w:szCs w:val="28"/>
          <w:rtl/>
        </w:rPr>
        <w:t>را به‌صورت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کلی و</w:t>
      </w:r>
      <w:r w:rsidRPr="009F078C">
        <w:rPr>
          <w:rFonts w:ascii="Times New Roman" w:eastAsia="Calibri" w:hAnsi="Times New Roman" w:cs="B Nazanin"/>
          <w:sz w:val="24"/>
          <w:szCs w:val="28"/>
          <w:rtl/>
        </w:rPr>
        <w:t xml:space="preserve"> لحظه‌ای تعر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کردم</w:t>
      </w:r>
      <w:r w:rsidRPr="009F078C">
        <w:rPr>
          <w:rFonts w:ascii="Times New Roman" w:eastAsia="Calibri" w:hAnsi="Times New Roman" w:cs="B Nazanin" w:hint="cs"/>
          <w:sz w:val="24"/>
          <w:szCs w:val="28"/>
          <w:rtl/>
        </w:rPr>
        <w:t xml:space="preserve"> و قصدم</w:t>
      </w:r>
      <w:r w:rsidRPr="009F078C">
        <w:rPr>
          <w:rFonts w:ascii="Times New Roman" w:eastAsia="Calibri" w:hAnsi="Times New Roman" w:cs="B Nazanin"/>
          <w:sz w:val="24"/>
          <w:szCs w:val="28"/>
          <w:rtl/>
        </w:rPr>
        <w:t xml:space="preserve"> لزوماً جمع‌آوری </w:t>
      </w:r>
      <w:r w:rsidRPr="009F078C">
        <w:rPr>
          <w:rFonts w:ascii="Times New Roman" w:eastAsia="Calibri" w:hAnsi="Times New Roman" w:cs="B Nazanin" w:hint="cs"/>
          <w:sz w:val="24"/>
          <w:szCs w:val="28"/>
          <w:rtl/>
        </w:rPr>
        <w:t>ماجراها نبود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مثال می‌تواند </w:t>
      </w:r>
      <w:r w:rsidRPr="009F078C">
        <w:rPr>
          <w:rFonts w:ascii="Times New Roman" w:eastAsia="Calibri" w:hAnsi="Times New Roman" w:cs="B Nazanin" w:hint="cs"/>
          <w:sz w:val="24"/>
          <w:szCs w:val="28"/>
          <w:rtl/>
        </w:rPr>
        <w:t>بهره‌گیری</w:t>
      </w:r>
      <w:r w:rsidRPr="009F078C">
        <w:rPr>
          <w:rFonts w:ascii="Times New Roman" w:eastAsia="Calibri" w:hAnsi="Times New Roman" w:cs="B Nazanin"/>
          <w:sz w:val="24"/>
          <w:szCs w:val="28"/>
          <w:rtl/>
        </w:rPr>
        <w:t xml:space="preserve"> از فرصت </w:t>
      </w:r>
      <w:r w:rsidRPr="009F078C">
        <w:rPr>
          <w:rFonts w:ascii="Times New Roman" w:eastAsia="Calibri" w:hAnsi="Times New Roman" w:cs="B Nazanin" w:hint="cs"/>
          <w:sz w:val="24"/>
          <w:szCs w:val="28"/>
          <w:rtl/>
        </w:rPr>
        <w:t>زمان</w:t>
      </w:r>
      <w:r w:rsidRPr="009F078C">
        <w:rPr>
          <w:rFonts w:ascii="Times New Roman" w:eastAsia="Calibri" w:hAnsi="Times New Roman" w:cs="B Nazanin"/>
          <w:sz w:val="24"/>
          <w:szCs w:val="28"/>
          <w:rtl/>
        </w:rPr>
        <w:t xml:space="preserve"> استراحت</w:t>
      </w:r>
      <w:r w:rsidRPr="009F078C">
        <w:rPr>
          <w:rFonts w:ascii="Times New Roman" w:eastAsia="Calibri" w:hAnsi="Times New Roman" w:cs="B Nazanin" w:hint="cs"/>
          <w:sz w:val="24"/>
          <w:szCs w:val="28"/>
          <w:rtl/>
        </w:rPr>
        <w:t xml:space="preserve"> برای صرف</w:t>
      </w:r>
      <w:r w:rsidRPr="009F078C">
        <w:rPr>
          <w:rFonts w:ascii="Times New Roman" w:eastAsia="Calibri" w:hAnsi="Times New Roman" w:cs="B Nazanin"/>
          <w:sz w:val="24"/>
          <w:szCs w:val="28"/>
          <w:rtl/>
        </w:rPr>
        <w:t xml:space="preserve"> چا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وسط جلسه، </w:t>
      </w:r>
      <w:r w:rsidRPr="009F078C">
        <w:rPr>
          <w:rFonts w:ascii="Times New Roman" w:eastAsia="Calibri" w:hAnsi="Times New Roman" w:cs="B Nazanin" w:hint="cs"/>
          <w:sz w:val="24"/>
          <w:szCs w:val="28"/>
          <w:rtl/>
        </w:rPr>
        <w:t xml:space="preserve">وقتی </w:t>
      </w:r>
      <w:r w:rsidRPr="009F078C">
        <w:rPr>
          <w:rFonts w:ascii="Times New Roman" w:eastAsia="Calibri" w:hAnsi="Times New Roman" w:cs="B Nazanin"/>
          <w:sz w:val="24"/>
          <w:szCs w:val="28"/>
          <w:rtl/>
        </w:rPr>
        <w:t xml:space="preserve">منتظر </w:t>
      </w:r>
      <w:r w:rsidRPr="009F078C">
        <w:rPr>
          <w:rFonts w:ascii="Times New Roman" w:eastAsia="Calibri" w:hAnsi="Times New Roman" w:cs="B Nazanin" w:hint="cs"/>
          <w:sz w:val="24"/>
          <w:szCs w:val="28"/>
          <w:rtl/>
        </w:rPr>
        <w:t xml:space="preserve">جوش آمدن آب </w:t>
      </w:r>
      <w:r w:rsidRPr="009F078C">
        <w:rPr>
          <w:rFonts w:ascii="Times New Roman" w:eastAsia="Calibri" w:hAnsi="Times New Roman" w:cs="B Nazanin"/>
          <w:sz w:val="24"/>
          <w:szCs w:val="28"/>
          <w:rtl/>
        </w:rPr>
        <w:t>کتر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بود</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و جویا شدن </w:t>
      </w:r>
      <w:r w:rsidRPr="009F078C">
        <w:rPr>
          <w:rFonts w:ascii="Times New Roman" w:eastAsia="Calibri" w:hAnsi="Times New Roman" w:cs="B Nazanin"/>
          <w:sz w:val="24"/>
          <w:szCs w:val="28"/>
          <w:rtl/>
        </w:rPr>
        <w:t xml:space="preserve">منظور، احساس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فکر</w:t>
      </w:r>
      <w:r w:rsidRPr="009F078C">
        <w:rPr>
          <w:rFonts w:ascii="Times New Roman" w:eastAsia="Calibri" w:hAnsi="Times New Roman" w:cs="B Nazanin" w:hint="cs"/>
          <w:sz w:val="24"/>
          <w:szCs w:val="28"/>
          <w:rtl/>
        </w:rPr>
        <w:t xml:space="preserve"> حاضران</w:t>
      </w:r>
      <w:r w:rsidRPr="009F078C">
        <w:rPr>
          <w:rFonts w:ascii="Times New Roman" w:eastAsia="Calibri" w:hAnsi="Times New Roman" w:cs="B Nazanin"/>
          <w:sz w:val="24"/>
          <w:szCs w:val="28"/>
          <w:rtl/>
        </w:rPr>
        <w:t xml:space="preserve"> در مورد جنبه خاص</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جلسه </w:t>
      </w:r>
      <w:r w:rsidRPr="009F078C">
        <w:rPr>
          <w:rFonts w:ascii="Times New Roman" w:eastAsia="Calibri" w:hAnsi="Times New Roman" w:cs="B Nazanin" w:hint="cs"/>
          <w:sz w:val="24"/>
          <w:szCs w:val="28"/>
          <w:rtl/>
        </w:rPr>
        <w:t>باشد</w:t>
      </w:r>
      <w:r w:rsidRPr="009F078C">
        <w:rPr>
          <w:rFonts w:ascii="Times New Roman" w:eastAsia="Calibri" w:hAnsi="Times New Roman" w:cs="B Nazanin"/>
          <w:sz w:val="24"/>
          <w:szCs w:val="28"/>
          <w:rtl/>
        </w:rPr>
        <w:t>. در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مطالعه، هدف </w:t>
      </w:r>
      <w:r w:rsidRPr="009F078C">
        <w:rPr>
          <w:rFonts w:ascii="Times New Roman" w:eastAsia="Calibri" w:hAnsi="Times New Roman" w:cs="B Nazanin" w:hint="cs"/>
          <w:sz w:val="24"/>
          <w:szCs w:val="28"/>
          <w:rtl/>
        </w:rPr>
        <w:t>تکنیک «</w:t>
      </w:r>
      <w:r w:rsidRPr="009F078C">
        <w:rPr>
          <w:rFonts w:ascii="Times New Roman" w:eastAsia="Calibri" w:hAnsi="Times New Roman" w:cs="B Nazanin"/>
          <w:sz w:val="24"/>
          <w:szCs w:val="28"/>
          <w:rtl/>
        </w:rPr>
        <w:t>سا</w:t>
      </w:r>
      <w:r w:rsidRPr="009F078C">
        <w:rPr>
          <w:rFonts w:ascii="Times New Roman" w:eastAsia="Calibri" w:hAnsi="Times New Roman" w:cs="B Nazanin" w:hint="cs"/>
          <w:sz w:val="24"/>
          <w:szCs w:val="28"/>
          <w:rtl/>
        </w:rPr>
        <w:t xml:space="preserve">یه» </w:t>
      </w:r>
      <w:r w:rsidRPr="009F078C">
        <w:rPr>
          <w:rFonts w:ascii="Times New Roman" w:eastAsia="Calibri" w:hAnsi="Times New Roman" w:cs="B Nazanin"/>
          <w:sz w:val="24"/>
          <w:szCs w:val="28"/>
          <w:rtl/>
        </w:rPr>
        <w:t>مشاهد</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رویدادهای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مهم</w:t>
      </w:r>
      <w:r w:rsidRPr="009F078C">
        <w:rPr>
          <w:rFonts w:ascii="Times New Roman" w:eastAsia="Calibri" w:hAnsi="Times New Roman" w:cs="B Nazanin"/>
          <w:sz w:val="24"/>
          <w:szCs w:val="28"/>
          <w:rtl/>
        </w:rPr>
        <w:t xml:space="preserve"> جمع</w:t>
      </w:r>
      <w:r w:rsidRPr="009F078C">
        <w:rPr>
          <w:rFonts w:ascii="Times New Roman" w:eastAsia="Calibri" w:hAnsi="Times New Roman" w:cs="B Nazanin" w:hint="cs"/>
          <w:sz w:val="24"/>
          <w:szCs w:val="28"/>
          <w:rtl/>
        </w:rPr>
        <w:t xml:space="preserve">ی نظیر </w:t>
      </w:r>
      <w:r w:rsidRPr="009F078C">
        <w:rPr>
          <w:rFonts w:ascii="Times New Roman" w:eastAsia="Calibri" w:hAnsi="Times New Roman" w:cs="B Nazanin"/>
          <w:sz w:val="24"/>
          <w:szCs w:val="28"/>
          <w:rtl/>
        </w:rPr>
        <w:t>انواع خاص</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جلسات بود که می‌توان</w:t>
      </w:r>
      <w:r w:rsidRPr="009F078C">
        <w:rPr>
          <w:rFonts w:ascii="Times New Roman" w:eastAsia="Calibri" w:hAnsi="Times New Roman" w:cs="B Nazanin" w:hint="cs"/>
          <w:sz w:val="24"/>
          <w:szCs w:val="28"/>
          <w:rtl/>
        </w:rPr>
        <w:t>ست به‌منزلۀ خصیصۀ</w:t>
      </w:r>
      <w:r w:rsidRPr="009F078C">
        <w:rPr>
          <w:rFonts w:ascii="Times New Roman" w:eastAsia="Calibri" w:hAnsi="Times New Roman" w:cs="B Nazanin"/>
          <w:sz w:val="24"/>
          <w:szCs w:val="28"/>
          <w:rtl/>
        </w:rPr>
        <w:t xml:space="preserve"> فرهنگ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ولکات در </w:t>
      </w:r>
      <w:r w:rsidRPr="009F078C">
        <w:rPr>
          <w:rFonts w:ascii="Times New Roman" w:eastAsia="Calibri" w:hAnsi="Times New Roman" w:cs="B Nazanin" w:hint="cs"/>
          <w:sz w:val="24"/>
          <w:szCs w:val="28"/>
          <w:rtl/>
        </w:rPr>
        <w:t>مقیاس کوچک باشد.</w:t>
      </w:r>
      <w:r w:rsidRPr="009F078C">
        <w:rPr>
          <w:rFonts w:ascii="Times New Roman" w:eastAsia="Calibri" w:hAnsi="Times New Roman" w:cs="B Nazanin"/>
          <w:sz w:val="24"/>
          <w:szCs w:val="28"/>
          <w:rtl/>
        </w:rPr>
        <w:t xml:space="preserve"> در شرکت‌ها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مورد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اصل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به‌طور ناملموس تعقیب می‌شد</w:t>
      </w:r>
      <w:r w:rsidRPr="009F078C">
        <w:rPr>
          <w:rFonts w:ascii="Times New Roman" w:eastAsia="Calibri" w:hAnsi="Times New Roman" w:cs="B Nazanin"/>
          <w:sz w:val="24"/>
          <w:szCs w:val="28"/>
          <w:rtl/>
        </w:rPr>
        <w:t>؛ ناظر</w:t>
      </w:r>
      <w:r w:rsidRPr="009F078C">
        <w:rPr>
          <w:rFonts w:ascii="Times New Roman" w:eastAsia="Calibri" w:hAnsi="Times New Roman" w:cs="B Nazanin" w:hint="cs"/>
          <w:sz w:val="24"/>
          <w:szCs w:val="28"/>
          <w:rtl/>
        </w:rPr>
        <w:t>ی که در مطالعه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شرکت نداشت،</w:t>
      </w:r>
      <w:r w:rsidRPr="009F078C">
        <w:rPr>
          <w:rFonts w:ascii="Times New Roman" w:eastAsia="Calibri" w:hAnsi="Times New Roman" w:cs="B Nazanin"/>
          <w:sz w:val="24"/>
          <w:szCs w:val="28"/>
          <w:rtl/>
        </w:rPr>
        <w:t xml:space="preserve"> در </w:t>
      </w:r>
      <w:r w:rsidRPr="009F078C">
        <w:rPr>
          <w:rFonts w:ascii="Times New Roman" w:eastAsia="Calibri" w:hAnsi="Times New Roman" w:cs="B Nazanin" w:hint="cs"/>
          <w:sz w:val="24"/>
          <w:szCs w:val="28"/>
          <w:rtl/>
        </w:rPr>
        <w:t xml:space="preserve">تمام </w:t>
      </w:r>
      <w:r w:rsidRPr="009F078C">
        <w:rPr>
          <w:rFonts w:ascii="Times New Roman" w:eastAsia="Calibri" w:hAnsi="Times New Roman" w:cs="B Nazanin"/>
          <w:sz w:val="24"/>
          <w:szCs w:val="28"/>
          <w:rtl/>
        </w:rPr>
        <w:t>طول روز آنها را در محل کار همراه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ی‌کرد</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تعامل‌شان با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همکاران را مشاهده می‌کرد،</w:t>
      </w:r>
      <w:r w:rsidRPr="009F078C">
        <w:rPr>
          <w:rFonts w:ascii="Times New Roman" w:eastAsia="Calibri" w:hAnsi="Times New Roman" w:cs="B Nazanin"/>
          <w:sz w:val="24"/>
          <w:szCs w:val="28"/>
          <w:rtl/>
        </w:rPr>
        <w:t xml:space="preserve"> با آنها و چند نفر از همکاران</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شان</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 xml:space="preserve">مصاحبه </w:t>
      </w:r>
      <w:r w:rsidRPr="009F078C">
        <w:rPr>
          <w:rFonts w:ascii="Times New Roman" w:eastAsia="Calibri" w:hAnsi="Times New Roman" w:cs="B Nazanin" w:hint="cs"/>
          <w:sz w:val="24"/>
          <w:szCs w:val="28"/>
          <w:rtl/>
        </w:rPr>
        <w:t>می‌کرد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color w:val="000000"/>
          <w:sz w:val="24"/>
          <w:szCs w:val="28"/>
          <w:rtl/>
        </w:rPr>
        <w:t xml:space="preserve">سر </w:t>
      </w:r>
      <w:r w:rsidRPr="009F078C">
        <w:rPr>
          <w:rFonts w:ascii="Times New Roman" w:eastAsia="Calibri" w:hAnsi="Times New Roman" w:cs="B Nazanin"/>
          <w:color w:val="000000"/>
          <w:sz w:val="24"/>
          <w:szCs w:val="28"/>
          <w:rtl/>
        </w:rPr>
        <w:t xml:space="preserve">فرصت </w:t>
      </w:r>
      <w:r w:rsidRPr="009F078C">
        <w:rPr>
          <w:rFonts w:ascii="Times New Roman" w:eastAsia="Calibri" w:hAnsi="Times New Roman" w:cs="B Nazanin" w:hint="cs"/>
          <w:sz w:val="24"/>
          <w:szCs w:val="28"/>
          <w:rtl/>
        </w:rPr>
        <w:t xml:space="preserve">با افراد </w:t>
      </w:r>
      <w:r w:rsidRPr="009F078C">
        <w:rPr>
          <w:rFonts w:ascii="Times New Roman" w:eastAsia="Calibri" w:hAnsi="Times New Roman" w:cs="B Nazanin"/>
          <w:sz w:val="24"/>
          <w:szCs w:val="28"/>
          <w:rtl/>
        </w:rPr>
        <w:t>صحبت</w:t>
      </w:r>
      <w:r w:rsidRPr="009F078C">
        <w:rPr>
          <w:rFonts w:ascii="Times New Roman" w:eastAsia="Calibri" w:hAnsi="Times New Roman" w:cs="B Nazanin" w:hint="cs"/>
          <w:sz w:val="24"/>
          <w:szCs w:val="28"/>
          <w:rtl/>
        </w:rPr>
        <w:t xml:space="preserve"> می‌کرد</w:t>
      </w:r>
      <w:r w:rsidRPr="009F078C">
        <w:rPr>
          <w:rFonts w:ascii="Times New Roman" w:eastAsia="Calibri" w:hAnsi="Times New Roman" w:cs="B Nazanin"/>
          <w:sz w:val="24"/>
          <w:szCs w:val="28"/>
          <w:rtl/>
        </w:rPr>
        <w:t xml:space="preserve"> و اعضاي سازمان </w:t>
      </w:r>
      <w:r w:rsidRPr="009F078C">
        <w:rPr>
          <w:rFonts w:ascii="Times New Roman" w:eastAsia="Calibri" w:hAnsi="Times New Roman" w:cs="B Nazanin" w:hint="cs"/>
          <w:sz w:val="24"/>
          <w:szCs w:val="28"/>
          <w:rtl/>
        </w:rPr>
        <w:t>را در حین</w:t>
      </w:r>
      <w:r w:rsidRPr="009F078C">
        <w:rPr>
          <w:rFonts w:ascii="Times New Roman" w:eastAsia="Calibri" w:hAnsi="Times New Roman" w:cs="B Nazanin"/>
          <w:sz w:val="24"/>
          <w:szCs w:val="28"/>
          <w:rtl/>
        </w:rPr>
        <w:t xml:space="preserve"> انجام کار</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مشاهده</w:t>
      </w:r>
      <w:r w:rsidRPr="009F078C">
        <w:rPr>
          <w:rFonts w:ascii="Times New Roman" w:eastAsia="Calibri" w:hAnsi="Times New Roman" w:cs="B Nazanin" w:hint="cs"/>
          <w:sz w:val="24"/>
          <w:szCs w:val="28"/>
          <w:rtl/>
        </w:rPr>
        <w:t xml:space="preserve"> می‌کرد</w:t>
      </w:r>
      <w:r w:rsidRPr="009F078C">
        <w:rPr>
          <w:rFonts w:ascii="Times New Roman" w:eastAsia="Calibri" w:hAnsi="Times New Roman" w:cs="B Nazanin"/>
          <w:sz w:val="24"/>
          <w:szCs w:val="28"/>
          <w:rtl/>
        </w:rPr>
        <w:t>. با هشت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شامل</w:t>
      </w:r>
      <w:r w:rsidRPr="009F078C">
        <w:rPr>
          <w:rFonts w:ascii="Times New Roman" w:eastAsia="Calibri" w:hAnsi="Times New Roman" w:cs="B Nazanin"/>
          <w:sz w:val="24"/>
          <w:szCs w:val="28"/>
          <w:rtl/>
        </w:rPr>
        <w:t xml:space="preserve"> 4 نفر از برنام</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پرورش</w:t>
      </w:r>
      <w:r w:rsidRPr="009F078C">
        <w:rPr>
          <w:rFonts w:ascii="Times New Roman" w:eastAsia="Calibri" w:hAnsi="Times New Roman" w:cs="B Nazanin"/>
          <w:sz w:val="24"/>
          <w:szCs w:val="28"/>
          <w:rtl/>
        </w:rPr>
        <w:t xml:space="preserve"> مدیریت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و 4 نفر از برنام</w:t>
      </w:r>
      <w:r w:rsidRPr="009F078C">
        <w:rPr>
          <w:rFonts w:ascii="Times New Roman" w:eastAsia="Calibri" w:hAnsi="Times New Roman" w:cs="B Nazanin" w:hint="cs"/>
          <w:sz w:val="24"/>
          <w:szCs w:val="28"/>
          <w:rtl/>
        </w:rPr>
        <w:t>ۀ پرورش</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مهارت‌محور </w:t>
      </w:r>
      <w:r w:rsidRPr="009F078C">
        <w:rPr>
          <w:rFonts w:ascii="Times New Roman" w:eastAsia="Calibri" w:hAnsi="Times New Roman" w:cs="B Nazanin"/>
          <w:sz w:val="24"/>
          <w:szCs w:val="28"/>
          <w:rtl/>
        </w:rPr>
        <w:t xml:space="preserve">مصاحبه شد و 2 نفر از </w:t>
      </w:r>
      <w:r w:rsidRPr="009F078C">
        <w:rPr>
          <w:rFonts w:ascii="Times New Roman" w:eastAsia="Calibri" w:hAnsi="Times New Roman" w:cs="B Nazanin" w:hint="cs"/>
          <w:sz w:val="24"/>
          <w:szCs w:val="28"/>
          <w:rtl/>
        </w:rPr>
        <w:t>آنها</w:t>
      </w:r>
      <w:r w:rsidRPr="009F078C">
        <w:rPr>
          <w:rFonts w:ascii="Times New Roman" w:eastAsia="Calibri" w:hAnsi="Times New Roman" w:cs="B Nazanin"/>
          <w:sz w:val="24"/>
          <w:szCs w:val="28"/>
          <w:rtl/>
        </w:rPr>
        <w:t xml:space="preserve"> و شرکت‌های ک</w:t>
      </w:r>
      <w:r w:rsidRPr="009F078C">
        <w:rPr>
          <w:rFonts w:ascii="Times New Roman" w:eastAsia="Calibri" w:hAnsi="Times New Roman" w:cs="B Nazanin" w:hint="cs"/>
          <w:sz w:val="24"/>
          <w:szCs w:val="28"/>
          <w:rtl/>
        </w:rPr>
        <w:t>وچک‌شان</w:t>
      </w:r>
      <w:r w:rsidRPr="009F078C">
        <w:rPr>
          <w:rFonts w:ascii="Times New Roman" w:eastAsia="Calibri" w:hAnsi="Times New Roman" w:cs="B Nazanin"/>
          <w:sz w:val="24"/>
          <w:szCs w:val="28"/>
          <w:rtl/>
        </w:rPr>
        <w:t xml:space="preserve"> به‌طور عم</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بررسی شدند</w:t>
      </w:r>
      <w:r w:rsidRPr="009F078C">
        <w:rPr>
          <w:rFonts w:ascii="Times New Roman" w:eastAsia="Calibri" w:hAnsi="Times New Roman" w:cs="B Nazanin"/>
          <w:sz w:val="24"/>
          <w:szCs w:val="28"/>
          <w:rtl/>
        </w:rPr>
        <w:t>. در مجموع با 17 نفر مصاحبه شد.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این</w:t>
      </w:r>
      <w:r w:rsidRPr="009F078C">
        <w:rPr>
          <w:rFonts w:ascii="Times New Roman" w:eastAsia="Calibri" w:hAnsi="Times New Roman" w:cs="B Nazanin"/>
          <w:sz w:val="24"/>
          <w:szCs w:val="28"/>
          <w:rtl/>
        </w:rPr>
        <w:t xml:space="preserve"> ترک</w:t>
      </w:r>
      <w:r w:rsidRPr="009F078C">
        <w:rPr>
          <w:rFonts w:ascii="Times New Roman" w:eastAsia="Calibri" w:hAnsi="Times New Roman" w:cs="B Nazanin" w:hint="cs"/>
          <w:sz w:val="24"/>
          <w:szCs w:val="28"/>
          <w:rtl/>
        </w:rPr>
        <w:t>یب</w:t>
      </w:r>
      <w:r w:rsidRPr="009F078C">
        <w:rPr>
          <w:rFonts w:ascii="Times New Roman" w:eastAsia="Calibri" w:hAnsi="Times New Roman" w:cs="B Nazanin"/>
          <w:sz w:val="24"/>
          <w:szCs w:val="28"/>
          <w:rtl/>
        </w:rPr>
        <w:t xml:space="preserve"> از روش‌ها امکان اتخاذ رو</w:t>
      </w:r>
      <w:r w:rsidRPr="009F078C">
        <w:rPr>
          <w:rFonts w:ascii="Times New Roman" w:eastAsia="Calibri" w:hAnsi="Times New Roman" w:cs="B Nazanin" w:hint="cs"/>
          <w:sz w:val="24"/>
          <w:szCs w:val="28"/>
          <w:rtl/>
        </w:rPr>
        <w:t>یکرد</w:t>
      </w:r>
      <w:r w:rsidRPr="009F078C">
        <w:rPr>
          <w:rFonts w:ascii="Times New Roman" w:eastAsia="Calibri" w:hAnsi="Times New Roman" w:cs="B Nazanin"/>
          <w:sz w:val="24"/>
          <w:szCs w:val="28"/>
          <w:rtl/>
        </w:rPr>
        <w:t xml:space="preserve"> قوم‌نگار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را با </w:t>
      </w:r>
      <w:r w:rsidRPr="009F078C">
        <w:rPr>
          <w:rFonts w:ascii="Times New Roman" w:eastAsia="Calibri" w:hAnsi="Times New Roman" w:cs="B Nazanin" w:hint="cs"/>
          <w:sz w:val="24"/>
          <w:szCs w:val="28"/>
          <w:rtl/>
        </w:rPr>
        <w:t xml:space="preserve">تمام </w:t>
      </w:r>
      <w:r w:rsidRPr="009F078C">
        <w:rPr>
          <w:rFonts w:ascii="Times New Roman" w:eastAsia="Calibri" w:hAnsi="Times New Roman" w:cs="B Nazanin"/>
          <w:sz w:val="24"/>
          <w:szCs w:val="28"/>
          <w:rtl/>
        </w:rPr>
        <w:t>مزا</w:t>
      </w:r>
      <w:r w:rsidRPr="009F078C">
        <w:rPr>
          <w:rFonts w:ascii="Times New Roman" w:eastAsia="Calibri" w:hAnsi="Times New Roman" w:cs="B Nazanin" w:hint="cs"/>
          <w:sz w:val="24"/>
          <w:szCs w:val="28"/>
          <w:rtl/>
        </w:rPr>
        <w:t>یایش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فراهم می‌سازد</w:t>
      </w:r>
      <w:r w:rsidRPr="009F078C">
        <w:rPr>
          <w:rFonts w:ascii="Times New Roman" w:eastAsia="Calibri" w:hAnsi="Times New Roman" w:cs="B Nazanin"/>
          <w:sz w:val="24"/>
          <w:szCs w:val="28"/>
          <w:rtl/>
        </w:rPr>
        <w:t>، درحالی‌که قوم‌نگار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به‌معنای مطالع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سازمان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اشتغال</w:t>
      </w:r>
      <w:r w:rsidRPr="009F078C">
        <w:rPr>
          <w:rFonts w:ascii="Times New Roman" w:eastAsia="Calibri" w:hAnsi="Times New Roman" w:cs="B Nazanin"/>
          <w:sz w:val="24"/>
          <w:szCs w:val="28"/>
          <w:rtl/>
        </w:rPr>
        <w:t xml:space="preserve"> طولان</w:t>
      </w:r>
      <w:r w:rsidRPr="009F078C">
        <w:rPr>
          <w:rFonts w:ascii="Times New Roman" w:eastAsia="Calibri" w:hAnsi="Times New Roman" w:cs="B Nazanin" w:hint="cs"/>
          <w:sz w:val="24"/>
          <w:szCs w:val="28"/>
          <w:rtl/>
        </w:rPr>
        <w:t>ی‌مدت</w:t>
      </w:r>
      <w:r w:rsidRPr="009F078C">
        <w:rPr>
          <w:rFonts w:ascii="Times New Roman" w:eastAsia="Calibri" w:hAnsi="Times New Roman" w:cs="B Nazanin"/>
          <w:sz w:val="24"/>
          <w:szCs w:val="28"/>
          <w:rtl/>
        </w:rPr>
        <w:t xml:space="preserve"> به‌عنوان ناظر مشارکت‌کننده ن</w:t>
      </w:r>
      <w:r w:rsidRPr="009F078C">
        <w:rPr>
          <w:rFonts w:ascii="Times New Roman" w:eastAsia="Calibri" w:hAnsi="Times New Roman" w:cs="B Nazanin" w:hint="cs"/>
          <w:sz w:val="24"/>
          <w:szCs w:val="28"/>
          <w:rtl/>
        </w:rPr>
        <w:t>یست</w:t>
      </w:r>
      <w:r w:rsidRPr="009F078C">
        <w:rPr>
          <w:rFonts w:ascii="Times New Roman" w:eastAsia="Calibri" w:hAnsi="Times New Roman" w:cs="B Nazanin"/>
          <w:sz w:val="24"/>
          <w:szCs w:val="28"/>
          <w:rtl/>
        </w:rPr>
        <w:t>.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کار نه در قالب پژوهشگر</w:t>
      </w:r>
      <w:r w:rsidRPr="009F078C">
        <w:rPr>
          <w:rFonts w:ascii="Times New Roman" w:eastAsia="Calibri" w:hAnsi="Times New Roman" w:cs="B Nazanin"/>
          <w:sz w:val="24"/>
          <w:szCs w:val="28"/>
          <w:rtl/>
        </w:rPr>
        <w:t xml:space="preserve"> پاره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وقت امکان‌پذیر بود و نه</w:t>
      </w:r>
      <w:r w:rsidRPr="009F078C">
        <w:rPr>
          <w:rFonts w:ascii="Times New Roman" w:eastAsia="Calibri" w:hAnsi="Times New Roman" w:cs="B Nazanin" w:hint="cs"/>
          <w:sz w:val="24"/>
          <w:szCs w:val="28"/>
          <w:rtl/>
        </w:rPr>
        <w:t xml:space="preserve"> می‌توانست</w:t>
      </w:r>
      <w:r w:rsidRPr="009F078C">
        <w:rPr>
          <w:rFonts w:ascii="Times New Roman" w:eastAsia="Calibri" w:hAnsi="Times New Roman" w:cs="B Nazanin"/>
          <w:sz w:val="24"/>
          <w:szCs w:val="28"/>
          <w:rtl/>
        </w:rPr>
        <w:t xml:space="preserve"> به </w:t>
      </w:r>
      <w:r w:rsidRPr="009F078C">
        <w:rPr>
          <w:rFonts w:ascii="Times New Roman" w:eastAsia="Calibri" w:hAnsi="Times New Roman" w:cs="B Nazanin" w:hint="cs"/>
          <w:sz w:val="24"/>
          <w:szCs w:val="28"/>
          <w:rtl/>
        </w:rPr>
        <w:t>پرسش‌های</w:t>
      </w:r>
      <w:r w:rsidRPr="009F078C">
        <w:rPr>
          <w:rFonts w:ascii="Times New Roman" w:eastAsia="Calibri" w:hAnsi="Times New Roman" w:cs="B Nazanin"/>
          <w:sz w:val="24"/>
          <w:szCs w:val="28"/>
          <w:rtl/>
        </w:rPr>
        <w:t xml:space="preserve"> پژوهش تطب</w:t>
      </w:r>
      <w:r w:rsidRPr="009F078C">
        <w:rPr>
          <w:rFonts w:ascii="Times New Roman" w:eastAsia="Calibri" w:hAnsi="Times New Roman" w:cs="B Nazanin" w:hint="cs"/>
          <w:sz w:val="24"/>
          <w:szCs w:val="28"/>
          <w:rtl/>
        </w:rPr>
        <w:t>یقی بپردازد</w:t>
      </w:r>
      <w:r w:rsidRPr="009F078C">
        <w:rPr>
          <w:rFonts w:ascii="Times New Roman" w:eastAsia="Calibri" w:hAnsi="Times New Roman" w:cs="B Nazanin"/>
          <w:sz w:val="24"/>
          <w:szCs w:val="28"/>
          <w:rtl/>
        </w:rPr>
        <w:t xml:space="preserve"> که </w:t>
      </w:r>
      <w:r w:rsidRPr="009F078C">
        <w:rPr>
          <w:rFonts w:ascii="Times New Roman" w:eastAsia="Calibri" w:hAnsi="Times New Roman" w:cs="B Nazanin" w:hint="cs"/>
          <w:sz w:val="24"/>
          <w:szCs w:val="28"/>
          <w:rtl/>
        </w:rPr>
        <w:t>نیازمند</w:t>
      </w:r>
      <w:r w:rsidRPr="009F078C">
        <w:rPr>
          <w:rFonts w:ascii="Times New Roman" w:eastAsia="Calibri" w:hAnsi="Times New Roman" w:cs="B Nazanin"/>
          <w:sz w:val="24"/>
          <w:szCs w:val="28"/>
          <w:rtl/>
        </w:rPr>
        <w:t xml:space="preserve"> مطالع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یش</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سازمان بود. می‌توان </w:t>
      </w:r>
      <w:r w:rsidRPr="009F078C">
        <w:rPr>
          <w:rFonts w:ascii="Times New Roman" w:eastAsia="Calibri" w:hAnsi="Times New Roman" w:cs="B Nazanin" w:hint="cs"/>
          <w:sz w:val="24"/>
          <w:szCs w:val="28"/>
          <w:rtl/>
        </w:rPr>
        <w:t>این</w:t>
      </w:r>
      <w:r w:rsidRPr="009F078C">
        <w:rPr>
          <w:rFonts w:ascii="Times New Roman" w:eastAsia="Calibri" w:hAnsi="Times New Roman" w:cs="B Nazanin"/>
          <w:sz w:val="24"/>
          <w:szCs w:val="28"/>
          <w:rtl/>
        </w:rPr>
        <w:t xml:space="preserve"> رو</w:t>
      </w:r>
      <w:r w:rsidRPr="009F078C">
        <w:rPr>
          <w:rFonts w:ascii="Times New Roman" w:eastAsia="Calibri" w:hAnsi="Times New Roman" w:cs="B Nazanin" w:hint="cs"/>
          <w:sz w:val="24"/>
          <w:szCs w:val="28"/>
          <w:rtl/>
        </w:rPr>
        <w:t>یکرد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را</w:t>
      </w:r>
      <w:r w:rsidRPr="009F078C">
        <w:rPr>
          <w:rFonts w:ascii="Times New Roman" w:eastAsia="Calibri" w:hAnsi="Times New Roman" w:cs="B Nazanin"/>
          <w:sz w:val="24"/>
          <w:szCs w:val="28"/>
          <w:rtl/>
        </w:rPr>
        <w:t xml:space="preserve"> به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معنا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اشاره‌ </w:t>
      </w:r>
      <w:r w:rsidRPr="009F078C">
        <w:rPr>
          <w:rFonts w:ascii="Times New Roman" w:eastAsia="Calibri" w:hAnsi="Times New Roman" w:cs="B Nazanin"/>
          <w:sz w:val="24"/>
          <w:szCs w:val="28"/>
          <w:rtl/>
        </w:rPr>
        <w:t xml:space="preserve">شده توسط واتسون هنگام </w:t>
      </w:r>
      <w:r w:rsidRPr="009F078C">
        <w:rPr>
          <w:rFonts w:ascii="Times New Roman" w:eastAsia="Calibri" w:hAnsi="Times New Roman" w:cs="B Nazanin" w:hint="cs"/>
          <w:sz w:val="24"/>
          <w:szCs w:val="28"/>
          <w:rtl/>
        </w:rPr>
        <w:t xml:space="preserve">شرح </w:t>
      </w:r>
      <w:r w:rsidRPr="009F078C">
        <w:rPr>
          <w:rFonts w:ascii="Times New Roman" w:eastAsia="Calibri" w:hAnsi="Times New Roman" w:cs="B Nazanin"/>
          <w:sz w:val="24"/>
          <w:szCs w:val="28"/>
          <w:rtl/>
        </w:rPr>
        <w:t>قوم‌نگاری به‌عنوان بسط فرایند</w:t>
      </w:r>
      <w:r w:rsidRPr="009F078C">
        <w:rPr>
          <w:rFonts w:ascii="Times New Roman" w:eastAsia="Calibri" w:hAnsi="Times New Roman" w:cs="B Nazanin" w:hint="cs"/>
          <w:sz w:val="24"/>
          <w:szCs w:val="28"/>
          <w:rtl/>
        </w:rPr>
        <w:t>های مورد استفاده</w:t>
      </w:r>
      <w:r w:rsidRPr="009F078C">
        <w:rPr>
          <w:rFonts w:ascii="Times New Roman" w:eastAsia="Calibri" w:hAnsi="Times New Roman" w:cs="B Nazanin"/>
          <w:sz w:val="24"/>
          <w:szCs w:val="28"/>
          <w:rtl/>
        </w:rPr>
        <w:t xml:space="preserve"> در زندگ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روزمره قوم‌نگارانه</w:t>
      </w:r>
      <w:r w:rsidRPr="009F078C">
        <w:rPr>
          <w:rFonts w:ascii="Times New Roman" w:eastAsia="Calibri" w:hAnsi="Times New Roman" w:cs="B Nazanin" w:hint="cs"/>
          <w:sz w:val="24"/>
          <w:szCs w:val="28"/>
          <w:rtl/>
        </w:rPr>
        <w:t xml:space="preserve"> نامید</w:t>
      </w:r>
      <w:r w:rsidRPr="009F078C">
        <w:rPr>
          <w:rFonts w:ascii="Times New Roman" w:eastAsia="Calibri" w:hAnsi="Times New Roman" w:cs="B Nazanin"/>
          <w:sz w:val="24"/>
          <w:szCs w:val="28"/>
          <w:rtl/>
        </w:rPr>
        <w:t xml:space="preserve">: «پژوهش قوم‌نگاری شامل </w:t>
      </w:r>
      <w:r w:rsidRPr="009F078C">
        <w:rPr>
          <w:rFonts w:ascii="Times New Roman" w:eastAsia="Calibri" w:hAnsi="Times New Roman" w:cs="B Nazanin" w:hint="cs"/>
          <w:sz w:val="24"/>
          <w:szCs w:val="28"/>
          <w:rtl/>
        </w:rPr>
        <w:t>پی بردن به</w:t>
      </w:r>
      <w:r w:rsidRPr="009F078C">
        <w:rPr>
          <w:rFonts w:ascii="Times New Roman" w:eastAsia="Calibri" w:hAnsi="Times New Roman" w:cs="B Nazanin"/>
          <w:sz w:val="24"/>
          <w:szCs w:val="28"/>
          <w:rtl/>
        </w:rPr>
        <w:t xml:space="preserve"> را</w:t>
      </w:r>
      <w:r w:rsidRPr="009F078C">
        <w:rPr>
          <w:rFonts w:ascii="Times New Roman" w:eastAsia="Calibri" w:hAnsi="Times New Roman" w:cs="B Nazanin" w:hint="cs"/>
          <w:sz w:val="24"/>
          <w:szCs w:val="28"/>
          <w:rtl/>
        </w:rPr>
        <w:t>ه و روش افراد</w:t>
      </w:r>
      <w:r w:rsidRPr="009F078C">
        <w:rPr>
          <w:rFonts w:ascii="Times New Roman" w:eastAsia="Calibri" w:hAnsi="Times New Roman" w:cs="B Nazanin"/>
          <w:sz w:val="24"/>
          <w:szCs w:val="28"/>
          <w:rtl/>
        </w:rPr>
        <w:t xml:space="preserve"> در شرا</w:t>
      </w:r>
      <w:r w:rsidRPr="009F078C">
        <w:rPr>
          <w:rFonts w:ascii="Times New Roman" w:eastAsia="Calibri" w:hAnsi="Times New Roman" w:cs="B Nazanin" w:hint="cs"/>
          <w:sz w:val="24"/>
          <w:szCs w:val="28"/>
          <w:rtl/>
        </w:rPr>
        <w:t>یط</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گیج</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کننده</w:t>
      </w:r>
      <w:r w:rsidRPr="009F078C">
        <w:rPr>
          <w:rFonts w:ascii="Times New Roman" w:eastAsia="Calibri" w:hAnsi="Times New Roman" w:cs="B Nazanin"/>
          <w:sz w:val="24"/>
          <w:szCs w:val="28"/>
          <w:rtl/>
        </w:rPr>
        <w:t>، تلاش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درک پ</w:t>
      </w:r>
      <w:r w:rsidRPr="009F078C">
        <w:rPr>
          <w:rFonts w:ascii="Times New Roman" w:eastAsia="Calibri" w:hAnsi="Times New Roman" w:cs="B Nazanin" w:hint="cs"/>
          <w:sz w:val="24"/>
          <w:szCs w:val="28"/>
          <w:rtl/>
        </w:rPr>
        <w:t>یام</w:t>
      </w:r>
      <w:r w:rsidRPr="009F078C">
        <w:rPr>
          <w:rFonts w:ascii="Times New Roman" w:eastAsia="Calibri" w:hAnsi="Times New Roman" w:cs="B Nazanin"/>
          <w:sz w:val="24"/>
          <w:szCs w:val="28"/>
          <w:rtl/>
        </w:rPr>
        <w:t xml:space="preserve">‌های مبهم، خواندن </w:t>
      </w:r>
      <w:r w:rsidRPr="009F078C">
        <w:rPr>
          <w:rFonts w:ascii="Times New Roman" w:eastAsia="Calibri" w:hAnsi="Times New Roman" w:cs="B Nazanin" w:hint="cs"/>
          <w:sz w:val="24"/>
          <w:szCs w:val="28"/>
          <w:rtl/>
        </w:rPr>
        <w:t>علائم،</w:t>
      </w:r>
      <w:r w:rsidRPr="009F078C">
        <w:rPr>
          <w:rFonts w:ascii="Times New Roman" w:eastAsia="Calibri" w:hAnsi="Times New Roman" w:cs="B Nazanin"/>
          <w:sz w:val="24"/>
          <w:szCs w:val="28"/>
          <w:rtl/>
        </w:rPr>
        <w:t xml:space="preserve"> نگاه کردن به اطراف، گوش دادن هم</w:t>
      </w:r>
      <w:r w:rsidRPr="009F078C">
        <w:rPr>
          <w:rFonts w:ascii="Times New Roman" w:eastAsia="Calibri" w:hAnsi="Times New Roman" w:cs="B Nazanin" w:hint="cs"/>
          <w:sz w:val="24"/>
          <w:szCs w:val="28"/>
          <w:rtl/>
        </w:rPr>
        <w:t>یشگی،</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دیریت تعارضات</w:t>
      </w:r>
      <w:r w:rsidRPr="009F078C">
        <w:rPr>
          <w:rFonts w:ascii="Times New Roman" w:eastAsia="Calibri" w:hAnsi="Times New Roman" w:cs="B Nazanin"/>
          <w:sz w:val="24"/>
          <w:szCs w:val="28"/>
          <w:rtl/>
        </w:rPr>
        <w:t xml:space="preserve"> و تلاش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انجام مأموریت</w:t>
      </w:r>
      <w:r w:rsidRPr="009F078C">
        <w:rPr>
          <w:rFonts w:ascii="Times New Roman" w:eastAsia="Calibri" w:hAnsi="Times New Roman" w:cs="B Nazanin"/>
          <w:sz w:val="24"/>
          <w:szCs w:val="28"/>
          <w:rtl/>
        </w:rPr>
        <w:t xml:space="preserve">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یجاد</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برقراری</w:t>
      </w:r>
      <w:r w:rsidRPr="009F078C">
        <w:rPr>
          <w:rFonts w:ascii="Times New Roman" w:eastAsia="Calibri" w:hAnsi="Times New Roman" w:cs="B Nazanin"/>
          <w:sz w:val="24"/>
          <w:szCs w:val="28"/>
          <w:rtl/>
        </w:rPr>
        <w:t xml:space="preserve"> شبکه‌ای از روابط</w:t>
      </w:r>
      <w:r w:rsidRPr="009F078C">
        <w:rPr>
          <w:rFonts w:ascii="Times New Roman" w:eastAsia="Calibri" w:hAnsi="Times New Roman" w:cs="B Nazanin" w:hint="cs"/>
          <w:sz w:val="24"/>
          <w:szCs w:val="28"/>
          <w:rtl/>
        </w:rPr>
        <w:t xml:space="preserve"> است</w:t>
      </w:r>
      <w:r w:rsidRPr="009F078C">
        <w:rPr>
          <w:rFonts w:ascii="Times New Roman" w:eastAsia="Calibri" w:hAnsi="Times New Roman" w:cs="B Nazanin"/>
          <w:sz w:val="24"/>
          <w:szCs w:val="28"/>
          <w:rtl/>
        </w:rPr>
        <w:t>. اما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همان کار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است که هم</w:t>
      </w:r>
      <w:r w:rsidRPr="009F078C">
        <w:rPr>
          <w:rFonts w:ascii="Times New Roman" w:eastAsia="Calibri" w:hAnsi="Times New Roman" w:cs="B Nazanin" w:hint="cs"/>
          <w:sz w:val="24"/>
          <w:szCs w:val="28"/>
          <w:rtl/>
        </w:rPr>
        <w:t>یشه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 زندگی روزمره</w:t>
      </w:r>
      <w:r w:rsidRPr="009F078C">
        <w:rPr>
          <w:rFonts w:ascii="Times New Roman" w:eastAsia="Calibri" w:hAnsi="Times New Roman" w:cs="B Nazanin"/>
          <w:sz w:val="24"/>
          <w:szCs w:val="28"/>
          <w:rtl/>
        </w:rPr>
        <w:t xml:space="preserve"> انجام می‌ده</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در این</w:t>
      </w:r>
      <w:r w:rsidRPr="009F078C">
        <w:rPr>
          <w:rFonts w:ascii="Times New Roman" w:eastAsia="Calibri" w:hAnsi="Times New Roman" w:cs="B Nazanin"/>
          <w:sz w:val="24"/>
          <w:szCs w:val="28"/>
          <w:rtl/>
        </w:rPr>
        <w:t xml:space="preserve"> فصل بخش</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تحلیل پژوهش </w:t>
      </w:r>
      <w:r w:rsidRPr="009F078C">
        <w:rPr>
          <w:rFonts w:ascii="Times New Roman" w:eastAsia="Calibri" w:hAnsi="Times New Roman" w:cs="B Nazanin" w:hint="cs"/>
          <w:sz w:val="24"/>
          <w:szCs w:val="28"/>
          <w:rtl/>
        </w:rPr>
        <w:t>حاصل</w:t>
      </w:r>
      <w:r w:rsidRPr="009F078C">
        <w:rPr>
          <w:rFonts w:ascii="Times New Roman" w:eastAsia="Calibri" w:hAnsi="Times New Roman" w:cs="B Nazanin"/>
          <w:sz w:val="24"/>
          <w:szCs w:val="28"/>
          <w:rtl/>
        </w:rPr>
        <w:t xml:space="preserve"> از دو </w:t>
      </w:r>
      <w:r w:rsidRPr="009F078C">
        <w:rPr>
          <w:rFonts w:ascii="Times New Roman" w:eastAsia="Calibri" w:hAnsi="Times New Roman" w:cs="B Nazanin" w:hint="cs"/>
          <w:sz w:val="24"/>
          <w:szCs w:val="28"/>
          <w:rtl/>
        </w:rPr>
        <w:t>نمونه</w:t>
      </w:r>
      <w:r w:rsidRPr="009F078C">
        <w:rPr>
          <w:rFonts w:ascii="Times New Roman" w:eastAsia="Calibri" w:hAnsi="Times New Roman" w:cs="B Nazanin"/>
          <w:sz w:val="24"/>
          <w:szCs w:val="28"/>
          <w:rtl/>
        </w:rPr>
        <w:t xml:space="preserve"> از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موارد ارائه می‌</w:t>
      </w:r>
      <w:r w:rsidRPr="009F078C">
        <w:rPr>
          <w:rFonts w:ascii="Times New Roman" w:eastAsia="Calibri" w:hAnsi="Times New Roman" w:cs="B Nazanin" w:hint="cs"/>
          <w:sz w:val="24"/>
          <w:szCs w:val="28"/>
          <w:rtl/>
        </w:rPr>
        <w:t>شو</w:t>
      </w:r>
      <w:r w:rsidRPr="009F078C">
        <w:rPr>
          <w:rFonts w:ascii="Times New Roman" w:eastAsia="Calibri" w:hAnsi="Times New Roman" w:cs="B Nazanin"/>
          <w:sz w:val="24"/>
          <w:szCs w:val="28"/>
          <w:rtl/>
        </w:rPr>
        <w:t xml:space="preserve">د -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از برنام</w:t>
      </w:r>
      <w:r w:rsidRPr="009F078C">
        <w:rPr>
          <w:rFonts w:ascii="Times New Roman" w:eastAsia="Calibri" w:hAnsi="Times New Roman" w:cs="B Nazanin" w:hint="cs"/>
          <w:sz w:val="24"/>
          <w:szCs w:val="28"/>
          <w:rtl/>
        </w:rPr>
        <w:t xml:space="preserve">ۀ توسعه </w:t>
      </w:r>
      <w:r w:rsidRPr="009F078C">
        <w:rPr>
          <w:rFonts w:ascii="Times New Roman" w:eastAsia="Calibri" w:hAnsi="Times New Roman" w:cs="B Nazanin"/>
          <w:sz w:val="24"/>
          <w:szCs w:val="28"/>
          <w:rtl/>
        </w:rPr>
        <w:t xml:space="preserve">مدیر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 xml:space="preserve">دیگری از </w:t>
      </w:r>
      <w:r w:rsidRPr="009F078C">
        <w:rPr>
          <w:rFonts w:ascii="Times New Roman" w:eastAsia="Calibri" w:hAnsi="Times New Roman" w:cs="B Nazanin"/>
          <w:sz w:val="24"/>
          <w:szCs w:val="28"/>
          <w:rtl/>
        </w:rPr>
        <w:t>برنام</w:t>
      </w:r>
      <w:r w:rsidRPr="009F078C">
        <w:rPr>
          <w:rFonts w:ascii="Times New Roman" w:eastAsia="Calibri" w:hAnsi="Times New Roman" w:cs="B Nazanin" w:hint="cs"/>
          <w:sz w:val="24"/>
          <w:szCs w:val="28"/>
          <w:rtl/>
        </w:rPr>
        <w:t>ۀ توسعه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مدیر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t>‌محور.</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keepNext/>
        <w:keepLines/>
        <w:spacing w:after="0"/>
        <w:jc w:val="both"/>
        <w:outlineLvl w:val="2"/>
        <w:rPr>
          <w:rFonts w:ascii="Times New Roman Bold" w:eastAsia="Times New Roman" w:hAnsi="Times New Roman Bold" w:cs="B Nazanin"/>
          <w:b/>
          <w:bCs/>
          <w:sz w:val="24"/>
          <w:szCs w:val="28"/>
        </w:rPr>
      </w:pPr>
      <w:r w:rsidRPr="009F078C">
        <w:rPr>
          <w:rFonts w:ascii="Times New Roman Bold" w:eastAsia="Times New Roman" w:hAnsi="Times New Roman Bold" w:cs="B Nazanin" w:hint="cs"/>
          <w:b/>
          <w:bCs/>
          <w:sz w:val="24"/>
          <w:szCs w:val="28"/>
          <w:rtl/>
        </w:rPr>
        <w:lastRenderedPageBreak/>
        <w:t>تحلیل</w:t>
      </w:r>
      <w:r w:rsidRPr="009F078C">
        <w:rPr>
          <w:rFonts w:ascii="Times New Roman Bold" w:eastAsia="Times New Roman" w:hAnsi="Times New Roman Bold" w:cs="B Nazanin"/>
          <w:b/>
          <w:bCs/>
          <w:sz w:val="24"/>
          <w:szCs w:val="28"/>
          <w:rtl/>
        </w:rPr>
        <w:t xml:space="preserve"> گفتمان</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داده</w:t>
      </w:r>
      <w:r w:rsidRPr="009F078C">
        <w:rPr>
          <w:rFonts w:ascii="Times New Roman" w:eastAsia="Calibri" w:hAnsi="Times New Roman" w:cs="B Nazanin" w:hint="cs"/>
          <w:sz w:val="24"/>
          <w:szCs w:val="28"/>
          <w:rtl/>
        </w:rPr>
        <w:softHyphen/>
        <w:t>های</w:t>
      </w:r>
      <w:r w:rsidRPr="009F078C">
        <w:rPr>
          <w:rFonts w:ascii="Times New Roman" w:eastAsia="Calibri" w:hAnsi="Times New Roman" w:cs="B Nazanin"/>
          <w:sz w:val="24"/>
          <w:szCs w:val="28"/>
          <w:rtl/>
        </w:rPr>
        <w:t xml:space="preserve"> پژوهش حاصل </w:t>
      </w:r>
      <w:r w:rsidRPr="009F078C">
        <w:rPr>
          <w:rFonts w:ascii="Times New Roman" w:eastAsia="Calibri" w:hAnsi="Times New Roman" w:cs="B Nazanin" w:hint="cs"/>
          <w:sz w:val="24"/>
          <w:szCs w:val="28"/>
          <w:rtl/>
        </w:rPr>
        <w:t>ترکیبی</w:t>
      </w:r>
      <w:r w:rsidRPr="009F078C">
        <w:rPr>
          <w:rFonts w:ascii="Times New Roman" w:eastAsia="Calibri" w:hAnsi="Times New Roman" w:cs="B Nazanin"/>
          <w:sz w:val="24"/>
          <w:szCs w:val="28"/>
          <w:rtl/>
        </w:rPr>
        <w:t xml:space="preserve"> از نوارها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ضبط</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شده که به</w:t>
      </w:r>
      <w:r w:rsidRPr="009F078C">
        <w:rPr>
          <w:rFonts w:ascii="Times New Roman" w:eastAsia="Calibri" w:hAnsi="Times New Roman" w:cs="B Nazanin" w:hint="cs"/>
          <w:sz w:val="24"/>
          <w:szCs w:val="28"/>
          <w:rtl/>
        </w:rPr>
        <w:t>‌صورت</w:t>
      </w:r>
      <w:r w:rsidRPr="009F078C">
        <w:rPr>
          <w:rFonts w:ascii="Times New Roman" w:eastAsia="Calibri" w:hAnsi="Times New Roman" w:cs="B Nazanin"/>
          <w:sz w:val="24"/>
          <w:szCs w:val="28"/>
          <w:rtl/>
        </w:rPr>
        <w:t xml:space="preserve"> متن </w:t>
      </w:r>
      <w:r w:rsidRPr="009F078C">
        <w:rPr>
          <w:rFonts w:ascii="Times New Roman" w:eastAsia="Calibri" w:hAnsi="Times New Roman" w:cs="B Nazanin" w:hint="cs"/>
          <w:sz w:val="24"/>
          <w:szCs w:val="28"/>
          <w:rtl/>
        </w:rPr>
        <w:t>پیاده‌سازی</w:t>
      </w:r>
      <w:r w:rsidRPr="009F078C">
        <w:rPr>
          <w:rFonts w:ascii="Times New Roman" w:eastAsia="Calibri" w:hAnsi="Times New Roman" w:cs="B Nazanin"/>
          <w:sz w:val="24"/>
          <w:szCs w:val="28"/>
          <w:rtl/>
        </w:rPr>
        <w:t xml:space="preserve"> شد</w:t>
      </w:r>
      <w:r w:rsidRPr="009F078C">
        <w:rPr>
          <w:rFonts w:ascii="Times New Roman" w:eastAsia="Calibri" w:hAnsi="Times New Roman" w:cs="B Nazanin" w:hint="cs"/>
          <w:sz w:val="24"/>
          <w:szCs w:val="28"/>
          <w:rtl/>
        </w:rPr>
        <w:t>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یادداشت</w:t>
      </w:r>
      <w:r w:rsidRPr="009F078C">
        <w:rPr>
          <w:rFonts w:ascii="Times New Roman" w:eastAsia="Calibri" w:hAnsi="Times New Roman" w:cs="B Nazanin"/>
          <w:sz w:val="24"/>
          <w:szCs w:val="28"/>
          <w:rtl/>
        </w:rPr>
        <w:t xml:space="preserve">‌ها، طرح‌های </w:t>
      </w:r>
      <w:r w:rsidRPr="009F078C">
        <w:rPr>
          <w:rFonts w:ascii="Times New Roman" w:eastAsia="Calibri" w:hAnsi="Times New Roman" w:cs="B Nazanin" w:hint="cs"/>
          <w:sz w:val="24"/>
          <w:szCs w:val="28"/>
          <w:rtl/>
        </w:rPr>
        <w:t>چیدمان</w:t>
      </w:r>
      <w:r w:rsidRPr="009F078C">
        <w:rPr>
          <w:rFonts w:ascii="Times New Roman" w:eastAsia="Calibri" w:hAnsi="Times New Roman" w:cs="B Nazanin"/>
          <w:sz w:val="24"/>
          <w:szCs w:val="28"/>
          <w:rtl/>
        </w:rPr>
        <w:t xml:space="preserve"> ساختمان و تعاملات افراد، اسناد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نظیر</w:t>
      </w:r>
      <w:r w:rsidRPr="009F078C">
        <w:rPr>
          <w:rFonts w:ascii="Times New Roman" w:eastAsia="Calibri" w:hAnsi="Times New Roman" w:cs="B Nazanin"/>
          <w:sz w:val="24"/>
          <w:szCs w:val="28"/>
          <w:rtl/>
        </w:rPr>
        <w:t xml:space="preserve"> برگه‌های تکم</w:t>
      </w:r>
      <w:r w:rsidRPr="009F078C">
        <w:rPr>
          <w:rFonts w:ascii="Times New Roman" w:eastAsia="Calibri" w:hAnsi="Times New Roman" w:cs="B Nazanin" w:hint="cs"/>
          <w:sz w:val="24"/>
          <w:szCs w:val="28"/>
          <w:rtl/>
        </w:rPr>
        <w:t>یلی،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لوگو</w:t>
      </w:r>
      <w:r w:rsidRPr="009F078C">
        <w:rPr>
          <w:rFonts w:ascii="Times New Roman" w:eastAsia="Calibri" w:hAnsi="Times New Roman" w:cs="B Nazanin"/>
          <w:sz w:val="24"/>
          <w:szCs w:val="28"/>
          <w:rtl/>
        </w:rPr>
        <w:t xml:space="preserve">ها و </w:t>
      </w:r>
      <w:r w:rsidRPr="009F078C">
        <w:rPr>
          <w:rFonts w:ascii="Times New Roman" w:eastAsia="Calibri" w:hAnsi="Times New Roman" w:cs="B Nazanin" w:hint="cs"/>
          <w:sz w:val="24"/>
          <w:szCs w:val="28"/>
          <w:rtl/>
        </w:rPr>
        <w:t>گزارشات</w:t>
      </w:r>
      <w:r w:rsidRPr="009F078C">
        <w:rPr>
          <w:rFonts w:ascii="Times New Roman" w:eastAsia="Calibri" w:hAnsi="Times New Roman" w:cs="B Nazanin"/>
          <w:sz w:val="24"/>
          <w:szCs w:val="28"/>
          <w:rtl/>
        </w:rPr>
        <w:t xml:space="preserve"> پروژه </w:t>
      </w:r>
      <w:r w:rsidRPr="009F078C">
        <w:rPr>
          <w:rFonts w:ascii="Times New Roman" w:eastAsia="Calibri" w:hAnsi="Times New Roman" w:cs="B Nazanin" w:hint="cs"/>
          <w:sz w:val="24"/>
          <w:szCs w:val="28"/>
          <w:rtl/>
        </w:rPr>
        <w:t>مربوط به</w:t>
      </w:r>
      <w:r w:rsidRPr="009F078C">
        <w:rPr>
          <w:rFonts w:ascii="Times New Roman" w:eastAsia="Calibri" w:hAnsi="Times New Roman" w:cs="B Nazanin"/>
          <w:sz w:val="24"/>
          <w:szCs w:val="28"/>
          <w:rtl/>
        </w:rPr>
        <w:t xml:space="preserve"> جلسات </w:t>
      </w:r>
      <w:r w:rsidRPr="009F078C">
        <w:rPr>
          <w:rFonts w:ascii="Times New Roman" w:eastAsia="Calibri" w:hAnsi="Times New Roman" w:cs="B Nazanin" w:hint="cs"/>
          <w:sz w:val="24"/>
          <w:szCs w:val="28"/>
          <w:rtl/>
        </w:rPr>
        <w:t xml:space="preserve">مهم </w:t>
      </w:r>
      <w:r w:rsidRPr="009F078C">
        <w:rPr>
          <w:rFonts w:ascii="Times New Roman" w:eastAsia="Calibri" w:hAnsi="Times New Roman" w:cs="B Nazanin"/>
          <w:sz w:val="24"/>
          <w:szCs w:val="28"/>
          <w:rtl/>
        </w:rPr>
        <w:t>بود</w:t>
      </w:r>
      <w:r w:rsidRPr="009F078C">
        <w:rPr>
          <w:rFonts w:ascii="Times New Roman" w:eastAsia="Calibri" w:hAnsi="Times New Roman" w:cs="B Nazanin" w:hint="cs"/>
          <w:sz w:val="24"/>
          <w:szCs w:val="28"/>
          <w:rtl/>
        </w:rPr>
        <w:t>ند</w:t>
      </w:r>
      <w:r w:rsidRPr="009F078C">
        <w:rPr>
          <w:rFonts w:ascii="Times New Roman" w:eastAsia="Calibri" w:hAnsi="Times New Roman" w:cs="B Nazanin"/>
          <w:sz w:val="24"/>
          <w:szCs w:val="28"/>
          <w:rtl/>
        </w:rPr>
        <w:t>. بنابرا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این مطالب یادداشت‌های</w:t>
      </w:r>
      <w:r w:rsidRPr="009F078C">
        <w:rPr>
          <w:rFonts w:ascii="Times New Roman" w:eastAsia="Calibri" w:hAnsi="Times New Roman" w:cs="B Nazanin"/>
          <w:sz w:val="24"/>
          <w:szCs w:val="28"/>
          <w:rtl/>
        </w:rPr>
        <w:t xml:space="preserve"> پژوهش</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کلمات</w:t>
      </w:r>
      <w:r w:rsidRPr="009F078C">
        <w:rPr>
          <w:rFonts w:ascii="Times New Roman" w:eastAsia="Calibri" w:hAnsi="Times New Roman" w:cs="B Nazanin"/>
          <w:sz w:val="24"/>
          <w:szCs w:val="28"/>
          <w:rtl/>
        </w:rPr>
        <w:t xml:space="preserve"> مورد استفاده در تعاملات مختلف و گزارشات ش</w:t>
      </w:r>
      <w:r w:rsidRPr="009F078C">
        <w:rPr>
          <w:rFonts w:ascii="Times New Roman" w:eastAsia="Calibri" w:hAnsi="Times New Roman" w:cs="B Nazanin" w:hint="cs"/>
          <w:sz w:val="24"/>
          <w:szCs w:val="28"/>
          <w:rtl/>
        </w:rPr>
        <w:t>یوه‌های</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به‌کارگرفته</w:t>
      </w:r>
      <w:r w:rsidRPr="009F078C">
        <w:rPr>
          <w:rFonts w:ascii="Times New Roman" w:eastAsia="Calibri" w:hAnsi="Times New Roman" w:cs="B Nazanin" w:hint="cs"/>
          <w:sz w:val="24"/>
          <w:szCs w:val="28"/>
          <w:rtl/>
        </w:rPr>
        <w:t xml:space="preserve"> ش</w:t>
      </w:r>
      <w:r w:rsidRPr="009F078C">
        <w:rPr>
          <w:rFonts w:ascii="Times New Roman" w:eastAsia="Calibri" w:hAnsi="Times New Roman" w:cs="B Nazanin"/>
          <w:sz w:val="24"/>
          <w:szCs w:val="28"/>
          <w:rtl/>
        </w:rPr>
        <w:t>ده را با هم ترک</w:t>
      </w:r>
      <w:r w:rsidRPr="009F078C">
        <w:rPr>
          <w:rFonts w:ascii="Times New Roman" w:eastAsia="Calibri" w:hAnsi="Times New Roman" w:cs="B Nazanin" w:hint="cs"/>
          <w:sz w:val="24"/>
          <w:szCs w:val="28"/>
          <w:rtl/>
        </w:rPr>
        <w:t>یب</w:t>
      </w:r>
      <w:r w:rsidRPr="009F078C">
        <w:rPr>
          <w:rFonts w:ascii="Times New Roman" w:eastAsia="Calibri" w:hAnsi="Times New Roman" w:cs="B Nazanin"/>
          <w:sz w:val="24"/>
          <w:szCs w:val="28"/>
          <w:rtl/>
        </w:rPr>
        <w:t xml:space="preserve"> کرد. در تحل</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 مطالب</w:t>
      </w:r>
      <w:r w:rsidRPr="009F078C">
        <w:rPr>
          <w:rFonts w:ascii="Times New Roman" w:eastAsia="Calibri" w:hAnsi="Times New Roman" w:cs="B Nazanin"/>
          <w:sz w:val="24"/>
          <w:szCs w:val="28"/>
          <w:rtl/>
        </w:rPr>
        <w:t>، با توجه به تعر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گفتمان به‌کار</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رفته، دور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جستن</w:t>
      </w:r>
      <w:r w:rsidRPr="009F078C">
        <w:rPr>
          <w:rFonts w:ascii="Times New Roman" w:eastAsia="Calibri" w:hAnsi="Times New Roman" w:cs="B Nazanin"/>
          <w:sz w:val="24"/>
          <w:szCs w:val="28"/>
          <w:rtl/>
        </w:rPr>
        <w:t xml:space="preserve"> از تمرکز بر زبان و تفکر بر اساس ش</w:t>
      </w:r>
      <w:r w:rsidRPr="009F078C">
        <w:rPr>
          <w:rFonts w:ascii="Times New Roman" w:eastAsia="Calibri" w:hAnsi="Times New Roman" w:cs="B Nazanin" w:hint="cs"/>
          <w:sz w:val="24"/>
          <w:szCs w:val="28"/>
          <w:rtl/>
        </w:rPr>
        <w:t>یوه‌ها</w:t>
      </w:r>
      <w:r w:rsidRPr="009F078C">
        <w:rPr>
          <w:rFonts w:ascii="Times New Roman" w:eastAsia="Calibri" w:hAnsi="Times New Roman" w:cs="B Nazanin"/>
          <w:sz w:val="24"/>
          <w:szCs w:val="28"/>
          <w:rtl/>
        </w:rPr>
        <w:t xml:space="preserve"> و منابع گفتمان</w:t>
      </w:r>
      <w:r w:rsidRPr="009F078C">
        <w:rPr>
          <w:rFonts w:ascii="Times New Roman" w:eastAsia="Calibri" w:hAnsi="Times New Roman" w:cs="B Nazanin" w:hint="cs"/>
          <w:sz w:val="24"/>
          <w:szCs w:val="28"/>
          <w:rtl/>
        </w:rPr>
        <w:t xml:space="preserve">ی یا به‌عبارت دیگر </w:t>
      </w:r>
      <w:r w:rsidRPr="009F078C">
        <w:rPr>
          <w:rFonts w:ascii="Times New Roman" w:eastAsia="Calibri" w:hAnsi="Times New Roman" w:cs="B Nazanin"/>
          <w:sz w:val="24"/>
          <w:szCs w:val="28"/>
          <w:rtl/>
        </w:rPr>
        <w:t>تمرکز بر جستجو</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نمونه‌ها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گفتار به‌مثابه عمل در متون و </w:t>
      </w:r>
      <w:r w:rsidRPr="009F078C">
        <w:rPr>
          <w:rFonts w:ascii="Times New Roman" w:eastAsia="Calibri" w:hAnsi="Times New Roman" w:cs="B Nazanin" w:hint="cs"/>
          <w:sz w:val="24"/>
          <w:szCs w:val="28"/>
          <w:rtl/>
        </w:rPr>
        <w:t xml:space="preserve">این پرسش </w:t>
      </w:r>
      <w:r w:rsidRPr="009F078C">
        <w:rPr>
          <w:rFonts w:ascii="Times New Roman" w:eastAsia="Calibri" w:hAnsi="Times New Roman" w:cs="B Nazanin"/>
          <w:sz w:val="24"/>
          <w:szCs w:val="28"/>
          <w:rtl/>
        </w:rPr>
        <w:t xml:space="preserve">مدام که در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تعامل چه انجام می‌شود</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ضرور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بود. چارچوب ا</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 xml:space="preserve"> پارکر</w:t>
      </w:r>
      <w:r w:rsidRPr="009F078C">
        <w:rPr>
          <w:rFonts w:ascii="Times New Roman" w:eastAsia="Calibri" w:hAnsi="Times New Roman" w:cs="B Nazanin"/>
          <w:sz w:val="24"/>
          <w:szCs w:val="28"/>
          <w:vertAlign w:val="superscript"/>
          <w:rtl/>
        </w:rPr>
        <w:footnoteReference w:id="81"/>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تحل</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گفتمان (1992) و مفهوم معناسازی کارل و</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vertAlign w:val="superscript"/>
          <w:rtl/>
        </w:rPr>
        <w:footnoteReference w:id="82"/>
      </w:r>
      <w:r w:rsidRPr="009F078C">
        <w:rPr>
          <w:rFonts w:ascii="Times New Roman" w:eastAsia="Calibri" w:hAnsi="Times New Roman" w:cs="B Nazanin"/>
          <w:sz w:val="24"/>
          <w:szCs w:val="28"/>
          <w:rtl/>
        </w:rPr>
        <w:t xml:space="preserve"> (1995) </w:t>
      </w:r>
      <w:r w:rsidRPr="009F078C">
        <w:rPr>
          <w:rFonts w:ascii="Times New Roman" w:eastAsia="Calibri" w:hAnsi="Times New Roman" w:cs="B Nazanin" w:hint="cs"/>
          <w:sz w:val="24"/>
          <w:szCs w:val="28"/>
          <w:rtl/>
        </w:rPr>
        <w:t>بسیار</w:t>
      </w:r>
      <w:r w:rsidRPr="009F078C">
        <w:rPr>
          <w:rFonts w:ascii="Times New Roman" w:eastAsia="Calibri" w:hAnsi="Times New Roman" w:cs="B Nazanin"/>
          <w:sz w:val="24"/>
          <w:szCs w:val="28"/>
          <w:rtl/>
        </w:rPr>
        <w:t xml:space="preserve"> مف</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بودند. برای مثال، پارکر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دسته‌بندی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تحلیل اقدامات در </w:t>
      </w:r>
      <w:r w:rsidRPr="009F078C">
        <w:rPr>
          <w:rFonts w:ascii="Times New Roman" w:eastAsia="Calibri" w:hAnsi="Times New Roman" w:cs="B Nazanin" w:hint="cs"/>
          <w:sz w:val="24"/>
          <w:szCs w:val="28"/>
          <w:rtl/>
        </w:rPr>
        <w:t>شرایط</w:t>
      </w:r>
      <w:r w:rsidRPr="009F078C">
        <w:rPr>
          <w:rFonts w:ascii="Times New Roman" w:eastAsia="Calibri" w:hAnsi="Times New Roman" w:cs="B Nazanin"/>
          <w:sz w:val="24"/>
          <w:szCs w:val="28"/>
          <w:rtl/>
        </w:rPr>
        <w:t xml:space="preserve"> خاص ارائه می‌دهد، </w:t>
      </w:r>
      <w:r w:rsidRPr="009F078C">
        <w:rPr>
          <w:rFonts w:ascii="Times New Roman" w:eastAsia="Calibri" w:hAnsi="Times New Roman" w:cs="B Nazanin" w:hint="cs"/>
          <w:sz w:val="24"/>
          <w:szCs w:val="28"/>
          <w:rtl/>
        </w:rPr>
        <w:t>مثلاً</w:t>
      </w:r>
      <w:r w:rsidRPr="009F078C">
        <w:rPr>
          <w:rFonts w:ascii="Times New Roman" w:eastAsia="Calibri" w:hAnsi="Times New Roman" w:cs="B Nazanin"/>
          <w:sz w:val="24"/>
          <w:szCs w:val="28"/>
          <w:rtl/>
        </w:rPr>
        <w:t xml:space="preserve"> با سؤالات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نظیر این</w:t>
      </w:r>
      <w:r w:rsidRPr="009F078C">
        <w:rPr>
          <w:rFonts w:ascii="Times New Roman" w:eastAsia="Calibri" w:hAnsi="Times New Roman" w:cs="B Nazanin"/>
          <w:sz w:val="24"/>
          <w:szCs w:val="28"/>
          <w:rtl/>
        </w:rPr>
        <w:t xml:space="preserve"> در مرحل</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2، «</w:t>
      </w:r>
      <w:r w:rsidRPr="009F078C">
        <w:rPr>
          <w:rFonts w:ascii="Times New Roman" w:eastAsia="Calibri" w:hAnsi="Times New Roman" w:cs="B Nazanin" w:hint="cs"/>
          <w:sz w:val="24"/>
          <w:szCs w:val="28"/>
          <w:rtl/>
        </w:rPr>
        <w:t xml:space="preserve">کدام </w:t>
      </w:r>
      <w:r w:rsidRPr="009F078C">
        <w:rPr>
          <w:rFonts w:ascii="Times New Roman" w:eastAsia="Calibri" w:hAnsi="Times New Roman" w:cs="B Nazanin"/>
          <w:sz w:val="24"/>
          <w:szCs w:val="28"/>
          <w:rtl/>
        </w:rPr>
        <w:t>مع</w:t>
      </w:r>
      <w:r w:rsidRPr="009F078C">
        <w:rPr>
          <w:rFonts w:ascii="Times New Roman" w:eastAsia="Calibri" w:hAnsi="Times New Roman" w:cs="B Nazanin" w:hint="cs"/>
          <w:sz w:val="24"/>
          <w:szCs w:val="28"/>
          <w:rtl/>
        </w:rPr>
        <w:t>انی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ضمنی </w:t>
      </w:r>
      <w:r w:rsidRPr="009F078C">
        <w:rPr>
          <w:rFonts w:ascii="Times New Roman" w:eastAsia="Calibri" w:hAnsi="Times New Roman" w:cs="B Nazanin"/>
          <w:sz w:val="24"/>
          <w:szCs w:val="28"/>
          <w:rtl/>
        </w:rPr>
        <w:t>برا</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تداعی </w:t>
      </w:r>
      <w:r w:rsidRPr="009F078C">
        <w:rPr>
          <w:rFonts w:ascii="Times New Roman" w:eastAsia="Calibri" w:hAnsi="Times New Roman" w:cs="B Nazanin"/>
          <w:sz w:val="24"/>
          <w:szCs w:val="28"/>
          <w:rtl/>
        </w:rPr>
        <w:t>می‌شو</w:t>
      </w:r>
      <w:r w:rsidRPr="009F078C">
        <w:rPr>
          <w:rFonts w:ascii="Times New Roman" w:eastAsia="Calibri" w:hAnsi="Times New Roman" w:cs="B Nazanin" w:hint="cs"/>
          <w:sz w:val="24"/>
          <w:szCs w:val="28"/>
          <w:rtl/>
        </w:rPr>
        <w:t>ن</w:t>
      </w:r>
      <w:r w:rsidRPr="009F078C">
        <w:rPr>
          <w:rFonts w:ascii="Times New Roman" w:eastAsia="Calibri" w:hAnsi="Times New Roman" w:cs="B Nazanin"/>
          <w:sz w:val="24"/>
          <w:szCs w:val="28"/>
          <w:rtl/>
        </w:rPr>
        <w:t>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در مرحل</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5، «رابط</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نو</w:t>
      </w:r>
      <w:r w:rsidRPr="009F078C">
        <w:rPr>
          <w:rFonts w:ascii="Times New Roman" w:eastAsia="Calibri" w:hAnsi="Times New Roman" w:cs="B Nazanin" w:hint="cs"/>
          <w:sz w:val="24"/>
          <w:szCs w:val="28"/>
          <w:rtl/>
        </w:rPr>
        <w:t>یسندۀ</w:t>
      </w:r>
      <w:r w:rsidRPr="009F078C">
        <w:rPr>
          <w:rFonts w:ascii="Times New Roman" w:eastAsia="Calibri" w:hAnsi="Times New Roman" w:cs="B Nazanin"/>
          <w:sz w:val="24"/>
          <w:szCs w:val="28"/>
          <w:rtl/>
        </w:rPr>
        <w:t xml:space="preserve"> متن و مخاطب چ</w:t>
      </w:r>
      <w:r w:rsidRPr="009F078C">
        <w:rPr>
          <w:rFonts w:ascii="Times New Roman" w:eastAsia="Calibri" w:hAnsi="Times New Roman" w:cs="B Nazanin" w:hint="cs"/>
          <w:sz w:val="24"/>
          <w:szCs w:val="28"/>
          <w:rtl/>
        </w:rPr>
        <w:t>یست</w:t>
      </w:r>
      <w:r w:rsidRPr="009F078C">
        <w:rPr>
          <w:rFonts w:ascii="Times New Roman" w:eastAsia="Calibri" w:hAnsi="Times New Roman" w:cs="B Nazanin"/>
          <w:sz w:val="24"/>
          <w:szCs w:val="28"/>
          <w:rtl/>
        </w:rPr>
        <w:t xml:space="preserve"> - آنها </w:t>
      </w: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در</w:t>
      </w:r>
      <w:r w:rsidRPr="009F078C">
        <w:rPr>
          <w:rFonts w:ascii="Times New Roman" w:eastAsia="Calibri" w:hAnsi="Times New Roman" w:cs="B Nazanin" w:hint="cs"/>
          <w:sz w:val="24"/>
          <w:szCs w:val="28"/>
          <w:rtl/>
        </w:rPr>
        <w:t>یافت</w:t>
      </w:r>
      <w:r w:rsidRPr="009F078C">
        <w:rPr>
          <w:rFonts w:ascii="Times New Roman" w:eastAsia="Calibri" w:hAnsi="Times New Roman" w:cs="B Nazanin"/>
          <w:sz w:val="24"/>
          <w:szCs w:val="28"/>
          <w:rtl/>
        </w:rPr>
        <w:t xml:space="preserve"> پ</w:t>
      </w:r>
      <w:r w:rsidRPr="009F078C">
        <w:rPr>
          <w:rFonts w:ascii="Times New Roman" w:eastAsia="Calibri" w:hAnsi="Times New Roman" w:cs="B Nazanin" w:hint="cs"/>
          <w:sz w:val="24"/>
          <w:szCs w:val="28"/>
          <w:rtl/>
        </w:rPr>
        <w:t>یام</w:t>
      </w:r>
      <w:r w:rsidRPr="009F078C">
        <w:rPr>
          <w:rFonts w:ascii="Times New Roman" w:eastAsia="Calibri" w:hAnsi="Times New Roman" w:cs="B Nazanin"/>
          <w:sz w:val="24"/>
          <w:szCs w:val="28"/>
          <w:rtl/>
        </w:rPr>
        <w:t xml:space="preserve"> چه «نقش</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دارند؟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در مرحل</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6، «مخاطب چه حق</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برای</w:t>
      </w:r>
      <w:r w:rsidRPr="009F078C">
        <w:rPr>
          <w:rFonts w:ascii="Times New Roman" w:eastAsia="Calibri" w:hAnsi="Times New Roman" w:cs="B Nazanin"/>
          <w:sz w:val="24"/>
          <w:szCs w:val="28"/>
          <w:rtl/>
        </w:rPr>
        <w:t xml:space="preserve"> صحبت </w:t>
      </w:r>
      <w:r w:rsidRPr="009F078C">
        <w:rPr>
          <w:rFonts w:ascii="Times New Roman" w:eastAsia="Calibri" w:hAnsi="Times New Roman" w:cs="B Nazanin" w:hint="cs"/>
          <w:sz w:val="24"/>
          <w:szCs w:val="28"/>
          <w:rtl/>
        </w:rPr>
        <w:t>دارد</w:t>
      </w:r>
      <w:r w:rsidRPr="009F078C">
        <w:rPr>
          <w:rFonts w:ascii="Times New Roman" w:eastAsia="Calibri" w:hAnsi="Times New Roman" w:cs="B Nazanin"/>
          <w:sz w:val="24"/>
          <w:szCs w:val="28"/>
          <w:rtl/>
        </w:rPr>
        <w:t xml:space="preserve"> - چه می‌تواند بگو</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ارزش در معناسازی و</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راهنما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او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 نظر گرفتن </w:t>
      </w:r>
      <w:r w:rsidRPr="009F078C">
        <w:rPr>
          <w:rFonts w:ascii="Times New Roman" w:eastAsia="Calibri" w:hAnsi="Times New Roman" w:cs="B Nazanin" w:hint="cs"/>
          <w:sz w:val="24"/>
          <w:szCs w:val="28"/>
          <w:rtl/>
        </w:rPr>
        <w:t>نگارش،</w:t>
      </w:r>
      <w:r w:rsidRPr="009F078C">
        <w:rPr>
          <w:rFonts w:ascii="Times New Roman" w:eastAsia="Calibri" w:hAnsi="Times New Roman" w:cs="B Nazanin"/>
          <w:sz w:val="24"/>
          <w:szCs w:val="28"/>
          <w:rtl/>
        </w:rPr>
        <w:t xml:space="preserve"> ساخت هو</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چیزی بود که آن را</w:t>
      </w:r>
      <w:r w:rsidRPr="009F078C">
        <w:rPr>
          <w:rFonts w:ascii="Times New Roman" w:eastAsia="Calibri" w:hAnsi="Times New Roman" w:cs="B Nazanin"/>
          <w:sz w:val="24"/>
          <w:szCs w:val="28"/>
          <w:rtl/>
        </w:rPr>
        <w:t xml:space="preserve"> واقع</w:t>
      </w:r>
      <w:r w:rsidRPr="009F078C">
        <w:rPr>
          <w:rFonts w:ascii="Times New Roman" w:eastAsia="Calibri" w:hAnsi="Times New Roman" w:cs="B Nazanin" w:hint="cs"/>
          <w:sz w:val="24"/>
          <w:szCs w:val="28"/>
          <w:rtl/>
        </w:rPr>
        <w:t>یت‌سازی</w:t>
      </w:r>
      <w:r w:rsidRPr="009F078C">
        <w:rPr>
          <w:rFonts w:ascii="Times New Roman" w:eastAsia="Calibri" w:hAnsi="Times New Roman" w:cs="B Nazanin"/>
          <w:sz w:val="24"/>
          <w:szCs w:val="28"/>
          <w:rtl/>
        </w:rPr>
        <w:t xml:space="preserve"> مداوم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معناسازی گذشته‌نگر م</w:t>
      </w:r>
      <w:r w:rsidRPr="009F078C">
        <w:rPr>
          <w:rFonts w:ascii="Times New Roman" w:eastAsia="Calibri" w:hAnsi="Times New Roman" w:cs="B Nazanin" w:hint="cs"/>
          <w:sz w:val="24"/>
          <w:szCs w:val="28"/>
          <w:rtl/>
        </w:rPr>
        <w:t>ی‌نامد</w:t>
      </w:r>
      <w:r w:rsidRPr="009F078C">
        <w:rPr>
          <w:rFonts w:ascii="Times New Roman" w:eastAsia="Calibri" w:hAnsi="Times New Roman" w:cs="B Nazanin"/>
          <w:sz w:val="24"/>
          <w:szCs w:val="28"/>
          <w:rtl/>
        </w:rPr>
        <w:t>.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به </w:t>
      </w:r>
      <w:r w:rsidRPr="009F078C">
        <w:rPr>
          <w:rFonts w:ascii="Times New Roman" w:eastAsia="Calibri" w:hAnsi="Times New Roman" w:cs="B Nazanin" w:hint="cs"/>
          <w:sz w:val="24"/>
          <w:szCs w:val="28"/>
          <w:rtl/>
        </w:rPr>
        <w:t>مضامینی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همچون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شما </w:t>
      </w:r>
      <w:r w:rsidRPr="009F078C">
        <w:rPr>
          <w:rFonts w:ascii="Times New Roman" w:eastAsia="Calibri" w:hAnsi="Times New Roman" w:cs="B Nazanin"/>
          <w:sz w:val="24"/>
          <w:szCs w:val="28"/>
          <w:rtl/>
        </w:rPr>
        <w:t>ک</w:t>
      </w:r>
      <w:r w:rsidRPr="009F078C">
        <w:rPr>
          <w:rFonts w:ascii="Times New Roman" w:eastAsia="Calibri" w:hAnsi="Times New Roman" w:cs="B Nazanin" w:hint="cs"/>
          <w:sz w:val="24"/>
          <w:szCs w:val="28"/>
          <w:rtl/>
        </w:rPr>
        <w:t>ی هستی،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ما کی هستیم</w:t>
      </w:r>
      <w:r w:rsidRPr="009F078C">
        <w:rPr>
          <w:rFonts w:ascii="Times New Roman" w:eastAsia="Calibri" w:hAnsi="Times New Roman" w:cs="B Nazanin"/>
          <w:sz w:val="24"/>
          <w:szCs w:val="28"/>
          <w:rtl/>
        </w:rPr>
        <w:t xml:space="preserve"> و</w:t>
      </w:r>
      <w:r w:rsidRPr="009F078C">
        <w:rPr>
          <w:rFonts w:ascii="Times New Roman" w:eastAsia="Calibri" w:hAnsi="Times New Roman" w:cs="B Nazanin" w:hint="cs"/>
          <w:sz w:val="24"/>
          <w:szCs w:val="28"/>
          <w:rtl/>
        </w:rPr>
        <w:t xml:space="preserve"> آنها</w:t>
      </w:r>
      <w:r w:rsidRPr="009F078C">
        <w:rPr>
          <w:rFonts w:ascii="Times New Roman" w:eastAsia="Calibri" w:hAnsi="Times New Roman" w:cs="B Nazanin"/>
          <w:sz w:val="24"/>
          <w:szCs w:val="28"/>
          <w:rtl/>
        </w:rPr>
        <w:t xml:space="preserve"> ک</w:t>
      </w:r>
      <w:r w:rsidRPr="009F078C">
        <w:rPr>
          <w:rFonts w:ascii="Times New Roman" w:eastAsia="Calibri" w:hAnsi="Times New Roman" w:cs="B Nazanin" w:hint="cs"/>
          <w:sz w:val="24"/>
          <w:szCs w:val="28"/>
          <w:rtl/>
        </w:rPr>
        <w:t>ی هستند»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منجر شد</w:t>
      </w:r>
      <w:r w:rsidRPr="009F078C">
        <w:rPr>
          <w:rFonts w:ascii="Times New Roman" w:eastAsia="Calibri" w:hAnsi="Times New Roman" w:cs="B Nazanin"/>
          <w:sz w:val="24"/>
          <w:szCs w:val="28"/>
          <w:rtl/>
        </w:rPr>
        <w:t xml:space="preserve"> که به ساخت چارچوب تحل</w:t>
      </w:r>
      <w:r w:rsidRPr="009F078C">
        <w:rPr>
          <w:rFonts w:ascii="Times New Roman" w:eastAsia="Calibri" w:hAnsi="Times New Roman" w:cs="B Nazanin" w:hint="cs"/>
          <w:sz w:val="24"/>
          <w:szCs w:val="28"/>
          <w:rtl/>
        </w:rPr>
        <w:t>یلی</w:t>
      </w:r>
      <w:r w:rsidRPr="009F078C">
        <w:rPr>
          <w:rFonts w:ascii="Times New Roman" w:eastAsia="Calibri" w:hAnsi="Times New Roman" w:cs="B Nazanin"/>
          <w:sz w:val="24"/>
          <w:szCs w:val="28"/>
          <w:rtl/>
        </w:rPr>
        <w:t xml:space="preserve"> کمک کرد.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هر چند در</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فصل نمی‌توان </w:t>
      </w:r>
      <w:r w:rsidRPr="009F078C">
        <w:rPr>
          <w:rFonts w:ascii="Times New Roman" w:eastAsia="Calibri" w:hAnsi="Times New Roman" w:cs="B Nazanin" w:hint="cs"/>
          <w:sz w:val="24"/>
          <w:szCs w:val="28"/>
          <w:rtl/>
        </w:rPr>
        <w:t xml:space="preserve">بررسی </w:t>
      </w:r>
      <w:r w:rsidRPr="009F078C">
        <w:rPr>
          <w:rFonts w:ascii="Times New Roman" w:eastAsia="Calibri" w:hAnsi="Times New Roman" w:cs="B Nazanin"/>
          <w:sz w:val="24"/>
          <w:szCs w:val="28"/>
          <w:rtl/>
        </w:rPr>
        <w:t>عم</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‌تر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انجام داد</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چارچوب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مقا</w:t>
      </w:r>
      <w:r w:rsidRPr="009F078C">
        <w:rPr>
          <w:rFonts w:ascii="Times New Roman" w:eastAsia="Calibri" w:hAnsi="Times New Roman" w:cs="B Nazanin" w:hint="cs"/>
          <w:sz w:val="24"/>
          <w:szCs w:val="28"/>
          <w:rtl/>
        </w:rPr>
        <w:t>یسۀ</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مدنظر </w:t>
      </w:r>
      <w:r w:rsidRPr="009F078C">
        <w:rPr>
          <w:rFonts w:ascii="Times New Roman" w:eastAsia="Calibri" w:hAnsi="Times New Roman" w:cs="B Nazanin"/>
          <w:sz w:val="24"/>
          <w:szCs w:val="28"/>
          <w:rtl/>
        </w:rPr>
        <w:t>و شرکت‌های</w:t>
      </w:r>
      <w:r w:rsidRPr="009F078C">
        <w:rPr>
          <w:rFonts w:ascii="Times New Roman" w:eastAsia="Calibri" w:hAnsi="Times New Roman" w:cs="B Nazanin" w:hint="cs"/>
          <w:sz w:val="24"/>
          <w:szCs w:val="28"/>
          <w:rtl/>
        </w:rPr>
        <w:t xml:space="preserve">شان </w:t>
      </w:r>
      <w:r w:rsidRPr="009F078C">
        <w:rPr>
          <w:rFonts w:ascii="Times New Roman" w:eastAsia="Calibri" w:hAnsi="Times New Roman" w:cs="B Nazanin"/>
          <w:sz w:val="24"/>
          <w:szCs w:val="28"/>
          <w:rtl/>
        </w:rPr>
        <w:t>بر اساس تحلیل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منابع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به‌کارگرفته</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‌شده در موارد ز</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استفاده شد:</w:t>
      </w:r>
    </w:p>
    <w:p w:rsidR="009F078C" w:rsidRPr="009F078C" w:rsidRDefault="009F078C" w:rsidP="009F078C">
      <w:pPr>
        <w:numPr>
          <w:ilvl w:val="0"/>
          <w:numId w:val="9"/>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باورها</w:t>
      </w:r>
      <w:r w:rsidRPr="009F078C">
        <w:rPr>
          <w:rFonts w:ascii="Times New Roman" w:eastAsia="Calibri" w:hAnsi="Times New Roman" w:cs="B Nazanin"/>
          <w:sz w:val="24"/>
          <w:szCs w:val="28"/>
          <w:rtl/>
        </w:rPr>
        <w:t xml:space="preserve"> و هو</w:t>
      </w:r>
      <w:r w:rsidRPr="009F078C">
        <w:rPr>
          <w:rFonts w:ascii="Times New Roman" w:eastAsia="Calibri" w:hAnsi="Times New Roman" w:cs="B Nazanin" w:hint="cs"/>
          <w:sz w:val="24"/>
          <w:szCs w:val="28"/>
          <w:rtl/>
        </w:rPr>
        <w:t>یت</w:t>
      </w:r>
    </w:p>
    <w:p w:rsidR="009F078C" w:rsidRPr="009F078C" w:rsidRDefault="009F078C" w:rsidP="009F078C">
      <w:pPr>
        <w:numPr>
          <w:ilvl w:val="0"/>
          <w:numId w:val="9"/>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هنگام بروز مشکل</w:t>
      </w:r>
    </w:p>
    <w:p w:rsidR="009F078C" w:rsidRPr="009F078C" w:rsidRDefault="009F078C" w:rsidP="009F078C">
      <w:pPr>
        <w:numPr>
          <w:ilvl w:val="0"/>
          <w:numId w:val="9"/>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مخالفت</w:t>
      </w:r>
      <w:r w:rsidRPr="009F078C">
        <w:rPr>
          <w:rFonts w:ascii="Times New Roman" w:eastAsia="Calibri" w:hAnsi="Times New Roman" w:cs="B Nazanin"/>
          <w:sz w:val="24"/>
          <w:szCs w:val="28"/>
          <w:rtl/>
        </w:rPr>
        <w:t xml:space="preserve"> با رئ</w:t>
      </w:r>
      <w:r w:rsidRPr="009F078C">
        <w:rPr>
          <w:rFonts w:ascii="Times New Roman" w:eastAsia="Calibri" w:hAnsi="Times New Roman" w:cs="B Nazanin" w:hint="cs"/>
          <w:sz w:val="24"/>
          <w:szCs w:val="28"/>
          <w:rtl/>
        </w:rPr>
        <w:t>یس</w:t>
      </w:r>
    </w:p>
    <w:p w:rsidR="009F078C" w:rsidRPr="009F078C" w:rsidRDefault="009F078C" w:rsidP="009F078C">
      <w:pPr>
        <w:numPr>
          <w:ilvl w:val="0"/>
          <w:numId w:val="9"/>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ایجاد</w:t>
      </w:r>
      <w:r w:rsidRPr="009F078C">
        <w:rPr>
          <w:rFonts w:ascii="Times New Roman" w:eastAsia="Calibri" w:hAnsi="Times New Roman" w:cs="B Nazanin"/>
          <w:sz w:val="24"/>
          <w:szCs w:val="28"/>
          <w:rtl/>
        </w:rPr>
        <w:t xml:space="preserve"> ش</w:t>
      </w:r>
      <w:r w:rsidRPr="009F078C">
        <w:rPr>
          <w:rFonts w:ascii="Times New Roman" w:eastAsia="Calibri" w:hAnsi="Times New Roman" w:cs="B Nazanin" w:hint="cs"/>
          <w:sz w:val="24"/>
          <w:szCs w:val="28"/>
          <w:rtl/>
        </w:rPr>
        <w:t>یوه‌های</w:t>
      </w:r>
      <w:r w:rsidRPr="009F078C">
        <w:rPr>
          <w:rFonts w:ascii="Times New Roman" w:eastAsia="Calibri" w:hAnsi="Times New Roman" w:cs="B Nazanin"/>
          <w:sz w:val="24"/>
          <w:szCs w:val="28"/>
          <w:rtl/>
        </w:rPr>
        <w:t xml:space="preserve"> جد</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 معناسازی </w:t>
      </w:r>
      <w:r w:rsidRPr="009F078C">
        <w:rPr>
          <w:rFonts w:ascii="Times New Roman" w:eastAsia="Calibri" w:hAnsi="Times New Roman" w:cs="B Nazanin" w:hint="cs"/>
          <w:sz w:val="24"/>
          <w:szCs w:val="28"/>
          <w:rtl/>
        </w:rPr>
        <w:t>آسان</w:t>
      </w:r>
    </w:p>
    <w:p w:rsidR="009F078C" w:rsidRPr="009F078C" w:rsidRDefault="009F078C" w:rsidP="009F078C">
      <w:pPr>
        <w:numPr>
          <w:ilvl w:val="0"/>
          <w:numId w:val="9"/>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تعریف/</w:t>
      </w:r>
      <w:r w:rsidRPr="009F078C">
        <w:rPr>
          <w:rFonts w:ascii="Times New Roman" w:eastAsia="Calibri" w:hAnsi="Times New Roman" w:cs="B Nazanin"/>
          <w:sz w:val="24"/>
          <w:szCs w:val="28"/>
          <w:rtl/>
        </w:rPr>
        <w:t>هدا</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 معناسازی </w:t>
      </w:r>
      <w:r w:rsidRPr="009F078C">
        <w:rPr>
          <w:rFonts w:ascii="Times New Roman" w:eastAsia="Calibri" w:hAnsi="Times New Roman" w:cs="B Nazanin" w:hint="cs"/>
          <w:sz w:val="24"/>
          <w:szCs w:val="28"/>
          <w:rtl/>
        </w:rPr>
        <w:t>تحکم‌آمیز</w:t>
      </w:r>
    </w:p>
    <w:p w:rsidR="009F078C" w:rsidRPr="009F078C" w:rsidRDefault="009F078C" w:rsidP="009F078C">
      <w:pPr>
        <w:numPr>
          <w:ilvl w:val="0"/>
          <w:numId w:val="9"/>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ایجاد</w:t>
      </w:r>
      <w:r w:rsidRPr="009F078C">
        <w:rPr>
          <w:rFonts w:ascii="Times New Roman" w:eastAsia="Calibri" w:hAnsi="Times New Roman" w:cs="B Nazanin"/>
          <w:sz w:val="24"/>
          <w:szCs w:val="28"/>
          <w:rtl/>
        </w:rPr>
        <w:t xml:space="preserve"> روابط</w:t>
      </w:r>
    </w:p>
    <w:p w:rsidR="009F078C" w:rsidRPr="009F078C" w:rsidRDefault="009F078C" w:rsidP="009F078C">
      <w:pPr>
        <w:numPr>
          <w:ilvl w:val="0"/>
          <w:numId w:val="9"/>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چارچوب‌سازی مشترک</w:t>
      </w:r>
    </w:p>
    <w:p w:rsidR="009F078C" w:rsidRPr="009F078C" w:rsidRDefault="009F078C" w:rsidP="009F078C">
      <w:pPr>
        <w:numPr>
          <w:ilvl w:val="0"/>
          <w:numId w:val="9"/>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سازمان‌دهی</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lastRenderedPageBreak/>
        <w:t>برای</w:t>
      </w:r>
      <w:r w:rsidRPr="009F078C">
        <w:rPr>
          <w:rFonts w:ascii="Times New Roman" w:eastAsia="Calibri" w:hAnsi="Times New Roman" w:cs="B Nazanin"/>
          <w:sz w:val="24"/>
          <w:szCs w:val="28"/>
          <w:rtl/>
        </w:rPr>
        <w:t xml:space="preserve"> مثال، با در نظر گرفتن درون‌مای</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«باورها و هو</w:t>
      </w:r>
      <w:r w:rsidRPr="009F078C">
        <w:rPr>
          <w:rFonts w:ascii="Times New Roman" w:eastAsia="Calibri" w:hAnsi="Times New Roman" w:cs="B Nazanin" w:hint="cs"/>
          <w:sz w:val="24"/>
          <w:szCs w:val="28"/>
          <w:rtl/>
        </w:rPr>
        <w:t>یت</w:t>
      </w:r>
      <w:r w:rsidRPr="009F078C">
        <w:rPr>
          <w:rFonts w:ascii="Times New Roman" w:eastAsia="Calibri" w:hAnsi="Times New Roman" w:cs="B Nazanin" w:hint="eastAsia"/>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هر شرکت، </w:t>
      </w:r>
      <w:r w:rsidRPr="009F078C">
        <w:rPr>
          <w:rFonts w:ascii="Times New Roman" w:eastAsia="Calibri" w:hAnsi="Times New Roman" w:cs="B Nazanin" w:hint="cs"/>
          <w:sz w:val="24"/>
          <w:szCs w:val="28"/>
          <w:rtl/>
        </w:rPr>
        <w:t>تمام</w:t>
      </w:r>
      <w:r w:rsidRPr="009F078C">
        <w:rPr>
          <w:rFonts w:ascii="Times New Roman" w:eastAsia="Calibri" w:hAnsi="Times New Roman" w:cs="B Nazanin"/>
          <w:sz w:val="24"/>
          <w:szCs w:val="28"/>
          <w:rtl/>
        </w:rPr>
        <w:t xml:space="preserve"> موارد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که به </w:t>
      </w:r>
      <w:r w:rsidRPr="009F078C">
        <w:rPr>
          <w:rFonts w:ascii="Times New Roman" w:eastAsia="Calibri" w:hAnsi="Times New Roman" w:cs="B Nazanin" w:hint="cs"/>
          <w:sz w:val="24"/>
          <w:szCs w:val="28"/>
          <w:rtl/>
        </w:rPr>
        <w:t>تهیۀ</w:t>
      </w:r>
      <w:r w:rsidRPr="009F078C">
        <w:rPr>
          <w:rFonts w:ascii="Times New Roman" w:eastAsia="Calibri" w:hAnsi="Times New Roman" w:cs="B Nazanin"/>
          <w:sz w:val="24"/>
          <w:szCs w:val="28"/>
          <w:rtl/>
        </w:rPr>
        <w:t xml:space="preserve"> گزارش </w:t>
      </w:r>
      <w:r w:rsidRPr="009F078C">
        <w:rPr>
          <w:rFonts w:ascii="Times New Roman" w:eastAsia="Calibri" w:hAnsi="Times New Roman" w:cs="B Nazanin" w:hint="cs"/>
          <w:sz w:val="24"/>
          <w:szCs w:val="28"/>
          <w:rtl/>
        </w:rPr>
        <w:t>در مورد</w:t>
      </w:r>
      <w:r w:rsidRPr="009F078C">
        <w:rPr>
          <w:rFonts w:ascii="Times New Roman" w:eastAsia="Calibri" w:hAnsi="Times New Roman" w:cs="B Nazanin"/>
          <w:sz w:val="24"/>
          <w:szCs w:val="28"/>
          <w:rtl/>
        </w:rPr>
        <w:t xml:space="preserve"> نحو</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صحبت اعضا </w:t>
      </w:r>
      <w:r w:rsidRPr="009F078C">
        <w:rPr>
          <w:rFonts w:ascii="Times New Roman" w:eastAsia="Calibri" w:hAnsi="Times New Roman" w:cs="B Nazanin" w:hint="cs"/>
          <w:sz w:val="24"/>
          <w:szCs w:val="28"/>
          <w:rtl/>
        </w:rPr>
        <w:t>راجع به</w:t>
      </w:r>
      <w:r w:rsidRPr="009F078C">
        <w:rPr>
          <w:rFonts w:ascii="Times New Roman" w:eastAsia="Calibri" w:hAnsi="Times New Roman" w:cs="B Nazanin"/>
          <w:sz w:val="24"/>
          <w:szCs w:val="28"/>
          <w:rtl/>
        </w:rPr>
        <w:t xml:space="preserve"> خود و د</w:t>
      </w:r>
      <w:r w:rsidRPr="009F078C">
        <w:rPr>
          <w:rFonts w:ascii="Times New Roman" w:eastAsia="Calibri" w:hAnsi="Times New Roman" w:cs="B Nazanin" w:hint="cs"/>
          <w:sz w:val="24"/>
          <w:szCs w:val="28"/>
          <w:rtl/>
        </w:rPr>
        <w:t>یگران</w:t>
      </w:r>
      <w:r w:rsidRPr="009F078C">
        <w:rPr>
          <w:rFonts w:ascii="Times New Roman" w:eastAsia="Calibri" w:hAnsi="Times New Roman" w:cs="B Nazanin"/>
          <w:sz w:val="24"/>
          <w:szCs w:val="28"/>
          <w:rtl/>
        </w:rPr>
        <w:t xml:space="preserve"> کمک می‌ک</w:t>
      </w:r>
      <w:r w:rsidRPr="009F078C">
        <w:rPr>
          <w:rFonts w:ascii="Times New Roman" w:eastAsia="Calibri" w:hAnsi="Times New Roman" w:cs="B Nazanin" w:hint="cs"/>
          <w:sz w:val="24"/>
          <w:szCs w:val="28"/>
          <w:rtl/>
        </w:rPr>
        <w:t>ردن</w:t>
      </w:r>
      <w:r w:rsidRPr="009F078C">
        <w:rPr>
          <w:rFonts w:ascii="Times New Roman" w:eastAsia="Calibri" w:hAnsi="Times New Roman" w:cs="B Nazanin"/>
          <w:sz w:val="24"/>
          <w:szCs w:val="28"/>
          <w:rtl/>
        </w:rPr>
        <w:t>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گردآور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شدند.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موارد </w:t>
      </w:r>
      <w:r w:rsidRPr="009F078C">
        <w:rPr>
          <w:rFonts w:ascii="Times New Roman" w:eastAsia="Calibri" w:hAnsi="Times New Roman" w:cs="B Nazanin"/>
          <w:sz w:val="24"/>
          <w:szCs w:val="28"/>
          <w:rtl/>
        </w:rPr>
        <w:t>ط</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وس</w:t>
      </w:r>
      <w:r w:rsidRPr="009F078C">
        <w:rPr>
          <w:rFonts w:ascii="Times New Roman" w:eastAsia="Calibri" w:hAnsi="Times New Roman" w:cs="B Nazanin" w:hint="cs"/>
          <w:sz w:val="24"/>
          <w:szCs w:val="28"/>
          <w:rtl/>
        </w:rPr>
        <w:t>یعی</w:t>
      </w:r>
      <w:r w:rsidRPr="009F078C">
        <w:rPr>
          <w:rFonts w:ascii="Times New Roman" w:eastAsia="Calibri" w:hAnsi="Times New Roman" w:cs="B Nazanin"/>
          <w:sz w:val="24"/>
          <w:szCs w:val="28"/>
          <w:rtl/>
        </w:rPr>
        <w:t xml:space="preserve"> از ش</w:t>
      </w:r>
      <w:r w:rsidRPr="009F078C">
        <w:rPr>
          <w:rFonts w:ascii="Times New Roman" w:eastAsia="Calibri" w:hAnsi="Times New Roman" w:cs="B Nazanin" w:hint="cs"/>
          <w:sz w:val="24"/>
          <w:szCs w:val="28"/>
          <w:rtl/>
        </w:rPr>
        <w:t>یوه‌های</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جمله لوگوها، ن</w:t>
      </w:r>
      <w:r w:rsidRPr="009F078C">
        <w:rPr>
          <w:rFonts w:ascii="Times New Roman" w:eastAsia="Calibri" w:hAnsi="Times New Roman" w:cs="B Nazanin" w:hint="cs"/>
          <w:sz w:val="24"/>
          <w:szCs w:val="28"/>
          <w:rtl/>
        </w:rPr>
        <w:t>ماد</w:t>
      </w:r>
      <w:r w:rsidRPr="009F078C">
        <w:rPr>
          <w:rFonts w:ascii="Times New Roman" w:eastAsia="Calibri" w:hAnsi="Times New Roman" w:cs="B Nazanin"/>
          <w:sz w:val="24"/>
          <w:szCs w:val="28"/>
          <w:rtl/>
        </w:rPr>
        <w:t>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نوشتار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چیدمان</w:t>
      </w:r>
      <w:r w:rsidRPr="009F078C">
        <w:rPr>
          <w:rFonts w:ascii="Times New Roman" w:eastAsia="Calibri" w:hAnsi="Times New Roman" w:cs="B Nazanin"/>
          <w:sz w:val="24"/>
          <w:szCs w:val="28"/>
          <w:rtl/>
        </w:rPr>
        <w:t xml:space="preserve"> ساختمان، تعاملا</w:t>
      </w:r>
      <w:r w:rsidRPr="009F078C">
        <w:rPr>
          <w:rFonts w:ascii="Times New Roman" w:eastAsia="Calibri" w:hAnsi="Times New Roman" w:cs="B Nazanin" w:hint="cs"/>
          <w:sz w:val="24"/>
          <w:szCs w:val="28"/>
          <w:rtl/>
        </w:rPr>
        <w:t>ت</w:t>
      </w:r>
      <w:r w:rsidRPr="009F078C">
        <w:rPr>
          <w:rFonts w:ascii="Times New Roman" w:eastAsia="Calibri" w:hAnsi="Times New Roman" w:cs="B Nazanin"/>
          <w:sz w:val="24"/>
          <w:szCs w:val="28"/>
          <w:rtl/>
        </w:rPr>
        <w:t xml:space="preserve"> درون جلسات، </w:t>
      </w:r>
      <w:r w:rsidRPr="009F078C">
        <w:rPr>
          <w:rFonts w:ascii="Times New Roman" w:eastAsia="Calibri" w:hAnsi="Times New Roman" w:cs="B Nazanin" w:hint="cs"/>
          <w:sz w:val="24"/>
          <w:szCs w:val="28"/>
          <w:rtl/>
        </w:rPr>
        <w:t>اسامی</w:t>
      </w:r>
      <w:r w:rsidRPr="009F078C">
        <w:rPr>
          <w:rFonts w:ascii="Times New Roman" w:eastAsia="Calibri" w:hAnsi="Times New Roman" w:cs="B Nazanin"/>
          <w:sz w:val="24"/>
          <w:szCs w:val="28"/>
          <w:rtl/>
        </w:rPr>
        <w:t xml:space="preserve"> جلسات و </w:t>
      </w:r>
      <w:r w:rsidRPr="009F078C">
        <w:rPr>
          <w:rFonts w:ascii="Times New Roman" w:eastAsia="Calibri" w:hAnsi="Times New Roman" w:cs="B Nazanin" w:hint="cs"/>
          <w:sz w:val="24"/>
          <w:szCs w:val="28"/>
          <w:rtl/>
        </w:rPr>
        <w:t>سمت</w:t>
      </w:r>
      <w:r w:rsidRPr="009F078C">
        <w:rPr>
          <w:rFonts w:ascii="Times New Roman" w:eastAsia="Calibri" w:hAnsi="Times New Roman" w:cs="B Nazanin"/>
          <w:sz w:val="24"/>
          <w:szCs w:val="28"/>
          <w:rtl/>
        </w:rPr>
        <w:t>‌ها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شغل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تعاملات غ</w:t>
      </w:r>
      <w:r w:rsidRPr="009F078C">
        <w:rPr>
          <w:rFonts w:ascii="Times New Roman" w:eastAsia="Calibri" w:hAnsi="Times New Roman" w:cs="B Nazanin" w:hint="cs"/>
          <w:sz w:val="24"/>
          <w:szCs w:val="28"/>
          <w:rtl/>
        </w:rPr>
        <w:t>یررسمی،</w:t>
      </w:r>
      <w:r w:rsidRPr="009F078C">
        <w:rPr>
          <w:rFonts w:ascii="Times New Roman" w:eastAsia="Calibri" w:hAnsi="Times New Roman" w:cs="B Nazanin"/>
          <w:sz w:val="24"/>
          <w:szCs w:val="28"/>
          <w:rtl/>
        </w:rPr>
        <w:t xml:space="preserve"> زبان بدن، مکالمات و همچن</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گزارشات</w:t>
      </w:r>
      <w:r w:rsidRPr="009F078C">
        <w:rPr>
          <w:rFonts w:ascii="Times New Roman" w:eastAsia="Calibri" w:hAnsi="Times New Roman" w:cs="B Nazanin"/>
          <w:sz w:val="24"/>
          <w:szCs w:val="28"/>
          <w:rtl/>
        </w:rPr>
        <w:t xml:space="preserve"> روا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ارائه</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شده در مصاحبه‌ها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رسم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را </w:t>
      </w:r>
      <w:r w:rsidRPr="009F078C">
        <w:rPr>
          <w:rFonts w:ascii="Times New Roman" w:eastAsia="Calibri" w:hAnsi="Times New Roman" w:cs="B Nazanin"/>
          <w:sz w:val="24"/>
          <w:szCs w:val="28"/>
          <w:rtl/>
        </w:rPr>
        <w:t>شامل</w:t>
      </w:r>
      <w:r w:rsidRPr="009F078C">
        <w:rPr>
          <w:rFonts w:ascii="Times New Roman" w:eastAsia="Calibri" w:hAnsi="Times New Roman" w:cs="B Nazanin" w:hint="cs"/>
          <w:sz w:val="24"/>
          <w:szCs w:val="28"/>
          <w:rtl/>
        </w:rPr>
        <w:t xml:space="preserve"> می‌شدند</w:t>
      </w:r>
      <w:r w:rsidRPr="009F078C">
        <w:rPr>
          <w:rFonts w:ascii="Times New Roman" w:eastAsia="Calibri" w:hAnsi="Times New Roman" w:cs="B Nazanin"/>
          <w:sz w:val="24"/>
          <w:szCs w:val="28"/>
          <w:rtl/>
        </w:rPr>
        <w:t>. بنابرا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علاوه بر توجه به</w:t>
      </w:r>
      <w:r w:rsidRPr="009F078C">
        <w:rPr>
          <w:rFonts w:ascii="Times New Roman" w:eastAsia="Calibri" w:hAnsi="Times New Roman" w:cs="B Nazanin"/>
          <w:sz w:val="24"/>
          <w:szCs w:val="28"/>
          <w:rtl/>
        </w:rPr>
        <w:t xml:space="preserve"> زبان خاص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منابع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استفاد</w:t>
      </w:r>
      <w:r w:rsidRPr="009F078C">
        <w:rPr>
          <w:rFonts w:ascii="Times New Roman" w:eastAsia="Calibri" w:hAnsi="Times New Roman" w:cs="B Nazanin"/>
          <w:sz w:val="24"/>
          <w:szCs w:val="28"/>
          <w:rtl/>
        </w:rPr>
        <w:t>ه</w:t>
      </w:r>
      <w:r w:rsidRPr="009F078C">
        <w:rPr>
          <w:rFonts w:ascii="Times New Roman" w:eastAsia="Calibri" w:hAnsi="Times New Roman" w:cs="B Nazanin" w:hint="cs"/>
          <w:sz w:val="24"/>
          <w:szCs w:val="28"/>
          <w:rtl/>
        </w:rPr>
        <w:t xml:space="preserve"> ‌شده،</w:t>
      </w:r>
      <w:r w:rsidRPr="009F078C">
        <w:rPr>
          <w:rFonts w:ascii="Times New Roman" w:eastAsia="Calibri" w:hAnsi="Times New Roman" w:cs="B Nazanin"/>
          <w:sz w:val="24"/>
          <w:szCs w:val="28"/>
          <w:rtl/>
        </w:rPr>
        <w:t xml:space="preserve"> به کنش‌ها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معنا</w:t>
      </w:r>
      <w:r w:rsidRPr="009F078C">
        <w:rPr>
          <w:rFonts w:ascii="Times New Roman" w:eastAsia="Calibri" w:hAnsi="Times New Roman" w:cs="B Nazanin" w:hint="cs"/>
          <w:sz w:val="24"/>
          <w:szCs w:val="28"/>
          <w:rtl/>
        </w:rPr>
        <w:t>ی متبادر شده از</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آنها به ذهن نیز</w:t>
      </w:r>
      <w:r w:rsidRPr="009F078C">
        <w:rPr>
          <w:rFonts w:ascii="Times New Roman" w:eastAsia="Calibri" w:hAnsi="Times New Roman" w:cs="B Nazanin"/>
          <w:sz w:val="24"/>
          <w:szCs w:val="28"/>
          <w:rtl/>
        </w:rPr>
        <w:t xml:space="preserve"> توجه م</w:t>
      </w:r>
      <w:r w:rsidRPr="009F078C">
        <w:rPr>
          <w:rFonts w:ascii="Times New Roman" w:eastAsia="Calibri" w:hAnsi="Times New Roman" w:cs="B Nazanin" w:hint="cs"/>
          <w:sz w:val="24"/>
          <w:szCs w:val="28"/>
          <w:rtl/>
        </w:rPr>
        <w:t>ی‌شد</w:t>
      </w:r>
      <w:r w:rsidRPr="009F078C">
        <w:rPr>
          <w:rFonts w:ascii="Times New Roman" w:eastAsia="Calibri" w:hAnsi="Times New Roman" w:cs="B Nazanin"/>
          <w:sz w:val="24"/>
          <w:szCs w:val="28"/>
          <w:rtl/>
        </w:rPr>
        <w:t xml:space="preserve"> و آنها </w:t>
      </w:r>
      <w:r w:rsidRPr="009F078C">
        <w:rPr>
          <w:rFonts w:ascii="Times New Roman" w:eastAsia="Calibri" w:hAnsi="Times New Roman" w:cs="B Nazanin" w:hint="cs"/>
          <w:sz w:val="24"/>
          <w:szCs w:val="28"/>
          <w:rtl/>
        </w:rPr>
        <w:t xml:space="preserve">را </w:t>
      </w:r>
      <w:r w:rsidRPr="009F078C">
        <w:rPr>
          <w:rFonts w:ascii="Times New Roman" w:eastAsia="Calibri" w:hAnsi="Times New Roman" w:cs="B Nazanin"/>
          <w:sz w:val="24"/>
          <w:szCs w:val="28"/>
          <w:rtl/>
        </w:rPr>
        <w:t>به‌عنوان کنش‌ها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عمل</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 xml:space="preserve">گرایانه </w:t>
      </w:r>
      <w:r w:rsidRPr="009F078C">
        <w:rPr>
          <w:rFonts w:ascii="Times New Roman" w:eastAsia="Calibri" w:hAnsi="Times New Roman" w:cs="B Nazanin"/>
          <w:sz w:val="24"/>
          <w:szCs w:val="28"/>
          <w:rtl/>
        </w:rPr>
        <w:t>تصور م</w:t>
      </w:r>
      <w:r w:rsidRPr="009F078C">
        <w:rPr>
          <w:rFonts w:ascii="Times New Roman" w:eastAsia="Calibri" w:hAnsi="Times New Roman" w:cs="B Nazanin" w:hint="cs"/>
          <w:sz w:val="24"/>
          <w:szCs w:val="28"/>
          <w:rtl/>
        </w:rPr>
        <w:t>ی‌کردیم</w:t>
      </w:r>
      <w:r w:rsidRPr="009F078C">
        <w:rPr>
          <w:rFonts w:ascii="Times New Roman" w:eastAsia="Calibri" w:hAnsi="Times New Roman" w:cs="B Nazanin"/>
          <w:sz w:val="24"/>
          <w:szCs w:val="28"/>
          <w:rtl/>
        </w:rPr>
        <w:t xml:space="preserve">. با </w:t>
      </w:r>
      <w:r w:rsidRPr="009F078C">
        <w:rPr>
          <w:rFonts w:ascii="Times New Roman" w:eastAsia="Calibri" w:hAnsi="Times New Roman" w:cs="B Nazanin" w:hint="cs"/>
          <w:sz w:val="24"/>
          <w:szCs w:val="28"/>
          <w:rtl/>
        </w:rPr>
        <w:t>مضامین</w:t>
      </w:r>
      <w:r w:rsidRPr="009F078C">
        <w:rPr>
          <w:rFonts w:ascii="Times New Roman" w:eastAsia="Calibri" w:hAnsi="Times New Roman" w:cs="B Nazanin"/>
          <w:sz w:val="24"/>
          <w:szCs w:val="28"/>
          <w:rtl/>
        </w:rPr>
        <w:t xml:space="preserve"> معناسازی «</w:t>
      </w:r>
      <w:r w:rsidRPr="009F078C">
        <w:rPr>
          <w:rFonts w:ascii="Times New Roman" w:eastAsia="Calibri" w:hAnsi="Times New Roman" w:cs="B Nazanin" w:hint="cs"/>
          <w:sz w:val="24"/>
          <w:szCs w:val="28"/>
          <w:rtl/>
        </w:rPr>
        <w:t>آسان</w:t>
      </w:r>
      <w:r w:rsidRPr="009F078C">
        <w:rPr>
          <w:rFonts w:ascii="Times New Roman" w:eastAsia="Calibri" w:hAnsi="Times New Roman" w:cs="B Nazanin"/>
          <w:sz w:val="24"/>
          <w:szCs w:val="28"/>
          <w:rtl/>
        </w:rPr>
        <w:t>» و «</w:t>
      </w:r>
      <w:r w:rsidRPr="009F078C">
        <w:rPr>
          <w:rFonts w:ascii="Times New Roman" w:eastAsia="Calibri" w:hAnsi="Times New Roman" w:cs="B Nazanin" w:hint="cs"/>
          <w:sz w:val="24"/>
          <w:szCs w:val="28"/>
          <w:rtl/>
        </w:rPr>
        <w:t>تحکم‌آمیز</w:t>
      </w:r>
      <w:r w:rsidRPr="009F078C">
        <w:rPr>
          <w:rFonts w:ascii="Times New Roman" w:eastAsia="Calibri" w:hAnsi="Times New Roman" w:cs="B Nazanin" w:hint="eastAsia"/>
          <w:sz w:val="24"/>
          <w:szCs w:val="28"/>
          <w:rtl/>
        </w:rPr>
        <w:t>»</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به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موضوع علاقه‌مند شدم که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برای تشویق، مجاب کردن، واداشتن</w:t>
      </w:r>
      <w:r w:rsidRPr="009F078C">
        <w:rPr>
          <w:rFonts w:ascii="Times New Roman" w:eastAsia="Calibri" w:hAnsi="Times New Roman" w:cs="B Nazanin"/>
          <w:sz w:val="24"/>
          <w:szCs w:val="28"/>
          <w:rtl/>
        </w:rPr>
        <w:t xml:space="preserve"> سا</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اعضا به اتخاذ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کار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جد</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از چه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منابع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استفاده می‌کنند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در برخ</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موارد می‌توان آنها را به‌عنوان «معناسازی آسان</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به‌معنای </w:t>
      </w:r>
      <w:r w:rsidRPr="009F078C">
        <w:rPr>
          <w:rFonts w:ascii="Times New Roman" w:eastAsia="Calibri" w:hAnsi="Times New Roman" w:cs="B Nazanin" w:hint="cs"/>
          <w:sz w:val="24"/>
          <w:szCs w:val="28"/>
          <w:rtl/>
        </w:rPr>
        <w:t>طرق</w:t>
      </w:r>
      <w:r w:rsidRPr="009F078C">
        <w:rPr>
          <w:rFonts w:ascii="Times New Roman" w:eastAsia="Calibri" w:hAnsi="Times New Roman" w:cs="B Nazanin"/>
          <w:sz w:val="24"/>
          <w:szCs w:val="28"/>
          <w:rtl/>
        </w:rPr>
        <w:t xml:space="preserve"> ظر</w:t>
      </w:r>
      <w:r w:rsidRPr="009F078C">
        <w:rPr>
          <w:rFonts w:ascii="Times New Roman" w:eastAsia="Calibri" w:hAnsi="Times New Roman" w:cs="B Nazanin" w:hint="cs"/>
          <w:sz w:val="24"/>
          <w:szCs w:val="28"/>
          <w:rtl/>
        </w:rPr>
        <w:t>یف ساخت</w:t>
      </w:r>
      <w:r w:rsidRPr="009F078C">
        <w:rPr>
          <w:rFonts w:ascii="Times New Roman" w:eastAsia="Calibri" w:hAnsi="Times New Roman" w:cs="B Nazanin"/>
          <w:sz w:val="24"/>
          <w:szCs w:val="28"/>
          <w:rtl/>
        </w:rPr>
        <w:t xml:space="preserve"> معان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توص</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کرد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طرقی</w:t>
      </w:r>
      <w:r w:rsidRPr="009F078C">
        <w:rPr>
          <w:rFonts w:ascii="Times New Roman" w:eastAsia="Calibri" w:hAnsi="Times New Roman" w:cs="B Nazanin"/>
          <w:sz w:val="24"/>
          <w:szCs w:val="28"/>
          <w:rtl/>
        </w:rPr>
        <w:t xml:space="preserve"> که </w:t>
      </w:r>
      <w:r w:rsidRPr="009F078C">
        <w:rPr>
          <w:rFonts w:ascii="Times New Roman" w:eastAsia="Calibri" w:hAnsi="Times New Roman" w:cs="B Nazanin" w:hint="cs"/>
          <w:sz w:val="24"/>
          <w:szCs w:val="28"/>
          <w:rtl/>
        </w:rPr>
        <w:t>کارکنان</w:t>
      </w:r>
      <w:r w:rsidRPr="009F078C">
        <w:rPr>
          <w:rFonts w:ascii="Times New Roman" w:eastAsia="Calibri" w:hAnsi="Times New Roman" w:cs="B Nazanin"/>
          <w:sz w:val="24"/>
          <w:szCs w:val="28"/>
          <w:rtl/>
        </w:rPr>
        <w:t xml:space="preserve"> سازمان به‌صورت تعامل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ارتباط برقرار</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ی‌کنند</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 xml:space="preserve">مشترکاً </w:t>
      </w:r>
      <w:r w:rsidRPr="009F078C">
        <w:rPr>
          <w:rFonts w:ascii="Times New Roman" w:eastAsia="Calibri" w:hAnsi="Times New Roman" w:cs="B Nazanin"/>
          <w:sz w:val="24"/>
          <w:szCs w:val="28"/>
          <w:rtl/>
        </w:rPr>
        <w:t>راه‌ها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جد</w:t>
      </w:r>
      <w:r w:rsidRPr="009F078C">
        <w:rPr>
          <w:rFonts w:ascii="Times New Roman" w:eastAsia="Calibri" w:hAnsi="Times New Roman" w:cs="B Nazanin" w:hint="cs"/>
          <w:sz w:val="24"/>
          <w:szCs w:val="28"/>
          <w:rtl/>
        </w:rPr>
        <w:t>یدی</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w:t>
      </w:r>
      <w:r w:rsidRPr="009F078C">
        <w:rPr>
          <w:rFonts w:ascii="Times New Roman" w:eastAsia="Calibri" w:hAnsi="Times New Roman" w:cs="B Nazanin" w:hint="cs"/>
          <w:sz w:val="24"/>
          <w:szCs w:val="28"/>
          <w:rtl/>
        </w:rPr>
        <w:t>فکر</w:t>
      </w:r>
      <w:r w:rsidRPr="009F078C">
        <w:rPr>
          <w:rFonts w:ascii="Times New Roman" w:eastAsia="Calibri" w:hAnsi="Times New Roman" w:cs="B Nazanin"/>
          <w:sz w:val="24"/>
          <w:szCs w:val="28"/>
          <w:rtl/>
        </w:rPr>
        <w:t xml:space="preserve"> و ا</w:t>
      </w:r>
      <w:r w:rsidRPr="009F078C">
        <w:rPr>
          <w:rFonts w:ascii="Times New Roman" w:eastAsia="Calibri" w:hAnsi="Times New Roman" w:cs="B Nazanin" w:hint="cs"/>
          <w:sz w:val="24"/>
          <w:szCs w:val="28"/>
          <w:rtl/>
        </w:rPr>
        <w:t>نجام</w:t>
      </w:r>
      <w:r w:rsidRPr="009F078C">
        <w:rPr>
          <w:rFonts w:ascii="Times New Roman" w:eastAsia="Calibri" w:hAnsi="Times New Roman" w:cs="B Nazanin"/>
          <w:sz w:val="24"/>
          <w:szCs w:val="28"/>
          <w:rtl/>
        </w:rPr>
        <w:t xml:space="preserve"> کسب‌وکار</w:t>
      </w:r>
      <w:r w:rsidRPr="009F078C">
        <w:rPr>
          <w:rFonts w:ascii="Times New Roman" w:eastAsia="Calibri" w:hAnsi="Times New Roman" w:cs="B Nazanin" w:hint="cs"/>
          <w:sz w:val="24"/>
          <w:szCs w:val="28"/>
          <w:rtl/>
        </w:rPr>
        <w:t>شان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ایجاد</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ی‌کنند</w:t>
      </w:r>
      <w:r w:rsidRPr="009F078C">
        <w:rPr>
          <w:rFonts w:ascii="Times New Roman" w:eastAsia="Calibri" w:hAnsi="Times New Roman" w:cs="B Nazanin"/>
          <w:sz w:val="24"/>
          <w:szCs w:val="28"/>
          <w:rtl/>
        </w:rPr>
        <w:t xml:space="preserve">. در </w:t>
      </w:r>
      <w:r w:rsidRPr="009F078C">
        <w:rPr>
          <w:rFonts w:ascii="Times New Roman" w:eastAsia="Calibri" w:hAnsi="Times New Roman" w:cs="B Nazanin" w:hint="cs"/>
          <w:sz w:val="24"/>
          <w:szCs w:val="28"/>
          <w:rtl/>
        </w:rPr>
        <w:t>مواقع</w:t>
      </w:r>
      <w:r w:rsidRPr="009F078C">
        <w:rPr>
          <w:rFonts w:ascii="Times New Roman" w:eastAsia="Calibri" w:hAnsi="Times New Roman" w:cs="B Nazanin"/>
          <w:sz w:val="24"/>
          <w:szCs w:val="28"/>
          <w:rtl/>
        </w:rPr>
        <w:t xml:space="preserve"> د</w:t>
      </w:r>
      <w:r w:rsidRPr="009F078C">
        <w:rPr>
          <w:rFonts w:ascii="Times New Roman" w:eastAsia="Calibri" w:hAnsi="Times New Roman" w:cs="B Nazanin" w:hint="cs"/>
          <w:sz w:val="24"/>
          <w:szCs w:val="28"/>
          <w:rtl/>
        </w:rPr>
        <w:t>یگر،</w:t>
      </w:r>
      <w:r w:rsidRPr="009F078C">
        <w:rPr>
          <w:rFonts w:ascii="Times New Roman" w:eastAsia="Calibri" w:hAnsi="Times New Roman" w:cs="B Nazanin"/>
          <w:sz w:val="24"/>
          <w:szCs w:val="28"/>
          <w:rtl/>
        </w:rPr>
        <w:t xml:space="preserve"> هدا</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بس</w:t>
      </w:r>
      <w:r w:rsidRPr="009F078C">
        <w:rPr>
          <w:rFonts w:ascii="Times New Roman" w:eastAsia="Calibri" w:hAnsi="Times New Roman" w:cs="B Nazanin" w:hint="cs"/>
          <w:sz w:val="24"/>
          <w:szCs w:val="28"/>
          <w:rtl/>
        </w:rPr>
        <w:t>یار</w:t>
      </w:r>
      <w:r w:rsidRPr="009F078C">
        <w:rPr>
          <w:rFonts w:ascii="Times New Roman" w:eastAsia="Calibri" w:hAnsi="Times New Roman" w:cs="B Nazanin"/>
          <w:sz w:val="24"/>
          <w:szCs w:val="28"/>
          <w:rtl/>
        </w:rPr>
        <w:t xml:space="preserve"> قو</w:t>
      </w:r>
      <w:r w:rsidRPr="009F078C">
        <w:rPr>
          <w:rFonts w:ascii="Times New Roman" w:eastAsia="Calibri" w:hAnsi="Times New Roman" w:cs="B Nazanin" w:hint="cs"/>
          <w:sz w:val="24"/>
          <w:szCs w:val="28"/>
          <w:rtl/>
        </w:rPr>
        <w:t>ی‌تر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بود جایی</w:t>
      </w:r>
      <w:r w:rsidRPr="009F078C">
        <w:rPr>
          <w:rFonts w:ascii="Times New Roman" w:eastAsia="Calibri" w:hAnsi="Times New Roman" w:cs="B Nazanin"/>
          <w:sz w:val="24"/>
          <w:szCs w:val="28"/>
          <w:rtl/>
        </w:rPr>
        <w:t xml:space="preserve"> که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چند نفر </w:t>
      </w:r>
      <w:r w:rsidRPr="009F078C">
        <w:rPr>
          <w:rFonts w:ascii="Times New Roman" w:eastAsia="Calibri" w:hAnsi="Times New Roman" w:cs="B Nazanin" w:hint="cs"/>
          <w:sz w:val="24"/>
          <w:szCs w:val="28"/>
          <w:rtl/>
        </w:rPr>
        <w:t>سعی داشتند</w:t>
      </w:r>
      <w:r w:rsidRPr="009F078C">
        <w:rPr>
          <w:rFonts w:ascii="Times New Roman" w:eastAsia="Calibri" w:hAnsi="Times New Roman" w:cs="B Nazanin"/>
          <w:sz w:val="24"/>
          <w:szCs w:val="28"/>
          <w:rtl/>
        </w:rPr>
        <w:t xml:space="preserve"> تعار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آنچه </w:t>
      </w:r>
      <w:r w:rsidRPr="009F078C">
        <w:rPr>
          <w:rFonts w:ascii="Times New Roman" w:eastAsia="Calibri" w:hAnsi="Times New Roman" w:cs="B Nazanin" w:hint="cs"/>
          <w:sz w:val="24"/>
          <w:szCs w:val="28"/>
          <w:rtl/>
        </w:rPr>
        <w:t>رخ می‌دهد را</w:t>
      </w:r>
      <w:r w:rsidRPr="009F078C">
        <w:rPr>
          <w:rFonts w:ascii="Times New Roman" w:eastAsia="Calibri" w:hAnsi="Times New Roman" w:cs="B Nazanin"/>
          <w:sz w:val="24"/>
          <w:szCs w:val="28"/>
          <w:rtl/>
        </w:rPr>
        <w:t xml:space="preserve"> هدا</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کنند - ب</w:t>
      </w:r>
      <w:r w:rsidRPr="009F078C">
        <w:rPr>
          <w:rFonts w:ascii="Times New Roman" w:eastAsia="Calibri" w:hAnsi="Times New Roman" w:cs="B Nazanin" w:hint="cs"/>
          <w:sz w:val="24"/>
          <w:szCs w:val="28"/>
          <w:rtl/>
        </w:rPr>
        <w:t>یشتر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به‌صورت</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ین‌طور</w:t>
      </w:r>
      <w:r w:rsidRPr="009F078C">
        <w:rPr>
          <w:rFonts w:ascii="Times New Roman" w:eastAsia="Calibri" w:hAnsi="Times New Roman" w:cs="B Nazanin"/>
          <w:sz w:val="24"/>
          <w:szCs w:val="28"/>
          <w:rtl/>
        </w:rPr>
        <w:t xml:space="preserve"> خواهد بود»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چیزی که</w:t>
      </w:r>
      <w:r w:rsidRPr="009F078C">
        <w:rPr>
          <w:rFonts w:ascii="Times New Roman" w:eastAsia="Calibri" w:hAnsi="Times New Roman" w:cs="B Nazanin"/>
          <w:sz w:val="24"/>
          <w:szCs w:val="28"/>
          <w:rtl/>
        </w:rPr>
        <w:t xml:space="preserve"> آن را </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معناسازی تحکم‌آمیز</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نام</w:t>
      </w:r>
      <w:r w:rsidRPr="009F078C">
        <w:rPr>
          <w:rFonts w:ascii="Times New Roman" w:eastAsia="Calibri" w:hAnsi="Times New Roman" w:cs="B Nazanin" w:hint="cs"/>
          <w:sz w:val="24"/>
          <w:szCs w:val="28"/>
          <w:rtl/>
        </w:rPr>
        <w:t>یدم</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پرسش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اصلی بررسی‌ شده</w:t>
      </w:r>
      <w:r w:rsidRPr="009F078C">
        <w:rPr>
          <w:rFonts w:ascii="Times New Roman" w:eastAsia="Calibri" w:hAnsi="Times New Roman" w:cs="B Nazanin"/>
          <w:sz w:val="24"/>
          <w:szCs w:val="28"/>
          <w:rtl/>
        </w:rPr>
        <w:t xml:space="preserve">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مضامین</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بود که آ</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ارتباط متقابل منسجم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وجود دارد که به گفتمان مدیریت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مهارت‌محور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قابل انتساب باشد</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keepNext/>
        <w:keepLines/>
        <w:spacing w:after="0"/>
        <w:jc w:val="both"/>
        <w:outlineLvl w:val="1"/>
        <w:rPr>
          <w:rFonts w:ascii="Times New Roman Bold" w:eastAsia="Times New Roman" w:hAnsi="Times New Roman Bold" w:cs="B Nazanin"/>
          <w:b/>
          <w:bCs/>
          <w:sz w:val="24"/>
          <w:szCs w:val="28"/>
        </w:rPr>
      </w:pPr>
      <w:r w:rsidRPr="009F078C">
        <w:rPr>
          <w:rFonts w:ascii="Times New Roman Bold" w:eastAsia="Times New Roman" w:hAnsi="Times New Roman Bold" w:cs="B Nazanin" w:hint="cs"/>
          <w:b/>
          <w:bCs/>
          <w:sz w:val="24"/>
          <w:szCs w:val="28"/>
          <w:rtl/>
        </w:rPr>
        <w:t>گفتمان</w:t>
      </w:r>
      <w:r w:rsidRPr="009F078C">
        <w:rPr>
          <w:rFonts w:ascii="Times New Roman Bold" w:eastAsia="Times New Roman" w:hAnsi="Times New Roman Bold" w:cs="B Nazanin"/>
          <w:b/>
          <w:bCs/>
          <w:sz w:val="24"/>
          <w:szCs w:val="28"/>
          <w:rtl/>
        </w:rPr>
        <w:t xml:space="preserve">‌های </w:t>
      </w:r>
      <w:r w:rsidRPr="009F078C">
        <w:rPr>
          <w:rFonts w:ascii="Times New Roman Bold" w:eastAsia="Times New Roman" w:hAnsi="Times New Roman Bold" w:cs="B Nazanin" w:hint="cs"/>
          <w:b/>
          <w:bCs/>
          <w:sz w:val="24"/>
          <w:szCs w:val="28"/>
          <w:rtl/>
        </w:rPr>
        <w:t xml:space="preserve">یادگیری مدیریت و عملکرد </w:t>
      </w:r>
      <w:r w:rsidRPr="009F078C">
        <w:rPr>
          <w:rFonts w:ascii="Times New Roman Bold" w:eastAsia="Times New Roman" w:hAnsi="Times New Roman Bold" w:cs="B Nazanin"/>
          <w:b/>
          <w:bCs/>
          <w:sz w:val="24"/>
          <w:szCs w:val="28"/>
          <w:rtl/>
        </w:rPr>
        <w:t xml:space="preserve"> سازمان - </w:t>
      </w:r>
      <w:r w:rsidRPr="009F078C">
        <w:rPr>
          <w:rFonts w:ascii="Times New Roman Bold" w:eastAsia="Times New Roman" w:hAnsi="Times New Roman Bold" w:cs="B Nazanin" w:hint="cs"/>
          <w:b/>
          <w:bCs/>
          <w:sz w:val="24"/>
          <w:szCs w:val="28"/>
          <w:rtl/>
        </w:rPr>
        <w:t>حکایت</w:t>
      </w:r>
      <w:r w:rsidRPr="009F078C">
        <w:rPr>
          <w:rFonts w:ascii="Times New Roman Bold" w:eastAsia="Times New Roman" w:hAnsi="Times New Roman Bold" w:cs="B Nazanin"/>
          <w:b/>
          <w:bCs/>
          <w:sz w:val="24"/>
          <w:szCs w:val="28"/>
          <w:rtl/>
        </w:rPr>
        <w:t xml:space="preserve"> دو شرکت</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در بخش</w:t>
      </w:r>
      <w:r w:rsidRPr="009F078C">
        <w:rPr>
          <w:rFonts w:ascii="Times New Roman" w:eastAsia="Calibri" w:hAnsi="Times New Roman" w:cs="B Nazanin"/>
          <w:sz w:val="24"/>
          <w:szCs w:val="28"/>
          <w:rtl/>
        </w:rPr>
        <w:t xml:space="preserve"> بعد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این </w:t>
      </w:r>
      <w:r w:rsidRPr="009F078C">
        <w:rPr>
          <w:rFonts w:ascii="Times New Roman" w:eastAsia="Calibri" w:hAnsi="Times New Roman" w:cs="B Nazanin"/>
          <w:sz w:val="24"/>
          <w:szCs w:val="28"/>
          <w:rtl/>
        </w:rPr>
        <w:t>فصل</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شرح </w:t>
      </w:r>
      <w:r w:rsidRPr="009F078C">
        <w:rPr>
          <w:rFonts w:ascii="Times New Roman" w:eastAsia="Calibri" w:hAnsi="Times New Roman" w:cs="B Nazanin"/>
          <w:sz w:val="24"/>
          <w:szCs w:val="28"/>
          <w:rtl/>
        </w:rPr>
        <w:t>روابط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 و عملکرد</w:t>
      </w:r>
      <w:r w:rsidRPr="009F078C">
        <w:rPr>
          <w:rFonts w:ascii="Times New Roman" w:eastAsia="Calibri" w:hAnsi="Times New Roman" w:cs="B Nazanin"/>
          <w:sz w:val="24"/>
          <w:szCs w:val="28"/>
          <w:rtl/>
        </w:rPr>
        <w:t xml:space="preserve">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مطالعۀ</w:t>
      </w:r>
      <w:r w:rsidRPr="009F078C">
        <w:rPr>
          <w:rFonts w:ascii="Times New Roman" w:eastAsia="Calibri" w:hAnsi="Times New Roman" w:cs="B Nazanin" w:hint="cs"/>
          <w:sz w:val="24"/>
          <w:szCs w:val="28"/>
          <w:rtl/>
        </w:rPr>
        <w:t xml:space="preserve"> دو شرکت و مدیران آنها</w:t>
      </w:r>
      <w:r w:rsidRPr="009F078C">
        <w:rPr>
          <w:rFonts w:ascii="Times New Roman" w:eastAsia="Calibri" w:hAnsi="Times New Roman" w:cs="B Nazanin"/>
          <w:sz w:val="24"/>
          <w:szCs w:val="28"/>
          <w:rtl/>
        </w:rPr>
        <w:t xml:space="preserve"> ارائه می</w:t>
      </w:r>
      <w:r w:rsidRPr="009F078C">
        <w:rPr>
          <w:rFonts w:ascii="Times New Roman" w:eastAsia="Calibri" w:hAnsi="Times New Roman" w:cs="B Nazanin" w:hint="cs"/>
          <w:sz w:val="24"/>
          <w:szCs w:val="28"/>
          <w:rtl/>
        </w:rPr>
        <w:t>‌شو</w:t>
      </w:r>
      <w:r w:rsidRPr="009F078C">
        <w:rPr>
          <w:rFonts w:ascii="Times New Roman" w:eastAsia="Calibri" w:hAnsi="Times New Roman" w:cs="B Nazanin"/>
          <w:sz w:val="24"/>
          <w:szCs w:val="28"/>
          <w:rtl/>
        </w:rPr>
        <w:t>د: سم</w:t>
      </w:r>
      <w:r w:rsidRPr="009F078C">
        <w:rPr>
          <w:rFonts w:ascii="Times New Roman" w:eastAsia="Calibri" w:hAnsi="Times New Roman" w:cs="B Nazanin"/>
          <w:sz w:val="24"/>
          <w:szCs w:val="28"/>
          <w:vertAlign w:val="superscript"/>
          <w:rtl/>
        </w:rPr>
        <w:footnoteReference w:id="83"/>
      </w:r>
      <w:r w:rsidRPr="009F078C">
        <w:rPr>
          <w:rFonts w:ascii="Times New Roman" w:eastAsia="Calibri" w:hAnsi="Times New Roman" w:cs="B Nazanin"/>
          <w:sz w:val="24"/>
          <w:szCs w:val="28"/>
          <w:rtl/>
        </w:rPr>
        <w:t xml:space="preserve"> و متال ت</w:t>
      </w:r>
      <w:r w:rsidRPr="009F078C">
        <w:rPr>
          <w:rFonts w:ascii="Times New Roman" w:eastAsia="Calibri" w:hAnsi="Times New Roman" w:cs="B Nazanin" w:hint="cs"/>
          <w:sz w:val="24"/>
          <w:szCs w:val="28"/>
          <w:rtl/>
        </w:rPr>
        <w:t>یوبز</w:t>
      </w:r>
      <w:r w:rsidRPr="009F078C">
        <w:rPr>
          <w:rFonts w:ascii="Times New Roman" w:eastAsia="Calibri" w:hAnsi="Times New Roman" w:cs="B Nazanin"/>
          <w:sz w:val="24"/>
          <w:szCs w:val="28"/>
          <w:vertAlign w:val="superscript"/>
          <w:rtl/>
        </w:rPr>
        <w:footnoteReference w:id="84"/>
      </w:r>
      <w:r w:rsidRPr="009F078C">
        <w:rPr>
          <w:rFonts w:ascii="Times New Roman" w:eastAsia="Calibri" w:hAnsi="Times New Roman" w:cs="B Nazanin"/>
          <w:sz w:val="24"/>
          <w:szCs w:val="28"/>
          <w:rtl/>
        </w:rPr>
        <w:t xml:space="preserve"> و جک و </w:t>
      </w:r>
      <w:r w:rsidRPr="009F078C">
        <w:rPr>
          <w:rFonts w:ascii="Times New Roman" w:eastAsia="Calibri" w:hAnsi="Times New Roman" w:cs="B Nazanin" w:hint="cs"/>
          <w:sz w:val="24"/>
          <w:szCs w:val="28"/>
          <w:rtl/>
        </w:rPr>
        <w:t>مارکت ری‌دیزاین</w:t>
      </w:r>
      <w:r w:rsidRPr="009F078C">
        <w:rPr>
          <w:rFonts w:ascii="Times New Roman" w:eastAsia="Calibri" w:hAnsi="Times New Roman" w:cs="B Nazanin"/>
          <w:sz w:val="24"/>
          <w:szCs w:val="28"/>
          <w:vertAlign w:val="superscript"/>
          <w:rtl/>
        </w:rPr>
        <w:footnoteReference w:id="85"/>
      </w:r>
      <w:r w:rsidRPr="009F078C">
        <w:rPr>
          <w:rFonts w:ascii="Times New Roman" w:eastAsia="Calibri" w:hAnsi="Times New Roman" w:cs="B Nazanin"/>
          <w:sz w:val="24"/>
          <w:szCs w:val="28"/>
          <w:rtl/>
        </w:rPr>
        <w:t>. هر دو شرکت در انگلستان مستقر هستند.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دو شرکت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با توجه به</w:t>
      </w:r>
      <w:r w:rsidRPr="009F078C">
        <w:rPr>
          <w:rFonts w:ascii="Times New Roman" w:eastAsia="Calibri" w:hAnsi="Times New Roman" w:cs="B Nazanin"/>
          <w:sz w:val="24"/>
          <w:szCs w:val="28"/>
          <w:rtl/>
        </w:rPr>
        <w:t xml:space="preserve"> دو م</w:t>
      </w:r>
      <w:r w:rsidRPr="009F078C">
        <w:rPr>
          <w:rFonts w:ascii="Times New Roman" w:eastAsia="Calibri" w:hAnsi="Times New Roman" w:cs="B Nazanin" w:hint="cs"/>
          <w:sz w:val="24"/>
          <w:szCs w:val="28"/>
          <w:rtl/>
        </w:rPr>
        <w:t xml:space="preserve">وضوع </w:t>
      </w:r>
      <w:r w:rsidRPr="009F078C">
        <w:rPr>
          <w:rFonts w:ascii="Times New Roman" w:eastAsia="Calibri" w:hAnsi="Times New Roman" w:cs="B Nazanin"/>
          <w:sz w:val="24"/>
          <w:szCs w:val="28"/>
          <w:rtl/>
        </w:rPr>
        <w:t xml:space="preserve">مورد </w:t>
      </w:r>
      <w:r w:rsidRPr="009F078C">
        <w:rPr>
          <w:rFonts w:ascii="Times New Roman" w:eastAsia="Calibri" w:hAnsi="Times New Roman" w:cs="B Nazanin" w:hint="cs"/>
          <w:sz w:val="24"/>
          <w:szCs w:val="28"/>
          <w:rtl/>
        </w:rPr>
        <w:t>بررسی قرار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گیرند</w:t>
      </w:r>
      <w:r w:rsidRPr="009F078C">
        <w:rPr>
          <w:rFonts w:ascii="Times New Roman" w:eastAsia="Calibri" w:hAnsi="Times New Roman" w:cs="B Nazanin"/>
          <w:sz w:val="24"/>
          <w:szCs w:val="28"/>
          <w:rtl/>
        </w:rPr>
        <w:t>: تغ</w:t>
      </w:r>
      <w:r w:rsidRPr="009F078C">
        <w:rPr>
          <w:rFonts w:ascii="Times New Roman" w:eastAsia="Calibri" w:hAnsi="Times New Roman" w:cs="B Nazanin" w:hint="cs"/>
          <w:sz w:val="24"/>
          <w:szCs w:val="28"/>
          <w:rtl/>
        </w:rPr>
        <w:t>ییر</w:t>
      </w:r>
      <w:r w:rsidRPr="009F078C">
        <w:rPr>
          <w:rFonts w:ascii="Times New Roman" w:eastAsia="Calibri" w:hAnsi="Times New Roman" w:cs="B Nazanin"/>
          <w:sz w:val="24"/>
          <w:szCs w:val="28"/>
          <w:rtl/>
        </w:rPr>
        <w:t xml:space="preserve"> 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مدیریت انتقادی</w:t>
      </w:r>
      <w:r w:rsidRPr="009F078C">
        <w:rPr>
          <w:rFonts w:ascii="Times New Roman" w:eastAsia="Calibri" w:hAnsi="Times New Roman" w:cs="B Nazanin"/>
          <w:sz w:val="24"/>
          <w:szCs w:val="28"/>
          <w:rtl/>
        </w:rPr>
        <w:t>.</w:t>
      </w:r>
    </w:p>
    <w:p w:rsidR="00721425" w:rsidRPr="00156882" w:rsidRDefault="00721425" w:rsidP="00721425">
      <w:pPr>
        <w:keepNext/>
        <w:keepLines/>
        <w:spacing w:after="0"/>
        <w:jc w:val="both"/>
        <w:outlineLvl w:val="2"/>
        <w:rPr>
          <w:rFonts w:ascii="Times New Roman Bold" w:eastAsia="Times New Roman" w:hAnsi="Times New Roman Bold" w:cs="B Nazanin"/>
          <w:sz w:val="24"/>
          <w:szCs w:val="28"/>
          <w:rtl/>
        </w:rPr>
      </w:pPr>
    </w:p>
    <w:p w:rsidR="009F078C" w:rsidRPr="009F078C" w:rsidRDefault="009F078C" w:rsidP="009F078C">
      <w:pPr>
        <w:keepNext/>
        <w:keepLines/>
        <w:spacing w:after="0"/>
        <w:jc w:val="both"/>
        <w:outlineLvl w:val="2"/>
        <w:rPr>
          <w:rFonts w:ascii="Times New Roman Bold" w:eastAsia="Times New Roman" w:hAnsi="Times New Roman Bold" w:cs="B Nazanin"/>
          <w:b/>
          <w:bCs/>
          <w:szCs w:val="26"/>
        </w:rPr>
      </w:pPr>
      <w:r w:rsidRPr="009F078C">
        <w:rPr>
          <w:rFonts w:ascii="Times New Roman Bold" w:eastAsia="Times New Roman" w:hAnsi="Times New Roman Bold" w:cs="B Nazanin" w:hint="cs"/>
          <w:b/>
          <w:bCs/>
          <w:szCs w:val="26"/>
          <w:rtl/>
        </w:rPr>
        <w:t>معرفی</w:t>
      </w:r>
      <w:r w:rsidRPr="009F078C">
        <w:rPr>
          <w:rFonts w:ascii="Times New Roman Bold" w:eastAsia="Times New Roman" w:hAnsi="Times New Roman Bold" w:cs="B Nazanin"/>
          <w:b/>
          <w:bCs/>
          <w:szCs w:val="26"/>
          <w:rtl/>
        </w:rPr>
        <w:t xml:space="preserve"> موارد</w:t>
      </w:r>
    </w:p>
    <w:p w:rsidR="009F078C" w:rsidRPr="009F078C" w:rsidRDefault="009F078C" w:rsidP="009F078C">
      <w:pPr>
        <w:spacing w:after="0"/>
        <w:jc w:val="both"/>
        <w:rPr>
          <w:rFonts w:ascii="Times New Roman" w:eastAsia="Calibri" w:hAnsi="Times New Roman" w:cs="B Nazanin"/>
          <w:i/>
          <w:iCs/>
          <w:sz w:val="24"/>
          <w:szCs w:val="28"/>
          <w:rtl/>
        </w:rPr>
      </w:pPr>
      <w:r w:rsidRPr="009F078C">
        <w:rPr>
          <w:rFonts w:ascii="Times New Roman" w:eastAsia="Calibri" w:hAnsi="Times New Roman" w:cs="B Nazanin" w:hint="cs"/>
          <w:i/>
          <w:iCs/>
          <w:sz w:val="24"/>
          <w:szCs w:val="28"/>
          <w:rtl/>
        </w:rPr>
        <w:t>سم</w:t>
      </w:r>
      <w:r w:rsidRPr="009F078C">
        <w:rPr>
          <w:rFonts w:ascii="Times New Roman" w:eastAsia="Calibri" w:hAnsi="Times New Roman" w:cs="B Nazanin"/>
          <w:i/>
          <w:iCs/>
          <w:sz w:val="24"/>
          <w:szCs w:val="28"/>
          <w:rtl/>
        </w:rPr>
        <w:t xml:space="preserve"> در متال تیوبز</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سم</w:t>
      </w:r>
      <w:r w:rsidRPr="009F078C">
        <w:rPr>
          <w:rFonts w:ascii="Times New Roman" w:eastAsia="Calibri" w:hAnsi="Times New Roman" w:cs="B Nazanin"/>
          <w:sz w:val="24"/>
          <w:szCs w:val="28"/>
          <w:rtl/>
        </w:rPr>
        <w:t xml:space="preserve"> در اوا</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ده</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1990</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همراه همکار</w:t>
      </w:r>
      <w:r w:rsidRPr="009F078C">
        <w:rPr>
          <w:rFonts w:ascii="Times New Roman" w:eastAsia="Calibri" w:hAnsi="Times New Roman" w:cs="B Nazanin" w:hint="cs"/>
          <w:sz w:val="24"/>
          <w:szCs w:val="28"/>
          <w:rtl/>
        </w:rPr>
        <w:t>ش دان</w:t>
      </w:r>
      <w:r w:rsidRPr="009F078C">
        <w:rPr>
          <w:rFonts w:ascii="Times New Roman" w:eastAsia="Calibri" w:hAnsi="Times New Roman" w:cs="B Nazanin"/>
          <w:sz w:val="24"/>
          <w:szCs w:val="28"/>
          <w:vertAlign w:val="superscript"/>
          <w:rtl/>
        </w:rPr>
        <w:footnoteReference w:id="86"/>
      </w:r>
      <w:r w:rsidRPr="009F078C">
        <w:rPr>
          <w:rFonts w:ascii="Times New Roman" w:eastAsia="Calibri" w:hAnsi="Times New Roman" w:cs="B Nazanin"/>
          <w:sz w:val="24"/>
          <w:szCs w:val="28"/>
          <w:rtl/>
        </w:rPr>
        <w:t xml:space="preserve"> متال تیوبز را تأس</w:t>
      </w:r>
      <w:r w:rsidRPr="009F078C">
        <w:rPr>
          <w:rFonts w:ascii="Times New Roman" w:eastAsia="Calibri" w:hAnsi="Times New Roman" w:cs="B Nazanin" w:hint="cs"/>
          <w:sz w:val="24"/>
          <w:szCs w:val="28"/>
          <w:rtl/>
        </w:rPr>
        <w:t>یس</w:t>
      </w:r>
      <w:r w:rsidRPr="009F078C">
        <w:rPr>
          <w:rFonts w:ascii="Times New Roman" w:eastAsia="Calibri" w:hAnsi="Times New Roman" w:cs="B Nazanin"/>
          <w:sz w:val="24"/>
          <w:szCs w:val="28"/>
          <w:rtl/>
        </w:rPr>
        <w:t xml:space="preserve"> کرد. متال تیوبز شرکت کوچک</w:t>
      </w:r>
      <w:r w:rsidRPr="009F078C">
        <w:rPr>
          <w:rFonts w:ascii="Times New Roman" w:eastAsia="Calibri" w:hAnsi="Times New Roman" w:cs="B Nazanin" w:hint="cs"/>
          <w:sz w:val="24"/>
          <w:szCs w:val="28"/>
          <w:rtl/>
        </w:rPr>
        <w:t>ی با</w:t>
      </w:r>
      <w:r w:rsidRPr="009F078C">
        <w:rPr>
          <w:rFonts w:ascii="Times New Roman" w:eastAsia="Calibri" w:hAnsi="Times New Roman" w:cs="B Nazanin"/>
          <w:sz w:val="24"/>
          <w:szCs w:val="28"/>
          <w:rtl/>
        </w:rPr>
        <w:t xml:space="preserve"> ده نفر </w:t>
      </w:r>
      <w:r w:rsidRPr="009F078C">
        <w:rPr>
          <w:rFonts w:ascii="Times New Roman" w:eastAsia="Calibri" w:hAnsi="Times New Roman" w:cs="B Nazanin" w:hint="cs"/>
          <w:sz w:val="24"/>
          <w:szCs w:val="28"/>
          <w:rtl/>
        </w:rPr>
        <w:t xml:space="preserve">کارمند </w:t>
      </w:r>
      <w:r w:rsidRPr="009F078C">
        <w:rPr>
          <w:rFonts w:ascii="Times New Roman" w:eastAsia="Calibri" w:hAnsi="Times New Roman" w:cs="B Nazanin"/>
          <w:sz w:val="24"/>
          <w:szCs w:val="28"/>
          <w:rtl/>
        </w:rPr>
        <w:t xml:space="preserve">است که </w:t>
      </w: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پروژه</w:t>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نصب س</w:t>
      </w:r>
      <w:r w:rsidRPr="009F078C">
        <w:rPr>
          <w:rFonts w:ascii="Times New Roman" w:eastAsia="Calibri" w:hAnsi="Times New Roman" w:cs="B Nazanin" w:hint="cs"/>
          <w:sz w:val="24"/>
          <w:szCs w:val="28"/>
          <w:rtl/>
        </w:rPr>
        <w:t>یستم</w:t>
      </w:r>
      <w:r w:rsidRPr="009F078C">
        <w:rPr>
          <w:rFonts w:ascii="Times New Roman" w:eastAsia="Calibri" w:hAnsi="Times New Roman" w:cs="B Nazanin"/>
          <w:sz w:val="24"/>
          <w:szCs w:val="28"/>
          <w:rtl/>
        </w:rPr>
        <w:t>‌های تهو</w:t>
      </w:r>
      <w:r w:rsidRPr="009F078C">
        <w:rPr>
          <w:rFonts w:ascii="Times New Roman" w:eastAsia="Calibri" w:hAnsi="Times New Roman" w:cs="B Nazanin" w:hint="cs"/>
          <w:sz w:val="24"/>
          <w:szCs w:val="28"/>
          <w:rtl/>
        </w:rPr>
        <w:t>یه</w:t>
      </w:r>
      <w:r w:rsidRPr="009F078C">
        <w:rPr>
          <w:rFonts w:ascii="Times New Roman" w:eastAsia="Calibri" w:hAnsi="Times New Roman" w:cs="B Nazanin"/>
          <w:sz w:val="24"/>
          <w:szCs w:val="28"/>
          <w:rtl/>
        </w:rPr>
        <w:t xml:space="preserve"> مطبوع در سراسر انگلستان </w:t>
      </w:r>
      <w:r w:rsidRPr="009F078C">
        <w:rPr>
          <w:rFonts w:ascii="Times New Roman" w:eastAsia="Calibri" w:hAnsi="Times New Roman" w:cs="B Nazanin" w:hint="cs"/>
          <w:sz w:val="24"/>
          <w:szCs w:val="28"/>
          <w:rtl/>
        </w:rPr>
        <w:t>فعالیت</w:t>
      </w:r>
      <w:r w:rsidRPr="009F078C">
        <w:rPr>
          <w:rFonts w:ascii="Times New Roman" w:eastAsia="Calibri" w:hAnsi="Times New Roman" w:cs="B Nazanin"/>
          <w:sz w:val="24"/>
          <w:szCs w:val="28"/>
          <w:rtl/>
        </w:rPr>
        <w:t xml:space="preserve"> می‌کن</w:t>
      </w:r>
      <w:r w:rsidRPr="009F078C">
        <w:rPr>
          <w:rFonts w:ascii="Times New Roman" w:eastAsia="Calibri" w:hAnsi="Times New Roman" w:cs="B Nazanin" w:hint="cs"/>
          <w:sz w:val="24"/>
          <w:szCs w:val="28"/>
          <w:rtl/>
        </w:rPr>
        <w:t>ن</w:t>
      </w:r>
      <w:r w:rsidRPr="009F078C">
        <w:rPr>
          <w:rFonts w:ascii="Times New Roman" w:eastAsia="Calibri" w:hAnsi="Times New Roman" w:cs="B Nazanin"/>
          <w:sz w:val="24"/>
          <w:szCs w:val="28"/>
          <w:rtl/>
        </w:rPr>
        <w:t xml:space="preserve">د. سم </w:t>
      </w:r>
      <w:r w:rsidRPr="009F078C">
        <w:rPr>
          <w:rFonts w:ascii="Times New Roman" w:eastAsia="Calibri" w:hAnsi="Times New Roman" w:cs="B Nazanin" w:hint="cs"/>
          <w:sz w:val="24"/>
          <w:szCs w:val="28"/>
          <w:rtl/>
        </w:rPr>
        <w:t xml:space="preserve">مدرک </w:t>
      </w:r>
      <w:r w:rsidRPr="009F078C">
        <w:rPr>
          <w:rFonts w:ascii="Times New Roman" w:eastAsia="Calibri" w:hAnsi="Times New Roman" w:cs="B Nazanin"/>
          <w:sz w:val="24"/>
          <w:szCs w:val="28"/>
          <w:rtl/>
        </w:rPr>
        <w:t xml:space="preserve">مدیریت </w:t>
      </w:r>
      <w:r w:rsidRPr="009F078C">
        <w:rPr>
          <w:rFonts w:ascii="Times New Roman" w:eastAsia="Calibri" w:hAnsi="Times New Roman" w:cs="B Nazanin" w:hint="cs"/>
          <w:sz w:val="24"/>
          <w:szCs w:val="28"/>
          <w:rtl/>
        </w:rPr>
        <w:t xml:space="preserve">انتقادی </w:t>
      </w:r>
      <w:r w:rsidRPr="009F078C">
        <w:rPr>
          <w:rFonts w:ascii="Times New Roman" w:eastAsia="Calibri" w:hAnsi="Times New Roman" w:cs="B Nazanin"/>
          <w:sz w:val="24"/>
          <w:szCs w:val="28"/>
          <w:rtl/>
        </w:rPr>
        <w:t>را در مطالعات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و کارشناس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ارشد توسع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سازمان را در</w:t>
      </w:r>
      <w:r w:rsidRPr="009F078C">
        <w:rPr>
          <w:rFonts w:ascii="Times New Roman" w:eastAsia="Calibri" w:hAnsi="Times New Roman" w:cs="B Nazanin" w:hint="cs"/>
          <w:sz w:val="24"/>
          <w:szCs w:val="28"/>
          <w:rtl/>
        </w:rPr>
        <w:t xml:space="preserve"> یکی از</w:t>
      </w:r>
      <w:r w:rsidRPr="009F078C">
        <w:rPr>
          <w:rFonts w:ascii="Times New Roman" w:eastAsia="Calibri" w:hAnsi="Times New Roman" w:cs="B Nazanin"/>
          <w:sz w:val="24"/>
          <w:szCs w:val="28"/>
          <w:rtl/>
        </w:rPr>
        <w:t xml:space="preserve"> دانشگاه</w:t>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انگلستان </w:t>
      </w:r>
      <w:r w:rsidRPr="009F078C">
        <w:rPr>
          <w:rFonts w:ascii="Times New Roman" w:eastAsia="Calibri" w:hAnsi="Times New Roman" w:cs="B Nazanin" w:hint="cs"/>
          <w:sz w:val="24"/>
          <w:szCs w:val="28"/>
          <w:rtl/>
        </w:rPr>
        <w:t xml:space="preserve">گرفت </w:t>
      </w:r>
      <w:r w:rsidRPr="009F078C">
        <w:rPr>
          <w:rFonts w:ascii="Times New Roman" w:eastAsia="Calibri" w:hAnsi="Times New Roman" w:cs="B Nazanin"/>
          <w:sz w:val="24"/>
          <w:szCs w:val="28"/>
          <w:rtl/>
        </w:rPr>
        <w:t>و در کنار کار</w:t>
      </w:r>
      <w:r w:rsidRPr="009F078C">
        <w:rPr>
          <w:rFonts w:ascii="Times New Roman" w:eastAsia="Calibri" w:hAnsi="Times New Roman" w:cs="B Nazanin" w:hint="cs"/>
          <w:sz w:val="24"/>
          <w:szCs w:val="28"/>
          <w:rtl/>
        </w:rPr>
        <w:t xml:space="preserve">ش </w:t>
      </w:r>
      <w:r w:rsidRPr="009F078C">
        <w:rPr>
          <w:rFonts w:ascii="Times New Roman" w:eastAsia="Calibri" w:hAnsi="Times New Roman" w:cs="B Nazanin"/>
          <w:sz w:val="24"/>
          <w:szCs w:val="28"/>
          <w:rtl/>
        </w:rPr>
        <w:t>به‌</w:t>
      </w:r>
      <w:r w:rsidRPr="009F078C">
        <w:rPr>
          <w:rFonts w:ascii="Times New Roman" w:eastAsia="Calibri" w:hAnsi="Times New Roman" w:cs="B Nazanin" w:hint="cs"/>
          <w:sz w:val="24"/>
          <w:szCs w:val="28"/>
          <w:rtl/>
        </w:rPr>
        <w:t>صورت</w:t>
      </w:r>
      <w:r w:rsidRPr="009F078C">
        <w:rPr>
          <w:rFonts w:ascii="Times New Roman" w:eastAsia="Calibri" w:hAnsi="Times New Roman" w:cs="B Nazanin"/>
          <w:sz w:val="24"/>
          <w:szCs w:val="28"/>
          <w:rtl/>
        </w:rPr>
        <w:t xml:space="preserve"> پاره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وقت تحص</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کرد.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lastRenderedPageBreak/>
        <w:t>چ</w:t>
      </w:r>
      <w:r w:rsidRPr="009F078C">
        <w:rPr>
          <w:rFonts w:ascii="Times New Roman" w:eastAsia="Calibri" w:hAnsi="Times New Roman" w:cs="B Nazanin" w:hint="cs"/>
          <w:color w:val="000000"/>
          <w:sz w:val="24"/>
          <w:szCs w:val="28"/>
          <w:rtl/>
        </w:rPr>
        <w:t>ند</w:t>
      </w:r>
      <w:r w:rsidRPr="009F078C">
        <w:rPr>
          <w:rFonts w:ascii="Times New Roman" w:eastAsia="Calibri" w:hAnsi="Times New Roman" w:cs="B Nazanin"/>
          <w:color w:val="000000"/>
          <w:sz w:val="24"/>
          <w:szCs w:val="28"/>
          <w:rtl/>
        </w:rPr>
        <w:t xml:space="preserve"> و</w:t>
      </w:r>
      <w:r w:rsidRPr="009F078C">
        <w:rPr>
          <w:rFonts w:ascii="Times New Roman" w:eastAsia="Calibri" w:hAnsi="Times New Roman" w:cs="B Nazanin" w:hint="cs"/>
          <w:color w:val="000000"/>
          <w:sz w:val="24"/>
          <w:szCs w:val="28"/>
          <w:rtl/>
        </w:rPr>
        <w:t>یژگی مدرک مطالعات مدیریت و کارشناسی ارشد</w:t>
      </w:r>
      <w:r w:rsidRPr="009F078C">
        <w:rPr>
          <w:rFonts w:ascii="Times New Roman" w:eastAsia="Calibri" w:hAnsi="Times New Roman" w:cs="B Nazanin"/>
          <w:color w:val="000000"/>
          <w:sz w:val="24"/>
          <w:szCs w:val="28"/>
          <w:rtl/>
        </w:rPr>
        <w:t xml:space="preserve"> در </w:t>
      </w:r>
      <w:r w:rsidRPr="009F078C">
        <w:rPr>
          <w:rFonts w:ascii="Times New Roman" w:eastAsia="Calibri" w:hAnsi="Times New Roman" w:cs="B Nazanin"/>
          <w:sz w:val="24"/>
          <w:szCs w:val="28"/>
          <w:rtl/>
        </w:rPr>
        <w:t>توسع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سازمان با هم ترک</w:t>
      </w:r>
      <w:r w:rsidRPr="009F078C">
        <w:rPr>
          <w:rFonts w:ascii="Times New Roman" w:eastAsia="Calibri" w:hAnsi="Times New Roman" w:cs="B Nazanin" w:hint="cs"/>
          <w:sz w:val="24"/>
          <w:szCs w:val="28"/>
          <w:rtl/>
        </w:rPr>
        <w:t>یب</w:t>
      </w:r>
      <w:r w:rsidRPr="009F078C">
        <w:rPr>
          <w:rFonts w:ascii="Times New Roman" w:eastAsia="Calibri" w:hAnsi="Times New Roman" w:cs="B Nazanin"/>
          <w:sz w:val="24"/>
          <w:szCs w:val="28"/>
          <w:rtl/>
        </w:rPr>
        <w:t xml:space="preserve"> می‌شوند تا </w:t>
      </w:r>
      <w:r w:rsidRPr="009F078C">
        <w:rPr>
          <w:rFonts w:ascii="Times New Roman" w:eastAsia="Calibri" w:hAnsi="Times New Roman" w:cs="B Nazanin" w:hint="cs"/>
          <w:sz w:val="24"/>
          <w:szCs w:val="28"/>
          <w:rtl/>
        </w:rPr>
        <w:t>بر اساس</w:t>
      </w:r>
      <w:r w:rsidRPr="009F078C">
        <w:rPr>
          <w:rFonts w:ascii="Times New Roman" w:eastAsia="Calibri" w:hAnsi="Times New Roman" w:cs="B Nazanin"/>
          <w:sz w:val="24"/>
          <w:szCs w:val="28"/>
          <w:rtl/>
        </w:rPr>
        <w:t xml:space="preserve"> تعر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ارائه</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شد</w:t>
      </w:r>
      <w:r w:rsidRPr="009F078C">
        <w:rPr>
          <w:rFonts w:ascii="Times New Roman" w:eastAsia="Calibri" w:hAnsi="Times New Roman" w:cs="B Nazanin" w:hint="cs"/>
          <w:sz w:val="24"/>
          <w:szCs w:val="28"/>
          <w:rtl/>
        </w:rPr>
        <w:t>ه</w:t>
      </w:r>
      <w:r w:rsidRPr="009F078C">
        <w:rPr>
          <w:rFonts w:ascii="Times New Roman" w:eastAsia="Calibri" w:hAnsi="Times New Roman" w:cs="B Nazanin"/>
          <w:sz w:val="24"/>
          <w:szCs w:val="28"/>
          <w:rtl/>
        </w:rPr>
        <w:t xml:space="preserve"> در ابتدا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فصل به آن رو</w:t>
      </w:r>
      <w:r w:rsidRPr="009F078C">
        <w:rPr>
          <w:rFonts w:ascii="Times New Roman" w:eastAsia="Calibri" w:hAnsi="Times New Roman" w:cs="B Nazanin" w:hint="cs"/>
          <w:sz w:val="24"/>
          <w:szCs w:val="28"/>
          <w:rtl/>
        </w:rPr>
        <w:t>یکرد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آموزش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w:t>
      </w:r>
      <w:r w:rsidRPr="009F078C">
        <w:rPr>
          <w:rFonts w:ascii="Times New Roman" w:eastAsia="Calibri" w:hAnsi="Times New Roman" w:cs="B Nazanin"/>
          <w:sz w:val="24"/>
          <w:szCs w:val="28"/>
          <w:rtl/>
        </w:rPr>
        <w:t xml:space="preserve">دهد. </w:t>
      </w:r>
      <w:r w:rsidRPr="009F078C">
        <w:rPr>
          <w:rFonts w:ascii="Times New Roman" w:eastAsia="Calibri" w:hAnsi="Times New Roman" w:cs="B Nazanin" w:hint="cs"/>
          <w:sz w:val="24"/>
          <w:szCs w:val="28"/>
          <w:rtl/>
        </w:rPr>
        <w:t>شرکت</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کنندگان برنامه پرورش</w:t>
      </w:r>
      <w:r w:rsidRPr="009F078C">
        <w:rPr>
          <w:rFonts w:ascii="Times New Roman" w:eastAsia="Calibri" w:hAnsi="Times New Roman" w:cs="B Nazanin"/>
          <w:sz w:val="24"/>
          <w:szCs w:val="28"/>
          <w:rtl/>
        </w:rPr>
        <w:t xml:space="preserve"> مدیریت عمدتاً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مجموعه‌ها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عمل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تسه</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فر</w:t>
      </w:r>
      <w:r w:rsidRPr="009F078C">
        <w:rPr>
          <w:rFonts w:ascii="Times New Roman" w:eastAsia="Calibri" w:hAnsi="Times New Roman" w:cs="B Nazanin" w:hint="cs"/>
          <w:sz w:val="24"/>
          <w:szCs w:val="28"/>
          <w:rtl/>
        </w:rPr>
        <w:t>آ</w:t>
      </w:r>
      <w:r w:rsidRPr="009F078C">
        <w:rPr>
          <w:rFonts w:ascii="Times New Roman" w:eastAsia="Calibri" w:hAnsi="Times New Roman" w:cs="B Nazanin"/>
          <w:sz w:val="24"/>
          <w:szCs w:val="28"/>
          <w:rtl/>
        </w:rPr>
        <w:t>یند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اقدام</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پژوه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ا</w:t>
      </w:r>
      <w:r w:rsidRPr="009F078C">
        <w:rPr>
          <w:rFonts w:ascii="Times New Roman" w:eastAsia="Calibri" w:hAnsi="Times New Roman" w:cs="B Nazanin" w:hint="cs"/>
          <w:sz w:val="24"/>
          <w:szCs w:val="28"/>
          <w:rtl/>
        </w:rPr>
        <w:t>یدۀ</w:t>
      </w:r>
      <w:r w:rsidRPr="009F078C">
        <w:rPr>
          <w:rFonts w:ascii="Times New Roman" w:eastAsia="Calibri" w:hAnsi="Times New Roman" w:cs="B Nazanin"/>
          <w:sz w:val="24"/>
          <w:szCs w:val="28"/>
          <w:rtl/>
        </w:rPr>
        <w:t xml:space="preserve"> جامع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یادگیری و </w:t>
      </w:r>
      <w:r w:rsidRPr="009F078C">
        <w:rPr>
          <w:rFonts w:ascii="Times New Roman" w:eastAsia="Calibri" w:hAnsi="Times New Roman" w:cs="B Nazanin"/>
          <w:sz w:val="24"/>
          <w:szCs w:val="28"/>
          <w:rtl/>
        </w:rPr>
        <w:t>به م</w:t>
      </w:r>
      <w:r w:rsidRPr="009F078C">
        <w:rPr>
          <w:rFonts w:ascii="Times New Roman" w:eastAsia="Calibri" w:hAnsi="Times New Roman" w:cs="B Nazanin" w:hint="cs"/>
          <w:sz w:val="24"/>
          <w:szCs w:val="28"/>
          <w:rtl/>
        </w:rPr>
        <w:t>یزان</w:t>
      </w:r>
      <w:r w:rsidRPr="009F078C">
        <w:rPr>
          <w:rFonts w:ascii="Times New Roman" w:eastAsia="Calibri" w:hAnsi="Times New Roman" w:cs="B Nazanin"/>
          <w:sz w:val="24"/>
          <w:szCs w:val="28"/>
          <w:rtl/>
        </w:rPr>
        <w:t xml:space="preserve"> کمت</w:t>
      </w:r>
      <w:r w:rsidRPr="009F078C">
        <w:rPr>
          <w:rFonts w:ascii="Times New Roman" w:eastAsia="Calibri" w:hAnsi="Times New Roman" w:cs="B Nazanin" w:hint="cs"/>
          <w:sz w:val="24"/>
          <w:szCs w:val="28"/>
          <w:rtl/>
        </w:rPr>
        <w:t>ر</w:t>
      </w:r>
      <w:r w:rsidRPr="009F078C">
        <w:rPr>
          <w:rFonts w:ascii="Times New Roman" w:eastAsia="Calibri" w:hAnsi="Times New Roman" w:cs="B Nazanin"/>
          <w:sz w:val="24"/>
          <w:szCs w:val="28"/>
          <w:rtl/>
        </w:rPr>
        <w:t xml:space="preserve"> در محتوا</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با </w:t>
      </w:r>
      <w:r w:rsidRPr="009F078C">
        <w:rPr>
          <w:rFonts w:ascii="Times New Roman" w:eastAsia="Calibri" w:hAnsi="Times New Roman" w:cs="B Nazanin" w:hint="cs"/>
          <w:sz w:val="24"/>
          <w:szCs w:val="28"/>
          <w:rtl/>
        </w:rPr>
        <w:t>یادگیری 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روبرو</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ی‌شوند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مطالب</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درسی‌</w:t>
      </w:r>
      <w:r w:rsidRPr="009F078C">
        <w:rPr>
          <w:rFonts w:ascii="Times New Roman" w:eastAsia="Calibri" w:hAnsi="Times New Roman" w:cs="B Nazanin"/>
          <w:sz w:val="24"/>
          <w:szCs w:val="28"/>
        </w:rPr>
        <w:t xml:space="preserve"> </w:t>
      </w:r>
      <w:r w:rsidRPr="009F078C">
        <w:rPr>
          <w:rFonts w:ascii="Times New Roman" w:eastAsia="Calibri" w:hAnsi="Times New Roman" w:cs="B Nazanin" w:hint="cs"/>
          <w:sz w:val="24"/>
          <w:szCs w:val="28"/>
          <w:rtl/>
        </w:rPr>
        <w:t>یا سخنرانی</w:t>
      </w:r>
      <w:r w:rsidRPr="009F078C">
        <w:rPr>
          <w:rFonts w:ascii="Times New Roman" w:eastAsia="Calibri" w:hAnsi="Times New Roman" w:cs="B Nazanin"/>
          <w:sz w:val="24"/>
          <w:szCs w:val="28"/>
          <w:rtl/>
        </w:rPr>
        <w:t xml:space="preserve"> وجود دارد، اما دانشجویان دو سوم زمان</w:t>
      </w:r>
      <w:r w:rsidRPr="009F078C">
        <w:rPr>
          <w:rFonts w:ascii="Times New Roman" w:eastAsia="Calibri" w:hAnsi="Times New Roman" w:cs="B Nazanin" w:hint="cs"/>
          <w:sz w:val="24"/>
          <w:szCs w:val="28"/>
          <w:rtl/>
        </w:rPr>
        <w:t>‌شان</w:t>
      </w:r>
      <w:r w:rsidRPr="009F078C">
        <w:rPr>
          <w:rFonts w:ascii="Times New Roman" w:eastAsia="Calibri" w:hAnsi="Times New Roman" w:cs="B Nazanin"/>
          <w:sz w:val="24"/>
          <w:szCs w:val="28"/>
          <w:rtl/>
        </w:rPr>
        <w:t xml:space="preserve"> را صرف کار جمع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 مجموع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عمل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خاص</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ی‌کنند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و</w:t>
      </w:r>
      <w:r w:rsidRPr="009F078C">
        <w:rPr>
          <w:rFonts w:ascii="Times New Roman" w:eastAsia="Calibri" w:hAnsi="Times New Roman" w:cs="B Nazanin"/>
          <w:sz w:val="24"/>
          <w:szCs w:val="28"/>
          <w:rtl/>
        </w:rPr>
        <w:t xml:space="preserve"> مرب</w:t>
      </w:r>
      <w:r w:rsidRPr="009F078C">
        <w:rPr>
          <w:rFonts w:ascii="Times New Roman" w:eastAsia="Calibri" w:hAnsi="Times New Roman" w:cs="B Nazanin" w:hint="cs"/>
          <w:sz w:val="24"/>
          <w:szCs w:val="28"/>
          <w:rtl/>
        </w:rPr>
        <w:t>ی نقش</w:t>
      </w:r>
      <w:r w:rsidRPr="009F078C">
        <w:rPr>
          <w:rFonts w:ascii="Times New Roman" w:eastAsia="Calibri" w:hAnsi="Times New Roman" w:cs="B Nazanin"/>
          <w:sz w:val="24"/>
          <w:szCs w:val="28"/>
          <w:rtl/>
        </w:rPr>
        <w:t xml:space="preserve"> تسه</w:t>
      </w:r>
      <w:r w:rsidRPr="009F078C">
        <w:rPr>
          <w:rFonts w:ascii="Times New Roman" w:eastAsia="Calibri" w:hAnsi="Times New Roman" w:cs="B Nazanin" w:hint="cs"/>
          <w:sz w:val="24"/>
          <w:szCs w:val="28"/>
          <w:rtl/>
        </w:rPr>
        <w:t>یل‌گر را دارد</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 xml:space="preserve"> مجموعه یادگیری عملی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چندین</w:t>
      </w:r>
      <w:r w:rsidRPr="009F078C">
        <w:rPr>
          <w:rFonts w:ascii="Times New Roman" w:eastAsia="Calibri" w:hAnsi="Times New Roman" w:cs="B Nazanin"/>
          <w:sz w:val="24"/>
          <w:szCs w:val="28"/>
          <w:rtl/>
        </w:rPr>
        <w:t xml:space="preserve"> کارکرد را </w:t>
      </w:r>
      <w:r w:rsidRPr="009F078C">
        <w:rPr>
          <w:rFonts w:ascii="Times New Roman" w:eastAsia="Calibri" w:hAnsi="Times New Roman" w:cs="B Nazanin" w:hint="cs"/>
          <w:sz w:val="24"/>
          <w:szCs w:val="28"/>
          <w:rtl/>
        </w:rPr>
        <w:t>محقق می‌سازد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کار</w:t>
      </w:r>
      <w:r w:rsidRPr="009F078C">
        <w:rPr>
          <w:rFonts w:ascii="Times New Roman" w:eastAsia="Calibri" w:hAnsi="Times New Roman" w:cs="B Nazanin"/>
          <w:sz w:val="24"/>
          <w:szCs w:val="28"/>
          <w:rtl/>
        </w:rPr>
        <w:t xml:space="preserve"> مشاور</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گروه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را </w:t>
      </w:r>
      <w:r w:rsidRPr="009F078C">
        <w:rPr>
          <w:rFonts w:ascii="Times New Roman" w:eastAsia="Calibri" w:hAnsi="Times New Roman" w:cs="B Nazanin" w:hint="cs"/>
          <w:sz w:val="24"/>
          <w:szCs w:val="28"/>
          <w:rtl/>
        </w:rPr>
        <w:t>تضمین می‌کند</w:t>
      </w:r>
      <w:r w:rsidRPr="009F078C">
        <w:rPr>
          <w:rFonts w:ascii="Times New Roman" w:eastAsia="Calibri" w:hAnsi="Times New Roman" w:cs="B Nazanin"/>
          <w:sz w:val="24"/>
          <w:szCs w:val="28"/>
          <w:rtl/>
        </w:rPr>
        <w:t xml:space="preserve"> و</w:t>
      </w:r>
      <w:r w:rsidRPr="009F078C">
        <w:rPr>
          <w:rFonts w:ascii="Times New Roman" w:eastAsia="Calibri" w:hAnsi="Times New Roman" w:cs="B Nazanin" w:hint="cs"/>
          <w:sz w:val="24"/>
          <w:szCs w:val="28"/>
          <w:rtl/>
        </w:rPr>
        <w:t xml:space="preserve"> حین</w:t>
      </w:r>
      <w:r w:rsidRPr="009F078C">
        <w:rPr>
          <w:rFonts w:ascii="Times New Roman" w:eastAsia="Calibri" w:hAnsi="Times New Roman" w:cs="B Nazanin"/>
          <w:sz w:val="24"/>
          <w:szCs w:val="28"/>
          <w:rtl/>
        </w:rPr>
        <w:t xml:space="preserve"> انجام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کار </w:t>
      </w:r>
      <w:r w:rsidRPr="009F078C">
        <w:rPr>
          <w:rFonts w:ascii="Times New Roman" w:eastAsia="Calibri" w:hAnsi="Times New Roman" w:cs="B Nazanin" w:hint="cs"/>
          <w:sz w:val="24"/>
          <w:szCs w:val="28"/>
          <w:rtl/>
        </w:rPr>
        <w:t xml:space="preserve">دانشجویان </w:t>
      </w:r>
      <w:r w:rsidRPr="009F078C">
        <w:rPr>
          <w:rFonts w:ascii="Times New Roman" w:eastAsia="Calibri" w:hAnsi="Times New Roman" w:cs="B Nazanin"/>
          <w:sz w:val="24"/>
          <w:szCs w:val="28"/>
          <w:rtl/>
        </w:rPr>
        <w:t>تشو</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می‌شوند </w:t>
      </w:r>
      <w:r w:rsidRPr="009F078C">
        <w:rPr>
          <w:rFonts w:ascii="Times New Roman" w:eastAsia="Calibri" w:hAnsi="Times New Roman" w:cs="B Nazanin" w:hint="cs"/>
          <w:sz w:val="24"/>
          <w:szCs w:val="28"/>
          <w:rtl/>
        </w:rPr>
        <w:t xml:space="preserve">در رابطه با </w:t>
      </w:r>
      <w:r w:rsidRPr="009F078C">
        <w:rPr>
          <w:rFonts w:ascii="Times New Roman" w:eastAsia="Calibri" w:hAnsi="Times New Roman" w:cs="B Nazanin"/>
          <w:sz w:val="24"/>
          <w:szCs w:val="28"/>
          <w:rtl/>
        </w:rPr>
        <w:t>نحو</w:t>
      </w:r>
      <w:r w:rsidRPr="009F078C">
        <w:rPr>
          <w:rFonts w:ascii="Times New Roman" w:eastAsia="Calibri" w:hAnsi="Times New Roman" w:cs="B Nazanin" w:hint="cs"/>
          <w:sz w:val="24"/>
          <w:szCs w:val="28"/>
          <w:rtl/>
        </w:rPr>
        <w:t>ۀ با هم</w:t>
      </w:r>
      <w:r w:rsidRPr="009F078C">
        <w:rPr>
          <w:rFonts w:ascii="Times New Roman" w:eastAsia="Calibri" w:hAnsi="Times New Roman" w:cs="B Nazanin"/>
          <w:sz w:val="24"/>
          <w:szCs w:val="28"/>
          <w:rtl/>
        </w:rPr>
        <w:t xml:space="preserve"> کار </w:t>
      </w:r>
      <w:r w:rsidRPr="009F078C">
        <w:rPr>
          <w:rFonts w:ascii="Times New Roman" w:eastAsia="Calibri" w:hAnsi="Times New Roman" w:cs="B Nazanin" w:hint="cs"/>
          <w:sz w:val="24"/>
          <w:szCs w:val="28"/>
          <w:rtl/>
        </w:rPr>
        <w:t>کردن بیندیشند</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تا حدودی</w:t>
      </w:r>
      <w:r w:rsidRPr="009F078C">
        <w:rPr>
          <w:rFonts w:ascii="Times New Roman" w:eastAsia="Calibri" w:hAnsi="Times New Roman" w:cs="B Nazanin"/>
          <w:sz w:val="24"/>
          <w:szCs w:val="28"/>
          <w:rtl/>
        </w:rPr>
        <w:t xml:space="preserve"> با مسائل فرایند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روبرو شوند</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 xml:space="preserve"> دانشجویان</w:t>
      </w:r>
      <w:r w:rsidRPr="009F078C">
        <w:rPr>
          <w:rFonts w:ascii="Times New Roman" w:eastAsia="Calibri" w:hAnsi="Times New Roman" w:cs="B Nazanin"/>
          <w:sz w:val="24"/>
          <w:szCs w:val="28"/>
          <w:rtl/>
        </w:rPr>
        <w:t xml:space="preserve"> همچن</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تشو</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ی‌شوند</w:t>
      </w:r>
      <w:r w:rsidRPr="009F078C">
        <w:rPr>
          <w:rFonts w:ascii="Times New Roman" w:eastAsia="Calibri" w:hAnsi="Times New Roman" w:cs="B Nazanin"/>
          <w:sz w:val="24"/>
          <w:szCs w:val="28"/>
          <w:rtl/>
        </w:rPr>
        <w:t xml:space="preserve"> تج</w:t>
      </w:r>
      <w:r w:rsidRPr="009F078C">
        <w:rPr>
          <w:rFonts w:ascii="Times New Roman" w:eastAsia="Calibri" w:hAnsi="Times New Roman" w:cs="B Nazanin" w:hint="cs"/>
          <w:sz w:val="24"/>
          <w:szCs w:val="28"/>
          <w:rtl/>
        </w:rPr>
        <w:t xml:space="preserve">ارب‌شان </w:t>
      </w:r>
      <w:r w:rsidRPr="009F078C">
        <w:rPr>
          <w:rFonts w:ascii="Times New Roman" w:eastAsia="Calibri" w:hAnsi="Times New Roman" w:cs="B Nazanin"/>
          <w:sz w:val="24"/>
          <w:szCs w:val="28"/>
          <w:rtl/>
        </w:rPr>
        <w:t>را در</w:t>
      </w:r>
      <w:r w:rsidRPr="009F078C">
        <w:rPr>
          <w:rFonts w:ascii="Times New Roman" w:eastAsia="Calibri" w:hAnsi="Times New Roman" w:cs="B Nazanin" w:hint="cs"/>
          <w:sz w:val="24"/>
          <w:szCs w:val="28"/>
          <w:rtl/>
        </w:rPr>
        <w:t xml:space="preserve"> مجموعه یادگیری عملی در زمینۀ </w:t>
      </w:r>
      <w:r w:rsidRPr="009F078C">
        <w:rPr>
          <w:rFonts w:ascii="Times New Roman" w:eastAsia="Calibri" w:hAnsi="Times New Roman" w:cs="B Nazanin"/>
          <w:sz w:val="24"/>
          <w:szCs w:val="28"/>
          <w:rtl/>
        </w:rPr>
        <w:t xml:space="preserve">انجام </w:t>
      </w:r>
      <w:r w:rsidRPr="009F078C">
        <w:rPr>
          <w:rFonts w:ascii="Times New Roman" w:eastAsia="Calibri" w:hAnsi="Times New Roman" w:cs="B Nazanin" w:hint="cs"/>
          <w:sz w:val="24"/>
          <w:szCs w:val="28"/>
          <w:rtl/>
        </w:rPr>
        <w:t xml:space="preserve">رساله </w:t>
      </w:r>
      <w:r w:rsidRPr="009F078C">
        <w:rPr>
          <w:rFonts w:ascii="Times New Roman" w:eastAsia="Calibri" w:hAnsi="Times New Roman" w:cs="B Nazanin"/>
          <w:sz w:val="24"/>
          <w:szCs w:val="28"/>
          <w:rtl/>
        </w:rPr>
        <w:t>و ته</w:t>
      </w:r>
      <w:r w:rsidRPr="009F078C">
        <w:rPr>
          <w:rFonts w:ascii="Times New Roman" w:eastAsia="Calibri" w:hAnsi="Times New Roman" w:cs="B Nazanin" w:hint="cs"/>
          <w:sz w:val="24"/>
          <w:szCs w:val="28"/>
          <w:rtl/>
        </w:rPr>
        <w:t>یۀ</w:t>
      </w:r>
      <w:r w:rsidRPr="009F078C">
        <w:rPr>
          <w:rFonts w:ascii="Times New Roman" w:eastAsia="Calibri" w:hAnsi="Times New Roman" w:cs="B Nazanin"/>
          <w:sz w:val="24"/>
          <w:szCs w:val="28"/>
          <w:rtl/>
        </w:rPr>
        <w:t xml:space="preserve"> مقاله‌ها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خود تبادل کنند. از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نظر، گفتگو و حما</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دانشجویان </w:t>
      </w:r>
      <w:r w:rsidRPr="009F078C">
        <w:rPr>
          <w:rFonts w:ascii="Times New Roman" w:eastAsia="Calibri" w:hAnsi="Times New Roman" w:cs="B Nazanin" w:hint="cs"/>
          <w:sz w:val="24"/>
          <w:szCs w:val="28"/>
          <w:rtl/>
        </w:rPr>
        <w:t>جزو ضروریات این</w:t>
      </w:r>
      <w:r w:rsidRPr="009F078C">
        <w:rPr>
          <w:rFonts w:ascii="Times New Roman" w:eastAsia="Calibri" w:hAnsi="Times New Roman" w:cs="B Nazanin"/>
          <w:sz w:val="24"/>
          <w:szCs w:val="28"/>
          <w:rtl/>
        </w:rPr>
        <w:t xml:space="preserve"> دوره</w:t>
      </w:r>
      <w:r w:rsidRPr="009F078C">
        <w:rPr>
          <w:rFonts w:ascii="Times New Roman" w:eastAsia="Calibri" w:hAnsi="Times New Roman" w:cs="B Nazanin" w:hint="cs"/>
          <w:sz w:val="24"/>
          <w:szCs w:val="28"/>
          <w:rtl/>
        </w:rPr>
        <w:t xml:space="preserve"> قلمداد </w:t>
      </w:r>
      <w:r w:rsidRPr="009F078C">
        <w:rPr>
          <w:rFonts w:ascii="Times New Roman" w:eastAsia="Calibri" w:hAnsi="Times New Roman" w:cs="B Nazanin"/>
          <w:sz w:val="24"/>
          <w:szCs w:val="28"/>
          <w:rtl/>
        </w:rPr>
        <w:t>م</w:t>
      </w:r>
      <w:r w:rsidRPr="009F078C">
        <w:rPr>
          <w:rFonts w:ascii="Times New Roman" w:eastAsia="Calibri" w:hAnsi="Times New Roman" w:cs="B Nazanin" w:hint="cs"/>
          <w:sz w:val="24"/>
          <w:szCs w:val="28"/>
          <w:rtl/>
        </w:rPr>
        <w:t>ی‌شود</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 xml:space="preserve"> مجموعه یادگیری عملی</w:t>
      </w:r>
      <w:r w:rsidRPr="009F078C">
        <w:rPr>
          <w:rFonts w:ascii="Times New Roman" w:eastAsia="Calibri" w:hAnsi="Times New Roman" w:cs="B Nazanin"/>
          <w:sz w:val="24"/>
          <w:szCs w:val="28"/>
          <w:rtl/>
        </w:rPr>
        <w:t xml:space="preserve"> همچن</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دارای </w:t>
      </w:r>
      <w:r w:rsidRPr="009F078C">
        <w:rPr>
          <w:rFonts w:ascii="Times New Roman" w:eastAsia="Calibri" w:hAnsi="Times New Roman" w:cs="B Nazanin"/>
          <w:sz w:val="24"/>
          <w:szCs w:val="28"/>
          <w:rtl/>
        </w:rPr>
        <w:t xml:space="preserve">تنوع است، </w:t>
      </w:r>
      <w:r w:rsidRPr="009F078C">
        <w:rPr>
          <w:rFonts w:ascii="Times New Roman" w:eastAsia="Calibri" w:hAnsi="Times New Roman" w:cs="B Nazanin" w:hint="cs"/>
          <w:sz w:val="24"/>
          <w:szCs w:val="28"/>
          <w:rtl/>
        </w:rPr>
        <w:t xml:space="preserve">به این معنی که در این مجموعه برخی </w:t>
      </w:r>
      <w:r w:rsidRPr="009F078C">
        <w:rPr>
          <w:rFonts w:ascii="Times New Roman" w:eastAsia="Calibri" w:hAnsi="Times New Roman" w:cs="B Nazanin"/>
          <w:sz w:val="24"/>
          <w:szCs w:val="28"/>
          <w:rtl/>
        </w:rPr>
        <w:t>الگوها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قدرت و نابرابر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 سازمان‌ها و جامعه </w:t>
      </w:r>
      <w:r w:rsidRPr="009F078C">
        <w:rPr>
          <w:rFonts w:ascii="Times New Roman" w:eastAsia="Calibri" w:hAnsi="Times New Roman" w:cs="B Nazanin" w:hint="cs"/>
          <w:sz w:val="24"/>
          <w:szCs w:val="28"/>
          <w:rtl/>
        </w:rPr>
        <w:t>به تصویر کشیده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شوند</w:t>
      </w:r>
      <w:r w:rsidRPr="009F078C">
        <w:rPr>
          <w:rFonts w:ascii="Times New Roman" w:eastAsia="Calibri" w:hAnsi="Times New Roman" w:cs="B Nazanin"/>
          <w:sz w:val="24"/>
          <w:szCs w:val="28"/>
          <w:rtl/>
        </w:rPr>
        <w:t>. دانشجویان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تکال</w:t>
      </w:r>
      <w:r w:rsidRPr="009F078C">
        <w:rPr>
          <w:rFonts w:ascii="Times New Roman" w:eastAsia="Calibri" w:hAnsi="Times New Roman" w:cs="B Nazanin" w:hint="cs"/>
          <w:sz w:val="24"/>
          <w:szCs w:val="28"/>
          <w:rtl/>
        </w:rPr>
        <w:t>یفی تأمل‌برانگیز</w:t>
      </w:r>
      <w:r w:rsidRPr="009F078C">
        <w:rPr>
          <w:rFonts w:ascii="Times New Roman" w:eastAsia="Calibri" w:hAnsi="Times New Roman" w:cs="B Nazanin"/>
          <w:sz w:val="24"/>
          <w:szCs w:val="28"/>
          <w:rtl/>
        </w:rPr>
        <w:t xml:space="preserve"> و پرسش</w:t>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تسه</w:t>
      </w:r>
      <w:r w:rsidRPr="009F078C">
        <w:rPr>
          <w:rFonts w:ascii="Times New Roman" w:eastAsia="Calibri" w:hAnsi="Times New Roman" w:cs="B Nazanin" w:hint="cs"/>
          <w:sz w:val="24"/>
          <w:szCs w:val="28"/>
          <w:rtl/>
        </w:rPr>
        <w:t>یل‌گر</w:t>
      </w:r>
      <w:r w:rsidRPr="009F078C">
        <w:rPr>
          <w:rFonts w:ascii="Times New Roman" w:eastAsia="Calibri" w:hAnsi="Times New Roman" w:cs="B Nazanin"/>
          <w:sz w:val="24"/>
          <w:szCs w:val="28"/>
          <w:rtl/>
        </w:rPr>
        <w:t xml:space="preserve"> تشو</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ه</w:t>
      </w:r>
      <w:r w:rsidRPr="009F078C">
        <w:rPr>
          <w:rFonts w:ascii="Times New Roman" w:eastAsia="Calibri" w:hAnsi="Times New Roman" w:cs="B Nazanin"/>
          <w:sz w:val="24"/>
          <w:szCs w:val="28"/>
          <w:rtl/>
        </w:rPr>
        <w:t xml:space="preserve"> کار سازنده با آن تنوع و </w:t>
      </w:r>
      <w:r w:rsidRPr="009F078C">
        <w:rPr>
          <w:rFonts w:ascii="Times New Roman" w:eastAsia="Calibri" w:hAnsi="Times New Roman" w:cs="B Nazanin" w:hint="cs"/>
          <w:sz w:val="24"/>
          <w:szCs w:val="28"/>
          <w:rtl/>
        </w:rPr>
        <w:t>اندیشیدن</w:t>
      </w:r>
      <w:r w:rsidRPr="009F078C">
        <w:rPr>
          <w:rFonts w:ascii="Times New Roman" w:eastAsia="Calibri" w:hAnsi="Times New Roman" w:cs="B Nazanin"/>
          <w:sz w:val="24"/>
          <w:szCs w:val="28"/>
          <w:rtl/>
        </w:rPr>
        <w:t xml:space="preserve"> و آموختن از احساسات و تجارب</w:t>
      </w:r>
      <w:r w:rsidRPr="009F078C">
        <w:rPr>
          <w:rFonts w:ascii="Times New Roman" w:eastAsia="Calibri" w:hAnsi="Times New Roman" w:cs="B Nazanin" w:hint="cs"/>
          <w:sz w:val="24"/>
          <w:szCs w:val="28"/>
          <w:rtl/>
        </w:rPr>
        <w:t>‌شان</w:t>
      </w:r>
      <w:r w:rsidRPr="009F078C">
        <w:rPr>
          <w:rFonts w:ascii="Times New Roman" w:eastAsia="Calibri" w:hAnsi="Times New Roman" w:cs="B Nazanin"/>
          <w:sz w:val="24"/>
          <w:szCs w:val="28"/>
          <w:rtl/>
        </w:rPr>
        <w:t xml:space="preserve"> از انجام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کار</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م</w:t>
      </w:r>
      <w:r w:rsidRPr="009F078C">
        <w:rPr>
          <w:rFonts w:ascii="Times New Roman" w:eastAsia="Calibri" w:hAnsi="Times New Roman" w:cs="B Nazanin" w:hint="cs"/>
          <w:sz w:val="24"/>
          <w:szCs w:val="28"/>
          <w:rtl/>
        </w:rPr>
        <w:t>ی‌شوند</w:t>
      </w:r>
      <w:r w:rsidRPr="009F078C">
        <w:rPr>
          <w:rFonts w:ascii="Times New Roman" w:eastAsia="Calibri" w:hAnsi="Times New Roman" w:cs="B Nazanin"/>
          <w:sz w:val="24"/>
          <w:szCs w:val="28"/>
          <w:rtl/>
        </w:rPr>
        <w:t>.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پا</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نام</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کارشناس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ارشد</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روش اقدام‌پژوه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استفاده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می‌شود</w:t>
      </w:r>
      <w:r w:rsidRPr="009F078C">
        <w:rPr>
          <w:rFonts w:ascii="Times New Roman" w:eastAsia="Calibri" w:hAnsi="Times New Roman" w:cs="B Nazanin"/>
          <w:sz w:val="24"/>
          <w:szCs w:val="28"/>
          <w:rtl/>
        </w:rPr>
        <w:t xml:space="preserve"> که ط</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آن دانشجو</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 xml:space="preserve"> تشو</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می‌شوند مبا</w:t>
      </w:r>
      <w:r w:rsidRPr="009F078C">
        <w:rPr>
          <w:rFonts w:ascii="Times New Roman" w:eastAsia="Calibri" w:hAnsi="Times New Roman" w:cs="B Nazanin" w:hint="cs"/>
          <w:sz w:val="24"/>
          <w:szCs w:val="28"/>
          <w:rtl/>
        </w:rPr>
        <w:t>نی</w:t>
      </w:r>
      <w:r w:rsidRPr="009F078C">
        <w:rPr>
          <w:rFonts w:ascii="Times New Roman" w:eastAsia="Calibri" w:hAnsi="Times New Roman" w:cs="B Nazanin"/>
          <w:sz w:val="24"/>
          <w:szCs w:val="28"/>
          <w:rtl/>
        </w:rPr>
        <w:t xml:space="preserve"> معرفت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اقدام‌پژوه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را کشف کنند. </w:t>
      </w:r>
      <w:r w:rsidRPr="009F078C">
        <w:rPr>
          <w:rFonts w:ascii="Times New Roman" w:eastAsia="Calibri" w:hAnsi="Times New Roman" w:cs="B Nazanin" w:hint="cs"/>
          <w:sz w:val="24"/>
          <w:szCs w:val="28"/>
          <w:rtl/>
        </w:rPr>
        <w:t xml:space="preserve">استفاده از </w:t>
      </w:r>
      <w:r w:rsidRPr="009F078C">
        <w:rPr>
          <w:rFonts w:ascii="Times New Roman" w:eastAsia="Calibri" w:hAnsi="Times New Roman" w:cs="B Nazanin"/>
          <w:sz w:val="24"/>
          <w:szCs w:val="28"/>
          <w:rtl/>
        </w:rPr>
        <w:t>اقدام</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پژوهشی </w:t>
      </w:r>
      <w:r w:rsidRPr="009F078C">
        <w:rPr>
          <w:rFonts w:ascii="Times New Roman" w:eastAsia="Calibri" w:hAnsi="Times New Roman" w:cs="B Nazanin" w:hint="cs"/>
          <w:sz w:val="24"/>
          <w:szCs w:val="28"/>
          <w:rtl/>
        </w:rPr>
        <w:t xml:space="preserve">برای کنش اجتماعی رادیکال </w:t>
      </w:r>
      <w:r w:rsidRPr="009F078C">
        <w:rPr>
          <w:rFonts w:ascii="Times New Roman" w:eastAsia="Calibri" w:hAnsi="Times New Roman" w:cs="B Nazanin"/>
          <w:sz w:val="24"/>
          <w:szCs w:val="28"/>
          <w:rtl/>
        </w:rPr>
        <w:t>سابق</w:t>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طولان</w:t>
      </w:r>
      <w:r w:rsidRPr="009F078C">
        <w:rPr>
          <w:rFonts w:ascii="Times New Roman" w:eastAsia="Calibri" w:hAnsi="Times New Roman" w:cs="B Nazanin" w:hint="cs"/>
          <w:sz w:val="24"/>
          <w:szCs w:val="28"/>
          <w:rtl/>
        </w:rPr>
        <w:t xml:space="preserve">ی </w:t>
      </w:r>
      <w:r w:rsidRPr="009F078C">
        <w:rPr>
          <w:rFonts w:ascii="Times New Roman" w:eastAsia="Calibri" w:hAnsi="Times New Roman" w:cs="B Nazanin"/>
          <w:sz w:val="24"/>
          <w:szCs w:val="28"/>
          <w:rtl/>
        </w:rPr>
        <w:t>دارد و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باعث می‌شود بس</w:t>
      </w:r>
      <w:r w:rsidRPr="009F078C">
        <w:rPr>
          <w:rFonts w:ascii="Times New Roman" w:eastAsia="Calibri" w:hAnsi="Times New Roman" w:cs="B Nazanin" w:hint="cs"/>
          <w:sz w:val="24"/>
          <w:szCs w:val="28"/>
          <w:rtl/>
        </w:rPr>
        <w:t>یاری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به‌نوعی </w:t>
      </w:r>
      <w:r w:rsidRPr="009F078C">
        <w:rPr>
          <w:rFonts w:ascii="Times New Roman" w:eastAsia="Calibri" w:hAnsi="Times New Roman" w:cs="B Nazanin"/>
          <w:sz w:val="24"/>
          <w:szCs w:val="28"/>
          <w:rtl/>
        </w:rPr>
        <w:t>با نظر</w:t>
      </w:r>
      <w:r w:rsidRPr="009F078C">
        <w:rPr>
          <w:rFonts w:ascii="Times New Roman" w:eastAsia="Calibri" w:hAnsi="Times New Roman" w:cs="B Nazanin" w:hint="cs"/>
          <w:sz w:val="24"/>
          <w:szCs w:val="28"/>
          <w:rtl/>
        </w:rPr>
        <w:t>یه</w:t>
      </w:r>
      <w:r w:rsidRPr="009F078C">
        <w:rPr>
          <w:rFonts w:ascii="Times New Roman" w:eastAsia="Calibri" w:hAnsi="Times New Roman" w:cs="B Nazanin"/>
          <w:sz w:val="24"/>
          <w:szCs w:val="28"/>
          <w:rtl/>
        </w:rPr>
        <w:t xml:space="preserve">‌های </w:t>
      </w:r>
      <w:r w:rsidRPr="009F078C">
        <w:rPr>
          <w:rFonts w:ascii="Times New Roman" w:eastAsia="Calibri" w:hAnsi="Times New Roman" w:cs="B Nazanin" w:hint="cs"/>
          <w:sz w:val="24"/>
          <w:szCs w:val="28"/>
          <w:rtl/>
        </w:rPr>
        <w:t>انتقادی مستتر در آن آشنا شوند</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 xml:space="preserve"> مؤلفۀ دیگر یادگیری انتقادی مقالۀ خودکاوی انتقادی یا به‌عبارت دیگر تأمل در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شرح حال خود</w:t>
      </w:r>
      <w:r w:rsidRPr="009F078C">
        <w:rPr>
          <w:rFonts w:ascii="Times New Roman" w:eastAsia="Calibri" w:hAnsi="Times New Roman" w:cs="B Nazanin"/>
          <w:sz w:val="24"/>
          <w:szCs w:val="28"/>
          <w:rtl/>
        </w:rPr>
        <w:t xml:space="preserve"> در </w:t>
      </w:r>
      <w:r w:rsidRPr="009F078C">
        <w:rPr>
          <w:rFonts w:ascii="Times New Roman" w:eastAsia="Calibri" w:hAnsi="Times New Roman" w:cs="B Nazanin" w:hint="cs"/>
          <w:sz w:val="24"/>
          <w:szCs w:val="28"/>
          <w:rtl/>
        </w:rPr>
        <w:t>رابطه با توسعه</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است </w:t>
      </w:r>
      <w:r w:rsidRPr="009F078C">
        <w:rPr>
          <w:rFonts w:ascii="Times New Roman" w:eastAsia="Calibri" w:hAnsi="Times New Roman" w:cs="B Nazanin"/>
          <w:sz w:val="24"/>
          <w:szCs w:val="28"/>
          <w:rtl/>
        </w:rPr>
        <w:t>که هر فرد می‌نو</w:t>
      </w:r>
      <w:r w:rsidRPr="009F078C">
        <w:rPr>
          <w:rFonts w:ascii="Times New Roman" w:eastAsia="Calibri" w:hAnsi="Times New Roman" w:cs="B Nazanin" w:hint="cs"/>
          <w:sz w:val="24"/>
          <w:szCs w:val="28"/>
          <w:rtl/>
        </w:rPr>
        <w:t>یسد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دانشجویان</w:t>
      </w:r>
      <w:r w:rsidRPr="009F078C">
        <w:rPr>
          <w:rFonts w:ascii="Times New Roman" w:eastAsia="Calibri" w:hAnsi="Times New Roman" w:cs="B Nazanin"/>
          <w:sz w:val="24"/>
          <w:szCs w:val="28"/>
          <w:rtl/>
        </w:rPr>
        <w:t xml:space="preserve"> در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مقاله تشو</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w:t>
      </w:r>
      <w:r w:rsidRPr="009F078C">
        <w:rPr>
          <w:rFonts w:ascii="Times New Roman" w:eastAsia="Calibri" w:hAnsi="Times New Roman" w:cs="B Nazanin"/>
          <w:sz w:val="24"/>
          <w:szCs w:val="28"/>
          <w:rtl/>
        </w:rPr>
        <w:t xml:space="preserve"> شناسا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مفروضات اصل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شناخت</w:t>
      </w:r>
      <w:r w:rsidRPr="009F078C">
        <w:rPr>
          <w:rFonts w:ascii="Times New Roman" w:eastAsia="Calibri" w:hAnsi="Times New Roman" w:cs="B Nazanin"/>
          <w:sz w:val="24"/>
          <w:szCs w:val="28"/>
          <w:rtl/>
        </w:rPr>
        <w:t xml:space="preserve"> الگوه</w:t>
      </w:r>
      <w:r w:rsidRPr="009F078C">
        <w:rPr>
          <w:rFonts w:ascii="Times New Roman" w:eastAsia="Calibri" w:hAnsi="Times New Roman" w:cs="B Nazanin" w:hint="cs"/>
          <w:sz w:val="24"/>
          <w:szCs w:val="28"/>
          <w:rtl/>
        </w:rPr>
        <w:t xml:space="preserve">ای‌شان </w:t>
      </w:r>
      <w:r w:rsidRPr="009F078C">
        <w:rPr>
          <w:rFonts w:ascii="Times New Roman" w:eastAsia="Calibri" w:hAnsi="Times New Roman" w:cs="B Nazanin"/>
          <w:sz w:val="24"/>
          <w:szCs w:val="28"/>
          <w:rtl/>
        </w:rPr>
        <w:t>و تأث</w:t>
      </w:r>
      <w:r w:rsidRPr="009F078C">
        <w:rPr>
          <w:rFonts w:ascii="Times New Roman" w:eastAsia="Calibri" w:hAnsi="Times New Roman" w:cs="B Nazanin" w:hint="cs"/>
          <w:sz w:val="24"/>
          <w:szCs w:val="28"/>
          <w:rtl/>
        </w:rPr>
        <w:t>یرات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زمینه‌ای </w:t>
      </w:r>
      <w:r w:rsidRPr="009F078C">
        <w:rPr>
          <w:rFonts w:ascii="Times New Roman" w:eastAsia="Calibri" w:hAnsi="Times New Roman" w:cs="B Nazanin"/>
          <w:sz w:val="24"/>
          <w:szCs w:val="28"/>
          <w:rtl/>
        </w:rPr>
        <w:t>بر آنها</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 xml:space="preserve">می‌شوند. </w:t>
      </w:r>
      <w:r w:rsidRPr="009F078C">
        <w:rPr>
          <w:rFonts w:ascii="Times New Roman" w:eastAsia="Calibri" w:hAnsi="Times New Roman" w:cs="B Nazanin" w:hint="cs"/>
          <w:sz w:val="24"/>
          <w:szCs w:val="28"/>
          <w:rtl/>
        </w:rPr>
        <w:t xml:space="preserve">هر کس </w:t>
      </w:r>
      <w:r w:rsidRPr="009F078C">
        <w:rPr>
          <w:rFonts w:ascii="Times New Roman" w:eastAsia="Calibri" w:hAnsi="Times New Roman" w:cs="B Nazanin"/>
          <w:sz w:val="24"/>
          <w:szCs w:val="28"/>
          <w:rtl/>
        </w:rPr>
        <w:t xml:space="preserve">بسته به </w:t>
      </w:r>
      <w:r w:rsidRPr="009F078C">
        <w:rPr>
          <w:rFonts w:ascii="Times New Roman" w:eastAsia="Calibri" w:hAnsi="Times New Roman" w:cs="B Nazanin" w:hint="cs"/>
          <w:sz w:val="24"/>
          <w:szCs w:val="28"/>
          <w:rtl/>
        </w:rPr>
        <w:t>موضوع</w:t>
      </w:r>
      <w:r w:rsidRPr="009F078C">
        <w:rPr>
          <w:rFonts w:ascii="Times New Roman" w:eastAsia="Calibri" w:hAnsi="Times New Roman" w:cs="B Nazanin"/>
          <w:sz w:val="24"/>
          <w:szCs w:val="28"/>
          <w:rtl/>
        </w:rPr>
        <w:t xml:space="preserve"> خاص </w:t>
      </w:r>
      <w:r w:rsidRPr="009F078C">
        <w:rPr>
          <w:rFonts w:ascii="Times New Roman" w:eastAsia="Calibri" w:hAnsi="Times New Roman" w:cs="B Nazanin" w:hint="cs"/>
          <w:sz w:val="24"/>
          <w:szCs w:val="28"/>
          <w:rtl/>
        </w:rPr>
        <w:t>خود</w:t>
      </w:r>
      <w:r w:rsidRPr="009F078C">
        <w:rPr>
          <w:rFonts w:ascii="Times New Roman" w:eastAsia="Calibri" w:hAnsi="Times New Roman" w:cs="B Nazanin"/>
          <w:sz w:val="24"/>
          <w:szCs w:val="28"/>
          <w:rtl/>
        </w:rPr>
        <w:t xml:space="preserve"> ممکن است با مفاه</w:t>
      </w:r>
      <w:r w:rsidRPr="009F078C">
        <w:rPr>
          <w:rFonts w:ascii="Times New Roman" w:eastAsia="Calibri" w:hAnsi="Times New Roman" w:cs="B Nazanin" w:hint="cs"/>
          <w:sz w:val="24"/>
          <w:szCs w:val="28"/>
          <w:rtl/>
        </w:rPr>
        <w:t>یم 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منتج از</w:t>
      </w:r>
      <w:r w:rsidRPr="009F078C">
        <w:rPr>
          <w:rFonts w:ascii="Times New Roman" w:eastAsia="Calibri" w:hAnsi="Times New Roman" w:cs="B Nazanin"/>
          <w:sz w:val="24"/>
          <w:szCs w:val="28"/>
          <w:rtl/>
        </w:rPr>
        <w:t xml:space="preserve"> حوزه‌هایی </w:t>
      </w:r>
      <w:r w:rsidRPr="009F078C">
        <w:rPr>
          <w:rFonts w:ascii="Times New Roman" w:eastAsia="Calibri" w:hAnsi="Times New Roman" w:cs="B Nazanin" w:hint="cs"/>
          <w:sz w:val="24"/>
          <w:szCs w:val="28"/>
          <w:rtl/>
        </w:rPr>
        <w:t>نظیر</w:t>
      </w:r>
      <w:r w:rsidRPr="009F078C">
        <w:rPr>
          <w:rFonts w:ascii="Times New Roman" w:eastAsia="Calibri" w:hAnsi="Times New Roman" w:cs="B Nazanin"/>
          <w:sz w:val="24"/>
          <w:szCs w:val="28"/>
          <w:rtl/>
        </w:rPr>
        <w:t xml:space="preserve"> فم</w:t>
      </w:r>
      <w:r w:rsidRPr="009F078C">
        <w:rPr>
          <w:rFonts w:ascii="Times New Roman" w:eastAsia="Calibri" w:hAnsi="Times New Roman" w:cs="B Nazanin" w:hint="cs"/>
          <w:sz w:val="24"/>
          <w:szCs w:val="28"/>
          <w:rtl/>
        </w:rPr>
        <w:t>ینیسم،</w:t>
      </w:r>
      <w:r w:rsidRPr="009F078C">
        <w:rPr>
          <w:rFonts w:ascii="Times New Roman" w:eastAsia="Calibri" w:hAnsi="Times New Roman" w:cs="B Nazanin"/>
          <w:sz w:val="24"/>
          <w:szCs w:val="28"/>
          <w:rtl/>
        </w:rPr>
        <w:t xml:space="preserve"> مارکس</w:t>
      </w:r>
      <w:r w:rsidRPr="009F078C">
        <w:rPr>
          <w:rFonts w:ascii="Times New Roman" w:eastAsia="Calibri" w:hAnsi="Times New Roman" w:cs="B Nazanin" w:hint="cs"/>
          <w:sz w:val="24"/>
          <w:szCs w:val="28"/>
          <w:rtl/>
        </w:rPr>
        <w:t>یسم</w:t>
      </w:r>
      <w:r w:rsidRPr="009F078C">
        <w:rPr>
          <w:rFonts w:ascii="Times New Roman" w:eastAsia="Calibri" w:hAnsi="Times New Roman" w:cs="B Nazanin"/>
          <w:sz w:val="24"/>
          <w:szCs w:val="28"/>
          <w:rtl/>
        </w:rPr>
        <w:t>، ساخت</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گرا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آموزش و پرورش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آشنا شو</w:t>
      </w:r>
      <w:r w:rsidRPr="009F078C">
        <w:rPr>
          <w:rFonts w:ascii="Times New Roman" w:eastAsia="Calibri" w:hAnsi="Times New Roman" w:cs="B Nazanin" w:hint="cs"/>
          <w:sz w:val="24"/>
          <w:szCs w:val="28"/>
          <w:rtl/>
        </w:rPr>
        <w:t>د</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رویداد</w:t>
      </w:r>
      <w:r w:rsidRPr="009F078C">
        <w:rPr>
          <w:rFonts w:ascii="Times New Roman" w:eastAsia="Calibri" w:hAnsi="Times New Roman" w:cs="B Nazanin"/>
          <w:sz w:val="24"/>
          <w:szCs w:val="28"/>
          <w:rtl/>
        </w:rPr>
        <w:t xml:space="preserve"> جمع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اصلی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مشاهده‌ شده</w:t>
      </w:r>
      <w:r w:rsidRPr="009F078C">
        <w:rPr>
          <w:rFonts w:ascii="Times New Roman" w:eastAsia="Calibri" w:hAnsi="Times New Roman" w:cs="B Nazanin"/>
          <w:sz w:val="24"/>
          <w:szCs w:val="28"/>
          <w:rtl/>
        </w:rPr>
        <w:t xml:space="preserve"> در متال تیوبز، </w:t>
      </w:r>
      <w:r w:rsidRPr="009F078C">
        <w:rPr>
          <w:rFonts w:ascii="Times New Roman" w:eastAsia="Calibri" w:hAnsi="Times New Roman" w:cs="B Nazanin" w:hint="cs"/>
          <w:sz w:val="24"/>
          <w:szCs w:val="28"/>
          <w:rtl/>
        </w:rPr>
        <w:t>نشست</w:t>
      </w:r>
      <w:r w:rsidRPr="009F078C">
        <w:rPr>
          <w:rFonts w:ascii="Times New Roman" w:eastAsia="Calibri" w:hAnsi="Times New Roman" w:cs="B Nazanin"/>
          <w:sz w:val="24"/>
          <w:szCs w:val="28"/>
          <w:rtl/>
        </w:rPr>
        <w:t xml:space="preserve"> ارتباط</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آنها بود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جلسه</w:t>
      </w:r>
      <w:r w:rsidRPr="009F078C">
        <w:rPr>
          <w:rFonts w:ascii="Times New Roman" w:eastAsia="Calibri" w:hAnsi="Times New Roman" w:cs="B Nazanin" w:hint="cs"/>
          <w:sz w:val="24"/>
          <w:szCs w:val="28"/>
          <w:rtl/>
        </w:rPr>
        <w:t>‌ای</w:t>
      </w:r>
      <w:r w:rsidRPr="009F078C">
        <w:rPr>
          <w:rFonts w:ascii="Times New Roman" w:eastAsia="Calibri" w:hAnsi="Times New Roman" w:cs="B Nazanin"/>
          <w:sz w:val="24"/>
          <w:szCs w:val="28"/>
          <w:rtl/>
        </w:rPr>
        <w:t xml:space="preserve"> ماهانه </w:t>
      </w:r>
      <w:r w:rsidRPr="009F078C">
        <w:rPr>
          <w:rFonts w:ascii="Times New Roman" w:eastAsia="Calibri" w:hAnsi="Times New Roman" w:cs="B Nazanin" w:hint="cs"/>
          <w:sz w:val="24"/>
          <w:szCs w:val="28"/>
          <w:rtl/>
        </w:rPr>
        <w:t xml:space="preserve">که با حضور این </w:t>
      </w:r>
      <w:r w:rsidRPr="009F078C">
        <w:rPr>
          <w:rFonts w:ascii="Times New Roman" w:eastAsia="Calibri" w:hAnsi="Times New Roman" w:cs="B Nazanin"/>
          <w:sz w:val="24"/>
          <w:szCs w:val="28"/>
          <w:rtl/>
        </w:rPr>
        <w:t xml:space="preserve">کارکنان </w:t>
      </w:r>
      <w:r w:rsidRPr="009F078C">
        <w:rPr>
          <w:rFonts w:ascii="Times New Roman" w:eastAsia="Calibri" w:hAnsi="Times New Roman" w:cs="B Nazanin" w:hint="cs"/>
          <w:sz w:val="24"/>
          <w:szCs w:val="28"/>
          <w:rtl/>
        </w:rPr>
        <w:t>برگزار می‌شد:</w:t>
      </w:r>
      <w:r w:rsidRPr="009F078C">
        <w:rPr>
          <w:rFonts w:ascii="Times New Roman" w:eastAsia="Calibri" w:hAnsi="Times New Roman" w:cs="B Nazanin"/>
          <w:sz w:val="24"/>
          <w:szCs w:val="28"/>
          <w:rtl/>
        </w:rPr>
        <w:t xml:space="preserve"> سم و دان - دو </w:t>
      </w:r>
      <w:r w:rsidRPr="009F078C">
        <w:rPr>
          <w:rFonts w:ascii="Times New Roman" w:eastAsia="Calibri" w:hAnsi="Times New Roman" w:cs="B Nazanin" w:hint="cs"/>
          <w:sz w:val="24"/>
          <w:szCs w:val="28"/>
          <w:rtl/>
        </w:rPr>
        <w:t>مدیر</w:t>
      </w:r>
      <w:r w:rsidRPr="009F078C">
        <w:rPr>
          <w:rFonts w:ascii="Times New Roman" w:eastAsia="Calibri" w:hAnsi="Times New Roman" w:cs="B Nazanin"/>
          <w:sz w:val="24"/>
          <w:szCs w:val="28"/>
          <w:rtl/>
        </w:rPr>
        <w:t xml:space="preserve"> - جان، مارت</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و اند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که </w:t>
      </w:r>
      <w:r w:rsidRPr="009F078C">
        <w:rPr>
          <w:rFonts w:ascii="Times New Roman" w:eastAsia="Calibri" w:hAnsi="Times New Roman" w:cs="B Nazanin"/>
          <w:sz w:val="24"/>
          <w:szCs w:val="28"/>
          <w:rtl/>
        </w:rPr>
        <w:t>هم</w:t>
      </w:r>
      <w:r w:rsidRPr="009F078C">
        <w:rPr>
          <w:rFonts w:ascii="Times New Roman" w:eastAsia="Calibri" w:hAnsi="Times New Roman" w:cs="B Nazanin" w:hint="cs"/>
          <w:sz w:val="24"/>
          <w:szCs w:val="28"/>
          <w:rtl/>
        </w:rPr>
        <w:t>گی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پروژه</w:t>
      </w:r>
      <w:r w:rsidRPr="009F078C">
        <w:rPr>
          <w:rFonts w:ascii="Times New Roman" w:eastAsia="Calibri" w:hAnsi="Times New Roman" w:cs="B Nazanin" w:hint="cs"/>
          <w:sz w:val="24"/>
          <w:szCs w:val="28"/>
          <w:rtl/>
        </w:rPr>
        <w:t xml:space="preserve"> بودند</w:t>
      </w:r>
      <w:r w:rsidRPr="009F078C">
        <w:rPr>
          <w:rFonts w:ascii="Times New Roman" w:eastAsia="Calibri" w:hAnsi="Times New Roman" w:cs="B Nazanin"/>
          <w:sz w:val="24"/>
          <w:szCs w:val="28"/>
          <w:rtl/>
        </w:rPr>
        <w:t xml:space="preserve"> و بتان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پروژه و فروش. مصاحبه‌هایی ن</w:t>
      </w:r>
      <w:r w:rsidRPr="009F078C">
        <w:rPr>
          <w:rFonts w:ascii="Times New Roman" w:eastAsia="Calibri" w:hAnsi="Times New Roman" w:cs="B Nazanin" w:hint="cs"/>
          <w:sz w:val="24"/>
          <w:szCs w:val="28"/>
          <w:rtl/>
        </w:rPr>
        <w:t>یز</w:t>
      </w:r>
      <w:r w:rsidRPr="009F078C">
        <w:rPr>
          <w:rFonts w:ascii="Times New Roman" w:eastAsia="Calibri" w:hAnsi="Times New Roman" w:cs="B Nazanin"/>
          <w:sz w:val="24"/>
          <w:szCs w:val="28"/>
          <w:rtl/>
        </w:rPr>
        <w:t xml:space="preserve"> با سم، جان، اند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بتان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انجام شد.</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spacing w:after="0"/>
        <w:jc w:val="both"/>
        <w:rPr>
          <w:rFonts w:ascii="Times New Roman" w:eastAsia="Calibri" w:hAnsi="Times New Roman" w:cs="B Nazanin"/>
          <w:i/>
          <w:iCs/>
          <w:sz w:val="24"/>
          <w:szCs w:val="28"/>
        </w:rPr>
      </w:pPr>
      <w:r w:rsidRPr="009F078C">
        <w:rPr>
          <w:rFonts w:ascii="Times New Roman" w:eastAsia="Calibri" w:hAnsi="Times New Roman" w:cs="B Nazanin" w:hint="cs"/>
          <w:i/>
          <w:iCs/>
          <w:sz w:val="24"/>
          <w:szCs w:val="28"/>
          <w:rtl/>
        </w:rPr>
        <w:t>جک</w:t>
      </w:r>
      <w:r w:rsidRPr="009F078C">
        <w:rPr>
          <w:rFonts w:ascii="Times New Roman" w:eastAsia="Calibri" w:hAnsi="Times New Roman" w:cs="B Nazanin"/>
          <w:i/>
          <w:iCs/>
          <w:sz w:val="24"/>
          <w:szCs w:val="28"/>
          <w:rtl/>
        </w:rPr>
        <w:t xml:space="preserve"> در </w:t>
      </w:r>
      <w:r w:rsidRPr="009F078C">
        <w:rPr>
          <w:rFonts w:ascii="Times New Roman" w:eastAsia="Calibri" w:hAnsi="Times New Roman" w:cs="B Nazanin" w:hint="cs"/>
          <w:i/>
          <w:iCs/>
          <w:sz w:val="24"/>
          <w:szCs w:val="28"/>
          <w:rtl/>
        </w:rPr>
        <w:t>مارکت ری‌دیزاین</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جک</w:t>
      </w:r>
      <w:r w:rsidRPr="009F078C">
        <w:rPr>
          <w:rFonts w:ascii="Times New Roman" w:eastAsia="Calibri" w:hAnsi="Times New Roman" w:cs="B Nazanin"/>
          <w:sz w:val="24"/>
          <w:szCs w:val="28"/>
          <w:rtl/>
        </w:rPr>
        <w:t xml:space="preserve"> مشاور برند در شرکت دوم</w:t>
      </w:r>
      <w:r w:rsidRPr="009F078C">
        <w:rPr>
          <w:rFonts w:ascii="Times New Roman" w:eastAsia="Calibri" w:hAnsi="Times New Roman" w:cs="B Nazanin" w:hint="cs"/>
          <w:sz w:val="24"/>
          <w:szCs w:val="28"/>
          <w:rtl/>
        </w:rPr>
        <w:t xml:space="preserve"> یعنی</w:t>
      </w:r>
      <w:r w:rsidRPr="009F078C">
        <w:rPr>
          <w:rFonts w:ascii="Times New Roman" w:eastAsia="Calibri" w:hAnsi="Times New Roman" w:cs="B Nazanin"/>
          <w:sz w:val="24"/>
          <w:szCs w:val="28"/>
          <w:rtl/>
        </w:rPr>
        <w:t xml:space="preserve"> مارکت 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د</w:t>
      </w:r>
      <w:r w:rsidRPr="009F078C">
        <w:rPr>
          <w:rFonts w:ascii="Times New Roman" w:eastAsia="Calibri" w:hAnsi="Times New Roman" w:cs="B Nazanin" w:hint="cs"/>
          <w:sz w:val="24"/>
          <w:szCs w:val="28"/>
          <w:rtl/>
        </w:rPr>
        <w:t>یزاین است. این شرکت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دفتر</w:t>
      </w:r>
      <w:r w:rsidRPr="009F078C">
        <w:rPr>
          <w:rFonts w:ascii="Times New Roman" w:eastAsia="Calibri" w:hAnsi="Times New Roman" w:cs="B Nazanin"/>
          <w:sz w:val="24"/>
          <w:szCs w:val="28"/>
          <w:rtl/>
        </w:rPr>
        <w:t xml:space="preserve"> 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است که در اوا</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ده</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1990 </w:t>
      </w:r>
      <w:r w:rsidRPr="009F078C">
        <w:rPr>
          <w:rFonts w:ascii="Times New Roman" w:eastAsia="Calibri" w:hAnsi="Times New Roman" w:cs="B Nazanin" w:hint="cs"/>
          <w:sz w:val="24"/>
          <w:szCs w:val="28"/>
          <w:rtl/>
        </w:rPr>
        <w:t xml:space="preserve">تأسیس </w:t>
      </w:r>
      <w:r w:rsidRPr="009F078C">
        <w:rPr>
          <w:rFonts w:ascii="Times New Roman" w:eastAsia="Calibri" w:hAnsi="Times New Roman" w:cs="B Nazanin"/>
          <w:sz w:val="24"/>
          <w:szCs w:val="28"/>
          <w:rtl/>
        </w:rPr>
        <w:t xml:space="preserve">شد و </w:t>
      </w:r>
      <w:r w:rsidRPr="009F078C">
        <w:rPr>
          <w:rFonts w:ascii="Times New Roman" w:eastAsia="Calibri" w:hAnsi="Times New Roman" w:cs="B Nazanin" w:hint="cs"/>
          <w:sz w:val="24"/>
          <w:szCs w:val="28"/>
          <w:rtl/>
        </w:rPr>
        <w:t>در حال حاضر</w:t>
      </w:r>
      <w:r w:rsidRPr="009F078C">
        <w:rPr>
          <w:rFonts w:ascii="Times New Roman" w:eastAsia="Calibri" w:hAnsi="Times New Roman" w:cs="B Nazanin"/>
          <w:sz w:val="24"/>
          <w:szCs w:val="28"/>
          <w:rtl/>
        </w:rPr>
        <w:t xml:space="preserve"> حدود 30 </w:t>
      </w:r>
      <w:r w:rsidRPr="009F078C">
        <w:rPr>
          <w:rFonts w:ascii="Times New Roman" w:eastAsia="Calibri" w:hAnsi="Times New Roman" w:cs="B Nazanin" w:hint="cs"/>
          <w:sz w:val="24"/>
          <w:szCs w:val="28"/>
          <w:rtl/>
        </w:rPr>
        <w:t>کارمند دارد</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 xml:space="preserve"> جک</w:t>
      </w:r>
      <w:r w:rsidRPr="009F078C">
        <w:rPr>
          <w:rFonts w:ascii="Times New Roman" w:eastAsia="Calibri" w:hAnsi="Times New Roman" w:cs="B Nazanin"/>
          <w:sz w:val="24"/>
          <w:szCs w:val="28"/>
          <w:rtl/>
        </w:rPr>
        <w:t xml:space="preserve"> اخ</w:t>
      </w:r>
      <w:r w:rsidRPr="009F078C">
        <w:rPr>
          <w:rFonts w:ascii="Times New Roman" w:eastAsia="Calibri" w:hAnsi="Times New Roman" w:cs="B Nazanin" w:hint="cs"/>
          <w:sz w:val="24"/>
          <w:szCs w:val="28"/>
          <w:rtl/>
        </w:rPr>
        <w:t>یراً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color w:val="000000"/>
          <w:sz w:val="24"/>
          <w:szCs w:val="28"/>
          <w:rtl/>
        </w:rPr>
        <w:t xml:space="preserve">مدرک </w:t>
      </w:r>
      <w:r w:rsidRPr="009F078C">
        <w:rPr>
          <w:rFonts w:ascii="Times New Roman" w:eastAsia="Calibri" w:hAnsi="Times New Roman" w:cs="B Nazanin" w:hint="cs"/>
          <w:color w:val="000000"/>
          <w:sz w:val="24"/>
          <w:szCs w:val="28"/>
          <w:rtl/>
        </w:rPr>
        <w:t>تحصیلات تکمیلی</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sz w:val="24"/>
          <w:szCs w:val="28"/>
          <w:rtl/>
        </w:rPr>
        <w:t>بازار</w:t>
      </w:r>
      <w:r w:rsidRPr="009F078C">
        <w:rPr>
          <w:rFonts w:ascii="Times New Roman" w:eastAsia="Calibri" w:hAnsi="Times New Roman" w:cs="B Nazanin" w:hint="cs"/>
          <w:sz w:val="24"/>
          <w:szCs w:val="28"/>
          <w:rtl/>
        </w:rPr>
        <w:t>یابی با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گرایش</w:t>
      </w:r>
      <w:r w:rsidRPr="009F078C">
        <w:rPr>
          <w:rFonts w:ascii="Times New Roman" w:eastAsia="Calibri" w:hAnsi="Times New Roman" w:cs="B Nazanin"/>
          <w:sz w:val="24"/>
          <w:szCs w:val="28"/>
          <w:rtl/>
        </w:rPr>
        <w:t xml:space="preserve"> پرورش مدیریت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t xml:space="preserve">‌محور را در </w:t>
      </w:r>
      <w:r w:rsidRPr="009F078C">
        <w:rPr>
          <w:rFonts w:ascii="Times New Roman" w:eastAsia="Calibri" w:hAnsi="Times New Roman" w:cs="B Nazanin" w:hint="cs"/>
          <w:sz w:val="24"/>
          <w:szCs w:val="28"/>
          <w:rtl/>
        </w:rPr>
        <w:t>یکی</w:t>
      </w:r>
      <w:r w:rsidRPr="009F078C">
        <w:rPr>
          <w:rFonts w:ascii="Times New Roman" w:eastAsia="Calibri" w:hAnsi="Times New Roman" w:cs="B Nazanin"/>
          <w:sz w:val="24"/>
          <w:szCs w:val="28"/>
          <w:rtl/>
        </w:rPr>
        <w:t xml:space="preserve"> از دانشگاه‌های انگلستان به پا</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 xml:space="preserve"> رسانده است و در ک</w:t>
      </w:r>
      <w:r w:rsidRPr="009F078C">
        <w:rPr>
          <w:rFonts w:ascii="Times New Roman" w:eastAsia="Calibri" w:hAnsi="Times New Roman" w:cs="B Nazanin" w:hint="cs"/>
          <w:sz w:val="24"/>
          <w:szCs w:val="28"/>
          <w:rtl/>
        </w:rPr>
        <w:t>نار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کارش</w:t>
      </w:r>
      <w:r w:rsidRPr="009F078C">
        <w:rPr>
          <w:rFonts w:ascii="Times New Roman" w:eastAsia="Calibri" w:hAnsi="Times New Roman" w:cs="B Nazanin"/>
          <w:sz w:val="24"/>
          <w:szCs w:val="28"/>
          <w:rtl/>
        </w:rPr>
        <w:t xml:space="preserve"> به تحص</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پاره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وقت می‌پردازد.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lastRenderedPageBreak/>
        <w:t>دروس مدرک</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color w:val="000000"/>
          <w:sz w:val="24"/>
          <w:szCs w:val="28"/>
          <w:rtl/>
        </w:rPr>
        <w:t>تحصیلات تکمیلی</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sz w:val="24"/>
          <w:szCs w:val="28"/>
          <w:rtl/>
        </w:rPr>
        <w:t>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جک که </w:t>
      </w:r>
      <w:r w:rsidRPr="009F078C">
        <w:rPr>
          <w:rFonts w:ascii="Times New Roman" w:eastAsia="Calibri" w:hAnsi="Times New Roman" w:cs="B Nazanin" w:hint="cs"/>
          <w:sz w:val="24"/>
          <w:szCs w:val="28"/>
          <w:rtl/>
        </w:rPr>
        <w:t>از</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یکی</w:t>
      </w:r>
      <w:r w:rsidRPr="009F078C">
        <w:rPr>
          <w:rFonts w:ascii="Times New Roman" w:eastAsia="Calibri" w:hAnsi="Times New Roman" w:cs="B Nazanin"/>
          <w:sz w:val="24"/>
          <w:szCs w:val="28"/>
          <w:rtl/>
        </w:rPr>
        <w:t xml:space="preserve"> از دانشگاه‌های انگلستان ا</w:t>
      </w:r>
      <w:r w:rsidRPr="009F078C">
        <w:rPr>
          <w:rFonts w:ascii="Times New Roman" w:eastAsia="Calibri" w:hAnsi="Times New Roman" w:cs="B Nazanin" w:hint="cs"/>
          <w:sz w:val="24"/>
          <w:szCs w:val="28"/>
          <w:rtl/>
        </w:rPr>
        <w:t>خذ</w:t>
      </w:r>
      <w:r w:rsidRPr="009F078C">
        <w:rPr>
          <w:rFonts w:ascii="Times New Roman" w:eastAsia="Calibri" w:hAnsi="Times New Roman" w:cs="B Nazanin"/>
          <w:sz w:val="24"/>
          <w:szCs w:val="28"/>
          <w:rtl/>
        </w:rPr>
        <w:t xml:space="preserve"> شد، </w:t>
      </w:r>
      <w:r w:rsidRPr="009F078C">
        <w:rPr>
          <w:rFonts w:ascii="Times New Roman" w:eastAsia="Calibri" w:hAnsi="Times New Roman" w:cs="B Nazanin" w:hint="cs"/>
          <w:sz w:val="24"/>
          <w:szCs w:val="28"/>
          <w:rtl/>
        </w:rPr>
        <w:t>به طور کامل از طریق سخنرانی</w:t>
      </w:r>
      <w:r w:rsidRPr="009F078C">
        <w:rPr>
          <w:rFonts w:ascii="Times New Roman" w:eastAsia="Calibri" w:hAnsi="Times New Roman" w:cs="B Nazanin"/>
          <w:sz w:val="24"/>
          <w:szCs w:val="28"/>
          <w:rtl/>
        </w:rPr>
        <w:t>، تمر</w:t>
      </w:r>
      <w:r w:rsidRPr="009F078C">
        <w:rPr>
          <w:rFonts w:ascii="Times New Roman" w:eastAsia="Calibri" w:hAnsi="Times New Roman" w:cs="B Nazanin" w:hint="cs"/>
          <w:sz w:val="24"/>
          <w:szCs w:val="28"/>
          <w:rtl/>
        </w:rPr>
        <w:t>ینات</w:t>
      </w:r>
      <w:r w:rsidRPr="009F078C">
        <w:rPr>
          <w:rFonts w:ascii="Times New Roman" w:eastAsia="Calibri" w:hAnsi="Times New Roman" w:cs="B Nazanin"/>
          <w:sz w:val="24"/>
          <w:szCs w:val="28"/>
          <w:rtl/>
        </w:rPr>
        <w:t xml:space="preserve"> مطالعۀ موردی و </w:t>
      </w:r>
      <w:r w:rsidRPr="009F078C">
        <w:rPr>
          <w:rFonts w:ascii="Times New Roman" w:eastAsia="Calibri" w:hAnsi="Times New Roman" w:cs="B Nazanin" w:hint="cs"/>
          <w:sz w:val="24"/>
          <w:szCs w:val="28"/>
          <w:rtl/>
        </w:rPr>
        <w:t>منابع آموزشی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تدریس و </w:t>
      </w:r>
      <w:r w:rsidRPr="009F078C">
        <w:rPr>
          <w:rFonts w:ascii="Times New Roman" w:eastAsia="Calibri" w:hAnsi="Times New Roman" w:cs="B Nazanin"/>
          <w:sz w:val="24"/>
          <w:szCs w:val="28"/>
          <w:rtl/>
        </w:rPr>
        <w:t>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امتحانات </w:t>
      </w:r>
      <w:r w:rsidRPr="009F078C">
        <w:rPr>
          <w:rFonts w:ascii="Times New Roman" w:eastAsia="Calibri" w:hAnsi="Times New Roman" w:cs="B Nazanin" w:hint="cs"/>
          <w:sz w:val="24"/>
          <w:szCs w:val="28"/>
          <w:rtl/>
        </w:rPr>
        <w:t>در زمان مقرر</w:t>
      </w:r>
      <w:r w:rsidRPr="009F078C">
        <w:rPr>
          <w:rFonts w:ascii="Times New Roman" w:eastAsia="Calibri" w:hAnsi="Times New Roman" w:cs="B Nazanin"/>
          <w:sz w:val="24"/>
          <w:szCs w:val="28"/>
          <w:rtl/>
        </w:rPr>
        <w:t xml:space="preserve"> ارز</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می‌شد</w:t>
      </w:r>
      <w:r w:rsidRPr="009F078C">
        <w:rPr>
          <w:rFonts w:ascii="Times New Roman" w:eastAsia="Calibri" w:hAnsi="Times New Roman" w:cs="B Nazanin" w:hint="cs"/>
          <w:sz w:val="24"/>
          <w:szCs w:val="28"/>
          <w:rtl/>
        </w:rPr>
        <w:t>ند</w:t>
      </w:r>
      <w:r w:rsidRPr="009F078C">
        <w:rPr>
          <w:rFonts w:ascii="Times New Roman" w:eastAsia="Calibri" w:hAnsi="Times New Roman" w:cs="B Nazanin"/>
          <w:sz w:val="24"/>
          <w:szCs w:val="28"/>
          <w:rtl/>
        </w:rPr>
        <w:t xml:space="preserve">. دانشگاه </w:t>
      </w:r>
      <w:r w:rsidRPr="009F078C">
        <w:rPr>
          <w:rFonts w:ascii="Times New Roman" w:eastAsia="Calibri" w:hAnsi="Times New Roman" w:cs="B Nazanin" w:hint="cs"/>
          <w:sz w:val="24"/>
          <w:szCs w:val="28"/>
          <w:rtl/>
        </w:rPr>
        <w:t xml:space="preserve">مزبور </w:t>
      </w:r>
      <w:r w:rsidRPr="009F078C">
        <w:rPr>
          <w:rFonts w:ascii="Times New Roman" w:eastAsia="Calibri" w:hAnsi="Times New Roman" w:cs="B Nazanin"/>
          <w:sz w:val="24"/>
          <w:szCs w:val="28"/>
          <w:rtl/>
        </w:rPr>
        <w:t>ا</w:t>
      </w:r>
      <w:r w:rsidRPr="009F078C">
        <w:rPr>
          <w:rFonts w:ascii="Times New Roman" w:eastAsia="Calibri" w:hAnsi="Times New Roman" w:cs="B Nazanin" w:hint="cs"/>
          <w:sz w:val="24"/>
          <w:szCs w:val="28"/>
          <w:rtl/>
        </w:rPr>
        <w:t>ین دوره را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جهت</w:t>
      </w:r>
      <w:r w:rsidRPr="009F078C">
        <w:rPr>
          <w:rFonts w:ascii="Times New Roman" w:eastAsia="Calibri" w:hAnsi="Times New Roman" w:cs="B Nazanin"/>
          <w:sz w:val="24"/>
          <w:szCs w:val="28"/>
          <w:rtl/>
        </w:rPr>
        <w:t xml:space="preserve"> آماده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ساز</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شرکت‌کنندگان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پذ</w:t>
      </w:r>
      <w:r w:rsidRPr="009F078C">
        <w:rPr>
          <w:rFonts w:ascii="Times New Roman" w:eastAsia="Calibri" w:hAnsi="Times New Roman" w:cs="B Nazanin" w:hint="cs"/>
          <w:sz w:val="24"/>
          <w:szCs w:val="28"/>
          <w:rtl/>
        </w:rPr>
        <w:t>یرش</w:t>
      </w:r>
      <w:r w:rsidRPr="009F078C">
        <w:rPr>
          <w:rFonts w:ascii="Times New Roman" w:eastAsia="Calibri" w:hAnsi="Times New Roman" w:cs="B Nazanin"/>
          <w:sz w:val="24"/>
          <w:szCs w:val="28"/>
          <w:rtl/>
        </w:rPr>
        <w:t xml:space="preserve"> در مؤسس</w:t>
      </w:r>
      <w:r w:rsidRPr="009F078C">
        <w:rPr>
          <w:rFonts w:ascii="Times New Roman" w:eastAsia="Calibri" w:hAnsi="Times New Roman" w:cs="B Nazanin" w:hint="cs"/>
          <w:sz w:val="24"/>
          <w:szCs w:val="28"/>
          <w:rtl/>
        </w:rPr>
        <w:t>ۀ نخبگان</w:t>
      </w:r>
      <w:r w:rsidRPr="009F078C">
        <w:rPr>
          <w:rFonts w:ascii="Times New Roman" w:eastAsia="Calibri" w:hAnsi="Times New Roman" w:cs="B Nazanin"/>
          <w:sz w:val="24"/>
          <w:szCs w:val="28"/>
          <w:rtl/>
        </w:rPr>
        <w:t xml:space="preserve">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انگلستان</w:t>
      </w:r>
      <w:r w:rsidRPr="009F078C">
        <w:rPr>
          <w:rFonts w:ascii="Times New Roman" w:eastAsia="Calibri" w:hAnsi="Times New Roman" w:cs="B Nazanin"/>
          <w:sz w:val="24"/>
          <w:szCs w:val="28"/>
          <w:rtl/>
        </w:rPr>
        <w:t xml:space="preserve"> 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کر</w:t>
      </w:r>
      <w:r w:rsidRPr="009F078C">
        <w:rPr>
          <w:rFonts w:ascii="Times New Roman" w:eastAsia="Calibri" w:hAnsi="Times New Roman" w:cs="B Nazanin"/>
          <w:sz w:val="24"/>
          <w:szCs w:val="28"/>
          <w:rtl/>
        </w:rPr>
        <w:t xml:space="preserve">ده است. </w:t>
      </w:r>
      <w:r w:rsidRPr="009F078C">
        <w:rPr>
          <w:rFonts w:ascii="Times New Roman" w:eastAsia="Calibri" w:hAnsi="Times New Roman" w:cs="B Nazanin" w:hint="cs"/>
          <w:sz w:val="24"/>
          <w:szCs w:val="28"/>
          <w:rtl/>
        </w:rPr>
        <w:t>بر اساس</w:t>
      </w:r>
      <w:r w:rsidRPr="009F078C">
        <w:rPr>
          <w:rFonts w:ascii="Times New Roman" w:eastAsia="Calibri" w:hAnsi="Times New Roman" w:cs="B Nazanin"/>
          <w:sz w:val="24"/>
          <w:szCs w:val="28"/>
          <w:rtl/>
        </w:rPr>
        <w:t xml:space="preserve"> تعر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آموزش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t xml:space="preserve">‌محور که در </w:t>
      </w:r>
      <w:r w:rsidRPr="009F078C">
        <w:rPr>
          <w:rFonts w:ascii="Times New Roman" w:eastAsia="Calibri" w:hAnsi="Times New Roman" w:cs="B Nazanin" w:hint="cs"/>
          <w:sz w:val="24"/>
          <w:szCs w:val="28"/>
          <w:rtl/>
        </w:rPr>
        <w:t>آغاز این</w:t>
      </w:r>
      <w:r w:rsidRPr="009F078C">
        <w:rPr>
          <w:rFonts w:ascii="Times New Roman" w:eastAsia="Calibri" w:hAnsi="Times New Roman" w:cs="B Nazanin"/>
          <w:sz w:val="24"/>
          <w:szCs w:val="28"/>
          <w:rtl/>
        </w:rPr>
        <w:t xml:space="preserve"> فصل ب</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 xml:space="preserve"> شد،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دوره </w:t>
      </w:r>
      <w:r w:rsidRPr="009F078C">
        <w:rPr>
          <w:rFonts w:ascii="Times New Roman" w:eastAsia="Calibri" w:hAnsi="Times New Roman" w:cs="B Nazanin" w:hint="cs"/>
          <w:sz w:val="24"/>
          <w:szCs w:val="28"/>
          <w:rtl/>
        </w:rPr>
        <w:t>فاقد</w:t>
      </w:r>
      <w:r w:rsidRPr="009F078C">
        <w:rPr>
          <w:rFonts w:ascii="Times New Roman" w:eastAsia="Calibri" w:hAnsi="Times New Roman" w:cs="B Nazanin"/>
          <w:sz w:val="24"/>
          <w:szCs w:val="28"/>
          <w:rtl/>
        </w:rPr>
        <w:t xml:space="preserve"> و</w:t>
      </w:r>
      <w:r w:rsidRPr="009F078C">
        <w:rPr>
          <w:rFonts w:ascii="Times New Roman" w:eastAsia="Calibri" w:hAnsi="Times New Roman" w:cs="B Nazanin" w:hint="cs"/>
          <w:sz w:val="24"/>
          <w:szCs w:val="28"/>
          <w:rtl/>
        </w:rPr>
        <w:t>یژگی‌های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فرآیندمحور</w:t>
      </w:r>
      <w:r w:rsidRPr="009F078C">
        <w:rPr>
          <w:rFonts w:ascii="Times New Roman" w:eastAsia="Calibri" w:hAnsi="Times New Roman" w:cs="B Nazanin"/>
          <w:sz w:val="24"/>
          <w:szCs w:val="28"/>
          <w:rtl/>
        </w:rPr>
        <w:t xml:space="preserve"> در نحو</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آموزش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ارتباط متقابل شرکت‌کنندگان با </w:t>
      </w:r>
      <w:r w:rsidRPr="009F078C">
        <w:rPr>
          <w:rFonts w:ascii="Times New Roman" w:eastAsia="Calibri" w:hAnsi="Times New Roman" w:cs="B Nazanin" w:hint="cs"/>
          <w:sz w:val="24"/>
          <w:szCs w:val="28"/>
          <w:rtl/>
        </w:rPr>
        <w:t>یکدیگر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ربیان</w:t>
      </w:r>
      <w:r w:rsidRPr="009F078C">
        <w:rPr>
          <w:rFonts w:ascii="Times New Roman" w:eastAsia="Calibri" w:hAnsi="Times New Roman" w:cs="B Nazanin"/>
          <w:sz w:val="24"/>
          <w:szCs w:val="28"/>
          <w:rtl/>
        </w:rPr>
        <w:t xml:space="preserve"> خود و ه</w:t>
      </w:r>
      <w:r w:rsidRPr="009F078C">
        <w:rPr>
          <w:rFonts w:ascii="Times New Roman" w:eastAsia="Calibri" w:hAnsi="Times New Roman" w:cs="B Nazanin" w:hint="cs"/>
          <w:sz w:val="24"/>
          <w:szCs w:val="28"/>
          <w:rtl/>
        </w:rPr>
        <w:t>مچنین فاقد</w:t>
      </w:r>
      <w:r w:rsidRPr="009F078C">
        <w:rPr>
          <w:rFonts w:ascii="Times New Roman" w:eastAsia="Calibri" w:hAnsi="Times New Roman" w:cs="B Nazanin"/>
          <w:sz w:val="24"/>
          <w:szCs w:val="28"/>
          <w:rtl/>
        </w:rPr>
        <w:t xml:space="preserve"> برنام</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درس</w:t>
      </w:r>
      <w:r w:rsidRPr="009F078C">
        <w:rPr>
          <w:rFonts w:ascii="Times New Roman" w:eastAsia="Calibri" w:hAnsi="Times New Roman" w:cs="B Nazanin" w:hint="cs"/>
          <w:sz w:val="24"/>
          <w:szCs w:val="28"/>
          <w:rtl/>
        </w:rPr>
        <w:t>ی رادیکالی</w:t>
      </w:r>
      <w:r w:rsidRPr="009F078C">
        <w:rPr>
          <w:rFonts w:ascii="Times New Roman" w:eastAsia="Calibri" w:hAnsi="Times New Roman" w:cs="B Nazanin"/>
          <w:sz w:val="24"/>
          <w:szCs w:val="28"/>
          <w:rtl/>
        </w:rPr>
        <w:t xml:space="preserve"> محتوا</w:t>
      </w:r>
      <w:r w:rsidRPr="009F078C">
        <w:rPr>
          <w:rFonts w:ascii="Times New Roman" w:eastAsia="Calibri" w:hAnsi="Times New Roman" w:cs="B Nazanin" w:hint="cs"/>
          <w:sz w:val="24"/>
          <w:szCs w:val="28"/>
          <w:rtl/>
        </w:rPr>
        <w:t>محور مثلاً</w:t>
      </w:r>
      <w:r w:rsidRPr="009F078C">
        <w:rPr>
          <w:rFonts w:ascii="Times New Roman" w:eastAsia="Calibri" w:hAnsi="Times New Roman" w:cs="B Nazanin"/>
          <w:sz w:val="24"/>
          <w:szCs w:val="28"/>
          <w:rtl/>
        </w:rPr>
        <w:t xml:space="preserve"> بررس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پرسش‌های</w:t>
      </w:r>
      <w:r w:rsidRPr="009F078C">
        <w:rPr>
          <w:rFonts w:ascii="Times New Roman" w:eastAsia="Calibri" w:hAnsi="Times New Roman" w:cs="B Nazanin"/>
          <w:sz w:val="24"/>
          <w:szCs w:val="28"/>
          <w:rtl/>
        </w:rPr>
        <w:t xml:space="preserve"> گسترده‌تر </w:t>
      </w:r>
      <w:r w:rsidRPr="009F078C">
        <w:rPr>
          <w:rFonts w:ascii="Times New Roman" w:eastAsia="Calibri" w:hAnsi="Times New Roman" w:cs="B Nazanin" w:hint="cs"/>
          <w:sz w:val="24"/>
          <w:szCs w:val="28"/>
          <w:rtl/>
        </w:rPr>
        <w:t>مربوط به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پیامدهای</w:t>
      </w:r>
      <w:r w:rsidRPr="009F078C">
        <w:rPr>
          <w:rFonts w:ascii="Times New Roman" w:eastAsia="Calibri" w:hAnsi="Times New Roman" w:cs="B Nazanin"/>
          <w:sz w:val="24"/>
          <w:szCs w:val="28"/>
          <w:rtl/>
        </w:rPr>
        <w:t xml:space="preserve"> کار </w:t>
      </w:r>
      <w:r w:rsidRPr="009F078C">
        <w:rPr>
          <w:rFonts w:ascii="Times New Roman" w:eastAsia="Calibri" w:hAnsi="Times New Roman" w:cs="B Nazanin" w:hint="cs"/>
          <w:sz w:val="24"/>
          <w:szCs w:val="28"/>
          <w:rtl/>
        </w:rPr>
        <w:t xml:space="preserve">بر روی </w:t>
      </w:r>
      <w:r w:rsidRPr="009F078C">
        <w:rPr>
          <w:rFonts w:ascii="Times New Roman" w:eastAsia="Calibri" w:hAnsi="Times New Roman" w:cs="B Nazanin"/>
          <w:sz w:val="24"/>
          <w:szCs w:val="28"/>
          <w:rtl/>
        </w:rPr>
        <w:t>برندها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کارکنان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مح</w:t>
      </w:r>
      <w:r w:rsidRPr="009F078C">
        <w:rPr>
          <w:rFonts w:ascii="Times New Roman" w:eastAsia="Calibri" w:hAnsi="Times New Roman" w:cs="B Nazanin" w:hint="cs"/>
          <w:sz w:val="24"/>
          <w:szCs w:val="28"/>
          <w:rtl/>
        </w:rPr>
        <w:t>یط</w:t>
      </w:r>
      <w:r w:rsidRPr="009F078C">
        <w:rPr>
          <w:rFonts w:ascii="Times New Roman" w:eastAsia="Calibri" w:hAnsi="Times New Roman" w:cs="B Nazanin"/>
          <w:sz w:val="24"/>
          <w:szCs w:val="28"/>
          <w:rtl/>
        </w:rPr>
        <w:softHyphen/>
        <w:t>ز</w:t>
      </w:r>
      <w:r w:rsidRPr="009F078C">
        <w:rPr>
          <w:rFonts w:ascii="Times New Roman" w:eastAsia="Calibri" w:hAnsi="Times New Roman" w:cs="B Nazanin" w:hint="cs"/>
          <w:sz w:val="24"/>
          <w:szCs w:val="28"/>
          <w:rtl/>
        </w:rPr>
        <w:t>یست،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کاوش در گفتمان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اولو</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ن</w:t>
      </w:r>
      <w:r w:rsidRPr="009F078C">
        <w:rPr>
          <w:rFonts w:ascii="Times New Roman" w:eastAsia="Calibri" w:hAnsi="Times New Roman" w:cs="B Nazanin" w:hint="cs"/>
          <w:sz w:val="24"/>
          <w:szCs w:val="28"/>
          <w:rtl/>
        </w:rPr>
        <w:t>یازهای</w:t>
      </w:r>
      <w:r w:rsidRPr="009F078C">
        <w:rPr>
          <w:rFonts w:ascii="Times New Roman" w:eastAsia="Calibri" w:hAnsi="Times New Roman" w:cs="B Nazanin"/>
          <w:sz w:val="24"/>
          <w:szCs w:val="28"/>
          <w:rtl/>
        </w:rPr>
        <w:t xml:space="preserve"> مشتر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بود.</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یده</w:t>
      </w:r>
      <w:r w:rsidRPr="009F078C">
        <w:rPr>
          <w:rFonts w:ascii="Times New Roman" w:eastAsia="Calibri" w:hAnsi="Times New Roman" w:cs="B Nazanin"/>
          <w:sz w:val="24"/>
          <w:szCs w:val="28"/>
          <w:rtl/>
        </w:rPr>
        <w:t>‌های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به‌عنوان ابزار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فارغ از</w:t>
      </w:r>
      <w:r w:rsidRPr="009F078C">
        <w:rPr>
          <w:rFonts w:ascii="Times New Roman" w:eastAsia="Calibri" w:hAnsi="Times New Roman" w:cs="B Nazanin"/>
          <w:sz w:val="24"/>
          <w:szCs w:val="28"/>
          <w:rtl/>
        </w:rPr>
        <w:t xml:space="preserve"> ارزش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بهبود عملکرد 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سازمان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ارائه شد.</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رویداد</w:t>
      </w:r>
      <w:r w:rsidRPr="009F078C">
        <w:rPr>
          <w:rFonts w:ascii="Times New Roman" w:eastAsia="Calibri" w:hAnsi="Times New Roman" w:cs="B Nazanin"/>
          <w:sz w:val="24"/>
          <w:szCs w:val="28"/>
          <w:rtl/>
        </w:rPr>
        <w:t xml:space="preserve"> جمع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اصلی مشاهده‌ شده</w:t>
      </w:r>
      <w:r w:rsidRPr="009F078C">
        <w:rPr>
          <w:rFonts w:ascii="Times New Roman" w:eastAsia="Calibri" w:hAnsi="Times New Roman" w:cs="B Nazanin"/>
          <w:sz w:val="24"/>
          <w:szCs w:val="28"/>
          <w:rtl/>
        </w:rPr>
        <w:t xml:space="preserve"> در مارکت ری</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دیزاین، جلس</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فروش صبح دوشنبه بود که </w:t>
      </w:r>
      <w:r w:rsidRPr="009F078C">
        <w:rPr>
          <w:rFonts w:ascii="Times New Roman" w:eastAsia="Calibri" w:hAnsi="Times New Roman" w:cs="B Nazanin" w:hint="cs"/>
          <w:sz w:val="24"/>
          <w:szCs w:val="28"/>
          <w:rtl/>
        </w:rPr>
        <w:t>با حضور این</w:t>
      </w:r>
      <w:r w:rsidRPr="009F078C">
        <w:rPr>
          <w:rFonts w:ascii="Times New Roman" w:eastAsia="Calibri" w:hAnsi="Times New Roman" w:cs="B Nazanin"/>
          <w:sz w:val="24"/>
          <w:szCs w:val="28"/>
          <w:rtl/>
        </w:rPr>
        <w:t xml:space="preserve"> کارکنان </w:t>
      </w:r>
      <w:r w:rsidRPr="009F078C">
        <w:rPr>
          <w:rFonts w:ascii="Times New Roman" w:eastAsia="Calibri" w:hAnsi="Times New Roman" w:cs="B Nazanin" w:hint="cs"/>
          <w:sz w:val="24"/>
          <w:szCs w:val="28"/>
          <w:rtl/>
        </w:rPr>
        <w:t>برگزار می‌شد</w:t>
      </w:r>
      <w:r w:rsidRPr="009F078C">
        <w:rPr>
          <w:rFonts w:ascii="Times New Roman" w:eastAsia="Calibri" w:hAnsi="Times New Roman" w:cs="B Nazanin"/>
          <w:sz w:val="24"/>
          <w:szCs w:val="28"/>
          <w:rtl/>
        </w:rPr>
        <w:t>: روآن</w:t>
      </w:r>
      <w:r w:rsidRPr="009F078C">
        <w:rPr>
          <w:rFonts w:ascii="Times New Roman" w:eastAsia="Calibri" w:hAnsi="Times New Roman" w:cs="B Nazanin"/>
          <w:sz w:val="24"/>
          <w:szCs w:val="28"/>
          <w:vertAlign w:val="superscript"/>
          <w:rtl/>
        </w:rPr>
        <w:footnoteReference w:id="87"/>
      </w:r>
      <w:r w:rsidRPr="009F078C">
        <w:rPr>
          <w:rFonts w:ascii="Times New Roman" w:eastAsia="Calibri" w:hAnsi="Times New Roman" w:cs="B Nazanin"/>
          <w:sz w:val="24"/>
          <w:szCs w:val="28"/>
          <w:rtl/>
        </w:rPr>
        <w:t>،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ران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عامل، سو، آدر</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 xml:space="preserve"> و کاتر</w:t>
      </w:r>
      <w:r w:rsidRPr="009F078C">
        <w:rPr>
          <w:rFonts w:ascii="Times New Roman" w:eastAsia="Calibri" w:hAnsi="Times New Roman" w:cs="B Nazanin" w:hint="cs"/>
          <w:sz w:val="24"/>
          <w:szCs w:val="28"/>
          <w:rtl/>
        </w:rPr>
        <w:t xml:space="preserve">یونا که هر </w:t>
      </w:r>
      <w:r w:rsidRPr="009F078C">
        <w:rPr>
          <w:rFonts w:ascii="Times New Roman" w:eastAsia="Calibri" w:hAnsi="Times New Roman" w:cs="B Nazanin"/>
          <w:sz w:val="24"/>
          <w:szCs w:val="28"/>
          <w:rtl/>
        </w:rPr>
        <w:t>سه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امور مشتریان بودند،</w:t>
      </w:r>
      <w:r w:rsidRPr="009F078C">
        <w:rPr>
          <w:rFonts w:ascii="Times New Roman" w:eastAsia="Calibri" w:hAnsi="Times New Roman" w:cs="B Nazanin"/>
          <w:sz w:val="24"/>
          <w:szCs w:val="28"/>
          <w:rtl/>
        </w:rPr>
        <w:t xml:space="preserve"> جک مشاور برند، ر</w:t>
      </w:r>
      <w:r w:rsidRPr="009F078C">
        <w:rPr>
          <w:rFonts w:ascii="Times New Roman" w:eastAsia="Calibri" w:hAnsi="Times New Roman" w:cs="B Nazanin" w:hint="cs"/>
          <w:sz w:val="24"/>
          <w:szCs w:val="28"/>
          <w:rtl/>
        </w:rPr>
        <w:t xml:space="preserve">یان </w:t>
      </w:r>
      <w:r w:rsidRPr="009F078C">
        <w:rPr>
          <w:rFonts w:ascii="Times New Roman" w:eastAsia="Calibri" w:hAnsi="Times New Roman" w:cs="B Nazanin"/>
          <w:sz w:val="24"/>
          <w:szCs w:val="28"/>
          <w:rtl/>
        </w:rPr>
        <w:t>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نوآوری</w:t>
      </w:r>
      <w:r w:rsidRPr="009F078C">
        <w:rPr>
          <w:rFonts w:ascii="Times New Roman" w:eastAsia="Calibri" w:hAnsi="Times New Roman" w:cs="B Nazanin"/>
          <w:sz w:val="24"/>
          <w:szCs w:val="28"/>
          <w:rtl/>
        </w:rPr>
        <w:t>، آنا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مال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ن</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اجرایی</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 xml:space="preserve"> با</w:t>
      </w:r>
      <w:r w:rsidRPr="009F078C">
        <w:rPr>
          <w:rFonts w:ascii="Times New Roman" w:eastAsia="Calibri" w:hAnsi="Times New Roman" w:cs="B Nazanin"/>
          <w:sz w:val="24"/>
          <w:szCs w:val="28"/>
          <w:rtl/>
        </w:rPr>
        <w:t xml:space="preserve"> روآن، کاتر</w:t>
      </w:r>
      <w:r w:rsidRPr="009F078C">
        <w:rPr>
          <w:rFonts w:ascii="Times New Roman" w:eastAsia="Calibri" w:hAnsi="Times New Roman" w:cs="B Nazanin" w:hint="cs"/>
          <w:sz w:val="24"/>
          <w:szCs w:val="28"/>
          <w:rtl/>
        </w:rPr>
        <w:t>یون</w:t>
      </w:r>
      <w:r w:rsidRPr="009F078C">
        <w:rPr>
          <w:rFonts w:ascii="Times New Roman" w:eastAsia="Calibri" w:hAnsi="Times New Roman" w:cs="B Nazanin"/>
          <w:sz w:val="24"/>
          <w:szCs w:val="28"/>
          <w:rtl/>
        </w:rPr>
        <w:t>ا، جک و ن</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ن</w:t>
      </w:r>
      <w:r w:rsidRPr="009F078C">
        <w:rPr>
          <w:rFonts w:ascii="Times New Roman" w:eastAsia="Calibri" w:hAnsi="Times New Roman" w:cs="B Nazanin" w:hint="cs"/>
          <w:sz w:val="24"/>
          <w:szCs w:val="28"/>
          <w:rtl/>
        </w:rPr>
        <w:t>یز</w:t>
      </w:r>
      <w:r w:rsidRPr="009F078C">
        <w:rPr>
          <w:rFonts w:ascii="Times New Roman" w:eastAsia="Calibri" w:hAnsi="Times New Roman" w:cs="B Nazanin"/>
          <w:sz w:val="24"/>
          <w:szCs w:val="28"/>
          <w:rtl/>
        </w:rPr>
        <w:t xml:space="preserve"> مصاحبه شد.</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keepNext/>
        <w:keepLines/>
        <w:spacing w:after="0"/>
        <w:jc w:val="both"/>
        <w:outlineLvl w:val="2"/>
        <w:rPr>
          <w:rFonts w:ascii="Times New Roman Bold" w:eastAsia="Times New Roman" w:hAnsi="Times New Roman Bold" w:cs="B Nazanin"/>
          <w:b/>
          <w:bCs/>
          <w:szCs w:val="26"/>
        </w:rPr>
      </w:pPr>
      <w:r w:rsidRPr="009F078C">
        <w:rPr>
          <w:rFonts w:ascii="Times New Roman Bold" w:eastAsia="Times New Roman" w:hAnsi="Times New Roman Bold" w:cs="B Nazanin" w:hint="cs"/>
          <w:b/>
          <w:bCs/>
          <w:szCs w:val="26"/>
          <w:rtl/>
        </w:rPr>
        <w:t>تغییر</w:t>
      </w:r>
      <w:r w:rsidRPr="009F078C">
        <w:rPr>
          <w:rFonts w:ascii="Times New Roman Bold" w:eastAsia="Times New Roman" w:hAnsi="Times New Roman Bold" w:cs="B Nazanin"/>
          <w:b/>
          <w:bCs/>
          <w:szCs w:val="26"/>
          <w:rtl/>
        </w:rPr>
        <w:t xml:space="preserve"> فرد</w:t>
      </w:r>
      <w:r w:rsidRPr="009F078C">
        <w:rPr>
          <w:rFonts w:ascii="Times New Roman Bold" w:eastAsia="Times New Roman" w:hAnsi="Times New Roman Bold" w:cs="B Nazanin" w:hint="cs"/>
          <w:b/>
          <w:bCs/>
          <w:szCs w:val="26"/>
          <w:rtl/>
        </w:rPr>
        <w:t>ی</w:t>
      </w:r>
      <w:r w:rsidRPr="009F078C">
        <w:rPr>
          <w:rFonts w:ascii="Times New Roman Bold" w:eastAsia="Times New Roman" w:hAnsi="Times New Roman Bold" w:cs="B Nazanin"/>
          <w:b/>
          <w:bCs/>
          <w:szCs w:val="26"/>
          <w:rtl/>
        </w:rPr>
        <w:t xml:space="preserve"> - زبان جد</w:t>
      </w:r>
      <w:r w:rsidRPr="009F078C">
        <w:rPr>
          <w:rFonts w:ascii="Times New Roman Bold" w:eastAsia="Times New Roman" w:hAnsi="Times New Roman Bold" w:cs="B Nazanin" w:hint="cs"/>
          <w:b/>
          <w:bCs/>
          <w:szCs w:val="26"/>
          <w:rtl/>
        </w:rPr>
        <w:t>ید</w:t>
      </w:r>
      <w:r w:rsidRPr="009F078C">
        <w:rPr>
          <w:rFonts w:ascii="Times New Roman Bold" w:eastAsia="Times New Roman" w:hAnsi="Times New Roman Bold" w:cs="B Nazanin"/>
          <w:b/>
          <w:bCs/>
          <w:szCs w:val="26"/>
          <w:rtl/>
        </w:rPr>
        <w:t xml:space="preserve"> </w:t>
      </w:r>
      <w:r w:rsidRPr="009F078C">
        <w:rPr>
          <w:rFonts w:ascii="Times New Roman Bold" w:eastAsia="Times New Roman" w:hAnsi="Times New Roman Bold" w:cs="B Nazanin" w:hint="cs"/>
          <w:b/>
          <w:bCs/>
          <w:szCs w:val="26"/>
          <w:rtl/>
        </w:rPr>
        <w:t>یا</w:t>
      </w:r>
      <w:r w:rsidRPr="009F078C">
        <w:rPr>
          <w:rFonts w:ascii="Times New Roman Bold" w:eastAsia="Times New Roman" w:hAnsi="Times New Roman Bold" w:cs="B Nazanin"/>
          <w:b/>
          <w:bCs/>
          <w:szCs w:val="26"/>
          <w:rtl/>
        </w:rPr>
        <w:t xml:space="preserve"> گفتمان جد</w:t>
      </w:r>
      <w:r w:rsidRPr="009F078C">
        <w:rPr>
          <w:rFonts w:ascii="Times New Roman Bold" w:eastAsia="Times New Roman" w:hAnsi="Times New Roman Bold" w:cs="B Nazanin" w:hint="cs"/>
          <w:b/>
          <w:bCs/>
          <w:szCs w:val="26"/>
          <w:rtl/>
        </w:rPr>
        <w:t>ید؟</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دیدگاه</w:t>
      </w:r>
      <w:r w:rsidRPr="009F078C">
        <w:rPr>
          <w:rFonts w:ascii="Times New Roman" w:eastAsia="Calibri" w:hAnsi="Times New Roman" w:cs="B Nazanin"/>
          <w:sz w:val="24"/>
          <w:szCs w:val="28"/>
          <w:rtl/>
        </w:rPr>
        <w:t xml:space="preserve"> فکر-عمل </w:t>
      </w:r>
      <w:r w:rsidRPr="009F078C">
        <w:rPr>
          <w:rFonts w:ascii="Times New Roman" w:eastAsia="Calibri" w:hAnsi="Times New Roman" w:cs="B Nazanin" w:hint="cs"/>
          <w:sz w:val="24"/>
          <w:szCs w:val="28"/>
          <w:rtl/>
        </w:rPr>
        <w:t>حاکی از آن است که</w:t>
      </w:r>
      <w:r w:rsidRPr="009F078C">
        <w:rPr>
          <w:rFonts w:ascii="Times New Roman" w:eastAsia="Calibri" w:hAnsi="Times New Roman" w:cs="B Nazanin"/>
          <w:sz w:val="24"/>
          <w:szCs w:val="28"/>
          <w:rtl/>
        </w:rPr>
        <w:t xml:space="preserve"> آشنا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با تفکر و زبان جد</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ی‌تواند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منجر </w:t>
      </w:r>
      <w:r w:rsidRPr="009F078C">
        <w:rPr>
          <w:rFonts w:ascii="Times New Roman" w:eastAsia="Calibri" w:hAnsi="Times New Roman" w:cs="B Nazanin"/>
          <w:sz w:val="24"/>
          <w:szCs w:val="28"/>
          <w:rtl/>
        </w:rPr>
        <w:t xml:space="preserve">به </w:t>
      </w:r>
      <w:r w:rsidRPr="009F078C">
        <w:rPr>
          <w:rFonts w:ascii="Times New Roman" w:eastAsia="Calibri" w:hAnsi="Times New Roman" w:cs="B Nazanin" w:hint="cs"/>
          <w:sz w:val="24"/>
          <w:szCs w:val="28"/>
          <w:rtl/>
        </w:rPr>
        <w:t>تحول در</w:t>
      </w:r>
      <w:r w:rsidRPr="009F078C">
        <w:rPr>
          <w:rFonts w:ascii="Times New Roman" w:eastAsia="Calibri" w:hAnsi="Times New Roman" w:cs="B Nazanin"/>
          <w:sz w:val="24"/>
          <w:szCs w:val="28"/>
          <w:rtl/>
        </w:rPr>
        <w:t xml:space="preserve"> خود فرد </w:t>
      </w:r>
      <w:r w:rsidRPr="009F078C">
        <w:rPr>
          <w:rFonts w:ascii="Times New Roman" w:eastAsia="Calibri" w:hAnsi="Times New Roman" w:cs="B Nazanin" w:hint="cs"/>
          <w:sz w:val="24"/>
          <w:szCs w:val="28"/>
          <w:rtl/>
        </w:rPr>
        <w:t>شو</w:t>
      </w:r>
      <w:r w:rsidRPr="009F078C">
        <w:rPr>
          <w:rFonts w:ascii="Times New Roman" w:eastAsia="Calibri" w:hAnsi="Times New Roman" w:cs="B Nazanin"/>
          <w:sz w:val="24"/>
          <w:szCs w:val="28"/>
          <w:rtl/>
        </w:rPr>
        <w:t xml:space="preserve">د که </w:t>
      </w:r>
      <w:r w:rsidRPr="009F078C">
        <w:rPr>
          <w:rFonts w:ascii="Times New Roman" w:eastAsia="Calibri" w:hAnsi="Times New Roman" w:cs="B Nazanin" w:hint="cs"/>
          <w:sz w:val="24"/>
          <w:szCs w:val="28"/>
          <w:rtl/>
        </w:rPr>
        <w:t>می‌توان</w:t>
      </w:r>
      <w:r w:rsidRPr="009F078C">
        <w:rPr>
          <w:rFonts w:ascii="Times New Roman" w:eastAsia="Calibri" w:hAnsi="Times New Roman" w:cs="B Nazanin"/>
          <w:sz w:val="24"/>
          <w:szCs w:val="28"/>
          <w:rtl/>
        </w:rPr>
        <w:t xml:space="preserve"> انتظار داشت</w:t>
      </w:r>
      <w:r w:rsidRPr="009F078C">
        <w:rPr>
          <w:rFonts w:ascii="Times New Roman" w:eastAsia="Calibri" w:hAnsi="Times New Roman" w:cs="B Nazanin" w:hint="cs"/>
          <w:sz w:val="24"/>
          <w:szCs w:val="28"/>
          <w:rtl/>
        </w:rPr>
        <w:t xml:space="preserve"> به تغییر در</w:t>
      </w:r>
      <w:r w:rsidRPr="009F078C">
        <w:rPr>
          <w:rFonts w:ascii="Times New Roman" w:eastAsia="Calibri" w:hAnsi="Times New Roman" w:cs="B Nazanin"/>
          <w:sz w:val="24"/>
          <w:szCs w:val="28"/>
          <w:rtl/>
        </w:rPr>
        <w:t xml:space="preserve"> شیوۀ مدیریت</w:t>
      </w:r>
      <w:r w:rsidRPr="009F078C">
        <w:rPr>
          <w:rFonts w:ascii="Times New Roman" w:eastAsia="Calibri" w:hAnsi="Times New Roman" w:cs="B Nazanin" w:hint="cs"/>
          <w:sz w:val="24"/>
          <w:szCs w:val="28"/>
          <w:rtl/>
        </w:rPr>
        <w:t>ی نیز</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بینجامد</w:t>
      </w:r>
      <w:r w:rsidRPr="009F078C">
        <w:rPr>
          <w:rFonts w:ascii="Times New Roman" w:eastAsia="Calibri" w:hAnsi="Times New Roman" w:cs="B Nazanin"/>
          <w:sz w:val="24"/>
          <w:szCs w:val="28"/>
          <w:rtl/>
        </w:rPr>
        <w:t>. در بررس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ینکه</w:t>
      </w:r>
      <w:r w:rsidRPr="009F078C">
        <w:rPr>
          <w:rFonts w:ascii="Times New Roman" w:eastAsia="Calibri" w:hAnsi="Times New Roman" w:cs="B Nazanin"/>
          <w:sz w:val="24"/>
          <w:szCs w:val="28"/>
          <w:rtl/>
        </w:rPr>
        <w:t xml:space="preserve"> آ</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گفتمان جد</w:t>
      </w:r>
      <w:r w:rsidRPr="009F078C">
        <w:rPr>
          <w:rFonts w:ascii="Times New Roman" w:eastAsia="Calibri" w:hAnsi="Times New Roman" w:cs="B Nazanin" w:hint="cs"/>
          <w:sz w:val="24"/>
          <w:szCs w:val="28"/>
          <w:rtl/>
        </w:rPr>
        <w:t>یدی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ایجاد</w:t>
      </w:r>
      <w:r w:rsidRPr="009F078C">
        <w:rPr>
          <w:rFonts w:ascii="Times New Roman" w:eastAsia="Calibri" w:hAnsi="Times New Roman" w:cs="B Nazanin"/>
          <w:sz w:val="24"/>
          <w:szCs w:val="28"/>
          <w:rtl/>
        </w:rPr>
        <w:t xml:space="preserve"> می‌کند و چه </w:t>
      </w:r>
      <w:r w:rsidRPr="009F078C">
        <w:rPr>
          <w:rFonts w:ascii="Times New Roman" w:eastAsia="Calibri" w:hAnsi="Times New Roman" w:cs="B Nazanin" w:hint="cs"/>
          <w:sz w:val="24"/>
          <w:szCs w:val="28"/>
          <w:rtl/>
        </w:rPr>
        <w:t>موقع این کار را می‌کند،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پرسش</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بود که آ</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زب</w:t>
      </w:r>
      <w:r w:rsidRPr="009F078C">
        <w:rPr>
          <w:rFonts w:ascii="Times New Roman" w:eastAsia="Calibri" w:hAnsi="Times New Roman" w:cs="B Nazanin" w:hint="cs"/>
          <w:sz w:val="24"/>
          <w:szCs w:val="28"/>
          <w:rtl/>
        </w:rPr>
        <w:t>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آموخته شدۀ</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مدنظر در دوره</w:t>
      </w:r>
      <w:r w:rsidRPr="009F078C">
        <w:rPr>
          <w:rFonts w:ascii="Times New Roman" w:eastAsia="Calibri" w:hAnsi="Times New Roman" w:cs="B Nazanin"/>
          <w:sz w:val="24"/>
          <w:szCs w:val="28"/>
          <w:rtl/>
        </w:rPr>
        <w:t xml:space="preserve"> به زبان عمل در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و سازمان‌ده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آنها تبد</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شده است</w:t>
      </w:r>
      <w:r w:rsidRPr="009F078C">
        <w:rPr>
          <w:rFonts w:ascii="Times New Roman" w:eastAsia="Calibri" w:hAnsi="Times New Roman" w:cs="B Nazanin" w:hint="cs"/>
          <w:sz w:val="24"/>
          <w:szCs w:val="28"/>
          <w:rtl/>
        </w:rPr>
        <w:t xml:space="preserve"> یا خیر</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spacing w:after="0"/>
        <w:jc w:val="both"/>
        <w:rPr>
          <w:rFonts w:ascii="Times New Roman" w:eastAsia="Calibri" w:hAnsi="Times New Roman" w:cs="B Nazanin"/>
          <w:i/>
          <w:iCs/>
          <w:sz w:val="24"/>
          <w:szCs w:val="28"/>
        </w:rPr>
      </w:pPr>
      <w:r w:rsidRPr="009F078C">
        <w:rPr>
          <w:rFonts w:ascii="Times New Roman" w:eastAsia="Calibri" w:hAnsi="Times New Roman" w:cs="B Nazanin" w:hint="cs"/>
          <w:i/>
          <w:iCs/>
          <w:sz w:val="24"/>
          <w:szCs w:val="28"/>
          <w:rtl/>
        </w:rPr>
        <w:t>متال تیوبز</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وقتی</w:t>
      </w:r>
      <w:r w:rsidRPr="009F078C">
        <w:rPr>
          <w:rFonts w:ascii="Times New Roman" w:eastAsia="Calibri" w:hAnsi="Times New Roman" w:cs="B Nazanin"/>
          <w:sz w:val="24"/>
          <w:szCs w:val="28"/>
          <w:rtl/>
        </w:rPr>
        <w:t xml:space="preserve"> از سم پرس</w:t>
      </w:r>
      <w:r w:rsidRPr="009F078C">
        <w:rPr>
          <w:rFonts w:ascii="Times New Roman" w:eastAsia="Calibri" w:hAnsi="Times New Roman" w:cs="B Nazanin" w:hint="cs"/>
          <w:sz w:val="24"/>
          <w:szCs w:val="28"/>
          <w:rtl/>
        </w:rPr>
        <w:t>یده</w:t>
      </w:r>
      <w:r w:rsidRPr="009F078C">
        <w:rPr>
          <w:rFonts w:ascii="Times New Roman" w:eastAsia="Calibri" w:hAnsi="Times New Roman" w:cs="B Nazanin"/>
          <w:sz w:val="24"/>
          <w:szCs w:val="28"/>
          <w:rtl/>
        </w:rPr>
        <w:t xml:space="preserve"> شد که آ</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 نظرش</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دوره رو</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شیوۀ مدیریت او</w:t>
      </w:r>
      <w:r w:rsidRPr="009F078C">
        <w:rPr>
          <w:rFonts w:ascii="Times New Roman" w:eastAsia="Calibri" w:hAnsi="Times New Roman" w:cs="B Nazanin"/>
          <w:sz w:val="24"/>
          <w:szCs w:val="28"/>
          <w:rtl/>
        </w:rPr>
        <w:t xml:space="preserve"> تأث</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گذاشته است، </w:t>
      </w:r>
      <w:r w:rsidRPr="009F078C">
        <w:rPr>
          <w:rFonts w:ascii="Times New Roman" w:eastAsia="Calibri" w:hAnsi="Times New Roman" w:cs="B Nazanin" w:hint="cs"/>
          <w:sz w:val="24"/>
          <w:szCs w:val="28"/>
          <w:rtl/>
        </w:rPr>
        <w:t>گفته</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هایش</w:t>
      </w:r>
      <w:r w:rsidRPr="009F078C">
        <w:rPr>
          <w:rFonts w:ascii="Times New Roman" w:eastAsia="Calibri" w:hAnsi="Times New Roman" w:cs="B Nazanin"/>
          <w:sz w:val="24"/>
          <w:szCs w:val="28"/>
          <w:rtl/>
        </w:rPr>
        <w:t xml:space="preserve"> ترک</w:t>
      </w:r>
      <w:r w:rsidRPr="009F078C">
        <w:rPr>
          <w:rFonts w:ascii="Times New Roman" w:eastAsia="Calibri" w:hAnsi="Times New Roman" w:cs="B Nazanin" w:hint="cs"/>
          <w:sz w:val="24"/>
          <w:szCs w:val="28"/>
          <w:rtl/>
        </w:rPr>
        <w:t>یبی از</w:t>
      </w:r>
      <w:r w:rsidRPr="009F078C">
        <w:rPr>
          <w:rFonts w:ascii="Times New Roman" w:eastAsia="Calibri" w:hAnsi="Times New Roman" w:cs="B Nazanin"/>
          <w:sz w:val="24"/>
          <w:szCs w:val="28"/>
          <w:rtl/>
        </w:rPr>
        <w:t xml:space="preserve"> توسع</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شرکت و د</w:t>
      </w:r>
      <w:r w:rsidRPr="009F078C">
        <w:rPr>
          <w:rFonts w:ascii="Times New Roman" w:eastAsia="Calibri" w:hAnsi="Times New Roman" w:cs="B Nazanin" w:hint="cs"/>
          <w:sz w:val="24"/>
          <w:szCs w:val="28"/>
          <w:rtl/>
        </w:rPr>
        <w:t>یدگاه‌هایش</w:t>
      </w:r>
      <w:r w:rsidRPr="009F078C">
        <w:rPr>
          <w:rFonts w:ascii="Times New Roman" w:eastAsia="Calibri" w:hAnsi="Times New Roman" w:cs="B Nazanin"/>
          <w:sz w:val="24"/>
          <w:szCs w:val="28"/>
          <w:rtl/>
        </w:rPr>
        <w:t xml:space="preserve"> دربار</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دوره </w:t>
      </w:r>
      <w:r w:rsidRPr="009F078C">
        <w:rPr>
          <w:rFonts w:ascii="Times New Roman" w:eastAsia="Calibri" w:hAnsi="Times New Roman" w:cs="B Nazanin" w:hint="cs"/>
          <w:sz w:val="24"/>
          <w:szCs w:val="28"/>
          <w:rtl/>
        </w:rPr>
        <w:t>را انتقال</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ی‌دهد</w:t>
      </w:r>
      <w:r w:rsidRPr="009F078C">
        <w:rPr>
          <w:rFonts w:ascii="Times New Roman" w:eastAsia="Calibri" w:hAnsi="Times New Roman" w:cs="B Nazanin"/>
          <w:sz w:val="24"/>
          <w:szCs w:val="28"/>
          <w:rtl/>
        </w:rPr>
        <w:t xml:space="preserve"> که در </w:t>
      </w:r>
      <w:r w:rsidRPr="009F078C">
        <w:rPr>
          <w:rFonts w:ascii="Times New Roman" w:eastAsia="Calibri" w:hAnsi="Times New Roman" w:cs="B Nazanin" w:hint="cs"/>
          <w:sz w:val="24"/>
          <w:szCs w:val="28"/>
          <w:rtl/>
        </w:rPr>
        <w:t>شیوۀ</w:t>
      </w:r>
      <w:r w:rsidRPr="009F078C">
        <w:rPr>
          <w:rFonts w:ascii="Times New Roman" w:eastAsia="Calibri" w:hAnsi="Times New Roman" w:cs="B Nazanin"/>
          <w:sz w:val="24"/>
          <w:szCs w:val="28"/>
          <w:rtl/>
        </w:rPr>
        <w:t xml:space="preserve"> تفکر و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او نفوذ </w:t>
      </w:r>
      <w:r w:rsidRPr="009F078C">
        <w:rPr>
          <w:rFonts w:ascii="Times New Roman" w:eastAsia="Calibri" w:hAnsi="Times New Roman" w:cs="B Nazanin" w:hint="cs"/>
          <w:sz w:val="24"/>
          <w:szCs w:val="28"/>
          <w:rtl/>
        </w:rPr>
        <w:t>کرده است</w:t>
      </w:r>
      <w:r w:rsidRPr="009F078C">
        <w:rPr>
          <w:rFonts w:ascii="Times New Roman" w:eastAsia="Calibri" w:hAnsi="Times New Roman" w:cs="B Nazanin"/>
          <w:sz w:val="24"/>
          <w:szCs w:val="28"/>
          <w:rtl/>
        </w:rPr>
        <w:t xml:space="preserve">. او </w:t>
      </w:r>
      <w:r w:rsidRPr="009F078C">
        <w:rPr>
          <w:rFonts w:ascii="Times New Roman" w:eastAsia="Calibri" w:hAnsi="Times New Roman" w:cs="B Nazanin" w:hint="cs"/>
          <w:sz w:val="24"/>
          <w:szCs w:val="28"/>
          <w:rtl/>
        </w:rPr>
        <w:t>طرز</w:t>
      </w:r>
      <w:r w:rsidRPr="009F078C">
        <w:rPr>
          <w:rFonts w:ascii="Times New Roman" w:eastAsia="Calibri" w:hAnsi="Times New Roman" w:cs="B Nazanin"/>
          <w:sz w:val="24"/>
          <w:szCs w:val="28"/>
          <w:rtl/>
        </w:rPr>
        <w:t xml:space="preserve"> </w:t>
      </w:r>
      <w:r w:rsidR="007971A7">
        <w:rPr>
          <w:rFonts w:ascii="Times New Roman" w:eastAsia="Calibri" w:hAnsi="Times New Roman" w:cs="B Nazanin"/>
          <w:sz w:val="24"/>
          <w:szCs w:val="28"/>
          <w:rtl/>
        </w:rPr>
        <w:t>بکارگیری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یده</w:t>
      </w:r>
      <w:r w:rsidRPr="009F078C">
        <w:rPr>
          <w:rFonts w:ascii="Times New Roman" w:eastAsia="Calibri" w:hAnsi="Times New Roman" w:cs="B Nazanin"/>
          <w:sz w:val="24"/>
          <w:szCs w:val="28"/>
          <w:rtl/>
        </w:rPr>
        <w:t>‌های دوره را توض</w:t>
      </w:r>
      <w:r w:rsidRPr="009F078C">
        <w:rPr>
          <w:rFonts w:ascii="Times New Roman" w:eastAsia="Calibri" w:hAnsi="Times New Roman" w:cs="B Nazanin" w:hint="cs"/>
          <w:sz w:val="24"/>
          <w:szCs w:val="28"/>
          <w:rtl/>
        </w:rPr>
        <w:t>یح</w:t>
      </w:r>
      <w:r w:rsidRPr="009F078C">
        <w:rPr>
          <w:rFonts w:ascii="Times New Roman" w:eastAsia="Calibri" w:hAnsi="Times New Roman" w:cs="B Nazanin"/>
          <w:sz w:val="24"/>
          <w:szCs w:val="28"/>
          <w:rtl/>
        </w:rPr>
        <w:t xml:space="preserve"> داد</w:t>
      </w:r>
      <w:r w:rsidRPr="009F078C">
        <w:rPr>
          <w:rFonts w:ascii="Times New Roman" w:eastAsia="Calibri" w:hAnsi="Times New Roman" w:cs="B Nazanin" w:hint="cs"/>
          <w:sz w:val="24"/>
          <w:szCs w:val="28"/>
          <w:rtl/>
        </w:rPr>
        <w:t xml:space="preserve">، نظیر </w:t>
      </w:r>
      <w:r w:rsidRPr="009F078C">
        <w:rPr>
          <w:rFonts w:ascii="Times New Roman" w:eastAsia="Calibri" w:hAnsi="Times New Roman" w:cs="B Nazanin"/>
          <w:sz w:val="24"/>
          <w:szCs w:val="28"/>
          <w:rtl/>
        </w:rPr>
        <w:t>روش</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خاص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برگزاری</w:t>
      </w:r>
      <w:r w:rsidRPr="009F078C">
        <w:rPr>
          <w:rFonts w:ascii="Times New Roman" w:eastAsia="Calibri" w:hAnsi="Times New Roman" w:cs="B Nazanin"/>
          <w:sz w:val="24"/>
          <w:szCs w:val="28"/>
          <w:rtl/>
        </w:rPr>
        <w:t xml:space="preserve"> جلسات </w:t>
      </w:r>
      <w:r w:rsidRPr="009F078C">
        <w:rPr>
          <w:rFonts w:ascii="Times New Roman" w:eastAsia="Calibri" w:hAnsi="Times New Roman" w:cs="B Nazanin" w:hint="cs"/>
          <w:sz w:val="24"/>
          <w:szCs w:val="28"/>
          <w:rtl/>
        </w:rPr>
        <w:t>مهم</w:t>
      </w:r>
      <w:r w:rsidRPr="009F078C">
        <w:rPr>
          <w:rFonts w:ascii="Times New Roman" w:eastAsia="Calibri" w:hAnsi="Times New Roman" w:cs="B Nazanin"/>
          <w:sz w:val="24"/>
          <w:szCs w:val="28"/>
          <w:rtl/>
        </w:rPr>
        <w:t xml:space="preserve"> که از تجرب</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تبادل و نقد او </w:t>
      </w:r>
      <w:r w:rsidRPr="009F078C">
        <w:rPr>
          <w:rFonts w:ascii="Times New Roman" w:eastAsia="Calibri" w:hAnsi="Times New Roman" w:cs="B Nazanin" w:hint="cs"/>
          <w:sz w:val="24"/>
          <w:szCs w:val="28"/>
          <w:rtl/>
        </w:rPr>
        <w:t>به‌واسطۀ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عمل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سرچشمه </w:t>
      </w:r>
      <w:r w:rsidRPr="009F078C">
        <w:rPr>
          <w:rFonts w:ascii="Times New Roman" w:eastAsia="Calibri" w:hAnsi="Times New Roman" w:cs="B Nazanin"/>
          <w:sz w:val="24"/>
          <w:szCs w:val="28"/>
          <w:rtl/>
        </w:rPr>
        <w:t>می‌گرفت:</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«ما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نشست</w:t>
      </w:r>
      <w:r w:rsidRPr="009F078C">
        <w:rPr>
          <w:rFonts w:ascii="Times New Roman" w:eastAsia="Calibri" w:hAnsi="Times New Roman" w:cs="B Nazanin"/>
          <w:sz w:val="24"/>
          <w:szCs w:val="28"/>
          <w:rtl/>
        </w:rPr>
        <w:t xml:space="preserve"> ارتباط</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دار</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که </w:t>
      </w:r>
      <w:r w:rsidRPr="009F078C">
        <w:rPr>
          <w:rFonts w:ascii="Times New Roman" w:eastAsia="Calibri" w:hAnsi="Times New Roman" w:cs="B Nazanin" w:hint="cs"/>
          <w:sz w:val="24"/>
          <w:szCs w:val="28"/>
          <w:rtl/>
        </w:rPr>
        <w:t>بر اساس</w:t>
      </w:r>
      <w:r w:rsidRPr="009F078C">
        <w:rPr>
          <w:rFonts w:ascii="Times New Roman" w:eastAsia="Calibri" w:hAnsi="Times New Roman" w:cs="B Nazanin"/>
          <w:sz w:val="24"/>
          <w:szCs w:val="28"/>
          <w:rtl/>
        </w:rPr>
        <w:t xml:space="preserve"> مقال</w:t>
      </w:r>
      <w:r w:rsidRPr="009F078C">
        <w:rPr>
          <w:rFonts w:ascii="Times New Roman" w:eastAsia="Calibri" w:hAnsi="Times New Roman" w:cs="B Nazanin" w:hint="cs"/>
          <w:sz w:val="24"/>
          <w:szCs w:val="28"/>
          <w:rtl/>
        </w:rPr>
        <w:t>ۀ</w:t>
      </w:r>
      <w:r w:rsidRPr="009F078C">
        <w:rPr>
          <w:rFonts w:ascii="Times New Roman" w:eastAsia="Calibri" w:hAnsi="Times New Roman" w:cs="B Nazanin" w:hint="cs"/>
          <w:color w:val="FF0000"/>
          <w:sz w:val="24"/>
          <w:szCs w:val="28"/>
          <w:rtl/>
        </w:rPr>
        <w:t xml:space="preserve"> </w:t>
      </w:r>
      <w:r w:rsidRPr="009F078C">
        <w:rPr>
          <w:rFonts w:ascii="Times New Roman" w:eastAsia="Calibri" w:hAnsi="Times New Roman" w:cs="B Nazanin" w:hint="cs"/>
          <w:color w:val="000000"/>
          <w:sz w:val="24"/>
          <w:szCs w:val="28"/>
          <w:rtl/>
        </w:rPr>
        <w:t xml:space="preserve">مدرک مطالعات مدیریت </w:t>
      </w:r>
      <w:r w:rsidRPr="009F078C">
        <w:rPr>
          <w:rFonts w:ascii="Times New Roman" w:eastAsia="Calibri" w:hAnsi="Times New Roman" w:cs="B Nazanin"/>
          <w:sz w:val="24"/>
          <w:szCs w:val="28"/>
          <w:rtl/>
        </w:rPr>
        <w:t>من 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شده است</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جالب</w:t>
      </w:r>
      <w:r w:rsidRPr="009F078C">
        <w:rPr>
          <w:rFonts w:ascii="Times New Roman" w:eastAsia="Calibri" w:hAnsi="Times New Roman" w:cs="B Nazanin" w:hint="cs"/>
          <w:sz w:val="24"/>
          <w:szCs w:val="28"/>
          <w:rtl/>
        </w:rPr>
        <w:t xml:space="preserve"> اینکه</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یکی</w:t>
      </w:r>
      <w:r w:rsidRPr="009F078C">
        <w:rPr>
          <w:rFonts w:ascii="Times New Roman" w:eastAsia="Calibri" w:hAnsi="Times New Roman" w:cs="B Nazanin"/>
          <w:sz w:val="24"/>
          <w:szCs w:val="28"/>
          <w:rtl/>
        </w:rPr>
        <w:t xml:space="preserve"> از خروج</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‌های مقاله من بود... ز</w:t>
      </w:r>
      <w:r w:rsidRPr="009F078C">
        <w:rPr>
          <w:rFonts w:ascii="Times New Roman" w:eastAsia="Calibri" w:hAnsi="Times New Roman" w:cs="B Nazanin" w:hint="cs"/>
          <w:sz w:val="24"/>
          <w:szCs w:val="28"/>
          <w:rtl/>
        </w:rPr>
        <w:t>یرا</w:t>
      </w:r>
      <w:r w:rsidRPr="009F078C">
        <w:rPr>
          <w:rFonts w:ascii="Times New Roman" w:eastAsia="Calibri" w:hAnsi="Times New Roman" w:cs="B Nazanin"/>
          <w:sz w:val="24"/>
          <w:szCs w:val="28"/>
          <w:rtl/>
        </w:rPr>
        <w:t xml:space="preserve"> سع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می‌کن</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خوب و بد را </w:t>
      </w:r>
      <w:r w:rsidRPr="009F078C">
        <w:rPr>
          <w:rFonts w:ascii="Times New Roman" w:eastAsia="Calibri" w:hAnsi="Times New Roman" w:cs="B Nazanin" w:hint="cs"/>
          <w:sz w:val="24"/>
          <w:szCs w:val="28"/>
          <w:rtl/>
        </w:rPr>
        <w:t xml:space="preserve">در کنار هم تجربه کنیم </w:t>
      </w:r>
      <w:r w:rsidRPr="009F078C">
        <w:rPr>
          <w:rFonts w:ascii="Times New Roman" w:eastAsia="Calibri" w:hAnsi="Times New Roman" w:cs="B Nazanin"/>
          <w:sz w:val="24"/>
          <w:szCs w:val="28"/>
          <w:rtl/>
        </w:rPr>
        <w:t>و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یکی</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راه‌های</w:t>
      </w:r>
      <w:r w:rsidRPr="009F078C">
        <w:rPr>
          <w:rFonts w:ascii="Times New Roman" w:eastAsia="Calibri" w:hAnsi="Times New Roman" w:cs="B Nazanin"/>
          <w:sz w:val="24"/>
          <w:szCs w:val="28"/>
          <w:rtl/>
        </w:rPr>
        <w:t xml:space="preserve"> به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اشتراک</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گذار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اطلاعات است</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lastRenderedPageBreak/>
        <w:t>به</w:t>
      </w:r>
      <w:r w:rsidRPr="009F078C">
        <w:rPr>
          <w:rFonts w:ascii="Times New Roman" w:eastAsia="Calibri" w:hAnsi="Times New Roman" w:cs="B Nazanin"/>
          <w:sz w:val="24"/>
          <w:szCs w:val="28"/>
          <w:rtl/>
        </w:rPr>
        <w:t xml:space="preserve"> نظر م</w:t>
      </w:r>
      <w:r w:rsidRPr="009F078C">
        <w:rPr>
          <w:rFonts w:ascii="Times New Roman" w:eastAsia="Calibri" w:hAnsi="Times New Roman" w:cs="B Nazanin" w:hint="cs"/>
          <w:sz w:val="24"/>
          <w:szCs w:val="28"/>
          <w:rtl/>
        </w:rPr>
        <w:t>ی‌رسد</w:t>
      </w:r>
      <w:r w:rsidRPr="009F078C">
        <w:rPr>
          <w:rFonts w:ascii="Times New Roman" w:eastAsia="Calibri" w:hAnsi="Times New Roman" w:cs="B Nazanin"/>
          <w:sz w:val="24"/>
          <w:szCs w:val="28"/>
          <w:rtl/>
        </w:rPr>
        <w:t xml:space="preserve"> برخ</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w:t>
      </w:r>
      <w:r w:rsidRPr="009F078C">
        <w:rPr>
          <w:rFonts w:ascii="Times New Roman" w:eastAsia="Calibri" w:hAnsi="Times New Roman" w:cs="B Nazanin" w:hint="cs"/>
          <w:sz w:val="24"/>
          <w:szCs w:val="28"/>
          <w:rtl/>
        </w:rPr>
        <w:t>یوه‌های</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که</w:t>
      </w:r>
      <w:r w:rsidRPr="009F078C">
        <w:rPr>
          <w:rFonts w:ascii="Times New Roman" w:eastAsia="Calibri" w:hAnsi="Times New Roman" w:cs="B Nazanin" w:hint="cs"/>
          <w:sz w:val="24"/>
          <w:szCs w:val="28"/>
          <w:rtl/>
        </w:rPr>
        <w:t xml:space="preserve"> وی</w:t>
      </w:r>
      <w:r w:rsidRPr="009F078C">
        <w:rPr>
          <w:rFonts w:ascii="Times New Roman" w:eastAsia="Calibri" w:hAnsi="Times New Roman" w:cs="B Nazanin"/>
          <w:sz w:val="24"/>
          <w:szCs w:val="28"/>
          <w:rtl/>
        </w:rPr>
        <w:t xml:space="preserve"> در دور</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آموزش</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با آن</w:t>
      </w:r>
      <w:r w:rsidRPr="009F078C">
        <w:rPr>
          <w:rFonts w:ascii="Times New Roman" w:eastAsia="Calibri" w:hAnsi="Times New Roman" w:cs="B Nazanin" w:hint="cs"/>
          <w:sz w:val="24"/>
          <w:szCs w:val="28"/>
          <w:rtl/>
        </w:rPr>
        <w:t>ها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روبه</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 xml:space="preserve">رو شده، </w:t>
      </w:r>
      <w:r w:rsidRPr="009F078C">
        <w:rPr>
          <w:rFonts w:ascii="Times New Roman" w:eastAsia="Calibri" w:hAnsi="Times New Roman" w:cs="B Nazanin"/>
          <w:sz w:val="24"/>
          <w:szCs w:val="28"/>
          <w:rtl/>
        </w:rPr>
        <w:t>به‌و</w:t>
      </w:r>
      <w:r w:rsidRPr="009F078C">
        <w:rPr>
          <w:rFonts w:ascii="Times New Roman" w:eastAsia="Calibri" w:hAnsi="Times New Roman" w:cs="B Nazanin" w:hint="cs"/>
          <w:sz w:val="24"/>
          <w:szCs w:val="28"/>
          <w:rtl/>
        </w:rPr>
        <w:t>یژه</w:t>
      </w:r>
      <w:r w:rsidRPr="009F078C">
        <w:rPr>
          <w:rFonts w:ascii="Times New Roman" w:eastAsia="Calibri" w:hAnsi="Times New Roman" w:cs="B Nazanin"/>
          <w:sz w:val="24"/>
          <w:szCs w:val="28"/>
          <w:rtl/>
        </w:rPr>
        <w:t xml:space="preserve"> رو</w:t>
      </w:r>
      <w:r w:rsidRPr="009F078C">
        <w:rPr>
          <w:rFonts w:ascii="Times New Roman" w:eastAsia="Calibri" w:hAnsi="Times New Roman" w:cs="B Nazanin" w:hint="cs"/>
          <w:sz w:val="24"/>
          <w:szCs w:val="28"/>
          <w:rtl/>
        </w:rPr>
        <w:t>یکرد</w:t>
      </w:r>
      <w:r w:rsidRPr="009F078C">
        <w:rPr>
          <w:rFonts w:ascii="Times New Roman" w:eastAsia="Calibri" w:hAnsi="Times New Roman" w:cs="B Nazanin"/>
          <w:sz w:val="24"/>
          <w:szCs w:val="28"/>
          <w:rtl/>
        </w:rPr>
        <w:t xml:space="preserve"> اقدام‌پژوه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دور</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کارشناس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ارشد او</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با شیوۀ اندیشیدن </w:t>
      </w:r>
      <w:r w:rsidRPr="009F078C">
        <w:rPr>
          <w:rFonts w:ascii="Times New Roman" w:eastAsia="Calibri" w:hAnsi="Times New Roman" w:cs="B Nazanin"/>
          <w:sz w:val="24"/>
          <w:szCs w:val="28"/>
          <w:rtl/>
        </w:rPr>
        <w:t>سم دربار</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کارش </w:t>
      </w:r>
      <w:r w:rsidRPr="009F078C">
        <w:rPr>
          <w:rFonts w:ascii="Times New Roman" w:eastAsia="Calibri" w:hAnsi="Times New Roman" w:cs="B Nazanin" w:hint="cs"/>
          <w:sz w:val="24"/>
          <w:szCs w:val="28"/>
          <w:rtl/>
        </w:rPr>
        <w:t>عجین شده است</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از </w:t>
      </w:r>
      <w:r w:rsidRPr="009F078C">
        <w:rPr>
          <w:rFonts w:ascii="Times New Roman" w:eastAsia="Calibri" w:hAnsi="Times New Roman" w:cs="B Nazanin"/>
          <w:color w:val="000000"/>
          <w:sz w:val="24"/>
          <w:szCs w:val="28"/>
          <w:rtl/>
        </w:rPr>
        <w:t>د</w:t>
      </w:r>
      <w:r w:rsidRPr="009F078C">
        <w:rPr>
          <w:rFonts w:ascii="Times New Roman" w:eastAsia="Calibri" w:hAnsi="Times New Roman" w:cs="B Nazanin" w:hint="cs"/>
          <w:color w:val="000000"/>
          <w:sz w:val="24"/>
          <w:szCs w:val="28"/>
          <w:rtl/>
        </w:rPr>
        <w:t>یدگاه مدرک مطالعات مدیریت</w:t>
      </w:r>
      <w:r w:rsidRPr="009F078C">
        <w:rPr>
          <w:rFonts w:ascii="Times New Roman" w:eastAsia="Calibri" w:hAnsi="Times New Roman" w:cs="B Nazanin"/>
          <w:sz w:val="24"/>
          <w:szCs w:val="28"/>
          <w:rtl/>
        </w:rPr>
        <w:t xml:space="preserve"> و م</w:t>
      </w:r>
      <w:r w:rsidRPr="009F078C">
        <w:rPr>
          <w:rFonts w:ascii="Times New Roman" w:eastAsia="Calibri" w:hAnsi="Times New Roman" w:cs="B Nazanin" w:hint="cs"/>
          <w:sz w:val="24"/>
          <w:szCs w:val="28"/>
          <w:rtl/>
        </w:rPr>
        <w:t>سلم</w:t>
      </w:r>
      <w:r w:rsidRPr="009F078C">
        <w:rPr>
          <w:rFonts w:ascii="Times New Roman" w:eastAsia="Calibri" w:hAnsi="Times New Roman" w:cs="B Nazanin"/>
          <w:sz w:val="24"/>
          <w:szCs w:val="28"/>
          <w:rtl/>
        </w:rPr>
        <w:t>اً از د</w:t>
      </w:r>
      <w:r w:rsidRPr="009F078C">
        <w:rPr>
          <w:rFonts w:ascii="Times New Roman" w:eastAsia="Calibri" w:hAnsi="Times New Roman" w:cs="B Nazanin" w:hint="cs"/>
          <w:sz w:val="24"/>
          <w:szCs w:val="28"/>
          <w:rtl/>
        </w:rPr>
        <w:t>یدگاه</w:t>
      </w:r>
      <w:r w:rsidRPr="009F078C">
        <w:rPr>
          <w:rFonts w:ascii="Times New Roman" w:eastAsia="Calibri" w:hAnsi="Times New Roman" w:cs="B Nazanin"/>
          <w:sz w:val="24"/>
          <w:szCs w:val="28"/>
          <w:rtl/>
        </w:rPr>
        <w:t xml:space="preserve"> کارشناس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ارشد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چ</w:t>
      </w:r>
      <w:r w:rsidRPr="009F078C">
        <w:rPr>
          <w:rFonts w:ascii="Times New Roman" w:eastAsia="Calibri" w:hAnsi="Times New Roman" w:cs="B Nazanin" w:hint="cs"/>
          <w:sz w:val="24"/>
          <w:szCs w:val="28"/>
          <w:rtl/>
        </w:rPr>
        <w:t xml:space="preserve">یزی </w:t>
      </w:r>
      <w:r w:rsidRPr="009F078C">
        <w:rPr>
          <w:rFonts w:ascii="Times New Roman" w:eastAsia="Calibri" w:hAnsi="Times New Roman" w:cs="B Nazanin"/>
          <w:sz w:val="24"/>
          <w:szCs w:val="28"/>
          <w:rtl/>
        </w:rPr>
        <w:t>که در اقدام‌پژوه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انجام می‌ده</w:t>
      </w:r>
      <w:r w:rsidRPr="009F078C">
        <w:rPr>
          <w:rFonts w:ascii="Times New Roman" w:eastAsia="Calibri" w:hAnsi="Times New Roman" w:cs="B Nazanin" w:hint="cs"/>
          <w:sz w:val="24"/>
          <w:szCs w:val="28"/>
          <w:rtl/>
        </w:rPr>
        <w:t>ید عبارت است از:</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سعی می‌کنید </w:t>
      </w:r>
      <w:r w:rsidRPr="009F078C">
        <w:rPr>
          <w:rFonts w:ascii="Times New Roman" w:eastAsia="Calibri" w:hAnsi="Times New Roman" w:cs="B Nazanin"/>
          <w:sz w:val="24"/>
          <w:szCs w:val="28"/>
          <w:rtl/>
        </w:rPr>
        <w:t>بخش</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اطلاعات</w:t>
      </w:r>
      <w:r w:rsidRPr="009F078C">
        <w:rPr>
          <w:rFonts w:ascii="Times New Roman" w:eastAsia="Calibri" w:hAnsi="Times New Roman" w:cs="B Nazanin" w:hint="cs"/>
          <w:sz w:val="24"/>
          <w:szCs w:val="28"/>
          <w:rtl/>
        </w:rPr>
        <w:t xml:space="preserve"> را کسب کنید</w:t>
      </w:r>
      <w:r w:rsidRPr="009F078C">
        <w:rPr>
          <w:rFonts w:ascii="Times New Roman" w:eastAsia="Calibri" w:hAnsi="Times New Roman" w:cs="B Nazanin"/>
          <w:sz w:val="24"/>
          <w:szCs w:val="28"/>
          <w:rtl/>
        </w:rPr>
        <w:t>، آن</w:t>
      </w:r>
      <w:r w:rsidRPr="009F078C">
        <w:rPr>
          <w:rFonts w:ascii="Times New Roman" w:eastAsia="Calibri" w:hAnsi="Times New Roman" w:cs="B Nazanin" w:hint="cs"/>
          <w:sz w:val="24"/>
          <w:szCs w:val="28"/>
          <w:rtl/>
        </w:rPr>
        <w:t xml:space="preserve"> را به کار ببرید</w:t>
      </w:r>
      <w:r w:rsidRPr="009F078C">
        <w:rPr>
          <w:rFonts w:ascii="Times New Roman" w:eastAsia="Calibri" w:hAnsi="Times New Roman" w:cs="B Nazanin"/>
          <w:sz w:val="24"/>
          <w:szCs w:val="28"/>
          <w:rtl/>
        </w:rPr>
        <w:t>، بررس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کنید</w:t>
      </w:r>
      <w:r w:rsidRPr="009F078C">
        <w:rPr>
          <w:rFonts w:ascii="Times New Roman" w:eastAsia="Calibri" w:hAnsi="Times New Roman" w:cs="B Nazanin"/>
          <w:sz w:val="24"/>
          <w:szCs w:val="28"/>
          <w:rtl/>
        </w:rPr>
        <w:t xml:space="preserve"> و سپس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کسب</w:t>
      </w:r>
      <w:r w:rsidRPr="009F078C">
        <w:rPr>
          <w:rFonts w:ascii="Times New Roman" w:eastAsia="Calibri" w:hAnsi="Times New Roman" w:cs="B Nazanin"/>
          <w:sz w:val="24"/>
          <w:szCs w:val="28"/>
          <w:rtl/>
        </w:rPr>
        <w:t xml:space="preserve"> اطلاعات ب</w:t>
      </w:r>
      <w:r w:rsidRPr="009F078C">
        <w:rPr>
          <w:rFonts w:ascii="Times New Roman" w:eastAsia="Calibri" w:hAnsi="Times New Roman" w:cs="B Nazanin" w:hint="cs"/>
          <w:sz w:val="24"/>
          <w:szCs w:val="28"/>
          <w:rtl/>
        </w:rPr>
        <w:t>یشتر</w:t>
      </w:r>
      <w:r w:rsidRPr="009F078C">
        <w:rPr>
          <w:rFonts w:ascii="Times New Roman" w:eastAsia="Calibri" w:hAnsi="Times New Roman" w:cs="B Nazanin"/>
          <w:sz w:val="24"/>
          <w:szCs w:val="28"/>
          <w:rtl/>
        </w:rPr>
        <w:t xml:space="preserve"> به متون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هم</w:t>
      </w:r>
      <w:r w:rsidRPr="009F078C">
        <w:rPr>
          <w:rFonts w:ascii="Times New Roman" w:eastAsia="Calibri" w:hAnsi="Times New Roman" w:cs="B Nazanin" w:hint="cs"/>
          <w:sz w:val="24"/>
          <w:szCs w:val="28"/>
          <w:rtl/>
        </w:rPr>
        <w:t>کاران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جاهای</w:t>
      </w:r>
      <w:r w:rsidRPr="009F078C">
        <w:rPr>
          <w:rFonts w:ascii="Times New Roman" w:eastAsia="Calibri" w:hAnsi="Times New Roman" w:cs="B Nazanin"/>
          <w:sz w:val="24"/>
          <w:szCs w:val="28"/>
          <w:rtl/>
        </w:rPr>
        <w:t xml:space="preserve"> د</w:t>
      </w:r>
      <w:r w:rsidRPr="009F078C">
        <w:rPr>
          <w:rFonts w:ascii="Times New Roman" w:eastAsia="Calibri" w:hAnsi="Times New Roman" w:cs="B Nazanin" w:hint="cs"/>
          <w:sz w:val="24"/>
          <w:szCs w:val="28"/>
          <w:rtl/>
        </w:rPr>
        <w:t>یگر مراجعه کنید</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کم‌کم</w:t>
      </w:r>
      <w:r w:rsidRPr="009F078C">
        <w:rPr>
          <w:rFonts w:ascii="Times New Roman" w:eastAsia="Calibri" w:hAnsi="Times New Roman" w:cs="B Nazanin"/>
          <w:sz w:val="24"/>
          <w:szCs w:val="28"/>
          <w:rtl/>
        </w:rPr>
        <w:t xml:space="preserve"> آنها را </w:t>
      </w:r>
      <w:r w:rsidRPr="009F078C">
        <w:rPr>
          <w:rFonts w:ascii="Times New Roman" w:eastAsia="Calibri" w:hAnsi="Times New Roman" w:cs="B Nazanin" w:hint="cs"/>
          <w:sz w:val="24"/>
          <w:szCs w:val="28"/>
          <w:rtl/>
        </w:rPr>
        <w:t>تکمیل</w:t>
      </w:r>
      <w:r w:rsidRPr="009F078C">
        <w:rPr>
          <w:rFonts w:ascii="Times New Roman" w:eastAsia="Calibri" w:hAnsi="Times New Roman" w:cs="B Nazanin"/>
          <w:sz w:val="24"/>
          <w:szCs w:val="28"/>
          <w:rtl/>
        </w:rPr>
        <w:t xml:space="preserve"> کن</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چگونه شرکت را بهبود م</w:t>
      </w:r>
      <w:r w:rsidRPr="009F078C">
        <w:rPr>
          <w:rFonts w:ascii="Times New Roman" w:eastAsia="Calibri" w:hAnsi="Times New Roman" w:cs="B Nazanin" w:hint="cs"/>
          <w:sz w:val="24"/>
          <w:szCs w:val="28"/>
          <w:rtl/>
        </w:rPr>
        <w:t>ی‌بخشید</w:t>
      </w:r>
      <w:r w:rsidRPr="009F078C">
        <w:rPr>
          <w:rFonts w:ascii="Sakkal Majalla" w:eastAsia="Calibri" w:hAnsi="Sakkal Majalla" w:cs="Sakkal Majalla" w:hint="cs"/>
          <w:sz w:val="24"/>
          <w:szCs w:val="28"/>
          <w:rtl/>
        </w:rPr>
        <w:t>…</w:t>
      </w:r>
      <w:r w:rsidRPr="009F078C">
        <w:rPr>
          <w:rFonts w:ascii="Times New Roman" w:eastAsia="Calibri" w:hAnsi="Times New Roman" w:cs="B Nazanin"/>
          <w:sz w:val="24"/>
          <w:szCs w:val="28"/>
          <w:rtl/>
        </w:rPr>
        <w:t>. م</w:t>
      </w:r>
      <w:r w:rsidRPr="009F078C">
        <w:rPr>
          <w:rFonts w:ascii="Times New Roman" w:eastAsia="Calibri" w:hAnsi="Times New Roman" w:cs="B Nazanin" w:hint="cs"/>
          <w:sz w:val="24"/>
          <w:szCs w:val="28"/>
          <w:rtl/>
        </w:rPr>
        <w:t>ی‌توانید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از </w:t>
      </w:r>
      <w:r w:rsidRPr="009F078C">
        <w:rPr>
          <w:rFonts w:ascii="Times New Roman" w:eastAsia="Calibri" w:hAnsi="Times New Roman" w:cs="B Nazanin"/>
          <w:sz w:val="24"/>
          <w:szCs w:val="28"/>
          <w:rtl/>
        </w:rPr>
        <w:t>اقدام‌پژوه</w:t>
      </w:r>
      <w:r w:rsidRPr="009F078C">
        <w:rPr>
          <w:rFonts w:ascii="Times New Roman" w:eastAsia="Calibri" w:hAnsi="Times New Roman" w:cs="B Nazanin" w:hint="cs"/>
          <w:sz w:val="24"/>
          <w:szCs w:val="28"/>
          <w:rtl/>
        </w:rPr>
        <w:t>ی برای</w:t>
      </w:r>
      <w:r w:rsidRPr="009F078C">
        <w:rPr>
          <w:rFonts w:ascii="Times New Roman" w:eastAsia="Calibri" w:hAnsi="Times New Roman" w:cs="B Nazanin"/>
          <w:sz w:val="24"/>
          <w:szCs w:val="28"/>
          <w:rtl/>
        </w:rPr>
        <w:t xml:space="preserve"> شرکت</w:t>
      </w:r>
      <w:r w:rsidRPr="009F078C">
        <w:rPr>
          <w:rFonts w:ascii="Times New Roman" w:eastAsia="Calibri" w:hAnsi="Times New Roman" w:cs="B Nazanin" w:hint="cs"/>
          <w:sz w:val="24"/>
          <w:szCs w:val="28"/>
          <w:rtl/>
        </w:rPr>
        <w:t>ی که می‌خواهید داشته</w:t>
      </w:r>
      <w:r w:rsidRPr="009F078C">
        <w:rPr>
          <w:rFonts w:ascii="Times New Roman" w:eastAsia="Calibri" w:hAnsi="Times New Roman" w:cs="B Nazanin"/>
          <w:sz w:val="24"/>
          <w:szCs w:val="28"/>
          <w:rtl/>
        </w:rPr>
        <w:t xml:space="preserve"> باش</w:t>
      </w:r>
      <w:r w:rsidRPr="009F078C">
        <w:rPr>
          <w:rFonts w:ascii="Times New Roman" w:eastAsia="Calibri" w:hAnsi="Times New Roman" w:cs="B Nazanin" w:hint="cs"/>
          <w:sz w:val="24"/>
          <w:szCs w:val="28"/>
          <w:rtl/>
        </w:rPr>
        <w:t>ید استفاده</w:t>
      </w:r>
      <w:r w:rsidRPr="009F078C">
        <w:rPr>
          <w:rFonts w:ascii="Times New Roman" w:eastAsia="Calibri" w:hAnsi="Times New Roman" w:cs="B Nazanin"/>
          <w:sz w:val="24"/>
          <w:szCs w:val="28"/>
          <w:rtl/>
        </w:rPr>
        <w:t xml:space="preserve"> کن</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شرکت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بود که </w:t>
      </w:r>
      <w:r w:rsidRPr="009F078C">
        <w:rPr>
          <w:rFonts w:ascii="Times New Roman" w:eastAsia="Calibri" w:hAnsi="Times New Roman" w:cs="B Nazanin" w:hint="cs"/>
          <w:sz w:val="24"/>
          <w:szCs w:val="28"/>
          <w:rtl/>
        </w:rPr>
        <w:t>در ابتدای</w:t>
      </w:r>
      <w:r w:rsidRPr="009F078C">
        <w:rPr>
          <w:rFonts w:ascii="Times New Roman" w:eastAsia="Calibri" w:hAnsi="Times New Roman" w:cs="B Nazanin"/>
          <w:sz w:val="24"/>
          <w:szCs w:val="28"/>
          <w:rtl/>
        </w:rPr>
        <w:t xml:space="preserve"> کار</w:t>
      </w:r>
      <w:r w:rsidRPr="009F078C">
        <w:rPr>
          <w:rFonts w:ascii="Times New Roman" w:eastAsia="Calibri" w:hAnsi="Times New Roman" w:cs="B Nazanin" w:hint="cs"/>
          <w:sz w:val="24"/>
          <w:szCs w:val="28"/>
          <w:rtl/>
        </w:rPr>
        <w:t xml:space="preserve"> از آن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خیلی</w:t>
      </w:r>
      <w:r w:rsidRPr="009F078C">
        <w:rPr>
          <w:rFonts w:ascii="Times New Roman" w:eastAsia="Calibri" w:hAnsi="Times New Roman" w:cs="B Nazanin"/>
          <w:sz w:val="24"/>
          <w:szCs w:val="28"/>
          <w:rtl/>
        </w:rPr>
        <w:t xml:space="preserve"> کم</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م</w:t>
      </w:r>
      <w:r w:rsidRPr="009F078C">
        <w:rPr>
          <w:rFonts w:ascii="Times New Roman" w:eastAsia="Calibri" w:hAnsi="Times New Roman" w:cs="B Nazanin" w:hint="cs"/>
          <w:sz w:val="24"/>
          <w:szCs w:val="28"/>
          <w:rtl/>
        </w:rPr>
        <w:t>ی‌دانستیم،</w:t>
      </w:r>
      <w:r w:rsidRPr="009F078C">
        <w:rPr>
          <w:rFonts w:ascii="Times New Roman" w:eastAsia="Calibri" w:hAnsi="Times New Roman" w:cs="B Nazanin"/>
          <w:sz w:val="24"/>
          <w:szCs w:val="28"/>
          <w:rtl/>
        </w:rPr>
        <w:t xml:space="preserve"> اما م</w:t>
      </w:r>
      <w:r w:rsidRPr="009F078C">
        <w:rPr>
          <w:rFonts w:ascii="Times New Roman" w:eastAsia="Calibri" w:hAnsi="Times New Roman" w:cs="B Nazanin" w:hint="cs"/>
          <w:sz w:val="24"/>
          <w:szCs w:val="28"/>
          <w:rtl/>
        </w:rPr>
        <w:t>ی‌خواستیم</w:t>
      </w:r>
      <w:r w:rsidRPr="009F078C">
        <w:rPr>
          <w:rFonts w:ascii="Times New Roman" w:eastAsia="Calibri" w:hAnsi="Times New Roman" w:cs="B Nazanin"/>
          <w:sz w:val="24"/>
          <w:szCs w:val="28"/>
          <w:rtl/>
        </w:rPr>
        <w:t xml:space="preserve">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روش‌ها</w:t>
      </w:r>
      <w:r w:rsidRPr="009F078C">
        <w:rPr>
          <w:rFonts w:ascii="Times New Roman" w:eastAsia="Calibri" w:hAnsi="Times New Roman" w:cs="B Nazanin" w:hint="cs"/>
          <w:sz w:val="24"/>
          <w:szCs w:val="28"/>
          <w:rtl/>
        </w:rPr>
        <w:t>ی آموخته ‌شده</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color w:val="000000"/>
          <w:sz w:val="24"/>
          <w:szCs w:val="28"/>
          <w:rtl/>
        </w:rPr>
        <w:t>مدرک مطالعات مدیریت</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hint="cs"/>
          <w:color w:val="000000"/>
          <w:sz w:val="24"/>
          <w:szCs w:val="28"/>
          <w:rtl/>
        </w:rPr>
        <w:t xml:space="preserve">و </w:t>
      </w:r>
      <w:r w:rsidRPr="009F078C">
        <w:rPr>
          <w:rFonts w:ascii="Times New Roman" w:eastAsia="Calibri" w:hAnsi="Times New Roman" w:cs="B Nazanin"/>
          <w:sz w:val="24"/>
          <w:szCs w:val="28"/>
          <w:rtl/>
        </w:rPr>
        <w:t>کارشناس</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ارشد </w:t>
      </w:r>
      <w:r w:rsidRPr="009F078C">
        <w:rPr>
          <w:rFonts w:ascii="Times New Roman" w:eastAsia="Calibri" w:hAnsi="Times New Roman" w:cs="B Nazanin" w:hint="cs"/>
          <w:sz w:val="24"/>
          <w:szCs w:val="28"/>
          <w:rtl/>
        </w:rPr>
        <w:t xml:space="preserve">دانش </w:t>
      </w:r>
      <w:r w:rsidRPr="009F078C">
        <w:rPr>
          <w:rFonts w:ascii="Times New Roman" w:eastAsia="Calibri" w:hAnsi="Times New Roman" w:cs="B Nazanin"/>
          <w:sz w:val="24"/>
          <w:szCs w:val="28"/>
          <w:rtl/>
        </w:rPr>
        <w:t>خود را بهبود بخش</w:t>
      </w:r>
      <w:r w:rsidRPr="009F078C">
        <w:rPr>
          <w:rFonts w:ascii="Times New Roman" w:eastAsia="Calibri" w:hAnsi="Times New Roman" w:cs="B Nazanin" w:hint="cs"/>
          <w:sz w:val="24"/>
          <w:szCs w:val="28"/>
          <w:rtl/>
        </w:rPr>
        <w:t>یم».</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sz w:val="24"/>
          <w:szCs w:val="28"/>
          <w:rtl/>
        </w:rPr>
        <w:t>در طول بحث با سا</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کارکنان سازمان، ا</w:t>
      </w:r>
      <w:r w:rsidRPr="009F078C">
        <w:rPr>
          <w:rFonts w:ascii="Times New Roman" w:eastAsia="Calibri" w:hAnsi="Times New Roman" w:cs="B Nazanin" w:hint="cs"/>
          <w:sz w:val="24"/>
          <w:szCs w:val="28"/>
          <w:rtl/>
        </w:rPr>
        <w:t>یدۀ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موضوع غالب گفتمان شرکت متال تیوبز بود. هم</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کسان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که با آنها مصاحبه شد </w:t>
      </w:r>
      <w:r w:rsidRPr="009F078C">
        <w:rPr>
          <w:rFonts w:ascii="Times New Roman" w:eastAsia="Calibri" w:hAnsi="Times New Roman" w:cs="B Nazanin" w:hint="cs"/>
          <w:sz w:val="24"/>
          <w:szCs w:val="28"/>
          <w:rtl/>
        </w:rPr>
        <w:t>با شرح</w:t>
      </w:r>
      <w:r w:rsidRPr="009F078C">
        <w:rPr>
          <w:rFonts w:ascii="Times New Roman" w:eastAsia="Calibri" w:hAnsi="Times New Roman" w:cs="B Nazanin"/>
          <w:sz w:val="24"/>
          <w:szCs w:val="28"/>
          <w:rtl/>
        </w:rPr>
        <w:t xml:space="preserve"> تأکید بر بهبود، ب</w:t>
      </w:r>
      <w:r w:rsidRPr="009F078C">
        <w:rPr>
          <w:rFonts w:ascii="Times New Roman" w:eastAsia="Calibri" w:hAnsi="Times New Roman" w:cs="B Nazanin" w:hint="cs"/>
          <w:sz w:val="24"/>
          <w:szCs w:val="28"/>
          <w:rtl/>
        </w:rPr>
        <w:t>ازنگری در شیوه‌ها</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آموختن</w:t>
      </w:r>
      <w:r w:rsidRPr="009F078C">
        <w:rPr>
          <w:rFonts w:ascii="Times New Roman" w:eastAsia="Calibri" w:hAnsi="Times New Roman" w:cs="B Nazanin"/>
          <w:sz w:val="24"/>
          <w:szCs w:val="28"/>
          <w:rtl/>
        </w:rPr>
        <w:t xml:space="preserve"> از اشتباهات بدون فرهنگ سرزنش</w:t>
      </w:r>
      <w:r w:rsidRPr="009F078C">
        <w:rPr>
          <w:rFonts w:ascii="Times New Roman" w:eastAsia="Calibri" w:hAnsi="Times New Roman" w:cs="B Nazanin" w:hint="cs"/>
          <w:sz w:val="24"/>
          <w:szCs w:val="28"/>
          <w:rtl/>
        </w:rPr>
        <w:t>، مکرراً</w:t>
      </w:r>
      <w:r w:rsidRPr="009F078C">
        <w:rPr>
          <w:rFonts w:ascii="Times New Roman" w:eastAsia="Calibri" w:hAnsi="Times New Roman" w:cs="B Nazanin"/>
          <w:sz w:val="24"/>
          <w:szCs w:val="28"/>
          <w:rtl/>
        </w:rPr>
        <w:t xml:space="preserve"> به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اصطلاح اشاره م</w:t>
      </w:r>
      <w:r w:rsidRPr="009F078C">
        <w:rPr>
          <w:rFonts w:ascii="Times New Roman" w:eastAsia="Calibri" w:hAnsi="Times New Roman" w:cs="B Nazanin" w:hint="cs"/>
          <w:sz w:val="24"/>
          <w:szCs w:val="28"/>
          <w:rtl/>
        </w:rPr>
        <w:t>ی‌کردند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همگی </w:t>
      </w:r>
      <w:r w:rsidRPr="009F078C">
        <w:rPr>
          <w:rFonts w:ascii="Times New Roman" w:eastAsia="Calibri" w:hAnsi="Times New Roman" w:cs="B Nazanin"/>
          <w:sz w:val="24"/>
          <w:szCs w:val="28"/>
          <w:rtl/>
        </w:rPr>
        <w:t xml:space="preserve">در دوره‌های </w:t>
      </w:r>
      <w:r w:rsidRPr="009F078C">
        <w:rPr>
          <w:rFonts w:ascii="Times New Roman" w:eastAsia="Calibri" w:hAnsi="Times New Roman" w:cs="B Nazanin"/>
          <w:color w:val="000000"/>
          <w:sz w:val="24"/>
          <w:szCs w:val="28"/>
          <w:rtl/>
        </w:rPr>
        <w:t>رسم</w:t>
      </w:r>
      <w:r w:rsidRPr="009F078C">
        <w:rPr>
          <w:rFonts w:ascii="Times New Roman" w:eastAsia="Calibri" w:hAnsi="Times New Roman" w:cs="B Nazanin" w:hint="cs"/>
          <w:color w:val="000000"/>
          <w:sz w:val="24"/>
          <w:szCs w:val="28"/>
          <w:rtl/>
        </w:rPr>
        <w:t>ی</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hint="cs"/>
          <w:color w:val="000000"/>
          <w:sz w:val="24"/>
          <w:szCs w:val="28"/>
          <w:rtl/>
        </w:rPr>
        <w:t>صلاحیت</w:t>
      </w:r>
      <w:r w:rsidRPr="009F078C">
        <w:rPr>
          <w:rFonts w:ascii="Times New Roman" w:eastAsia="Calibri" w:hAnsi="Times New Roman" w:cs="B Nazanin"/>
          <w:color w:val="000000"/>
          <w:sz w:val="24"/>
          <w:szCs w:val="28"/>
          <w:rtl/>
        </w:rPr>
        <w:softHyphen/>
      </w:r>
      <w:r w:rsidRPr="009F078C">
        <w:rPr>
          <w:rFonts w:ascii="Times New Roman" w:eastAsia="Calibri" w:hAnsi="Times New Roman" w:cs="B Nazanin" w:hint="cs"/>
          <w:color w:val="000000"/>
          <w:sz w:val="24"/>
          <w:szCs w:val="28"/>
          <w:rtl/>
        </w:rPr>
        <w:t xml:space="preserve">محور </w:t>
      </w:r>
      <w:r w:rsidRPr="009F078C">
        <w:rPr>
          <w:rFonts w:ascii="Times New Roman" w:eastAsia="Calibri" w:hAnsi="Times New Roman" w:cs="B Nazanin" w:hint="cs"/>
          <w:sz w:val="24"/>
          <w:szCs w:val="28"/>
          <w:rtl/>
        </w:rPr>
        <w:t>شرکت داشتند</w:t>
      </w:r>
      <w:r w:rsidRPr="009F078C">
        <w:rPr>
          <w:rFonts w:ascii="Times New Roman" w:eastAsia="Calibri" w:hAnsi="Times New Roman" w:cs="B Nazanin"/>
          <w:sz w:val="24"/>
          <w:szCs w:val="28"/>
          <w:rtl/>
        </w:rPr>
        <w:t xml:space="preserve"> و بس</w:t>
      </w:r>
      <w:r w:rsidRPr="009F078C">
        <w:rPr>
          <w:rFonts w:ascii="Times New Roman" w:eastAsia="Calibri" w:hAnsi="Times New Roman" w:cs="B Nazanin" w:hint="cs"/>
          <w:sz w:val="24"/>
          <w:szCs w:val="28"/>
          <w:rtl/>
        </w:rPr>
        <w:t>یاری</w:t>
      </w:r>
      <w:r w:rsidRPr="009F078C">
        <w:rPr>
          <w:rFonts w:ascii="Times New Roman" w:eastAsia="Calibri" w:hAnsi="Times New Roman" w:cs="B Nazanin"/>
          <w:sz w:val="24"/>
          <w:szCs w:val="28"/>
          <w:rtl/>
        </w:rPr>
        <w:t xml:space="preserve"> از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با مفاه</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درآمیخته</w:t>
      </w:r>
      <w:r w:rsidRPr="009F078C">
        <w:rPr>
          <w:rFonts w:ascii="Times New Roman" w:eastAsia="Calibri" w:hAnsi="Times New Roman" w:cs="B Nazanin"/>
          <w:sz w:val="24"/>
          <w:szCs w:val="28"/>
          <w:rtl/>
        </w:rPr>
        <w:t xml:space="preserve"> بود.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مثال، سم </w:t>
      </w:r>
      <w:r w:rsidRPr="009F078C">
        <w:rPr>
          <w:rFonts w:ascii="Times New Roman" w:eastAsia="Calibri" w:hAnsi="Times New Roman" w:cs="B Nazanin" w:hint="cs"/>
          <w:sz w:val="24"/>
          <w:szCs w:val="28"/>
          <w:rtl/>
        </w:rPr>
        <w:t>استفادۀ</w:t>
      </w:r>
      <w:r w:rsidRPr="009F078C">
        <w:rPr>
          <w:rFonts w:ascii="Times New Roman" w:eastAsia="Calibri" w:hAnsi="Times New Roman" w:cs="B Nazanin"/>
          <w:sz w:val="24"/>
          <w:szCs w:val="28"/>
          <w:rtl/>
        </w:rPr>
        <w:t xml:space="preserve"> مستق</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از برخ</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تکالیف</w:t>
      </w:r>
      <w:r w:rsidRPr="009F078C">
        <w:rPr>
          <w:rFonts w:ascii="Times New Roman" w:eastAsia="Calibri" w:hAnsi="Times New Roman" w:cs="B Nazanin"/>
          <w:sz w:val="24"/>
          <w:szCs w:val="28"/>
          <w:rtl/>
        </w:rPr>
        <w:t xml:space="preserve"> درس</w:t>
      </w:r>
      <w:r w:rsidRPr="009F078C">
        <w:rPr>
          <w:rFonts w:ascii="Times New Roman" w:eastAsia="Calibri" w:hAnsi="Times New Roman" w:cs="B Nazanin" w:hint="cs"/>
          <w:sz w:val="24"/>
          <w:szCs w:val="28"/>
          <w:rtl/>
        </w:rPr>
        <w:t>یش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را اینگونه</w:t>
      </w:r>
      <w:r w:rsidRPr="009F078C">
        <w:rPr>
          <w:rFonts w:ascii="Times New Roman" w:eastAsia="Calibri" w:hAnsi="Times New Roman" w:cs="B Nazanin"/>
          <w:sz w:val="24"/>
          <w:szCs w:val="28"/>
          <w:rtl/>
        </w:rPr>
        <w:t xml:space="preserve"> توض</w:t>
      </w:r>
      <w:r w:rsidRPr="009F078C">
        <w:rPr>
          <w:rFonts w:ascii="Times New Roman" w:eastAsia="Calibri" w:hAnsi="Times New Roman" w:cs="B Nazanin" w:hint="cs"/>
          <w:sz w:val="24"/>
          <w:szCs w:val="28"/>
          <w:rtl/>
        </w:rPr>
        <w:t>یح</w:t>
      </w:r>
      <w:r w:rsidRPr="009F078C">
        <w:rPr>
          <w:rFonts w:ascii="Times New Roman" w:eastAsia="Calibri" w:hAnsi="Times New Roman" w:cs="B Nazanin"/>
          <w:sz w:val="24"/>
          <w:szCs w:val="28"/>
          <w:rtl/>
        </w:rPr>
        <w:t xml:space="preserve"> داد: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«آنچه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م</w:t>
      </w:r>
      <w:r w:rsidRPr="009F078C">
        <w:rPr>
          <w:rFonts w:ascii="Times New Roman" w:eastAsia="Calibri" w:hAnsi="Times New Roman" w:cs="B Nazanin" w:hint="cs"/>
          <w:sz w:val="24"/>
          <w:szCs w:val="28"/>
          <w:rtl/>
        </w:rPr>
        <w:t>ی‌یابیم</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است) که افراد </w:t>
      </w:r>
      <w:r w:rsidRPr="009F078C">
        <w:rPr>
          <w:rFonts w:ascii="Times New Roman" w:eastAsia="Calibri" w:hAnsi="Times New Roman" w:cs="B Nazanin" w:hint="cs"/>
          <w:sz w:val="24"/>
          <w:szCs w:val="28"/>
          <w:rtl/>
        </w:rPr>
        <w:t>معمولاً</w:t>
      </w:r>
      <w:r w:rsidRPr="009F078C">
        <w:rPr>
          <w:rFonts w:ascii="Times New Roman" w:eastAsia="Calibri" w:hAnsi="Times New Roman" w:cs="B Nazanin"/>
          <w:sz w:val="24"/>
          <w:szCs w:val="28"/>
          <w:rtl/>
        </w:rPr>
        <w:t xml:space="preserve"> خودشان </w:t>
      </w:r>
      <w:r w:rsidRPr="009F078C">
        <w:rPr>
          <w:rFonts w:ascii="Times New Roman" w:eastAsia="Calibri" w:hAnsi="Times New Roman" w:cs="B Nazanin" w:hint="cs"/>
          <w:sz w:val="24"/>
          <w:szCs w:val="28"/>
          <w:rtl/>
        </w:rPr>
        <w:t>یاد می‌گیرند،</w:t>
      </w:r>
      <w:r w:rsidRPr="009F078C">
        <w:rPr>
          <w:rFonts w:ascii="Times New Roman" w:eastAsia="Calibri" w:hAnsi="Times New Roman" w:cs="B Nazanin"/>
          <w:sz w:val="24"/>
          <w:szCs w:val="28"/>
          <w:rtl/>
        </w:rPr>
        <w:t xml:space="preserve"> اما </w:t>
      </w:r>
      <w:r w:rsidRPr="009F078C">
        <w:rPr>
          <w:rFonts w:ascii="Times New Roman" w:eastAsia="Calibri" w:hAnsi="Times New Roman" w:cs="B Nazanin" w:hint="cs"/>
          <w:sz w:val="24"/>
          <w:szCs w:val="28"/>
          <w:rtl/>
        </w:rPr>
        <w:t>آموخته‌هایشان</w:t>
      </w:r>
      <w:r w:rsidRPr="009F078C">
        <w:rPr>
          <w:rFonts w:ascii="Times New Roman" w:eastAsia="Calibri" w:hAnsi="Times New Roman" w:cs="B Nazanin"/>
          <w:sz w:val="24"/>
          <w:szCs w:val="28"/>
          <w:rtl/>
        </w:rPr>
        <w:t xml:space="preserve"> را به د</w:t>
      </w:r>
      <w:r w:rsidRPr="009F078C">
        <w:rPr>
          <w:rFonts w:ascii="Times New Roman" w:eastAsia="Calibri" w:hAnsi="Times New Roman" w:cs="B Nazanin" w:hint="cs"/>
          <w:sz w:val="24"/>
          <w:szCs w:val="28"/>
          <w:rtl/>
        </w:rPr>
        <w:t>یگران</w:t>
      </w:r>
      <w:r w:rsidRPr="009F078C">
        <w:rPr>
          <w:rFonts w:ascii="Times New Roman" w:eastAsia="Calibri" w:hAnsi="Times New Roman" w:cs="B Nazanin"/>
          <w:sz w:val="24"/>
          <w:szCs w:val="28"/>
          <w:rtl/>
        </w:rPr>
        <w:t xml:space="preserve"> و</w:t>
      </w:r>
      <w:r w:rsidRPr="009F078C">
        <w:rPr>
          <w:rFonts w:ascii="Times New Roman" w:eastAsia="Calibri" w:hAnsi="Times New Roman" w:cs="B Nazanin" w:hint="cs"/>
          <w:sz w:val="24"/>
          <w:szCs w:val="28"/>
          <w:rtl/>
        </w:rPr>
        <w:t xml:space="preserve"> به‌طور کلی به</w:t>
      </w:r>
      <w:r w:rsidRPr="009F078C">
        <w:rPr>
          <w:rFonts w:ascii="Times New Roman" w:eastAsia="Calibri" w:hAnsi="Times New Roman" w:cs="B Nazanin"/>
          <w:sz w:val="24"/>
          <w:szCs w:val="28"/>
          <w:rtl/>
        </w:rPr>
        <w:t xml:space="preserve"> سازما</w:t>
      </w:r>
      <w:r w:rsidRPr="009F078C">
        <w:rPr>
          <w:rFonts w:ascii="Times New Roman" w:eastAsia="Calibri" w:hAnsi="Times New Roman" w:cs="B Nazanin" w:hint="cs"/>
          <w:sz w:val="24"/>
          <w:szCs w:val="28"/>
          <w:rtl/>
        </w:rPr>
        <w:t>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انتقال</w:t>
      </w:r>
      <w:r w:rsidRPr="009F078C">
        <w:rPr>
          <w:rFonts w:ascii="Times New Roman" w:eastAsia="Calibri" w:hAnsi="Times New Roman" w:cs="B Nazanin"/>
          <w:sz w:val="24"/>
          <w:szCs w:val="28"/>
          <w:rtl/>
        </w:rPr>
        <w:t xml:space="preserve"> نم</w:t>
      </w:r>
      <w:r w:rsidRPr="009F078C">
        <w:rPr>
          <w:rFonts w:ascii="Times New Roman" w:eastAsia="Calibri" w:hAnsi="Times New Roman" w:cs="B Nazanin" w:hint="cs"/>
          <w:sz w:val="24"/>
          <w:szCs w:val="28"/>
          <w:rtl/>
        </w:rPr>
        <w:t>ی‌دهند</w:t>
      </w:r>
      <w:r w:rsidRPr="009F078C">
        <w:rPr>
          <w:rFonts w:ascii="Times New Roman" w:eastAsia="Calibri" w:hAnsi="Times New Roman" w:cs="B Nazanin"/>
          <w:sz w:val="24"/>
          <w:szCs w:val="28"/>
          <w:rtl/>
        </w:rPr>
        <w:t xml:space="preserve"> و س</w:t>
      </w:r>
      <w:r w:rsidRPr="009F078C">
        <w:rPr>
          <w:rFonts w:ascii="Times New Roman" w:eastAsia="Calibri" w:hAnsi="Times New Roman" w:cs="B Nazanin" w:hint="cs"/>
          <w:sz w:val="24"/>
          <w:szCs w:val="28"/>
          <w:rtl/>
        </w:rPr>
        <w:t>یستم‌هایی</w:t>
      </w:r>
      <w:r w:rsidRPr="009F078C">
        <w:rPr>
          <w:rFonts w:ascii="Times New Roman" w:eastAsia="Calibri" w:hAnsi="Times New Roman" w:cs="B Nazanin"/>
          <w:sz w:val="24"/>
          <w:szCs w:val="28"/>
          <w:rtl/>
        </w:rPr>
        <w:t xml:space="preserve"> را که استفاده م</w:t>
      </w:r>
      <w:r w:rsidRPr="009F078C">
        <w:rPr>
          <w:rFonts w:ascii="Times New Roman" w:eastAsia="Calibri" w:hAnsi="Times New Roman" w:cs="B Nazanin" w:hint="cs"/>
          <w:sz w:val="24"/>
          <w:szCs w:val="28"/>
          <w:rtl/>
        </w:rPr>
        <w:t>ی‌کنیم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متحول</w:t>
      </w:r>
      <w:r w:rsidRPr="009F078C">
        <w:rPr>
          <w:rFonts w:ascii="Times New Roman" w:eastAsia="Calibri" w:hAnsi="Times New Roman" w:cs="B Nazanin"/>
          <w:sz w:val="24"/>
          <w:szCs w:val="28"/>
          <w:rtl/>
        </w:rPr>
        <w:t xml:space="preserve"> نم</w:t>
      </w:r>
      <w:r w:rsidRPr="009F078C">
        <w:rPr>
          <w:rFonts w:ascii="Times New Roman" w:eastAsia="Calibri" w:hAnsi="Times New Roman" w:cs="B Nazanin" w:hint="cs"/>
          <w:sz w:val="24"/>
          <w:szCs w:val="28"/>
          <w:rtl/>
        </w:rPr>
        <w:t>ی‌سازند</w:t>
      </w:r>
      <w:r w:rsidRPr="009F078C">
        <w:rPr>
          <w:rFonts w:ascii="Times New Roman" w:eastAsia="Calibri" w:hAnsi="Times New Roman" w:cs="B Nazanin"/>
          <w:sz w:val="24"/>
          <w:szCs w:val="28"/>
          <w:rtl/>
        </w:rPr>
        <w:t>. بنابرا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من و دان </w:t>
      </w:r>
      <w:r w:rsidRPr="009F078C">
        <w:rPr>
          <w:rFonts w:ascii="Times New Roman" w:eastAsia="Calibri" w:hAnsi="Times New Roman" w:cs="B Nazanin" w:hint="cs"/>
          <w:sz w:val="24"/>
          <w:szCs w:val="28"/>
          <w:rtl/>
        </w:rPr>
        <w:t xml:space="preserve">با </w:t>
      </w:r>
      <w:r w:rsidR="007971A7">
        <w:rPr>
          <w:rFonts w:ascii="Times New Roman" w:eastAsia="Calibri" w:hAnsi="Times New Roman" w:cs="B Nazanin" w:hint="cs"/>
          <w:sz w:val="24"/>
          <w:szCs w:val="28"/>
          <w:rtl/>
        </w:rPr>
        <w:t>بکارگیری</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چ</w:t>
      </w:r>
      <w:r w:rsidRPr="009F078C">
        <w:rPr>
          <w:rFonts w:ascii="Times New Roman" w:eastAsia="Calibri" w:hAnsi="Times New Roman" w:cs="B Nazanin" w:hint="cs"/>
          <w:sz w:val="24"/>
          <w:szCs w:val="28"/>
          <w:rtl/>
        </w:rPr>
        <w:t>یزهای</w:t>
      </w:r>
      <w:r w:rsidRPr="009F078C">
        <w:rPr>
          <w:rFonts w:ascii="Times New Roman" w:eastAsia="Calibri" w:hAnsi="Times New Roman" w:cs="B Nazanin"/>
          <w:sz w:val="24"/>
          <w:szCs w:val="28"/>
          <w:rtl/>
        </w:rPr>
        <w:t xml:space="preserve"> خاص</w:t>
      </w:r>
      <w:r w:rsidRPr="009F078C">
        <w:rPr>
          <w:rFonts w:ascii="Times New Roman" w:eastAsia="Calibri" w:hAnsi="Times New Roman" w:cs="B Nazanin" w:hint="cs"/>
          <w:sz w:val="24"/>
          <w:szCs w:val="28"/>
          <w:rtl/>
        </w:rPr>
        <w:t xml:space="preserve">ی </w:t>
      </w:r>
      <w:r w:rsidRPr="009F078C">
        <w:rPr>
          <w:rFonts w:ascii="Times New Roman" w:eastAsia="Calibri" w:hAnsi="Times New Roman" w:cs="B Nazanin"/>
          <w:sz w:val="24"/>
          <w:szCs w:val="28"/>
          <w:rtl/>
        </w:rPr>
        <w:t>از پروژه‌هایی که انجام داد</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سعی کردیم شرایط اجرای آن در</w:t>
      </w:r>
      <w:r w:rsidRPr="009F078C">
        <w:rPr>
          <w:rFonts w:ascii="Times New Roman" w:eastAsia="Calibri" w:hAnsi="Times New Roman" w:cs="B Nazanin"/>
          <w:sz w:val="24"/>
          <w:szCs w:val="28"/>
          <w:rtl/>
        </w:rPr>
        <w:t xml:space="preserve"> شرکت را </w:t>
      </w:r>
      <w:r w:rsidRPr="009F078C">
        <w:rPr>
          <w:rFonts w:ascii="Times New Roman" w:eastAsia="Calibri" w:hAnsi="Times New Roman" w:cs="B Nazanin" w:hint="cs"/>
          <w:sz w:val="24"/>
          <w:szCs w:val="28"/>
          <w:rtl/>
        </w:rPr>
        <w:t>مهیا سازیم</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ینجا</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ی‌توان</w:t>
      </w:r>
      <w:r w:rsidRPr="009F078C">
        <w:rPr>
          <w:rFonts w:ascii="Times New Roman" w:eastAsia="Calibri" w:hAnsi="Times New Roman" w:cs="B Nazanin"/>
          <w:sz w:val="24"/>
          <w:szCs w:val="28"/>
          <w:rtl/>
        </w:rPr>
        <w:t xml:space="preserve"> گفت سازمان‌ده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متال تیوبز ط</w:t>
      </w:r>
      <w:r w:rsidRPr="009F078C">
        <w:rPr>
          <w:rFonts w:ascii="Times New Roman" w:eastAsia="Calibri" w:hAnsi="Times New Roman" w:cs="B Nazanin" w:hint="cs"/>
          <w:sz w:val="24"/>
          <w:szCs w:val="28"/>
          <w:rtl/>
        </w:rPr>
        <w:t>یفی</w:t>
      </w:r>
      <w:r w:rsidRPr="009F078C">
        <w:rPr>
          <w:rFonts w:ascii="Times New Roman" w:eastAsia="Calibri" w:hAnsi="Times New Roman" w:cs="B Nazanin"/>
          <w:sz w:val="24"/>
          <w:szCs w:val="28"/>
          <w:rtl/>
        </w:rPr>
        <w:t xml:space="preserve"> از منابع و ش</w:t>
      </w:r>
      <w:r w:rsidRPr="009F078C">
        <w:rPr>
          <w:rFonts w:ascii="Times New Roman" w:eastAsia="Calibri" w:hAnsi="Times New Roman" w:cs="B Nazanin" w:hint="cs"/>
          <w:sz w:val="24"/>
          <w:szCs w:val="28"/>
          <w:rtl/>
        </w:rPr>
        <w:t>یوه‌های</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را از </w:t>
      </w:r>
      <w:r w:rsidRPr="009F078C">
        <w:rPr>
          <w:rFonts w:ascii="Times New Roman" w:eastAsia="Calibri" w:hAnsi="Times New Roman" w:cs="B Nazanin" w:hint="cs"/>
          <w:sz w:val="24"/>
          <w:szCs w:val="28"/>
          <w:rtl/>
        </w:rPr>
        <w:t>یادگیری فعال</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اقدام‌</w:t>
      </w:r>
      <w:r w:rsidRPr="009F078C">
        <w:rPr>
          <w:rFonts w:ascii="Times New Roman" w:eastAsia="Calibri" w:hAnsi="Times New Roman" w:cs="B Nazanin"/>
          <w:sz w:val="24"/>
          <w:szCs w:val="28"/>
          <w:rtl/>
        </w:rPr>
        <w:t>پژوه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ادغام می‌کند.</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spacing w:after="0"/>
        <w:jc w:val="both"/>
        <w:rPr>
          <w:rFonts w:ascii="Times New Roman" w:eastAsia="Calibri" w:hAnsi="Times New Roman" w:cs="B Nazanin"/>
          <w:i/>
          <w:iCs/>
          <w:sz w:val="24"/>
          <w:szCs w:val="28"/>
        </w:rPr>
      </w:pPr>
      <w:r w:rsidRPr="009F078C">
        <w:rPr>
          <w:rFonts w:ascii="Times New Roman" w:eastAsia="Calibri" w:hAnsi="Times New Roman" w:cs="B Nazanin" w:hint="cs"/>
          <w:i/>
          <w:iCs/>
          <w:sz w:val="24"/>
          <w:szCs w:val="28"/>
          <w:rtl/>
        </w:rPr>
        <w:t>مارکت ری‌دیزاین</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مارکت ری</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دیزاین، وقت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جک پرس</w:t>
      </w:r>
      <w:r w:rsidRPr="009F078C">
        <w:rPr>
          <w:rFonts w:ascii="Times New Roman" w:eastAsia="Calibri" w:hAnsi="Times New Roman" w:cs="B Nazanin" w:hint="cs"/>
          <w:sz w:val="24"/>
          <w:szCs w:val="28"/>
          <w:rtl/>
        </w:rPr>
        <w:t>یده</w:t>
      </w:r>
      <w:r w:rsidRPr="009F078C">
        <w:rPr>
          <w:rFonts w:ascii="Times New Roman" w:eastAsia="Calibri" w:hAnsi="Times New Roman" w:cs="B Nazanin"/>
          <w:sz w:val="24"/>
          <w:szCs w:val="28"/>
          <w:rtl/>
        </w:rPr>
        <w:t xml:space="preserve"> شد آیا به نظرش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دوره رو</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شیوۀ</w:t>
      </w:r>
      <w:r w:rsidRPr="009F078C">
        <w:rPr>
          <w:rFonts w:ascii="Times New Roman" w:eastAsia="Calibri" w:hAnsi="Times New Roman" w:cs="B Nazanin"/>
          <w:sz w:val="24"/>
          <w:szCs w:val="28"/>
          <w:rtl/>
        </w:rPr>
        <w:t xml:space="preserve"> او تأث</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گذاشته است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خ</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او </w:t>
      </w:r>
      <w:r w:rsidRPr="009F078C">
        <w:rPr>
          <w:rFonts w:ascii="Times New Roman" w:eastAsia="Calibri" w:hAnsi="Times New Roman" w:cs="B Nazanin" w:hint="cs"/>
          <w:sz w:val="24"/>
          <w:szCs w:val="28"/>
          <w:rtl/>
        </w:rPr>
        <w:t>شیوه</w:t>
      </w:r>
      <w:r w:rsidRPr="009F078C">
        <w:rPr>
          <w:rFonts w:ascii="Times New Roman" w:eastAsia="Calibri" w:hAnsi="Times New Roman" w:cs="B Nazanin"/>
          <w:sz w:val="24"/>
          <w:szCs w:val="28"/>
          <w:rtl/>
        </w:rPr>
        <w:t>‌ها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جد</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اندیشیدن</w:t>
      </w:r>
      <w:r w:rsidRPr="009F078C">
        <w:rPr>
          <w:rFonts w:ascii="Times New Roman" w:eastAsia="Calibri" w:hAnsi="Times New Roman" w:cs="B Nazanin"/>
          <w:sz w:val="24"/>
          <w:szCs w:val="28"/>
          <w:rtl/>
        </w:rPr>
        <w:t xml:space="preserve"> و توص</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کارش را به </w:t>
      </w:r>
      <w:r w:rsidRPr="009F078C">
        <w:rPr>
          <w:rFonts w:ascii="Times New Roman" w:eastAsia="Calibri" w:hAnsi="Times New Roman" w:cs="B Nazanin" w:hint="cs"/>
          <w:sz w:val="24"/>
          <w:szCs w:val="28"/>
          <w:rtl/>
        </w:rPr>
        <w:t>مدرک</w:t>
      </w:r>
      <w:r w:rsidRPr="009F078C">
        <w:rPr>
          <w:rFonts w:ascii="Times New Roman" w:eastAsia="Calibri" w:hAnsi="Times New Roman" w:cs="B Nazanin"/>
          <w:sz w:val="24"/>
          <w:szCs w:val="28"/>
          <w:rtl/>
        </w:rPr>
        <w:t xml:space="preserve"> بازار</w:t>
      </w:r>
      <w:r w:rsidRPr="009F078C">
        <w:rPr>
          <w:rFonts w:ascii="Times New Roman" w:eastAsia="Calibri" w:hAnsi="Times New Roman" w:cs="B Nazanin" w:hint="cs"/>
          <w:sz w:val="24"/>
          <w:szCs w:val="28"/>
          <w:rtl/>
        </w:rPr>
        <w:t>یابی خود</w:t>
      </w:r>
      <w:r w:rsidRPr="009F078C">
        <w:rPr>
          <w:rFonts w:ascii="Times New Roman" w:eastAsia="Calibri" w:hAnsi="Times New Roman" w:cs="B Nazanin"/>
          <w:sz w:val="24"/>
          <w:szCs w:val="28"/>
          <w:rtl/>
        </w:rPr>
        <w:t xml:space="preserve"> نسبت داد. </w:t>
      </w:r>
      <w:r w:rsidRPr="009F078C">
        <w:rPr>
          <w:rFonts w:ascii="Times New Roman" w:eastAsia="Calibri" w:hAnsi="Times New Roman" w:cs="B Nazanin" w:hint="cs"/>
          <w:sz w:val="24"/>
          <w:szCs w:val="28"/>
          <w:rtl/>
        </w:rPr>
        <w:t>وی</w:t>
      </w:r>
      <w:r w:rsidRPr="009F078C">
        <w:rPr>
          <w:rFonts w:ascii="Times New Roman" w:eastAsia="Calibri" w:hAnsi="Times New Roman" w:cs="B Nazanin"/>
          <w:sz w:val="24"/>
          <w:szCs w:val="28"/>
          <w:rtl/>
        </w:rPr>
        <w:t xml:space="preserve"> گفت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دوره</w:t>
      </w:r>
      <w:r w:rsidRPr="009F078C">
        <w:rPr>
          <w:rFonts w:ascii="Times New Roman" w:eastAsia="Calibri" w:hAnsi="Times New Roman" w:cs="B Nazanin"/>
          <w:sz w:val="24"/>
          <w:szCs w:val="28"/>
          <w:rtl/>
        </w:rPr>
        <w:t xml:space="preserve"> هم او</w:t>
      </w:r>
      <w:r w:rsidRPr="009F078C">
        <w:rPr>
          <w:rFonts w:ascii="Times New Roman" w:eastAsia="Calibri" w:hAnsi="Times New Roman" w:cs="B Nazanin" w:hint="cs"/>
          <w:sz w:val="24"/>
          <w:szCs w:val="28"/>
          <w:rtl/>
        </w:rPr>
        <w:t xml:space="preserve"> را با</w:t>
      </w:r>
      <w:r w:rsidRPr="009F078C">
        <w:rPr>
          <w:rFonts w:ascii="Times New Roman" w:eastAsia="Calibri" w:hAnsi="Times New Roman" w:cs="B Nazanin"/>
          <w:sz w:val="24"/>
          <w:szCs w:val="28"/>
          <w:rtl/>
        </w:rPr>
        <w:t xml:space="preserve"> زبان </w:t>
      </w:r>
      <w:r w:rsidRPr="009F078C">
        <w:rPr>
          <w:rFonts w:ascii="Times New Roman" w:eastAsia="Calibri" w:hAnsi="Times New Roman" w:cs="B Nazanin" w:hint="cs"/>
          <w:sz w:val="24"/>
          <w:szCs w:val="28"/>
          <w:rtl/>
        </w:rPr>
        <w:t>کسب‌وکار آشنا کرد</w:t>
      </w:r>
      <w:r w:rsidRPr="009F078C">
        <w:rPr>
          <w:rFonts w:ascii="Times New Roman" w:eastAsia="Calibri" w:hAnsi="Times New Roman" w:cs="B Nazanin"/>
          <w:sz w:val="24"/>
          <w:szCs w:val="28"/>
          <w:rtl/>
        </w:rPr>
        <w:t xml:space="preserve"> که به او </w:t>
      </w:r>
      <w:r w:rsidRPr="009F078C">
        <w:rPr>
          <w:rFonts w:ascii="Times New Roman" w:eastAsia="Calibri" w:hAnsi="Times New Roman" w:cs="B Nazanin" w:hint="cs"/>
          <w:sz w:val="24"/>
          <w:szCs w:val="28"/>
          <w:rtl/>
        </w:rPr>
        <w:t>در تعامل با</w:t>
      </w:r>
      <w:r w:rsidRPr="009F078C">
        <w:rPr>
          <w:rFonts w:ascii="Times New Roman" w:eastAsia="Calibri" w:hAnsi="Times New Roman" w:cs="B Nazanin"/>
          <w:sz w:val="24"/>
          <w:szCs w:val="28"/>
          <w:rtl/>
        </w:rPr>
        <w:t xml:space="preserve"> مشتر</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 xml:space="preserve"> کمک می‌کند و هم</w:t>
      </w:r>
      <w:r w:rsidRPr="009F078C">
        <w:rPr>
          <w:rFonts w:ascii="Times New Roman" w:eastAsia="Calibri" w:hAnsi="Times New Roman" w:cs="B Nazanin" w:hint="cs"/>
          <w:sz w:val="24"/>
          <w:szCs w:val="28"/>
          <w:rtl/>
        </w:rPr>
        <w:t xml:space="preserve"> او را با</w:t>
      </w:r>
      <w:r w:rsidRPr="009F078C">
        <w:rPr>
          <w:rFonts w:ascii="Times New Roman" w:eastAsia="Calibri" w:hAnsi="Times New Roman" w:cs="B Nazanin"/>
          <w:sz w:val="24"/>
          <w:szCs w:val="28"/>
          <w:rtl/>
        </w:rPr>
        <w:t xml:space="preserve"> زبان </w:t>
      </w:r>
      <w:r w:rsidRPr="009F078C">
        <w:rPr>
          <w:rFonts w:ascii="Times New Roman" w:eastAsia="Calibri" w:hAnsi="Times New Roman" w:cs="B Nazanin" w:hint="cs"/>
          <w:sz w:val="24"/>
          <w:szCs w:val="28"/>
          <w:rtl/>
        </w:rPr>
        <w:t>تفکر</w:t>
      </w:r>
      <w:r w:rsidRPr="009F078C">
        <w:rPr>
          <w:rFonts w:ascii="Times New Roman" w:eastAsia="Calibri" w:hAnsi="Times New Roman" w:cs="B Nazanin"/>
          <w:sz w:val="24"/>
          <w:szCs w:val="28"/>
          <w:rtl/>
        </w:rPr>
        <w:t xml:space="preserve"> جد</w:t>
      </w:r>
      <w:r w:rsidRPr="009F078C">
        <w:rPr>
          <w:rFonts w:ascii="Times New Roman" w:eastAsia="Calibri" w:hAnsi="Times New Roman" w:cs="B Nazanin" w:hint="cs"/>
          <w:sz w:val="24"/>
          <w:szCs w:val="28"/>
          <w:rtl/>
        </w:rPr>
        <w:t>یدی آشنا کرد</w:t>
      </w:r>
      <w:r w:rsidRPr="009F078C">
        <w:rPr>
          <w:rFonts w:ascii="Times New Roman" w:eastAsia="Calibri" w:hAnsi="Times New Roman" w:cs="B Nazanin"/>
          <w:sz w:val="24"/>
          <w:szCs w:val="28"/>
          <w:rtl/>
        </w:rPr>
        <w:t xml:space="preserve"> که به او طرز تفکر متفاوت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w:t>
      </w:r>
      <w:r w:rsidRPr="009F078C">
        <w:rPr>
          <w:rFonts w:ascii="Times New Roman" w:eastAsia="Calibri" w:hAnsi="Times New Roman" w:cs="B Nazanin" w:hint="cs"/>
          <w:sz w:val="24"/>
          <w:szCs w:val="28"/>
          <w:rtl/>
        </w:rPr>
        <w:t xml:space="preserve">بارۀ </w:t>
      </w:r>
      <w:r w:rsidRPr="009F078C">
        <w:rPr>
          <w:rFonts w:ascii="Times New Roman" w:eastAsia="Calibri" w:hAnsi="Times New Roman" w:cs="B Nazanin"/>
          <w:sz w:val="24"/>
          <w:szCs w:val="28"/>
          <w:rtl/>
        </w:rPr>
        <w:t>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گراف</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و ا</w:t>
      </w:r>
      <w:r w:rsidRPr="009F078C">
        <w:rPr>
          <w:rFonts w:ascii="Times New Roman" w:eastAsia="Calibri" w:hAnsi="Times New Roman" w:cs="B Nazanin" w:hint="cs"/>
          <w:sz w:val="24"/>
          <w:szCs w:val="28"/>
          <w:rtl/>
        </w:rPr>
        <w:t>یفای</w:t>
      </w:r>
      <w:r w:rsidRPr="009F078C">
        <w:rPr>
          <w:rFonts w:ascii="Times New Roman" w:eastAsia="Calibri" w:hAnsi="Times New Roman" w:cs="B Nazanin"/>
          <w:sz w:val="24"/>
          <w:szCs w:val="28"/>
          <w:rtl/>
        </w:rPr>
        <w:t xml:space="preserve"> نقشش می‌دهد. او گفت</w:t>
      </w:r>
      <w:r w:rsidRPr="009F078C">
        <w:rPr>
          <w:rFonts w:ascii="Times New Roman" w:eastAsia="Calibri" w:hAnsi="Times New Roman" w:cs="B Nazanin" w:hint="cs"/>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«منظورم</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است که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رو</w:t>
      </w:r>
      <w:r w:rsidRPr="009F078C">
        <w:rPr>
          <w:rFonts w:ascii="Times New Roman" w:eastAsia="Calibri" w:hAnsi="Times New Roman" w:cs="B Nazanin" w:hint="cs"/>
          <w:sz w:val="24"/>
          <w:szCs w:val="28"/>
          <w:rtl/>
        </w:rPr>
        <w:t>یکردی</w:t>
      </w:r>
      <w:r w:rsidRPr="009F078C">
        <w:rPr>
          <w:rFonts w:ascii="Times New Roman" w:eastAsia="Calibri" w:hAnsi="Times New Roman" w:cs="B Nazanin"/>
          <w:sz w:val="24"/>
          <w:szCs w:val="28"/>
          <w:rtl/>
        </w:rPr>
        <w:t xml:space="preserve"> مشتر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پسند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کسب‌وکار است و 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نقش مهم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 آن</w:t>
      </w:r>
      <w:r w:rsidRPr="009F078C">
        <w:rPr>
          <w:rFonts w:ascii="Times New Roman" w:eastAsia="Calibri" w:hAnsi="Times New Roman" w:cs="B Nazanin" w:hint="cs"/>
          <w:sz w:val="24"/>
          <w:szCs w:val="28"/>
          <w:rtl/>
        </w:rPr>
        <w:t xml:space="preserve"> ایفا می‌کند</w:t>
      </w:r>
      <w:r w:rsidRPr="009F078C">
        <w:rPr>
          <w:rFonts w:ascii="Times New Roman" w:eastAsia="Calibri" w:hAnsi="Times New Roman" w:cs="B Nazanin"/>
          <w:sz w:val="24"/>
          <w:szCs w:val="28"/>
          <w:rtl/>
        </w:rPr>
        <w:t>. منظور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است که توانسته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ام گفتگوها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تجار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را به زبان 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تسری دهم</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وقتی</w:t>
      </w:r>
      <w:r w:rsidRPr="009F078C">
        <w:rPr>
          <w:rFonts w:ascii="Times New Roman" w:eastAsia="Calibri" w:hAnsi="Times New Roman" w:cs="B Nazanin"/>
          <w:sz w:val="24"/>
          <w:szCs w:val="28"/>
          <w:rtl/>
        </w:rPr>
        <w:t xml:space="preserve"> از او</w:t>
      </w:r>
      <w:r w:rsidRPr="009F078C">
        <w:rPr>
          <w:rFonts w:ascii="Times New Roman" w:eastAsia="Calibri" w:hAnsi="Times New Roman" w:cs="B Nazanin" w:hint="cs"/>
          <w:sz w:val="24"/>
          <w:szCs w:val="28"/>
          <w:rtl/>
        </w:rPr>
        <w:t xml:space="preserve"> در رابطه با نحوۀ استفاده از</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آموخته‌های</w:t>
      </w:r>
      <w:r w:rsidRPr="009F078C">
        <w:rPr>
          <w:rFonts w:ascii="Times New Roman" w:eastAsia="Calibri" w:hAnsi="Times New Roman" w:cs="B Nazanin"/>
          <w:sz w:val="24"/>
          <w:szCs w:val="28"/>
          <w:rtl/>
        </w:rPr>
        <w:t xml:space="preserve"> دوره پرس</w:t>
      </w:r>
      <w:r w:rsidRPr="009F078C">
        <w:rPr>
          <w:rFonts w:ascii="Times New Roman" w:eastAsia="Calibri" w:hAnsi="Times New Roman" w:cs="B Nazanin" w:hint="cs"/>
          <w:sz w:val="24"/>
          <w:szCs w:val="28"/>
          <w:rtl/>
        </w:rPr>
        <w:t>یده شد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وی نحوۀ تأثیرگذاری این آموخته‌ها را</w:t>
      </w:r>
      <w:r w:rsidRPr="009F078C">
        <w:rPr>
          <w:rFonts w:ascii="Times New Roman" w:eastAsia="Calibri" w:hAnsi="Times New Roman" w:cs="B Nazanin"/>
          <w:sz w:val="24"/>
          <w:szCs w:val="28"/>
          <w:rtl/>
        </w:rPr>
        <w:t xml:space="preserve"> بر </w:t>
      </w:r>
      <w:r w:rsidRPr="009F078C">
        <w:rPr>
          <w:rFonts w:ascii="Times New Roman" w:eastAsia="Calibri" w:hAnsi="Times New Roman" w:cs="B Nazanin" w:hint="cs"/>
          <w:sz w:val="24"/>
          <w:szCs w:val="28"/>
          <w:rtl/>
        </w:rPr>
        <w:t>شناختش</w:t>
      </w:r>
      <w:r w:rsidRPr="009F078C">
        <w:rPr>
          <w:rFonts w:ascii="Times New Roman" w:eastAsia="Calibri" w:hAnsi="Times New Roman" w:cs="B Nazanin"/>
          <w:sz w:val="24"/>
          <w:szCs w:val="28"/>
          <w:rtl/>
        </w:rPr>
        <w:t xml:space="preserve"> از نقش خود و کسب‌وکار شرکتش توض</w:t>
      </w:r>
      <w:r w:rsidRPr="009F078C">
        <w:rPr>
          <w:rFonts w:ascii="Times New Roman" w:eastAsia="Calibri" w:hAnsi="Times New Roman" w:cs="B Nazanin" w:hint="cs"/>
          <w:sz w:val="24"/>
          <w:szCs w:val="28"/>
          <w:rtl/>
        </w:rPr>
        <w:t>یح</w:t>
      </w:r>
      <w:r w:rsidRPr="009F078C">
        <w:rPr>
          <w:rFonts w:ascii="Times New Roman" w:eastAsia="Calibri" w:hAnsi="Times New Roman" w:cs="B Nazanin"/>
          <w:sz w:val="24"/>
          <w:szCs w:val="28"/>
          <w:rtl/>
        </w:rPr>
        <w:t xml:space="preserve"> داد. </w:t>
      </w:r>
      <w:r w:rsidRPr="009F078C">
        <w:rPr>
          <w:rFonts w:ascii="Times New Roman" w:eastAsia="Calibri" w:hAnsi="Times New Roman" w:cs="B Nazanin" w:hint="cs"/>
          <w:sz w:val="24"/>
          <w:szCs w:val="28"/>
          <w:rtl/>
        </w:rPr>
        <w:t>وی با توضیح</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اینکه</w:t>
      </w:r>
      <w:r w:rsidRPr="009F078C">
        <w:rPr>
          <w:rFonts w:ascii="Times New Roman" w:eastAsia="Calibri" w:hAnsi="Times New Roman" w:cs="B Nazanin"/>
          <w:sz w:val="24"/>
          <w:szCs w:val="28"/>
          <w:rtl/>
        </w:rPr>
        <w:t xml:space="preserve"> خود و همکارانش </w:t>
      </w:r>
      <w:r w:rsidRPr="009F078C">
        <w:rPr>
          <w:rFonts w:ascii="Times New Roman" w:eastAsia="Calibri" w:hAnsi="Times New Roman" w:cs="B Nazanin" w:hint="cs"/>
          <w:sz w:val="24"/>
          <w:szCs w:val="28"/>
          <w:rtl/>
        </w:rPr>
        <w:t xml:space="preserve">قصد دارند </w:t>
      </w:r>
      <w:r w:rsidRPr="009F078C">
        <w:rPr>
          <w:rFonts w:ascii="Times New Roman" w:eastAsia="Calibri" w:hAnsi="Times New Roman" w:cs="B Nazanin" w:hint="cs"/>
          <w:sz w:val="24"/>
          <w:szCs w:val="28"/>
          <w:rtl/>
        </w:rPr>
        <w:lastRenderedPageBreak/>
        <w:t>برای کارفرمایان چه کار بکنند،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i/>
          <w:iCs/>
          <w:sz w:val="24"/>
          <w:szCs w:val="28"/>
          <w:rtl/>
        </w:rPr>
        <w:t>سفر مشتر</w:t>
      </w:r>
      <w:r w:rsidRPr="009F078C">
        <w:rPr>
          <w:rFonts w:ascii="Times New Roman" w:eastAsia="Calibri" w:hAnsi="Times New Roman" w:cs="B Nazanin" w:hint="cs"/>
          <w:i/>
          <w:iCs/>
          <w:sz w:val="24"/>
          <w:szCs w:val="28"/>
          <w:rtl/>
        </w:rPr>
        <w:t>ی</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را </w:t>
      </w:r>
      <w:r w:rsidRPr="009F078C">
        <w:rPr>
          <w:rFonts w:ascii="Times New Roman" w:eastAsia="Calibri" w:hAnsi="Times New Roman" w:cs="B Nazanin" w:hint="cs"/>
          <w:sz w:val="24"/>
          <w:szCs w:val="28"/>
          <w:rtl/>
        </w:rPr>
        <w:t>شرح داد</w:t>
      </w:r>
      <w:r w:rsidRPr="009F078C">
        <w:rPr>
          <w:rFonts w:ascii="Times New Roman" w:eastAsia="Calibri" w:hAnsi="Times New Roman" w:cs="B Nazanin"/>
          <w:sz w:val="24"/>
          <w:szCs w:val="28"/>
          <w:rtl/>
        </w:rPr>
        <w:t xml:space="preserve"> که مشتر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را به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i/>
          <w:iCs/>
          <w:sz w:val="24"/>
          <w:szCs w:val="28"/>
          <w:rtl/>
        </w:rPr>
        <w:t>سفر برن</w:t>
      </w:r>
      <w:r w:rsidRPr="009F078C">
        <w:rPr>
          <w:rFonts w:ascii="Times New Roman" w:eastAsia="Calibri" w:hAnsi="Times New Roman" w:cs="B Nazanin" w:hint="cs"/>
          <w:i/>
          <w:iCs/>
          <w:sz w:val="24"/>
          <w:szCs w:val="28"/>
          <w:rtl/>
        </w:rPr>
        <w:t>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رهنمون می‌سازد</w:t>
      </w:r>
      <w:r w:rsidRPr="009F078C">
        <w:rPr>
          <w:rFonts w:ascii="Times New Roman" w:eastAsia="Calibri" w:hAnsi="Times New Roman" w:cs="B Nazanin"/>
          <w:sz w:val="24"/>
          <w:szCs w:val="28"/>
          <w:rtl/>
        </w:rPr>
        <w:t>. او از «</w:t>
      </w:r>
      <w:r w:rsidRPr="009F078C">
        <w:rPr>
          <w:rFonts w:ascii="Times New Roman" w:eastAsia="Calibri" w:hAnsi="Times New Roman" w:cs="B Nazanin"/>
          <w:i/>
          <w:iCs/>
          <w:sz w:val="24"/>
          <w:szCs w:val="28"/>
          <w:rtl/>
        </w:rPr>
        <w:t>ا</w:t>
      </w:r>
      <w:r w:rsidRPr="009F078C">
        <w:rPr>
          <w:rFonts w:ascii="Times New Roman" w:eastAsia="Calibri" w:hAnsi="Times New Roman" w:cs="B Nazanin" w:hint="cs"/>
          <w:i/>
          <w:iCs/>
          <w:sz w:val="24"/>
          <w:szCs w:val="28"/>
          <w:rtl/>
        </w:rPr>
        <w:t>یجاد</w:t>
      </w:r>
      <w:r w:rsidRPr="009F078C">
        <w:rPr>
          <w:rFonts w:ascii="Times New Roman" w:eastAsia="Calibri" w:hAnsi="Times New Roman" w:cs="B Nazanin"/>
          <w:i/>
          <w:iCs/>
          <w:sz w:val="24"/>
          <w:szCs w:val="28"/>
          <w:rtl/>
        </w:rPr>
        <w:t xml:space="preserve"> </w:t>
      </w:r>
      <w:r w:rsidRPr="009F078C">
        <w:rPr>
          <w:rFonts w:ascii="Times New Roman" w:eastAsia="Calibri" w:hAnsi="Times New Roman" w:cs="B Nazanin" w:hint="cs"/>
          <w:i/>
          <w:iCs/>
          <w:sz w:val="24"/>
          <w:szCs w:val="28"/>
          <w:rtl/>
        </w:rPr>
        <w:t>یک</w:t>
      </w:r>
      <w:r w:rsidRPr="009F078C">
        <w:rPr>
          <w:rFonts w:ascii="Times New Roman" w:eastAsia="Calibri" w:hAnsi="Times New Roman" w:cs="B Nazanin"/>
          <w:i/>
          <w:iCs/>
          <w:sz w:val="24"/>
          <w:szCs w:val="28"/>
          <w:rtl/>
        </w:rPr>
        <w:t xml:space="preserve"> نما</w:t>
      </w:r>
      <w:r w:rsidRPr="009F078C">
        <w:rPr>
          <w:rFonts w:ascii="Times New Roman" w:eastAsia="Calibri" w:hAnsi="Times New Roman" w:cs="B Nazanin" w:hint="cs"/>
          <w:i/>
          <w:iCs/>
          <w:sz w:val="24"/>
          <w:szCs w:val="28"/>
          <w:rtl/>
        </w:rPr>
        <w:t>یش</w:t>
      </w:r>
      <w:r w:rsidRPr="009F078C">
        <w:rPr>
          <w:rFonts w:ascii="Times New Roman" w:eastAsia="Calibri" w:hAnsi="Times New Roman" w:cs="B Nazanin" w:hint="eastAsia"/>
          <w:sz w:val="24"/>
          <w:szCs w:val="28"/>
          <w:rtl/>
        </w:rPr>
        <w:t>»</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i/>
          <w:iCs/>
          <w:sz w:val="24"/>
          <w:szCs w:val="28"/>
          <w:rtl/>
        </w:rPr>
        <w:t>طراحی حرکات موزون و هماهنگ</w:t>
      </w:r>
      <w:r w:rsidRPr="009F078C">
        <w:rPr>
          <w:rFonts w:ascii="Times New Roman" w:eastAsia="Calibri" w:hAnsi="Times New Roman" w:cs="B Nazanin"/>
          <w:i/>
          <w:iCs/>
          <w:sz w:val="24"/>
          <w:szCs w:val="28"/>
          <w:rtl/>
        </w:rPr>
        <w:t xml:space="preserve"> تجرب</w:t>
      </w:r>
      <w:r w:rsidRPr="009F078C">
        <w:rPr>
          <w:rFonts w:ascii="Times New Roman" w:eastAsia="Calibri" w:hAnsi="Times New Roman" w:cs="B Nazanin" w:hint="cs"/>
          <w:i/>
          <w:iCs/>
          <w:sz w:val="24"/>
          <w:szCs w:val="28"/>
          <w:rtl/>
        </w:rPr>
        <w:t>ۀ</w:t>
      </w:r>
      <w:r w:rsidRPr="009F078C">
        <w:rPr>
          <w:rFonts w:ascii="Times New Roman" w:eastAsia="Calibri" w:hAnsi="Times New Roman" w:cs="B Nazanin"/>
          <w:i/>
          <w:iCs/>
          <w:sz w:val="24"/>
          <w:szCs w:val="28"/>
          <w:rtl/>
        </w:rPr>
        <w:t xml:space="preserve"> مشتر</w:t>
      </w:r>
      <w:r w:rsidRPr="009F078C">
        <w:rPr>
          <w:rFonts w:ascii="Times New Roman" w:eastAsia="Calibri" w:hAnsi="Times New Roman" w:cs="B Nazanin" w:hint="cs"/>
          <w:i/>
          <w:iCs/>
          <w:sz w:val="24"/>
          <w:szCs w:val="28"/>
          <w:rtl/>
        </w:rPr>
        <w:t>ی</w:t>
      </w:r>
      <w:r w:rsidRPr="009F078C">
        <w:rPr>
          <w:rFonts w:ascii="Times New Roman" w:eastAsia="Calibri" w:hAnsi="Times New Roman" w:cs="B Nazanin" w:hint="eastAsia"/>
          <w:sz w:val="24"/>
          <w:szCs w:val="28"/>
          <w:rtl/>
        </w:rPr>
        <w:t>»</w:t>
      </w:r>
      <w:r w:rsidRPr="009F078C">
        <w:rPr>
          <w:rFonts w:ascii="Times New Roman" w:eastAsia="Calibri" w:hAnsi="Times New Roman" w:cs="B Nazanin"/>
          <w:sz w:val="24"/>
          <w:szCs w:val="28"/>
          <w:rtl/>
        </w:rPr>
        <w:t xml:space="preserve"> با استفاده از «</w:t>
      </w:r>
      <w:r w:rsidRPr="009F078C">
        <w:rPr>
          <w:rFonts w:ascii="Times New Roman" w:eastAsia="Calibri" w:hAnsi="Times New Roman" w:cs="B Nazanin"/>
          <w:i/>
          <w:iCs/>
          <w:sz w:val="24"/>
          <w:szCs w:val="28"/>
          <w:rtl/>
        </w:rPr>
        <w:t>زبان بصر</w:t>
      </w:r>
      <w:r w:rsidRPr="009F078C">
        <w:rPr>
          <w:rFonts w:ascii="Times New Roman" w:eastAsia="Calibri" w:hAnsi="Times New Roman" w:cs="B Nazanin" w:hint="cs"/>
          <w:i/>
          <w:iCs/>
          <w:sz w:val="24"/>
          <w:szCs w:val="28"/>
          <w:rtl/>
        </w:rPr>
        <w:t>ی</w:t>
      </w:r>
      <w:r w:rsidRPr="009F078C">
        <w:rPr>
          <w:rFonts w:ascii="Times New Roman" w:eastAsia="Calibri" w:hAnsi="Times New Roman" w:cs="B Nazanin" w:hint="eastAsia"/>
          <w:sz w:val="24"/>
          <w:szCs w:val="28"/>
          <w:rtl/>
        </w:rPr>
        <w:t>»</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ساخت برند صحبت کرد. او گفت</w:t>
      </w:r>
      <w:r w:rsidRPr="009F078C">
        <w:rPr>
          <w:rFonts w:ascii="Times New Roman" w:eastAsia="Calibri" w:hAnsi="Times New Roman" w:cs="B Nazanin" w:hint="cs"/>
          <w:sz w:val="24"/>
          <w:szCs w:val="28"/>
          <w:rtl/>
        </w:rPr>
        <w:t xml:space="preserve"> پس از گذراندن دوره،</w:t>
      </w:r>
      <w:r w:rsidRPr="009F078C">
        <w:rPr>
          <w:rFonts w:ascii="Times New Roman" w:eastAsia="Calibri" w:hAnsi="Times New Roman" w:cs="B Nazanin"/>
          <w:sz w:val="24"/>
          <w:szCs w:val="28"/>
          <w:rtl/>
        </w:rPr>
        <w:t xml:space="preserve"> خود را ب</w:t>
      </w:r>
      <w:r w:rsidRPr="009F078C">
        <w:rPr>
          <w:rFonts w:ascii="Times New Roman" w:eastAsia="Calibri" w:hAnsi="Times New Roman" w:cs="B Nazanin" w:hint="cs"/>
          <w:sz w:val="24"/>
          <w:szCs w:val="28"/>
          <w:rtl/>
        </w:rPr>
        <w:t>ه یک</w:t>
      </w:r>
      <w:r w:rsidRPr="009F078C">
        <w:rPr>
          <w:rFonts w:ascii="Times New Roman" w:eastAsia="Calibri" w:hAnsi="Times New Roman" w:cs="B Nazanin"/>
          <w:sz w:val="24"/>
          <w:szCs w:val="28"/>
          <w:rtl/>
        </w:rPr>
        <w:t xml:space="preserve"> مشاور برند </w:t>
      </w:r>
      <w:r w:rsidRPr="009F078C">
        <w:rPr>
          <w:rFonts w:ascii="Times New Roman" w:eastAsia="Calibri" w:hAnsi="Times New Roman" w:cs="B Nazanin" w:hint="cs"/>
          <w:sz w:val="24"/>
          <w:szCs w:val="28"/>
          <w:rtl/>
        </w:rPr>
        <w:t>تبدیل</w:t>
      </w:r>
      <w:r w:rsidRPr="009F078C">
        <w:rPr>
          <w:rFonts w:ascii="Times New Roman" w:eastAsia="Calibri" w:hAnsi="Times New Roman" w:cs="B Nazanin"/>
          <w:sz w:val="24"/>
          <w:szCs w:val="28"/>
          <w:rtl/>
        </w:rPr>
        <w:t xml:space="preserve"> کرده </w:t>
      </w:r>
      <w:r w:rsidRPr="009F078C">
        <w:rPr>
          <w:rFonts w:ascii="Times New Roman" w:eastAsia="Calibri" w:hAnsi="Times New Roman" w:cs="B Nazanin" w:hint="cs"/>
          <w:sz w:val="24"/>
          <w:szCs w:val="28"/>
          <w:rtl/>
        </w:rPr>
        <w:t>و آن را</w:t>
      </w:r>
      <w:r w:rsidRPr="009F078C">
        <w:rPr>
          <w:rFonts w:ascii="Times New Roman" w:eastAsia="Calibri" w:hAnsi="Times New Roman" w:cs="B Nazanin"/>
          <w:sz w:val="24"/>
          <w:szCs w:val="28"/>
          <w:rtl/>
        </w:rPr>
        <w:t xml:space="preserve"> جا</w:t>
      </w:r>
      <w:r w:rsidRPr="009F078C">
        <w:rPr>
          <w:rFonts w:ascii="Times New Roman" w:eastAsia="Calibri" w:hAnsi="Times New Roman" w:cs="B Nazanin" w:hint="cs"/>
          <w:sz w:val="24"/>
          <w:szCs w:val="28"/>
          <w:rtl/>
        </w:rPr>
        <w:t>یگزین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سمت‌های</w:t>
      </w:r>
      <w:r w:rsidRPr="009F078C">
        <w:rPr>
          <w:rFonts w:ascii="Times New Roman" w:eastAsia="Calibri" w:hAnsi="Times New Roman" w:cs="B Nazanin"/>
          <w:sz w:val="24"/>
          <w:szCs w:val="28"/>
          <w:rtl/>
        </w:rPr>
        <w:t xml:space="preserve"> ق</w:t>
      </w:r>
      <w:r w:rsidRPr="009F078C">
        <w:rPr>
          <w:rFonts w:ascii="Times New Roman" w:eastAsia="Calibri" w:hAnsi="Times New Roman" w:cs="B Nazanin" w:hint="cs"/>
          <w:sz w:val="24"/>
          <w:szCs w:val="28"/>
          <w:rtl/>
        </w:rPr>
        <w:t>بلیش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یعنی</w:t>
      </w:r>
      <w:r w:rsidRPr="009F078C">
        <w:rPr>
          <w:rFonts w:ascii="Times New Roman" w:eastAsia="Calibri" w:hAnsi="Times New Roman" w:cs="B Nazanin"/>
          <w:sz w:val="24"/>
          <w:szCs w:val="28"/>
          <w:rtl/>
        </w:rPr>
        <w:t xml:space="preserve"> طراح گراف</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و مدیر امور مشتریان </w:t>
      </w:r>
      <w:r w:rsidRPr="009F078C">
        <w:rPr>
          <w:rFonts w:ascii="Times New Roman" w:eastAsia="Calibri" w:hAnsi="Times New Roman" w:cs="B Nazanin" w:hint="cs"/>
          <w:sz w:val="24"/>
          <w:szCs w:val="28"/>
          <w:rtl/>
        </w:rPr>
        <w:t>کرد</w:t>
      </w:r>
      <w:r w:rsidRPr="009F078C">
        <w:rPr>
          <w:rFonts w:ascii="Times New Roman" w:eastAsia="Calibri" w:hAnsi="Times New Roman" w:cs="B Nazanin"/>
          <w:sz w:val="24"/>
          <w:szCs w:val="28"/>
          <w:rtl/>
        </w:rPr>
        <w:t>ه اس</w:t>
      </w:r>
      <w:r w:rsidRPr="009F078C">
        <w:rPr>
          <w:rFonts w:ascii="Times New Roman" w:eastAsia="Calibri" w:hAnsi="Times New Roman" w:cs="B Nazanin" w:hint="cs"/>
          <w:sz w:val="24"/>
          <w:szCs w:val="28"/>
          <w:rtl/>
        </w:rPr>
        <w:t>ت</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وی نحوۀ استفاده</w:t>
      </w:r>
      <w:r w:rsidRPr="009F078C">
        <w:rPr>
          <w:rFonts w:ascii="Times New Roman" w:eastAsia="Calibri" w:hAnsi="Times New Roman" w:cs="B Nazanin"/>
          <w:sz w:val="24"/>
          <w:szCs w:val="28"/>
          <w:rtl/>
        </w:rPr>
        <w:t xml:space="preserve"> از</w:t>
      </w:r>
      <w:r w:rsidRPr="009F078C">
        <w:rPr>
          <w:rFonts w:ascii="Times New Roman" w:eastAsia="Calibri" w:hAnsi="Times New Roman" w:cs="B Nazanin" w:hint="cs"/>
          <w:sz w:val="24"/>
          <w:szCs w:val="28"/>
          <w:rtl/>
        </w:rPr>
        <w:t xml:space="preserve"> این</w:t>
      </w:r>
      <w:r w:rsidRPr="009F078C">
        <w:rPr>
          <w:rFonts w:ascii="Times New Roman" w:eastAsia="Calibri" w:hAnsi="Times New Roman" w:cs="B Nazanin"/>
          <w:sz w:val="24"/>
          <w:szCs w:val="28"/>
          <w:rtl/>
        </w:rPr>
        <w:t xml:space="preserve"> دوره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مفهوم</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ساز</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آنچه انجام داده</w:t>
      </w:r>
      <w:r w:rsidRPr="009F078C">
        <w:rPr>
          <w:rFonts w:ascii="Times New Roman" w:eastAsia="Calibri" w:hAnsi="Times New Roman" w:cs="B Nazanin" w:hint="cs"/>
          <w:sz w:val="24"/>
          <w:szCs w:val="28"/>
          <w:rtl/>
        </w:rPr>
        <w:t xml:space="preserve"> است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را </w:t>
      </w:r>
      <w:r w:rsidRPr="009F078C">
        <w:rPr>
          <w:rFonts w:ascii="Times New Roman" w:eastAsia="Calibri" w:hAnsi="Times New Roman" w:cs="B Nazanin"/>
          <w:sz w:val="24"/>
          <w:szCs w:val="28"/>
          <w:rtl/>
        </w:rPr>
        <w:t>توض</w:t>
      </w:r>
      <w:r w:rsidRPr="009F078C">
        <w:rPr>
          <w:rFonts w:ascii="Times New Roman" w:eastAsia="Calibri" w:hAnsi="Times New Roman" w:cs="B Nazanin" w:hint="cs"/>
          <w:sz w:val="24"/>
          <w:szCs w:val="28"/>
          <w:rtl/>
        </w:rPr>
        <w:t>یح</w:t>
      </w:r>
      <w:r w:rsidRPr="009F078C">
        <w:rPr>
          <w:rFonts w:ascii="Times New Roman" w:eastAsia="Calibri" w:hAnsi="Times New Roman" w:cs="B Nazanin"/>
          <w:sz w:val="24"/>
          <w:szCs w:val="28"/>
          <w:rtl/>
        </w:rPr>
        <w:t xml:space="preserve"> داد: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«کل شغل من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مربوط به</w:t>
      </w:r>
      <w:r w:rsidRPr="009F078C">
        <w:rPr>
          <w:rFonts w:ascii="Times New Roman" w:eastAsia="Calibri" w:hAnsi="Times New Roman" w:cs="B Nazanin"/>
          <w:sz w:val="24"/>
          <w:szCs w:val="28"/>
          <w:rtl/>
        </w:rPr>
        <w:t xml:space="preserve"> شخص</w:t>
      </w:r>
      <w:r w:rsidRPr="009F078C">
        <w:rPr>
          <w:rFonts w:ascii="Times New Roman" w:eastAsia="Calibri" w:hAnsi="Times New Roman" w:cs="B Nazanin" w:hint="cs"/>
          <w:sz w:val="24"/>
          <w:szCs w:val="28"/>
          <w:rtl/>
        </w:rPr>
        <w:t>یت‌پردازی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حول</w:t>
      </w:r>
      <w:r w:rsidRPr="009F078C">
        <w:rPr>
          <w:rFonts w:ascii="Times New Roman" w:eastAsia="Calibri" w:hAnsi="Times New Roman" w:cs="B Nazanin"/>
          <w:sz w:val="24"/>
          <w:szCs w:val="28"/>
          <w:rtl/>
        </w:rPr>
        <w:t xml:space="preserve"> شرکت‌ها است</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بنابرا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طبق </w:t>
      </w:r>
      <w:r w:rsidRPr="009F078C">
        <w:rPr>
          <w:rFonts w:ascii="Times New Roman" w:eastAsia="Calibri" w:hAnsi="Times New Roman" w:cs="B Nazanin"/>
          <w:sz w:val="24"/>
          <w:szCs w:val="28"/>
          <w:rtl/>
        </w:rPr>
        <w:t>مدل ن</w:t>
      </w:r>
      <w:r w:rsidRPr="009F078C">
        <w:rPr>
          <w:rFonts w:ascii="Times New Roman" w:eastAsia="Calibri" w:hAnsi="Times New Roman" w:cs="B Nazanin" w:hint="cs"/>
          <w:sz w:val="24"/>
          <w:szCs w:val="28"/>
          <w:rtl/>
        </w:rPr>
        <w:t>یروهای</w:t>
      </w:r>
      <w:r w:rsidRPr="009F078C">
        <w:rPr>
          <w:rFonts w:ascii="Times New Roman" w:eastAsia="Calibri" w:hAnsi="Times New Roman" w:cs="B Nazanin"/>
          <w:sz w:val="24"/>
          <w:szCs w:val="28"/>
          <w:rtl/>
        </w:rPr>
        <w:t xml:space="preserve"> پنج</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گان</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پورتر </w:t>
      </w:r>
      <w:r w:rsidRPr="009F078C">
        <w:rPr>
          <w:rFonts w:ascii="Times New Roman" w:eastAsia="Calibri" w:hAnsi="Times New Roman" w:cs="B Nazanin" w:hint="cs"/>
          <w:sz w:val="24"/>
          <w:szCs w:val="28"/>
          <w:rtl/>
        </w:rPr>
        <w:t xml:space="preserve">از </w:t>
      </w:r>
      <w:r w:rsidRPr="009F078C">
        <w:rPr>
          <w:rFonts w:ascii="Times New Roman" w:eastAsia="Calibri" w:hAnsi="Times New Roman" w:cs="B Nazanin"/>
          <w:sz w:val="24"/>
          <w:szCs w:val="28"/>
          <w:rtl/>
        </w:rPr>
        <w:t>تمام وقت</w:t>
      </w:r>
      <w:r w:rsidRPr="009F078C">
        <w:rPr>
          <w:rFonts w:ascii="Times New Roman" w:eastAsia="Calibri" w:hAnsi="Times New Roman" w:cs="B Nazanin" w:hint="cs"/>
          <w:sz w:val="24"/>
          <w:szCs w:val="28"/>
          <w:rtl/>
        </w:rPr>
        <w:t>م</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شناخت</w:t>
      </w:r>
      <w:r w:rsidRPr="009F078C">
        <w:rPr>
          <w:rFonts w:ascii="Times New Roman" w:eastAsia="Calibri" w:hAnsi="Times New Roman" w:cs="B Nazanin"/>
          <w:sz w:val="24"/>
          <w:szCs w:val="28"/>
          <w:rtl/>
        </w:rPr>
        <w:t xml:space="preserve"> مح</w:t>
      </w:r>
      <w:r w:rsidRPr="009F078C">
        <w:rPr>
          <w:rFonts w:ascii="Times New Roman" w:eastAsia="Calibri" w:hAnsi="Times New Roman" w:cs="B Nazanin" w:hint="cs"/>
          <w:sz w:val="24"/>
          <w:szCs w:val="28"/>
          <w:rtl/>
        </w:rPr>
        <w:t>یط فعالیت</w:t>
      </w:r>
      <w:r w:rsidRPr="009F078C">
        <w:rPr>
          <w:rFonts w:ascii="Times New Roman" w:eastAsia="Calibri" w:hAnsi="Times New Roman" w:cs="B Nazanin"/>
          <w:sz w:val="24"/>
          <w:szCs w:val="28"/>
          <w:rtl/>
        </w:rPr>
        <w:t xml:space="preserve"> کسب‌وکار استفاده می‌کنم</w:t>
      </w:r>
      <w:r w:rsidRPr="009F078C">
        <w:rPr>
          <w:rFonts w:ascii="Times New Roman" w:eastAsia="Calibri" w:hAnsi="Times New Roman" w:cs="B Nazanin" w:hint="cs"/>
          <w:sz w:val="24"/>
          <w:szCs w:val="28"/>
          <w:rtl/>
        </w:rPr>
        <w:t xml:space="preserve"> و بدین ترتیب</w:t>
      </w:r>
      <w:r w:rsidRPr="009F078C">
        <w:rPr>
          <w:rFonts w:ascii="Times New Roman" w:eastAsia="Calibri" w:hAnsi="Times New Roman" w:cs="B Nazanin"/>
          <w:sz w:val="24"/>
          <w:szCs w:val="28"/>
          <w:rtl/>
        </w:rPr>
        <w:t xml:space="preserve"> می‌توانم در</w:t>
      </w:r>
      <w:r w:rsidRPr="009F078C">
        <w:rPr>
          <w:rFonts w:ascii="Times New Roman" w:eastAsia="Calibri" w:hAnsi="Times New Roman" w:cs="B Nazanin" w:hint="cs"/>
          <w:sz w:val="24"/>
          <w:szCs w:val="28"/>
          <w:rtl/>
        </w:rPr>
        <w:t xml:space="preserve"> عمل</w:t>
      </w:r>
      <w:r w:rsidRPr="009F078C">
        <w:rPr>
          <w:rFonts w:ascii="Times New Roman" w:eastAsia="Calibri" w:hAnsi="Times New Roman" w:cs="B Nazanin"/>
          <w:sz w:val="24"/>
          <w:szCs w:val="28"/>
          <w:rtl/>
        </w:rPr>
        <w:t xml:space="preserve"> زبان بصر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مناسب</w:t>
      </w:r>
      <w:r w:rsidRPr="009F078C">
        <w:rPr>
          <w:rFonts w:ascii="Times New Roman" w:eastAsia="Calibri" w:hAnsi="Times New Roman" w:cs="B Nazanin" w:hint="cs"/>
          <w:sz w:val="24"/>
          <w:szCs w:val="28"/>
          <w:rtl/>
        </w:rPr>
        <w:t xml:space="preserve"> طراحی و</w:t>
      </w:r>
      <w:r w:rsidRPr="009F078C">
        <w:rPr>
          <w:rFonts w:ascii="Times New Roman" w:eastAsia="Calibri" w:hAnsi="Times New Roman" w:cs="B Nazanin"/>
          <w:sz w:val="24"/>
          <w:szCs w:val="28"/>
          <w:rtl/>
        </w:rPr>
        <w:t xml:space="preserve"> لحن بصر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مناسب </w:t>
      </w:r>
      <w:r w:rsidRPr="009F078C">
        <w:rPr>
          <w:rFonts w:ascii="Times New Roman" w:eastAsia="Calibri" w:hAnsi="Times New Roman" w:cs="B Nazanin" w:hint="cs"/>
          <w:sz w:val="24"/>
          <w:szCs w:val="28"/>
          <w:rtl/>
        </w:rPr>
        <w:t xml:space="preserve">را متناسب با </w:t>
      </w:r>
      <w:r w:rsidRPr="009F078C">
        <w:rPr>
          <w:rFonts w:ascii="Times New Roman" w:eastAsia="Calibri" w:hAnsi="Times New Roman" w:cs="B Nazanin"/>
          <w:sz w:val="24"/>
          <w:szCs w:val="28"/>
          <w:rtl/>
        </w:rPr>
        <w:t>شخص</w:t>
      </w:r>
      <w:r w:rsidRPr="009F078C">
        <w:rPr>
          <w:rFonts w:ascii="Times New Roman" w:eastAsia="Calibri" w:hAnsi="Times New Roman" w:cs="B Nazanin" w:hint="cs"/>
          <w:sz w:val="24"/>
          <w:szCs w:val="28"/>
          <w:rtl/>
        </w:rPr>
        <w:t>یتی</w:t>
      </w:r>
      <w:r w:rsidRPr="009F078C">
        <w:rPr>
          <w:rFonts w:ascii="Times New Roman" w:eastAsia="Calibri" w:hAnsi="Times New Roman" w:cs="B Nazanin"/>
          <w:sz w:val="24"/>
          <w:szCs w:val="28"/>
          <w:rtl/>
        </w:rPr>
        <w:t xml:space="preserve"> که آنها در ب</w:t>
      </w:r>
      <w:r w:rsidRPr="009F078C">
        <w:rPr>
          <w:rFonts w:ascii="Times New Roman" w:eastAsia="Calibri" w:hAnsi="Times New Roman" w:cs="B Nazanin" w:hint="cs"/>
          <w:sz w:val="24"/>
          <w:szCs w:val="28"/>
          <w:rtl/>
        </w:rPr>
        <w:t>رابر</w:t>
      </w:r>
      <w:r w:rsidRPr="009F078C">
        <w:rPr>
          <w:rFonts w:ascii="Times New Roman" w:eastAsia="Calibri" w:hAnsi="Times New Roman" w:cs="B Nazanin"/>
          <w:sz w:val="24"/>
          <w:szCs w:val="28"/>
          <w:rtl/>
        </w:rPr>
        <w:t xml:space="preserve"> رقبا</w:t>
      </w:r>
      <w:r w:rsidRPr="009F078C">
        <w:rPr>
          <w:rFonts w:ascii="Times New Roman" w:eastAsia="Calibri" w:hAnsi="Times New Roman" w:cs="B Nazanin" w:hint="cs"/>
          <w:sz w:val="24"/>
          <w:szCs w:val="28"/>
          <w:rtl/>
        </w:rPr>
        <w:t>یشان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اعم از</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رقبای فعلی و آینده</w:t>
      </w:r>
      <w:r w:rsidRPr="009F078C">
        <w:rPr>
          <w:rFonts w:ascii="Times New Roman" w:eastAsia="Calibri" w:hAnsi="Times New Roman" w:cs="B Nazanin"/>
          <w:sz w:val="24"/>
          <w:szCs w:val="28"/>
          <w:rtl/>
        </w:rPr>
        <w:t xml:space="preserve">، به آن </w:t>
      </w:r>
      <w:r w:rsidRPr="009F078C">
        <w:rPr>
          <w:rFonts w:ascii="Times New Roman" w:eastAsia="Calibri" w:hAnsi="Times New Roman" w:cs="B Nazanin" w:hint="cs"/>
          <w:sz w:val="24"/>
          <w:szCs w:val="28"/>
          <w:rtl/>
        </w:rPr>
        <w:t>احتیاج</w:t>
      </w:r>
      <w:r w:rsidRPr="009F078C">
        <w:rPr>
          <w:rFonts w:ascii="Times New Roman" w:eastAsia="Calibri" w:hAnsi="Times New Roman" w:cs="B Nazanin"/>
          <w:sz w:val="24"/>
          <w:szCs w:val="28"/>
          <w:rtl/>
        </w:rPr>
        <w:t xml:space="preserve"> دارند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تعر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کنم. بنابرا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چ</w:t>
      </w:r>
      <w:r w:rsidRPr="009F078C">
        <w:rPr>
          <w:rFonts w:ascii="Times New Roman" w:eastAsia="Calibri" w:hAnsi="Times New Roman" w:cs="B Nazanin" w:hint="cs"/>
          <w:sz w:val="24"/>
          <w:szCs w:val="28"/>
          <w:rtl/>
        </w:rPr>
        <w:t xml:space="preserve">یزی برایشان </w:t>
      </w:r>
      <w:r w:rsidRPr="009F078C">
        <w:rPr>
          <w:rFonts w:ascii="Times New Roman" w:eastAsia="Calibri" w:hAnsi="Times New Roman" w:cs="B Nazanin"/>
          <w:sz w:val="24"/>
          <w:szCs w:val="28"/>
          <w:rtl/>
        </w:rPr>
        <w:t>طراح</w:t>
      </w:r>
      <w:r w:rsidRPr="009F078C">
        <w:rPr>
          <w:rFonts w:ascii="Times New Roman" w:eastAsia="Calibri" w:hAnsi="Times New Roman" w:cs="B Nazanin" w:hint="cs"/>
          <w:sz w:val="24"/>
          <w:szCs w:val="28"/>
          <w:rtl/>
        </w:rPr>
        <w:t>ی می‌کنم</w:t>
      </w:r>
      <w:r w:rsidRPr="009F078C">
        <w:rPr>
          <w:rFonts w:ascii="Times New Roman" w:eastAsia="Calibri" w:hAnsi="Times New Roman" w:cs="B Nazanin"/>
          <w:sz w:val="24"/>
          <w:szCs w:val="28"/>
          <w:rtl/>
        </w:rPr>
        <w:t xml:space="preserve"> که عمر </w:t>
      </w:r>
      <w:r w:rsidRPr="009F078C">
        <w:rPr>
          <w:rFonts w:ascii="Times New Roman" w:eastAsia="Calibri" w:hAnsi="Times New Roman" w:cs="B Nazanin" w:hint="cs"/>
          <w:sz w:val="24"/>
          <w:szCs w:val="28"/>
          <w:rtl/>
        </w:rPr>
        <w:t xml:space="preserve">بسیار </w:t>
      </w:r>
      <w:r w:rsidRPr="009F078C">
        <w:rPr>
          <w:rFonts w:ascii="Times New Roman" w:eastAsia="Calibri" w:hAnsi="Times New Roman" w:cs="B Nazanin"/>
          <w:sz w:val="24"/>
          <w:szCs w:val="28"/>
          <w:rtl/>
        </w:rPr>
        <w:t>طولان</w:t>
      </w:r>
      <w:r w:rsidRPr="009F078C">
        <w:rPr>
          <w:rFonts w:ascii="Times New Roman" w:eastAsia="Calibri" w:hAnsi="Times New Roman" w:cs="B Nazanin" w:hint="cs"/>
          <w:sz w:val="24"/>
          <w:szCs w:val="28"/>
          <w:rtl/>
        </w:rPr>
        <w:t>ی‌تری</w:t>
      </w:r>
      <w:r w:rsidRPr="009F078C">
        <w:rPr>
          <w:rFonts w:ascii="Times New Roman" w:eastAsia="Calibri" w:hAnsi="Times New Roman" w:cs="B Nazanin"/>
          <w:sz w:val="24"/>
          <w:szCs w:val="28"/>
          <w:rtl/>
        </w:rPr>
        <w:t xml:space="preserve"> داشته باشد، در</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حالی‌</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 xml:space="preserve">که </w:t>
      </w:r>
      <w:r w:rsidRPr="009F078C">
        <w:rPr>
          <w:rFonts w:ascii="Times New Roman" w:eastAsia="Calibri" w:hAnsi="Times New Roman" w:cs="B Nazanin" w:hint="cs"/>
          <w:sz w:val="24"/>
          <w:szCs w:val="28"/>
          <w:rtl/>
        </w:rPr>
        <w:t>در صورت عدم شرکت در دورۀ</w:t>
      </w:r>
      <w:r w:rsidRPr="009F078C">
        <w:rPr>
          <w:rFonts w:ascii="Times New Roman" w:eastAsia="Calibri" w:hAnsi="Times New Roman" w:cs="B Nazanin"/>
          <w:sz w:val="24"/>
          <w:szCs w:val="28"/>
          <w:rtl/>
        </w:rPr>
        <w:t xml:space="preserve">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گ</w:t>
      </w:r>
      <w:r w:rsidRPr="009F078C">
        <w:rPr>
          <w:rFonts w:ascii="Times New Roman" w:eastAsia="Calibri" w:hAnsi="Times New Roman" w:cs="B Nazanin" w:hint="cs"/>
          <w:sz w:val="24"/>
          <w:szCs w:val="28"/>
          <w:rtl/>
        </w:rPr>
        <w:t xml:space="preserve">هگاه طراحی را </w:t>
      </w:r>
      <w:r w:rsidRPr="009F078C">
        <w:rPr>
          <w:rFonts w:ascii="Times New Roman" w:eastAsia="Calibri" w:hAnsi="Times New Roman" w:cs="B Nazanin"/>
          <w:sz w:val="24"/>
          <w:szCs w:val="28"/>
          <w:rtl/>
        </w:rPr>
        <w:t>بدون تصو</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تصو</w:t>
      </w:r>
      <w:r w:rsidRPr="009F078C">
        <w:rPr>
          <w:rFonts w:ascii="Times New Roman" w:eastAsia="Calibri" w:hAnsi="Times New Roman" w:cs="B Nazanin" w:hint="cs"/>
          <w:sz w:val="24"/>
          <w:szCs w:val="28"/>
          <w:rtl/>
        </w:rPr>
        <w:t>یری</w:t>
      </w:r>
      <w:r w:rsidRPr="009F078C">
        <w:rPr>
          <w:rFonts w:ascii="Times New Roman" w:eastAsia="Calibri" w:hAnsi="Times New Roman" w:cs="B Nazanin"/>
          <w:sz w:val="24"/>
          <w:szCs w:val="28"/>
          <w:rtl/>
        </w:rPr>
        <w:t xml:space="preserve"> وس</w:t>
      </w:r>
      <w:r w:rsidRPr="009F078C">
        <w:rPr>
          <w:rFonts w:ascii="Times New Roman" w:eastAsia="Calibri" w:hAnsi="Times New Roman" w:cs="B Nazanin" w:hint="cs"/>
          <w:sz w:val="24"/>
          <w:szCs w:val="28"/>
          <w:rtl/>
        </w:rPr>
        <w:t>یع و کلی، و</w:t>
      </w:r>
      <w:r w:rsidRPr="009F078C">
        <w:rPr>
          <w:rFonts w:ascii="Times New Roman" w:eastAsia="Calibri" w:hAnsi="Times New Roman" w:cs="B Nazanin"/>
          <w:sz w:val="24"/>
          <w:szCs w:val="28"/>
          <w:rtl/>
        </w:rPr>
        <w:t xml:space="preserve"> افق</w:t>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پیش رو انجام می‌دادم...»</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ینجا</w:t>
      </w:r>
      <w:r w:rsidRPr="009F078C">
        <w:rPr>
          <w:rFonts w:ascii="Times New Roman" w:eastAsia="Calibri" w:hAnsi="Times New Roman" w:cs="B Nazanin"/>
          <w:sz w:val="24"/>
          <w:szCs w:val="28"/>
          <w:rtl/>
        </w:rPr>
        <w:t xml:space="preserve"> می‌توان گفت او از ط</w:t>
      </w:r>
      <w:r w:rsidRPr="009F078C">
        <w:rPr>
          <w:rFonts w:ascii="Times New Roman" w:eastAsia="Calibri" w:hAnsi="Times New Roman" w:cs="B Nazanin" w:hint="cs"/>
          <w:sz w:val="24"/>
          <w:szCs w:val="28"/>
          <w:rtl/>
        </w:rPr>
        <w:t>یفی</w:t>
      </w:r>
      <w:r w:rsidRPr="009F078C">
        <w:rPr>
          <w:rFonts w:ascii="Times New Roman" w:eastAsia="Calibri" w:hAnsi="Times New Roman" w:cs="B Nazanin"/>
          <w:sz w:val="24"/>
          <w:szCs w:val="28"/>
          <w:rtl/>
        </w:rPr>
        <w:t xml:space="preserve"> از منابع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تا بازطراحی گفتمان شرکت و همچن</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نقش خود استفاده </w:t>
      </w:r>
      <w:r w:rsidRPr="009F078C">
        <w:rPr>
          <w:rFonts w:ascii="Times New Roman" w:eastAsia="Calibri" w:hAnsi="Times New Roman" w:cs="B Nazanin" w:hint="cs"/>
          <w:sz w:val="24"/>
          <w:szCs w:val="28"/>
          <w:rtl/>
        </w:rPr>
        <w:t>کرده است</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keepNext/>
        <w:keepLines/>
        <w:spacing w:after="0"/>
        <w:jc w:val="both"/>
        <w:outlineLvl w:val="2"/>
        <w:rPr>
          <w:rFonts w:ascii="Times New Roman Bold" w:eastAsia="Times New Roman" w:hAnsi="Times New Roman Bold" w:cs="B Nazanin"/>
          <w:b/>
          <w:bCs/>
          <w:szCs w:val="26"/>
        </w:rPr>
      </w:pPr>
      <w:r w:rsidRPr="009F078C">
        <w:rPr>
          <w:rFonts w:ascii="Times New Roman Bold" w:eastAsia="Times New Roman" w:hAnsi="Times New Roman Bold" w:cs="B Nazanin" w:hint="cs"/>
          <w:b/>
          <w:bCs/>
          <w:szCs w:val="26"/>
          <w:rtl/>
        </w:rPr>
        <w:t>مدیریت انتقادی</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همانطور</w:t>
      </w:r>
      <w:r w:rsidRPr="009F078C">
        <w:rPr>
          <w:rFonts w:ascii="Times New Roman" w:eastAsia="Calibri" w:hAnsi="Times New Roman" w:cs="B Nazanin"/>
          <w:sz w:val="24"/>
          <w:szCs w:val="28"/>
          <w:rtl/>
        </w:rPr>
        <w:t xml:space="preserve"> که در بالا بحث شد، نو</w:t>
      </w:r>
      <w:r w:rsidRPr="009F078C">
        <w:rPr>
          <w:rFonts w:ascii="Times New Roman" w:eastAsia="Calibri" w:hAnsi="Times New Roman" w:cs="B Nazanin" w:hint="cs"/>
          <w:sz w:val="24"/>
          <w:szCs w:val="28"/>
          <w:rtl/>
        </w:rPr>
        <w:t>یسندگان</w:t>
      </w:r>
      <w:r w:rsidRPr="009F078C">
        <w:rPr>
          <w:rFonts w:ascii="Times New Roman" w:eastAsia="Calibri" w:hAnsi="Times New Roman" w:cs="B Nazanin"/>
          <w:sz w:val="24"/>
          <w:szCs w:val="28"/>
          <w:rtl/>
        </w:rPr>
        <w:t xml:space="preserve"> مدیریت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اظهار</w:t>
      </w:r>
      <w:r w:rsidRPr="009F078C">
        <w:rPr>
          <w:rFonts w:ascii="Times New Roman" w:eastAsia="Calibri" w:hAnsi="Times New Roman" w:cs="B Nazanin"/>
          <w:sz w:val="24"/>
          <w:szCs w:val="28"/>
          <w:rtl/>
        </w:rPr>
        <w:t xml:space="preserve"> می‌کنند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با </w:t>
      </w:r>
      <w:r w:rsidRPr="009F078C">
        <w:rPr>
          <w:rFonts w:ascii="Times New Roman" w:eastAsia="Calibri" w:hAnsi="Times New Roman" w:cs="B Nazanin" w:hint="cs"/>
          <w:sz w:val="24"/>
          <w:szCs w:val="28"/>
          <w:rtl/>
        </w:rPr>
        <w:t>دانش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انتقادی </w:t>
      </w:r>
      <w:r w:rsidRPr="009F078C">
        <w:rPr>
          <w:rFonts w:ascii="Times New Roman" w:eastAsia="Calibri" w:hAnsi="Times New Roman" w:cs="B Nazanin"/>
          <w:sz w:val="24"/>
          <w:szCs w:val="28"/>
          <w:rtl/>
        </w:rPr>
        <w:t xml:space="preserve">نه تنها آگاه هستند، بلکه </w:t>
      </w:r>
      <w:r w:rsidRPr="009F078C">
        <w:rPr>
          <w:rFonts w:ascii="Times New Roman" w:eastAsia="Calibri" w:hAnsi="Times New Roman" w:cs="B Nazanin" w:hint="cs"/>
          <w:sz w:val="24"/>
          <w:szCs w:val="28"/>
          <w:rtl/>
        </w:rPr>
        <w:t xml:space="preserve">این دغدغه را دارند </w:t>
      </w:r>
      <w:r w:rsidRPr="009F078C">
        <w:rPr>
          <w:rFonts w:ascii="Times New Roman" w:eastAsia="Calibri" w:hAnsi="Times New Roman" w:cs="B Nazanin"/>
          <w:sz w:val="24"/>
          <w:szCs w:val="28"/>
          <w:rtl/>
        </w:rPr>
        <w:t>که انتخاب‌ها و اقدامات</w:t>
      </w:r>
      <w:r w:rsidRPr="009F078C">
        <w:rPr>
          <w:rFonts w:ascii="Times New Roman" w:eastAsia="Calibri" w:hAnsi="Times New Roman" w:cs="B Nazanin" w:hint="cs"/>
          <w:sz w:val="24"/>
          <w:szCs w:val="28"/>
          <w:rtl/>
        </w:rPr>
        <w:t>‌شان</w:t>
      </w:r>
      <w:r w:rsidRPr="009F078C">
        <w:rPr>
          <w:rFonts w:ascii="Times New Roman" w:eastAsia="Calibri" w:hAnsi="Times New Roman" w:cs="B Nazanin"/>
          <w:sz w:val="24"/>
          <w:szCs w:val="28"/>
          <w:rtl/>
        </w:rPr>
        <w:t xml:space="preserve"> بر مح</w:t>
      </w:r>
      <w:r w:rsidRPr="009F078C">
        <w:rPr>
          <w:rFonts w:ascii="Times New Roman" w:eastAsia="Calibri" w:hAnsi="Times New Roman" w:cs="B Nazanin" w:hint="cs"/>
          <w:sz w:val="24"/>
          <w:szCs w:val="28"/>
          <w:rtl/>
        </w:rPr>
        <w:t>یط</w:t>
      </w:r>
      <w:r w:rsidRPr="009F078C">
        <w:rPr>
          <w:rFonts w:ascii="Times New Roman" w:eastAsia="Calibri" w:hAnsi="Times New Roman" w:cs="B Nazanin"/>
          <w:sz w:val="24"/>
          <w:szCs w:val="28"/>
          <w:rtl/>
        </w:rPr>
        <w:softHyphen/>
        <w:t>ز</w:t>
      </w:r>
      <w:r w:rsidRPr="009F078C">
        <w:rPr>
          <w:rFonts w:ascii="Times New Roman" w:eastAsia="Calibri" w:hAnsi="Times New Roman" w:cs="B Nazanin" w:hint="cs"/>
          <w:sz w:val="24"/>
          <w:szCs w:val="28"/>
          <w:rtl/>
        </w:rPr>
        <w:t>یست،</w:t>
      </w:r>
      <w:r w:rsidRPr="009F078C">
        <w:rPr>
          <w:rFonts w:ascii="Times New Roman" w:eastAsia="Calibri" w:hAnsi="Times New Roman" w:cs="B Nazanin"/>
          <w:sz w:val="24"/>
          <w:szCs w:val="28"/>
          <w:rtl/>
        </w:rPr>
        <w:t xml:space="preserve"> استثمار مردم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ثروت و فقر شد</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تبعات</w:t>
      </w:r>
      <w:r w:rsidRPr="009F078C">
        <w:rPr>
          <w:rFonts w:ascii="Times New Roman" w:eastAsia="Calibri" w:hAnsi="Times New Roman" w:cs="B Nazanin"/>
          <w:sz w:val="24"/>
          <w:szCs w:val="28"/>
          <w:rtl/>
        </w:rPr>
        <w:t xml:space="preserve"> س</w:t>
      </w:r>
      <w:r w:rsidRPr="009F078C">
        <w:rPr>
          <w:rFonts w:ascii="Times New Roman" w:eastAsia="Calibri" w:hAnsi="Times New Roman" w:cs="B Nazanin" w:hint="cs"/>
          <w:sz w:val="24"/>
          <w:szCs w:val="28"/>
          <w:rtl/>
        </w:rPr>
        <w:t>یاسی</w:t>
      </w:r>
      <w:r w:rsidRPr="009F078C">
        <w:rPr>
          <w:rFonts w:ascii="Times New Roman" w:eastAsia="Calibri" w:hAnsi="Times New Roman" w:cs="B Nazanin"/>
          <w:sz w:val="24"/>
          <w:szCs w:val="28"/>
          <w:rtl/>
        </w:rPr>
        <w:t xml:space="preserve"> داشته باشد. مفروضات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است که</w:t>
      </w:r>
      <w:r w:rsidRPr="009F078C">
        <w:rPr>
          <w:rFonts w:ascii="Times New Roman" w:eastAsia="Calibri" w:hAnsi="Times New Roman" w:cs="B Nazanin" w:hint="cs"/>
          <w:sz w:val="24"/>
          <w:szCs w:val="28"/>
          <w:rtl/>
        </w:rPr>
        <w:t xml:space="preserve"> شیوۀ کار</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 xml:space="preserve">یران </w:t>
      </w:r>
      <w:r w:rsidRPr="009F078C">
        <w:rPr>
          <w:rFonts w:ascii="Times New Roman" w:eastAsia="Calibri" w:hAnsi="Times New Roman" w:cs="B Nazanin"/>
          <w:sz w:val="24"/>
          <w:szCs w:val="28"/>
          <w:rtl/>
        </w:rPr>
        <w:t>در معرض</w:t>
      </w:r>
      <w:r w:rsidRPr="009F078C">
        <w:rPr>
          <w:rFonts w:ascii="Times New Roman" w:eastAsia="Calibri" w:hAnsi="Times New Roman" w:cs="B Nazanin" w:hint="cs"/>
          <w:sz w:val="24"/>
          <w:szCs w:val="28"/>
          <w:rtl/>
        </w:rPr>
        <w:t xml:space="preserve"> تاثیر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این قبیل</w:t>
      </w:r>
      <w:r w:rsidRPr="009F078C">
        <w:rPr>
          <w:rFonts w:ascii="Times New Roman" w:eastAsia="Calibri" w:hAnsi="Times New Roman" w:cs="B Nazanin"/>
          <w:sz w:val="24"/>
          <w:szCs w:val="28"/>
          <w:rtl/>
        </w:rPr>
        <w:t xml:space="preserve"> گفتمان‌ها</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که</w:t>
      </w:r>
      <w:r w:rsidRPr="009F078C">
        <w:rPr>
          <w:rFonts w:ascii="Times New Roman" w:eastAsia="Calibri" w:hAnsi="Times New Roman" w:cs="B Nazanin"/>
          <w:sz w:val="24"/>
          <w:szCs w:val="28"/>
          <w:rtl/>
        </w:rPr>
        <w:t xml:space="preserve"> اغلب </w:t>
      </w:r>
      <w:r w:rsidRPr="009F078C">
        <w:rPr>
          <w:rFonts w:ascii="Times New Roman" w:eastAsia="Calibri" w:hAnsi="Times New Roman" w:cs="B Nazanin" w:hint="cs"/>
          <w:sz w:val="24"/>
          <w:szCs w:val="28"/>
          <w:rtl/>
        </w:rPr>
        <w:t xml:space="preserve">از آن به‌عنوان </w:t>
      </w:r>
      <w:r w:rsidRPr="009F078C">
        <w:rPr>
          <w:rFonts w:ascii="Times New Roman" w:eastAsia="Calibri" w:hAnsi="Times New Roman" w:cs="B Nazanin"/>
          <w:sz w:val="24"/>
          <w:szCs w:val="28"/>
          <w:rtl/>
        </w:rPr>
        <w:t>گفتمان آزاد</w:t>
      </w:r>
      <w:r w:rsidRPr="009F078C">
        <w:rPr>
          <w:rFonts w:ascii="Times New Roman" w:eastAsia="Calibri" w:hAnsi="Times New Roman" w:cs="B Nazanin" w:hint="cs"/>
          <w:sz w:val="24"/>
          <w:szCs w:val="28"/>
          <w:rtl/>
        </w:rPr>
        <w:t>ی‌بخش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ی‌شود،</w:t>
      </w:r>
      <w:r w:rsidRPr="009F078C">
        <w:rPr>
          <w:rFonts w:ascii="Times New Roman" w:eastAsia="Calibri" w:hAnsi="Times New Roman" w:cs="B Nazanin"/>
          <w:sz w:val="24"/>
          <w:szCs w:val="28"/>
          <w:rtl/>
        </w:rPr>
        <w:t xml:space="preserve"> قرار </w:t>
      </w:r>
      <w:r w:rsidRPr="009F078C">
        <w:rPr>
          <w:rFonts w:ascii="Times New Roman" w:eastAsia="Calibri" w:hAnsi="Times New Roman" w:cs="B Nazanin" w:hint="cs"/>
          <w:sz w:val="24"/>
          <w:szCs w:val="28"/>
          <w:rtl/>
        </w:rPr>
        <w:t>می‌گیرد</w:t>
      </w:r>
      <w:r w:rsidRPr="009F078C">
        <w:rPr>
          <w:rFonts w:ascii="Times New Roman" w:eastAsia="Calibri" w:hAnsi="Times New Roman" w:cs="B Nazanin"/>
          <w:sz w:val="24"/>
          <w:szCs w:val="28"/>
          <w:rtl/>
        </w:rPr>
        <w:t>. از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نظر،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سم و </w:t>
      </w:r>
      <w:r w:rsidRPr="009F078C">
        <w:rPr>
          <w:rFonts w:ascii="Times New Roman" w:eastAsia="Calibri" w:hAnsi="Times New Roman" w:cs="B Nazanin" w:hint="cs"/>
          <w:sz w:val="24"/>
          <w:szCs w:val="28"/>
          <w:rtl/>
        </w:rPr>
        <w:t>جک</w:t>
      </w:r>
      <w:r w:rsidRPr="009F078C">
        <w:rPr>
          <w:rFonts w:ascii="Times New Roman" w:eastAsia="Calibri" w:hAnsi="Times New Roman" w:cs="B Nazanin"/>
          <w:sz w:val="24"/>
          <w:szCs w:val="28"/>
          <w:rtl/>
        </w:rPr>
        <w:t xml:space="preserve"> تفاوت‌ها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وجود داشت</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هرچند</w:t>
      </w:r>
      <w:r w:rsidRPr="009F078C">
        <w:rPr>
          <w:rFonts w:ascii="Times New Roman" w:eastAsia="Calibri" w:hAnsi="Times New Roman" w:cs="B Nazanin"/>
          <w:sz w:val="24"/>
          <w:szCs w:val="28"/>
          <w:rtl/>
        </w:rPr>
        <w:t xml:space="preserve"> با</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در نسبت دادن </w:t>
      </w:r>
      <w:r w:rsidRPr="009F078C">
        <w:rPr>
          <w:rFonts w:ascii="Times New Roman" w:eastAsia="Calibri" w:hAnsi="Times New Roman" w:cs="B Nazanin" w:hint="cs"/>
          <w:sz w:val="24"/>
          <w:szCs w:val="28"/>
          <w:rtl/>
        </w:rPr>
        <w:t>این تفاوت‌ها</w:t>
      </w:r>
      <w:r w:rsidRPr="009F078C">
        <w:rPr>
          <w:rFonts w:ascii="Times New Roman" w:eastAsia="Calibri" w:hAnsi="Times New Roman" w:cs="B Nazanin"/>
          <w:sz w:val="24"/>
          <w:szCs w:val="28"/>
          <w:rtl/>
        </w:rPr>
        <w:t xml:space="preserve"> به تأث</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دوره‌ها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یریتی</w:t>
      </w:r>
      <w:r w:rsidRPr="009F078C">
        <w:rPr>
          <w:rFonts w:ascii="Times New Roman" w:eastAsia="Calibri" w:hAnsi="Times New Roman" w:cs="B Nazanin"/>
          <w:sz w:val="24"/>
          <w:szCs w:val="28"/>
          <w:rtl/>
        </w:rPr>
        <w:t xml:space="preserve"> بس</w:t>
      </w:r>
      <w:r w:rsidRPr="009F078C">
        <w:rPr>
          <w:rFonts w:ascii="Times New Roman" w:eastAsia="Calibri" w:hAnsi="Times New Roman" w:cs="B Nazanin" w:hint="cs"/>
          <w:sz w:val="24"/>
          <w:szCs w:val="28"/>
          <w:rtl/>
        </w:rPr>
        <w:t>یار</w:t>
      </w:r>
      <w:r w:rsidRPr="009F078C">
        <w:rPr>
          <w:rFonts w:ascii="Times New Roman" w:eastAsia="Calibri" w:hAnsi="Times New Roman" w:cs="B Nazanin"/>
          <w:sz w:val="24"/>
          <w:szCs w:val="28"/>
          <w:rtl/>
        </w:rPr>
        <w:t xml:space="preserve"> محتاط بود، </w:t>
      </w:r>
      <w:r w:rsidRPr="009F078C">
        <w:rPr>
          <w:rFonts w:ascii="Times New Roman" w:eastAsia="Calibri" w:hAnsi="Times New Roman" w:cs="B Nazanin" w:hint="cs"/>
          <w:sz w:val="24"/>
          <w:szCs w:val="28"/>
          <w:rtl/>
        </w:rPr>
        <w:t>ارتباط منطقی</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آنها و گفتمان‌ها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دوره</w:t>
      </w:r>
      <w:r w:rsidRPr="009F078C">
        <w:rPr>
          <w:rFonts w:ascii="Times New Roman" w:eastAsia="Calibri" w:hAnsi="Times New Roman" w:cs="B Nazanin" w:hint="cs"/>
          <w:sz w:val="24"/>
          <w:szCs w:val="28"/>
          <w:rtl/>
        </w:rPr>
        <w:t xml:space="preserve"> آموزشی آنها</w:t>
      </w:r>
      <w:r w:rsidRPr="009F078C">
        <w:rPr>
          <w:rFonts w:ascii="Times New Roman" w:eastAsia="Calibri" w:hAnsi="Times New Roman" w:cs="B Nazanin"/>
          <w:sz w:val="24"/>
          <w:szCs w:val="28"/>
          <w:rtl/>
        </w:rPr>
        <w:t xml:space="preserve"> وجود دارد. </w:t>
      </w:r>
      <w:r w:rsidRPr="009F078C">
        <w:rPr>
          <w:rFonts w:ascii="Times New Roman" w:eastAsia="Calibri" w:hAnsi="Times New Roman" w:cs="B Nazanin" w:hint="cs"/>
          <w:sz w:val="24"/>
          <w:szCs w:val="28"/>
          <w:rtl/>
        </w:rPr>
        <w:t>مضمون</w:t>
      </w:r>
      <w:r w:rsidRPr="009F078C">
        <w:rPr>
          <w:rFonts w:ascii="Times New Roman" w:eastAsia="Calibri" w:hAnsi="Times New Roman" w:cs="B Nazanin"/>
          <w:sz w:val="24"/>
          <w:szCs w:val="28"/>
          <w:rtl/>
        </w:rPr>
        <w:t xml:space="preserve"> چارچوب‌سازی مشترک</w:t>
      </w:r>
      <w:r w:rsidRPr="009F078C">
        <w:rPr>
          <w:rFonts w:ascii="Times New Roman" w:eastAsia="Calibri" w:hAnsi="Times New Roman" w:cs="B Nazanin" w:hint="cs"/>
          <w:sz w:val="24"/>
          <w:szCs w:val="28"/>
          <w:rtl/>
        </w:rPr>
        <w:t xml:space="preserve"> می‌تواند به روشن شدن مطلب در این زمینه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کمک کند</w:t>
      </w:r>
      <w:r w:rsidRPr="009F078C">
        <w:rPr>
          <w:rFonts w:ascii="Times New Roman" w:eastAsia="Calibri" w:hAnsi="Times New Roman" w:cs="B Nazanin"/>
          <w:sz w:val="24"/>
          <w:szCs w:val="28"/>
          <w:rtl/>
        </w:rPr>
        <w:t>.</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keepNext/>
        <w:keepLines/>
        <w:spacing w:after="0"/>
        <w:jc w:val="both"/>
        <w:outlineLvl w:val="2"/>
        <w:rPr>
          <w:rFonts w:ascii="Times New Roman Bold" w:eastAsia="Times New Roman" w:hAnsi="Times New Roman Bold" w:cs="B Nazanin"/>
          <w:b/>
          <w:bCs/>
          <w:szCs w:val="26"/>
        </w:rPr>
      </w:pPr>
      <w:r w:rsidRPr="009F078C">
        <w:rPr>
          <w:rFonts w:ascii="Times New Roman Bold" w:eastAsia="Times New Roman" w:hAnsi="Times New Roman Bold" w:cs="B Nazanin" w:hint="cs"/>
          <w:b/>
          <w:bCs/>
          <w:szCs w:val="26"/>
          <w:rtl/>
        </w:rPr>
        <w:t>چارچوب‌سازی مشترک</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گزارشات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محاوره‌ای</w:t>
      </w:r>
      <w:r w:rsidRPr="009F078C">
        <w:rPr>
          <w:rFonts w:ascii="Times New Roman" w:eastAsia="Calibri" w:hAnsi="Times New Roman" w:cs="B Nazanin"/>
          <w:sz w:val="24"/>
          <w:szCs w:val="28"/>
          <w:rtl/>
        </w:rPr>
        <w:t xml:space="preserve"> گفتمان </w:t>
      </w:r>
      <w:r w:rsidRPr="009F078C">
        <w:rPr>
          <w:rFonts w:ascii="Times New Roman" w:eastAsia="Calibri" w:hAnsi="Times New Roman" w:cs="B Nazanin" w:hint="cs"/>
          <w:sz w:val="24"/>
          <w:szCs w:val="28"/>
          <w:rtl/>
        </w:rPr>
        <w:t xml:space="preserve">از نظر </w:t>
      </w:r>
      <w:r w:rsidRPr="009F078C">
        <w:rPr>
          <w:rFonts w:ascii="Times New Roman" w:eastAsia="Calibri" w:hAnsi="Times New Roman" w:cs="B Nazanin"/>
          <w:sz w:val="24"/>
          <w:szCs w:val="28"/>
          <w:rtl/>
        </w:rPr>
        <w:t>م</w:t>
      </w:r>
      <w:r w:rsidRPr="009F078C">
        <w:rPr>
          <w:rFonts w:ascii="Times New Roman" w:eastAsia="Calibri" w:hAnsi="Times New Roman" w:cs="B Nazanin" w:hint="cs"/>
          <w:sz w:val="24"/>
          <w:szCs w:val="28"/>
          <w:rtl/>
        </w:rPr>
        <w:t>یزان</w:t>
      </w:r>
      <w:r w:rsidRPr="009F078C">
        <w:rPr>
          <w:rFonts w:ascii="Times New Roman" w:eastAsia="Calibri" w:hAnsi="Times New Roman" w:cs="B Nazanin"/>
          <w:sz w:val="24"/>
          <w:szCs w:val="28"/>
          <w:rtl/>
        </w:rPr>
        <w:t xml:space="preserve"> تشو</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نظرات مختلف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مشارکت</w:t>
      </w:r>
      <w:r w:rsidRPr="009F078C">
        <w:rPr>
          <w:rFonts w:ascii="Times New Roman" w:eastAsia="Calibri" w:hAnsi="Times New Roman" w:cs="B Nazanin"/>
          <w:sz w:val="24"/>
          <w:szCs w:val="28"/>
          <w:rtl/>
        </w:rPr>
        <w:t xml:space="preserve"> اعضا در چارچوب‌سازی</w:t>
      </w:r>
      <w:r w:rsidRPr="009F078C">
        <w:rPr>
          <w:rFonts w:ascii="Times New Roman" w:eastAsia="Calibri" w:hAnsi="Times New Roman" w:cs="B Nazanin" w:hint="cs"/>
          <w:sz w:val="24"/>
          <w:szCs w:val="28"/>
          <w:rtl/>
        </w:rPr>
        <w:t xml:space="preserve"> مشترک</w:t>
      </w:r>
      <w:r w:rsidRPr="009F078C">
        <w:rPr>
          <w:rFonts w:ascii="Times New Roman" w:eastAsia="Calibri" w:hAnsi="Times New Roman" w:cs="B Nazanin"/>
          <w:sz w:val="24"/>
          <w:szCs w:val="28"/>
          <w:rtl/>
        </w:rPr>
        <w:t xml:space="preserve"> گفتگوها مورد توجه بود. </w:t>
      </w:r>
      <w:r w:rsidRPr="009F078C">
        <w:rPr>
          <w:rFonts w:ascii="Times New Roman" w:eastAsia="Calibri" w:hAnsi="Times New Roman" w:cs="B Nazanin" w:hint="cs"/>
          <w:sz w:val="24"/>
          <w:szCs w:val="28"/>
          <w:rtl/>
        </w:rPr>
        <w:t>بر اساس</w:t>
      </w:r>
      <w:r w:rsidRPr="009F078C">
        <w:rPr>
          <w:rFonts w:ascii="Times New Roman" w:eastAsia="Calibri" w:hAnsi="Times New Roman" w:cs="B Nazanin"/>
          <w:sz w:val="24"/>
          <w:szCs w:val="28"/>
          <w:rtl/>
        </w:rPr>
        <w:t xml:space="preserve"> تعاملات مختلف در </w:t>
      </w:r>
      <w:r w:rsidRPr="009F078C">
        <w:rPr>
          <w:rFonts w:ascii="Times New Roman" w:eastAsia="Calibri" w:hAnsi="Times New Roman" w:cs="B Nazanin" w:hint="cs"/>
          <w:sz w:val="24"/>
          <w:szCs w:val="28"/>
          <w:rtl/>
        </w:rPr>
        <w:t xml:space="preserve">این </w:t>
      </w:r>
      <w:r w:rsidRPr="009F078C">
        <w:rPr>
          <w:rFonts w:ascii="Times New Roman" w:eastAsia="Calibri" w:hAnsi="Times New Roman" w:cs="B Nazanin"/>
          <w:sz w:val="24"/>
          <w:szCs w:val="28"/>
          <w:rtl/>
        </w:rPr>
        <w:t>دو شرکت می‌توان نشانه‌هایی از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را استخراج کرد</w:t>
      </w:r>
      <w:r w:rsidRPr="009F078C">
        <w:rPr>
          <w:rFonts w:ascii="Times New Roman" w:eastAsia="Calibri" w:hAnsi="Times New Roman" w:cs="B Nazanin" w:hint="cs"/>
          <w:sz w:val="24"/>
          <w:szCs w:val="28"/>
          <w:rtl/>
        </w:rPr>
        <w:t xml:space="preserve">، برای مثال </w:t>
      </w:r>
      <w:r w:rsidRPr="009F078C">
        <w:rPr>
          <w:rFonts w:ascii="Times New Roman" w:eastAsia="Calibri" w:hAnsi="Times New Roman" w:cs="B Nazanin"/>
          <w:sz w:val="24"/>
          <w:szCs w:val="28"/>
          <w:rtl/>
        </w:rPr>
        <w:t>در پاسخ به اشتباهات و تعارضات، در چالش‌های رئ</w:t>
      </w:r>
      <w:r w:rsidRPr="009F078C">
        <w:rPr>
          <w:rFonts w:ascii="Times New Roman" w:eastAsia="Calibri" w:hAnsi="Times New Roman" w:cs="B Nazanin" w:hint="cs"/>
          <w:sz w:val="24"/>
          <w:szCs w:val="28"/>
          <w:rtl/>
        </w:rPr>
        <w:t>یس</w:t>
      </w:r>
      <w:r w:rsidRPr="009F078C">
        <w:rPr>
          <w:rFonts w:ascii="Times New Roman" w:eastAsia="Calibri" w:hAnsi="Times New Roman" w:cs="B Nazanin"/>
          <w:sz w:val="24"/>
          <w:szCs w:val="28"/>
          <w:rtl/>
        </w:rPr>
        <w:t xml:space="preserve"> و نحوه استفاده از گفتگو </w:t>
      </w:r>
      <w:r w:rsidRPr="009F078C">
        <w:rPr>
          <w:rFonts w:ascii="Times New Roman" w:eastAsia="Calibri" w:hAnsi="Times New Roman" w:cs="B Nazanin" w:hint="cs"/>
          <w:sz w:val="24"/>
          <w:szCs w:val="28"/>
          <w:rtl/>
        </w:rPr>
        <w:t xml:space="preserve">در جهت تلاش </w:t>
      </w:r>
      <w:r w:rsidRPr="009F078C">
        <w:rPr>
          <w:rFonts w:ascii="Times New Roman" w:eastAsia="Calibri" w:hAnsi="Times New Roman" w:cs="B Nazanin"/>
          <w:sz w:val="24"/>
          <w:szCs w:val="28"/>
          <w:rtl/>
        </w:rPr>
        <w:t>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معناسازی.</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spacing w:after="0"/>
        <w:jc w:val="both"/>
        <w:rPr>
          <w:rFonts w:ascii="Times New Roman" w:eastAsia="Calibri" w:hAnsi="Times New Roman" w:cs="B Nazanin"/>
          <w:i/>
          <w:iCs/>
          <w:sz w:val="24"/>
          <w:szCs w:val="28"/>
        </w:rPr>
      </w:pPr>
      <w:r w:rsidRPr="009F078C">
        <w:rPr>
          <w:rFonts w:ascii="Times New Roman" w:eastAsia="Calibri" w:hAnsi="Times New Roman" w:cs="B Nazanin" w:hint="cs"/>
          <w:i/>
          <w:iCs/>
          <w:sz w:val="24"/>
          <w:szCs w:val="28"/>
          <w:rtl/>
        </w:rPr>
        <w:t>متال تیوبز</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lastRenderedPageBreak/>
        <w:t>در</w:t>
      </w:r>
      <w:r w:rsidRPr="009F078C">
        <w:rPr>
          <w:rFonts w:ascii="Times New Roman" w:eastAsia="Calibri" w:hAnsi="Times New Roman" w:cs="B Nazanin"/>
          <w:sz w:val="24"/>
          <w:szCs w:val="28"/>
          <w:rtl/>
        </w:rPr>
        <w:t xml:space="preserve"> شیوۀ گفتمان سم</w:t>
      </w:r>
      <w:r w:rsidRPr="009F078C">
        <w:rPr>
          <w:rFonts w:ascii="Times New Roman" w:eastAsia="Calibri" w:hAnsi="Times New Roman" w:cs="B Nazanin" w:hint="cs"/>
          <w:sz w:val="24"/>
          <w:szCs w:val="28"/>
          <w:rtl/>
        </w:rPr>
        <w:t xml:space="preserve"> شاهد مثال</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هایی از عناصر برابری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خواهانه بودیم</w:t>
      </w:r>
      <w:r w:rsidRPr="009F078C">
        <w:rPr>
          <w:rFonts w:ascii="Times New Roman" w:eastAsia="Calibri" w:hAnsi="Times New Roman" w:cs="B Nazanin"/>
          <w:sz w:val="24"/>
          <w:szCs w:val="28"/>
          <w:rtl/>
        </w:rPr>
        <w:t xml:space="preserve">: قهوه درست </w:t>
      </w:r>
      <w:r w:rsidRPr="009F078C">
        <w:rPr>
          <w:rFonts w:ascii="Times New Roman" w:eastAsia="Calibri" w:hAnsi="Times New Roman" w:cs="B Nazanin" w:hint="cs"/>
          <w:sz w:val="24"/>
          <w:szCs w:val="28"/>
          <w:rtl/>
        </w:rPr>
        <w:t>می‌</w:t>
      </w:r>
      <w:r w:rsidRPr="009F078C">
        <w:rPr>
          <w:rFonts w:ascii="Times New Roman" w:eastAsia="Calibri" w:hAnsi="Times New Roman" w:cs="B Nazanin"/>
          <w:sz w:val="24"/>
          <w:szCs w:val="28"/>
          <w:rtl/>
        </w:rPr>
        <w:t>کرد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از</w:t>
      </w:r>
      <w:r w:rsidRPr="009F078C">
        <w:rPr>
          <w:rFonts w:ascii="Times New Roman" w:eastAsia="Calibri" w:hAnsi="Times New Roman" w:cs="B Nazanin"/>
          <w:sz w:val="24"/>
          <w:szCs w:val="28"/>
          <w:rtl/>
        </w:rPr>
        <w:t xml:space="preserve"> دفتر</w:t>
      </w:r>
      <w:r w:rsidRPr="009F078C">
        <w:rPr>
          <w:rFonts w:ascii="Times New Roman" w:eastAsia="Calibri" w:hAnsi="Times New Roman" w:cs="B Nazanin" w:hint="cs"/>
          <w:sz w:val="24"/>
          <w:szCs w:val="28"/>
          <w:rtl/>
        </w:rPr>
        <w:t xml:space="preserve"> کاری </w:t>
      </w:r>
      <w:r w:rsidRPr="009F078C">
        <w:rPr>
          <w:rFonts w:ascii="Times New Roman" w:eastAsia="Calibri" w:hAnsi="Times New Roman" w:cs="B Nazanin"/>
          <w:sz w:val="24"/>
          <w:szCs w:val="28"/>
          <w:rtl/>
        </w:rPr>
        <w:t xml:space="preserve">کوچک </w:t>
      </w:r>
      <w:r w:rsidRPr="009F078C">
        <w:rPr>
          <w:rFonts w:ascii="Times New Roman" w:eastAsia="Calibri" w:hAnsi="Times New Roman" w:cs="B Nazanin" w:hint="cs"/>
          <w:sz w:val="24"/>
          <w:szCs w:val="28"/>
          <w:rtl/>
        </w:rPr>
        <w:t>و بدون دیوار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به‌صورت اشتراکی استفاده می‌کرد؛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حامی</w:t>
      </w:r>
      <w:r w:rsidRPr="009F078C">
        <w:rPr>
          <w:rFonts w:ascii="Times New Roman" w:eastAsia="Calibri" w:hAnsi="Times New Roman" w:cs="B Nazanin"/>
          <w:sz w:val="24"/>
          <w:szCs w:val="28"/>
          <w:rtl/>
        </w:rPr>
        <w:t xml:space="preserve"> صراحت و صداقت در نشست ارتباطی شرکت </w:t>
      </w:r>
      <w:r w:rsidRPr="009F078C">
        <w:rPr>
          <w:rFonts w:ascii="Times New Roman" w:eastAsia="Calibri" w:hAnsi="Times New Roman" w:cs="B Nazanin" w:hint="cs"/>
          <w:sz w:val="24"/>
          <w:szCs w:val="28"/>
          <w:rtl/>
        </w:rPr>
        <w:t>بود</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 xml:space="preserve">عامدانه سعی در </w:t>
      </w:r>
      <w:r w:rsidRPr="009F078C">
        <w:rPr>
          <w:rFonts w:ascii="Times New Roman" w:eastAsia="Calibri" w:hAnsi="Times New Roman" w:cs="B Nazanin"/>
          <w:sz w:val="24"/>
          <w:szCs w:val="28"/>
          <w:rtl/>
        </w:rPr>
        <w:t xml:space="preserve">استخدام و آموزش زنان در </w:t>
      </w:r>
      <w:r w:rsidRPr="009F078C">
        <w:rPr>
          <w:rFonts w:ascii="Times New Roman" w:eastAsia="Calibri" w:hAnsi="Times New Roman" w:cs="B Nazanin" w:hint="cs"/>
          <w:sz w:val="24"/>
          <w:szCs w:val="28"/>
          <w:rtl/>
        </w:rPr>
        <w:t>صنفی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عموما</w:t>
      </w:r>
      <w:r w:rsidRPr="009F078C">
        <w:rPr>
          <w:rFonts w:ascii="Times New Roman" w:eastAsia="Calibri" w:hAnsi="Times New Roman" w:cs="B Nazanin"/>
          <w:sz w:val="24"/>
          <w:szCs w:val="28"/>
          <w:rtl/>
        </w:rPr>
        <w:t xml:space="preserve"> مردانه </w:t>
      </w:r>
      <w:r w:rsidRPr="009F078C">
        <w:rPr>
          <w:rFonts w:ascii="Times New Roman" w:eastAsia="Calibri" w:hAnsi="Times New Roman" w:cs="B Nazanin" w:hint="cs"/>
          <w:sz w:val="24"/>
          <w:szCs w:val="28"/>
          <w:rtl/>
        </w:rPr>
        <w:t>کرده بود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کارمندان</w:t>
      </w:r>
      <w:r w:rsidRPr="009F078C">
        <w:rPr>
          <w:rFonts w:ascii="Times New Roman" w:eastAsia="Calibri" w:hAnsi="Times New Roman" w:cs="B Nazanin"/>
          <w:sz w:val="24"/>
          <w:szCs w:val="28"/>
          <w:rtl/>
        </w:rPr>
        <w:t xml:space="preserve"> متال تیوبز با </w:t>
      </w:r>
      <w:r w:rsidRPr="009F078C">
        <w:rPr>
          <w:rFonts w:ascii="Times New Roman" w:eastAsia="Calibri" w:hAnsi="Times New Roman" w:cs="B Nazanin" w:hint="cs"/>
          <w:sz w:val="24"/>
          <w:szCs w:val="28"/>
          <w:rtl/>
        </w:rPr>
        <w:t>ساختارهای مشترک</w:t>
      </w:r>
      <w:r w:rsidRPr="009F078C">
        <w:rPr>
          <w:rFonts w:ascii="Times New Roman" w:eastAsia="Calibri" w:hAnsi="Times New Roman" w:cs="B Nazanin"/>
          <w:sz w:val="24"/>
          <w:szCs w:val="28"/>
          <w:rtl/>
        </w:rPr>
        <w:t xml:space="preserve"> قابل</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توجه</w:t>
      </w:r>
      <w:r w:rsidRPr="009F078C">
        <w:rPr>
          <w:rFonts w:ascii="Times New Roman" w:eastAsia="Calibri" w:hAnsi="Times New Roman" w:cs="B Nazanin" w:hint="cs"/>
          <w:sz w:val="24"/>
          <w:szCs w:val="28"/>
          <w:rtl/>
        </w:rPr>
        <w:t xml:space="preserve"> و به روش</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های</w:t>
      </w:r>
      <w:r w:rsidRPr="009F078C">
        <w:rPr>
          <w:rFonts w:ascii="Times New Roman" w:eastAsia="Calibri" w:hAnsi="Times New Roman" w:cs="B Nazanin"/>
          <w:sz w:val="24"/>
          <w:szCs w:val="28"/>
          <w:rtl/>
        </w:rPr>
        <w:t xml:space="preserve"> ز</w:t>
      </w:r>
      <w:r w:rsidRPr="009F078C">
        <w:rPr>
          <w:rFonts w:ascii="Times New Roman" w:eastAsia="Calibri" w:hAnsi="Times New Roman" w:cs="B Nazanin" w:hint="cs"/>
          <w:sz w:val="24"/>
          <w:szCs w:val="28"/>
          <w:rtl/>
        </w:rPr>
        <w:t>یادی</w:t>
      </w:r>
      <w:r w:rsidRPr="009F078C">
        <w:rPr>
          <w:rFonts w:ascii="Times New Roman" w:eastAsia="Calibri" w:hAnsi="Times New Roman" w:cs="B Nazanin"/>
          <w:sz w:val="24"/>
          <w:szCs w:val="28"/>
          <w:rtl/>
        </w:rPr>
        <w:t xml:space="preserve"> سازمان‌ده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ی‌شدند</w:t>
      </w:r>
      <w:r w:rsidRPr="009F078C">
        <w:rPr>
          <w:rFonts w:ascii="Times New Roman" w:eastAsia="Calibri" w:hAnsi="Times New Roman" w:cs="B Nazanin"/>
          <w:sz w:val="24"/>
          <w:szCs w:val="28"/>
          <w:rtl/>
        </w:rPr>
        <w:t>. تصم</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‌گیری مشارکت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تبادل </w:t>
      </w:r>
      <w:r w:rsidRPr="009F078C">
        <w:rPr>
          <w:rFonts w:ascii="Times New Roman" w:eastAsia="Calibri" w:hAnsi="Times New Roman" w:cs="B Nazanin" w:hint="cs"/>
          <w:sz w:val="24"/>
          <w:szCs w:val="28"/>
          <w:rtl/>
        </w:rPr>
        <w:t>آموخته‌ها</w:t>
      </w:r>
      <w:r w:rsidRPr="009F078C">
        <w:rPr>
          <w:rFonts w:ascii="Times New Roman" w:eastAsia="Calibri" w:hAnsi="Times New Roman" w:cs="B Nazanin"/>
          <w:sz w:val="24"/>
          <w:szCs w:val="28"/>
          <w:rtl/>
        </w:rPr>
        <w:t xml:space="preserve"> بخش</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گفتمان مورد حما</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سازمان بود. </w:t>
      </w:r>
      <w:r w:rsidRPr="009F078C">
        <w:rPr>
          <w:rFonts w:ascii="Times New Roman" w:eastAsia="Calibri" w:hAnsi="Times New Roman" w:cs="B Nazanin" w:hint="cs"/>
          <w:sz w:val="24"/>
          <w:szCs w:val="28"/>
          <w:rtl/>
        </w:rPr>
        <w:t>هرچند تفاوت</w:t>
      </w:r>
      <w:r w:rsidRPr="009F078C">
        <w:rPr>
          <w:rFonts w:ascii="Times New Roman" w:eastAsia="Calibri" w:hAnsi="Times New Roman" w:cs="B Nazanin"/>
          <w:sz w:val="24"/>
          <w:szCs w:val="28"/>
          <w:rtl/>
        </w:rPr>
        <w:t xml:space="preserve"> نظرات وجود داشت و به‌طور خاص </w:t>
      </w:r>
      <w:r w:rsidRPr="009F078C">
        <w:rPr>
          <w:rFonts w:ascii="Times New Roman" w:eastAsia="Calibri" w:hAnsi="Times New Roman" w:cs="B Nazanin" w:hint="cs"/>
          <w:sz w:val="24"/>
          <w:szCs w:val="28"/>
          <w:rtl/>
        </w:rPr>
        <w:t xml:space="preserve">به نظر می‌رسید </w:t>
      </w:r>
      <w:r w:rsidRPr="009F078C">
        <w:rPr>
          <w:rFonts w:ascii="Times New Roman" w:eastAsia="Calibri" w:hAnsi="Times New Roman" w:cs="B Nazanin"/>
          <w:sz w:val="24"/>
          <w:szCs w:val="28"/>
          <w:rtl/>
        </w:rPr>
        <w:t>گزارشات مارت</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کمتر</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تأث</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را </w:t>
      </w:r>
      <w:r w:rsidRPr="009F078C">
        <w:rPr>
          <w:rFonts w:ascii="Times New Roman" w:eastAsia="Calibri" w:hAnsi="Times New Roman" w:cs="B Nazanin" w:hint="cs"/>
          <w:sz w:val="24"/>
          <w:szCs w:val="28"/>
          <w:rtl/>
        </w:rPr>
        <w:t>دارند،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لیکن</w:t>
      </w:r>
      <w:r w:rsidRPr="009F078C">
        <w:rPr>
          <w:rFonts w:ascii="Times New Roman" w:eastAsia="Calibri" w:hAnsi="Times New Roman" w:cs="B Nazanin"/>
          <w:sz w:val="24"/>
          <w:szCs w:val="28"/>
          <w:rtl/>
        </w:rPr>
        <w:t xml:space="preserve"> تبادلات ز</w:t>
      </w:r>
      <w:r w:rsidRPr="009F078C">
        <w:rPr>
          <w:rFonts w:ascii="Times New Roman" w:eastAsia="Calibri" w:hAnsi="Times New Roman" w:cs="B Nazanin" w:hint="cs"/>
          <w:sz w:val="24"/>
          <w:szCs w:val="28"/>
          <w:rtl/>
        </w:rPr>
        <w:t>یادی</w:t>
      </w:r>
      <w:r w:rsidRPr="009F078C">
        <w:rPr>
          <w:rFonts w:ascii="Times New Roman" w:eastAsia="Calibri" w:hAnsi="Times New Roman" w:cs="B Nazanin"/>
          <w:sz w:val="24"/>
          <w:szCs w:val="28"/>
          <w:rtl/>
        </w:rPr>
        <w:t xml:space="preserve"> وجود داشت که او را به‌عنوان شخص خود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محسوب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کرد</w:t>
      </w:r>
      <w:r w:rsidRPr="009F078C">
        <w:rPr>
          <w:rFonts w:ascii="Times New Roman" w:eastAsia="Calibri" w:hAnsi="Times New Roman" w:cs="B Nazanin"/>
          <w:sz w:val="24"/>
          <w:szCs w:val="28"/>
          <w:rtl/>
        </w:rPr>
        <w:t xml:space="preserve"> و نشان م</w:t>
      </w:r>
      <w:r w:rsidRPr="009F078C">
        <w:rPr>
          <w:rFonts w:ascii="Times New Roman" w:eastAsia="Calibri" w:hAnsi="Times New Roman" w:cs="B Nazanin" w:hint="cs"/>
          <w:sz w:val="24"/>
          <w:szCs w:val="28"/>
          <w:rtl/>
        </w:rPr>
        <w:t>ی‌داد</w:t>
      </w:r>
      <w:r w:rsidRPr="009F078C">
        <w:rPr>
          <w:rFonts w:ascii="Times New Roman" w:eastAsia="Calibri" w:hAnsi="Times New Roman" w:cs="B Nazanin"/>
          <w:sz w:val="24"/>
          <w:szCs w:val="28"/>
          <w:rtl/>
        </w:rPr>
        <w:t xml:space="preserve"> او کار ارزشمند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انجام </w:t>
      </w:r>
      <w:r w:rsidRPr="009F078C">
        <w:rPr>
          <w:rFonts w:ascii="Times New Roman" w:eastAsia="Calibri" w:hAnsi="Times New Roman" w:cs="B Nazanin" w:hint="cs"/>
          <w:sz w:val="24"/>
          <w:szCs w:val="28"/>
          <w:rtl/>
        </w:rPr>
        <w:t>داده است</w:t>
      </w:r>
      <w:r w:rsidRPr="009F078C">
        <w:rPr>
          <w:rFonts w:ascii="Times New Roman" w:eastAsia="Calibri" w:hAnsi="Times New Roman" w:cs="B Nazanin"/>
          <w:sz w:val="24"/>
          <w:szCs w:val="28"/>
          <w:rtl/>
        </w:rPr>
        <w:t>. سم</w:t>
      </w:r>
      <w:r w:rsidRPr="009F078C">
        <w:rPr>
          <w:rFonts w:ascii="Times New Roman" w:eastAsia="Calibri" w:hAnsi="Times New Roman" w:cs="B Nazanin" w:hint="cs"/>
          <w:sz w:val="24"/>
          <w:szCs w:val="28"/>
          <w:rtl/>
        </w:rPr>
        <w:t xml:space="preserve"> گاهی</w:t>
      </w:r>
      <w:r w:rsidRPr="009F078C">
        <w:rPr>
          <w:rFonts w:ascii="Times New Roman" w:eastAsia="Calibri" w:hAnsi="Times New Roman" w:cs="B Nazanin"/>
          <w:sz w:val="24"/>
          <w:szCs w:val="28"/>
          <w:rtl/>
        </w:rPr>
        <w:t xml:space="preserve"> در </w:t>
      </w:r>
      <w:r w:rsidRPr="009F078C">
        <w:rPr>
          <w:rFonts w:ascii="Times New Roman" w:eastAsia="Calibri" w:hAnsi="Times New Roman" w:cs="B Nazanin" w:hint="cs"/>
          <w:sz w:val="24"/>
          <w:szCs w:val="28"/>
          <w:rtl/>
        </w:rPr>
        <w:t>ساختاربندی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مؤثر </w:t>
      </w:r>
      <w:r w:rsidRPr="009F078C">
        <w:rPr>
          <w:rFonts w:ascii="Times New Roman" w:eastAsia="Calibri" w:hAnsi="Times New Roman" w:cs="B Nazanin"/>
          <w:sz w:val="24"/>
          <w:szCs w:val="28"/>
          <w:rtl/>
        </w:rPr>
        <w:t xml:space="preserve">و قاطع بود، اما </w:t>
      </w:r>
      <w:r w:rsidRPr="009F078C">
        <w:rPr>
          <w:rFonts w:ascii="Times New Roman" w:eastAsia="Calibri" w:hAnsi="Times New Roman" w:cs="B Nazanin" w:hint="cs"/>
          <w:sz w:val="24"/>
          <w:szCs w:val="28"/>
          <w:rtl/>
        </w:rPr>
        <w:t>مواردی</w:t>
      </w:r>
      <w:r w:rsidRPr="009F078C">
        <w:rPr>
          <w:rFonts w:ascii="Times New Roman" w:eastAsia="Calibri" w:hAnsi="Times New Roman" w:cs="B Nazanin"/>
          <w:sz w:val="24"/>
          <w:szCs w:val="28"/>
          <w:rtl/>
        </w:rPr>
        <w:t xml:space="preserve"> وجود داشت که </w:t>
      </w:r>
      <w:r w:rsidRPr="009F078C">
        <w:rPr>
          <w:rFonts w:ascii="Times New Roman" w:eastAsia="Calibri" w:hAnsi="Times New Roman" w:cs="B Nazanin" w:hint="cs"/>
          <w:sz w:val="24"/>
          <w:szCs w:val="28"/>
          <w:rtl/>
        </w:rPr>
        <w:t>به گزارش</w:t>
      </w:r>
      <w:r w:rsidRPr="009F078C">
        <w:rPr>
          <w:rFonts w:ascii="Times New Roman" w:eastAsia="Calibri" w:hAnsi="Times New Roman" w:cs="B Nazanin"/>
          <w:sz w:val="24"/>
          <w:szCs w:val="28"/>
          <w:rtl/>
        </w:rPr>
        <w:t xml:space="preserve"> شخص</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او </w:t>
      </w:r>
      <w:r w:rsidRPr="009F078C">
        <w:rPr>
          <w:rFonts w:ascii="Times New Roman" w:eastAsia="Calibri" w:hAnsi="Times New Roman" w:cs="B Nazanin" w:hint="cs"/>
          <w:sz w:val="24"/>
          <w:szCs w:val="28"/>
          <w:rtl/>
        </w:rPr>
        <w:t>توجه ویژه</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ای نمی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شد و در حاشیه قرار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 xml:space="preserve">گرفت. </w:t>
      </w:r>
      <w:r w:rsidRPr="009F078C">
        <w:rPr>
          <w:rFonts w:ascii="Times New Roman" w:eastAsia="Calibri" w:hAnsi="Times New Roman" w:cs="B Nazanin"/>
          <w:sz w:val="24"/>
          <w:szCs w:val="28"/>
          <w:rtl/>
        </w:rPr>
        <w:t>الگوها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تعامل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اعضا در طول نشست ارتباطی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شکل 4.2 </w:t>
      </w:r>
      <w:r w:rsidRPr="009F078C">
        <w:rPr>
          <w:rFonts w:ascii="Times New Roman" w:eastAsia="Calibri" w:hAnsi="Times New Roman" w:cs="B Nazanin" w:hint="cs"/>
          <w:sz w:val="24"/>
          <w:szCs w:val="28"/>
          <w:rtl/>
        </w:rPr>
        <w:t>نشان داده شده است</w:t>
      </w:r>
      <w:r w:rsidRPr="009F078C">
        <w:rPr>
          <w:rFonts w:ascii="Times New Roman" w:eastAsia="Calibri" w:hAnsi="Times New Roman" w:cs="B Nazanin"/>
          <w:sz w:val="24"/>
          <w:szCs w:val="28"/>
          <w:rtl/>
        </w:rPr>
        <w:t>.</w:t>
      </w:r>
    </w:p>
    <w:p w:rsidR="009F078C" w:rsidRPr="009F078C" w:rsidRDefault="009F078C" w:rsidP="009F078C">
      <w:pPr>
        <w:spacing w:after="0"/>
        <w:jc w:val="center"/>
        <w:rPr>
          <w:rFonts w:ascii="Times New Roman" w:eastAsia="Calibri" w:hAnsi="Times New Roman" w:cs="B Nazanin"/>
          <w:sz w:val="20"/>
          <w:szCs w:val="24"/>
          <w:rtl/>
        </w:rPr>
      </w:pPr>
      <w:r w:rsidRPr="009F078C">
        <w:rPr>
          <w:rFonts w:ascii="Times New Roman" w:eastAsia="Calibri" w:hAnsi="Times New Roman" w:cs="B Nazanin"/>
          <w:noProof/>
          <w:sz w:val="20"/>
          <w:szCs w:val="24"/>
          <w:rtl/>
          <w:lang w:bidi="ar-SA"/>
        </w:rPr>
        <w:drawing>
          <wp:inline distT="0" distB="0" distL="0" distR="0" wp14:anchorId="04C435B0" wp14:editId="764C5D2D">
            <wp:extent cx="2771775" cy="2410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5099" cy="2412915"/>
                    </a:xfrm>
                    <a:prstGeom prst="rect">
                      <a:avLst/>
                    </a:prstGeom>
                    <a:noFill/>
                    <a:ln>
                      <a:noFill/>
                    </a:ln>
                  </pic:spPr>
                </pic:pic>
              </a:graphicData>
            </a:graphic>
          </wp:inline>
        </w:drawing>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hint="cs"/>
          <w:sz w:val="20"/>
          <w:szCs w:val="24"/>
          <w:rtl/>
        </w:rPr>
        <w:t>فراوانی</w:t>
      </w:r>
      <w:r w:rsidRPr="009F078C">
        <w:rPr>
          <w:rFonts w:ascii="Times New Roman" w:eastAsia="Calibri" w:hAnsi="Times New Roman" w:cs="B Nazanin"/>
          <w:sz w:val="20"/>
          <w:szCs w:val="24"/>
          <w:rtl/>
        </w:rPr>
        <w:t xml:space="preserve"> و جهت تعاملات با فلش و ضخامت خطوط نشان داده </w:t>
      </w:r>
      <w:r w:rsidRPr="009F078C">
        <w:rPr>
          <w:rFonts w:ascii="Times New Roman" w:eastAsia="Calibri" w:hAnsi="Times New Roman" w:cs="B Nazanin" w:hint="cs"/>
          <w:sz w:val="20"/>
          <w:szCs w:val="24"/>
          <w:rtl/>
        </w:rPr>
        <w:t>شده است</w:t>
      </w:r>
      <w:r w:rsidRPr="009F078C">
        <w:rPr>
          <w:rFonts w:ascii="Times New Roman" w:eastAsia="Calibri" w:hAnsi="Times New Roman" w:cs="B Nazanin"/>
          <w:sz w:val="20"/>
          <w:szCs w:val="24"/>
          <w:rtl/>
        </w:rPr>
        <w:t>:</w:t>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hint="cs"/>
          <w:sz w:val="20"/>
          <w:szCs w:val="24"/>
          <w:rtl/>
        </w:rPr>
        <w:t>عدم وجود</w:t>
      </w:r>
      <w:r w:rsidRPr="009F078C">
        <w:rPr>
          <w:rFonts w:ascii="Times New Roman" w:eastAsia="Calibri" w:hAnsi="Times New Roman" w:cs="B Nazanin"/>
          <w:sz w:val="20"/>
          <w:szCs w:val="24"/>
          <w:rtl/>
        </w:rPr>
        <w:t xml:space="preserve"> خط</w:t>
      </w:r>
      <w:r w:rsidRPr="009F078C">
        <w:rPr>
          <w:rFonts w:ascii="Times New Roman" w:eastAsia="Calibri" w:hAnsi="Times New Roman" w:cs="B Nazanin" w:hint="cs"/>
          <w:sz w:val="20"/>
          <w:szCs w:val="24"/>
          <w:rtl/>
        </w:rPr>
        <w:t>:</w:t>
      </w:r>
      <w:r w:rsidRPr="009F078C">
        <w:rPr>
          <w:rFonts w:ascii="Times New Roman" w:eastAsia="Calibri" w:hAnsi="Times New Roman" w:cs="B Nazanin"/>
          <w:sz w:val="20"/>
          <w:szCs w:val="24"/>
          <w:rtl/>
        </w:rPr>
        <w:t xml:space="preserve"> </w:t>
      </w:r>
      <w:r w:rsidRPr="009F078C">
        <w:rPr>
          <w:rFonts w:ascii="Times New Roman" w:eastAsia="Calibri" w:hAnsi="Times New Roman" w:cs="B Nazanin" w:hint="cs"/>
          <w:sz w:val="20"/>
          <w:szCs w:val="24"/>
          <w:rtl/>
        </w:rPr>
        <w:t>عدم</w:t>
      </w:r>
      <w:r w:rsidRPr="009F078C">
        <w:rPr>
          <w:rFonts w:ascii="Times New Roman" w:eastAsia="Calibri" w:hAnsi="Times New Roman" w:cs="B Nazanin"/>
          <w:sz w:val="20"/>
          <w:szCs w:val="24"/>
          <w:rtl/>
        </w:rPr>
        <w:t xml:space="preserve"> </w:t>
      </w:r>
      <w:r w:rsidRPr="009F078C">
        <w:rPr>
          <w:rFonts w:ascii="Times New Roman" w:eastAsia="Calibri" w:hAnsi="Times New Roman" w:cs="B Nazanin" w:hint="cs"/>
          <w:sz w:val="20"/>
          <w:szCs w:val="24"/>
          <w:rtl/>
        </w:rPr>
        <w:t>ارتباط</w:t>
      </w:r>
      <w:r w:rsidRPr="009F078C">
        <w:rPr>
          <w:rFonts w:ascii="Times New Roman" w:eastAsia="Calibri" w:hAnsi="Times New Roman" w:cs="B Nazanin"/>
          <w:sz w:val="20"/>
          <w:szCs w:val="24"/>
          <w:rtl/>
        </w:rPr>
        <w:t xml:space="preserve"> ب</w:t>
      </w:r>
      <w:r w:rsidRPr="009F078C">
        <w:rPr>
          <w:rFonts w:ascii="Times New Roman" w:eastAsia="Calibri" w:hAnsi="Times New Roman" w:cs="B Nazanin" w:hint="cs"/>
          <w:sz w:val="20"/>
          <w:szCs w:val="24"/>
          <w:rtl/>
        </w:rPr>
        <w:t>ین</w:t>
      </w:r>
      <w:r w:rsidRPr="009F078C">
        <w:rPr>
          <w:rFonts w:ascii="Times New Roman" w:eastAsia="Calibri" w:hAnsi="Times New Roman" w:cs="B Nazanin"/>
          <w:sz w:val="20"/>
          <w:szCs w:val="24"/>
          <w:rtl/>
        </w:rPr>
        <w:t xml:space="preserve"> افراد</w:t>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noProof/>
          <w:sz w:val="24"/>
          <w:szCs w:val="28"/>
          <w:lang w:bidi="ar-SA"/>
        </w:rPr>
        <w:drawing>
          <wp:anchor distT="0" distB="0" distL="114300" distR="114300" simplePos="0" relativeHeight="251725824" behindDoc="0" locked="0" layoutInCell="1" allowOverlap="1" wp14:anchorId="12A4B74E" wp14:editId="5418D765">
            <wp:simplePos x="0" y="0"/>
            <wp:positionH relativeFrom="margin">
              <wp:posOffset>4998085</wp:posOffset>
            </wp:positionH>
            <wp:positionV relativeFrom="paragraph">
              <wp:posOffset>112395</wp:posOffset>
            </wp:positionV>
            <wp:extent cx="735330" cy="468630"/>
            <wp:effectExtent l="0" t="0" r="7620"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flipH="1">
                      <a:off x="0" y="0"/>
                      <a:ext cx="735330" cy="468630"/>
                    </a:xfrm>
                    <a:prstGeom prst="rect">
                      <a:avLst/>
                    </a:prstGeom>
                  </pic:spPr>
                </pic:pic>
              </a:graphicData>
            </a:graphic>
            <wp14:sizeRelH relativeFrom="margin">
              <wp14:pctWidth>0</wp14:pctWidth>
            </wp14:sizeRelH>
            <wp14:sizeRelV relativeFrom="margin">
              <wp14:pctHeight>0</wp14:pctHeight>
            </wp14:sizeRelV>
          </wp:anchor>
        </w:drawing>
      </w:r>
      <w:r w:rsidRPr="009F078C">
        <w:rPr>
          <w:rFonts w:ascii="Times New Roman" w:eastAsia="Calibri" w:hAnsi="Times New Roman" w:cs="B Nazanin"/>
          <w:sz w:val="20"/>
          <w:szCs w:val="24"/>
          <w:rtl/>
        </w:rPr>
        <w:t>تعامل</w:t>
      </w:r>
      <w:r w:rsidRPr="009F078C">
        <w:rPr>
          <w:rFonts w:ascii="Times New Roman" w:eastAsia="Calibri" w:hAnsi="Times New Roman" w:cs="B Nazanin" w:hint="cs"/>
          <w:sz w:val="20"/>
          <w:szCs w:val="24"/>
          <w:rtl/>
        </w:rPr>
        <w:t xml:space="preserve"> اندک</w:t>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hint="cs"/>
          <w:sz w:val="20"/>
          <w:szCs w:val="24"/>
          <w:rtl/>
        </w:rPr>
        <w:t>تعامل</w:t>
      </w:r>
      <w:r w:rsidRPr="009F078C">
        <w:rPr>
          <w:rFonts w:ascii="Times New Roman" w:eastAsia="Calibri" w:hAnsi="Times New Roman" w:cs="B Nazanin"/>
          <w:sz w:val="20"/>
          <w:szCs w:val="24"/>
          <w:rtl/>
        </w:rPr>
        <w:t xml:space="preserve"> مکرر</w:t>
      </w:r>
    </w:p>
    <w:p w:rsidR="009F078C" w:rsidRPr="009F078C" w:rsidRDefault="009F078C" w:rsidP="009F078C">
      <w:pPr>
        <w:spacing w:after="0" w:line="240" w:lineRule="auto"/>
        <w:jc w:val="both"/>
        <w:rPr>
          <w:rFonts w:ascii="Times New Roman" w:eastAsia="Calibri" w:hAnsi="Times New Roman" w:cs="B Nazanin"/>
          <w:sz w:val="20"/>
          <w:szCs w:val="24"/>
          <w:rtl/>
        </w:rPr>
      </w:pPr>
      <w:r w:rsidRPr="009F078C">
        <w:rPr>
          <w:rFonts w:ascii="Times New Roman" w:eastAsia="Calibri" w:hAnsi="Times New Roman" w:cs="B Nazanin" w:hint="cs"/>
          <w:sz w:val="20"/>
          <w:szCs w:val="24"/>
          <w:rtl/>
        </w:rPr>
        <w:t>تعامل</w:t>
      </w:r>
      <w:r w:rsidRPr="009F078C">
        <w:rPr>
          <w:rFonts w:ascii="Times New Roman" w:eastAsia="Calibri" w:hAnsi="Times New Roman" w:cs="B Nazanin"/>
          <w:sz w:val="20"/>
          <w:szCs w:val="24"/>
          <w:rtl/>
        </w:rPr>
        <w:t xml:space="preserve"> د</w:t>
      </w:r>
      <w:r w:rsidRPr="009F078C">
        <w:rPr>
          <w:rFonts w:ascii="Times New Roman" w:eastAsia="Calibri" w:hAnsi="Times New Roman" w:cs="B Nazanin" w:hint="cs"/>
          <w:sz w:val="20"/>
          <w:szCs w:val="24"/>
          <w:rtl/>
        </w:rPr>
        <w:t xml:space="preserve">وسویۀ </w:t>
      </w:r>
      <w:r w:rsidRPr="009F078C">
        <w:rPr>
          <w:rFonts w:ascii="Times New Roman" w:eastAsia="Calibri" w:hAnsi="Times New Roman" w:cs="B Nazanin"/>
          <w:sz w:val="20"/>
          <w:szCs w:val="24"/>
          <w:rtl/>
        </w:rPr>
        <w:t>متعادل</w:t>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sz w:val="20"/>
          <w:szCs w:val="24"/>
        </w:rPr>
        <w:t>CR</w:t>
      </w:r>
      <w:r w:rsidRPr="009F078C">
        <w:rPr>
          <w:rFonts w:ascii="Times New Roman" w:eastAsia="Calibri" w:hAnsi="Times New Roman" w:cs="B Nazanin"/>
          <w:sz w:val="20"/>
          <w:szCs w:val="24"/>
          <w:rtl/>
        </w:rPr>
        <w:t xml:space="preserve"> = </w:t>
      </w:r>
      <w:r w:rsidRPr="009F078C">
        <w:rPr>
          <w:rFonts w:ascii="Times New Roman" w:eastAsia="Calibri" w:hAnsi="Times New Roman" w:cs="B Nazanin" w:hint="cs"/>
          <w:sz w:val="20"/>
          <w:szCs w:val="24"/>
          <w:rtl/>
        </w:rPr>
        <w:t>پژوهشگر</w:t>
      </w:r>
    </w:p>
    <w:p w:rsidR="009F078C" w:rsidRPr="009F078C" w:rsidRDefault="009F078C" w:rsidP="009F078C">
      <w:pPr>
        <w:spacing w:after="0"/>
        <w:jc w:val="center"/>
        <w:rPr>
          <w:rFonts w:ascii="Times New Roman" w:eastAsia="Calibri" w:hAnsi="Times New Roman" w:cs="B Nazanin"/>
          <w:b/>
          <w:bCs/>
          <w:sz w:val="20"/>
          <w:szCs w:val="24"/>
        </w:rPr>
      </w:pPr>
      <w:r w:rsidRPr="009F078C">
        <w:rPr>
          <w:rFonts w:ascii="Times New Roman" w:eastAsia="Calibri" w:hAnsi="Times New Roman" w:cs="B Nazanin" w:hint="cs"/>
          <w:b/>
          <w:bCs/>
          <w:i/>
          <w:iCs/>
          <w:sz w:val="20"/>
          <w:szCs w:val="24"/>
          <w:rtl/>
        </w:rPr>
        <w:t>شکل</w:t>
      </w:r>
      <w:r w:rsidRPr="009F078C">
        <w:rPr>
          <w:rFonts w:ascii="Times New Roman" w:eastAsia="Calibri" w:hAnsi="Times New Roman" w:cs="B Nazanin"/>
          <w:b/>
          <w:bCs/>
          <w:i/>
          <w:iCs/>
          <w:sz w:val="20"/>
          <w:szCs w:val="24"/>
          <w:rtl/>
        </w:rPr>
        <w:t xml:space="preserve"> 4.2</w:t>
      </w:r>
      <w:r w:rsidRPr="009F078C">
        <w:rPr>
          <w:rFonts w:ascii="Times New Roman" w:eastAsia="Calibri" w:hAnsi="Times New Roman" w:cs="B Nazanin"/>
          <w:b/>
          <w:bCs/>
          <w:sz w:val="20"/>
          <w:szCs w:val="24"/>
          <w:rtl/>
        </w:rPr>
        <w:t xml:space="preserve"> الگوها</w:t>
      </w:r>
      <w:r w:rsidRPr="009F078C">
        <w:rPr>
          <w:rFonts w:ascii="Times New Roman" w:eastAsia="Calibri" w:hAnsi="Times New Roman" w:cs="B Nazanin" w:hint="cs"/>
          <w:b/>
          <w:bCs/>
          <w:sz w:val="20"/>
          <w:szCs w:val="24"/>
          <w:rtl/>
        </w:rPr>
        <w:t>ی</w:t>
      </w:r>
      <w:r w:rsidRPr="009F078C">
        <w:rPr>
          <w:rFonts w:ascii="Times New Roman" w:eastAsia="Calibri" w:hAnsi="Times New Roman" w:cs="B Nazanin"/>
          <w:b/>
          <w:bCs/>
          <w:sz w:val="20"/>
          <w:szCs w:val="24"/>
          <w:rtl/>
        </w:rPr>
        <w:t xml:space="preserve"> تعامل ب</w:t>
      </w:r>
      <w:r w:rsidRPr="009F078C">
        <w:rPr>
          <w:rFonts w:ascii="Times New Roman" w:eastAsia="Calibri" w:hAnsi="Times New Roman" w:cs="B Nazanin" w:hint="cs"/>
          <w:b/>
          <w:bCs/>
          <w:sz w:val="20"/>
          <w:szCs w:val="24"/>
          <w:rtl/>
        </w:rPr>
        <w:t>ین</w:t>
      </w:r>
      <w:r w:rsidRPr="009F078C">
        <w:rPr>
          <w:rFonts w:ascii="Times New Roman" w:eastAsia="Calibri" w:hAnsi="Times New Roman" w:cs="B Nazanin"/>
          <w:b/>
          <w:bCs/>
          <w:sz w:val="20"/>
          <w:szCs w:val="24"/>
          <w:rtl/>
        </w:rPr>
        <w:t xml:space="preserve"> اعضا در طول نشست ارتباطی.</w:t>
      </w:r>
    </w:p>
    <w:p w:rsidR="009F078C" w:rsidRPr="009F078C" w:rsidRDefault="009F078C" w:rsidP="009F078C">
      <w:pPr>
        <w:spacing w:after="0"/>
        <w:jc w:val="both"/>
        <w:rPr>
          <w:rFonts w:ascii="Times New Roman" w:eastAsia="Calibri" w:hAnsi="Times New Roman" w:cs="B Nazanin"/>
          <w:sz w:val="24"/>
          <w:szCs w:val="28"/>
          <w:rtl/>
        </w:rPr>
      </w:pPr>
    </w:p>
    <w:p w:rsidR="009F078C" w:rsidRPr="009F078C" w:rsidRDefault="009F078C" w:rsidP="009F078C">
      <w:pPr>
        <w:spacing w:after="0"/>
        <w:jc w:val="both"/>
        <w:rPr>
          <w:rFonts w:ascii="Times New Roman" w:eastAsia="Calibri" w:hAnsi="Times New Roman" w:cs="B Nazanin"/>
          <w:i/>
          <w:iCs/>
          <w:sz w:val="24"/>
          <w:szCs w:val="28"/>
        </w:rPr>
      </w:pPr>
      <w:r w:rsidRPr="009F078C">
        <w:rPr>
          <w:rFonts w:ascii="Times New Roman" w:eastAsia="Calibri" w:hAnsi="Times New Roman" w:cs="B Nazanin" w:hint="cs"/>
          <w:i/>
          <w:iCs/>
          <w:sz w:val="24"/>
          <w:szCs w:val="28"/>
          <w:rtl/>
        </w:rPr>
        <w:t>مارکت ری‌دیزاین</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مارکت ری</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دیزاین، جک </w:t>
      </w:r>
      <w:r w:rsidRPr="009F078C">
        <w:rPr>
          <w:rFonts w:ascii="Times New Roman" w:eastAsia="Calibri" w:hAnsi="Times New Roman" w:cs="B Nazanin" w:hint="cs"/>
          <w:sz w:val="24"/>
          <w:szCs w:val="28"/>
          <w:rtl/>
        </w:rPr>
        <w:t>از این نظر که مطابق شیوه</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های محتوا یا منابع گفتمانی دوره خود عمل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 xml:space="preserve">کرد، انتقادی بود. </w:t>
      </w:r>
      <w:r w:rsidRPr="009F078C">
        <w:rPr>
          <w:rFonts w:ascii="Times New Roman" w:eastAsia="Calibri" w:hAnsi="Times New Roman" w:cs="B Nazanin"/>
          <w:sz w:val="24"/>
          <w:szCs w:val="28"/>
          <w:rtl/>
        </w:rPr>
        <w:t>با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حال، ه</w:t>
      </w:r>
      <w:r w:rsidRPr="009F078C">
        <w:rPr>
          <w:rFonts w:ascii="Times New Roman" w:eastAsia="Calibri" w:hAnsi="Times New Roman" w:cs="B Nazanin" w:hint="cs"/>
          <w:sz w:val="24"/>
          <w:szCs w:val="28"/>
          <w:rtl/>
        </w:rPr>
        <w:t>یچ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مدرکی</w:t>
      </w:r>
      <w:r w:rsidRPr="009F078C">
        <w:rPr>
          <w:rFonts w:ascii="Times New Roman" w:eastAsia="Calibri" w:hAnsi="Times New Roman" w:cs="B Nazanin"/>
          <w:sz w:val="24"/>
          <w:szCs w:val="28"/>
          <w:rtl/>
        </w:rPr>
        <w:t xml:space="preserve"> دال بر </w:t>
      </w:r>
      <w:r w:rsidRPr="009F078C">
        <w:rPr>
          <w:rFonts w:ascii="Times New Roman" w:eastAsia="Calibri" w:hAnsi="Times New Roman" w:cs="B Nazanin" w:hint="cs"/>
          <w:sz w:val="24"/>
          <w:szCs w:val="28"/>
          <w:rtl/>
        </w:rPr>
        <w:t>انتقادی بودن</w:t>
      </w:r>
      <w:r w:rsidRPr="009F078C">
        <w:rPr>
          <w:rFonts w:ascii="Times New Roman" w:eastAsia="Calibri" w:hAnsi="Times New Roman" w:cs="B Nazanin"/>
          <w:sz w:val="24"/>
          <w:szCs w:val="28"/>
          <w:rtl/>
        </w:rPr>
        <w:t xml:space="preserve"> او به‌معنای مدیریت </w:t>
      </w:r>
      <w:r w:rsidRPr="009F078C">
        <w:rPr>
          <w:rFonts w:ascii="Times New Roman" w:eastAsia="Calibri" w:hAnsi="Times New Roman" w:cs="B Nazanin" w:hint="cs"/>
          <w:sz w:val="24"/>
          <w:szCs w:val="28"/>
          <w:rtl/>
        </w:rPr>
        <w:t xml:space="preserve">انتقادی </w:t>
      </w:r>
      <w:r w:rsidRPr="009F078C">
        <w:rPr>
          <w:rFonts w:ascii="Times New Roman" w:eastAsia="Calibri" w:hAnsi="Times New Roman" w:cs="B Nazanin"/>
          <w:sz w:val="24"/>
          <w:szCs w:val="28"/>
          <w:rtl/>
        </w:rPr>
        <w:t xml:space="preserve">که قبلاً </w:t>
      </w:r>
      <w:r w:rsidRPr="009F078C">
        <w:rPr>
          <w:rFonts w:ascii="Times New Roman" w:eastAsia="Calibri" w:hAnsi="Times New Roman" w:cs="B Nazanin" w:hint="cs"/>
          <w:sz w:val="24"/>
          <w:szCs w:val="28"/>
          <w:rtl/>
        </w:rPr>
        <w:t>تشریح</w:t>
      </w:r>
      <w:r w:rsidRPr="009F078C">
        <w:rPr>
          <w:rFonts w:ascii="Times New Roman" w:eastAsia="Calibri" w:hAnsi="Times New Roman" w:cs="B Nazanin"/>
          <w:sz w:val="24"/>
          <w:szCs w:val="28"/>
          <w:rtl/>
        </w:rPr>
        <w:t xml:space="preserve"> شد وجود نداشت. برای مثال، جک </w:t>
      </w:r>
      <w:r w:rsidRPr="009F078C">
        <w:rPr>
          <w:rFonts w:ascii="Times New Roman" w:eastAsia="Calibri" w:hAnsi="Times New Roman" w:cs="B Nazanin" w:hint="cs"/>
          <w:sz w:val="24"/>
          <w:szCs w:val="28"/>
          <w:rtl/>
        </w:rPr>
        <w:t>تجربه یکی</w:t>
      </w:r>
      <w:r w:rsidRPr="009F078C">
        <w:rPr>
          <w:rFonts w:ascii="Times New Roman" w:eastAsia="Calibri" w:hAnsi="Times New Roman" w:cs="B Nazanin"/>
          <w:sz w:val="24"/>
          <w:szCs w:val="28"/>
          <w:rtl/>
        </w:rPr>
        <w:t xml:space="preserve"> از پ</w:t>
      </w:r>
      <w:r w:rsidRPr="009F078C">
        <w:rPr>
          <w:rFonts w:ascii="Times New Roman" w:eastAsia="Calibri" w:hAnsi="Times New Roman" w:cs="B Nazanin" w:hint="cs"/>
          <w:sz w:val="24"/>
          <w:szCs w:val="28"/>
          <w:rtl/>
        </w:rPr>
        <w:t>روژه</w:t>
      </w:r>
      <w:r w:rsidRPr="009F078C">
        <w:rPr>
          <w:rFonts w:ascii="Times New Roman" w:eastAsia="Calibri" w:hAnsi="Times New Roman" w:cs="B Nazanin"/>
          <w:sz w:val="24"/>
          <w:szCs w:val="28"/>
          <w:rtl/>
        </w:rPr>
        <w:t>‌های</w:t>
      </w:r>
      <w:r w:rsidRPr="009F078C">
        <w:rPr>
          <w:rFonts w:ascii="Times New Roman" w:eastAsia="Calibri" w:hAnsi="Times New Roman" w:cs="B Nazanin" w:hint="cs"/>
          <w:sz w:val="24"/>
          <w:szCs w:val="28"/>
          <w:rtl/>
        </w:rPr>
        <w:t>ش</w:t>
      </w:r>
      <w:r w:rsidRPr="009F078C">
        <w:rPr>
          <w:rFonts w:ascii="Times New Roman" w:eastAsia="Calibri" w:hAnsi="Times New Roman" w:cs="B Nazanin"/>
          <w:sz w:val="24"/>
          <w:szCs w:val="28"/>
          <w:rtl/>
        </w:rPr>
        <w:t xml:space="preserve"> را بازگو کرد که با شرکت</w:t>
      </w:r>
      <w:r w:rsidRPr="009F078C">
        <w:rPr>
          <w:rFonts w:ascii="Times New Roman" w:eastAsia="Calibri" w:hAnsi="Times New Roman" w:cs="B Nazanin" w:hint="cs"/>
          <w:sz w:val="24"/>
          <w:szCs w:val="28"/>
          <w:rtl/>
        </w:rPr>
        <w:t>ی در سطح</w:t>
      </w:r>
      <w:r w:rsidRPr="009F078C">
        <w:rPr>
          <w:rFonts w:ascii="Times New Roman" w:eastAsia="Calibri" w:hAnsi="Times New Roman" w:cs="B Nazanin"/>
          <w:sz w:val="24"/>
          <w:szCs w:val="28"/>
          <w:rtl/>
        </w:rPr>
        <w:t xml:space="preserve"> مل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 زمینۀ تغییر برند هم</w:t>
      </w:r>
      <w:r w:rsidRPr="009F078C">
        <w:rPr>
          <w:rFonts w:ascii="Times New Roman" w:eastAsia="Calibri" w:hAnsi="Times New Roman" w:cs="B Nazanin"/>
          <w:sz w:val="24"/>
          <w:szCs w:val="28"/>
          <w:rtl/>
        </w:rPr>
        <w:t>کار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می‌کرد «</w:t>
      </w:r>
      <w:r w:rsidRPr="009F078C">
        <w:rPr>
          <w:rFonts w:ascii="Times New Roman" w:eastAsia="Calibri" w:hAnsi="Times New Roman" w:cs="B Nazanin"/>
          <w:i/>
          <w:iCs/>
          <w:sz w:val="24"/>
          <w:szCs w:val="28"/>
          <w:rtl/>
        </w:rPr>
        <w:t>که برا</w:t>
      </w:r>
      <w:r w:rsidRPr="009F078C">
        <w:rPr>
          <w:rFonts w:ascii="Times New Roman" w:eastAsia="Calibri" w:hAnsi="Times New Roman" w:cs="B Nazanin" w:hint="cs"/>
          <w:i/>
          <w:iCs/>
          <w:sz w:val="24"/>
          <w:szCs w:val="28"/>
          <w:rtl/>
        </w:rPr>
        <w:t>ی</w:t>
      </w:r>
      <w:r w:rsidRPr="009F078C">
        <w:rPr>
          <w:rFonts w:ascii="Times New Roman" w:eastAsia="Calibri" w:hAnsi="Times New Roman" w:cs="B Nazanin"/>
          <w:i/>
          <w:iCs/>
          <w:sz w:val="24"/>
          <w:szCs w:val="28"/>
          <w:rtl/>
        </w:rPr>
        <w:t xml:space="preserve"> انجام</w:t>
      </w:r>
      <w:r w:rsidRPr="009F078C">
        <w:rPr>
          <w:rFonts w:ascii="Times New Roman" w:eastAsia="Calibri" w:hAnsi="Times New Roman" w:cs="B Nazanin" w:hint="cs"/>
          <w:i/>
          <w:iCs/>
          <w:sz w:val="24"/>
          <w:szCs w:val="28"/>
          <w:rtl/>
        </w:rPr>
        <w:t>ش نیم</w:t>
      </w:r>
      <w:r w:rsidRPr="009F078C">
        <w:rPr>
          <w:rFonts w:ascii="Times New Roman" w:eastAsia="Calibri" w:hAnsi="Times New Roman" w:cs="B Nazanin"/>
          <w:i/>
          <w:iCs/>
          <w:sz w:val="24"/>
          <w:szCs w:val="28"/>
          <w:rtl/>
        </w:rPr>
        <w:t xml:space="preserve"> م</w:t>
      </w:r>
      <w:r w:rsidRPr="009F078C">
        <w:rPr>
          <w:rFonts w:ascii="Times New Roman" w:eastAsia="Calibri" w:hAnsi="Times New Roman" w:cs="B Nazanin" w:hint="cs"/>
          <w:i/>
          <w:iCs/>
          <w:sz w:val="24"/>
          <w:szCs w:val="28"/>
          <w:rtl/>
        </w:rPr>
        <w:t>یلیون</w:t>
      </w:r>
      <w:r w:rsidRPr="009F078C">
        <w:rPr>
          <w:rFonts w:ascii="Times New Roman" w:eastAsia="Calibri" w:hAnsi="Times New Roman" w:cs="B Nazanin"/>
          <w:i/>
          <w:iCs/>
          <w:sz w:val="24"/>
          <w:szCs w:val="28"/>
          <w:rtl/>
        </w:rPr>
        <w:t xml:space="preserve"> پوند پول </w:t>
      </w:r>
      <w:r w:rsidRPr="009F078C">
        <w:rPr>
          <w:rFonts w:ascii="Times New Roman" w:eastAsia="Calibri" w:hAnsi="Times New Roman" w:cs="B Nazanin" w:hint="cs"/>
          <w:i/>
          <w:iCs/>
          <w:sz w:val="24"/>
          <w:szCs w:val="28"/>
          <w:rtl/>
        </w:rPr>
        <w:t>گرفتیم</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از نظر او اجرا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 برنامه‌های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sz w:val="24"/>
          <w:szCs w:val="28"/>
          <w:rtl/>
        </w:rPr>
        <w:lastRenderedPageBreak/>
        <w:t>تغ</w:t>
      </w:r>
      <w:r w:rsidRPr="009F078C">
        <w:rPr>
          <w:rFonts w:ascii="Times New Roman" w:eastAsia="Calibri" w:hAnsi="Times New Roman" w:cs="B Nazanin" w:hint="cs"/>
          <w:sz w:val="24"/>
          <w:szCs w:val="28"/>
          <w:rtl/>
        </w:rPr>
        <w:t>ییر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برند به</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 خاطر</w:t>
      </w:r>
      <w:r w:rsidRPr="009F078C">
        <w:rPr>
          <w:rFonts w:ascii="Times New Roman" w:eastAsia="Calibri" w:hAnsi="Times New Roman" w:cs="B Nazanin"/>
          <w:sz w:val="24"/>
          <w:szCs w:val="28"/>
          <w:rtl/>
        </w:rPr>
        <w:t xml:space="preserve"> بود که شرکت </w:t>
      </w:r>
      <w:r w:rsidRPr="009F078C">
        <w:rPr>
          <w:rFonts w:ascii="Times New Roman" w:eastAsia="Calibri" w:hAnsi="Times New Roman" w:cs="B Nazanin" w:hint="cs"/>
          <w:sz w:val="24"/>
          <w:szCs w:val="28"/>
          <w:rtl/>
        </w:rPr>
        <w:t xml:space="preserve">مزبور </w:t>
      </w:r>
      <w:r w:rsidRPr="009F078C">
        <w:rPr>
          <w:rFonts w:ascii="Times New Roman" w:eastAsia="Calibri" w:hAnsi="Times New Roman" w:cs="B Nazanin"/>
          <w:sz w:val="24"/>
          <w:szCs w:val="28"/>
          <w:rtl/>
        </w:rPr>
        <w:t>«</w:t>
      </w:r>
      <w:r w:rsidRPr="009F078C">
        <w:rPr>
          <w:rFonts w:ascii="Times New Roman" w:eastAsia="Calibri" w:hAnsi="Times New Roman" w:cs="B Nazanin" w:hint="cs"/>
          <w:i/>
          <w:iCs/>
          <w:sz w:val="24"/>
          <w:szCs w:val="28"/>
          <w:rtl/>
        </w:rPr>
        <w:t>نیازمند</w:t>
      </w:r>
      <w:r w:rsidRPr="009F078C">
        <w:rPr>
          <w:rFonts w:ascii="Times New Roman" w:eastAsia="Calibri" w:hAnsi="Times New Roman" w:cs="B Nazanin"/>
          <w:i/>
          <w:iCs/>
          <w:sz w:val="24"/>
          <w:szCs w:val="28"/>
          <w:rtl/>
        </w:rPr>
        <w:t xml:space="preserve"> فرهنگ جد</w:t>
      </w:r>
      <w:r w:rsidRPr="009F078C">
        <w:rPr>
          <w:rFonts w:ascii="Times New Roman" w:eastAsia="Calibri" w:hAnsi="Times New Roman" w:cs="B Nazanin" w:hint="cs"/>
          <w:i/>
          <w:iCs/>
          <w:sz w:val="24"/>
          <w:szCs w:val="28"/>
          <w:rtl/>
        </w:rPr>
        <w:t>ید</w:t>
      </w:r>
      <w:r w:rsidRPr="009F078C">
        <w:rPr>
          <w:rFonts w:ascii="Times New Roman" w:eastAsia="Calibri" w:hAnsi="Times New Roman" w:cs="B Nazanin"/>
          <w:i/>
          <w:iCs/>
          <w:sz w:val="24"/>
          <w:szCs w:val="28"/>
          <w:rtl/>
        </w:rPr>
        <w:t xml:space="preserve"> </w:t>
      </w:r>
      <w:r w:rsidRPr="009F078C">
        <w:rPr>
          <w:rFonts w:ascii="Times New Roman" w:eastAsia="Calibri" w:hAnsi="Times New Roman" w:cs="B Nazanin" w:hint="cs"/>
          <w:i/>
          <w:iCs/>
          <w:sz w:val="24"/>
          <w:szCs w:val="28"/>
          <w:rtl/>
        </w:rPr>
        <w:t>یا به‌عبارت دیگر</w:t>
      </w:r>
      <w:r w:rsidRPr="009F078C">
        <w:rPr>
          <w:rFonts w:ascii="Times New Roman" w:eastAsia="Calibri" w:hAnsi="Times New Roman" w:cs="B Nazanin"/>
          <w:i/>
          <w:iCs/>
          <w:sz w:val="24"/>
          <w:szCs w:val="28"/>
          <w:rtl/>
        </w:rPr>
        <w:t xml:space="preserve"> رفتارها</w:t>
      </w:r>
      <w:r w:rsidRPr="009F078C">
        <w:rPr>
          <w:rFonts w:ascii="Times New Roman" w:eastAsia="Calibri" w:hAnsi="Times New Roman" w:cs="B Nazanin" w:hint="cs"/>
          <w:i/>
          <w:iCs/>
          <w:sz w:val="24"/>
          <w:szCs w:val="28"/>
          <w:rtl/>
        </w:rPr>
        <w:t>ی</w:t>
      </w:r>
      <w:r w:rsidRPr="009F078C">
        <w:rPr>
          <w:rFonts w:ascii="Times New Roman" w:eastAsia="Calibri" w:hAnsi="Times New Roman" w:cs="B Nazanin"/>
          <w:i/>
          <w:iCs/>
          <w:sz w:val="24"/>
          <w:szCs w:val="28"/>
          <w:rtl/>
        </w:rPr>
        <w:t xml:space="preserve"> جد</w:t>
      </w:r>
      <w:r w:rsidRPr="009F078C">
        <w:rPr>
          <w:rFonts w:ascii="Times New Roman" w:eastAsia="Calibri" w:hAnsi="Times New Roman" w:cs="B Nazanin" w:hint="cs"/>
          <w:i/>
          <w:iCs/>
          <w:sz w:val="24"/>
          <w:szCs w:val="28"/>
          <w:rtl/>
        </w:rPr>
        <w:t>ید</w:t>
      </w:r>
      <w:r w:rsidRPr="009F078C">
        <w:rPr>
          <w:rFonts w:ascii="Times New Roman" w:eastAsia="Calibri" w:hAnsi="Times New Roman" w:cs="B Nazanin"/>
          <w:i/>
          <w:iCs/>
          <w:sz w:val="24"/>
          <w:szCs w:val="28"/>
          <w:rtl/>
        </w:rPr>
        <w:t xml:space="preserve"> کارکنان</w:t>
      </w:r>
      <w:r w:rsidRPr="009F078C">
        <w:rPr>
          <w:rFonts w:ascii="Times New Roman" w:eastAsia="Calibri" w:hAnsi="Times New Roman" w:cs="B Nazanin" w:hint="cs"/>
          <w:i/>
          <w:iCs/>
          <w:sz w:val="24"/>
          <w:szCs w:val="28"/>
          <w:rtl/>
        </w:rPr>
        <w:t xml:space="preserve"> بود</w:t>
      </w:r>
      <w:r w:rsidRPr="009F078C">
        <w:rPr>
          <w:rFonts w:ascii="Times New Roman" w:eastAsia="Calibri" w:hAnsi="Times New Roman" w:cs="B Nazanin"/>
          <w:i/>
          <w:iCs/>
          <w:sz w:val="24"/>
          <w:szCs w:val="28"/>
          <w:rtl/>
        </w:rPr>
        <w:t>، اما کار</w:t>
      </w:r>
      <w:r w:rsidRPr="009F078C">
        <w:rPr>
          <w:rFonts w:ascii="Times New Roman" w:eastAsia="Calibri" w:hAnsi="Times New Roman" w:cs="B Nazanin" w:hint="cs"/>
          <w:i/>
          <w:iCs/>
          <w:sz w:val="24"/>
          <w:szCs w:val="28"/>
          <w:rtl/>
        </w:rPr>
        <w:t>کنان</w:t>
      </w:r>
      <w:r w:rsidRPr="009F078C">
        <w:rPr>
          <w:rFonts w:ascii="Times New Roman" w:eastAsia="Calibri" w:hAnsi="Times New Roman" w:cs="B Nazanin"/>
          <w:i/>
          <w:iCs/>
          <w:sz w:val="24"/>
          <w:szCs w:val="28"/>
          <w:rtl/>
        </w:rPr>
        <w:t xml:space="preserve"> مانع</w:t>
      </w:r>
      <w:r w:rsidRPr="009F078C">
        <w:rPr>
          <w:rFonts w:ascii="Times New Roman" w:eastAsia="Calibri" w:hAnsi="Times New Roman" w:cs="B Nazanin" w:hint="cs"/>
          <w:i/>
          <w:iCs/>
          <w:sz w:val="24"/>
          <w:szCs w:val="28"/>
          <w:rtl/>
        </w:rPr>
        <w:t>ی در برابر این کار</w:t>
      </w:r>
      <w:r w:rsidRPr="009F078C">
        <w:rPr>
          <w:rFonts w:ascii="Times New Roman" w:eastAsia="Calibri" w:hAnsi="Times New Roman" w:cs="B Nazanin"/>
          <w:i/>
          <w:iCs/>
          <w:sz w:val="24"/>
          <w:szCs w:val="28"/>
          <w:rtl/>
        </w:rPr>
        <w:t xml:space="preserve"> بودند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او در </w:t>
      </w:r>
      <w:r w:rsidRPr="009F078C">
        <w:rPr>
          <w:rFonts w:ascii="Times New Roman" w:eastAsia="Calibri" w:hAnsi="Times New Roman" w:cs="B Nazanin" w:hint="cs"/>
          <w:sz w:val="24"/>
          <w:szCs w:val="28"/>
          <w:rtl/>
        </w:rPr>
        <w:t>گزارشش به</w:t>
      </w:r>
      <w:r w:rsidRPr="009F078C">
        <w:rPr>
          <w:rFonts w:ascii="Times New Roman" w:eastAsia="Calibri" w:hAnsi="Times New Roman" w:cs="B Nazanin"/>
          <w:sz w:val="24"/>
          <w:szCs w:val="28"/>
          <w:rtl/>
        </w:rPr>
        <w:t xml:space="preserve"> ه</w:t>
      </w:r>
      <w:r w:rsidRPr="009F078C">
        <w:rPr>
          <w:rFonts w:ascii="Times New Roman" w:eastAsia="Calibri" w:hAnsi="Times New Roman" w:cs="B Nazanin" w:hint="cs"/>
          <w:sz w:val="24"/>
          <w:szCs w:val="28"/>
          <w:rtl/>
        </w:rPr>
        <w:t>یچ</w:t>
      </w:r>
      <w:r w:rsidRPr="009F078C">
        <w:rPr>
          <w:rFonts w:ascii="Times New Roman" w:eastAsia="Calibri" w:hAnsi="Times New Roman" w:cs="B Nazanin"/>
          <w:sz w:val="24"/>
          <w:szCs w:val="28"/>
          <w:rtl/>
        </w:rPr>
        <w:t xml:space="preserve"> مشکل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موقعیت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اشاره</w:t>
      </w:r>
      <w:r w:rsidRPr="009F078C">
        <w:rPr>
          <w:rFonts w:ascii="Times New Roman" w:eastAsia="Calibri" w:hAnsi="Times New Roman" w:cs="B Nazanin"/>
          <w:sz w:val="24"/>
          <w:szCs w:val="28"/>
          <w:rtl/>
        </w:rPr>
        <w:t xml:space="preserve"> نکرد. برای مثال، ه</w:t>
      </w:r>
      <w:r w:rsidRPr="009F078C">
        <w:rPr>
          <w:rFonts w:ascii="Times New Roman" w:eastAsia="Calibri" w:hAnsi="Times New Roman" w:cs="B Nazanin" w:hint="cs"/>
          <w:sz w:val="24"/>
          <w:szCs w:val="28"/>
          <w:rtl/>
        </w:rPr>
        <w:t>یچ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اشاره‌ای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دیدگاه احتمالی</w:t>
      </w:r>
      <w:r w:rsidRPr="009F078C">
        <w:rPr>
          <w:rFonts w:ascii="Times New Roman" w:eastAsia="Calibri" w:hAnsi="Times New Roman" w:cs="B Nazanin"/>
          <w:sz w:val="24"/>
          <w:szCs w:val="28"/>
          <w:rtl/>
        </w:rPr>
        <w:t xml:space="preserve"> کارکنان </w:t>
      </w:r>
      <w:r w:rsidRPr="009F078C">
        <w:rPr>
          <w:rFonts w:ascii="Times New Roman" w:eastAsia="Calibri" w:hAnsi="Times New Roman" w:cs="B Nazanin" w:hint="cs"/>
          <w:sz w:val="24"/>
          <w:szCs w:val="28"/>
          <w:rtl/>
        </w:rPr>
        <w:t>نشده بود</w:t>
      </w:r>
      <w:r w:rsidRPr="009F078C">
        <w:rPr>
          <w:rFonts w:ascii="Times New Roman" w:eastAsia="Calibri" w:hAnsi="Times New Roman" w:cs="B Nazanin"/>
          <w:sz w:val="24"/>
          <w:szCs w:val="28"/>
          <w:rtl/>
        </w:rPr>
        <w:t xml:space="preserve"> و جک نقش</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مسئول</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پذ</w:t>
      </w:r>
      <w:r w:rsidRPr="009F078C">
        <w:rPr>
          <w:rFonts w:ascii="Times New Roman" w:eastAsia="Calibri" w:hAnsi="Times New Roman" w:cs="B Nazanin" w:hint="cs"/>
          <w:sz w:val="24"/>
          <w:szCs w:val="28"/>
          <w:rtl/>
        </w:rPr>
        <w:t>یری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قدرت</w:t>
      </w:r>
      <w:r w:rsidRPr="009F078C">
        <w:rPr>
          <w:rFonts w:ascii="Times New Roman" w:eastAsia="Calibri" w:hAnsi="Times New Roman" w:cs="B Nazanin" w:hint="cs"/>
          <w:sz w:val="24"/>
          <w:szCs w:val="28"/>
          <w:rtl/>
        </w:rPr>
        <w:t>ش</w:t>
      </w:r>
      <w:r w:rsidRPr="009F078C">
        <w:rPr>
          <w:rFonts w:ascii="Times New Roman" w:eastAsia="Calibri" w:hAnsi="Times New Roman" w:cs="B Nazanin"/>
          <w:sz w:val="24"/>
          <w:szCs w:val="28"/>
          <w:rtl/>
        </w:rPr>
        <w:t xml:space="preserve"> را در </w:t>
      </w:r>
      <w:r w:rsidRPr="009F078C">
        <w:rPr>
          <w:rFonts w:ascii="Times New Roman" w:eastAsia="Calibri" w:hAnsi="Times New Roman" w:cs="B Nazanin" w:hint="cs"/>
          <w:sz w:val="24"/>
          <w:szCs w:val="28"/>
          <w:rtl/>
        </w:rPr>
        <w:t>ایجاد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راهبرد</w:t>
      </w:r>
      <w:r w:rsidRPr="009F078C">
        <w:rPr>
          <w:rFonts w:ascii="Times New Roman" w:eastAsia="Calibri" w:hAnsi="Times New Roman" w:cs="B Nazanin"/>
          <w:sz w:val="24"/>
          <w:szCs w:val="28"/>
          <w:rtl/>
        </w:rPr>
        <w:t xml:space="preserve"> در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شرکت </w:t>
      </w:r>
      <w:r w:rsidRPr="009F078C">
        <w:rPr>
          <w:rFonts w:ascii="Times New Roman" w:eastAsia="Calibri" w:hAnsi="Times New Roman" w:cs="B Nazanin" w:hint="cs"/>
          <w:sz w:val="24"/>
          <w:szCs w:val="28"/>
          <w:rtl/>
        </w:rPr>
        <w:t>سهامی عام</w:t>
      </w:r>
      <w:r w:rsidRPr="009F078C">
        <w:rPr>
          <w:rFonts w:ascii="Times New Roman" w:eastAsia="Calibri" w:hAnsi="Times New Roman" w:cs="B Nazanin"/>
          <w:sz w:val="24"/>
          <w:szCs w:val="28"/>
          <w:rtl/>
        </w:rPr>
        <w:t xml:space="preserve"> ز</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سؤال</w:t>
      </w:r>
      <w:r w:rsidRPr="009F078C">
        <w:rPr>
          <w:rFonts w:ascii="Times New Roman" w:eastAsia="Calibri" w:hAnsi="Times New Roman" w:cs="B Nazanin"/>
          <w:sz w:val="24"/>
          <w:szCs w:val="28"/>
          <w:rtl/>
        </w:rPr>
        <w:t xml:space="preserve"> نمی‌برد. می‌توان گفت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فقدان گفتمان مدیریت </w:t>
      </w:r>
      <w:r w:rsidRPr="009F078C">
        <w:rPr>
          <w:rFonts w:ascii="Times New Roman" w:eastAsia="Calibri" w:hAnsi="Times New Roman" w:cs="B Nazanin" w:hint="cs"/>
          <w:sz w:val="24"/>
          <w:szCs w:val="28"/>
          <w:rtl/>
        </w:rPr>
        <w:t>انتقادی انعکاس‌دهندۀ</w:t>
      </w:r>
      <w:r w:rsidRPr="009F078C">
        <w:rPr>
          <w:rFonts w:ascii="Times New Roman" w:eastAsia="Calibri" w:hAnsi="Times New Roman" w:cs="B Nazanin"/>
          <w:sz w:val="24"/>
          <w:szCs w:val="28"/>
          <w:rtl/>
        </w:rPr>
        <w:t xml:space="preserve"> غ</w:t>
      </w:r>
      <w:r w:rsidRPr="009F078C">
        <w:rPr>
          <w:rFonts w:ascii="Times New Roman" w:eastAsia="Calibri" w:hAnsi="Times New Roman" w:cs="B Nazanin" w:hint="cs"/>
          <w:sz w:val="24"/>
          <w:szCs w:val="28"/>
          <w:rtl/>
        </w:rPr>
        <w:t>یبت مشابه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آن</w:t>
      </w:r>
      <w:r w:rsidRPr="009F078C">
        <w:rPr>
          <w:rFonts w:ascii="Times New Roman" w:eastAsia="Calibri" w:hAnsi="Times New Roman" w:cs="B Nazanin"/>
          <w:sz w:val="24"/>
          <w:szCs w:val="28"/>
          <w:rtl/>
        </w:rPr>
        <w:t xml:space="preserve"> در گفتمان مد</w:t>
      </w:r>
      <w:r w:rsidRPr="009F078C">
        <w:rPr>
          <w:rFonts w:ascii="Times New Roman" w:eastAsia="Calibri" w:hAnsi="Times New Roman" w:cs="B Nazanin" w:hint="cs"/>
          <w:sz w:val="24"/>
          <w:szCs w:val="28"/>
          <w:rtl/>
        </w:rPr>
        <w:t>یریتی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مدرک</w:t>
      </w:r>
      <w:r w:rsidRPr="009F078C">
        <w:rPr>
          <w:rFonts w:ascii="Times New Roman" w:eastAsia="Calibri" w:hAnsi="Times New Roman" w:cs="B Nazanin"/>
          <w:sz w:val="24"/>
          <w:szCs w:val="28"/>
          <w:rtl/>
        </w:rPr>
        <w:t xml:space="preserve">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و</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است.</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sz w:val="24"/>
          <w:szCs w:val="28"/>
          <w:rtl/>
        </w:rPr>
        <w:t>در گفتمان غالب شرکت در مارکت ری</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دیزاین </w:t>
      </w:r>
      <w:r w:rsidRPr="009F078C">
        <w:rPr>
          <w:rFonts w:ascii="Times New Roman" w:eastAsia="Calibri" w:hAnsi="Times New Roman" w:cs="B Nazanin" w:hint="cs"/>
          <w:sz w:val="24"/>
          <w:szCs w:val="28"/>
          <w:rtl/>
        </w:rPr>
        <w:t>نیز چارچوب‌سازی مشترک</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تا حد زیادی غایب بود</w:t>
      </w:r>
      <w:r w:rsidRPr="009F078C">
        <w:rPr>
          <w:rFonts w:ascii="Times New Roman" w:eastAsia="Calibri" w:hAnsi="Times New Roman" w:cs="B Nazanin"/>
          <w:sz w:val="24"/>
          <w:szCs w:val="28"/>
          <w:rtl/>
        </w:rPr>
        <w:t>. برای مثال، تعاملات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اعضا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جلس</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فروش توسط روآن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به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شدت هدا</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می‌شد که در شکل 4.3 نشان داده شده است.</w:t>
      </w:r>
    </w:p>
    <w:p w:rsidR="009F078C" w:rsidRPr="009F078C" w:rsidRDefault="009F078C" w:rsidP="009F078C">
      <w:pPr>
        <w:spacing w:after="0"/>
        <w:jc w:val="center"/>
        <w:rPr>
          <w:rFonts w:ascii="Times New Roman" w:eastAsia="Calibri" w:hAnsi="Times New Roman" w:cs="B Nazanin"/>
          <w:sz w:val="24"/>
          <w:szCs w:val="28"/>
          <w:rtl/>
        </w:rPr>
      </w:pPr>
      <w:r w:rsidRPr="009F078C">
        <w:rPr>
          <w:rFonts w:ascii="Times New Roman" w:eastAsia="Calibri" w:hAnsi="Times New Roman" w:cs="B Nazanin"/>
          <w:noProof/>
          <w:sz w:val="24"/>
          <w:szCs w:val="28"/>
          <w:rtl/>
          <w:lang w:bidi="ar-SA"/>
        </w:rPr>
        <w:drawing>
          <wp:inline distT="0" distB="0" distL="0" distR="0" wp14:anchorId="51C37114" wp14:editId="51D5F2EB">
            <wp:extent cx="3240000" cy="137965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0000" cy="1379659"/>
                    </a:xfrm>
                    <a:prstGeom prst="rect">
                      <a:avLst/>
                    </a:prstGeom>
                    <a:noFill/>
                    <a:ln>
                      <a:noFill/>
                    </a:ln>
                  </pic:spPr>
                </pic:pic>
              </a:graphicData>
            </a:graphic>
          </wp:inline>
        </w:drawing>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hint="cs"/>
          <w:sz w:val="20"/>
          <w:szCs w:val="24"/>
          <w:rtl/>
        </w:rPr>
        <w:t>فراوانی</w:t>
      </w:r>
      <w:r w:rsidRPr="009F078C">
        <w:rPr>
          <w:rFonts w:ascii="Times New Roman" w:eastAsia="Calibri" w:hAnsi="Times New Roman" w:cs="B Nazanin"/>
          <w:sz w:val="20"/>
          <w:szCs w:val="24"/>
          <w:rtl/>
        </w:rPr>
        <w:t xml:space="preserve"> و جهت تعاملات با فلش و ضخامت خطوط نشان داده </w:t>
      </w:r>
      <w:r w:rsidRPr="009F078C">
        <w:rPr>
          <w:rFonts w:ascii="Times New Roman" w:eastAsia="Calibri" w:hAnsi="Times New Roman" w:cs="B Nazanin" w:hint="cs"/>
          <w:sz w:val="20"/>
          <w:szCs w:val="24"/>
          <w:rtl/>
        </w:rPr>
        <w:t>شده است</w:t>
      </w:r>
      <w:r w:rsidRPr="009F078C">
        <w:rPr>
          <w:rFonts w:ascii="Times New Roman" w:eastAsia="Calibri" w:hAnsi="Times New Roman" w:cs="B Nazanin"/>
          <w:sz w:val="20"/>
          <w:szCs w:val="24"/>
          <w:rtl/>
        </w:rPr>
        <w:t>:</w:t>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hint="cs"/>
          <w:sz w:val="20"/>
          <w:szCs w:val="24"/>
          <w:rtl/>
        </w:rPr>
        <w:t>عدم وجود</w:t>
      </w:r>
      <w:r w:rsidRPr="009F078C">
        <w:rPr>
          <w:rFonts w:ascii="Times New Roman" w:eastAsia="Calibri" w:hAnsi="Times New Roman" w:cs="B Nazanin"/>
          <w:sz w:val="20"/>
          <w:szCs w:val="24"/>
          <w:rtl/>
        </w:rPr>
        <w:t xml:space="preserve"> خط</w:t>
      </w:r>
      <w:r w:rsidRPr="009F078C">
        <w:rPr>
          <w:rFonts w:ascii="Times New Roman" w:eastAsia="Calibri" w:hAnsi="Times New Roman" w:cs="B Nazanin" w:hint="cs"/>
          <w:sz w:val="20"/>
          <w:szCs w:val="24"/>
          <w:rtl/>
        </w:rPr>
        <w:t>:</w:t>
      </w:r>
      <w:r w:rsidRPr="009F078C">
        <w:rPr>
          <w:rFonts w:ascii="Times New Roman" w:eastAsia="Calibri" w:hAnsi="Times New Roman" w:cs="B Nazanin"/>
          <w:sz w:val="20"/>
          <w:szCs w:val="24"/>
          <w:rtl/>
        </w:rPr>
        <w:t xml:space="preserve"> </w:t>
      </w:r>
      <w:r w:rsidRPr="009F078C">
        <w:rPr>
          <w:rFonts w:ascii="Times New Roman" w:eastAsia="Calibri" w:hAnsi="Times New Roman" w:cs="B Nazanin" w:hint="cs"/>
          <w:sz w:val="20"/>
          <w:szCs w:val="24"/>
          <w:rtl/>
        </w:rPr>
        <w:t>عدم</w:t>
      </w:r>
      <w:r w:rsidRPr="009F078C">
        <w:rPr>
          <w:rFonts w:ascii="Times New Roman" w:eastAsia="Calibri" w:hAnsi="Times New Roman" w:cs="B Nazanin"/>
          <w:sz w:val="20"/>
          <w:szCs w:val="24"/>
          <w:rtl/>
        </w:rPr>
        <w:t xml:space="preserve"> </w:t>
      </w:r>
      <w:r w:rsidRPr="009F078C">
        <w:rPr>
          <w:rFonts w:ascii="Times New Roman" w:eastAsia="Calibri" w:hAnsi="Times New Roman" w:cs="B Nazanin" w:hint="cs"/>
          <w:sz w:val="20"/>
          <w:szCs w:val="24"/>
          <w:rtl/>
        </w:rPr>
        <w:t>ارتباط</w:t>
      </w:r>
      <w:r w:rsidRPr="009F078C">
        <w:rPr>
          <w:rFonts w:ascii="Times New Roman" w:eastAsia="Calibri" w:hAnsi="Times New Roman" w:cs="B Nazanin"/>
          <w:sz w:val="20"/>
          <w:szCs w:val="24"/>
          <w:rtl/>
        </w:rPr>
        <w:t xml:space="preserve"> ب</w:t>
      </w:r>
      <w:r w:rsidRPr="009F078C">
        <w:rPr>
          <w:rFonts w:ascii="Times New Roman" w:eastAsia="Calibri" w:hAnsi="Times New Roman" w:cs="B Nazanin" w:hint="cs"/>
          <w:sz w:val="20"/>
          <w:szCs w:val="24"/>
          <w:rtl/>
        </w:rPr>
        <w:t>ین</w:t>
      </w:r>
      <w:r w:rsidRPr="009F078C">
        <w:rPr>
          <w:rFonts w:ascii="Times New Roman" w:eastAsia="Calibri" w:hAnsi="Times New Roman" w:cs="B Nazanin"/>
          <w:sz w:val="20"/>
          <w:szCs w:val="24"/>
          <w:rtl/>
        </w:rPr>
        <w:t xml:space="preserve"> افراد</w:t>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noProof/>
          <w:sz w:val="24"/>
          <w:szCs w:val="28"/>
          <w:lang w:bidi="ar-SA"/>
        </w:rPr>
        <w:drawing>
          <wp:anchor distT="0" distB="0" distL="114300" distR="114300" simplePos="0" relativeHeight="251726848" behindDoc="0" locked="0" layoutInCell="1" allowOverlap="1" wp14:anchorId="45D9E3D7" wp14:editId="53068100">
            <wp:simplePos x="0" y="0"/>
            <wp:positionH relativeFrom="margin">
              <wp:posOffset>4998085</wp:posOffset>
            </wp:positionH>
            <wp:positionV relativeFrom="paragraph">
              <wp:posOffset>112395</wp:posOffset>
            </wp:positionV>
            <wp:extent cx="735330" cy="468630"/>
            <wp:effectExtent l="0" t="0" r="762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flipH="1">
                      <a:off x="0" y="0"/>
                      <a:ext cx="735330" cy="468630"/>
                    </a:xfrm>
                    <a:prstGeom prst="rect">
                      <a:avLst/>
                    </a:prstGeom>
                  </pic:spPr>
                </pic:pic>
              </a:graphicData>
            </a:graphic>
            <wp14:sizeRelH relativeFrom="margin">
              <wp14:pctWidth>0</wp14:pctWidth>
            </wp14:sizeRelH>
            <wp14:sizeRelV relativeFrom="margin">
              <wp14:pctHeight>0</wp14:pctHeight>
            </wp14:sizeRelV>
          </wp:anchor>
        </w:drawing>
      </w:r>
      <w:r w:rsidRPr="009F078C">
        <w:rPr>
          <w:rFonts w:ascii="Times New Roman" w:eastAsia="Calibri" w:hAnsi="Times New Roman" w:cs="B Nazanin"/>
          <w:sz w:val="20"/>
          <w:szCs w:val="24"/>
          <w:rtl/>
        </w:rPr>
        <w:t>تعامل</w:t>
      </w:r>
      <w:r w:rsidRPr="009F078C">
        <w:rPr>
          <w:rFonts w:ascii="Times New Roman" w:eastAsia="Calibri" w:hAnsi="Times New Roman" w:cs="B Nazanin" w:hint="cs"/>
          <w:sz w:val="20"/>
          <w:szCs w:val="24"/>
          <w:rtl/>
        </w:rPr>
        <w:t xml:space="preserve"> اندک</w:t>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hint="cs"/>
          <w:sz w:val="20"/>
          <w:szCs w:val="24"/>
          <w:rtl/>
        </w:rPr>
        <w:t>تعامل</w:t>
      </w:r>
      <w:r w:rsidRPr="009F078C">
        <w:rPr>
          <w:rFonts w:ascii="Times New Roman" w:eastAsia="Calibri" w:hAnsi="Times New Roman" w:cs="B Nazanin"/>
          <w:sz w:val="20"/>
          <w:szCs w:val="24"/>
          <w:rtl/>
        </w:rPr>
        <w:t xml:space="preserve"> مکرر</w:t>
      </w:r>
    </w:p>
    <w:p w:rsidR="009F078C" w:rsidRPr="009F078C" w:rsidRDefault="009F078C" w:rsidP="009F078C">
      <w:pPr>
        <w:spacing w:after="0" w:line="240" w:lineRule="auto"/>
        <w:jc w:val="both"/>
        <w:rPr>
          <w:rFonts w:ascii="Times New Roman" w:eastAsia="Calibri" w:hAnsi="Times New Roman" w:cs="B Nazanin"/>
          <w:sz w:val="20"/>
          <w:szCs w:val="24"/>
          <w:rtl/>
        </w:rPr>
      </w:pPr>
      <w:r w:rsidRPr="009F078C">
        <w:rPr>
          <w:rFonts w:ascii="Times New Roman" w:eastAsia="Calibri" w:hAnsi="Times New Roman" w:cs="B Nazanin" w:hint="cs"/>
          <w:sz w:val="20"/>
          <w:szCs w:val="24"/>
          <w:rtl/>
        </w:rPr>
        <w:t>تعامل</w:t>
      </w:r>
      <w:r w:rsidRPr="009F078C">
        <w:rPr>
          <w:rFonts w:ascii="Times New Roman" w:eastAsia="Calibri" w:hAnsi="Times New Roman" w:cs="B Nazanin"/>
          <w:sz w:val="20"/>
          <w:szCs w:val="24"/>
          <w:rtl/>
        </w:rPr>
        <w:t xml:space="preserve"> د</w:t>
      </w:r>
      <w:r w:rsidRPr="009F078C">
        <w:rPr>
          <w:rFonts w:ascii="Times New Roman" w:eastAsia="Calibri" w:hAnsi="Times New Roman" w:cs="B Nazanin" w:hint="cs"/>
          <w:sz w:val="20"/>
          <w:szCs w:val="24"/>
          <w:rtl/>
        </w:rPr>
        <w:t xml:space="preserve">وسویۀ </w:t>
      </w:r>
      <w:r w:rsidRPr="009F078C">
        <w:rPr>
          <w:rFonts w:ascii="Times New Roman" w:eastAsia="Calibri" w:hAnsi="Times New Roman" w:cs="B Nazanin"/>
          <w:sz w:val="20"/>
          <w:szCs w:val="24"/>
          <w:rtl/>
        </w:rPr>
        <w:t>متعادل</w:t>
      </w:r>
    </w:p>
    <w:p w:rsidR="009F078C" w:rsidRPr="009F078C" w:rsidRDefault="009F078C" w:rsidP="009F078C">
      <w:pPr>
        <w:spacing w:after="0" w:line="240" w:lineRule="auto"/>
        <w:jc w:val="both"/>
        <w:rPr>
          <w:rFonts w:ascii="Times New Roman" w:eastAsia="Calibri" w:hAnsi="Times New Roman" w:cs="B Nazanin"/>
          <w:sz w:val="20"/>
          <w:szCs w:val="24"/>
        </w:rPr>
      </w:pPr>
      <w:r w:rsidRPr="009F078C">
        <w:rPr>
          <w:rFonts w:ascii="Times New Roman" w:eastAsia="Calibri" w:hAnsi="Times New Roman" w:cs="B Nazanin"/>
          <w:sz w:val="20"/>
          <w:szCs w:val="24"/>
        </w:rPr>
        <w:t>CR</w:t>
      </w:r>
      <w:r w:rsidRPr="009F078C">
        <w:rPr>
          <w:rFonts w:ascii="Times New Roman" w:eastAsia="Calibri" w:hAnsi="Times New Roman" w:cs="B Nazanin"/>
          <w:sz w:val="20"/>
          <w:szCs w:val="24"/>
          <w:rtl/>
        </w:rPr>
        <w:t xml:space="preserve"> = </w:t>
      </w:r>
      <w:r w:rsidRPr="009F078C">
        <w:rPr>
          <w:rFonts w:ascii="Times New Roman" w:eastAsia="Calibri" w:hAnsi="Times New Roman" w:cs="B Nazanin" w:hint="cs"/>
          <w:sz w:val="20"/>
          <w:szCs w:val="24"/>
          <w:rtl/>
        </w:rPr>
        <w:t>پژوهشگر</w:t>
      </w:r>
    </w:p>
    <w:p w:rsidR="009F078C" w:rsidRPr="009F078C" w:rsidRDefault="009F078C" w:rsidP="009F078C">
      <w:pPr>
        <w:spacing w:after="0"/>
        <w:jc w:val="center"/>
        <w:rPr>
          <w:rFonts w:ascii="Times New Roman" w:eastAsia="Calibri" w:hAnsi="Times New Roman" w:cs="B Nazanin"/>
          <w:b/>
          <w:bCs/>
          <w:sz w:val="20"/>
          <w:szCs w:val="24"/>
        </w:rPr>
      </w:pPr>
      <w:r w:rsidRPr="009F078C">
        <w:rPr>
          <w:rFonts w:ascii="Times New Roman" w:eastAsia="Calibri" w:hAnsi="Times New Roman" w:cs="B Nazanin" w:hint="cs"/>
          <w:b/>
          <w:bCs/>
          <w:i/>
          <w:iCs/>
          <w:sz w:val="20"/>
          <w:szCs w:val="24"/>
          <w:rtl/>
        </w:rPr>
        <w:t>شکل</w:t>
      </w:r>
      <w:r w:rsidRPr="009F078C">
        <w:rPr>
          <w:rFonts w:ascii="Times New Roman" w:eastAsia="Calibri" w:hAnsi="Times New Roman" w:cs="B Nazanin"/>
          <w:b/>
          <w:bCs/>
          <w:i/>
          <w:iCs/>
          <w:sz w:val="20"/>
          <w:szCs w:val="24"/>
          <w:rtl/>
        </w:rPr>
        <w:t xml:space="preserve"> 4.3</w:t>
      </w:r>
      <w:r w:rsidRPr="009F078C">
        <w:rPr>
          <w:rFonts w:ascii="Times New Roman" w:eastAsia="Calibri" w:hAnsi="Times New Roman" w:cs="B Nazanin"/>
          <w:b/>
          <w:bCs/>
          <w:sz w:val="20"/>
          <w:szCs w:val="24"/>
          <w:rtl/>
        </w:rPr>
        <w:t xml:space="preserve"> الگوها</w:t>
      </w:r>
      <w:r w:rsidRPr="009F078C">
        <w:rPr>
          <w:rFonts w:ascii="Times New Roman" w:eastAsia="Calibri" w:hAnsi="Times New Roman" w:cs="B Nazanin" w:hint="cs"/>
          <w:b/>
          <w:bCs/>
          <w:sz w:val="20"/>
          <w:szCs w:val="24"/>
          <w:rtl/>
        </w:rPr>
        <w:t>ی</w:t>
      </w:r>
      <w:r w:rsidRPr="009F078C">
        <w:rPr>
          <w:rFonts w:ascii="Times New Roman" w:eastAsia="Calibri" w:hAnsi="Times New Roman" w:cs="B Nazanin"/>
          <w:b/>
          <w:bCs/>
          <w:sz w:val="20"/>
          <w:szCs w:val="24"/>
          <w:rtl/>
        </w:rPr>
        <w:t xml:space="preserve"> تعامل ب</w:t>
      </w:r>
      <w:r w:rsidRPr="009F078C">
        <w:rPr>
          <w:rFonts w:ascii="Times New Roman" w:eastAsia="Calibri" w:hAnsi="Times New Roman" w:cs="B Nazanin" w:hint="cs"/>
          <w:b/>
          <w:bCs/>
          <w:sz w:val="20"/>
          <w:szCs w:val="24"/>
          <w:rtl/>
        </w:rPr>
        <w:t>ین</w:t>
      </w:r>
      <w:r w:rsidRPr="009F078C">
        <w:rPr>
          <w:rFonts w:ascii="Times New Roman" w:eastAsia="Calibri" w:hAnsi="Times New Roman" w:cs="B Nazanin"/>
          <w:b/>
          <w:bCs/>
          <w:sz w:val="20"/>
          <w:szCs w:val="24"/>
          <w:rtl/>
        </w:rPr>
        <w:t xml:space="preserve"> </w:t>
      </w:r>
      <w:r w:rsidRPr="009F078C">
        <w:rPr>
          <w:rFonts w:ascii="Times New Roman" w:eastAsia="Calibri" w:hAnsi="Times New Roman" w:cs="B Nazanin" w:hint="cs"/>
          <w:b/>
          <w:bCs/>
          <w:sz w:val="20"/>
          <w:szCs w:val="24"/>
          <w:rtl/>
        </w:rPr>
        <w:t>کارکنان</w:t>
      </w:r>
      <w:r w:rsidRPr="009F078C">
        <w:rPr>
          <w:rFonts w:ascii="Times New Roman" w:eastAsia="Calibri" w:hAnsi="Times New Roman" w:cs="B Nazanin"/>
          <w:b/>
          <w:bCs/>
          <w:sz w:val="20"/>
          <w:szCs w:val="24"/>
          <w:rtl/>
        </w:rPr>
        <w:t xml:space="preserve"> مارکت ری</w:t>
      </w:r>
      <w:r w:rsidRPr="009F078C">
        <w:rPr>
          <w:rFonts w:ascii="Times New Roman" w:eastAsia="Calibri" w:hAnsi="Times New Roman" w:cs="B Nazanin" w:hint="cs"/>
          <w:b/>
          <w:bCs/>
          <w:sz w:val="20"/>
          <w:szCs w:val="24"/>
          <w:rtl/>
        </w:rPr>
        <w:t>‌</w:t>
      </w:r>
      <w:r w:rsidRPr="009F078C">
        <w:rPr>
          <w:rFonts w:ascii="Times New Roman" w:eastAsia="Calibri" w:hAnsi="Times New Roman" w:cs="B Nazanin"/>
          <w:b/>
          <w:bCs/>
          <w:sz w:val="20"/>
          <w:szCs w:val="24"/>
          <w:rtl/>
        </w:rPr>
        <w:t>دیزاین در طول جلس</w:t>
      </w:r>
      <w:r w:rsidRPr="009F078C">
        <w:rPr>
          <w:rFonts w:ascii="Times New Roman" w:eastAsia="Calibri" w:hAnsi="Times New Roman" w:cs="B Nazanin" w:hint="cs"/>
          <w:b/>
          <w:bCs/>
          <w:sz w:val="20"/>
          <w:szCs w:val="24"/>
          <w:rtl/>
        </w:rPr>
        <w:t>ۀ</w:t>
      </w:r>
      <w:r w:rsidRPr="009F078C">
        <w:rPr>
          <w:rFonts w:ascii="Times New Roman" w:eastAsia="Calibri" w:hAnsi="Times New Roman" w:cs="B Nazanin"/>
          <w:b/>
          <w:bCs/>
          <w:sz w:val="20"/>
          <w:szCs w:val="24"/>
          <w:rtl/>
        </w:rPr>
        <w:t xml:space="preserve"> فروش.</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بسیاری</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گزارشات</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مراودات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به </w:t>
      </w:r>
      <w:r w:rsidRPr="009F078C">
        <w:rPr>
          <w:rFonts w:ascii="Times New Roman" w:eastAsia="Calibri" w:hAnsi="Times New Roman" w:cs="B Nazanin"/>
          <w:sz w:val="24"/>
          <w:szCs w:val="28"/>
          <w:rtl/>
        </w:rPr>
        <w:t>چارچوب‌سازی مشترک</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حداقل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اشاره دارند،</w:t>
      </w:r>
      <w:r w:rsidRPr="009F078C">
        <w:rPr>
          <w:rFonts w:ascii="Times New Roman" w:eastAsia="Calibri" w:hAnsi="Times New Roman" w:cs="B Nazanin"/>
          <w:sz w:val="24"/>
          <w:szCs w:val="28"/>
          <w:rtl/>
        </w:rPr>
        <w:t xml:space="preserve"> حت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اگر فضا</w:t>
      </w:r>
      <w:r w:rsidRPr="009F078C">
        <w:rPr>
          <w:rFonts w:ascii="Times New Roman" w:eastAsia="Calibri" w:hAnsi="Times New Roman" w:cs="B Nazanin" w:hint="cs"/>
          <w:sz w:val="24"/>
          <w:szCs w:val="28"/>
          <w:rtl/>
        </w:rPr>
        <w:t>ی آن ایجاد</w:t>
      </w:r>
      <w:r w:rsidRPr="009F078C">
        <w:rPr>
          <w:rFonts w:ascii="Times New Roman" w:eastAsia="Calibri" w:hAnsi="Times New Roman" w:cs="B Nazanin"/>
          <w:sz w:val="24"/>
          <w:szCs w:val="28"/>
          <w:rtl/>
        </w:rPr>
        <w:t xml:space="preserve"> شود.</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برای مثال، کاتر</w:t>
      </w:r>
      <w:r w:rsidRPr="009F078C">
        <w:rPr>
          <w:rFonts w:ascii="Times New Roman" w:eastAsia="Calibri" w:hAnsi="Times New Roman" w:cs="B Nazanin" w:hint="cs"/>
          <w:sz w:val="24"/>
          <w:szCs w:val="28"/>
          <w:rtl/>
        </w:rPr>
        <w:t>یونا</w:t>
      </w:r>
      <w:r w:rsidRPr="009F078C">
        <w:rPr>
          <w:rFonts w:ascii="Times New Roman" w:eastAsia="Calibri" w:hAnsi="Times New Roman" w:cs="B Nazanin"/>
          <w:sz w:val="24"/>
          <w:szCs w:val="28"/>
          <w:rtl/>
        </w:rPr>
        <w:t xml:space="preserve"> نقل کرد روآن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روز دوشنبه </w:t>
      </w:r>
      <w:r w:rsidRPr="009F078C">
        <w:rPr>
          <w:rFonts w:ascii="Times New Roman" w:eastAsia="Calibri" w:hAnsi="Times New Roman" w:cs="B Nazanin" w:hint="cs"/>
          <w:sz w:val="24"/>
          <w:szCs w:val="28"/>
          <w:rtl/>
        </w:rPr>
        <w:t>آمد</w:t>
      </w:r>
      <w:r w:rsidRPr="009F078C">
        <w:rPr>
          <w:rFonts w:ascii="Times New Roman" w:eastAsia="Calibri" w:hAnsi="Times New Roman" w:cs="B Nazanin"/>
          <w:sz w:val="24"/>
          <w:szCs w:val="28"/>
          <w:rtl/>
        </w:rPr>
        <w:t xml:space="preserve"> و گفت: «</w:t>
      </w:r>
      <w:r w:rsidRPr="009F078C">
        <w:rPr>
          <w:rFonts w:ascii="Times New Roman" w:eastAsia="Calibri" w:hAnsi="Times New Roman" w:cs="B Nazanin" w:hint="cs"/>
          <w:sz w:val="24"/>
          <w:szCs w:val="28"/>
          <w:rtl/>
        </w:rPr>
        <w:t xml:space="preserve">داشتم </w:t>
      </w:r>
      <w:r w:rsidRPr="009F078C">
        <w:rPr>
          <w:rFonts w:ascii="Times New Roman" w:eastAsia="Calibri" w:hAnsi="Times New Roman" w:cs="B Nazanin"/>
          <w:sz w:val="24"/>
          <w:szCs w:val="28"/>
          <w:rtl/>
        </w:rPr>
        <w:t>به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فکر </w:t>
      </w:r>
      <w:r w:rsidRPr="009F078C">
        <w:rPr>
          <w:rFonts w:ascii="Times New Roman" w:eastAsia="Calibri" w:hAnsi="Times New Roman" w:cs="B Nazanin" w:hint="cs"/>
          <w:sz w:val="24"/>
          <w:szCs w:val="28"/>
          <w:rtl/>
        </w:rPr>
        <w:t>می‌</w:t>
      </w:r>
      <w:r w:rsidRPr="009F078C">
        <w:rPr>
          <w:rFonts w:ascii="Times New Roman" w:eastAsia="Calibri" w:hAnsi="Times New Roman" w:cs="B Nazanin"/>
          <w:sz w:val="24"/>
          <w:szCs w:val="28"/>
          <w:rtl/>
        </w:rPr>
        <w:t>کردم چ</w:t>
      </w:r>
      <w:r w:rsidRPr="009F078C">
        <w:rPr>
          <w:rFonts w:ascii="Times New Roman" w:eastAsia="Calibri" w:hAnsi="Times New Roman" w:cs="B Nazanin" w:hint="cs"/>
          <w:sz w:val="24"/>
          <w:szCs w:val="28"/>
          <w:rtl/>
        </w:rPr>
        <w:t>طور</w:t>
      </w:r>
      <w:r w:rsidRPr="009F078C">
        <w:rPr>
          <w:rFonts w:ascii="Times New Roman" w:eastAsia="Calibri" w:hAnsi="Times New Roman" w:cs="B Nazanin"/>
          <w:sz w:val="24"/>
          <w:szCs w:val="28"/>
          <w:rtl/>
        </w:rPr>
        <w:t xml:space="preserve"> می‌توان</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جلسات را دوستانه‌تر کن</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وی ادامه داد: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به روآن گفت</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خب، الف) م</w:t>
      </w:r>
      <w:r w:rsidRPr="009F078C">
        <w:rPr>
          <w:rFonts w:ascii="Times New Roman" w:eastAsia="Calibri" w:hAnsi="Times New Roman" w:cs="B Nazanin" w:hint="cs"/>
          <w:sz w:val="24"/>
          <w:szCs w:val="28"/>
          <w:rtl/>
        </w:rPr>
        <w:t>ی‌توانیم زمان جلسه</w:t>
      </w:r>
      <w:r w:rsidRPr="009F078C">
        <w:rPr>
          <w:rFonts w:ascii="Times New Roman" w:eastAsia="Calibri" w:hAnsi="Times New Roman" w:cs="B Nazanin"/>
          <w:sz w:val="24"/>
          <w:szCs w:val="28"/>
          <w:rtl/>
        </w:rPr>
        <w:t xml:space="preserve"> را جابه‌جا کن</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و او گفت، نه، </w:t>
      </w:r>
      <w:r w:rsidRPr="009F078C">
        <w:rPr>
          <w:rFonts w:ascii="Times New Roman" w:eastAsia="Calibri" w:hAnsi="Times New Roman" w:cs="B Nazanin" w:hint="cs"/>
          <w:sz w:val="24"/>
          <w:szCs w:val="28"/>
          <w:rtl/>
        </w:rPr>
        <w:t>به هیچ عنوان</w:t>
      </w:r>
      <w:r w:rsidRPr="009F078C">
        <w:rPr>
          <w:rFonts w:ascii="Times New Roman" w:eastAsia="Calibri" w:hAnsi="Times New Roman" w:cs="B Nazanin"/>
          <w:sz w:val="24"/>
          <w:szCs w:val="28"/>
          <w:rtl/>
        </w:rPr>
        <w:t>، دوشنبه، با</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برگزار شود تا روند را جلو ببریم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گفتگو از اینجا شروع شد که</w:t>
      </w:r>
      <w:r w:rsidRPr="009F078C">
        <w:rPr>
          <w:rFonts w:ascii="Times New Roman" w:eastAsia="Calibri" w:hAnsi="Times New Roman" w:cs="B Nazanin"/>
          <w:sz w:val="24"/>
          <w:szCs w:val="28"/>
          <w:rtl/>
        </w:rPr>
        <w:t xml:space="preserve"> چه کار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ی‌توانیم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بکنیم</w:t>
      </w:r>
      <w:r w:rsidRPr="009F078C">
        <w:rPr>
          <w:rFonts w:ascii="Times New Roman" w:eastAsia="Calibri" w:hAnsi="Times New Roman" w:cs="B Nazanin"/>
          <w:sz w:val="24"/>
          <w:szCs w:val="28"/>
          <w:rtl/>
        </w:rPr>
        <w:t xml:space="preserve"> تا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جلسات دوستانه‌تر باش</w:t>
      </w:r>
      <w:r w:rsidRPr="009F078C">
        <w:rPr>
          <w:rFonts w:ascii="Times New Roman" w:eastAsia="Calibri" w:hAnsi="Times New Roman" w:cs="B Nazanin" w:hint="cs"/>
          <w:sz w:val="24"/>
          <w:szCs w:val="28"/>
          <w:rtl/>
        </w:rPr>
        <w:t>ند</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 xml:space="preserve">در همان نقطه به پایان رسید که ما </w:t>
      </w:r>
      <w:r w:rsidRPr="009F078C">
        <w:rPr>
          <w:rFonts w:ascii="Times New Roman" w:eastAsia="Calibri" w:hAnsi="Times New Roman" w:cs="B Nazanin"/>
          <w:sz w:val="24"/>
          <w:szCs w:val="28"/>
          <w:rtl/>
        </w:rPr>
        <w:t>نم</w:t>
      </w:r>
      <w:r w:rsidRPr="009F078C">
        <w:rPr>
          <w:rFonts w:ascii="Times New Roman" w:eastAsia="Calibri" w:hAnsi="Times New Roman" w:cs="B Nazanin" w:hint="cs"/>
          <w:sz w:val="24"/>
          <w:szCs w:val="28"/>
          <w:rtl/>
        </w:rPr>
        <w:t>ی‌توانیم</w:t>
      </w:r>
      <w:r w:rsidRPr="009F078C">
        <w:rPr>
          <w:rFonts w:ascii="Times New Roman" w:eastAsia="Calibri" w:hAnsi="Times New Roman" w:cs="B Nazanin"/>
          <w:sz w:val="24"/>
          <w:szCs w:val="28"/>
          <w:rtl/>
        </w:rPr>
        <w:t xml:space="preserve"> دوستانه‌تر باش</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جلسات واقعاً سخت هستند و با</w:t>
      </w:r>
      <w:r w:rsidRPr="009F078C">
        <w:rPr>
          <w:rFonts w:ascii="Times New Roman" w:eastAsia="Calibri" w:hAnsi="Times New Roman" w:cs="B Nazanin" w:hint="cs"/>
          <w:sz w:val="24"/>
          <w:szCs w:val="28"/>
          <w:rtl/>
        </w:rPr>
        <w:t>ید به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همین شکل ادامه یابند».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لحن</w:t>
      </w:r>
      <w:r w:rsidRPr="009F078C">
        <w:rPr>
          <w:rFonts w:ascii="Times New Roman" w:eastAsia="Calibri" w:hAnsi="Times New Roman" w:cs="B Nazanin"/>
          <w:sz w:val="24"/>
          <w:szCs w:val="28"/>
          <w:rtl/>
        </w:rPr>
        <w:t xml:space="preserve"> صحبت روآن با سا</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کارکنان طوری است که انگار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با</w:t>
      </w:r>
      <w:r w:rsidRPr="009F078C">
        <w:rPr>
          <w:rFonts w:ascii="Times New Roman" w:eastAsia="Calibri" w:hAnsi="Times New Roman" w:cs="B Nazanin"/>
          <w:sz w:val="24"/>
          <w:szCs w:val="28"/>
          <w:rtl/>
        </w:rPr>
        <w:t xml:space="preserve"> کودک</w:t>
      </w:r>
      <w:r w:rsidRPr="009F078C">
        <w:rPr>
          <w:rFonts w:ascii="Times New Roman" w:eastAsia="Calibri" w:hAnsi="Times New Roman" w:cs="B Nazanin" w:hint="cs"/>
          <w:sz w:val="24"/>
          <w:szCs w:val="28"/>
          <w:rtl/>
        </w:rPr>
        <w:t>ان</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شاگردان</w:t>
      </w:r>
      <w:r w:rsidRPr="009F078C">
        <w:rPr>
          <w:rFonts w:ascii="Times New Roman" w:eastAsia="Calibri" w:hAnsi="Times New Roman" w:cs="B Nazanin"/>
          <w:sz w:val="24"/>
          <w:szCs w:val="28"/>
          <w:rtl/>
        </w:rPr>
        <w:t xml:space="preserve"> سرکش </w:t>
      </w:r>
      <w:r w:rsidRPr="009F078C">
        <w:rPr>
          <w:rFonts w:ascii="Times New Roman" w:eastAsia="Calibri" w:hAnsi="Times New Roman" w:cs="B Nazanin" w:hint="cs"/>
          <w:sz w:val="24"/>
          <w:szCs w:val="28"/>
          <w:rtl/>
        </w:rPr>
        <w:t>که چندان</w:t>
      </w:r>
      <w:r w:rsidRPr="009F078C">
        <w:rPr>
          <w:rFonts w:ascii="Times New Roman" w:eastAsia="Calibri" w:hAnsi="Times New Roman" w:cs="B Nazanin"/>
          <w:sz w:val="24"/>
          <w:szCs w:val="28"/>
          <w:rtl/>
        </w:rPr>
        <w:t xml:space="preserve"> حق صحبت </w:t>
      </w:r>
      <w:r w:rsidRPr="009F078C">
        <w:rPr>
          <w:rFonts w:ascii="Times New Roman" w:eastAsia="Calibri" w:hAnsi="Times New Roman" w:cs="B Nazanin" w:hint="cs"/>
          <w:sz w:val="24"/>
          <w:szCs w:val="28"/>
          <w:rtl/>
        </w:rPr>
        <w:t>ندارند سخن می‌گوید</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 xml:space="preserve"> از گفتمان او چنین</w:t>
      </w:r>
      <w:r w:rsidRPr="009F078C">
        <w:rPr>
          <w:rFonts w:ascii="Times New Roman" w:eastAsia="Calibri" w:hAnsi="Times New Roman" w:cs="B Nazanin"/>
          <w:sz w:val="24"/>
          <w:szCs w:val="28"/>
          <w:rtl/>
        </w:rPr>
        <w:t xml:space="preserve"> به نظر می‌رسد </w:t>
      </w:r>
      <w:r w:rsidRPr="009F078C">
        <w:rPr>
          <w:rFonts w:ascii="Times New Roman" w:eastAsia="Calibri" w:hAnsi="Times New Roman" w:cs="B Nazanin" w:hint="cs"/>
          <w:sz w:val="24"/>
          <w:szCs w:val="28"/>
          <w:rtl/>
        </w:rPr>
        <w:t>بقیه</w:t>
      </w:r>
      <w:r w:rsidRPr="009F078C">
        <w:rPr>
          <w:rFonts w:ascii="Times New Roman" w:eastAsia="Calibri" w:hAnsi="Times New Roman" w:cs="B Nazanin"/>
          <w:sz w:val="24"/>
          <w:szCs w:val="28"/>
          <w:rtl/>
        </w:rPr>
        <w:t xml:space="preserve"> ناقص </w:t>
      </w:r>
      <w:r w:rsidRPr="009F078C">
        <w:rPr>
          <w:rFonts w:ascii="Times New Roman" w:eastAsia="Calibri" w:hAnsi="Times New Roman" w:cs="B Nazanin" w:hint="cs"/>
          <w:sz w:val="24"/>
          <w:szCs w:val="28"/>
          <w:rtl/>
        </w:rPr>
        <w:t>و</w:t>
      </w:r>
      <w:r w:rsidRPr="009F078C">
        <w:rPr>
          <w:rFonts w:ascii="Times New Roman" w:eastAsia="Calibri" w:hAnsi="Times New Roman" w:cs="B Nazanin"/>
          <w:sz w:val="24"/>
          <w:szCs w:val="28"/>
          <w:rtl/>
        </w:rPr>
        <w:t xml:space="preserve"> تنبل هستند، </w:t>
      </w:r>
      <w:r w:rsidRPr="009F078C">
        <w:rPr>
          <w:rFonts w:ascii="Times New Roman" w:eastAsia="Calibri" w:hAnsi="Times New Roman" w:cs="B Nazanin" w:hint="cs"/>
          <w:sz w:val="24"/>
          <w:szCs w:val="28"/>
          <w:rtl/>
        </w:rPr>
        <w:t>نظرشان</w:t>
      </w:r>
      <w:r w:rsidRPr="009F078C">
        <w:rPr>
          <w:rFonts w:ascii="Times New Roman" w:eastAsia="Calibri" w:hAnsi="Times New Roman" w:cs="B Nazanin"/>
          <w:sz w:val="24"/>
          <w:szCs w:val="28"/>
          <w:rtl/>
        </w:rPr>
        <w:t xml:space="preserve"> اشتباه </w:t>
      </w:r>
      <w:r w:rsidRPr="009F078C">
        <w:rPr>
          <w:rFonts w:ascii="Times New Roman" w:eastAsia="Calibri" w:hAnsi="Times New Roman" w:cs="B Nazanin" w:hint="cs"/>
          <w:sz w:val="24"/>
          <w:szCs w:val="28"/>
          <w:rtl/>
        </w:rPr>
        <w:t>است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بی‌خیال هستند؛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این حس را منتقل می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کند که</w:t>
      </w:r>
      <w:r w:rsidRPr="009F078C">
        <w:rPr>
          <w:rFonts w:ascii="Times New Roman" w:eastAsia="Calibri" w:hAnsi="Times New Roman" w:cs="B Nazanin"/>
          <w:sz w:val="24"/>
          <w:szCs w:val="28"/>
          <w:rtl/>
        </w:rPr>
        <w:t xml:space="preserve"> «من با</w:t>
      </w:r>
      <w:r w:rsidRPr="009F078C">
        <w:rPr>
          <w:rFonts w:ascii="Times New Roman" w:eastAsia="Calibri" w:hAnsi="Times New Roman" w:cs="B Nazanin" w:hint="cs"/>
          <w:sz w:val="24"/>
          <w:szCs w:val="28"/>
          <w:rtl/>
        </w:rPr>
        <w:t>ید فرد</w:t>
      </w:r>
      <w:r w:rsidRPr="009F078C">
        <w:rPr>
          <w:rFonts w:ascii="Times New Roman" w:eastAsia="Calibri" w:hAnsi="Times New Roman" w:cs="B Nazanin"/>
          <w:sz w:val="24"/>
          <w:szCs w:val="28"/>
          <w:rtl/>
        </w:rPr>
        <w:t xml:space="preserve"> مسئول باشم و بق</w:t>
      </w:r>
      <w:r w:rsidRPr="009F078C">
        <w:rPr>
          <w:rFonts w:ascii="Times New Roman" w:eastAsia="Calibri" w:hAnsi="Times New Roman" w:cs="B Nazanin" w:hint="cs"/>
          <w:sz w:val="24"/>
          <w:szCs w:val="28"/>
          <w:rtl/>
        </w:rPr>
        <w:t>یه</w:t>
      </w:r>
      <w:r w:rsidRPr="009F078C">
        <w:rPr>
          <w:rFonts w:ascii="Times New Roman" w:eastAsia="Calibri" w:hAnsi="Times New Roman" w:cs="B Nazanin"/>
          <w:sz w:val="24"/>
          <w:szCs w:val="28"/>
          <w:rtl/>
        </w:rPr>
        <w:t xml:space="preserve"> با</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مثل من کار ک</w:t>
      </w:r>
      <w:r w:rsidRPr="009F078C">
        <w:rPr>
          <w:rFonts w:ascii="Times New Roman" w:eastAsia="Calibri" w:hAnsi="Times New Roman" w:cs="B Nazanin" w:hint="cs"/>
          <w:sz w:val="24"/>
          <w:szCs w:val="28"/>
          <w:rtl/>
        </w:rPr>
        <w:t>نند»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sz w:val="24"/>
          <w:szCs w:val="28"/>
          <w:rtl/>
        </w:rPr>
        <w:lastRenderedPageBreak/>
        <w:t>در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گزارشات </w:t>
      </w:r>
      <w:r w:rsidRPr="009F078C">
        <w:rPr>
          <w:rFonts w:ascii="Times New Roman" w:eastAsia="Calibri" w:hAnsi="Times New Roman" w:cs="B Nazanin"/>
          <w:sz w:val="24"/>
          <w:szCs w:val="28"/>
          <w:rtl/>
        </w:rPr>
        <w:t>گفت</w:t>
      </w:r>
      <w:r w:rsidRPr="009F078C">
        <w:rPr>
          <w:rFonts w:ascii="Times New Roman" w:eastAsia="Calibri" w:hAnsi="Times New Roman" w:cs="B Nazanin" w:hint="cs"/>
          <w:sz w:val="24"/>
          <w:szCs w:val="28"/>
          <w:rtl/>
        </w:rPr>
        <w:t>مانی</w:t>
      </w:r>
      <w:r w:rsidRPr="009F078C">
        <w:rPr>
          <w:rFonts w:ascii="Times New Roman" w:eastAsia="Calibri" w:hAnsi="Times New Roman" w:cs="B Nazanin"/>
          <w:sz w:val="24"/>
          <w:szCs w:val="28"/>
          <w:rtl/>
        </w:rPr>
        <w:t xml:space="preserve"> تحمل نم</w:t>
      </w:r>
      <w:r w:rsidRPr="009F078C">
        <w:rPr>
          <w:rFonts w:ascii="Times New Roman" w:eastAsia="Calibri" w:hAnsi="Times New Roman" w:cs="B Nazanin" w:hint="cs"/>
          <w:sz w:val="24"/>
          <w:szCs w:val="28"/>
          <w:rtl/>
        </w:rPr>
        <w:t>ی‌شد</w:t>
      </w:r>
      <w:r w:rsidRPr="009F078C">
        <w:rPr>
          <w:rFonts w:ascii="Times New Roman" w:eastAsia="Calibri" w:hAnsi="Times New Roman" w:cs="B Nazanin"/>
          <w:sz w:val="24"/>
          <w:szCs w:val="28"/>
          <w:rtl/>
        </w:rPr>
        <w:t>. وقت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دربار</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تصم</w:t>
      </w:r>
      <w:r w:rsidRPr="009F078C">
        <w:rPr>
          <w:rFonts w:ascii="Times New Roman" w:eastAsia="Calibri" w:hAnsi="Times New Roman" w:cs="B Nazanin" w:hint="cs"/>
          <w:sz w:val="24"/>
          <w:szCs w:val="28"/>
          <w:rtl/>
        </w:rPr>
        <w:t>یم‌گیری</w:t>
      </w:r>
      <w:r w:rsidRPr="009F078C">
        <w:rPr>
          <w:rFonts w:ascii="Times New Roman" w:eastAsia="Calibri" w:hAnsi="Times New Roman" w:cs="B Nazanin"/>
          <w:sz w:val="24"/>
          <w:szCs w:val="28"/>
          <w:rtl/>
        </w:rPr>
        <w:t xml:space="preserve"> مشارکت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صحبت م</w:t>
      </w:r>
      <w:r w:rsidRPr="009F078C">
        <w:rPr>
          <w:rFonts w:ascii="Times New Roman" w:eastAsia="Calibri" w:hAnsi="Times New Roman" w:cs="B Nazanin" w:hint="cs"/>
          <w:sz w:val="24"/>
          <w:szCs w:val="28"/>
          <w:rtl/>
        </w:rPr>
        <w:t>ی‌کردیم،</w:t>
      </w:r>
      <w:r w:rsidRPr="009F078C">
        <w:rPr>
          <w:rFonts w:ascii="Times New Roman" w:eastAsia="Calibri" w:hAnsi="Times New Roman" w:cs="B Nazanin"/>
          <w:sz w:val="24"/>
          <w:szCs w:val="28"/>
          <w:rtl/>
        </w:rPr>
        <w:t xml:space="preserve"> روآن </w:t>
      </w:r>
      <w:r w:rsidRPr="009F078C">
        <w:rPr>
          <w:rFonts w:ascii="Times New Roman" w:eastAsia="Calibri" w:hAnsi="Times New Roman" w:cs="B Nazanin" w:hint="cs"/>
          <w:sz w:val="24"/>
          <w:szCs w:val="28"/>
          <w:rtl/>
        </w:rPr>
        <w:t>خیلی جدی</w:t>
      </w:r>
      <w:r w:rsidRPr="009F078C">
        <w:rPr>
          <w:rFonts w:ascii="Times New Roman" w:eastAsia="Calibri" w:hAnsi="Times New Roman" w:cs="B Nazanin"/>
          <w:sz w:val="24"/>
          <w:szCs w:val="28"/>
          <w:rtl/>
        </w:rPr>
        <w:t xml:space="preserve"> پرس</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w:t>
      </w:r>
      <w:r w:rsidRPr="009F078C">
        <w:rPr>
          <w:rFonts w:ascii="Times New Roman" w:eastAsia="Calibri" w:hAnsi="Times New Roman" w:cs="B Nazanin" w:hint="cs"/>
          <w:sz w:val="24"/>
          <w:szCs w:val="28"/>
          <w:rtl/>
        </w:rPr>
        <w:t>یعنی</w:t>
      </w:r>
      <w:r w:rsidRPr="009F078C">
        <w:rPr>
          <w:rFonts w:ascii="Times New Roman" w:eastAsia="Calibri" w:hAnsi="Times New Roman" w:cs="B Nazanin"/>
          <w:sz w:val="24"/>
          <w:szCs w:val="28"/>
          <w:rtl/>
        </w:rPr>
        <w:t xml:space="preserve"> وانمود م</w:t>
      </w:r>
      <w:r w:rsidRPr="009F078C">
        <w:rPr>
          <w:rFonts w:ascii="Times New Roman" w:eastAsia="Calibri" w:hAnsi="Times New Roman" w:cs="B Nazanin" w:hint="cs"/>
          <w:sz w:val="24"/>
          <w:szCs w:val="28"/>
          <w:rtl/>
        </w:rPr>
        <w:t>ی‌کنی داری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از</w:t>
      </w:r>
      <w:r w:rsidRPr="009F078C">
        <w:rPr>
          <w:rFonts w:ascii="Times New Roman" w:eastAsia="Calibri" w:hAnsi="Times New Roman" w:cs="B Nazanin"/>
          <w:sz w:val="24"/>
          <w:szCs w:val="28"/>
          <w:rtl/>
        </w:rPr>
        <w:t xml:space="preserve"> آنها </w:t>
      </w:r>
      <w:r w:rsidRPr="009F078C">
        <w:rPr>
          <w:rFonts w:ascii="Times New Roman" w:eastAsia="Calibri" w:hAnsi="Times New Roman" w:cs="B Nazanin" w:hint="cs"/>
          <w:sz w:val="24"/>
          <w:szCs w:val="28"/>
          <w:rtl/>
        </w:rPr>
        <w:t>نظرشان را می‌پرسی؟</w:t>
      </w:r>
      <w:r w:rsidRPr="009F078C">
        <w:rPr>
          <w:rFonts w:ascii="Times New Roman" w:eastAsia="Calibri" w:hAnsi="Times New Roman" w:cs="B Nazanin" w:hint="eastAsia"/>
          <w:sz w:val="24"/>
          <w:szCs w:val="28"/>
          <w:rtl/>
        </w:rPr>
        <w:t>»</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وقتی</w:t>
      </w:r>
      <w:r w:rsidRPr="009F078C">
        <w:rPr>
          <w:rFonts w:ascii="Times New Roman" w:eastAsia="Calibri" w:hAnsi="Times New Roman" w:cs="B Nazanin"/>
          <w:sz w:val="24"/>
          <w:szCs w:val="28"/>
          <w:rtl/>
        </w:rPr>
        <w:t xml:space="preserve"> از جک پرس</w:t>
      </w:r>
      <w:r w:rsidRPr="009F078C">
        <w:rPr>
          <w:rFonts w:ascii="Times New Roman" w:eastAsia="Calibri" w:hAnsi="Times New Roman" w:cs="B Nazanin" w:hint="cs"/>
          <w:sz w:val="24"/>
          <w:szCs w:val="28"/>
          <w:rtl/>
        </w:rPr>
        <w:t>یده</w:t>
      </w:r>
      <w:r w:rsidRPr="009F078C">
        <w:rPr>
          <w:rFonts w:ascii="Times New Roman" w:eastAsia="Calibri" w:hAnsi="Times New Roman" w:cs="B Nazanin"/>
          <w:sz w:val="24"/>
          <w:szCs w:val="28"/>
          <w:rtl/>
        </w:rPr>
        <w:t xml:space="preserve"> شد چه </w:t>
      </w:r>
      <w:r w:rsidRPr="009F078C">
        <w:rPr>
          <w:rFonts w:ascii="Times New Roman" w:eastAsia="Calibri" w:hAnsi="Times New Roman" w:cs="B Nazanin" w:hint="cs"/>
          <w:sz w:val="24"/>
          <w:szCs w:val="28"/>
          <w:rtl/>
        </w:rPr>
        <w:t>دیدی نسبت به</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تعاملات دارد، نظرات</w:t>
      </w:r>
      <w:r w:rsidRPr="009F078C">
        <w:rPr>
          <w:rFonts w:ascii="Times New Roman" w:eastAsia="Calibri" w:hAnsi="Times New Roman" w:cs="B Nazanin" w:hint="cs"/>
          <w:sz w:val="24"/>
          <w:szCs w:val="28"/>
          <w:rtl/>
        </w:rPr>
        <w:t>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بر اساس منابع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شخص</w:t>
      </w:r>
      <w:r w:rsidRPr="009F078C">
        <w:rPr>
          <w:rFonts w:ascii="Times New Roman" w:eastAsia="Calibri" w:hAnsi="Times New Roman" w:cs="B Nazanin" w:hint="cs"/>
          <w:sz w:val="24"/>
          <w:szCs w:val="28"/>
          <w:rtl/>
        </w:rPr>
        <w:t>یتی</w:t>
      </w:r>
      <w:r w:rsidRPr="009F078C">
        <w:rPr>
          <w:rFonts w:ascii="Times New Roman" w:eastAsia="Calibri" w:hAnsi="Times New Roman" w:cs="B Nazanin"/>
          <w:sz w:val="24"/>
          <w:szCs w:val="28"/>
          <w:rtl/>
        </w:rPr>
        <w:t xml:space="preserve"> بود، «رو</w:t>
      </w:r>
      <w:r w:rsidRPr="009F078C">
        <w:rPr>
          <w:rFonts w:ascii="Times New Roman" w:eastAsia="Calibri" w:hAnsi="Times New Roman" w:cs="B Nazanin" w:hint="cs"/>
          <w:sz w:val="24"/>
          <w:szCs w:val="28"/>
          <w:rtl/>
        </w:rPr>
        <w:t>آ</w:t>
      </w:r>
      <w:r w:rsidRPr="009F078C">
        <w:rPr>
          <w:rFonts w:ascii="Times New Roman" w:eastAsia="Calibri" w:hAnsi="Times New Roman" w:cs="B Nazanin"/>
          <w:sz w:val="24"/>
          <w:szCs w:val="28"/>
          <w:rtl/>
        </w:rPr>
        <w:t>ن دق</w:t>
      </w:r>
      <w:r w:rsidRPr="009F078C">
        <w:rPr>
          <w:rFonts w:ascii="Times New Roman" w:eastAsia="Calibri" w:hAnsi="Times New Roman" w:cs="B Nazanin" w:hint="cs"/>
          <w:sz w:val="24"/>
          <w:szCs w:val="28"/>
          <w:rtl/>
        </w:rPr>
        <w:t>یقاً</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ینگونه</w:t>
      </w:r>
      <w:r w:rsidRPr="009F078C">
        <w:rPr>
          <w:rFonts w:ascii="Times New Roman" w:eastAsia="Calibri" w:hAnsi="Times New Roman" w:cs="B Nazanin"/>
          <w:sz w:val="24"/>
          <w:szCs w:val="28"/>
          <w:rtl/>
        </w:rPr>
        <w:t xml:space="preserve"> است؛ </w:t>
      </w:r>
      <w:r w:rsidRPr="009F078C">
        <w:rPr>
          <w:rFonts w:ascii="Times New Roman" w:eastAsia="Calibri" w:hAnsi="Times New Roman" w:cs="B Nazanin" w:hint="cs"/>
          <w:sz w:val="24"/>
          <w:szCs w:val="28"/>
          <w:rtl/>
        </w:rPr>
        <w:t>زیرا</w:t>
      </w:r>
      <w:r w:rsidRPr="009F078C">
        <w:rPr>
          <w:rFonts w:ascii="Times New Roman" w:eastAsia="Calibri" w:hAnsi="Times New Roman" w:cs="B Nazanin"/>
          <w:sz w:val="24"/>
          <w:szCs w:val="28"/>
          <w:rtl/>
        </w:rPr>
        <w:t xml:space="preserve"> او اهل صنعت موس</w:t>
      </w:r>
      <w:r w:rsidRPr="009F078C">
        <w:rPr>
          <w:rFonts w:ascii="Times New Roman" w:eastAsia="Calibri" w:hAnsi="Times New Roman" w:cs="B Nazanin" w:hint="cs"/>
          <w:sz w:val="24"/>
          <w:szCs w:val="28"/>
          <w:rtl/>
        </w:rPr>
        <w:t>یقی</w:t>
      </w:r>
      <w:r w:rsidRPr="009F078C">
        <w:rPr>
          <w:rFonts w:ascii="Times New Roman" w:eastAsia="Calibri" w:hAnsi="Times New Roman" w:cs="B Nazanin"/>
          <w:sz w:val="24"/>
          <w:szCs w:val="28"/>
          <w:rtl/>
        </w:rPr>
        <w:t xml:space="preserve"> است.</w:t>
      </w:r>
      <w:r w:rsidRPr="009F078C">
        <w:rPr>
          <w:rFonts w:ascii="Times New Roman" w:eastAsia="Calibri" w:hAnsi="Times New Roman" w:cs="B Nazanin" w:hint="cs"/>
          <w:sz w:val="24"/>
          <w:szCs w:val="28"/>
          <w:rtl/>
        </w:rPr>
        <w:t>» یا</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توض</w:t>
      </w:r>
      <w:r w:rsidRPr="009F078C">
        <w:rPr>
          <w:rFonts w:ascii="Times New Roman" w:eastAsia="Calibri" w:hAnsi="Times New Roman" w:cs="B Nazanin" w:hint="cs"/>
          <w:sz w:val="24"/>
          <w:szCs w:val="28"/>
          <w:rtl/>
        </w:rPr>
        <w:t>یح</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ینکه</w:t>
      </w:r>
      <w:r w:rsidRPr="009F078C">
        <w:rPr>
          <w:rFonts w:ascii="Times New Roman" w:eastAsia="Calibri" w:hAnsi="Times New Roman" w:cs="B Nazanin"/>
          <w:sz w:val="24"/>
          <w:szCs w:val="28"/>
          <w:rtl/>
        </w:rPr>
        <w:t xml:space="preserve"> چرا روآن به‌عنوان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بازار</w:t>
      </w:r>
      <w:r w:rsidRPr="009F078C">
        <w:rPr>
          <w:rFonts w:ascii="Times New Roman" w:eastAsia="Calibri" w:hAnsi="Times New Roman" w:cs="B Nazanin" w:hint="cs"/>
          <w:sz w:val="24"/>
          <w:szCs w:val="28"/>
          <w:rtl/>
        </w:rPr>
        <w:t>یابی</w:t>
      </w:r>
      <w:r w:rsidRPr="009F078C">
        <w:rPr>
          <w:rFonts w:ascii="Times New Roman" w:eastAsia="Calibri" w:hAnsi="Times New Roman" w:cs="B Nazanin"/>
          <w:sz w:val="24"/>
          <w:szCs w:val="28"/>
          <w:rtl/>
        </w:rPr>
        <w:t xml:space="preserve"> با طراحان اختلاف داشت، گفتمان شغل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قبل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خود</w:t>
      </w:r>
      <w:r w:rsidRPr="009F078C">
        <w:rPr>
          <w:rFonts w:ascii="Times New Roman" w:eastAsia="Calibri" w:hAnsi="Times New Roman" w:cs="B Nazanin"/>
          <w:sz w:val="24"/>
          <w:szCs w:val="28"/>
          <w:rtl/>
        </w:rPr>
        <w:t xml:space="preserve"> به‌عنوان طراح گراف</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را یادآور شد</w:t>
      </w:r>
      <w:r w:rsidRPr="009F078C">
        <w:rPr>
          <w:rFonts w:ascii="Times New Roman" w:eastAsia="Calibri" w:hAnsi="Times New Roman" w:cs="B Nazanin"/>
          <w:sz w:val="24"/>
          <w:szCs w:val="28"/>
          <w:rtl/>
        </w:rPr>
        <w:t xml:space="preserve"> و گفت: «طراح</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بخش</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شماست. طراحان خود </w:t>
      </w:r>
      <w:r w:rsidRPr="009F078C">
        <w:rPr>
          <w:rFonts w:ascii="Times New Roman" w:eastAsia="Calibri" w:hAnsi="Times New Roman" w:cs="B Nazanin" w:hint="cs"/>
          <w:sz w:val="24"/>
          <w:szCs w:val="28"/>
          <w:rtl/>
        </w:rPr>
        <w:t xml:space="preserve">را وقف </w:t>
      </w:r>
      <w:r w:rsidRPr="009F078C">
        <w:rPr>
          <w:rFonts w:ascii="Times New Roman" w:eastAsia="Calibri" w:hAnsi="Times New Roman" w:cs="B Nazanin"/>
          <w:sz w:val="24"/>
          <w:szCs w:val="28"/>
          <w:rtl/>
        </w:rPr>
        <w:t>کارشان م</w:t>
      </w:r>
      <w:r w:rsidRPr="009F078C">
        <w:rPr>
          <w:rFonts w:ascii="Times New Roman" w:eastAsia="Calibri" w:hAnsi="Times New Roman" w:cs="B Nazanin" w:hint="cs"/>
          <w:sz w:val="24"/>
          <w:szCs w:val="28"/>
          <w:rtl/>
        </w:rPr>
        <w:t>ی‌کنند</w:t>
      </w:r>
      <w:r w:rsidRPr="009F078C">
        <w:rPr>
          <w:rFonts w:ascii="Times New Roman" w:eastAsia="Calibri" w:hAnsi="Times New Roman" w:cs="B Nazanin"/>
          <w:sz w:val="24"/>
          <w:szCs w:val="28"/>
          <w:rtl/>
        </w:rPr>
        <w:t>... فرهنگ ا</w:t>
      </w:r>
      <w:r w:rsidRPr="009F078C">
        <w:rPr>
          <w:rFonts w:ascii="Times New Roman" w:eastAsia="Calibri" w:hAnsi="Times New Roman" w:cs="B Nazanin" w:hint="cs"/>
          <w:sz w:val="24"/>
          <w:szCs w:val="28"/>
          <w:rtl/>
        </w:rPr>
        <w:t>ینجاست،</w:t>
      </w:r>
      <w:r w:rsidRPr="009F078C">
        <w:rPr>
          <w:rFonts w:ascii="Times New Roman" w:eastAsia="Calibri" w:hAnsi="Times New Roman" w:cs="B Nazanin"/>
          <w:sz w:val="24"/>
          <w:szCs w:val="28"/>
          <w:rtl/>
        </w:rPr>
        <w:t xml:space="preserve"> بس</w:t>
      </w:r>
      <w:r w:rsidRPr="009F078C">
        <w:rPr>
          <w:rFonts w:ascii="Times New Roman" w:eastAsia="Calibri" w:hAnsi="Times New Roman" w:cs="B Nazanin" w:hint="cs"/>
          <w:sz w:val="24"/>
          <w:szCs w:val="28"/>
          <w:rtl/>
        </w:rPr>
        <w:t>یاری</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افراد</w:t>
      </w:r>
      <w:r w:rsidRPr="009F078C">
        <w:rPr>
          <w:rFonts w:ascii="Times New Roman" w:eastAsia="Calibri" w:hAnsi="Times New Roman" w:cs="B Nazanin"/>
          <w:sz w:val="24"/>
          <w:szCs w:val="28"/>
          <w:rtl/>
        </w:rPr>
        <w:t xml:space="preserve"> ساع</w:t>
      </w:r>
      <w:r w:rsidRPr="009F078C">
        <w:rPr>
          <w:rFonts w:ascii="Times New Roman" w:eastAsia="Calibri" w:hAnsi="Times New Roman" w:cs="B Nazanin" w:hint="cs"/>
          <w:sz w:val="24"/>
          <w:szCs w:val="28"/>
          <w:rtl/>
        </w:rPr>
        <w:t>ات</w:t>
      </w:r>
      <w:r w:rsidRPr="009F078C">
        <w:rPr>
          <w:rFonts w:ascii="Times New Roman" w:eastAsia="Calibri" w:hAnsi="Times New Roman" w:cs="B Nazanin"/>
          <w:sz w:val="24"/>
          <w:szCs w:val="28"/>
          <w:rtl/>
        </w:rPr>
        <w:t xml:space="preserve"> طولان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کا</w:t>
      </w:r>
      <w:r w:rsidRPr="009F078C">
        <w:rPr>
          <w:rFonts w:ascii="Times New Roman" w:eastAsia="Calibri" w:hAnsi="Times New Roman" w:cs="B Nazanin" w:hint="cs"/>
          <w:sz w:val="24"/>
          <w:szCs w:val="28"/>
          <w:rtl/>
        </w:rPr>
        <w:t>ر</w:t>
      </w:r>
      <w:r w:rsidRPr="009F078C">
        <w:rPr>
          <w:rFonts w:ascii="Times New Roman" w:eastAsia="Calibri" w:hAnsi="Times New Roman" w:cs="B Nazanin"/>
          <w:sz w:val="24"/>
          <w:szCs w:val="28"/>
          <w:rtl/>
        </w:rPr>
        <w:t xml:space="preserve"> می‌کنند، </w:t>
      </w:r>
      <w:r w:rsidRPr="009F078C">
        <w:rPr>
          <w:rFonts w:ascii="Times New Roman" w:eastAsia="Calibri" w:hAnsi="Times New Roman" w:cs="B Nazanin" w:hint="cs"/>
          <w:sz w:val="24"/>
          <w:szCs w:val="28"/>
          <w:rtl/>
        </w:rPr>
        <w:t xml:space="preserve">این </w:t>
      </w:r>
      <w:r w:rsidRPr="009F078C">
        <w:rPr>
          <w:rFonts w:ascii="Times New Roman" w:eastAsia="Calibri" w:hAnsi="Times New Roman" w:cs="B Nazanin"/>
          <w:sz w:val="24"/>
          <w:szCs w:val="28"/>
          <w:rtl/>
        </w:rPr>
        <w:t>زندگ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آنهاست، ا</w:t>
      </w:r>
      <w:r w:rsidRPr="009F078C">
        <w:rPr>
          <w:rFonts w:ascii="Times New Roman" w:eastAsia="Calibri" w:hAnsi="Times New Roman" w:cs="B Nazanin" w:hint="cs"/>
          <w:sz w:val="24"/>
          <w:szCs w:val="28"/>
          <w:rtl/>
        </w:rPr>
        <w:t>ینجا</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خون دل</w:t>
      </w:r>
      <w:r w:rsidRPr="009F078C">
        <w:rPr>
          <w:rFonts w:ascii="Times New Roman" w:eastAsia="Calibri" w:hAnsi="Times New Roman" w:cs="B Nazanin"/>
          <w:sz w:val="24"/>
          <w:szCs w:val="28"/>
          <w:rtl/>
        </w:rPr>
        <w:t xml:space="preserve"> می‌خورند.</w:t>
      </w:r>
      <w:r w:rsidRPr="009F078C">
        <w:rPr>
          <w:rFonts w:ascii="Times New Roman" w:eastAsia="Calibri" w:hAnsi="Times New Roman" w:cs="B Nazanin" w:hint="cs"/>
          <w:sz w:val="24"/>
          <w:szCs w:val="28"/>
          <w:rtl/>
        </w:rPr>
        <w:t>»</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به</w:t>
      </w:r>
      <w:r w:rsidRPr="009F078C">
        <w:rPr>
          <w:rFonts w:ascii="Times New Roman" w:eastAsia="Calibri" w:hAnsi="Times New Roman" w:cs="B Nazanin"/>
          <w:sz w:val="24"/>
          <w:szCs w:val="28"/>
          <w:rtl/>
        </w:rPr>
        <w:t xml:space="preserve"> نظر می‌رس</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دوره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او ه</w:t>
      </w:r>
      <w:r w:rsidRPr="009F078C">
        <w:rPr>
          <w:rFonts w:ascii="Times New Roman" w:eastAsia="Calibri" w:hAnsi="Times New Roman" w:cs="B Nazanin" w:hint="cs"/>
          <w:sz w:val="24"/>
          <w:szCs w:val="28"/>
          <w:rtl/>
        </w:rPr>
        <w:t>یچ</w:t>
      </w:r>
      <w:r w:rsidRPr="009F078C">
        <w:rPr>
          <w:rFonts w:ascii="Times New Roman" w:eastAsia="Calibri" w:hAnsi="Times New Roman" w:cs="B Nazanin"/>
          <w:sz w:val="24"/>
          <w:szCs w:val="28"/>
          <w:rtl/>
        </w:rPr>
        <w:t xml:space="preserve"> منبع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درک الگو</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تعامل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کارکنان سازمان، چه در مارکت ری</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دیزاین و چه در شرکت </w:t>
      </w:r>
      <w:r w:rsidRPr="009F078C">
        <w:rPr>
          <w:rFonts w:ascii="Times New Roman" w:eastAsia="Calibri" w:hAnsi="Times New Roman" w:cs="B Nazanin" w:hint="cs"/>
          <w:sz w:val="24"/>
          <w:szCs w:val="28"/>
          <w:rtl/>
        </w:rPr>
        <w:t>دولتی</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او فراهم نکرده است.</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keepNext/>
        <w:keepLines/>
        <w:spacing w:after="0"/>
        <w:jc w:val="both"/>
        <w:outlineLvl w:val="1"/>
        <w:rPr>
          <w:rFonts w:ascii="Times New Roman Bold" w:eastAsia="Times New Roman" w:hAnsi="Times New Roman Bold" w:cs="B Nazanin"/>
          <w:b/>
          <w:bCs/>
          <w:sz w:val="24"/>
          <w:szCs w:val="28"/>
        </w:rPr>
      </w:pPr>
      <w:r w:rsidRPr="009F078C">
        <w:rPr>
          <w:rFonts w:ascii="Times New Roman Bold" w:eastAsia="Times New Roman" w:hAnsi="Times New Roman Bold" w:cs="B Nazanin"/>
          <w:b/>
          <w:bCs/>
          <w:sz w:val="24"/>
          <w:szCs w:val="28"/>
          <w:rtl/>
        </w:rPr>
        <w:t>نت</w:t>
      </w:r>
      <w:r w:rsidRPr="009F078C">
        <w:rPr>
          <w:rFonts w:ascii="Times New Roman Bold" w:eastAsia="Times New Roman" w:hAnsi="Times New Roman Bold" w:cs="B Nazanin" w:hint="cs"/>
          <w:b/>
          <w:bCs/>
          <w:sz w:val="24"/>
          <w:szCs w:val="28"/>
          <w:rtl/>
        </w:rPr>
        <w:t>یجه‌</w:t>
      </w:r>
      <w:r w:rsidRPr="009F078C">
        <w:rPr>
          <w:rFonts w:ascii="Times New Roman Bold" w:eastAsia="Times New Roman" w:hAnsi="Times New Roman Bold" w:cs="B Nazanin"/>
          <w:b/>
          <w:bCs/>
          <w:sz w:val="24"/>
          <w:szCs w:val="28"/>
          <w:rtl/>
        </w:rPr>
        <w:t>گ</w:t>
      </w:r>
      <w:r w:rsidRPr="009F078C">
        <w:rPr>
          <w:rFonts w:ascii="Times New Roman Bold" w:eastAsia="Times New Roman" w:hAnsi="Times New Roman Bold" w:cs="B Nazanin" w:hint="cs"/>
          <w:b/>
          <w:bCs/>
          <w:sz w:val="24"/>
          <w:szCs w:val="28"/>
          <w:rtl/>
        </w:rPr>
        <w:t>یری</w:t>
      </w:r>
      <w:r w:rsidRPr="009F078C">
        <w:rPr>
          <w:rFonts w:ascii="Times New Roman Bold" w:eastAsia="Times New Roman" w:hAnsi="Times New Roman Bold" w:cs="B Nazanin"/>
          <w:b/>
          <w:bCs/>
          <w:sz w:val="24"/>
          <w:szCs w:val="28"/>
          <w:rtl/>
        </w:rPr>
        <w:t xml:space="preserve"> </w:t>
      </w:r>
      <w:r w:rsidRPr="009F078C">
        <w:rPr>
          <w:rFonts w:ascii="Times New Roman" w:eastAsia="Times New Roman" w:hAnsi="Times New Roman" w:cs="Times New Roman" w:hint="cs"/>
          <w:b/>
          <w:bCs/>
          <w:sz w:val="24"/>
          <w:szCs w:val="28"/>
          <w:rtl/>
        </w:rPr>
        <w:t>–</w:t>
      </w:r>
      <w:r w:rsidRPr="009F078C">
        <w:rPr>
          <w:rFonts w:ascii="Times New Roman Bold" w:eastAsia="Times New Roman" w:hAnsi="Times New Roman Bold" w:cs="B Nazanin"/>
          <w:b/>
          <w:bCs/>
          <w:sz w:val="24"/>
          <w:szCs w:val="28"/>
          <w:rtl/>
        </w:rPr>
        <w:t xml:space="preserve"> آ</w:t>
      </w:r>
      <w:r w:rsidRPr="009F078C">
        <w:rPr>
          <w:rFonts w:ascii="Times New Roman Bold" w:eastAsia="Times New Roman" w:hAnsi="Times New Roman Bold" w:cs="B Nazanin" w:hint="cs"/>
          <w:b/>
          <w:bCs/>
          <w:sz w:val="24"/>
          <w:szCs w:val="28"/>
          <w:rtl/>
        </w:rPr>
        <w:t>یا یادگیری مدیریت</w:t>
      </w:r>
      <w:r w:rsidRPr="009F078C">
        <w:rPr>
          <w:rFonts w:ascii="Times New Roman Bold" w:eastAsia="Times New Roman" w:hAnsi="Times New Roman Bold" w:cs="B Nazanin"/>
          <w:b/>
          <w:bCs/>
          <w:sz w:val="24"/>
          <w:szCs w:val="28"/>
          <w:rtl/>
        </w:rPr>
        <w:t xml:space="preserve"> </w:t>
      </w:r>
      <w:r w:rsidRPr="009F078C">
        <w:rPr>
          <w:rFonts w:ascii="Times New Roman Bold" w:eastAsia="Times New Roman" w:hAnsi="Times New Roman Bold" w:cs="B Nazanin" w:hint="cs"/>
          <w:b/>
          <w:bCs/>
          <w:sz w:val="24"/>
          <w:szCs w:val="28"/>
          <w:rtl/>
        </w:rPr>
        <w:t xml:space="preserve">انتقادی </w:t>
      </w:r>
      <w:r w:rsidRPr="009F078C">
        <w:rPr>
          <w:rFonts w:ascii="Times New Roman Bold" w:eastAsia="Times New Roman" w:hAnsi="Times New Roman Bold" w:cs="B Nazanin"/>
          <w:b/>
          <w:bCs/>
          <w:sz w:val="24"/>
          <w:szCs w:val="28"/>
          <w:rtl/>
        </w:rPr>
        <w:t xml:space="preserve">می‌تواند مدیران </w:t>
      </w:r>
      <w:r w:rsidRPr="009F078C">
        <w:rPr>
          <w:rFonts w:ascii="Times New Roman Bold" w:eastAsia="Times New Roman" w:hAnsi="Times New Roman Bold" w:cs="B Nazanin" w:hint="cs"/>
          <w:b/>
          <w:bCs/>
          <w:sz w:val="24"/>
          <w:szCs w:val="28"/>
          <w:rtl/>
        </w:rPr>
        <w:t>انتقادی</w:t>
      </w:r>
      <w:r w:rsidRPr="009F078C">
        <w:rPr>
          <w:rFonts w:ascii="Times New Roman Bold" w:eastAsia="Times New Roman" w:hAnsi="Times New Roman Bold" w:cs="B Nazanin"/>
          <w:b/>
          <w:bCs/>
          <w:sz w:val="24"/>
          <w:szCs w:val="28"/>
          <w:rtl/>
        </w:rPr>
        <w:t xml:space="preserve"> </w:t>
      </w:r>
      <w:r w:rsidRPr="009F078C">
        <w:rPr>
          <w:rFonts w:ascii="Times New Roman Bold" w:eastAsia="Times New Roman" w:hAnsi="Times New Roman Bold" w:cs="B Nazanin" w:hint="cs"/>
          <w:b/>
          <w:bCs/>
          <w:sz w:val="24"/>
          <w:szCs w:val="28"/>
          <w:rtl/>
        </w:rPr>
        <w:t>پرورش</w:t>
      </w:r>
      <w:r w:rsidRPr="009F078C">
        <w:rPr>
          <w:rFonts w:ascii="Times New Roman Bold" w:eastAsia="Times New Roman" w:hAnsi="Times New Roman Bold" w:cs="B Nazanin"/>
          <w:b/>
          <w:bCs/>
          <w:sz w:val="24"/>
          <w:szCs w:val="28"/>
          <w:rtl/>
        </w:rPr>
        <w:t xml:space="preserve"> دهد؟</w:t>
      </w:r>
    </w:p>
    <w:p w:rsidR="009F078C" w:rsidRPr="009F078C" w:rsidRDefault="009F078C" w:rsidP="009F078C">
      <w:pPr>
        <w:spacing w:after="0"/>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مطالعات</w:t>
      </w:r>
      <w:r w:rsidRPr="009F078C">
        <w:rPr>
          <w:rFonts w:ascii="Times New Roman" w:eastAsia="Calibri" w:hAnsi="Times New Roman" w:cs="B Nazanin"/>
          <w:sz w:val="24"/>
          <w:szCs w:val="28"/>
          <w:rtl/>
        </w:rPr>
        <w:t xml:space="preserve"> مورد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قوم‌نگارانه </w:t>
      </w:r>
      <w:r w:rsidRPr="009F078C">
        <w:rPr>
          <w:rFonts w:ascii="Times New Roman" w:eastAsia="Calibri" w:hAnsi="Times New Roman" w:cs="B Nazanin" w:hint="cs"/>
          <w:sz w:val="24"/>
          <w:szCs w:val="28"/>
          <w:rtl/>
        </w:rPr>
        <w:t>نحوۀ تبدیل</w:t>
      </w:r>
      <w:r w:rsidRPr="009F078C">
        <w:rPr>
          <w:rFonts w:ascii="Times New Roman" w:eastAsia="Calibri" w:hAnsi="Times New Roman" w:cs="B Nazanin"/>
          <w:sz w:val="24"/>
          <w:szCs w:val="28"/>
          <w:rtl/>
        </w:rPr>
        <w:t xml:space="preserve"> زبان اکتساب</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دوره</w:t>
      </w:r>
      <w:r w:rsidRPr="009F078C">
        <w:rPr>
          <w:rFonts w:ascii="Times New Roman" w:eastAsia="Calibri" w:hAnsi="Times New Roman" w:cs="B Nazanin" w:hint="cs"/>
          <w:sz w:val="24"/>
          <w:szCs w:val="28"/>
          <w:rtl/>
        </w:rPr>
        <w:t xml:space="preserve"> را</w:t>
      </w:r>
      <w:r w:rsidRPr="009F078C">
        <w:rPr>
          <w:rFonts w:ascii="Times New Roman" w:eastAsia="Calibri" w:hAnsi="Times New Roman" w:cs="B Nazanin"/>
          <w:sz w:val="24"/>
          <w:szCs w:val="28"/>
          <w:rtl/>
        </w:rPr>
        <w:t xml:space="preserve"> به زبان عمل در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و سازمان‌ده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دو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تحت بررسی</w:t>
      </w:r>
      <w:r w:rsidRPr="009F078C">
        <w:rPr>
          <w:rFonts w:ascii="Times New Roman" w:eastAsia="Calibri" w:hAnsi="Times New Roman" w:cs="B Nazanin"/>
          <w:sz w:val="24"/>
          <w:szCs w:val="28"/>
          <w:rtl/>
        </w:rPr>
        <w:t xml:space="preserve"> نشان می‌دهد.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کار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آنها و تعار</w:t>
      </w:r>
      <w:r w:rsidRPr="009F078C">
        <w:rPr>
          <w:rFonts w:ascii="Times New Roman" w:eastAsia="Calibri" w:hAnsi="Times New Roman" w:cs="B Nazanin" w:hint="cs"/>
          <w:sz w:val="24"/>
          <w:szCs w:val="28"/>
          <w:rtl/>
        </w:rPr>
        <w:t>یف‌شان</w:t>
      </w:r>
      <w:r w:rsidRPr="009F078C">
        <w:rPr>
          <w:rFonts w:ascii="Times New Roman" w:eastAsia="Calibri" w:hAnsi="Times New Roman" w:cs="B Nazanin"/>
          <w:sz w:val="24"/>
          <w:szCs w:val="28"/>
          <w:rtl/>
        </w:rPr>
        <w:t xml:space="preserve"> از آنچه انجام می‌دادند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زبان ا</w:t>
      </w:r>
      <w:r w:rsidRPr="009F078C">
        <w:rPr>
          <w:rFonts w:ascii="Times New Roman" w:eastAsia="Calibri" w:hAnsi="Times New Roman" w:cs="B Nazanin" w:hint="cs"/>
          <w:sz w:val="24"/>
          <w:szCs w:val="28"/>
          <w:rtl/>
        </w:rPr>
        <w:t>یجاد</w:t>
      </w:r>
      <w:r w:rsidRPr="009F078C">
        <w:rPr>
          <w:rFonts w:ascii="Times New Roman" w:eastAsia="Calibri" w:hAnsi="Times New Roman" w:cs="B Nazanin"/>
          <w:sz w:val="24"/>
          <w:szCs w:val="28"/>
          <w:rtl/>
        </w:rPr>
        <w:t xml:space="preserve"> شد. آنها همچن</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با اعمال</w:t>
      </w:r>
      <w:r w:rsidRPr="009F078C">
        <w:rPr>
          <w:rFonts w:ascii="Times New Roman" w:eastAsia="Calibri" w:hAnsi="Times New Roman" w:cs="B Nazanin" w:hint="cs"/>
          <w:sz w:val="24"/>
          <w:szCs w:val="28"/>
          <w:rtl/>
        </w:rPr>
        <w:t>‌شان</w:t>
      </w:r>
      <w:r w:rsidRPr="009F078C">
        <w:rPr>
          <w:rFonts w:ascii="Times New Roman" w:eastAsia="Calibri" w:hAnsi="Times New Roman" w:cs="B Nazanin"/>
          <w:sz w:val="24"/>
          <w:szCs w:val="28"/>
          <w:rtl/>
        </w:rPr>
        <w:t xml:space="preserve"> به </w:t>
      </w:r>
      <w:r w:rsidRPr="009F078C">
        <w:rPr>
          <w:rFonts w:ascii="Times New Roman" w:eastAsia="Calibri" w:hAnsi="Times New Roman" w:cs="B Nazanin" w:hint="cs"/>
          <w:sz w:val="24"/>
          <w:szCs w:val="28"/>
          <w:rtl/>
        </w:rPr>
        <w:t xml:space="preserve">این </w:t>
      </w:r>
      <w:r w:rsidRPr="009F078C">
        <w:rPr>
          <w:rFonts w:ascii="Times New Roman" w:eastAsia="Calibri" w:hAnsi="Times New Roman" w:cs="B Nazanin"/>
          <w:sz w:val="24"/>
          <w:szCs w:val="28"/>
          <w:rtl/>
        </w:rPr>
        <w:t>زبان معنا می‌بخش</w:t>
      </w:r>
      <w:r w:rsidRPr="009F078C">
        <w:rPr>
          <w:rFonts w:ascii="Times New Roman" w:eastAsia="Calibri" w:hAnsi="Times New Roman" w:cs="B Nazanin" w:hint="cs"/>
          <w:sz w:val="24"/>
          <w:szCs w:val="28"/>
          <w:rtl/>
        </w:rPr>
        <w:t>یدند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این </w:t>
      </w:r>
      <w:r w:rsidRPr="009F078C">
        <w:rPr>
          <w:rFonts w:ascii="Times New Roman" w:eastAsia="Calibri" w:hAnsi="Times New Roman" w:cs="B Nazanin"/>
          <w:sz w:val="24"/>
          <w:szCs w:val="28"/>
          <w:rtl/>
        </w:rPr>
        <w:t xml:space="preserve">مطالعه </w:t>
      </w:r>
      <w:r w:rsidRPr="009F078C">
        <w:rPr>
          <w:rFonts w:ascii="Times New Roman" w:eastAsia="Calibri" w:hAnsi="Times New Roman" w:cs="B Nazanin" w:hint="cs"/>
          <w:sz w:val="24"/>
          <w:szCs w:val="28"/>
          <w:rtl/>
        </w:rPr>
        <w:t xml:space="preserve">به‌رغم </w:t>
      </w:r>
      <w:r w:rsidRPr="009F078C">
        <w:rPr>
          <w:rFonts w:ascii="Times New Roman" w:eastAsia="Calibri" w:hAnsi="Times New Roman" w:cs="B Nazanin"/>
          <w:sz w:val="24"/>
          <w:szCs w:val="28"/>
          <w:rtl/>
        </w:rPr>
        <w:t>کوچک</w:t>
      </w:r>
      <w:r w:rsidRPr="009F078C">
        <w:rPr>
          <w:rFonts w:ascii="Times New Roman" w:eastAsia="Calibri" w:hAnsi="Times New Roman" w:cs="B Nazanin" w:hint="cs"/>
          <w:sz w:val="24"/>
          <w:szCs w:val="28"/>
          <w:rtl/>
        </w:rPr>
        <w:t xml:space="preserve"> بودن</w:t>
      </w:r>
      <w:r w:rsidRPr="009F078C">
        <w:rPr>
          <w:rFonts w:ascii="Times New Roman" w:eastAsia="Calibri" w:hAnsi="Times New Roman" w:cs="B Nazanin"/>
          <w:sz w:val="24"/>
          <w:szCs w:val="28"/>
          <w:rtl/>
        </w:rPr>
        <w:t>، احتمالات</w:t>
      </w:r>
      <w:r w:rsidRPr="009F078C">
        <w:rPr>
          <w:rFonts w:ascii="Times New Roman" w:eastAsia="Calibri" w:hAnsi="Times New Roman" w:cs="B Nazanin" w:hint="cs"/>
          <w:sz w:val="24"/>
          <w:szCs w:val="28"/>
          <w:rtl/>
        </w:rPr>
        <w:t xml:space="preserve"> غیرحتمی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ارتباط</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ش</w:t>
      </w:r>
      <w:r w:rsidRPr="009F078C">
        <w:rPr>
          <w:rFonts w:ascii="Times New Roman" w:eastAsia="Calibri" w:hAnsi="Times New Roman" w:cs="B Nazanin" w:hint="cs"/>
          <w:sz w:val="24"/>
          <w:szCs w:val="28"/>
          <w:rtl/>
        </w:rPr>
        <w:t>یوه</w:t>
      </w:r>
      <w:r w:rsidRPr="009F078C">
        <w:rPr>
          <w:rFonts w:ascii="Times New Roman" w:eastAsia="Calibri" w:hAnsi="Times New Roman" w:cs="B Nazanin"/>
          <w:sz w:val="24"/>
          <w:szCs w:val="28"/>
          <w:rtl/>
        </w:rPr>
        <w:t>‌های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 xml:space="preserve">یادگیری </w:t>
      </w:r>
      <w:r w:rsidRPr="009F078C">
        <w:rPr>
          <w:rFonts w:ascii="Times New Roman" w:eastAsia="Calibri" w:hAnsi="Times New Roman" w:cs="B Nazanin"/>
          <w:sz w:val="24"/>
          <w:szCs w:val="28"/>
          <w:rtl/>
        </w:rPr>
        <w:t>رسم</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مدیریت</w:t>
      </w:r>
      <w:r w:rsidRPr="009F078C">
        <w:rPr>
          <w:rFonts w:ascii="Times New Roman" w:eastAsia="Calibri" w:hAnsi="Times New Roman" w:cs="B Nazanin"/>
          <w:sz w:val="24"/>
          <w:szCs w:val="28"/>
          <w:rtl/>
        </w:rPr>
        <w:t xml:space="preserve"> را نشان می‌دهد. اگر ا</w:t>
      </w:r>
      <w:r w:rsidRPr="009F078C">
        <w:rPr>
          <w:rFonts w:ascii="Times New Roman" w:eastAsia="Calibri" w:hAnsi="Times New Roman" w:cs="B Nazanin" w:hint="cs"/>
          <w:sz w:val="24"/>
          <w:szCs w:val="28"/>
          <w:rtl/>
        </w:rPr>
        <w:t>ینطور</w:t>
      </w:r>
      <w:r w:rsidRPr="009F078C">
        <w:rPr>
          <w:rFonts w:ascii="Times New Roman" w:eastAsia="Calibri" w:hAnsi="Times New Roman" w:cs="B Nazanin"/>
          <w:sz w:val="24"/>
          <w:szCs w:val="28"/>
          <w:rtl/>
        </w:rPr>
        <w:t xml:space="preserve"> است، آ</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ی‌توانیم</w:t>
      </w:r>
      <w:r w:rsidRPr="009F078C">
        <w:rPr>
          <w:rFonts w:ascii="Times New Roman" w:eastAsia="Calibri" w:hAnsi="Times New Roman" w:cs="B Nazanin"/>
          <w:sz w:val="24"/>
          <w:szCs w:val="28"/>
          <w:rtl/>
        </w:rPr>
        <w:t xml:space="preserve"> خوشب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باش</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ممکن است به شیوۀ مدیریت </w:t>
      </w:r>
      <w:r w:rsidRPr="009F078C">
        <w:rPr>
          <w:rFonts w:ascii="Times New Roman" w:eastAsia="Calibri" w:hAnsi="Times New Roman" w:cs="B Nazanin" w:hint="cs"/>
          <w:sz w:val="24"/>
          <w:szCs w:val="28"/>
          <w:rtl/>
        </w:rPr>
        <w:t>انتقادی‌تر</w:t>
      </w:r>
      <w:r w:rsidRPr="009F078C">
        <w:rPr>
          <w:rFonts w:ascii="Times New Roman" w:eastAsia="Calibri" w:hAnsi="Times New Roman" w:cs="B Nazanin"/>
          <w:sz w:val="24"/>
          <w:szCs w:val="28"/>
          <w:rtl/>
        </w:rPr>
        <w:t xml:space="preserve"> من</w:t>
      </w:r>
      <w:r w:rsidRPr="009F078C">
        <w:rPr>
          <w:rFonts w:ascii="Times New Roman" w:eastAsia="Calibri" w:hAnsi="Times New Roman" w:cs="B Nazanin" w:hint="cs"/>
          <w:sz w:val="24"/>
          <w:szCs w:val="28"/>
          <w:rtl/>
        </w:rPr>
        <w:t>جر</w:t>
      </w:r>
      <w:r w:rsidRPr="009F078C">
        <w:rPr>
          <w:rFonts w:ascii="Times New Roman" w:eastAsia="Calibri" w:hAnsi="Times New Roman" w:cs="B Nazanin"/>
          <w:sz w:val="24"/>
          <w:szCs w:val="28"/>
          <w:rtl/>
        </w:rPr>
        <w:t xml:space="preserve"> شود؟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نت</w:t>
      </w:r>
      <w:r w:rsidRPr="009F078C">
        <w:rPr>
          <w:rFonts w:ascii="Times New Roman" w:eastAsia="Calibri" w:hAnsi="Times New Roman" w:cs="B Nazanin" w:hint="cs"/>
          <w:sz w:val="24"/>
          <w:szCs w:val="28"/>
          <w:rtl/>
        </w:rPr>
        <w:t>یجه‌</w:t>
      </w:r>
      <w:r w:rsidRPr="009F078C">
        <w:rPr>
          <w:rFonts w:ascii="Times New Roman" w:eastAsia="Calibri" w:hAnsi="Times New Roman" w:cs="B Nazanin"/>
          <w:sz w:val="24"/>
          <w:szCs w:val="28"/>
          <w:rtl/>
        </w:rPr>
        <w:t>گ</w:t>
      </w:r>
      <w:r w:rsidRPr="009F078C">
        <w:rPr>
          <w:rFonts w:ascii="Times New Roman" w:eastAsia="Calibri" w:hAnsi="Times New Roman" w:cs="B Nazanin" w:hint="cs"/>
          <w:sz w:val="24"/>
          <w:szCs w:val="28"/>
          <w:rtl/>
        </w:rPr>
        <w:t>یری</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است که ممکن است </w:t>
      </w:r>
      <w:r w:rsidRPr="009F078C">
        <w:rPr>
          <w:rFonts w:ascii="Times New Roman" w:eastAsia="Calibri" w:hAnsi="Times New Roman" w:cs="B Nazanin" w:hint="cs"/>
          <w:sz w:val="24"/>
          <w:szCs w:val="28"/>
          <w:rtl/>
        </w:rPr>
        <w:t>این طور باشد</w:t>
      </w:r>
      <w:r w:rsidRPr="009F078C">
        <w:rPr>
          <w:rFonts w:ascii="Times New Roman" w:eastAsia="Calibri" w:hAnsi="Times New Roman" w:cs="B Nazanin"/>
          <w:sz w:val="24"/>
          <w:szCs w:val="28"/>
          <w:rtl/>
        </w:rPr>
        <w:t xml:space="preserve">، اما </w:t>
      </w:r>
      <w:r w:rsidRPr="009F078C">
        <w:rPr>
          <w:rFonts w:ascii="Times New Roman" w:eastAsia="Calibri" w:hAnsi="Times New Roman" w:cs="B Nazanin" w:hint="cs"/>
          <w:sz w:val="24"/>
          <w:szCs w:val="28"/>
          <w:rtl/>
        </w:rPr>
        <w:t>این</w:t>
      </w:r>
      <w:r w:rsidRPr="009F078C">
        <w:rPr>
          <w:rFonts w:ascii="Times New Roman" w:eastAsia="Calibri" w:hAnsi="Times New Roman" w:cs="B Nazanin"/>
          <w:sz w:val="24"/>
          <w:szCs w:val="28"/>
          <w:rtl/>
        </w:rPr>
        <w:t xml:space="preserve"> انتظار که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مدیران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پرورش می‌دهد </w:t>
      </w:r>
      <w:r w:rsidRPr="009F078C">
        <w:rPr>
          <w:rFonts w:ascii="Times New Roman" w:eastAsia="Calibri" w:hAnsi="Times New Roman" w:cs="B Nazanin"/>
          <w:sz w:val="24"/>
          <w:szCs w:val="28"/>
          <w:rtl/>
        </w:rPr>
        <w:t>در</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حالی</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 xml:space="preserve">‌که دوره‌های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t>‌محور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خروجی را ندارد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بنا </w:t>
      </w:r>
      <w:r w:rsidRPr="009F078C">
        <w:rPr>
          <w:rFonts w:ascii="Times New Roman" w:eastAsia="Calibri" w:hAnsi="Times New Roman" w:cs="B Nazanin"/>
          <w:sz w:val="24"/>
          <w:szCs w:val="28"/>
          <w:rtl/>
        </w:rPr>
        <w:t>به دلا</w:t>
      </w:r>
      <w:r w:rsidRPr="009F078C">
        <w:rPr>
          <w:rFonts w:ascii="Times New Roman" w:eastAsia="Calibri" w:hAnsi="Times New Roman" w:cs="B Nazanin" w:hint="cs"/>
          <w:sz w:val="24"/>
          <w:szCs w:val="28"/>
          <w:rtl/>
        </w:rPr>
        <w:t>یلی</w:t>
      </w:r>
      <w:r w:rsidRPr="009F078C">
        <w:rPr>
          <w:rFonts w:ascii="Times New Roman" w:eastAsia="Calibri" w:hAnsi="Times New Roman" w:cs="B Nazanin"/>
          <w:sz w:val="24"/>
          <w:szCs w:val="28"/>
          <w:rtl/>
        </w:rPr>
        <w:t xml:space="preserve"> ساده</w:t>
      </w:r>
      <w:r w:rsidRPr="009F078C">
        <w:rPr>
          <w:rFonts w:ascii="Times New Roman" w:eastAsia="Calibri" w:hAnsi="Times New Roman" w:cs="B Nazanin" w:hint="cs"/>
          <w:sz w:val="24"/>
          <w:szCs w:val="28"/>
          <w:rtl/>
        </w:rPr>
        <w:t>‌انگارانه</w:t>
      </w:r>
      <w:r w:rsidRPr="009F078C">
        <w:rPr>
          <w:rFonts w:ascii="Times New Roman" w:eastAsia="Calibri" w:hAnsi="Times New Roman" w:cs="B Nazanin"/>
          <w:sz w:val="24"/>
          <w:szCs w:val="28"/>
          <w:rtl/>
        </w:rPr>
        <w:t xml:space="preserve"> است. </w:t>
      </w:r>
      <w:r w:rsidRPr="009F078C">
        <w:rPr>
          <w:rFonts w:ascii="Times New Roman" w:eastAsia="Calibri" w:hAnsi="Times New Roman" w:cs="B Nazanin" w:hint="cs"/>
          <w:sz w:val="24"/>
          <w:szCs w:val="28"/>
          <w:rtl/>
        </w:rPr>
        <w:t>علاوه بر اینکه</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نوظهور هستند به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معنا که منابع </w:t>
      </w:r>
      <w:r w:rsidRPr="009F078C">
        <w:rPr>
          <w:rFonts w:ascii="Times New Roman" w:eastAsia="Calibri" w:hAnsi="Times New Roman" w:cs="B Nazanin" w:hint="cs"/>
          <w:sz w:val="24"/>
          <w:szCs w:val="28"/>
          <w:rtl/>
        </w:rPr>
        <w:t>حاصل</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خود</w:t>
      </w:r>
      <w:r w:rsidRPr="009F078C">
        <w:rPr>
          <w:rFonts w:ascii="Times New Roman" w:eastAsia="Calibri" w:hAnsi="Times New Roman" w:cs="B Nazanin" w:hint="cs"/>
          <w:sz w:val="24"/>
          <w:szCs w:val="28"/>
          <w:rtl/>
        </w:rPr>
        <w:t xml:space="preserve"> را</w:t>
      </w:r>
      <w:r w:rsidRPr="009F078C">
        <w:rPr>
          <w:rFonts w:ascii="Times New Roman" w:eastAsia="Calibri" w:hAnsi="Times New Roman" w:cs="B Nazanin"/>
          <w:sz w:val="24"/>
          <w:szCs w:val="28"/>
          <w:rtl/>
        </w:rPr>
        <w:t xml:space="preserve"> به ارزش‌های از پ</w:t>
      </w:r>
      <w:r w:rsidRPr="009F078C">
        <w:rPr>
          <w:rFonts w:ascii="Times New Roman" w:eastAsia="Calibri" w:hAnsi="Times New Roman" w:cs="B Nazanin" w:hint="cs"/>
          <w:sz w:val="24"/>
          <w:szCs w:val="28"/>
          <w:rtl/>
        </w:rPr>
        <w:t>یش</w:t>
      </w:r>
      <w:r w:rsidRPr="009F078C">
        <w:rPr>
          <w:rFonts w:ascii="Times New Roman" w:eastAsia="Calibri" w:hAnsi="Times New Roman" w:cs="B Nazanin"/>
          <w:sz w:val="24"/>
          <w:szCs w:val="28"/>
          <w:rtl/>
        </w:rPr>
        <w:t xml:space="preserve"> موجود </w:t>
      </w:r>
      <w:r w:rsidRPr="009F078C">
        <w:rPr>
          <w:rFonts w:ascii="Times New Roman" w:eastAsia="Calibri" w:hAnsi="Times New Roman" w:cs="B Nazanin" w:hint="cs"/>
          <w:sz w:val="24"/>
          <w:szCs w:val="28"/>
          <w:rtl/>
        </w:rPr>
        <w:t>پیوند</w:t>
      </w:r>
      <w:r w:rsidRPr="009F078C">
        <w:rPr>
          <w:rFonts w:ascii="Times New Roman" w:eastAsia="Calibri" w:hAnsi="Times New Roman" w:cs="B Nazanin"/>
          <w:sz w:val="24"/>
          <w:szCs w:val="28"/>
          <w:rtl/>
        </w:rPr>
        <w:t xml:space="preserve"> می‌</w:t>
      </w:r>
      <w:r w:rsidRPr="009F078C">
        <w:rPr>
          <w:rFonts w:ascii="Times New Roman" w:eastAsia="Calibri" w:hAnsi="Times New Roman" w:cs="B Nazanin" w:hint="cs"/>
          <w:sz w:val="24"/>
          <w:szCs w:val="28"/>
          <w:rtl/>
        </w:rPr>
        <w:t>ده</w:t>
      </w:r>
      <w:r w:rsidRPr="009F078C">
        <w:rPr>
          <w:rFonts w:ascii="Times New Roman" w:eastAsia="Calibri" w:hAnsi="Times New Roman" w:cs="B Nazanin"/>
          <w:sz w:val="24"/>
          <w:szCs w:val="28"/>
          <w:rtl/>
        </w:rPr>
        <w:t>ند، همچن</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بایستی</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پتانس</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تحول</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آفر</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در سطوح 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سازمان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تفاوت قائل شو</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در سطح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بس</w:t>
      </w:r>
      <w:r w:rsidRPr="009F078C">
        <w:rPr>
          <w:rFonts w:ascii="Times New Roman" w:eastAsia="Calibri" w:hAnsi="Times New Roman" w:cs="B Nazanin" w:hint="cs"/>
          <w:sz w:val="24"/>
          <w:szCs w:val="28"/>
          <w:rtl/>
        </w:rPr>
        <w:t>یاری</w:t>
      </w:r>
      <w:r w:rsidRPr="009F078C">
        <w:rPr>
          <w:rFonts w:ascii="Times New Roman" w:eastAsia="Calibri" w:hAnsi="Times New Roman" w:cs="B Nazanin"/>
          <w:sz w:val="24"/>
          <w:szCs w:val="28"/>
          <w:rtl/>
        </w:rPr>
        <w:t xml:space="preserve"> از ادعاها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بس</w:t>
      </w:r>
      <w:r w:rsidRPr="009F078C">
        <w:rPr>
          <w:rFonts w:ascii="Times New Roman" w:eastAsia="Calibri" w:hAnsi="Times New Roman" w:cs="B Nazanin" w:hint="cs"/>
          <w:sz w:val="24"/>
          <w:szCs w:val="28"/>
          <w:rtl/>
        </w:rPr>
        <w:t>یار</w:t>
      </w:r>
      <w:r w:rsidRPr="009F078C">
        <w:rPr>
          <w:rFonts w:ascii="Times New Roman" w:eastAsia="Calibri" w:hAnsi="Times New Roman" w:cs="B Nazanin"/>
          <w:sz w:val="24"/>
          <w:szCs w:val="28"/>
          <w:rtl/>
        </w:rPr>
        <w:t xml:space="preserve"> خوش‌بینانه به نظر می‌رسند، ز</w:t>
      </w:r>
      <w:r w:rsidRPr="009F078C">
        <w:rPr>
          <w:rFonts w:ascii="Times New Roman" w:eastAsia="Calibri" w:hAnsi="Times New Roman" w:cs="B Nazanin" w:hint="cs"/>
          <w:sz w:val="24"/>
          <w:szCs w:val="28"/>
          <w:rtl/>
        </w:rPr>
        <w:t>یرا</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انتقادی</w:t>
      </w:r>
      <w:r w:rsidRPr="009F078C">
        <w:rPr>
          <w:rFonts w:ascii="Times New Roman" w:eastAsia="Calibri" w:hAnsi="Times New Roman" w:cs="B Nazanin"/>
          <w:sz w:val="24"/>
          <w:szCs w:val="28"/>
          <w:rtl/>
        </w:rPr>
        <w:t xml:space="preserve"> فرد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که</w:t>
      </w:r>
      <w:r w:rsidRPr="009F078C">
        <w:rPr>
          <w:rFonts w:ascii="Times New Roman" w:eastAsia="Calibri" w:hAnsi="Times New Roman" w:cs="B Nazanin" w:hint="cs"/>
          <w:sz w:val="24"/>
          <w:szCs w:val="28"/>
          <w:rtl/>
        </w:rPr>
        <w:t xml:space="preserve"> ممکن است</w:t>
      </w:r>
      <w:r w:rsidRPr="009F078C">
        <w:rPr>
          <w:rFonts w:ascii="Times New Roman" w:eastAsia="Calibri" w:hAnsi="Times New Roman" w:cs="B Nazanin"/>
          <w:sz w:val="24"/>
          <w:szCs w:val="28"/>
          <w:rtl/>
        </w:rPr>
        <w:t xml:space="preserve"> شخصاً آن را </w:t>
      </w:r>
      <w:r w:rsidRPr="009F078C">
        <w:rPr>
          <w:rFonts w:ascii="Times New Roman" w:eastAsia="Calibri" w:hAnsi="Times New Roman" w:cs="B Nazanin" w:hint="cs"/>
          <w:sz w:val="24"/>
          <w:szCs w:val="28"/>
          <w:rtl/>
        </w:rPr>
        <w:t>تحول‌آفرین</w:t>
      </w:r>
      <w:r w:rsidRPr="009F078C">
        <w:rPr>
          <w:rFonts w:ascii="Times New Roman" w:eastAsia="Calibri" w:hAnsi="Times New Roman" w:cs="B Nazanin"/>
          <w:sz w:val="24"/>
          <w:szCs w:val="28"/>
          <w:rtl/>
        </w:rPr>
        <w:t xml:space="preserve"> بداند، و ا</w:t>
      </w:r>
      <w:r w:rsidRPr="009F078C">
        <w:rPr>
          <w:rFonts w:ascii="Times New Roman" w:eastAsia="Calibri" w:hAnsi="Times New Roman" w:cs="B Nazanin" w:hint="cs"/>
          <w:sz w:val="24"/>
          <w:szCs w:val="28"/>
          <w:rtl/>
        </w:rPr>
        <w:t>ینکه</w:t>
      </w:r>
      <w:r w:rsidRPr="009F078C">
        <w:rPr>
          <w:rFonts w:ascii="Times New Roman" w:eastAsia="Calibri" w:hAnsi="Times New Roman" w:cs="B Nazanin"/>
          <w:sz w:val="24"/>
          <w:szCs w:val="28"/>
          <w:rtl/>
        </w:rPr>
        <w:t xml:space="preserve"> چگونه می‌تواند از آن به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صورت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استفاده کند، </w:t>
      </w:r>
      <w:r w:rsidRPr="009F078C">
        <w:rPr>
          <w:rFonts w:ascii="Times New Roman" w:eastAsia="Calibri" w:hAnsi="Times New Roman" w:cs="B Nazanin" w:hint="cs"/>
          <w:sz w:val="24"/>
          <w:szCs w:val="28"/>
          <w:rtl/>
        </w:rPr>
        <w:t>فارغ</w:t>
      </w:r>
      <w:r w:rsidRPr="009F078C">
        <w:rPr>
          <w:rFonts w:ascii="Times New Roman" w:eastAsia="Calibri" w:hAnsi="Times New Roman" w:cs="B Nazanin"/>
          <w:sz w:val="24"/>
          <w:szCs w:val="28"/>
          <w:rtl/>
        </w:rPr>
        <w:t xml:space="preserve"> از محدود</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‌هایی که ممکن است</w:t>
      </w:r>
      <w:r w:rsidRPr="009F078C">
        <w:rPr>
          <w:rFonts w:ascii="Times New Roman" w:eastAsia="Calibri" w:hAnsi="Times New Roman" w:cs="B Nazanin" w:hint="cs"/>
          <w:sz w:val="24"/>
          <w:szCs w:val="28"/>
          <w:rtl/>
        </w:rPr>
        <w:t xml:space="preserve"> هنگام اعمال آنها</w:t>
      </w:r>
      <w:r w:rsidRPr="009F078C">
        <w:rPr>
          <w:rFonts w:ascii="Times New Roman" w:eastAsia="Calibri" w:hAnsi="Times New Roman" w:cs="B Nazanin"/>
          <w:sz w:val="24"/>
          <w:szCs w:val="28"/>
          <w:rtl/>
        </w:rPr>
        <w:t xml:space="preserve"> با آن مواجه شود</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ه</w:t>
      </w:r>
      <w:r w:rsidRPr="009F078C">
        <w:rPr>
          <w:rFonts w:ascii="Times New Roman" w:eastAsia="Calibri" w:hAnsi="Times New Roman" w:cs="B Nazanin" w:hint="cs"/>
          <w:sz w:val="24"/>
          <w:szCs w:val="28"/>
          <w:rtl/>
        </w:rPr>
        <w:t>یچ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ارتباط</w:t>
      </w:r>
      <w:r w:rsidRPr="009F078C">
        <w:rPr>
          <w:rFonts w:ascii="Times New Roman" w:eastAsia="Calibri" w:hAnsi="Times New Roman" w:cs="B Nazanin"/>
          <w:sz w:val="24"/>
          <w:szCs w:val="28"/>
          <w:rtl/>
        </w:rPr>
        <w:t xml:space="preserve"> ذات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وجود ندارد. </w:t>
      </w: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سطح سازمان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تحول</w:t>
      </w:r>
      <w:r w:rsidRPr="009F078C">
        <w:rPr>
          <w:rFonts w:ascii="Times New Roman" w:eastAsia="Calibri" w:hAnsi="Times New Roman" w:cs="B Nazanin"/>
          <w:sz w:val="24"/>
          <w:szCs w:val="28"/>
          <w:rtl/>
        </w:rPr>
        <w:t xml:space="preserve"> 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ممکن است پتانس</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تحول</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آفر</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گسترده</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تر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داشته باشد. برای مثال، گفتمان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ممکن است فرد را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007971A7">
        <w:rPr>
          <w:rFonts w:ascii="Times New Roman" w:eastAsia="Calibri" w:hAnsi="Times New Roman" w:cs="B Nazanin"/>
          <w:sz w:val="24"/>
          <w:szCs w:val="28"/>
          <w:rtl/>
        </w:rPr>
        <w:t>بکارگیری</w:t>
      </w:r>
      <w:r w:rsidRPr="009F078C">
        <w:rPr>
          <w:rFonts w:ascii="Times New Roman" w:eastAsia="Calibri" w:hAnsi="Times New Roman" w:cs="B Nazanin"/>
          <w:sz w:val="24"/>
          <w:szCs w:val="28"/>
          <w:rtl/>
        </w:rPr>
        <w:t xml:space="preserve"> ش</w:t>
      </w:r>
      <w:r w:rsidRPr="009F078C">
        <w:rPr>
          <w:rFonts w:ascii="Times New Roman" w:eastAsia="Calibri" w:hAnsi="Times New Roman" w:cs="B Nazanin" w:hint="cs"/>
          <w:sz w:val="24"/>
          <w:szCs w:val="28"/>
          <w:rtl/>
        </w:rPr>
        <w:t>یوه‌های</w:t>
      </w:r>
      <w:r w:rsidRPr="009F078C">
        <w:rPr>
          <w:rFonts w:ascii="Times New Roman" w:eastAsia="Calibri" w:hAnsi="Times New Roman" w:cs="B Nazanin"/>
          <w:sz w:val="24"/>
          <w:szCs w:val="28"/>
          <w:rtl/>
        </w:rPr>
        <w:t xml:space="preserve"> مدیریت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در محل کار «</w:t>
      </w:r>
      <w:r w:rsidRPr="009F078C">
        <w:rPr>
          <w:rFonts w:ascii="Times New Roman" w:eastAsia="Calibri" w:hAnsi="Times New Roman" w:cs="B Nazanin" w:hint="cs"/>
          <w:sz w:val="24"/>
          <w:szCs w:val="28"/>
          <w:rtl/>
        </w:rPr>
        <w:t>توان</w:t>
      </w:r>
      <w:r w:rsidRPr="009F078C">
        <w:rPr>
          <w:rFonts w:ascii="Times New Roman" w:eastAsia="Calibri" w:hAnsi="Times New Roman" w:cs="B Nazanin"/>
          <w:sz w:val="24"/>
          <w:szCs w:val="28"/>
          <w:rtl/>
        </w:rPr>
        <w:t xml:space="preserve">مند» </w:t>
      </w:r>
      <w:r w:rsidRPr="009F078C">
        <w:rPr>
          <w:rFonts w:ascii="Times New Roman" w:eastAsia="Calibri" w:hAnsi="Times New Roman" w:cs="B Nazanin" w:hint="cs"/>
          <w:sz w:val="24"/>
          <w:szCs w:val="28"/>
          <w:rtl/>
        </w:rPr>
        <w:t>ساز</w:t>
      </w:r>
      <w:r w:rsidRPr="009F078C">
        <w:rPr>
          <w:rFonts w:ascii="Times New Roman" w:eastAsia="Calibri" w:hAnsi="Times New Roman" w:cs="B Nazanin"/>
          <w:sz w:val="24"/>
          <w:szCs w:val="28"/>
          <w:rtl/>
        </w:rPr>
        <w:t>د، ز</w:t>
      </w:r>
      <w:r w:rsidRPr="009F078C">
        <w:rPr>
          <w:rFonts w:ascii="Times New Roman" w:eastAsia="Calibri" w:hAnsi="Times New Roman" w:cs="B Nazanin" w:hint="cs"/>
          <w:sz w:val="24"/>
          <w:szCs w:val="28"/>
          <w:rtl/>
        </w:rPr>
        <w:t>یرا</w:t>
      </w:r>
      <w:r w:rsidRPr="009F078C">
        <w:rPr>
          <w:rFonts w:ascii="Times New Roman" w:eastAsia="Calibri" w:hAnsi="Times New Roman" w:cs="B Nazanin"/>
          <w:sz w:val="24"/>
          <w:szCs w:val="28"/>
          <w:rtl/>
        </w:rPr>
        <w:t xml:space="preserve"> جا</w:t>
      </w:r>
      <w:r w:rsidRPr="009F078C">
        <w:rPr>
          <w:rFonts w:ascii="Times New Roman" w:eastAsia="Calibri" w:hAnsi="Times New Roman" w:cs="B Nazanin" w:hint="cs"/>
          <w:sz w:val="24"/>
          <w:szCs w:val="28"/>
          <w:rtl/>
        </w:rPr>
        <w:t>یگزینی</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مهارت</w:t>
      </w:r>
      <w:r w:rsidRPr="009F078C">
        <w:rPr>
          <w:rFonts w:ascii="Times New Roman" w:eastAsia="Calibri" w:hAnsi="Times New Roman" w:cs="B Nazanin"/>
          <w:sz w:val="24"/>
          <w:szCs w:val="28"/>
          <w:rtl/>
        </w:rPr>
        <w:t>‌محور و شا</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ارزش‌ها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پ</w:t>
      </w:r>
      <w:r w:rsidRPr="009F078C">
        <w:rPr>
          <w:rFonts w:ascii="Times New Roman" w:eastAsia="Calibri" w:hAnsi="Times New Roman" w:cs="B Nazanin" w:hint="cs"/>
          <w:sz w:val="24"/>
          <w:szCs w:val="28"/>
          <w:rtl/>
        </w:rPr>
        <w:t>یش</w:t>
      </w:r>
      <w:r w:rsidRPr="009F078C">
        <w:rPr>
          <w:rFonts w:ascii="Times New Roman" w:eastAsia="Calibri" w:hAnsi="Times New Roman" w:cs="B Nazanin"/>
          <w:sz w:val="24"/>
          <w:szCs w:val="28"/>
          <w:rtl/>
        </w:rPr>
        <w:t xml:space="preserve"> موجو</w:t>
      </w:r>
      <w:r w:rsidRPr="009F078C">
        <w:rPr>
          <w:rFonts w:ascii="Times New Roman" w:eastAsia="Calibri" w:hAnsi="Times New Roman" w:cs="B Nazanin" w:hint="cs"/>
          <w:sz w:val="24"/>
          <w:szCs w:val="28"/>
          <w:rtl/>
        </w:rPr>
        <w:t>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مقبول ارائه می‌دهد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لیکن</w:t>
      </w:r>
      <w:r w:rsidRPr="009F078C">
        <w:rPr>
          <w:rFonts w:ascii="Times New Roman" w:eastAsia="Calibri" w:hAnsi="Times New Roman" w:cs="B Nazanin"/>
          <w:sz w:val="24"/>
          <w:szCs w:val="28"/>
          <w:rtl/>
        </w:rPr>
        <w:t xml:space="preserve"> ممکن است </w:t>
      </w:r>
      <w:r w:rsidRPr="009F078C">
        <w:rPr>
          <w:rFonts w:ascii="Times New Roman" w:eastAsia="Calibri" w:hAnsi="Times New Roman" w:cs="B Nazanin" w:hint="cs"/>
          <w:sz w:val="24"/>
          <w:szCs w:val="28"/>
          <w:rtl/>
        </w:rPr>
        <w:t>دانش</w:t>
      </w:r>
      <w:r w:rsidRPr="009F078C">
        <w:rPr>
          <w:rFonts w:ascii="Times New Roman" w:eastAsia="Calibri" w:hAnsi="Times New Roman" w:cs="B Nazanin"/>
          <w:sz w:val="24"/>
          <w:szCs w:val="28"/>
          <w:rtl/>
        </w:rPr>
        <w:t xml:space="preserve"> مدیریت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در افزا</w:t>
      </w:r>
      <w:r w:rsidRPr="009F078C">
        <w:rPr>
          <w:rFonts w:ascii="Times New Roman" w:eastAsia="Calibri" w:hAnsi="Times New Roman" w:cs="B Nazanin" w:hint="cs"/>
          <w:sz w:val="24"/>
          <w:szCs w:val="28"/>
          <w:rtl/>
        </w:rPr>
        <w:t>یش</w:t>
      </w:r>
      <w:r w:rsidRPr="009F078C">
        <w:rPr>
          <w:rFonts w:ascii="Times New Roman" w:eastAsia="Calibri" w:hAnsi="Times New Roman" w:cs="B Nazanin"/>
          <w:sz w:val="24"/>
          <w:szCs w:val="28"/>
          <w:rtl/>
        </w:rPr>
        <w:t xml:space="preserve"> آگاه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از قدرت، صرفاً توانا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آنها را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تأث</w:t>
      </w:r>
      <w:r w:rsidRPr="009F078C">
        <w:rPr>
          <w:rFonts w:ascii="Times New Roman" w:eastAsia="Calibri" w:hAnsi="Times New Roman" w:cs="B Nazanin" w:hint="cs"/>
          <w:sz w:val="24"/>
          <w:szCs w:val="28"/>
          <w:rtl/>
        </w:rPr>
        <w:t>یرگذاری</w:t>
      </w:r>
      <w:r w:rsidRPr="009F078C">
        <w:rPr>
          <w:rFonts w:ascii="Times New Roman" w:eastAsia="Calibri" w:hAnsi="Times New Roman" w:cs="B Nazanin"/>
          <w:sz w:val="24"/>
          <w:szCs w:val="28"/>
          <w:rtl/>
        </w:rPr>
        <w:t xml:space="preserve"> مؤثرتر افزا</w:t>
      </w:r>
      <w:r w:rsidRPr="009F078C">
        <w:rPr>
          <w:rFonts w:ascii="Times New Roman" w:eastAsia="Calibri" w:hAnsi="Times New Roman" w:cs="B Nazanin" w:hint="cs"/>
          <w:sz w:val="24"/>
          <w:szCs w:val="28"/>
          <w:rtl/>
        </w:rPr>
        <w:t>یش</w:t>
      </w:r>
      <w:r w:rsidRPr="009F078C">
        <w:rPr>
          <w:rFonts w:ascii="Times New Roman" w:eastAsia="Calibri" w:hAnsi="Times New Roman" w:cs="B Nazanin"/>
          <w:sz w:val="24"/>
          <w:szCs w:val="28"/>
          <w:rtl/>
        </w:rPr>
        <w:t xml:space="preserve"> دهد. </w:t>
      </w:r>
      <w:r w:rsidRPr="009F078C">
        <w:rPr>
          <w:rFonts w:ascii="Times New Roman" w:eastAsia="Calibri" w:hAnsi="Times New Roman" w:cs="B Nazanin" w:hint="cs"/>
          <w:sz w:val="24"/>
          <w:szCs w:val="28"/>
          <w:rtl/>
        </w:rPr>
        <w:t>نتیجه می‌تواند</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هر کس </w:t>
      </w:r>
      <w:r w:rsidRPr="009F078C">
        <w:rPr>
          <w:rFonts w:ascii="Times New Roman" w:eastAsia="Calibri" w:hAnsi="Times New Roman" w:cs="B Nazanin" w:hint="cs"/>
          <w:sz w:val="24"/>
          <w:szCs w:val="28"/>
          <w:rtl/>
        </w:rPr>
        <w:t>نجات‌</w:t>
      </w:r>
      <w:r w:rsidRPr="009F078C">
        <w:rPr>
          <w:rFonts w:ascii="Times New Roman" w:eastAsia="Calibri" w:hAnsi="Times New Roman" w:cs="B Nazanin"/>
          <w:sz w:val="24"/>
          <w:szCs w:val="28"/>
          <w:rtl/>
        </w:rPr>
        <w:t xml:space="preserve">بخش باشد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نباشد. در سطح سوم</w:t>
      </w:r>
      <w:r w:rsidRPr="009F078C">
        <w:rPr>
          <w:rFonts w:ascii="Times New Roman" w:eastAsia="Calibri" w:hAnsi="Times New Roman" w:cs="B Nazanin" w:hint="cs"/>
          <w:sz w:val="24"/>
          <w:szCs w:val="28"/>
          <w:rtl/>
        </w:rPr>
        <w:t xml:space="preserve"> یعنی</w:t>
      </w:r>
      <w:r w:rsidRPr="009F078C">
        <w:rPr>
          <w:rFonts w:ascii="Times New Roman" w:eastAsia="Calibri" w:hAnsi="Times New Roman" w:cs="B Nazanin"/>
          <w:sz w:val="24"/>
          <w:szCs w:val="28"/>
          <w:rtl/>
        </w:rPr>
        <w:t xml:space="preserve"> سطح</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ادعاها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sz w:val="24"/>
          <w:szCs w:val="28"/>
          <w:rtl/>
        </w:rPr>
        <w:lastRenderedPageBreak/>
        <w:t>شا</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یشترین</w:t>
      </w:r>
      <w:r w:rsidRPr="009F078C">
        <w:rPr>
          <w:rFonts w:ascii="Times New Roman" w:eastAsia="Calibri" w:hAnsi="Times New Roman" w:cs="B Nazanin"/>
          <w:sz w:val="24"/>
          <w:szCs w:val="28"/>
          <w:rtl/>
        </w:rPr>
        <w:t xml:space="preserve"> پتانس</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تحقق</w:t>
      </w:r>
      <w:r w:rsidRPr="009F078C">
        <w:rPr>
          <w:rFonts w:ascii="Times New Roman" w:eastAsia="Calibri" w:hAnsi="Times New Roman" w:cs="B Nazanin" w:hint="cs"/>
          <w:sz w:val="24"/>
          <w:szCs w:val="28"/>
          <w:rtl/>
        </w:rPr>
        <w:t xml:space="preserve"> را</w:t>
      </w:r>
      <w:r w:rsidRPr="009F078C">
        <w:rPr>
          <w:rFonts w:ascii="Times New Roman" w:eastAsia="Calibri" w:hAnsi="Times New Roman" w:cs="B Nazanin"/>
          <w:sz w:val="24"/>
          <w:szCs w:val="28"/>
          <w:rtl/>
        </w:rPr>
        <w:t xml:space="preserve"> داشته باشند. با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حال،</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نت</w:t>
      </w:r>
      <w:r w:rsidRPr="009F078C">
        <w:rPr>
          <w:rFonts w:ascii="Times New Roman" w:eastAsia="Calibri" w:hAnsi="Times New Roman" w:cs="B Nazanin" w:hint="cs"/>
          <w:sz w:val="24"/>
          <w:szCs w:val="28"/>
          <w:rtl/>
        </w:rPr>
        <w:t>یجه‌گیری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دیگر از</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مطالعه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است که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تحول‌آفر</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مثلاً </w:t>
      </w:r>
      <w:r w:rsidRPr="009F078C">
        <w:rPr>
          <w:rFonts w:ascii="Times New Roman" w:eastAsia="Calibri" w:hAnsi="Times New Roman" w:cs="B Nazanin"/>
          <w:sz w:val="24"/>
          <w:szCs w:val="28"/>
          <w:rtl/>
        </w:rPr>
        <w:t>توسط فر</w:t>
      </w:r>
      <w:r w:rsidRPr="009F078C">
        <w:rPr>
          <w:rFonts w:ascii="Times New Roman" w:eastAsia="Calibri" w:hAnsi="Times New Roman" w:cs="B Nazanin" w:hint="cs"/>
          <w:sz w:val="24"/>
          <w:szCs w:val="28"/>
          <w:rtl/>
        </w:rPr>
        <w:t>یره</w:t>
      </w:r>
      <w:r w:rsidRPr="009F078C">
        <w:rPr>
          <w:rFonts w:ascii="Times New Roman" w:eastAsia="Calibri" w:hAnsi="Times New Roman" w:cs="B Nazanin"/>
          <w:sz w:val="24"/>
          <w:szCs w:val="28"/>
          <w:vertAlign w:val="superscript"/>
          <w:rtl/>
        </w:rPr>
        <w:footnoteReference w:id="88"/>
      </w:r>
      <w:r w:rsidRPr="009F078C">
        <w:rPr>
          <w:rFonts w:ascii="Times New Roman" w:eastAsia="Calibri" w:hAnsi="Times New Roman" w:cs="B Nazanin"/>
          <w:sz w:val="24"/>
          <w:szCs w:val="28"/>
          <w:rtl/>
        </w:rPr>
        <w:t xml:space="preserve"> (1972)، </w:t>
      </w:r>
      <w:r w:rsidRPr="009F078C">
        <w:rPr>
          <w:rFonts w:ascii="Times New Roman" w:eastAsia="Calibri" w:hAnsi="Times New Roman" w:cs="B Nazanin" w:hint="cs"/>
          <w:sz w:val="24"/>
          <w:szCs w:val="28"/>
          <w:rtl/>
        </w:rPr>
        <w:t>برای</w:t>
      </w:r>
      <w:r w:rsidRPr="009F078C">
        <w:rPr>
          <w:rFonts w:ascii="Times New Roman" w:eastAsia="Calibri" w:hAnsi="Times New Roman" w:cs="B Nazanin"/>
          <w:sz w:val="24"/>
          <w:szCs w:val="28"/>
          <w:rtl/>
        </w:rPr>
        <w:t xml:space="preserve"> افراد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طیع</w:t>
      </w:r>
      <w:r w:rsidRPr="009F078C">
        <w:rPr>
          <w:rFonts w:ascii="Times New Roman" w:eastAsia="Calibri" w:hAnsi="Times New Roman" w:cs="B Nazanin"/>
          <w:sz w:val="24"/>
          <w:szCs w:val="28"/>
          <w:rtl/>
        </w:rPr>
        <w:t>» بس</w:t>
      </w:r>
      <w:r w:rsidRPr="009F078C">
        <w:rPr>
          <w:rFonts w:ascii="Times New Roman" w:eastAsia="Calibri" w:hAnsi="Times New Roman" w:cs="B Nazanin" w:hint="cs"/>
          <w:sz w:val="24"/>
          <w:szCs w:val="28"/>
          <w:rtl/>
        </w:rPr>
        <w:t>یار</w:t>
      </w:r>
      <w:r w:rsidRPr="009F078C">
        <w:rPr>
          <w:rFonts w:ascii="Times New Roman" w:eastAsia="Calibri" w:hAnsi="Times New Roman" w:cs="B Nazanin"/>
          <w:sz w:val="24"/>
          <w:szCs w:val="28"/>
          <w:rtl/>
        </w:rPr>
        <w:t xml:space="preserve"> متفاوت از مد</w:t>
      </w:r>
      <w:r w:rsidRPr="009F078C">
        <w:rPr>
          <w:rFonts w:ascii="Times New Roman" w:eastAsia="Calibri" w:hAnsi="Times New Roman" w:cs="B Nazanin" w:hint="cs"/>
          <w:sz w:val="24"/>
          <w:szCs w:val="28"/>
          <w:rtl/>
        </w:rPr>
        <w:t>یران</w:t>
      </w:r>
      <w:r w:rsidRPr="009F078C">
        <w:rPr>
          <w:rFonts w:ascii="Times New Roman" w:eastAsia="Calibri" w:hAnsi="Times New Roman" w:cs="B Nazanin"/>
          <w:sz w:val="24"/>
          <w:szCs w:val="28"/>
          <w:rtl/>
        </w:rPr>
        <w:t xml:space="preserve"> در موقع</w:t>
      </w:r>
      <w:r w:rsidRPr="009F078C">
        <w:rPr>
          <w:rFonts w:ascii="Times New Roman" w:eastAsia="Calibri" w:hAnsi="Times New Roman" w:cs="B Nazanin" w:hint="cs"/>
          <w:sz w:val="24"/>
          <w:szCs w:val="28"/>
          <w:rtl/>
        </w:rPr>
        <w:t>یت‌های</w:t>
      </w:r>
      <w:r w:rsidRPr="009F078C">
        <w:rPr>
          <w:rFonts w:ascii="Times New Roman" w:eastAsia="Calibri" w:hAnsi="Times New Roman" w:cs="B Nazanin"/>
          <w:sz w:val="24"/>
          <w:szCs w:val="28"/>
          <w:rtl/>
        </w:rPr>
        <w:t xml:space="preserve"> نسبتاً قدرتمند با حداقل </w:t>
      </w:r>
      <w:r w:rsidRPr="009F078C">
        <w:rPr>
          <w:rFonts w:ascii="Times New Roman" w:eastAsia="Calibri" w:hAnsi="Times New Roman" w:cs="B Nazanin" w:hint="cs"/>
          <w:sz w:val="24"/>
          <w:szCs w:val="28"/>
          <w:rtl/>
        </w:rPr>
        <w:t>سطحی</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استقلال</w:t>
      </w:r>
      <w:r w:rsidRPr="009F078C">
        <w:rPr>
          <w:rFonts w:ascii="Times New Roman" w:eastAsia="Calibri" w:hAnsi="Times New Roman" w:cs="B Nazanin"/>
          <w:sz w:val="24"/>
          <w:szCs w:val="28"/>
          <w:rtl/>
        </w:rPr>
        <w:t xml:space="preserve"> است</w:t>
      </w:r>
      <w:r w:rsidR="00156882">
        <w:rPr>
          <w:rFonts w:ascii="Times New Roman" w:eastAsia="Calibri" w:hAnsi="Times New Roman" w:cs="B Nazanin" w:hint="cs"/>
          <w:sz w:val="24"/>
          <w:szCs w:val="28"/>
          <w:rtl/>
        </w:rPr>
        <w:t xml:space="preserve"> که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خود</w:t>
      </w:r>
      <w:r w:rsidRPr="009F078C">
        <w:rPr>
          <w:rFonts w:ascii="Times New Roman" w:eastAsia="Calibri" w:hAnsi="Times New Roman" w:cs="B Nazanin"/>
          <w:sz w:val="24"/>
          <w:szCs w:val="28"/>
          <w:rtl/>
        </w:rPr>
        <w:t xml:space="preserve"> را تحول‌آفرین توص</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می‌کن</w:t>
      </w:r>
      <w:r w:rsidRPr="009F078C">
        <w:rPr>
          <w:rFonts w:ascii="Times New Roman" w:eastAsia="Calibri" w:hAnsi="Times New Roman" w:cs="B Nazanin" w:hint="cs"/>
          <w:sz w:val="24"/>
          <w:szCs w:val="28"/>
          <w:rtl/>
        </w:rPr>
        <w:t>ن</w:t>
      </w:r>
      <w:r w:rsidRPr="009F078C">
        <w:rPr>
          <w:rFonts w:ascii="Times New Roman" w:eastAsia="Calibri" w:hAnsi="Times New Roman" w:cs="B Nazanin"/>
          <w:sz w:val="24"/>
          <w:szCs w:val="28"/>
          <w:rtl/>
        </w:rPr>
        <w:t xml:space="preserve">د. </w:t>
      </w:r>
      <w:r w:rsidRPr="009F078C">
        <w:rPr>
          <w:rFonts w:ascii="Times New Roman" w:eastAsia="Calibri" w:hAnsi="Times New Roman" w:cs="B Nazanin" w:hint="cs"/>
          <w:sz w:val="24"/>
          <w:szCs w:val="28"/>
          <w:rtl/>
        </w:rPr>
        <w:t>علی‌الظاهر</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این</w:t>
      </w:r>
      <w:r w:rsidRPr="009F078C">
        <w:rPr>
          <w:rFonts w:ascii="Times New Roman" w:eastAsia="Calibri" w:hAnsi="Times New Roman" w:cs="B Nazanin"/>
          <w:sz w:val="24"/>
          <w:szCs w:val="28"/>
          <w:rtl/>
        </w:rPr>
        <w:t xml:space="preserve"> تما</w:t>
      </w:r>
      <w:r w:rsidRPr="009F078C">
        <w:rPr>
          <w:rFonts w:ascii="Times New Roman" w:eastAsia="Calibri" w:hAnsi="Times New Roman" w:cs="B Nazanin" w:hint="cs"/>
          <w:sz w:val="24"/>
          <w:szCs w:val="28"/>
          <w:rtl/>
        </w:rPr>
        <w:t>یز</w:t>
      </w:r>
      <w:r w:rsidRPr="009F078C">
        <w:rPr>
          <w:rFonts w:ascii="Times New Roman" w:eastAsia="Calibri" w:hAnsi="Times New Roman" w:cs="B Nazanin"/>
          <w:sz w:val="24"/>
          <w:szCs w:val="28"/>
          <w:rtl/>
        </w:rPr>
        <w:t xml:space="preserve"> در متون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 چندان</w:t>
      </w:r>
      <w:r w:rsidRPr="009F078C">
        <w:rPr>
          <w:rFonts w:ascii="Times New Roman" w:eastAsia="Calibri" w:hAnsi="Times New Roman" w:cs="B Nazanin"/>
          <w:sz w:val="24"/>
          <w:szCs w:val="28"/>
          <w:rtl/>
        </w:rPr>
        <w:t xml:space="preserve"> به رسم</w:t>
      </w:r>
      <w:r w:rsidRPr="009F078C">
        <w:rPr>
          <w:rFonts w:ascii="Times New Roman" w:eastAsia="Calibri" w:hAnsi="Times New Roman" w:cs="B Nazanin" w:hint="cs"/>
          <w:sz w:val="24"/>
          <w:szCs w:val="28"/>
          <w:rtl/>
        </w:rPr>
        <w:t>یت</w:t>
      </w:r>
      <w:r w:rsidR="00156882">
        <w:rPr>
          <w:rFonts w:ascii="Times New Roman" w:eastAsia="Calibri" w:hAnsi="Times New Roman" w:cs="B Nazanin"/>
          <w:sz w:val="24"/>
          <w:szCs w:val="28"/>
          <w:rtl/>
        </w:rPr>
        <w:t xml:space="preserve"> شناخته نشده است، هرچند</w:t>
      </w:r>
      <w:r w:rsidR="00156882">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نو</w:t>
      </w:r>
      <w:r w:rsidRPr="009F078C">
        <w:rPr>
          <w:rFonts w:ascii="Times New Roman" w:eastAsia="Calibri" w:hAnsi="Times New Roman" w:cs="B Nazanin" w:hint="cs"/>
          <w:sz w:val="24"/>
          <w:szCs w:val="28"/>
          <w:rtl/>
        </w:rPr>
        <w:t>یسندگان</w:t>
      </w:r>
      <w:r w:rsidRPr="009F078C">
        <w:rPr>
          <w:rFonts w:ascii="Times New Roman" w:eastAsia="Calibri" w:hAnsi="Times New Roman" w:cs="B Nazanin"/>
          <w:sz w:val="24"/>
          <w:szCs w:val="28"/>
          <w:rtl/>
        </w:rPr>
        <w:t xml:space="preserve"> فم</w:t>
      </w:r>
      <w:r w:rsidRPr="009F078C">
        <w:rPr>
          <w:rFonts w:ascii="Times New Roman" w:eastAsia="Calibri" w:hAnsi="Times New Roman" w:cs="B Nazanin" w:hint="cs"/>
          <w:sz w:val="24"/>
          <w:szCs w:val="28"/>
          <w:rtl/>
        </w:rPr>
        <w:t>ینیست</w:t>
      </w:r>
      <w:r w:rsidRPr="009F078C">
        <w:rPr>
          <w:rFonts w:ascii="Times New Roman" w:eastAsia="Calibri" w:hAnsi="Times New Roman" w:cs="B Nazanin"/>
          <w:sz w:val="24"/>
          <w:szCs w:val="28"/>
          <w:rtl/>
        </w:rPr>
        <w:t xml:space="preserve"> مانند لتر</w:t>
      </w:r>
      <w:r w:rsidRPr="009F078C">
        <w:rPr>
          <w:rFonts w:ascii="Times New Roman" w:eastAsia="Calibri" w:hAnsi="Times New Roman" w:cs="B Nazanin"/>
          <w:sz w:val="24"/>
          <w:szCs w:val="28"/>
          <w:vertAlign w:val="superscript"/>
          <w:rtl/>
        </w:rPr>
        <w:footnoteReference w:id="89"/>
      </w:r>
      <w:r w:rsidRPr="009F078C">
        <w:rPr>
          <w:rFonts w:ascii="Times New Roman" w:eastAsia="Calibri" w:hAnsi="Times New Roman" w:cs="B Nazanin"/>
          <w:sz w:val="24"/>
          <w:szCs w:val="28"/>
          <w:rtl/>
        </w:rPr>
        <w:t xml:space="preserve"> به </w:t>
      </w:r>
      <w:r w:rsidRPr="009F078C">
        <w:rPr>
          <w:rFonts w:ascii="Times New Roman" w:eastAsia="Calibri" w:hAnsi="Times New Roman" w:cs="B Nazanin" w:hint="cs"/>
          <w:sz w:val="24"/>
          <w:szCs w:val="28"/>
          <w:rtl/>
        </w:rPr>
        <w:t xml:space="preserve">سبک توانمندسازی تحت عنوان </w:t>
      </w:r>
      <w:r w:rsidRPr="009F078C">
        <w:rPr>
          <w:rFonts w:ascii="Times New Roman" w:eastAsia="Calibri" w:hAnsi="Times New Roman" w:cs="B Nazanin"/>
          <w:sz w:val="24"/>
          <w:szCs w:val="28"/>
          <w:rtl/>
        </w:rPr>
        <w:t>«</w:t>
      </w:r>
      <w:r w:rsidRPr="009F078C">
        <w:rPr>
          <w:rFonts w:ascii="Times New Roman" w:eastAsia="Calibri" w:hAnsi="Times New Roman" w:cs="B Nazanin" w:hint="cs"/>
          <w:sz w:val="24"/>
          <w:szCs w:val="28"/>
          <w:rtl/>
        </w:rPr>
        <w:t>ابراز وجود،</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ارتقاء مرتبۀ شغلی</w:t>
      </w:r>
      <w:r w:rsidRPr="009F078C">
        <w:rPr>
          <w:rFonts w:ascii="Times New Roman" w:eastAsia="Calibri" w:hAnsi="Times New Roman" w:cs="B Nazanin"/>
          <w:sz w:val="24"/>
          <w:szCs w:val="28"/>
          <w:rtl/>
        </w:rPr>
        <w:t xml:space="preserve"> و تجرب</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روان</w:t>
      </w:r>
      <w:r w:rsidRPr="009F078C">
        <w:rPr>
          <w:rFonts w:ascii="Times New Roman" w:eastAsia="Calibri" w:hAnsi="Times New Roman" w:cs="B Nazanin" w:hint="cs"/>
          <w:sz w:val="24"/>
          <w:szCs w:val="28"/>
          <w:rtl/>
        </w:rPr>
        <w:t xml:space="preserve"> شناختی</w:t>
      </w:r>
      <w:r w:rsidRPr="009F078C">
        <w:rPr>
          <w:rFonts w:ascii="Times New Roman" w:eastAsia="Calibri" w:hAnsi="Times New Roman" w:cs="B Nazanin"/>
          <w:sz w:val="24"/>
          <w:szCs w:val="28"/>
          <w:rtl/>
        </w:rPr>
        <w:t xml:space="preserve"> احساس قدرت»</w:t>
      </w:r>
      <w:r w:rsidRPr="009F078C">
        <w:rPr>
          <w:rFonts w:ascii="Times New Roman" w:eastAsia="Calibri" w:hAnsi="Times New Roman" w:cs="B Nazanin" w:hint="cs"/>
          <w:sz w:val="24"/>
          <w:szCs w:val="28"/>
          <w:rtl/>
        </w:rPr>
        <w:t xml:space="preserve"> تاخته</w:t>
      </w:r>
      <w:r w:rsidRPr="009F078C">
        <w:rPr>
          <w:rFonts w:ascii="Times New Roman" w:eastAsia="Calibri" w:hAnsi="Times New Roman" w:cs="B Nazanin"/>
          <w:sz w:val="24"/>
          <w:szCs w:val="28"/>
          <w:rtl/>
        </w:rPr>
        <w:t xml:space="preserve"> است.</w:t>
      </w:r>
    </w:p>
    <w:p w:rsidR="009F078C" w:rsidRPr="009F078C" w:rsidRDefault="009F078C" w:rsidP="009F078C">
      <w:pPr>
        <w:spacing w:after="0"/>
        <w:jc w:val="both"/>
        <w:rPr>
          <w:rFonts w:ascii="Times New Roman" w:eastAsia="Calibri" w:hAnsi="Times New Roman" w:cs="B Nazanin"/>
          <w:sz w:val="24"/>
          <w:szCs w:val="28"/>
          <w:rtl/>
        </w:rPr>
      </w:pP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پا</w:t>
      </w:r>
      <w:r w:rsidRPr="009F078C">
        <w:rPr>
          <w:rFonts w:ascii="Times New Roman" w:eastAsia="Calibri" w:hAnsi="Times New Roman" w:cs="B Nazanin" w:hint="cs"/>
          <w:sz w:val="24"/>
          <w:szCs w:val="28"/>
          <w:rtl/>
        </w:rPr>
        <w:t>یان،</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ی‌توانیم</w:t>
      </w:r>
      <w:r w:rsidRPr="009F078C">
        <w:rPr>
          <w:rFonts w:ascii="Times New Roman" w:eastAsia="Calibri" w:hAnsi="Times New Roman" w:cs="B Nazanin"/>
          <w:sz w:val="24"/>
          <w:szCs w:val="28"/>
          <w:rtl/>
        </w:rPr>
        <w:t xml:space="preserve"> ام</w:t>
      </w:r>
      <w:r w:rsidRPr="009F078C">
        <w:rPr>
          <w:rFonts w:ascii="Times New Roman" w:eastAsia="Calibri" w:hAnsi="Times New Roman" w:cs="B Nazanin" w:hint="cs"/>
          <w:sz w:val="24"/>
          <w:szCs w:val="28"/>
          <w:rtl/>
        </w:rPr>
        <w:t>یدوار</w:t>
      </w:r>
      <w:r w:rsidRPr="009F078C">
        <w:rPr>
          <w:rFonts w:ascii="Times New Roman" w:eastAsia="Calibri" w:hAnsi="Times New Roman" w:cs="B Nazanin"/>
          <w:sz w:val="24"/>
          <w:szCs w:val="28"/>
          <w:rtl/>
        </w:rPr>
        <w:t xml:space="preserve"> باش</w:t>
      </w:r>
      <w:r w:rsidRPr="009F078C">
        <w:rPr>
          <w:rFonts w:ascii="Times New Roman" w:eastAsia="Calibri" w:hAnsi="Times New Roman" w:cs="B Nazanin" w:hint="cs"/>
          <w:sz w:val="24"/>
          <w:szCs w:val="28"/>
          <w:rtl/>
        </w:rPr>
        <w:t>یم</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 مدیریت</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می‌تواند</w:t>
      </w:r>
      <w:r w:rsidRPr="009F078C">
        <w:rPr>
          <w:rFonts w:ascii="Times New Roman" w:eastAsia="Calibri" w:hAnsi="Times New Roman" w:cs="B Nazanin"/>
          <w:sz w:val="24"/>
          <w:szCs w:val="28"/>
          <w:rtl/>
        </w:rPr>
        <w:t xml:space="preserve"> به شیوۀ مدیریت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softHyphen/>
      </w:r>
      <w:r w:rsidRPr="009F078C">
        <w:rPr>
          <w:rFonts w:ascii="Times New Roman" w:eastAsia="Calibri" w:hAnsi="Times New Roman" w:cs="B Nazanin" w:hint="cs"/>
          <w:sz w:val="24"/>
          <w:szCs w:val="28"/>
          <w:rtl/>
        </w:rPr>
        <w:t xml:space="preserve">تر </w:t>
      </w:r>
      <w:r w:rsidRPr="009F078C">
        <w:rPr>
          <w:rFonts w:ascii="Times New Roman" w:eastAsia="Calibri" w:hAnsi="Times New Roman" w:cs="B Nazanin"/>
          <w:sz w:val="24"/>
          <w:szCs w:val="28"/>
          <w:rtl/>
        </w:rPr>
        <w:t>منجر شود، اما با آگاه</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از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که ه</w:t>
      </w:r>
      <w:r w:rsidRPr="009F078C">
        <w:rPr>
          <w:rFonts w:ascii="Times New Roman" w:eastAsia="Calibri" w:hAnsi="Times New Roman" w:cs="B Nazanin" w:hint="cs"/>
          <w:sz w:val="24"/>
          <w:szCs w:val="28"/>
          <w:rtl/>
        </w:rPr>
        <w:t>یچ‌گونه</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ارتباط قطعی</w:t>
      </w:r>
      <w:r w:rsidRPr="009F078C">
        <w:rPr>
          <w:rFonts w:ascii="Times New Roman" w:eastAsia="Calibri" w:hAnsi="Times New Roman" w:cs="B Nazanin"/>
          <w:sz w:val="24"/>
          <w:szCs w:val="28"/>
          <w:rtl/>
        </w:rPr>
        <w:t xml:space="preserve"> ب</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یادگیری</w:t>
      </w:r>
      <w:r w:rsidRPr="009F078C">
        <w:rPr>
          <w:rFonts w:ascii="Times New Roman" w:eastAsia="Calibri" w:hAnsi="Times New Roman" w:cs="B Nazanin"/>
          <w:sz w:val="24"/>
          <w:szCs w:val="28"/>
          <w:rtl/>
        </w:rPr>
        <w:t xml:space="preserve"> تحول‌آفر</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فرد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شیوۀ</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انتقادی</w:t>
      </w:r>
      <w:r w:rsidRPr="009F078C">
        <w:rPr>
          <w:rFonts w:ascii="Times New Roman" w:eastAsia="Calibri" w:hAnsi="Times New Roman" w:cs="B Nazanin"/>
          <w:sz w:val="24"/>
          <w:szCs w:val="28"/>
          <w:rtl/>
        </w:rPr>
        <w:t xml:space="preserve"> در سطح سازمان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یا</w:t>
      </w:r>
      <w:r w:rsidRPr="009F078C">
        <w:rPr>
          <w:rFonts w:ascii="Times New Roman" w:eastAsia="Calibri" w:hAnsi="Times New Roman" w:cs="B Nazanin"/>
          <w:sz w:val="24"/>
          <w:szCs w:val="28"/>
          <w:rtl/>
        </w:rPr>
        <w:t xml:space="preserve"> اجتماع</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وجود ندارد.</w:t>
      </w:r>
    </w:p>
    <w:p w:rsidR="009F078C" w:rsidRPr="009F078C" w:rsidRDefault="009F078C" w:rsidP="009F078C">
      <w:pPr>
        <w:spacing w:after="0"/>
        <w:jc w:val="both"/>
        <w:rPr>
          <w:rFonts w:ascii="Times New Roman" w:eastAsia="Calibri" w:hAnsi="Times New Roman" w:cs="B Nazanin"/>
          <w:sz w:val="24"/>
          <w:szCs w:val="28"/>
        </w:rPr>
      </w:pPr>
    </w:p>
    <w:p w:rsidR="009F078C" w:rsidRPr="009F078C" w:rsidRDefault="009F078C" w:rsidP="009F078C">
      <w:pPr>
        <w:keepNext/>
        <w:keepLines/>
        <w:spacing w:after="0"/>
        <w:jc w:val="both"/>
        <w:outlineLvl w:val="1"/>
        <w:rPr>
          <w:rFonts w:ascii="Times New Roman Bold" w:eastAsia="Times New Roman" w:hAnsi="Times New Roman Bold" w:cs="B Nazanin"/>
          <w:b/>
          <w:bCs/>
          <w:sz w:val="24"/>
          <w:szCs w:val="28"/>
        </w:rPr>
      </w:pPr>
      <w:r w:rsidRPr="009F078C">
        <w:rPr>
          <w:rFonts w:ascii="Times New Roman Bold" w:eastAsia="Times New Roman" w:hAnsi="Times New Roman Bold" w:cs="B Nazanin" w:hint="cs"/>
          <w:b/>
          <w:bCs/>
          <w:sz w:val="24"/>
          <w:szCs w:val="28"/>
          <w:rtl/>
        </w:rPr>
        <w:t>یادداشت‌ها</w:t>
      </w:r>
    </w:p>
    <w:p w:rsidR="009F078C" w:rsidRPr="009F078C" w:rsidRDefault="009F078C" w:rsidP="004A589E">
      <w:pPr>
        <w:numPr>
          <w:ilvl w:val="0"/>
          <w:numId w:val="11"/>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sz w:val="24"/>
          <w:szCs w:val="28"/>
          <w:rtl/>
        </w:rPr>
        <w:t>انرون، شرکت انرژ</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آمریکایی</w:t>
      </w:r>
      <w:r w:rsidRPr="009F078C">
        <w:rPr>
          <w:rFonts w:ascii="Times New Roman" w:eastAsia="Calibri" w:hAnsi="Times New Roman" w:cs="B Nazanin"/>
          <w:sz w:val="24"/>
          <w:szCs w:val="28"/>
          <w:rtl/>
        </w:rPr>
        <w:t xml:space="preserve"> که در اواخر سال 2001 در </w:t>
      </w:r>
      <w:r w:rsidRPr="009F078C">
        <w:rPr>
          <w:rFonts w:ascii="Times New Roman" w:eastAsia="Calibri" w:hAnsi="Times New Roman" w:cs="B Nazanin" w:hint="cs"/>
          <w:sz w:val="24"/>
          <w:szCs w:val="28"/>
          <w:rtl/>
        </w:rPr>
        <w:t>بحبوحۀ</w:t>
      </w:r>
      <w:r w:rsidRPr="009F078C">
        <w:rPr>
          <w:rFonts w:ascii="Times New Roman" w:eastAsia="Calibri" w:hAnsi="Times New Roman" w:cs="B Nazanin"/>
          <w:sz w:val="24"/>
          <w:szCs w:val="28"/>
          <w:rtl/>
        </w:rPr>
        <w:t xml:space="preserve"> رسوا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فروپاش</w:t>
      </w:r>
      <w:r w:rsidRPr="009F078C">
        <w:rPr>
          <w:rFonts w:ascii="Times New Roman" w:eastAsia="Calibri" w:hAnsi="Times New Roman" w:cs="B Nazanin" w:hint="cs"/>
          <w:sz w:val="24"/>
          <w:szCs w:val="28"/>
          <w:rtl/>
        </w:rPr>
        <w:t>ید،</w:t>
      </w:r>
      <w:r w:rsidRPr="009F078C">
        <w:rPr>
          <w:rFonts w:ascii="Times New Roman" w:eastAsia="Calibri" w:hAnsi="Times New Roman" w:cs="B Nazanin"/>
          <w:sz w:val="24"/>
          <w:szCs w:val="28"/>
          <w:rtl/>
        </w:rPr>
        <w:t xml:space="preserve"> با کمک </w:t>
      </w:r>
      <w:r w:rsidRPr="009F078C">
        <w:rPr>
          <w:rFonts w:ascii="Times New Roman" w:eastAsia="Calibri" w:hAnsi="Times New Roman" w:cs="B Nazanin" w:hint="cs"/>
          <w:sz w:val="24"/>
          <w:szCs w:val="28"/>
          <w:rtl/>
        </w:rPr>
        <w:t>شماری</w:t>
      </w:r>
      <w:r w:rsidRPr="009F078C">
        <w:rPr>
          <w:rFonts w:ascii="Times New Roman" w:eastAsia="Calibri" w:hAnsi="Times New Roman" w:cs="B Nazanin"/>
          <w:sz w:val="24"/>
          <w:szCs w:val="28"/>
          <w:rtl/>
        </w:rPr>
        <w:t xml:space="preserve"> از بهتر</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حسابداران کشور، </w:t>
      </w:r>
      <w:r w:rsidRPr="009F078C">
        <w:rPr>
          <w:rFonts w:ascii="Times New Roman" w:eastAsia="Calibri" w:hAnsi="Times New Roman" w:cs="B Nazanin" w:hint="cs"/>
          <w:sz w:val="24"/>
          <w:szCs w:val="28"/>
          <w:rtl/>
        </w:rPr>
        <w:t>شرکت</w:t>
      </w:r>
      <w:r w:rsidRPr="009F078C">
        <w:rPr>
          <w:rFonts w:ascii="Times New Roman" w:eastAsia="Calibri" w:hAnsi="Times New Roman" w:cs="B Nazanin"/>
          <w:sz w:val="24"/>
          <w:szCs w:val="28"/>
          <w:rtl/>
        </w:rPr>
        <w:t xml:space="preserve">‌های </w:t>
      </w:r>
      <w:r w:rsidRPr="009F078C">
        <w:rPr>
          <w:rFonts w:ascii="Times New Roman" w:eastAsia="Calibri" w:hAnsi="Times New Roman" w:cs="B Nazanin" w:hint="cs"/>
          <w:sz w:val="24"/>
          <w:szCs w:val="28"/>
          <w:rtl/>
        </w:rPr>
        <w:t xml:space="preserve">تأمین </w:t>
      </w:r>
      <w:r w:rsidRPr="009F078C">
        <w:rPr>
          <w:rFonts w:ascii="Times New Roman" w:eastAsia="Calibri" w:hAnsi="Times New Roman" w:cs="B Nazanin"/>
          <w:sz w:val="24"/>
          <w:szCs w:val="28"/>
          <w:rtl/>
        </w:rPr>
        <w:t>سرما</w:t>
      </w:r>
      <w:r w:rsidRPr="009F078C">
        <w:rPr>
          <w:rFonts w:ascii="Times New Roman" w:eastAsia="Calibri" w:hAnsi="Times New Roman" w:cs="B Nazanin" w:hint="cs"/>
          <w:sz w:val="24"/>
          <w:szCs w:val="28"/>
          <w:rtl/>
        </w:rPr>
        <w:t>یه</w:t>
      </w:r>
      <w:r w:rsidRPr="009F078C">
        <w:rPr>
          <w:rFonts w:ascii="Times New Roman" w:eastAsia="Calibri" w:hAnsi="Times New Roman" w:cs="B Nazanin"/>
          <w:sz w:val="24"/>
          <w:szCs w:val="28"/>
          <w:rtl/>
        </w:rPr>
        <w:t xml:space="preserve"> و وکلا، طبق گزارش</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فور</w:t>
      </w:r>
      <w:r w:rsidRPr="009F078C">
        <w:rPr>
          <w:rFonts w:ascii="Times New Roman" w:eastAsia="Calibri" w:hAnsi="Times New Roman" w:cs="B Nazanin" w:hint="cs"/>
          <w:sz w:val="24"/>
          <w:szCs w:val="28"/>
          <w:rtl/>
        </w:rPr>
        <w:t>یه</w:t>
      </w:r>
      <w:r w:rsidRPr="009F078C">
        <w:rPr>
          <w:rFonts w:ascii="Times New Roman" w:eastAsia="Calibri" w:hAnsi="Times New Roman" w:cs="B Nazanin"/>
          <w:sz w:val="24"/>
          <w:szCs w:val="28"/>
          <w:rtl/>
        </w:rPr>
        <w:t xml:space="preserve"> 2003 ب</w:t>
      </w:r>
      <w:r w:rsidRPr="009F078C">
        <w:rPr>
          <w:rFonts w:ascii="Times New Roman" w:eastAsia="Calibri" w:hAnsi="Times New Roman" w:cs="B Nazanin" w:hint="cs"/>
          <w:sz w:val="24"/>
          <w:szCs w:val="28"/>
          <w:rtl/>
        </w:rPr>
        <w:t>یتسون</w:t>
      </w:r>
      <w:r w:rsidRPr="009F078C">
        <w:rPr>
          <w:rFonts w:ascii="Times New Roman" w:eastAsia="Calibri" w:hAnsi="Times New Roman" w:cs="B Nazanin"/>
          <w:sz w:val="24"/>
          <w:szCs w:val="28"/>
          <w:vertAlign w:val="superscript"/>
          <w:rtl/>
        </w:rPr>
        <w:footnoteReference w:id="90"/>
      </w:r>
      <w:r w:rsidRPr="009F078C">
        <w:rPr>
          <w:rFonts w:ascii="Times New Roman" w:eastAsia="Calibri" w:hAnsi="Times New Roman" w:cs="B Nazanin" w:hint="cs"/>
          <w:sz w:val="24"/>
          <w:szCs w:val="28"/>
          <w:rtl/>
        </w:rPr>
        <w:t xml:space="preserve"> که</w:t>
      </w:r>
      <w:r w:rsidRPr="009F078C">
        <w:rPr>
          <w:rFonts w:ascii="Times New Roman" w:eastAsia="Calibri" w:hAnsi="Times New Roman" w:cs="B Nazanin"/>
          <w:sz w:val="24"/>
          <w:szCs w:val="28"/>
          <w:rtl/>
        </w:rPr>
        <w:t xml:space="preserve"> به سفارش کم</w:t>
      </w:r>
      <w:r w:rsidRPr="009F078C">
        <w:rPr>
          <w:rFonts w:ascii="Times New Roman" w:eastAsia="Calibri" w:hAnsi="Times New Roman" w:cs="B Nazanin" w:hint="cs"/>
          <w:sz w:val="24"/>
          <w:szCs w:val="28"/>
          <w:rtl/>
        </w:rPr>
        <w:t>یتۀ</w:t>
      </w:r>
      <w:r w:rsidRPr="009F078C">
        <w:rPr>
          <w:rFonts w:ascii="Times New Roman" w:eastAsia="Calibri" w:hAnsi="Times New Roman" w:cs="B Nazanin"/>
          <w:sz w:val="24"/>
          <w:szCs w:val="28"/>
          <w:rtl/>
        </w:rPr>
        <w:t xml:space="preserve"> مال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سنا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آمر</w:t>
      </w:r>
      <w:r w:rsidRPr="009F078C">
        <w:rPr>
          <w:rFonts w:ascii="Times New Roman" w:eastAsia="Calibri" w:hAnsi="Times New Roman" w:cs="B Nazanin" w:hint="cs"/>
          <w:sz w:val="24"/>
          <w:szCs w:val="28"/>
          <w:rtl/>
        </w:rPr>
        <w:t>یکا تهیه شده بود</w:t>
      </w:r>
      <w:r w:rsidRPr="009F078C">
        <w:rPr>
          <w:rFonts w:ascii="Times New Roman" w:eastAsia="Calibri" w:hAnsi="Times New Roman" w:cs="B Nazanin"/>
          <w:sz w:val="24"/>
          <w:szCs w:val="28"/>
          <w:rtl/>
        </w:rPr>
        <w:t xml:space="preserve"> م</w:t>
      </w:r>
      <w:r w:rsidRPr="009F078C">
        <w:rPr>
          <w:rFonts w:ascii="Times New Roman" w:eastAsia="Calibri" w:hAnsi="Times New Roman" w:cs="B Nazanin" w:hint="cs"/>
          <w:sz w:val="24"/>
          <w:szCs w:val="28"/>
          <w:rtl/>
        </w:rPr>
        <w:t>یلیاردها</w:t>
      </w:r>
      <w:r w:rsidRPr="009F078C">
        <w:rPr>
          <w:rFonts w:ascii="Times New Roman" w:eastAsia="Calibri" w:hAnsi="Times New Roman" w:cs="B Nazanin"/>
          <w:sz w:val="24"/>
          <w:szCs w:val="28"/>
          <w:rtl/>
        </w:rPr>
        <w:t xml:space="preserve"> دلار فرار مال</w:t>
      </w:r>
      <w:r w:rsidRPr="009F078C">
        <w:rPr>
          <w:rFonts w:ascii="Times New Roman" w:eastAsia="Calibri" w:hAnsi="Times New Roman" w:cs="B Nazanin" w:hint="cs"/>
          <w:sz w:val="24"/>
          <w:szCs w:val="28"/>
          <w:rtl/>
        </w:rPr>
        <w:t>یاتی داشت.</w:t>
      </w:r>
    </w:p>
    <w:p w:rsidR="009F078C" w:rsidRPr="009F078C" w:rsidRDefault="009F078C" w:rsidP="004A589E">
      <w:pPr>
        <w:numPr>
          <w:ilvl w:val="0"/>
          <w:numId w:val="11"/>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سال 2002، ه</w:t>
      </w:r>
      <w:r w:rsidRPr="009F078C">
        <w:rPr>
          <w:rFonts w:ascii="Times New Roman" w:eastAsia="Calibri" w:hAnsi="Times New Roman" w:cs="B Nazanin" w:hint="cs"/>
          <w:sz w:val="24"/>
          <w:szCs w:val="28"/>
          <w:rtl/>
        </w:rPr>
        <w:t>یئت</w:t>
      </w:r>
      <w:r w:rsidRPr="009F078C">
        <w:rPr>
          <w:rFonts w:ascii="Times New Roman" w:eastAsia="Calibri" w:hAnsi="Times New Roman" w:cs="B Nazanin"/>
          <w:sz w:val="24"/>
          <w:szCs w:val="28"/>
          <w:rtl/>
        </w:rPr>
        <w:t xml:space="preserve"> منصفه‌ای در ا</w:t>
      </w:r>
      <w:r w:rsidRPr="009F078C">
        <w:rPr>
          <w:rFonts w:ascii="Times New Roman" w:eastAsia="Calibri" w:hAnsi="Times New Roman" w:cs="B Nazanin" w:hint="cs"/>
          <w:sz w:val="24"/>
          <w:szCs w:val="28"/>
          <w:rtl/>
        </w:rPr>
        <w:t>یالات</w:t>
      </w:r>
      <w:r w:rsidRPr="009F078C">
        <w:rPr>
          <w:rFonts w:ascii="Times New Roman" w:eastAsia="Calibri" w:hAnsi="Times New Roman" w:cs="B Nazanin"/>
          <w:sz w:val="24"/>
          <w:szCs w:val="28"/>
          <w:rtl/>
        </w:rPr>
        <w:t xml:space="preserve"> متحده، شرکت حسابدار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آرتور اندرسن</w:t>
      </w:r>
      <w:r w:rsidRPr="009F078C">
        <w:rPr>
          <w:rFonts w:ascii="Times New Roman" w:eastAsia="Calibri" w:hAnsi="Times New Roman" w:cs="B Nazanin"/>
          <w:sz w:val="24"/>
          <w:szCs w:val="28"/>
          <w:vertAlign w:val="superscript"/>
          <w:rtl/>
        </w:rPr>
        <w:footnoteReference w:id="91"/>
      </w:r>
      <w:r w:rsidRPr="009F078C">
        <w:rPr>
          <w:rFonts w:ascii="Times New Roman" w:eastAsia="Calibri" w:hAnsi="Times New Roman" w:cs="B Nazanin"/>
          <w:sz w:val="24"/>
          <w:szCs w:val="28"/>
          <w:rtl/>
        </w:rPr>
        <w:t xml:space="preserve"> را به</w:t>
      </w:r>
      <w:r w:rsidRPr="009F078C">
        <w:rPr>
          <w:rFonts w:ascii="Times New Roman" w:eastAsia="Calibri" w:hAnsi="Times New Roman" w:cs="B Nazanin" w:hint="cs"/>
          <w:sz w:val="24"/>
          <w:szCs w:val="28"/>
          <w:rtl/>
        </w:rPr>
        <w:t>‌خاطر</w:t>
      </w:r>
      <w:r w:rsidRPr="009F078C">
        <w:rPr>
          <w:rFonts w:ascii="Times New Roman" w:eastAsia="Calibri" w:hAnsi="Times New Roman" w:cs="B Nazanin"/>
          <w:sz w:val="24"/>
          <w:szCs w:val="28"/>
          <w:rtl/>
        </w:rPr>
        <w:t xml:space="preserve"> ممانعت از اجرا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عدالت از طر</w:t>
      </w:r>
      <w:r w:rsidRPr="009F078C">
        <w:rPr>
          <w:rFonts w:ascii="Times New Roman" w:eastAsia="Calibri" w:hAnsi="Times New Roman" w:cs="B Nazanin" w:hint="cs"/>
          <w:sz w:val="24"/>
          <w:szCs w:val="28"/>
          <w:rtl/>
        </w:rPr>
        <w:t>یق</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 xml:space="preserve">امحاء </w:t>
      </w:r>
      <w:r w:rsidRPr="009F078C">
        <w:rPr>
          <w:rFonts w:ascii="Times New Roman" w:eastAsia="Calibri" w:hAnsi="Times New Roman" w:cs="B Nazanin"/>
          <w:sz w:val="24"/>
          <w:szCs w:val="28"/>
          <w:rtl/>
        </w:rPr>
        <w:t>اسناد مربوط به غول انرژ</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فروپاشیدۀ</w:t>
      </w:r>
      <w:r w:rsidRPr="009F078C">
        <w:rPr>
          <w:rFonts w:ascii="Times New Roman" w:eastAsia="Calibri" w:hAnsi="Times New Roman" w:cs="B Nazanin"/>
          <w:sz w:val="24"/>
          <w:szCs w:val="28"/>
          <w:rtl/>
        </w:rPr>
        <w:t xml:space="preserve"> انرون مجرم شناخت</w:t>
      </w:r>
      <w:r w:rsidRPr="009F078C">
        <w:rPr>
          <w:rFonts w:ascii="Times New Roman" w:eastAsia="Calibri" w:hAnsi="Times New Roman" w:cs="B Nazanin" w:hint="cs"/>
          <w:sz w:val="24"/>
          <w:szCs w:val="28"/>
          <w:rtl/>
        </w:rPr>
        <w:t>.</w:t>
      </w:r>
    </w:p>
    <w:p w:rsidR="009F078C" w:rsidRPr="009F078C" w:rsidRDefault="009F078C" w:rsidP="004A589E">
      <w:pPr>
        <w:numPr>
          <w:ilvl w:val="0"/>
          <w:numId w:val="11"/>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sz w:val="24"/>
          <w:szCs w:val="28"/>
          <w:rtl/>
        </w:rPr>
        <w:t>شرکت مخابرات</w:t>
      </w:r>
      <w:r w:rsidRPr="009F078C">
        <w:rPr>
          <w:rFonts w:ascii="Times New Roman" w:eastAsia="Calibri" w:hAnsi="Times New Roman" w:cs="B Nazanin" w:hint="cs"/>
          <w:sz w:val="24"/>
          <w:szCs w:val="28"/>
          <w:rtl/>
        </w:rPr>
        <w:t xml:space="preserve">ی </w:t>
      </w:r>
      <w:r w:rsidRPr="009F078C">
        <w:rPr>
          <w:rFonts w:ascii="Times New Roman" w:eastAsia="Calibri" w:hAnsi="Times New Roman" w:cs="B Nazanin"/>
          <w:sz w:val="24"/>
          <w:szCs w:val="28"/>
        </w:rPr>
        <w:t>WorldCom</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در سال 2002 پس از کشف 11 م</w:t>
      </w:r>
      <w:r w:rsidRPr="009F078C">
        <w:rPr>
          <w:rFonts w:ascii="Times New Roman" w:eastAsia="Calibri" w:hAnsi="Times New Roman" w:cs="B Nazanin" w:hint="cs"/>
          <w:sz w:val="24"/>
          <w:szCs w:val="28"/>
          <w:rtl/>
        </w:rPr>
        <w:t>یلیارد</w:t>
      </w:r>
      <w:r w:rsidRPr="009F078C">
        <w:rPr>
          <w:rFonts w:ascii="Times New Roman" w:eastAsia="Calibri" w:hAnsi="Times New Roman" w:cs="B Nazanin"/>
          <w:sz w:val="24"/>
          <w:szCs w:val="28"/>
          <w:rtl/>
        </w:rPr>
        <w:t xml:space="preserve"> دلار کلاهبردار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حسابدار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اعلام</w:t>
      </w:r>
      <w:r w:rsidRPr="009F078C">
        <w:rPr>
          <w:rFonts w:ascii="Times New Roman" w:eastAsia="Calibri" w:hAnsi="Times New Roman" w:cs="B Nazanin"/>
          <w:sz w:val="24"/>
          <w:szCs w:val="28"/>
          <w:rtl/>
        </w:rPr>
        <w:t xml:space="preserve"> ورشکستگ</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کرد. در سال 2003، خود شرکت و شش کارمند سابق از جمله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اجرا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سابق و مد</w:t>
      </w:r>
      <w:r w:rsidRPr="009F078C">
        <w:rPr>
          <w:rFonts w:ascii="Times New Roman" w:eastAsia="Calibri" w:hAnsi="Times New Roman" w:cs="B Nazanin" w:hint="cs"/>
          <w:sz w:val="24"/>
          <w:szCs w:val="28"/>
          <w:rtl/>
        </w:rPr>
        <w:t>یر</w:t>
      </w:r>
      <w:r w:rsidRPr="009F078C">
        <w:rPr>
          <w:rFonts w:ascii="Times New Roman" w:eastAsia="Calibri" w:hAnsi="Times New Roman" w:cs="B Nazanin"/>
          <w:sz w:val="24"/>
          <w:szCs w:val="28"/>
          <w:rtl/>
        </w:rPr>
        <w:t xml:space="preserve"> ارشد مال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سابق به «اجرا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نقشه‌ای</w:t>
      </w:r>
      <w:r w:rsidRPr="009F078C">
        <w:rPr>
          <w:rFonts w:ascii="Times New Roman" w:eastAsia="Calibri" w:hAnsi="Times New Roman" w:cs="B Nazanin"/>
          <w:sz w:val="24"/>
          <w:szCs w:val="28"/>
          <w:rtl/>
        </w:rPr>
        <w:t xml:space="preserve"> برا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افزا</w:t>
      </w:r>
      <w:r w:rsidRPr="009F078C">
        <w:rPr>
          <w:rFonts w:ascii="Times New Roman" w:eastAsia="Calibri" w:hAnsi="Times New Roman" w:cs="B Nazanin" w:hint="cs"/>
          <w:sz w:val="24"/>
          <w:szCs w:val="28"/>
          <w:rtl/>
        </w:rPr>
        <w:t>یش</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ساختگی</w:t>
      </w:r>
      <w:r w:rsidRPr="009F078C">
        <w:rPr>
          <w:rFonts w:ascii="Times New Roman" w:eastAsia="Calibri" w:hAnsi="Times New Roman" w:cs="B Nazanin"/>
          <w:sz w:val="24"/>
          <w:szCs w:val="28"/>
          <w:rtl/>
        </w:rPr>
        <w:t xml:space="preserve"> ق</w:t>
      </w:r>
      <w:r w:rsidRPr="009F078C">
        <w:rPr>
          <w:rFonts w:ascii="Times New Roman" w:eastAsia="Calibri" w:hAnsi="Times New Roman" w:cs="B Nazanin" w:hint="cs"/>
          <w:sz w:val="24"/>
          <w:szCs w:val="28"/>
          <w:rtl/>
        </w:rPr>
        <w:t>یمت</w:t>
      </w:r>
      <w:r w:rsidRPr="009F078C">
        <w:rPr>
          <w:rFonts w:ascii="Times New Roman" w:eastAsia="Calibri" w:hAnsi="Times New Roman" w:cs="B Nazanin"/>
          <w:sz w:val="24"/>
          <w:szCs w:val="28"/>
          <w:rtl/>
        </w:rPr>
        <w:t xml:space="preserve"> اوراق قرضه و سهام از طر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ق ثبت اطلاعات نادرست </w:t>
      </w:r>
      <w:r w:rsidRPr="009F078C">
        <w:rPr>
          <w:rFonts w:ascii="Times New Roman" w:eastAsia="Calibri" w:hAnsi="Times New Roman" w:cs="B Nazanin" w:hint="cs"/>
          <w:sz w:val="24"/>
          <w:szCs w:val="28"/>
          <w:rtl/>
        </w:rPr>
        <w:t>در</w:t>
      </w:r>
      <w:r w:rsidRPr="009F078C">
        <w:rPr>
          <w:rFonts w:ascii="Times New Roman" w:eastAsia="Calibri" w:hAnsi="Times New Roman" w:cs="B Nazanin"/>
          <w:sz w:val="24"/>
          <w:szCs w:val="28"/>
          <w:rtl/>
        </w:rPr>
        <w:t xml:space="preserve"> کم</w:t>
      </w:r>
      <w:r w:rsidRPr="009F078C">
        <w:rPr>
          <w:rFonts w:ascii="Times New Roman" w:eastAsia="Calibri" w:hAnsi="Times New Roman" w:cs="B Nazanin" w:hint="cs"/>
          <w:sz w:val="24"/>
          <w:szCs w:val="28"/>
          <w:rtl/>
        </w:rPr>
        <w:t>یسیون</w:t>
      </w:r>
      <w:r w:rsidRPr="009F078C">
        <w:rPr>
          <w:rFonts w:ascii="Times New Roman" w:eastAsia="Calibri" w:hAnsi="Times New Roman" w:cs="B Nazanin"/>
          <w:sz w:val="24"/>
          <w:szCs w:val="28"/>
          <w:rtl/>
        </w:rPr>
        <w:t xml:space="preserve"> بورس و اوراق بهادار</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متهم شدند</w:t>
      </w:r>
      <w:r w:rsidRPr="009F078C">
        <w:rPr>
          <w:rFonts w:ascii="Times New Roman" w:eastAsia="Calibri" w:hAnsi="Times New Roman" w:cs="B Nazanin" w:hint="cs"/>
          <w:sz w:val="24"/>
          <w:szCs w:val="28"/>
          <w:rtl/>
        </w:rPr>
        <w:t>.</w:t>
      </w:r>
    </w:p>
    <w:p w:rsidR="009F078C" w:rsidRPr="009F078C" w:rsidRDefault="009F078C" w:rsidP="004A589E">
      <w:pPr>
        <w:numPr>
          <w:ilvl w:val="0"/>
          <w:numId w:val="11"/>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sz w:val="24"/>
          <w:szCs w:val="28"/>
          <w:rtl/>
        </w:rPr>
        <w:t>در سال 2002، رئ</w:t>
      </w:r>
      <w:r w:rsidRPr="009F078C">
        <w:rPr>
          <w:rFonts w:ascii="Times New Roman" w:eastAsia="Calibri" w:hAnsi="Times New Roman" w:cs="B Nazanin" w:hint="cs"/>
          <w:sz w:val="24"/>
          <w:szCs w:val="28"/>
          <w:rtl/>
        </w:rPr>
        <w:t>یس</w:t>
      </w:r>
      <w:r w:rsidRPr="009F078C">
        <w:rPr>
          <w:rFonts w:ascii="Times New Roman" w:eastAsia="Calibri" w:hAnsi="Times New Roman" w:cs="B Nazanin"/>
          <w:sz w:val="24"/>
          <w:szCs w:val="28"/>
          <w:rtl/>
        </w:rPr>
        <w:t xml:space="preserve"> سابق و م</w:t>
      </w:r>
      <w:r w:rsidRPr="009F078C">
        <w:rPr>
          <w:rFonts w:ascii="Times New Roman" w:eastAsia="Calibri" w:hAnsi="Times New Roman" w:cs="B Nazanin" w:hint="cs"/>
          <w:sz w:val="24"/>
          <w:szCs w:val="28"/>
          <w:rtl/>
        </w:rPr>
        <w:t>ؤ</w:t>
      </w:r>
      <w:r w:rsidRPr="009F078C">
        <w:rPr>
          <w:rFonts w:ascii="Times New Roman" w:eastAsia="Calibri" w:hAnsi="Times New Roman" w:cs="B Nazanin"/>
          <w:sz w:val="24"/>
          <w:szCs w:val="28"/>
          <w:rtl/>
        </w:rPr>
        <w:t xml:space="preserve">سس شرکت </w:t>
      </w:r>
      <w:r w:rsidRPr="009F078C">
        <w:rPr>
          <w:rFonts w:ascii="Times New Roman" w:eastAsia="Calibri" w:hAnsi="Times New Roman" w:cs="B Nazanin" w:hint="cs"/>
          <w:sz w:val="24"/>
          <w:szCs w:val="28"/>
          <w:rtl/>
        </w:rPr>
        <w:t>زیست‌فناوری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sz w:val="24"/>
          <w:szCs w:val="28"/>
        </w:rPr>
        <w:t>ImClone Systems</w:t>
      </w:r>
      <w:r w:rsidRPr="009F078C">
        <w:rPr>
          <w:rFonts w:ascii="Times New Roman" w:eastAsia="Calibri" w:hAnsi="Times New Roman" w:cs="B Nazanin"/>
          <w:sz w:val="24"/>
          <w:szCs w:val="28"/>
          <w:rtl/>
        </w:rPr>
        <w:t xml:space="preserve"> در </w:t>
      </w:r>
      <w:r w:rsidRPr="009F078C">
        <w:rPr>
          <w:rFonts w:ascii="Times New Roman" w:eastAsia="Calibri" w:hAnsi="Times New Roman" w:cs="B Nazanin" w:hint="cs"/>
          <w:sz w:val="24"/>
          <w:szCs w:val="28"/>
          <w:rtl/>
        </w:rPr>
        <w:t>یک</w:t>
      </w:r>
      <w:r w:rsidRPr="009F078C">
        <w:rPr>
          <w:rFonts w:ascii="Times New Roman" w:eastAsia="Calibri" w:hAnsi="Times New Roman" w:cs="B Nazanin"/>
          <w:sz w:val="24"/>
          <w:szCs w:val="28"/>
          <w:rtl/>
        </w:rPr>
        <w:t xml:space="preserve"> رسوا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تجاری</w:t>
      </w:r>
      <w:r w:rsidRPr="009F078C">
        <w:rPr>
          <w:rFonts w:ascii="Times New Roman" w:eastAsia="Calibri" w:hAnsi="Times New Roman" w:cs="B Nazanin"/>
          <w:sz w:val="24"/>
          <w:szCs w:val="28"/>
          <w:rtl/>
        </w:rPr>
        <w:t xml:space="preserve"> داخل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متهم به کلاهبردار</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w:t>
      </w:r>
      <w:r w:rsidRPr="009F078C">
        <w:rPr>
          <w:rFonts w:ascii="Times New Roman" w:eastAsia="Calibri" w:hAnsi="Times New Roman" w:cs="B Nazanin" w:hint="cs"/>
          <w:sz w:val="24"/>
          <w:szCs w:val="28"/>
          <w:rtl/>
        </w:rPr>
        <w:t>گذاشتن</w:t>
      </w:r>
      <w:r w:rsidRPr="009F078C">
        <w:rPr>
          <w:rFonts w:ascii="Times New Roman" w:eastAsia="Calibri" w:hAnsi="Times New Roman" w:cs="B Nazanin"/>
          <w:sz w:val="24"/>
          <w:szCs w:val="28"/>
          <w:rtl/>
        </w:rPr>
        <w:t xml:space="preserve"> اطلاعات</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در اختیار</w:t>
      </w:r>
      <w:r w:rsidRPr="009F078C">
        <w:rPr>
          <w:rFonts w:ascii="Times New Roman" w:eastAsia="Calibri" w:hAnsi="Times New Roman" w:cs="B Nazanin"/>
          <w:sz w:val="24"/>
          <w:szCs w:val="28"/>
          <w:rtl/>
        </w:rPr>
        <w:t xml:space="preserve"> اعضا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خانواده شد که به آنها امکان می‌داد سهام را قبل از کاهش ق</w:t>
      </w:r>
      <w:r w:rsidRPr="009F078C">
        <w:rPr>
          <w:rFonts w:ascii="Times New Roman" w:eastAsia="Calibri" w:hAnsi="Times New Roman" w:cs="B Nazanin" w:hint="cs"/>
          <w:sz w:val="24"/>
          <w:szCs w:val="28"/>
          <w:rtl/>
        </w:rPr>
        <w:t>یمت</w:t>
      </w:r>
      <w:r w:rsidRPr="009F078C">
        <w:rPr>
          <w:rFonts w:ascii="Times New Roman" w:eastAsia="Calibri" w:hAnsi="Times New Roman" w:cs="B Nazanin"/>
          <w:sz w:val="24"/>
          <w:szCs w:val="28"/>
          <w:rtl/>
        </w:rPr>
        <w:t xml:space="preserve"> بفروشند.</w:t>
      </w:r>
    </w:p>
    <w:p w:rsidR="009F078C" w:rsidRPr="009F078C" w:rsidRDefault="009F078C" w:rsidP="004A589E">
      <w:pPr>
        <w:numPr>
          <w:ilvl w:val="0"/>
          <w:numId w:val="11"/>
        </w:numPr>
        <w:spacing w:after="0"/>
        <w:ind w:left="714" w:hanging="357"/>
        <w:contextualSpacing/>
        <w:jc w:val="both"/>
        <w:rPr>
          <w:rFonts w:ascii="Times New Roman" w:eastAsia="Calibri" w:hAnsi="Times New Roman" w:cs="B Nazanin"/>
          <w:color w:val="000000"/>
          <w:sz w:val="24"/>
          <w:szCs w:val="28"/>
        </w:rPr>
      </w:pPr>
      <w:r w:rsidRPr="009F078C">
        <w:rPr>
          <w:rFonts w:ascii="Times New Roman" w:eastAsia="Calibri" w:hAnsi="Times New Roman" w:cs="B Nazanin"/>
          <w:color w:val="000000"/>
          <w:sz w:val="24"/>
          <w:szCs w:val="28"/>
          <w:rtl/>
        </w:rPr>
        <w:t>م</w:t>
      </w:r>
      <w:r w:rsidRPr="009F078C">
        <w:rPr>
          <w:rFonts w:ascii="Times New Roman" w:eastAsia="Calibri" w:hAnsi="Times New Roman" w:cs="B Nazanin" w:hint="cs"/>
          <w:color w:val="000000"/>
          <w:sz w:val="24"/>
          <w:szCs w:val="28"/>
          <w:rtl/>
        </w:rPr>
        <w:t>یلیون‌ها</w:t>
      </w:r>
      <w:r w:rsidRPr="009F078C">
        <w:rPr>
          <w:rFonts w:ascii="Times New Roman" w:eastAsia="Calibri" w:hAnsi="Times New Roman" w:cs="B Nazanin"/>
          <w:color w:val="000000"/>
          <w:sz w:val="24"/>
          <w:szCs w:val="28"/>
          <w:rtl/>
        </w:rPr>
        <w:t xml:space="preserve"> نفر در انگلستان در طول دهه‌ها</w:t>
      </w:r>
      <w:r w:rsidRPr="009F078C">
        <w:rPr>
          <w:rFonts w:ascii="Times New Roman" w:eastAsia="Calibri" w:hAnsi="Times New Roman" w:cs="B Nazanin" w:hint="cs"/>
          <w:color w:val="000000"/>
          <w:sz w:val="24"/>
          <w:szCs w:val="28"/>
          <w:rtl/>
        </w:rPr>
        <w:t>ی</w:t>
      </w:r>
      <w:r w:rsidRPr="009F078C">
        <w:rPr>
          <w:rFonts w:ascii="Times New Roman" w:eastAsia="Calibri" w:hAnsi="Times New Roman" w:cs="B Nazanin"/>
          <w:color w:val="000000"/>
          <w:sz w:val="24"/>
          <w:szCs w:val="28"/>
          <w:rtl/>
        </w:rPr>
        <w:t xml:space="preserve"> 1980 و 1990 </w:t>
      </w:r>
      <w:r w:rsidRPr="009F078C">
        <w:rPr>
          <w:rFonts w:ascii="Times New Roman" w:eastAsia="Calibri" w:hAnsi="Times New Roman" w:cs="B Nazanin" w:hint="cs"/>
          <w:color w:val="000000"/>
          <w:sz w:val="24"/>
          <w:szCs w:val="28"/>
          <w:rtl/>
        </w:rPr>
        <w:t xml:space="preserve">نوعی بیمه‌نامه </w:t>
      </w:r>
      <w:r w:rsidRPr="009F078C">
        <w:rPr>
          <w:rFonts w:ascii="Times New Roman" w:eastAsia="Calibri" w:hAnsi="Times New Roman" w:cs="B Nazanin"/>
          <w:color w:val="000000"/>
          <w:sz w:val="24"/>
          <w:szCs w:val="28"/>
          <w:rtl/>
        </w:rPr>
        <w:t xml:space="preserve">را به اشتباه </w:t>
      </w:r>
      <w:r w:rsidRPr="009F078C">
        <w:rPr>
          <w:rFonts w:ascii="Times New Roman" w:eastAsia="Calibri" w:hAnsi="Times New Roman" w:cs="B Nazanin" w:hint="cs"/>
          <w:color w:val="000000"/>
          <w:sz w:val="24"/>
          <w:szCs w:val="28"/>
          <w:rtl/>
        </w:rPr>
        <w:t>خریداری کردند</w:t>
      </w:r>
      <w:r w:rsidRPr="009F078C">
        <w:rPr>
          <w:rFonts w:ascii="Times New Roman" w:eastAsia="Calibri" w:hAnsi="Times New Roman" w:cs="B Nazanin"/>
          <w:color w:val="000000"/>
          <w:sz w:val="24"/>
          <w:szCs w:val="28"/>
          <w:rtl/>
        </w:rPr>
        <w:t>، به ا</w:t>
      </w:r>
      <w:r w:rsidRPr="009F078C">
        <w:rPr>
          <w:rFonts w:ascii="Times New Roman" w:eastAsia="Calibri" w:hAnsi="Times New Roman" w:cs="B Nazanin" w:hint="cs"/>
          <w:color w:val="000000"/>
          <w:sz w:val="24"/>
          <w:szCs w:val="28"/>
          <w:rtl/>
        </w:rPr>
        <w:t>ین</w:t>
      </w:r>
      <w:r w:rsidRPr="009F078C">
        <w:rPr>
          <w:rFonts w:ascii="Times New Roman" w:eastAsia="Calibri" w:hAnsi="Times New Roman" w:cs="B Nazanin"/>
          <w:color w:val="000000"/>
          <w:sz w:val="24"/>
          <w:szCs w:val="28"/>
          <w:rtl/>
        </w:rPr>
        <w:t xml:space="preserve"> معن</w:t>
      </w:r>
      <w:r w:rsidRPr="009F078C">
        <w:rPr>
          <w:rFonts w:ascii="Times New Roman" w:eastAsia="Calibri" w:hAnsi="Times New Roman" w:cs="B Nazanin" w:hint="cs"/>
          <w:color w:val="000000"/>
          <w:sz w:val="24"/>
          <w:szCs w:val="28"/>
          <w:rtl/>
        </w:rPr>
        <w:t>ی</w:t>
      </w:r>
      <w:r w:rsidRPr="009F078C">
        <w:rPr>
          <w:rFonts w:ascii="Times New Roman" w:eastAsia="Calibri" w:hAnsi="Times New Roman" w:cs="B Nazanin"/>
          <w:color w:val="000000"/>
          <w:sz w:val="24"/>
          <w:szCs w:val="28"/>
          <w:rtl/>
        </w:rPr>
        <w:t xml:space="preserve"> که ا</w:t>
      </w:r>
      <w:r w:rsidRPr="009F078C">
        <w:rPr>
          <w:rFonts w:ascii="Times New Roman" w:eastAsia="Calibri" w:hAnsi="Times New Roman" w:cs="B Nazanin" w:hint="cs"/>
          <w:color w:val="000000"/>
          <w:sz w:val="24"/>
          <w:szCs w:val="28"/>
          <w:rtl/>
        </w:rPr>
        <w:t>ین</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hint="cs"/>
          <w:color w:val="000000"/>
          <w:sz w:val="24"/>
          <w:szCs w:val="28"/>
          <w:rtl/>
        </w:rPr>
        <w:t>بیمه‌نامه</w:t>
      </w:r>
      <w:r w:rsidRPr="009F078C">
        <w:rPr>
          <w:rFonts w:ascii="Times New Roman" w:eastAsia="Calibri" w:hAnsi="Times New Roman" w:cs="B Nazanin"/>
          <w:color w:val="000000"/>
          <w:sz w:val="24"/>
          <w:szCs w:val="28"/>
          <w:rtl/>
        </w:rPr>
        <w:t xml:space="preserve"> برا</w:t>
      </w:r>
      <w:r w:rsidRPr="009F078C">
        <w:rPr>
          <w:rFonts w:ascii="Times New Roman" w:eastAsia="Calibri" w:hAnsi="Times New Roman" w:cs="B Nazanin" w:hint="cs"/>
          <w:color w:val="000000"/>
          <w:sz w:val="24"/>
          <w:szCs w:val="28"/>
          <w:rtl/>
        </w:rPr>
        <w:t>یشان</w:t>
      </w:r>
      <w:r w:rsidRPr="009F078C">
        <w:rPr>
          <w:rFonts w:ascii="Times New Roman" w:eastAsia="Calibri" w:hAnsi="Times New Roman" w:cs="B Nazanin"/>
          <w:color w:val="000000"/>
          <w:sz w:val="24"/>
          <w:szCs w:val="28"/>
          <w:rtl/>
        </w:rPr>
        <w:t xml:space="preserve"> نامناسب بود و مشاوران</w:t>
      </w:r>
      <w:r w:rsidRPr="009F078C">
        <w:rPr>
          <w:rFonts w:ascii="Times New Roman" w:eastAsia="Calibri" w:hAnsi="Times New Roman" w:cs="B Nazanin" w:hint="cs"/>
          <w:color w:val="000000"/>
          <w:sz w:val="24"/>
          <w:szCs w:val="28"/>
          <w:rtl/>
        </w:rPr>
        <w:t>ی</w:t>
      </w:r>
      <w:r w:rsidRPr="009F078C">
        <w:rPr>
          <w:rFonts w:ascii="Times New Roman" w:eastAsia="Calibri" w:hAnsi="Times New Roman" w:cs="B Nazanin"/>
          <w:color w:val="000000"/>
          <w:sz w:val="24"/>
          <w:szCs w:val="28"/>
          <w:rtl/>
        </w:rPr>
        <w:t xml:space="preserve"> که محصول را فروخته‌اند </w:t>
      </w:r>
      <w:r w:rsidRPr="009F078C">
        <w:rPr>
          <w:rFonts w:ascii="Times New Roman" w:eastAsia="Calibri" w:hAnsi="Times New Roman" w:cs="B Nazanin" w:hint="cs"/>
          <w:color w:val="000000"/>
          <w:sz w:val="24"/>
          <w:szCs w:val="28"/>
          <w:rtl/>
        </w:rPr>
        <w:t>در مورد آن،</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hint="cs"/>
          <w:color w:val="000000"/>
          <w:sz w:val="24"/>
          <w:szCs w:val="28"/>
          <w:rtl/>
        </w:rPr>
        <w:t>ریسک‌های</w:t>
      </w:r>
      <w:r w:rsidRPr="009F078C">
        <w:rPr>
          <w:rFonts w:ascii="Times New Roman" w:eastAsia="Calibri" w:hAnsi="Times New Roman" w:cs="B Nazanin"/>
          <w:color w:val="000000"/>
          <w:sz w:val="24"/>
          <w:szCs w:val="28"/>
          <w:rtl/>
        </w:rPr>
        <w:t xml:space="preserve"> بازار </w:t>
      </w:r>
      <w:r w:rsidRPr="009F078C">
        <w:rPr>
          <w:rFonts w:ascii="Times New Roman" w:eastAsia="Calibri" w:hAnsi="Times New Roman" w:cs="B Nazanin" w:hint="cs"/>
          <w:color w:val="000000"/>
          <w:sz w:val="24"/>
          <w:szCs w:val="28"/>
          <w:rtl/>
        </w:rPr>
        <w:t>یا</w:t>
      </w:r>
      <w:r w:rsidRPr="009F078C">
        <w:rPr>
          <w:rFonts w:ascii="Times New Roman" w:eastAsia="Calibri" w:hAnsi="Times New Roman" w:cs="B Nazanin"/>
          <w:color w:val="000000"/>
          <w:sz w:val="24"/>
          <w:szCs w:val="28"/>
          <w:rtl/>
        </w:rPr>
        <w:t xml:space="preserve"> </w:t>
      </w:r>
      <w:r w:rsidRPr="009F078C">
        <w:rPr>
          <w:rFonts w:ascii="Times New Roman" w:eastAsia="Calibri" w:hAnsi="Times New Roman" w:cs="B Nazanin" w:hint="cs"/>
          <w:color w:val="000000"/>
          <w:sz w:val="24"/>
          <w:szCs w:val="28"/>
          <w:rtl/>
        </w:rPr>
        <w:t>تناسب</w:t>
      </w:r>
      <w:r w:rsidRPr="009F078C">
        <w:rPr>
          <w:rFonts w:ascii="Times New Roman" w:eastAsia="Calibri" w:hAnsi="Times New Roman" w:cs="B Nazanin"/>
          <w:color w:val="000000"/>
          <w:sz w:val="24"/>
          <w:szCs w:val="28"/>
          <w:rtl/>
        </w:rPr>
        <w:t xml:space="preserve"> آن ب</w:t>
      </w:r>
      <w:r w:rsidRPr="009F078C">
        <w:rPr>
          <w:rFonts w:ascii="Times New Roman" w:eastAsia="Calibri" w:hAnsi="Times New Roman" w:cs="B Nazanin" w:hint="cs"/>
          <w:color w:val="000000"/>
          <w:sz w:val="24"/>
          <w:szCs w:val="28"/>
          <w:rtl/>
        </w:rPr>
        <w:t>ا</w:t>
      </w:r>
      <w:r w:rsidRPr="009F078C">
        <w:rPr>
          <w:rFonts w:ascii="Times New Roman" w:eastAsia="Calibri" w:hAnsi="Times New Roman" w:cs="B Nazanin"/>
          <w:color w:val="000000"/>
          <w:sz w:val="24"/>
          <w:szCs w:val="28"/>
          <w:rtl/>
        </w:rPr>
        <w:t xml:space="preserve"> شرا</w:t>
      </w:r>
      <w:r w:rsidRPr="009F078C">
        <w:rPr>
          <w:rFonts w:ascii="Times New Roman" w:eastAsia="Calibri" w:hAnsi="Times New Roman" w:cs="B Nazanin" w:hint="cs"/>
          <w:color w:val="000000"/>
          <w:sz w:val="24"/>
          <w:szCs w:val="28"/>
          <w:rtl/>
        </w:rPr>
        <w:t>یط</w:t>
      </w:r>
      <w:r w:rsidRPr="009F078C">
        <w:rPr>
          <w:rFonts w:ascii="Times New Roman" w:eastAsia="Calibri" w:hAnsi="Times New Roman" w:cs="B Nazanin"/>
          <w:color w:val="000000"/>
          <w:sz w:val="24"/>
          <w:szCs w:val="28"/>
          <w:rtl/>
        </w:rPr>
        <w:t xml:space="preserve"> فرد</w:t>
      </w:r>
      <w:r w:rsidRPr="009F078C">
        <w:rPr>
          <w:rFonts w:ascii="Times New Roman" w:eastAsia="Calibri" w:hAnsi="Times New Roman" w:cs="B Nazanin" w:hint="cs"/>
          <w:color w:val="000000"/>
          <w:sz w:val="24"/>
          <w:szCs w:val="28"/>
          <w:rtl/>
        </w:rPr>
        <w:t xml:space="preserve"> </w:t>
      </w:r>
      <w:r w:rsidRPr="009F078C">
        <w:rPr>
          <w:rFonts w:ascii="Times New Roman" w:eastAsia="Calibri" w:hAnsi="Times New Roman" w:cs="B Nazanin"/>
          <w:color w:val="000000"/>
          <w:sz w:val="24"/>
          <w:szCs w:val="28"/>
          <w:rtl/>
        </w:rPr>
        <w:t>توض</w:t>
      </w:r>
      <w:r w:rsidRPr="009F078C">
        <w:rPr>
          <w:rFonts w:ascii="Times New Roman" w:eastAsia="Calibri" w:hAnsi="Times New Roman" w:cs="B Nazanin" w:hint="cs"/>
          <w:color w:val="000000"/>
          <w:sz w:val="24"/>
          <w:szCs w:val="28"/>
          <w:rtl/>
        </w:rPr>
        <w:t>یح کامل</w:t>
      </w:r>
      <w:r w:rsidRPr="009F078C">
        <w:rPr>
          <w:rFonts w:ascii="Times New Roman" w:eastAsia="Calibri" w:hAnsi="Times New Roman" w:cs="B Nazanin"/>
          <w:color w:val="000000"/>
          <w:sz w:val="24"/>
          <w:szCs w:val="28"/>
          <w:rtl/>
        </w:rPr>
        <w:t xml:space="preserve"> نداده‌اند.</w:t>
      </w:r>
    </w:p>
    <w:p w:rsidR="009F078C" w:rsidRPr="009F078C" w:rsidRDefault="009F078C" w:rsidP="004A589E">
      <w:pPr>
        <w:numPr>
          <w:ilvl w:val="0"/>
          <w:numId w:val="11"/>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sz w:val="24"/>
          <w:szCs w:val="28"/>
          <w:rtl/>
        </w:rPr>
        <w:lastRenderedPageBreak/>
        <w:t>در سطح 3 ب</w:t>
      </w:r>
      <w:r w:rsidRPr="009F078C">
        <w:rPr>
          <w:rFonts w:ascii="Times New Roman" w:eastAsia="Calibri" w:hAnsi="Times New Roman" w:cs="B Nazanin" w:hint="cs"/>
          <w:sz w:val="24"/>
          <w:szCs w:val="28"/>
          <w:rtl/>
        </w:rPr>
        <w:t>یتسون،</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شخص</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ین</w:t>
      </w:r>
      <w:r w:rsidRPr="009F078C">
        <w:rPr>
          <w:rFonts w:ascii="Times New Roman" w:eastAsia="Calibri" w:hAnsi="Times New Roman" w:cs="B Nazanin"/>
          <w:sz w:val="24"/>
          <w:szCs w:val="28"/>
          <w:rtl/>
        </w:rPr>
        <w:t xml:space="preserve"> توانا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را دارد که از جهان</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ب</w:t>
      </w:r>
      <w:r w:rsidRPr="009F078C">
        <w:rPr>
          <w:rFonts w:ascii="Times New Roman" w:eastAsia="Calibri" w:hAnsi="Times New Roman" w:cs="B Nazanin" w:hint="cs"/>
          <w:sz w:val="24"/>
          <w:szCs w:val="28"/>
          <w:rtl/>
        </w:rPr>
        <w:t>ینی</w:t>
      </w:r>
      <w:r w:rsidRPr="009F078C">
        <w:rPr>
          <w:rFonts w:ascii="Times New Roman" w:eastAsia="Calibri" w:hAnsi="Times New Roman" w:cs="B Nazanin"/>
          <w:sz w:val="24"/>
          <w:szCs w:val="28"/>
          <w:rtl/>
        </w:rPr>
        <w:t xml:space="preserve"> قبل</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خود </w:t>
      </w:r>
      <w:r w:rsidRPr="009F078C">
        <w:rPr>
          <w:rFonts w:ascii="Times New Roman" w:eastAsia="Calibri" w:hAnsi="Times New Roman" w:cs="B Nazanin" w:hint="cs"/>
          <w:sz w:val="24"/>
          <w:szCs w:val="28"/>
          <w:rtl/>
        </w:rPr>
        <w:t>دست بردارد</w:t>
      </w:r>
      <w:r w:rsidRPr="009F078C">
        <w:rPr>
          <w:rFonts w:ascii="Times New Roman" w:eastAsia="Calibri" w:hAnsi="Times New Roman" w:cs="B Nazanin"/>
          <w:sz w:val="24"/>
          <w:szCs w:val="28"/>
          <w:rtl/>
        </w:rPr>
        <w:t>، از ذهن</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خود آگاه باشد، بر روش‌های </w:t>
      </w:r>
      <w:r w:rsidRPr="009F078C">
        <w:rPr>
          <w:rFonts w:ascii="Times New Roman" w:eastAsia="Calibri" w:hAnsi="Times New Roman" w:cs="B Nazanin" w:hint="cs"/>
          <w:sz w:val="24"/>
          <w:szCs w:val="28"/>
          <w:rtl/>
        </w:rPr>
        <w:t>عادت‌وار</w:t>
      </w:r>
      <w:r w:rsidRPr="009F078C">
        <w:rPr>
          <w:rFonts w:ascii="Times New Roman" w:eastAsia="Calibri" w:hAnsi="Times New Roman" w:cs="B Nazanin"/>
          <w:sz w:val="24"/>
          <w:szCs w:val="28"/>
          <w:rtl/>
        </w:rPr>
        <w:t xml:space="preserve"> کنترل داشته باشد و می‌تواند مسئول</w:t>
      </w:r>
      <w:r w:rsidRPr="009F078C">
        <w:rPr>
          <w:rFonts w:ascii="Times New Roman" w:eastAsia="Calibri" w:hAnsi="Times New Roman" w:cs="B Nazanin" w:hint="cs"/>
          <w:sz w:val="24"/>
          <w:szCs w:val="28"/>
          <w:rtl/>
        </w:rPr>
        <w:t>یت</w:t>
      </w:r>
      <w:r w:rsidRPr="009F078C">
        <w:rPr>
          <w:rFonts w:ascii="Times New Roman" w:eastAsia="Calibri" w:hAnsi="Times New Roman" w:cs="B Nazanin"/>
          <w:sz w:val="24"/>
          <w:szCs w:val="28"/>
          <w:rtl/>
        </w:rPr>
        <w:t xml:space="preserve"> ا</w:t>
      </w:r>
      <w:r w:rsidRPr="009F078C">
        <w:rPr>
          <w:rFonts w:ascii="Times New Roman" w:eastAsia="Calibri" w:hAnsi="Times New Roman" w:cs="B Nazanin" w:hint="cs"/>
          <w:sz w:val="24"/>
          <w:szCs w:val="28"/>
          <w:rtl/>
        </w:rPr>
        <w:t>یجاد</w:t>
      </w:r>
      <w:r w:rsidRPr="009F078C">
        <w:rPr>
          <w:rFonts w:ascii="Times New Roman" w:eastAsia="Calibri" w:hAnsi="Times New Roman" w:cs="B Nazanin"/>
          <w:sz w:val="24"/>
          <w:szCs w:val="28"/>
          <w:rtl/>
        </w:rPr>
        <w:t xml:space="preserve"> تغ</w:t>
      </w:r>
      <w:r w:rsidRPr="009F078C">
        <w:rPr>
          <w:rFonts w:ascii="Times New Roman" w:eastAsia="Calibri" w:hAnsi="Times New Roman" w:cs="B Nazanin" w:hint="cs"/>
          <w:sz w:val="24"/>
          <w:szCs w:val="28"/>
          <w:rtl/>
        </w:rPr>
        <w:t>ییرات</w:t>
      </w:r>
      <w:r w:rsidRPr="009F078C">
        <w:rPr>
          <w:rFonts w:ascii="Times New Roman" w:eastAsia="Calibri" w:hAnsi="Times New Roman" w:cs="B Nazanin"/>
          <w:sz w:val="24"/>
          <w:szCs w:val="28"/>
          <w:rtl/>
        </w:rPr>
        <w:t xml:space="preserve"> را به عهده بگ</w:t>
      </w:r>
      <w:r w:rsidRPr="009F078C">
        <w:rPr>
          <w:rFonts w:ascii="Times New Roman" w:eastAsia="Calibri" w:hAnsi="Times New Roman" w:cs="B Nazanin" w:hint="cs"/>
          <w:sz w:val="24"/>
          <w:szCs w:val="28"/>
          <w:rtl/>
        </w:rPr>
        <w:t>یرد</w:t>
      </w:r>
      <w:r w:rsidRPr="009F078C">
        <w:rPr>
          <w:rFonts w:ascii="Times New Roman" w:eastAsia="Calibri" w:hAnsi="Times New Roman" w:cs="B Nazanin"/>
          <w:sz w:val="24"/>
          <w:szCs w:val="28"/>
          <w:rtl/>
        </w:rPr>
        <w:t>. سطح 5 بلنک</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همکاران دانش ساخته</w:t>
      </w:r>
      <w:r w:rsidRPr="009F078C">
        <w:rPr>
          <w:rFonts w:ascii="Times New Roman" w:eastAsia="Calibri" w:hAnsi="Times New Roman" w:cs="B Nazanin" w:hint="cs"/>
          <w:sz w:val="24"/>
          <w:szCs w:val="28"/>
          <w:rtl/>
        </w:rPr>
        <w:t xml:space="preserve"> ‌</w:t>
      </w:r>
      <w:r w:rsidRPr="009F078C">
        <w:rPr>
          <w:rFonts w:ascii="Times New Roman" w:eastAsia="Calibri" w:hAnsi="Times New Roman" w:cs="B Nazanin"/>
          <w:sz w:val="24"/>
          <w:szCs w:val="28"/>
          <w:rtl/>
        </w:rPr>
        <w:t>شده نام</w:t>
      </w:r>
      <w:r w:rsidRPr="009F078C">
        <w:rPr>
          <w:rFonts w:ascii="Times New Roman" w:eastAsia="Calibri" w:hAnsi="Times New Roman" w:cs="B Nazanin" w:hint="cs"/>
          <w:sz w:val="24"/>
          <w:szCs w:val="28"/>
          <w:rtl/>
        </w:rPr>
        <w:t>یده</w:t>
      </w:r>
      <w:r w:rsidRPr="009F078C">
        <w:rPr>
          <w:rFonts w:ascii="Times New Roman" w:eastAsia="Calibri" w:hAnsi="Times New Roman" w:cs="B Nazanin"/>
          <w:sz w:val="24"/>
          <w:szCs w:val="28"/>
          <w:rtl/>
        </w:rPr>
        <w:t xml:space="preserve"> می‌شود: </w:t>
      </w:r>
      <w:r w:rsidRPr="009F078C">
        <w:rPr>
          <w:rFonts w:ascii="Times New Roman" w:eastAsia="Calibri" w:hAnsi="Times New Roman" w:cs="B Nazanin" w:hint="cs"/>
          <w:sz w:val="24"/>
          <w:szCs w:val="28"/>
          <w:rtl/>
        </w:rPr>
        <w:t>یادگیرنده</w:t>
      </w:r>
      <w:r w:rsidRPr="009F078C">
        <w:rPr>
          <w:rFonts w:ascii="Times New Roman" w:eastAsia="Calibri" w:hAnsi="Times New Roman" w:cs="B Nazanin"/>
          <w:sz w:val="24"/>
          <w:szCs w:val="28"/>
          <w:rtl/>
        </w:rPr>
        <w:t xml:space="preserve"> از </w:t>
      </w:r>
      <w:r w:rsidRPr="009F078C">
        <w:rPr>
          <w:rFonts w:ascii="Times New Roman" w:eastAsia="Calibri" w:hAnsi="Times New Roman" w:cs="B Nazanin" w:hint="cs"/>
          <w:sz w:val="24"/>
          <w:szCs w:val="28"/>
          <w:rtl/>
        </w:rPr>
        <w:t>طریق</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راهبرد</w:t>
      </w:r>
      <w:r w:rsidRPr="009F078C">
        <w:rPr>
          <w:rFonts w:ascii="Times New Roman" w:eastAsia="Calibri" w:hAnsi="Times New Roman" w:cs="B Nazanin"/>
          <w:sz w:val="24"/>
          <w:szCs w:val="28"/>
          <w:rtl/>
        </w:rPr>
        <w:t>های ذهن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و ع</w:t>
      </w:r>
      <w:r w:rsidRPr="009F078C">
        <w:rPr>
          <w:rFonts w:ascii="Times New Roman" w:eastAsia="Calibri" w:hAnsi="Times New Roman" w:cs="B Nazanin" w:hint="cs"/>
          <w:sz w:val="24"/>
          <w:szCs w:val="28"/>
          <w:rtl/>
        </w:rPr>
        <w:t>ینی،</w:t>
      </w:r>
      <w:r w:rsidRPr="009F078C">
        <w:rPr>
          <w:rFonts w:ascii="Times New Roman" w:eastAsia="Calibri" w:hAnsi="Times New Roman" w:cs="B Nazanin"/>
          <w:sz w:val="24"/>
          <w:szCs w:val="28"/>
          <w:rtl/>
        </w:rPr>
        <w:t xml:space="preserve"> دانش را وابسته به </w:t>
      </w:r>
      <w:r w:rsidRPr="009F078C">
        <w:rPr>
          <w:rFonts w:ascii="Times New Roman" w:eastAsia="Calibri" w:hAnsi="Times New Roman" w:cs="B Nazanin" w:hint="cs"/>
          <w:sz w:val="24"/>
          <w:szCs w:val="28"/>
          <w:rtl/>
        </w:rPr>
        <w:t>م</w:t>
      </w:r>
      <w:r w:rsidRPr="009F078C">
        <w:rPr>
          <w:rFonts w:ascii="Times New Roman" w:eastAsia="Calibri" w:hAnsi="Times New Roman" w:cs="B Nazanin"/>
          <w:sz w:val="24"/>
          <w:szCs w:val="28"/>
          <w:rtl/>
        </w:rPr>
        <w:t>ح</w:t>
      </w:r>
      <w:r w:rsidRPr="009F078C">
        <w:rPr>
          <w:rFonts w:ascii="Times New Roman" w:eastAsia="Calibri" w:hAnsi="Times New Roman" w:cs="B Nazanin" w:hint="cs"/>
          <w:sz w:val="24"/>
          <w:szCs w:val="28"/>
          <w:rtl/>
        </w:rPr>
        <w:t>ت</w:t>
      </w:r>
      <w:r w:rsidRPr="009F078C">
        <w:rPr>
          <w:rFonts w:ascii="Times New Roman" w:eastAsia="Calibri" w:hAnsi="Times New Roman" w:cs="B Nazanin"/>
          <w:sz w:val="24"/>
          <w:szCs w:val="28"/>
          <w:rtl/>
        </w:rPr>
        <w:t>وا و متن و خود را خالق بالقو</w:t>
      </w:r>
      <w:r w:rsidRPr="009F078C">
        <w:rPr>
          <w:rFonts w:ascii="Times New Roman" w:eastAsia="Calibri" w:hAnsi="Times New Roman" w:cs="B Nazanin" w:hint="cs"/>
          <w:sz w:val="24"/>
          <w:szCs w:val="28"/>
          <w:rtl/>
        </w:rPr>
        <w:t>ۀ</w:t>
      </w:r>
      <w:r w:rsidRPr="009F078C">
        <w:rPr>
          <w:rFonts w:ascii="Times New Roman" w:eastAsia="Calibri" w:hAnsi="Times New Roman" w:cs="B Nazanin"/>
          <w:sz w:val="24"/>
          <w:szCs w:val="28"/>
          <w:rtl/>
        </w:rPr>
        <w:t xml:space="preserve"> دانش می‌ب</w:t>
      </w:r>
      <w:r w:rsidRPr="009F078C">
        <w:rPr>
          <w:rFonts w:ascii="Times New Roman" w:eastAsia="Calibri" w:hAnsi="Times New Roman" w:cs="B Nazanin" w:hint="cs"/>
          <w:sz w:val="24"/>
          <w:szCs w:val="28"/>
          <w:rtl/>
        </w:rPr>
        <w:t>یند</w:t>
      </w:r>
      <w:r w:rsidRPr="009F078C">
        <w:rPr>
          <w:rFonts w:ascii="Times New Roman" w:eastAsia="Calibri" w:hAnsi="Times New Roman" w:cs="B Nazanin"/>
          <w:sz w:val="24"/>
          <w:szCs w:val="28"/>
          <w:rtl/>
        </w:rPr>
        <w:t>.</w:t>
      </w:r>
    </w:p>
    <w:p w:rsidR="009F078C" w:rsidRPr="009F078C" w:rsidRDefault="009F078C" w:rsidP="004A589E">
      <w:pPr>
        <w:numPr>
          <w:ilvl w:val="0"/>
          <w:numId w:val="11"/>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sz w:val="24"/>
          <w:szCs w:val="28"/>
          <w:rtl/>
        </w:rPr>
        <w:t xml:space="preserve">کنش گفتمانی و </w:t>
      </w:r>
      <w:r w:rsidRPr="009F078C">
        <w:rPr>
          <w:rFonts w:ascii="Times New Roman" w:eastAsia="Calibri" w:hAnsi="Times New Roman" w:cs="B Nazanin" w:hint="cs"/>
          <w:sz w:val="24"/>
          <w:szCs w:val="28"/>
          <w:rtl/>
        </w:rPr>
        <w:t>شیوۀ</w:t>
      </w:r>
      <w:r w:rsidRPr="009F078C">
        <w:rPr>
          <w:rFonts w:ascii="Times New Roman" w:eastAsia="Calibri" w:hAnsi="Times New Roman" w:cs="B Nazanin"/>
          <w:sz w:val="24"/>
          <w:szCs w:val="28"/>
          <w:rtl/>
        </w:rPr>
        <w:t xml:space="preserve"> گفتمان</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به جا</w:t>
      </w:r>
      <w:r w:rsidRPr="009F078C">
        <w:rPr>
          <w:rFonts w:ascii="Times New Roman" w:eastAsia="Calibri" w:hAnsi="Times New Roman" w:cs="B Nazanin" w:hint="cs"/>
          <w:sz w:val="24"/>
          <w:szCs w:val="28"/>
          <w:rtl/>
        </w:rPr>
        <w:t>ی</w:t>
      </w:r>
      <w:r w:rsidRPr="009F078C">
        <w:rPr>
          <w:rFonts w:ascii="Times New Roman" w:eastAsia="Calibri" w:hAnsi="Times New Roman" w:cs="B Nazanin"/>
          <w:sz w:val="24"/>
          <w:szCs w:val="28"/>
          <w:rtl/>
        </w:rPr>
        <w:t xml:space="preserve"> </w:t>
      </w:r>
      <w:r w:rsidRPr="009F078C">
        <w:rPr>
          <w:rFonts w:ascii="Times New Roman" w:eastAsia="Calibri" w:hAnsi="Times New Roman" w:cs="B Nazanin" w:hint="cs"/>
          <w:sz w:val="24"/>
          <w:szCs w:val="28"/>
          <w:rtl/>
        </w:rPr>
        <w:t>هم</w:t>
      </w:r>
      <w:r w:rsidRPr="009F078C">
        <w:rPr>
          <w:rFonts w:ascii="Times New Roman" w:eastAsia="Calibri" w:hAnsi="Times New Roman" w:cs="B Nazanin"/>
          <w:sz w:val="24"/>
          <w:szCs w:val="28"/>
          <w:rtl/>
        </w:rPr>
        <w:t xml:space="preserve"> استفاده خواهند شد.</w:t>
      </w:r>
    </w:p>
    <w:p w:rsidR="009F078C" w:rsidRPr="009F078C" w:rsidRDefault="009F078C" w:rsidP="004A589E">
      <w:pPr>
        <w:numPr>
          <w:ilvl w:val="0"/>
          <w:numId w:val="11"/>
        </w:numPr>
        <w:spacing w:after="0"/>
        <w:ind w:left="714" w:hanging="357"/>
        <w:contextualSpacing/>
        <w:jc w:val="both"/>
        <w:rPr>
          <w:rFonts w:ascii="Times New Roman" w:eastAsia="Calibri" w:hAnsi="Times New Roman" w:cs="B Nazanin"/>
          <w:sz w:val="24"/>
          <w:szCs w:val="28"/>
        </w:rPr>
      </w:pPr>
      <w:r w:rsidRPr="009F078C">
        <w:rPr>
          <w:rFonts w:ascii="Times New Roman" w:eastAsia="Calibri" w:hAnsi="Times New Roman" w:cs="B Nazanin"/>
          <w:sz w:val="24"/>
          <w:szCs w:val="28"/>
          <w:rtl/>
        </w:rPr>
        <w:t>با استفاده از تعار</w:t>
      </w:r>
      <w:r w:rsidRPr="009F078C">
        <w:rPr>
          <w:rFonts w:ascii="Times New Roman" w:eastAsia="Calibri" w:hAnsi="Times New Roman" w:cs="B Nazanin" w:hint="cs"/>
          <w:sz w:val="24"/>
          <w:szCs w:val="28"/>
          <w:rtl/>
        </w:rPr>
        <w:t>یف</w:t>
      </w:r>
      <w:r w:rsidRPr="009F078C">
        <w:rPr>
          <w:rFonts w:ascii="Times New Roman" w:eastAsia="Calibri" w:hAnsi="Times New Roman" w:cs="B Nazanin"/>
          <w:sz w:val="24"/>
          <w:szCs w:val="28"/>
          <w:rtl/>
        </w:rPr>
        <w:t xml:space="preserve"> کم</w:t>
      </w:r>
      <w:r w:rsidRPr="009F078C">
        <w:rPr>
          <w:rFonts w:ascii="Times New Roman" w:eastAsia="Calibri" w:hAnsi="Times New Roman" w:cs="B Nazanin" w:hint="cs"/>
          <w:sz w:val="24"/>
          <w:szCs w:val="28"/>
          <w:rtl/>
        </w:rPr>
        <w:t>یسیون</w:t>
      </w:r>
      <w:r w:rsidRPr="009F078C">
        <w:rPr>
          <w:rFonts w:ascii="Times New Roman" w:eastAsia="Calibri" w:hAnsi="Times New Roman" w:cs="B Nazanin"/>
          <w:sz w:val="24"/>
          <w:szCs w:val="28"/>
          <w:rtl/>
        </w:rPr>
        <w:t xml:space="preserve"> اروپا از کوچک: 0</w:t>
      </w:r>
      <w:r w:rsidRPr="009F078C">
        <w:rPr>
          <w:rFonts w:ascii="Times New Roman" w:eastAsia="Calibri" w:hAnsi="Times New Roman" w:cs="B Nazanin" w:hint="cs"/>
          <w:sz w:val="24"/>
          <w:szCs w:val="28"/>
          <w:rtl/>
        </w:rPr>
        <w:t xml:space="preserve"> تا </w:t>
      </w:r>
      <w:r w:rsidRPr="009F078C">
        <w:rPr>
          <w:rFonts w:ascii="Times New Roman" w:eastAsia="Calibri" w:hAnsi="Times New Roman" w:cs="B Nazanin"/>
          <w:sz w:val="24"/>
          <w:szCs w:val="28"/>
          <w:rtl/>
        </w:rPr>
        <w:t>49 کارمند</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متوسط: 50</w:t>
      </w:r>
      <w:r w:rsidRPr="009F078C">
        <w:rPr>
          <w:rFonts w:ascii="Times New Roman" w:eastAsia="Calibri" w:hAnsi="Times New Roman" w:cs="B Nazanin" w:hint="cs"/>
          <w:sz w:val="24"/>
          <w:szCs w:val="28"/>
          <w:rtl/>
        </w:rPr>
        <w:t xml:space="preserve"> تا </w:t>
      </w:r>
      <w:r w:rsidRPr="009F078C">
        <w:rPr>
          <w:rFonts w:ascii="Times New Roman" w:eastAsia="Calibri" w:hAnsi="Times New Roman" w:cs="B Nazanin"/>
          <w:sz w:val="24"/>
          <w:szCs w:val="28"/>
          <w:rtl/>
        </w:rPr>
        <w:t>249</w:t>
      </w:r>
      <w:r w:rsidRPr="009F078C">
        <w:rPr>
          <w:rFonts w:ascii="Times New Roman" w:eastAsia="Calibri" w:hAnsi="Times New Roman" w:cs="B Nazanin" w:hint="cs"/>
          <w:sz w:val="24"/>
          <w:szCs w:val="28"/>
          <w:rtl/>
        </w:rPr>
        <w:t>؛</w:t>
      </w:r>
      <w:r w:rsidRPr="009F078C">
        <w:rPr>
          <w:rFonts w:ascii="Times New Roman" w:eastAsia="Calibri" w:hAnsi="Times New Roman" w:cs="B Nazanin"/>
          <w:sz w:val="24"/>
          <w:szCs w:val="28"/>
          <w:rtl/>
        </w:rPr>
        <w:t xml:space="preserve"> بزرگ:</w:t>
      </w:r>
      <w:r w:rsidRPr="009F078C">
        <w:rPr>
          <w:rFonts w:ascii="Times New Roman" w:eastAsia="Calibri" w:hAnsi="Times New Roman" w:cs="B Nazanin" w:hint="cs"/>
          <w:sz w:val="24"/>
          <w:szCs w:val="28"/>
          <w:rtl/>
        </w:rPr>
        <w:t xml:space="preserve"> بیش از</w:t>
      </w:r>
      <w:r w:rsidRPr="009F078C">
        <w:rPr>
          <w:rFonts w:ascii="Times New Roman" w:eastAsia="Calibri" w:hAnsi="Times New Roman" w:cs="B Nazanin"/>
          <w:sz w:val="24"/>
          <w:szCs w:val="28"/>
          <w:rtl/>
        </w:rPr>
        <w:t xml:space="preserve"> 250</w:t>
      </w:r>
      <w:r w:rsidRPr="009F078C">
        <w:rPr>
          <w:rFonts w:ascii="Times New Roman" w:eastAsia="Calibri" w:hAnsi="Times New Roman" w:cs="B Nazanin" w:hint="cs"/>
          <w:sz w:val="24"/>
          <w:szCs w:val="28"/>
          <w:rtl/>
        </w:rPr>
        <w:t xml:space="preserve"> کارمند</w:t>
      </w:r>
      <w:r w:rsidRPr="009F078C">
        <w:rPr>
          <w:rFonts w:ascii="Times New Roman" w:eastAsia="Calibri" w:hAnsi="Times New Roman" w:cs="B Nazanin"/>
          <w:sz w:val="24"/>
          <w:szCs w:val="28"/>
          <w:rtl/>
        </w:rPr>
        <w:t xml:space="preserve"> (توص</w:t>
      </w:r>
      <w:r w:rsidRPr="009F078C">
        <w:rPr>
          <w:rFonts w:ascii="Times New Roman" w:eastAsia="Calibri" w:hAnsi="Times New Roman" w:cs="B Nazanin" w:hint="cs"/>
          <w:sz w:val="24"/>
          <w:szCs w:val="28"/>
          <w:rtl/>
        </w:rPr>
        <w:t>یۀ</w:t>
      </w:r>
      <w:r w:rsidRPr="009F078C">
        <w:rPr>
          <w:rFonts w:ascii="Times New Roman" w:eastAsia="Calibri" w:hAnsi="Times New Roman" w:cs="B Nazanin"/>
          <w:sz w:val="24"/>
          <w:szCs w:val="28"/>
          <w:rtl/>
        </w:rPr>
        <w:t xml:space="preserve"> کم</w:t>
      </w:r>
      <w:r w:rsidRPr="009F078C">
        <w:rPr>
          <w:rFonts w:ascii="Times New Roman" w:eastAsia="Calibri" w:hAnsi="Times New Roman" w:cs="B Nazanin" w:hint="cs"/>
          <w:sz w:val="24"/>
          <w:szCs w:val="28"/>
          <w:rtl/>
        </w:rPr>
        <w:t>یسیون</w:t>
      </w:r>
      <w:r w:rsidRPr="009F078C">
        <w:rPr>
          <w:rFonts w:ascii="Times New Roman" w:eastAsia="Calibri" w:hAnsi="Times New Roman" w:cs="B Nazanin"/>
          <w:sz w:val="24"/>
          <w:szCs w:val="28"/>
          <w:rtl/>
        </w:rPr>
        <w:t xml:space="preserve"> جوامع اروپا</w:t>
      </w:r>
      <w:r w:rsidRPr="009F078C">
        <w:rPr>
          <w:rFonts w:ascii="Times New Roman" w:eastAsia="Calibri" w:hAnsi="Times New Roman" w:cs="B Nazanin" w:hint="cs"/>
          <w:sz w:val="24"/>
          <w:szCs w:val="28"/>
          <w:rtl/>
        </w:rPr>
        <w:t>یی</w:t>
      </w:r>
      <w:r w:rsidRPr="009F078C">
        <w:rPr>
          <w:rFonts w:ascii="Times New Roman" w:eastAsia="Calibri" w:hAnsi="Times New Roman" w:cs="B Nazanin"/>
          <w:sz w:val="24"/>
          <w:szCs w:val="28"/>
          <w:rtl/>
        </w:rPr>
        <w:t xml:space="preserve"> در 3 آور</w:t>
      </w:r>
      <w:r w:rsidRPr="009F078C">
        <w:rPr>
          <w:rFonts w:ascii="Times New Roman" w:eastAsia="Calibri" w:hAnsi="Times New Roman" w:cs="B Nazanin" w:hint="cs"/>
          <w:sz w:val="24"/>
          <w:szCs w:val="28"/>
          <w:rtl/>
        </w:rPr>
        <w:t>یل</w:t>
      </w:r>
      <w:r w:rsidRPr="009F078C">
        <w:rPr>
          <w:rFonts w:ascii="Times New Roman" w:eastAsia="Calibri" w:hAnsi="Times New Roman" w:cs="B Nazanin"/>
          <w:sz w:val="24"/>
          <w:szCs w:val="28"/>
          <w:rtl/>
        </w:rPr>
        <w:t xml:space="preserve"> 1996).</w:t>
      </w:r>
    </w:p>
    <w:p w:rsidR="003D7F1E" w:rsidRPr="00A563FE" w:rsidRDefault="003D7F1E" w:rsidP="003D7F1E">
      <w:pPr>
        <w:spacing w:after="0"/>
        <w:contextualSpacing/>
        <w:jc w:val="both"/>
        <w:rPr>
          <w:rFonts w:ascii="Times New Roman" w:eastAsia="Calibri" w:hAnsi="Times New Roman" w:cs="B Nazanin"/>
          <w:sz w:val="24"/>
          <w:szCs w:val="28"/>
        </w:rPr>
      </w:pPr>
    </w:p>
    <w:p w:rsidR="00E42DBF" w:rsidRPr="00156882" w:rsidRDefault="00E42DBF" w:rsidP="00156882">
      <w:pPr>
        <w:spacing w:after="0"/>
        <w:jc w:val="both"/>
        <w:rPr>
          <w:rFonts w:cs="B Nazanin"/>
          <w:b/>
          <w:bCs/>
          <w:sz w:val="24"/>
          <w:szCs w:val="28"/>
          <w:rtl/>
        </w:rPr>
      </w:pPr>
      <w:r w:rsidRPr="00156882">
        <w:rPr>
          <w:rFonts w:cs="B Nazanin" w:hint="cs"/>
          <w:b/>
          <w:bCs/>
          <w:sz w:val="24"/>
          <w:szCs w:val="28"/>
          <w:rtl/>
        </w:rPr>
        <w:t>منابع</w:t>
      </w:r>
    </w:p>
    <w:p w:rsidR="00C7213A" w:rsidRDefault="00E42DBF" w:rsidP="00C7213A">
      <w:pPr>
        <w:bidi w:val="0"/>
        <w:spacing w:after="0"/>
        <w:ind w:left="284" w:hanging="284"/>
        <w:jc w:val="both"/>
        <w:rPr>
          <w:rFonts w:asciiTheme="majorBidi" w:hAnsiTheme="majorBidi" w:cstheme="majorBidi"/>
          <w:sz w:val="24"/>
          <w:szCs w:val="28"/>
        </w:rPr>
      </w:pPr>
      <w:r w:rsidRPr="00C7213A">
        <w:rPr>
          <w:rFonts w:asciiTheme="majorBidi" w:hAnsiTheme="majorBidi" w:cstheme="majorBidi"/>
          <w:sz w:val="24"/>
          <w:szCs w:val="28"/>
        </w:rPr>
        <w:t xml:space="preserve">Alvesson, M. and Willmott, H. (1996) </w:t>
      </w:r>
      <w:r w:rsidRPr="00C7213A">
        <w:rPr>
          <w:rFonts w:asciiTheme="majorBidi" w:hAnsiTheme="majorBidi" w:cstheme="majorBidi"/>
          <w:i/>
          <w:iCs/>
          <w:sz w:val="24"/>
          <w:szCs w:val="28"/>
        </w:rPr>
        <w:t>Making Sense of Management</w:t>
      </w:r>
      <w:r w:rsidR="00C7213A">
        <w:rPr>
          <w:rFonts w:asciiTheme="majorBidi" w:hAnsiTheme="majorBidi" w:cstheme="majorBidi"/>
          <w:sz w:val="24"/>
          <w:szCs w:val="28"/>
        </w:rPr>
        <w:t>, London: Sage.</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Bateson, G. (1973) </w:t>
      </w:r>
      <w:r w:rsidRPr="00C7213A">
        <w:rPr>
          <w:rFonts w:asciiTheme="majorBidi" w:hAnsiTheme="majorBidi" w:cstheme="majorBidi"/>
          <w:i/>
          <w:iCs/>
          <w:sz w:val="24"/>
          <w:szCs w:val="28"/>
        </w:rPr>
        <w:t>Steps Towards an Ecology of the Mind</w:t>
      </w:r>
      <w:r w:rsidRPr="00C7213A">
        <w:rPr>
          <w:rFonts w:asciiTheme="majorBidi" w:hAnsiTheme="majorBidi" w:cstheme="majorBidi"/>
          <w:sz w:val="24"/>
          <w:szCs w:val="28"/>
        </w:rPr>
        <w:t>, London: Paladin.</w:t>
      </w:r>
    </w:p>
    <w:p w:rsidR="00C7213A" w:rsidRDefault="00E42DBF" w:rsidP="00C7213A">
      <w:pPr>
        <w:bidi w:val="0"/>
        <w:spacing w:after="0"/>
        <w:ind w:left="284" w:hanging="284"/>
        <w:jc w:val="both"/>
        <w:rPr>
          <w:rFonts w:asciiTheme="majorBidi" w:hAnsiTheme="majorBidi" w:cstheme="majorBidi"/>
          <w:sz w:val="24"/>
          <w:szCs w:val="28"/>
        </w:rPr>
      </w:pPr>
      <w:r w:rsidRPr="00C7213A">
        <w:rPr>
          <w:rFonts w:asciiTheme="majorBidi" w:hAnsiTheme="majorBidi" w:cstheme="majorBidi"/>
          <w:sz w:val="24"/>
          <w:szCs w:val="28"/>
        </w:rPr>
        <w:t xml:space="preserve">Belenky, M.F., Clinchy, B. McVicker, Golderger, N.R. and Tarube, J.M. (1986) </w:t>
      </w:r>
      <w:r w:rsidRPr="00C7213A">
        <w:rPr>
          <w:rFonts w:asciiTheme="majorBidi" w:hAnsiTheme="majorBidi" w:cstheme="majorBidi"/>
          <w:i/>
          <w:iCs/>
          <w:sz w:val="24"/>
          <w:szCs w:val="28"/>
        </w:rPr>
        <w:t>Women’s Ways of Knowing, The Development of Self, Voice and Mind</w:t>
      </w:r>
      <w:r w:rsidR="00C7213A">
        <w:rPr>
          <w:rFonts w:asciiTheme="majorBidi" w:hAnsiTheme="majorBidi" w:cstheme="majorBidi"/>
          <w:sz w:val="24"/>
          <w:szCs w:val="28"/>
        </w:rPr>
        <w:t>, New York: Basic Books.</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Brookfield, S. (1994) ‘Tales from the dark side: a phenomenology of adult critical reflection’, </w:t>
      </w:r>
      <w:r w:rsidRPr="00C7213A">
        <w:rPr>
          <w:rFonts w:asciiTheme="majorBidi" w:hAnsiTheme="majorBidi" w:cstheme="majorBidi"/>
          <w:i/>
          <w:iCs/>
          <w:sz w:val="24"/>
          <w:szCs w:val="28"/>
        </w:rPr>
        <w:t>International Journal of Lifelong Education</w:t>
      </w:r>
      <w:r w:rsidRPr="00C7213A">
        <w:rPr>
          <w:rFonts w:asciiTheme="majorBidi" w:hAnsiTheme="majorBidi" w:cstheme="majorBidi"/>
          <w:sz w:val="24"/>
          <w:szCs w:val="28"/>
        </w:rPr>
        <w:t>, 13, 3: 203–16.</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Carr, W. and Kemmis, S. (1986) </w:t>
      </w:r>
      <w:r w:rsidRPr="00C7213A">
        <w:rPr>
          <w:rFonts w:asciiTheme="majorBidi" w:hAnsiTheme="majorBidi" w:cstheme="majorBidi"/>
          <w:i/>
          <w:iCs/>
          <w:sz w:val="24"/>
          <w:szCs w:val="28"/>
        </w:rPr>
        <w:t>Becoming Critical: Education Knowledge and Action Research</w:t>
      </w:r>
      <w:r w:rsidRPr="00C7213A">
        <w:rPr>
          <w:rFonts w:asciiTheme="majorBidi" w:hAnsiTheme="majorBidi" w:cstheme="majorBidi"/>
          <w:sz w:val="24"/>
          <w:szCs w:val="28"/>
        </w:rPr>
        <w:t>, London: Falmer Press.</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Chia, R. (1996) </w:t>
      </w:r>
      <w:r w:rsidRPr="00C7213A">
        <w:rPr>
          <w:rFonts w:asciiTheme="majorBidi" w:hAnsiTheme="majorBidi" w:cstheme="majorBidi"/>
          <w:i/>
          <w:iCs/>
          <w:sz w:val="24"/>
          <w:szCs w:val="28"/>
        </w:rPr>
        <w:t>Organizational Analysis as Deconstructive Practice</w:t>
      </w:r>
      <w:r w:rsidRPr="00C7213A">
        <w:rPr>
          <w:rFonts w:asciiTheme="majorBidi" w:hAnsiTheme="majorBidi" w:cstheme="majorBidi"/>
          <w:sz w:val="24"/>
          <w:szCs w:val="28"/>
        </w:rPr>
        <w:t>, Berlin and New York: De Gruyter.</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Czarniawska, B. (1998) ‘A narrative approach to organization studies’, </w:t>
      </w:r>
      <w:r w:rsidRPr="00C7213A">
        <w:rPr>
          <w:rFonts w:asciiTheme="majorBidi" w:hAnsiTheme="majorBidi" w:cstheme="majorBidi"/>
          <w:i/>
          <w:iCs/>
          <w:sz w:val="24"/>
          <w:szCs w:val="28"/>
        </w:rPr>
        <w:t>Qualitative Research Methods Series 43</w:t>
      </w:r>
      <w:r w:rsidRPr="00C7213A">
        <w:rPr>
          <w:rFonts w:asciiTheme="majorBidi" w:hAnsiTheme="majorBidi" w:cstheme="majorBidi"/>
          <w:sz w:val="24"/>
          <w:szCs w:val="28"/>
        </w:rPr>
        <w:t>, London: Sage.</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Fineman, S. (1999) ‘Emotion and organization’, in S.R. Clegg and C. Hardy (eds) </w:t>
      </w:r>
      <w:r w:rsidRPr="00C7213A">
        <w:rPr>
          <w:rFonts w:asciiTheme="majorBidi" w:hAnsiTheme="majorBidi" w:cstheme="majorBidi"/>
          <w:i/>
          <w:iCs/>
          <w:sz w:val="24"/>
          <w:szCs w:val="28"/>
        </w:rPr>
        <w:t>Studying Organization</w:t>
      </w:r>
      <w:r w:rsidRPr="00C7213A">
        <w:rPr>
          <w:rFonts w:asciiTheme="majorBidi" w:hAnsiTheme="majorBidi" w:cstheme="majorBidi"/>
          <w:sz w:val="24"/>
          <w:szCs w:val="28"/>
        </w:rPr>
        <w:t>, London: Sage.</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Freire, P. (1972) </w:t>
      </w:r>
      <w:r w:rsidRPr="00C7213A">
        <w:rPr>
          <w:rFonts w:asciiTheme="majorBidi" w:hAnsiTheme="majorBidi" w:cstheme="majorBidi"/>
          <w:i/>
          <w:iCs/>
          <w:sz w:val="24"/>
          <w:szCs w:val="28"/>
        </w:rPr>
        <w:t>Pedagogy of the Oppressed</w:t>
      </w:r>
      <w:r w:rsidRPr="00C7213A">
        <w:rPr>
          <w:rFonts w:asciiTheme="majorBidi" w:hAnsiTheme="majorBidi" w:cstheme="majorBidi"/>
          <w:sz w:val="24"/>
          <w:szCs w:val="28"/>
        </w:rPr>
        <w:t xml:space="preserve">, Middlesex: Penguin. </w:t>
      </w:r>
    </w:p>
    <w:p w:rsidR="00E42DBF" w:rsidRPr="00C7213A" w:rsidRDefault="00E42DBF" w:rsidP="00C7213A">
      <w:pPr>
        <w:bidi w:val="0"/>
        <w:spacing w:after="0"/>
        <w:ind w:left="284" w:hanging="284"/>
        <w:jc w:val="both"/>
        <w:rPr>
          <w:rFonts w:asciiTheme="majorBidi" w:hAnsiTheme="majorBidi" w:cstheme="majorBidi"/>
          <w:sz w:val="24"/>
          <w:szCs w:val="28"/>
        </w:rPr>
      </w:pPr>
      <w:r w:rsidRPr="00C7213A">
        <w:rPr>
          <w:rFonts w:asciiTheme="majorBidi" w:hAnsiTheme="majorBidi" w:cstheme="majorBidi"/>
          <w:sz w:val="24"/>
          <w:szCs w:val="28"/>
        </w:rPr>
        <w:t xml:space="preserve">Gilbert, G.N. and Mulkay, M. (1984) </w:t>
      </w:r>
      <w:r w:rsidRPr="00C7213A">
        <w:rPr>
          <w:rFonts w:asciiTheme="majorBidi" w:hAnsiTheme="majorBidi" w:cstheme="majorBidi"/>
          <w:i/>
          <w:iCs/>
          <w:sz w:val="24"/>
          <w:szCs w:val="28"/>
        </w:rPr>
        <w:t>Opening Pandora’s Box: A Sociological Analysis of Scientists’ Discourse</w:t>
      </w:r>
      <w:r w:rsidRPr="00C7213A">
        <w:rPr>
          <w:rFonts w:asciiTheme="majorBidi" w:hAnsiTheme="majorBidi" w:cstheme="majorBidi"/>
          <w:sz w:val="24"/>
          <w:szCs w:val="28"/>
        </w:rPr>
        <w:t>, Cambridge: Cambridge University Press.</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Grant, D., Keenoy, T. and Oswick, C. (eds) (1998) </w:t>
      </w:r>
      <w:r w:rsidRPr="00C7213A">
        <w:rPr>
          <w:rFonts w:asciiTheme="majorBidi" w:hAnsiTheme="majorBidi" w:cstheme="majorBidi"/>
          <w:i/>
          <w:iCs/>
          <w:sz w:val="24"/>
          <w:szCs w:val="28"/>
        </w:rPr>
        <w:t>Discourse and Organization</w:t>
      </w:r>
      <w:r w:rsidRPr="00C7213A">
        <w:rPr>
          <w:rFonts w:asciiTheme="majorBidi" w:hAnsiTheme="majorBidi" w:cstheme="majorBidi"/>
          <w:sz w:val="24"/>
          <w:szCs w:val="28"/>
        </w:rPr>
        <w:t>, London: Sage.</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Grey, C., Knights, D. and Willmott, H. (1996) ‘Is a critical pedagogy of management possible?’, in R. French and C. Grey (eds) </w:t>
      </w:r>
      <w:r w:rsidRPr="00C7213A">
        <w:rPr>
          <w:rFonts w:asciiTheme="majorBidi" w:hAnsiTheme="majorBidi" w:cstheme="majorBidi"/>
          <w:i/>
          <w:iCs/>
          <w:sz w:val="24"/>
          <w:szCs w:val="28"/>
        </w:rPr>
        <w:t>Rethinking Management Education</w:t>
      </w:r>
      <w:r w:rsidRPr="00C7213A">
        <w:rPr>
          <w:rFonts w:asciiTheme="majorBidi" w:hAnsiTheme="majorBidi" w:cstheme="majorBidi"/>
          <w:sz w:val="24"/>
          <w:szCs w:val="28"/>
        </w:rPr>
        <w:t xml:space="preserve">, London: Sage. </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Guba, E. and Lincoln, Y. (1994) ‘Competing paradigms in qualitative research’, in N.K. Denzin and Y.L. Lincoln (eds) </w:t>
      </w:r>
      <w:r w:rsidRPr="00C7213A">
        <w:rPr>
          <w:rFonts w:asciiTheme="majorBidi" w:hAnsiTheme="majorBidi" w:cstheme="majorBidi"/>
          <w:i/>
          <w:iCs/>
          <w:sz w:val="24"/>
          <w:szCs w:val="28"/>
        </w:rPr>
        <w:t>Handbook of Qualitative Research</w:t>
      </w:r>
      <w:r w:rsidRPr="00C7213A">
        <w:rPr>
          <w:rFonts w:asciiTheme="majorBidi" w:hAnsiTheme="majorBidi" w:cstheme="majorBidi"/>
          <w:sz w:val="24"/>
          <w:szCs w:val="28"/>
        </w:rPr>
        <w:t xml:space="preserve">, Thousand Oaks, CA: Sage. </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Hardy, C., Lawrence, T.B. and Phillips, N. (1998) ‘Talk and action: conversations and narrative in interorganizational collaboration’, in D. Grant, T. Kennoy and C. Oswick (eds) </w:t>
      </w:r>
      <w:r w:rsidRPr="00C7213A">
        <w:rPr>
          <w:rFonts w:asciiTheme="majorBidi" w:hAnsiTheme="majorBidi" w:cstheme="majorBidi"/>
          <w:i/>
          <w:iCs/>
          <w:sz w:val="24"/>
          <w:szCs w:val="28"/>
        </w:rPr>
        <w:t>Discourse and Organization</w:t>
      </w:r>
      <w:r w:rsidRPr="00C7213A">
        <w:rPr>
          <w:rFonts w:asciiTheme="majorBidi" w:hAnsiTheme="majorBidi" w:cstheme="majorBidi"/>
          <w:sz w:val="24"/>
          <w:szCs w:val="28"/>
        </w:rPr>
        <w:t xml:space="preserve">, London: Sage, 65–83. </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Lather, P. (1991) </w:t>
      </w:r>
      <w:r w:rsidRPr="00C7213A">
        <w:rPr>
          <w:rFonts w:asciiTheme="majorBidi" w:hAnsiTheme="majorBidi" w:cstheme="majorBidi"/>
          <w:i/>
          <w:iCs/>
          <w:sz w:val="24"/>
          <w:szCs w:val="28"/>
        </w:rPr>
        <w:t>Getting Smart, Feminist Research and Pedagogy With/in the Postmodern</w:t>
      </w:r>
      <w:r w:rsidRPr="00C7213A">
        <w:rPr>
          <w:rFonts w:asciiTheme="majorBidi" w:hAnsiTheme="majorBidi" w:cstheme="majorBidi"/>
          <w:sz w:val="24"/>
          <w:szCs w:val="28"/>
        </w:rPr>
        <w:t xml:space="preserve">, New York: Routledge. </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Mey, J. (1993) </w:t>
      </w:r>
      <w:r w:rsidRPr="00C7213A">
        <w:rPr>
          <w:rFonts w:asciiTheme="majorBidi" w:hAnsiTheme="majorBidi" w:cstheme="majorBidi"/>
          <w:i/>
          <w:iCs/>
          <w:sz w:val="24"/>
          <w:szCs w:val="28"/>
        </w:rPr>
        <w:t>Pragmatics an Introduction</w:t>
      </w:r>
      <w:r w:rsidRPr="00C7213A">
        <w:rPr>
          <w:rFonts w:asciiTheme="majorBidi" w:hAnsiTheme="majorBidi" w:cstheme="majorBidi"/>
          <w:sz w:val="24"/>
          <w:szCs w:val="28"/>
        </w:rPr>
        <w:t xml:space="preserve">, Oxford: Blackwell. </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lastRenderedPageBreak/>
        <w:t xml:space="preserve">Parker, I. (1992) </w:t>
      </w:r>
      <w:r w:rsidRPr="00C7213A">
        <w:rPr>
          <w:rFonts w:asciiTheme="majorBidi" w:hAnsiTheme="majorBidi" w:cstheme="majorBidi"/>
          <w:i/>
          <w:iCs/>
          <w:sz w:val="24"/>
          <w:szCs w:val="28"/>
        </w:rPr>
        <w:t>Discourse Dynamics</w:t>
      </w:r>
      <w:r w:rsidRPr="00C7213A">
        <w:rPr>
          <w:rFonts w:asciiTheme="majorBidi" w:hAnsiTheme="majorBidi" w:cstheme="majorBidi"/>
          <w:sz w:val="24"/>
          <w:szCs w:val="28"/>
        </w:rPr>
        <w:t xml:space="preserve">, London: Routledge. </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Porter, L.W., Muller, H.J. and Rehder, R.R. (1989) ‘The making of managers, an American perspective’, </w:t>
      </w:r>
      <w:r w:rsidRPr="00C7213A">
        <w:rPr>
          <w:rFonts w:asciiTheme="majorBidi" w:hAnsiTheme="majorBidi" w:cstheme="majorBidi"/>
          <w:i/>
          <w:iCs/>
          <w:sz w:val="24"/>
          <w:szCs w:val="28"/>
        </w:rPr>
        <w:t>Journal of General Management</w:t>
      </w:r>
      <w:r w:rsidRPr="00C7213A">
        <w:rPr>
          <w:rFonts w:asciiTheme="majorBidi" w:hAnsiTheme="majorBidi" w:cstheme="majorBidi"/>
          <w:sz w:val="24"/>
          <w:szCs w:val="28"/>
        </w:rPr>
        <w:t xml:space="preserve">, 14, 4: 62–76. </w:t>
      </w:r>
    </w:p>
    <w:p w:rsidR="00C7213A" w:rsidRDefault="00E42DBF" w:rsidP="00C7213A">
      <w:pPr>
        <w:bidi w:val="0"/>
        <w:spacing w:after="0"/>
        <w:ind w:left="284" w:hanging="284"/>
        <w:jc w:val="both"/>
        <w:rPr>
          <w:rFonts w:asciiTheme="majorBidi" w:hAnsiTheme="majorBidi" w:cstheme="majorBidi"/>
          <w:sz w:val="24"/>
          <w:szCs w:val="28"/>
        </w:rPr>
      </w:pPr>
      <w:r w:rsidRPr="00C7213A">
        <w:rPr>
          <w:rFonts w:asciiTheme="majorBidi" w:hAnsiTheme="majorBidi" w:cstheme="majorBidi"/>
          <w:sz w:val="24"/>
          <w:szCs w:val="28"/>
        </w:rPr>
        <w:t xml:space="preserve">Potter, J. and Wetherell, M. (1987) </w:t>
      </w:r>
      <w:r w:rsidRPr="00C7213A">
        <w:rPr>
          <w:rFonts w:asciiTheme="majorBidi" w:hAnsiTheme="majorBidi" w:cstheme="majorBidi"/>
          <w:i/>
          <w:iCs/>
          <w:sz w:val="24"/>
          <w:szCs w:val="28"/>
        </w:rPr>
        <w:t>Discourse and Social Psychology</w:t>
      </w:r>
      <w:r w:rsidR="00C7213A">
        <w:rPr>
          <w:rFonts w:asciiTheme="majorBidi" w:hAnsiTheme="majorBidi" w:cstheme="majorBidi"/>
          <w:sz w:val="24"/>
          <w:szCs w:val="28"/>
        </w:rPr>
        <w:t>, London: Sage.</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Reynolds, M. (1997) ‘Towards a critical pedagogy’, in J. Burgoyne and M. Reynolds (eds) </w:t>
      </w:r>
      <w:r w:rsidRPr="00C7213A">
        <w:rPr>
          <w:rFonts w:asciiTheme="majorBidi" w:hAnsiTheme="majorBidi" w:cstheme="majorBidi"/>
          <w:i/>
          <w:iCs/>
          <w:sz w:val="24"/>
          <w:szCs w:val="28"/>
        </w:rPr>
        <w:t>Management Learning, Integrating Perspectives in Theory and Practice</w:t>
      </w:r>
      <w:r w:rsidRPr="00C7213A">
        <w:rPr>
          <w:rFonts w:asciiTheme="majorBidi" w:hAnsiTheme="majorBidi" w:cstheme="majorBidi"/>
          <w:sz w:val="24"/>
          <w:szCs w:val="28"/>
        </w:rPr>
        <w:t xml:space="preserve">, London: Sage, 312–28. </w:t>
      </w:r>
    </w:p>
    <w:p w:rsidR="00C7213A" w:rsidRDefault="00E42DBF" w:rsidP="00C7213A">
      <w:pPr>
        <w:bidi w:val="0"/>
        <w:spacing w:after="0"/>
        <w:ind w:left="284" w:hanging="284"/>
        <w:jc w:val="both"/>
        <w:rPr>
          <w:rFonts w:asciiTheme="majorBidi" w:hAnsiTheme="majorBidi" w:cstheme="majorBidi"/>
          <w:sz w:val="24"/>
          <w:szCs w:val="28"/>
        </w:rPr>
      </w:pPr>
      <w:r w:rsidRPr="00C7213A">
        <w:rPr>
          <w:rFonts w:asciiTheme="majorBidi" w:hAnsiTheme="majorBidi" w:cstheme="majorBidi"/>
          <w:sz w:val="24"/>
          <w:szCs w:val="28"/>
        </w:rPr>
        <w:t xml:space="preserve">Sambrook, S. and Stewart, J. (1998) ‘No, I don’t want to be part of HR’, </w:t>
      </w:r>
      <w:r w:rsidRPr="00C7213A">
        <w:rPr>
          <w:rFonts w:asciiTheme="majorBidi" w:hAnsiTheme="majorBidi" w:cstheme="majorBidi"/>
          <w:i/>
          <w:iCs/>
          <w:sz w:val="24"/>
          <w:szCs w:val="28"/>
        </w:rPr>
        <w:t>HRDI</w:t>
      </w:r>
      <w:r w:rsidR="00C7213A">
        <w:rPr>
          <w:rFonts w:asciiTheme="majorBidi" w:hAnsiTheme="majorBidi" w:cstheme="majorBidi"/>
          <w:sz w:val="24"/>
          <w:szCs w:val="28"/>
        </w:rPr>
        <w:t>, 1, 2: 171–88.</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Sinclair, J.M. and Coulthard, R.M. (1975) </w:t>
      </w:r>
      <w:r w:rsidRPr="00C7213A">
        <w:rPr>
          <w:rFonts w:asciiTheme="majorBidi" w:hAnsiTheme="majorBidi" w:cstheme="majorBidi"/>
          <w:i/>
          <w:iCs/>
          <w:sz w:val="24"/>
          <w:szCs w:val="28"/>
        </w:rPr>
        <w:t>Towards an Analysis of Discourse: The English Used by Pupils and Teachers</w:t>
      </w:r>
      <w:r w:rsidRPr="00C7213A">
        <w:rPr>
          <w:rFonts w:asciiTheme="majorBidi" w:hAnsiTheme="majorBidi" w:cstheme="majorBidi"/>
          <w:sz w:val="24"/>
          <w:szCs w:val="28"/>
        </w:rPr>
        <w:t xml:space="preserve">, Oxford: Oxford University Press. </w:t>
      </w:r>
    </w:p>
    <w:p w:rsidR="00C7213A" w:rsidRDefault="00E42DBF" w:rsidP="00C7213A">
      <w:pPr>
        <w:bidi w:val="0"/>
        <w:spacing w:after="0"/>
        <w:ind w:left="284" w:hanging="284"/>
        <w:jc w:val="both"/>
        <w:rPr>
          <w:rFonts w:asciiTheme="majorBidi" w:hAnsiTheme="majorBidi" w:cstheme="majorBidi"/>
          <w:sz w:val="24"/>
          <w:szCs w:val="28"/>
        </w:rPr>
      </w:pPr>
      <w:r w:rsidRPr="00C7213A">
        <w:rPr>
          <w:rFonts w:asciiTheme="majorBidi" w:hAnsiTheme="majorBidi" w:cstheme="majorBidi"/>
          <w:sz w:val="24"/>
          <w:szCs w:val="28"/>
        </w:rPr>
        <w:t xml:space="preserve">Spradley, J.P. (1979) </w:t>
      </w:r>
      <w:r w:rsidRPr="00C7213A">
        <w:rPr>
          <w:rFonts w:asciiTheme="majorBidi" w:hAnsiTheme="majorBidi" w:cstheme="majorBidi"/>
          <w:i/>
          <w:iCs/>
          <w:sz w:val="24"/>
          <w:szCs w:val="28"/>
        </w:rPr>
        <w:t>The Ethnographic Interview</w:t>
      </w:r>
      <w:r w:rsidRPr="00C7213A">
        <w:rPr>
          <w:rFonts w:asciiTheme="majorBidi" w:hAnsiTheme="majorBidi" w:cstheme="majorBidi"/>
          <w:sz w:val="24"/>
          <w:szCs w:val="28"/>
        </w:rPr>
        <w:t>, Lond</w:t>
      </w:r>
      <w:r w:rsidR="00C7213A">
        <w:rPr>
          <w:rFonts w:asciiTheme="majorBidi" w:hAnsiTheme="majorBidi" w:cstheme="majorBidi"/>
          <w:sz w:val="24"/>
          <w:szCs w:val="28"/>
        </w:rPr>
        <w:t>on: Holt, Rinehart and Winston.</w:t>
      </w:r>
    </w:p>
    <w:p w:rsidR="00C7213A" w:rsidRDefault="00E42DBF" w:rsidP="00C7213A">
      <w:pPr>
        <w:bidi w:val="0"/>
        <w:spacing w:after="0"/>
        <w:ind w:left="284" w:hanging="284"/>
        <w:jc w:val="both"/>
        <w:rPr>
          <w:rFonts w:asciiTheme="majorBidi" w:hAnsiTheme="majorBidi" w:cstheme="majorBidi"/>
          <w:sz w:val="24"/>
          <w:szCs w:val="28"/>
        </w:rPr>
      </w:pPr>
      <w:r w:rsidRPr="00C7213A">
        <w:rPr>
          <w:rFonts w:asciiTheme="majorBidi" w:hAnsiTheme="majorBidi" w:cstheme="majorBidi"/>
          <w:sz w:val="24"/>
          <w:szCs w:val="28"/>
        </w:rPr>
        <w:t xml:space="preserve">Van Dijk, T.A. (ed.) (1997) </w:t>
      </w:r>
      <w:r w:rsidRPr="00C7213A">
        <w:rPr>
          <w:rFonts w:asciiTheme="majorBidi" w:hAnsiTheme="majorBidi" w:cstheme="majorBidi"/>
          <w:i/>
          <w:iCs/>
          <w:sz w:val="24"/>
          <w:szCs w:val="28"/>
        </w:rPr>
        <w:t>Discourse as Structure and Process</w:t>
      </w:r>
      <w:r w:rsidR="00C7213A">
        <w:rPr>
          <w:rFonts w:asciiTheme="majorBidi" w:hAnsiTheme="majorBidi" w:cstheme="majorBidi"/>
          <w:sz w:val="24"/>
          <w:szCs w:val="28"/>
        </w:rPr>
        <w:t>, Vol. 1, London: Sage.</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Watson, T. (1994) </w:t>
      </w:r>
      <w:r w:rsidRPr="00C7213A">
        <w:rPr>
          <w:rFonts w:asciiTheme="majorBidi" w:hAnsiTheme="majorBidi" w:cstheme="majorBidi"/>
          <w:i/>
          <w:iCs/>
          <w:sz w:val="24"/>
          <w:szCs w:val="28"/>
        </w:rPr>
        <w:t>In Search of Management</w:t>
      </w:r>
      <w:r w:rsidRPr="00C7213A">
        <w:rPr>
          <w:rFonts w:asciiTheme="majorBidi" w:hAnsiTheme="majorBidi" w:cstheme="majorBidi"/>
          <w:sz w:val="24"/>
          <w:szCs w:val="28"/>
        </w:rPr>
        <w:t xml:space="preserve">, London: Routledge. </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Watson, T. (1999) ‘Beyond managism: negotiated narratives and critical management education in practice’, </w:t>
      </w:r>
      <w:r w:rsidRPr="00C7213A">
        <w:rPr>
          <w:rFonts w:asciiTheme="majorBidi" w:hAnsiTheme="majorBidi" w:cstheme="majorBidi"/>
          <w:i/>
          <w:iCs/>
          <w:sz w:val="24"/>
          <w:szCs w:val="28"/>
        </w:rPr>
        <w:t>First International Conference on Critical Management Studies</w:t>
      </w:r>
      <w:r w:rsidRPr="00C7213A">
        <w:rPr>
          <w:rFonts w:asciiTheme="majorBidi" w:hAnsiTheme="majorBidi" w:cstheme="majorBidi"/>
          <w:sz w:val="24"/>
          <w:szCs w:val="28"/>
        </w:rPr>
        <w:t xml:space="preserve">, University of Manchester, 14–16 July. </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Watson, T. and Harris, P. (1999) </w:t>
      </w:r>
      <w:r w:rsidRPr="00C7213A">
        <w:rPr>
          <w:rFonts w:asciiTheme="majorBidi" w:hAnsiTheme="majorBidi" w:cstheme="majorBidi"/>
          <w:i/>
          <w:iCs/>
          <w:sz w:val="24"/>
          <w:szCs w:val="28"/>
        </w:rPr>
        <w:t>The Emergent Manager</w:t>
      </w:r>
      <w:r w:rsidRPr="00C7213A">
        <w:rPr>
          <w:rFonts w:asciiTheme="majorBidi" w:hAnsiTheme="majorBidi" w:cstheme="majorBidi"/>
          <w:sz w:val="24"/>
          <w:szCs w:val="28"/>
        </w:rPr>
        <w:t>, London: Sage.</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Weick, K. (1995) </w:t>
      </w:r>
      <w:r w:rsidRPr="00C7213A">
        <w:rPr>
          <w:rFonts w:asciiTheme="majorBidi" w:hAnsiTheme="majorBidi" w:cstheme="majorBidi"/>
          <w:i/>
          <w:iCs/>
          <w:sz w:val="24"/>
          <w:szCs w:val="28"/>
        </w:rPr>
        <w:t>Sensemaking in Organizations</w:t>
      </w:r>
      <w:r w:rsidRPr="00C7213A">
        <w:rPr>
          <w:rFonts w:asciiTheme="majorBidi" w:hAnsiTheme="majorBidi" w:cstheme="majorBidi"/>
          <w:sz w:val="24"/>
          <w:szCs w:val="28"/>
        </w:rPr>
        <w:t xml:space="preserve">, Thousand Oaks, CA: Sage. </w:t>
      </w:r>
    </w:p>
    <w:p w:rsidR="00BF6AFD"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Willmott, H. (1997) ‘Critical management learning’, in J. Burgoyne and M. Reynolds (eds) </w:t>
      </w:r>
      <w:r w:rsidRPr="00C7213A">
        <w:rPr>
          <w:rFonts w:asciiTheme="majorBidi" w:hAnsiTheme="majorBidi" w:cstheme="majorBidi"/>
          <w:i/>
          <w:iCs/>
          <w:sz w:val="24"/>
          <w:szCs w:val="28"/>
        </w:rPr>
        <w:t>Management Learning</w:t>
      </w:r>
      <w:r w:rsidRPr="00C7213A">
        <w:rPr>
          <w:rFonts w:asciiTheme="majorBidi" w:hAnsiTheme="majorBidi" w:cstheme="majorBidi"/>
          <w:sz w:val="24"/>
          <w:szCs w:val="28"/>
        </w:rPr>
        <w:t xml:space="preserve">, London: Sage, 161–76. </w:t>
      </w:r>
    </w:p>
    <w:p w:rsidR="00E42DBF" w:rsidRPr="00C7213A" w:rsidRDefault="00E42DBF" w:rsidP="00C7213A">
      <w:pPr>
        <w:bidi w:val="0"/>
        <w:spacing w:after="0"/>
        <w:ind w:left="284" w:hanging="284"/>
        <w:jc w:val="both"/>
        <w:rPr>
          <w:rFonts w:asciiTheme="majorBidi" w:hAnsiTheme="majorBidi" w:cstheme="majorBidi"/>
          <w:sz w:val="24"/>
          <w:szCs w:val="28"/>
          <w:rtl/>
        </w:rPr>
      </w:pPr>
      <w:r w:rsidRPr="00C7213A">
        <w:rPr>
          <w:rFonts w:asciiTheme="majorBidi" w:hAnsiTheme="majorBidi" w:cstheme="majorBidi"/>
          <w:sz w:val="24"/>
          <w:szCs w:val="28"/>
        </w:rPr>
        <w:t xml:space="preserve">Wolcott, H.F. (1995) ‘Making a study more ethnographic’, chap. 3 in J. Van Maanan (ed.) </w:t>
      </w:r>
      <w:r w:rsidRPr="00C7213A">
        <w:rPr>
          <w:rFonts w:asciiTheme="majorBidi" w:hAnsiTheme="majorBidi" w:cstheme="majorBidi"/>
          <w:i/>
          <w:iCs/>
          <w:sz w:val="24"/>
          <w:szCs w:val="28"/>
        </w:rPr>
        <w:t>Representation in Ethnography</w:t>
      </w:r>
      <w:r w:rsidRPr="00C7213A">
        <w:rPr>
          <w:rFonts w:asciiTheme="majorBidi" w:hAnsiTheme="majorBidi" w:cstheme="majorBidi"/>
          <w:sz w:val="24"/>
          <w:szCs w:val="28"/>
        </w:rPr>
        <w:t>, London: Sage.</w:t>
      </w:r>
    </w:p>
    <w:p w:rsidR="00E42DBF" w:rsidRPr="00A563FE" w:rsidRDefault="00E42DBF" w:rsidP="00E42DBF">
      <w:pPr>
        <w:jc w:val="both"/>
        <w:rPr>
          <w:rFonts w:cs="B Nazanin"/>
          <w:sz w:val="24"/>
          <w:szCs w:val="28"/>
          <w:rtl/>
        </w:rPr>
      </w:pPr>
    </w:p>
    <w:p w:rsidR="00A563FE" w:rsidRDefault="00A563FE" w:rsidP="00D90E2D">
      <w:pPr>
        <w:jc w:val="both"/>
        <w:rPr>
          <w:rFonts w:cs="B Nazanin"/>
          <w:b/>
          <w:bCs/>
          <w:sz w:val="24"/>
          <w:szCs w:val="28"/>
          <w:rtl/>
        </w:rPr>
      </w:pPr>
    </w:p>
    <w:p w:rsidR="00A563FE" w:rsidRDefault="00A563FE" w:rsidP="00D90E2D">
      <w:pPr>
        <w:jc w:val="both"/>
        <w:rPr>
          <w:rFonts w:cs="B Nazanin"/>
          <w:b/>
          <w:bCs/>
          <w:sz w:val="24"/>
          <w:szCs w:val="28"/>
          <w:rtl/>
        </w:rPr>
      </w:pPr>
    </w:p>
    <w:p w:rsidR="00856773" w:rsidRDefault="00856773" w:rsidP="00D90E2D">
      <w:pPr>
        <w:jc w:val="both"/>
        <w:rPr>
          <w:rFonts w:cs="B Nazanin"/>
          <w:b/>
          <w:bCs/>
          <w:sz w:val="24"/>
          <w:szCs w:val="28"/>
          <w:rtl/>
        </w:rPr>
      </w:pPr>
    </w:p>
    <w:p w:rsidR="006429BB" w:rsidRPr="006429BB" w:rsidRDefault="006429BB" w:rsidP="006429BB">
      <w:pPr>
        <w:keepNext/>
        <w:keepLines/>
        <w:spacing w:after="0"/>
        <w:jc w:val="both"/>
        <w:outlineLvl w:val="0"/>
        <w:rPr>
          <w:rFonts w:ascii="Times New Roman Bold" w:eastAsia="Times New Roman" w:hAnsi="Times New Roman Bold" w:cs="B Nazanin"/>
          <w:b/>
          <w:bCs/>
          <w:sz w:val="26"/>
          <w:szCs w:val="28"/>
        </w:rPr>
      </w:pPr>
      <w:r w:rsidRPr="006429BB">
        <w:rPr>
          <w:rFonts w:ascii="Times New Roman Bold" w:eastAsia="Times New Roman" w:hAnsi="Times New Roman Bold" w:cs="B Nazanin" w:hint="cs"/>
          <w:b/>
          <w:bCs/>
          <w:sz w:val="26"/>
          <w:szCs w:val="28"/>
          <w:rtl/>
        </w:rPr>
        <w:t xml:space="preserve">فصل 5: </w:t>
      </w:r>
      <w:r w:rsidRPr="006429BB">
        <w:rPr>
          <w:rFonts w:ascii="Times New Roman Bold" w:eastAsia="Times New Roman" w:hAnsi="Times New Roman Bold" w:cs="B Nazanin"/>
          <w:b/>
          <w:bCs/>
          <w:sz w:val="26"/>
          <w:szCs w:val="28"/>
          <w:rtl/>
        </w:rPr>
        <w:t>آموزش مد</w:t>
      </w:r>
      <w:r w:rsidRPr="006429BB">
        <w:rPr>
          <w:rFonts w:ascii="Times New Roman Bold" w:eastAsia="Times New Roman" w:hAnsi="Times New Roman Bold" w:cs="B Nazanin" w:hint="cs"/>
          <w:b/>
          <w:bCs/>
          <w:sz w:val="26"/>
          <w:szCs w:val="28"/>
          <w:rtl/>
        </w:rPr>
        <w:t>یریت: ابزاری</w:t>
      </w:r>
      <w:r w:rsidRPr="006429BB">
        <w:rPr>
          <w:rFonts w:ascii="Times New Roman Bold" w:eastAsia="Times New Roman" w:hAnsi="Times New Roman Bold" w:cs="B Nazanin"/>
          <w:b/>
          <w:bCs/>
          <w:sz w:val="26"/>
          <w:szCs w:val="28"/>
          <w:rtl/>
        </w:rPr>
        <w:t xml:space="preserve"> برا</w:t>
      </w:r>
      <w:r w:rsidRPr="006429BB">
        <w:rPr>
          <w:rFonts w:ascii="Times New Roman Bold" w:eastAsia="Times New Roman" w:hAnsi="Times New Roman Bold" w:cs="B Nazanin" w:hint="cs"/>
          <w:b/>
          <w:bCs/>
          <w:sz w:val="26"/>
          <w:szCs w:val="28"/>
          <w:rtl/>
        </w:rPr>
        <w:t>ی</w:t>
      </w:r>
      <w:r w:rsidRPr="006429BB">
        <w:rPr>
          <w:rFonts w:ascii="Times New Roman Bold" w:eastAsia="Times New Roman" w:hAnsi="Times New Roman Bold" w:cs="B Nazanin"/>
          <w:b/>
          <w:bCs/>
          <w:sz w:val="26"/>
          <w:szCs w:val="28"/>
          <w:rtl/>
        </w:rPr>
        <w:t xml:space="preserve"> سوء مد</w:t>
      </w:r>
      <w:r w:rsidRPr="006429BB">
        <w:rPr>
          <w:rFonts w:ascii="Times New Roman Bold" w:eastAsia="Times New Roman" w:hAnsi="Times New Roman Bold" w:cs="B Nazanin" w:hint="cs"/>
          <w:b/>
          <w:bCs/>
          <w:sz w:val="26"/>
          <w:szCs w:val="28"/>
          <w:rtl/>
        </w:rPr>
        <w:t>یریت؟</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فینیان</w:t>
      </w:r>
      <w:r w:rsidRPr="006429BB">
        <w:rPr>
          <w:rFonts w:ascii="Times New Roman" w:eastAsia="Calibri" w:hAnsi="Times New Roman" w:cs="B Nazanin"/>
          <w:sz w:val="24"/>
          <w:szCs w:val="28"/>
          <w:rtl/>
        </w:rPr>
        <w:t xml:space="preserve"> باکل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کت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مونکز</w:t>
      </w:r>
      <w:r w:rsidRPr="006429BB">
        <w:rPr>
          <w:rFonts w:ascii="Times New Roman" w:eastAsia="Calibri" w:hAnsi="Times New Roman" w:cs="B Nazanin"/>
          <w:sz w:val="24"/>
          <w:szCs w:val="28"/>
          <w:vertAlign w:val="superscript"/>
          <w:rtl/>
        </w:rPr>
        <w:footnoteReference w:id="92"/>
      </w:r>
    </w:p>
    <w:p w:rsidR="006429BB" w:rsidRPr="006429BB" w:rsidRDefault="006429BB" w:rsidP="006429BB">
      <w:pPr>
        <w:keepNext/>
        <w:keepLines/>
        <w:spacing w:after="0"/>
        <w:jc w:val="both"/>
        <w:outlineLvl w:val="1"/>
        <w:rPr>
          <w:rFonts w:ascii="Times New Roman Bold" w:eastAsia="Times New Roman" w:hAnsi="Times New Roman Bold" w:cs="B Nazanin"/>
          <w:sz w:val="24"/>
          <w:szCs w:val="28"/>
          <w:rtl/>
        </w:rPr>
      </w:pPr>
    </w:p>
    <w:p w:rsidR="006429BB" w:rsidRPr="006429BB" w:rsidRDefault="006429BB" w:rsidP="006429BB">
      <w:pPr>
        <w:keepNext/>
        <w:keepLines/>
        <w:spacing w:after="0"/>
        <w:jc w:val="both"/>
        <w:outlineLvl w:val="1"/>
        <w:rPr>
          <w:rFonts w:ascii="Times New Roman Bold" w:eastAsia="Times New Roman" w:hAnsi="Times New Roman Bold" w:cs="B Nazanin"/>
          <w:b/>
          <w:bCs/>
          <w:sz w:val="24"/>
          <w:szCs w:val="28"/>
        </w:rPr>
      </w:pPr>
      <w:r w:rsidRPr="006429BB">
        <w:rPr>
          <w:rFonts w:ascii="Times New Roman Bold" w:eastAsia="Times New Roman" w:hAnsi="Times New Roman Bold" w:cs="B Nazanin" w:hint="cs"/>
          <w:b/>
          <w:bCs/>
          <w:sz w:val="24"/>
          <w:szCs w:val="28"/>
          <w:rtl/>
        </w:rPr>
        <w:t>مقدمه</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اهمیت</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توسع</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کارکنان در دهه‌ها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اخ</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توجه </w:t>
      </w:r>
      <w:r w:rsidRPr="006429BB">
        <w:rPr>
          <w:rFonts w:ascii="Times New Roman" w:eastAsia="Calibri" w:hAnsi="Times New Roman" w:cs="B Nazanin" w:hint="cs"/>
          <w:sz w:val="24"/>
          <w:szCs w:val="28"/>
          <w:rtl/>
        </w:rPr>
        <w:t>زیادی</w:t>
      </w:r>
      <w:r w:rsidRPr="006429BB">
        <w:rPr>
          <w:rFonts w:ascii="Times New Roman" w:eastAsia="Calibri" w:hAnsi="Times New Roman" w:cs="B Nazanin"/>
          <w:sz w:val="24"/>
          <w:szCs w:val="28"/>
          <w:rtl/>
        </w:rPr>
        <w:t xml:space="preserve"> را به خود جلب کرده است، به‌و</w:t>
      </w:r>
      <w:r w:rsidRPr="006429BB">
        <w:rPr>
          <w:rFonts w:ascii="Times New Roman" w:eastAsia="Calibri" w:hAnsi="Times New Roman" w:cs="B Nazanin" w:hint="cs"/>
          <w:sz w:val="24"/>
          <w:szCs w:val="28"/>
          <w:rtl/>
        </w:rPr>
        <w:t>یژه</w:t>
      </w:r>
      <w:r w:rsidRPr="006429BB">
        <w:rPr>
          <w:rFonts w:ascii="Times New Roman" w:eastAsia="Calibri" w:hAnsi="Times New Roman" w:cs="B Nazanin"/>
          <w:sz w:val="24"/>
          <w:szCs w:val="28"/>
          <w:rtl/>
        </w:rPr>
        <w:t xml:space="preserve"> پس از نوشته‌ها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پژوهشگر</w:t>
      </w:r>
      <w:r w:rsidRPr="006429BB">
        <w:rPr>
          <w:rFonts w:ascii="Times New Roman" w:eastAsia="Calibri" w:hAnsi="Times New Roman" w:cs="B Nazanin"/>
          <w:sz w:val="24"/>
          <w:szCs w:val="28"/>
          <w:rtl/>
        </w:rPr>
        <w:t xml:space="preserve">ان برجسته </w:t>
      </w:r>
      <w:r w:rsidRPr="006429BB">
        <w:rPr>
          <w:rFonts w:ascii="Times New Roman" w:eastAsia="Calibri" w:hAnsi="Times New Roman" w:cs="B Nazanin" w:hint="cs"/>
          <w:sz w:val="24"/>
          <w:szCs w:val="28"/>
          <w:rtl/>
        </w:rPr>
        <w:t>در حمایت از</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ینکه</w:t>
      </w:r>
      <w:r w:rsidRPr="006429BB">
        <w:rPr>
          <w:rFonts w:ascii="Times New Roman" w:eastAsia="Calibri" w:hAnsi="Times New Roman" w:cs="B Nazanin"/>
          <w:sz w:val="24"/>
          <w:szCs w:val="28"/>
          <w:rtl/>
        </w:rPr>
        <w:t xml:space="preserve"> مز</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رقابت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آ</w:t>
      </w:r>
      <w:r w:rsidRPr="006429BB">
        <w:rPr>
          <w:rFonts w:ascii="Times New Roman" w:eastAsia="Calibri" w:hAnsi="Times New Roman" w:cs="B Nazanin" w:hint="cs"/>
          <w:sz w:val="24"/>
          <w:szCs w:val="28"/>
          <w:rtl/>
        </w:rPr>
        <w:t>ینده</w:t>
      </w:r>
      <w:r w:rsidRPr="006429BB">
        <w:rPr>
          <w:rFonts w:ascii="Times New Roman" w:eastAsia="Calibri" w:hAnsi="Times New Roman" w:cs="B Nazanin"/>
          <w:sz w:val="24"/>
          <w:szCs w:val="28"/>
          <w:rtl/>
        </w:rPr>
        <w:t xml:space="preserve"> را م</w:t>
      </w:r>
      <w:r w:rsidRPr="006429BB">
        <w:rPr>
          <w:rFonts w:ascii="Times New Roman" w:eastAsia="Calibri" w:hAnsi="Times New Roman" w:cs="B Nazanin" w:hint="cs"/>
          <w:sz w:val="24"/>
          <w:szCs w:val="28"/>
          <w:rtl/>
        </w:rPr>
        <w:t>ی‌توان</w:t>
      </w:r>
      <w:r w:rsidRPr="006429BB">
        <w:rPr>
          <w:rFonts w:ascii="Times New Roman" w:eastAsia="Calibri" w:hAnsi="Times New Roman" w:cs="B Nazanin"/>
          <w:sz w:val="24"/>
          <w:szCs w:val="28"/>
          <w:rtl/>
        </w:rPr>
        <w:t xml:space="preserve"> در توسعۀ سرمایۀ انسانی خلاق سازمان </w:t>
      </w:r>
      <w:r w:rsidRPr="006429BB">
        <w:rPr>
          <w:rFonts w:ascii="Times New Roman" w:eastAsia="Calibri" w:hAnsi="Times New Roman" w:cs="B Nazanin" w:hint="cs"/>
          <w:sz w:val="24"/>
          <w:szCs w:val="28"/>
          <w:rtl/>
        </w:rPr>
        <w:t>جستجو کرد</w:t>
      </w:r>
      <w:r w:rsidRPr="006429BB">
        <w:rPr>
          <w:rFonts w:ascii="Times New Roman" w:eastAsia="Calibri" w:hAnsi="Times New Roman" w:cs="B Nazanin"/>
          <w:sz w:val="24"/>
          <w:szCs w:val="28"/>
          <w:rtl/>
        </w:rPr>
        <w:t>. تأکید بر اهم</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پرورش و توسعۀ منابع خلاق انسان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نا</w:t>
      </w:r>
      <w:r w:rsidRPr="006429BB">
        <w:rPr>
          <w:rFonts w:ascii="Times New Roman" w:eastAsia="Calibri" w:hAnsi="Times New Roman" w:cs="B Nazanin" w:hint="cs"/>
          <w:sz w:val="24"/>
          <w:szCs w:val="28"/>
          <w:rtl/>
        </w:rPr>
        <w:t>مشهود</w:t>
      </w:r>
      <w:r w:rsidRPr="006429BB">
        <w:rPr>
          <w:rFonts w:ascii="Times New Roman" w:eastAsia="Calibri" w:hAnsi="Times New Roman" w:cs="B Nazanin"/>
          <w:sz w:val="24"/>
          <w:szCs w:val="28"/>
          <w:rtl/>
        </w:rPr>
        <w:t xml:space="preserve"> و تاکنون </w:t>
      </w:r>
      <w:r w:rsidRPr="006429BB">
        <w:rPr>
          <w:rFonts w:ascii="Times New Roman" w:eastAsia="Calibri" w:hAnsi="Times New Roman" w:cs="B Nazanin"/>
          <w:sz w:val="24"/>
          <w:szCs w:val="28"/>
          <w:rtl/>
        </w:rPr>
        <w:lastRenderedPageBreak/>
        <w:t>استفاده</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نشده، متخصصان توسعۀ منابع انسان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 </w:t>
      </w:r>
      <w:r w:rsidRPr="006429BB">
        <w:rPr>
          <w:rFonts w:ascii="Times New Roman" w:eastAsia="Calibri" w:hAnsi="Times New Roman" w:cs="B Nazanin" w:hint="cs"/>
          <w:sz w:val="24"/>
          <w:szCs w:val="28"/>
          <w:rtl/>
        </w:rPr>
        <w:t>به بازنگری</w:t>
      </w:r>
      <w:r w:rsidRPr="006429BB">
        <w:rPr>
          <w:rFonts w:ascii="Times New Roman" w:eastAsia="Calibri" w:hAnsi="Times New Roman" w:cs="B Nazanin"/>
          <w:sz w:val="24"/>
          <w:szCs w:val="28"/>
          <w:rtl/>
        </w:rPr>
        <w:t xml:space="preserve"> در راهبردهای آموزش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سنت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وا</w:t>
      </w:r>
      <w:r w:rsidRPr="006429BB">
        <w:rPr>
          <w:rFonts w:ascii="Times New Roman" w:eastAsia="Calibri" w:hAnsi="Times New Roman" w:cs="B Nazanin"/>
          <w:sz w:val="24"/>
          <w:szCs w:val="28"/>
          <w:rtl/>
        </w:rPr>
        <w:t>داشته</w:t>
      </w:r>
      <w:r w:rsidRPr="006429BB">
        <w:rPr>
          <w:rFonts w:ascii="Times New Roman" w:eastAsia="Calibri" w:hAnsi="Times New Roman" w:cs="B Nazanin" w:hint="cs"/>
          <w:sz w:val="24"/>
          <w:szCs w:val="28"/>
          <w:rtl/>
        </w:rPr>
        <w:t xml:space="preserve"> است</w:t>
      </w:r>
      <w:r w:rsidRPr="006429BB">
        <w:rPr>
          <w:rFonts w:ascii="Times New Roman" w:eastAsia="Calibri" w:hAnsi="Times New Roman" w:cs="B Nazanin"/>
          <w:sz w:val="24"/>
          <w:szCs w:val="28"/>
          <w:rtl/>
        </w:rPr>
        <w:t>. د</w:t>
      </w:r>
      <w:r w:rsidRPr="006429BB">
        <w:rPr>
          <w:rFonts w:ascii="Times New Roman" w:eastAsia="Calibri" w:hAnsi="Times New Roman" w:cs="B Nazanin" w:hint="cs"/>
          <w:sz w:val="24"/>
          <w:szCs w:val="28"/>
          <w:rtl/>
        </w:rPr>
        <w:t>یدگاه به آموزش و توسعه</w:t>
      </w:r>
      <w:r w:rsidRPr="006429BB">
        <w:rPr>
          <w:rFonts w:ascii="Times New Roman" w:eastAsia="Calibri" w:hAnsi="Times New Roman" w:cs="B Nazanin"/>
          <w:sz w:val="24"/>
          <w:szCs w:val="28"/>
          <w:rtl/>
        </w:rPr>
        <w:t xml:space="preserve"> از حصول اطم</w:t>
      </w:r>
      <w:r w:rsidRPr="006429BB">
        <w:rPr>
          <w:rFonts w:ascii="Times New Roman" w:eastAsia="Calibri" w:hAnsi="Times New Roman" w:cs="B Nazanin" w:hint="cs"/>
          <w:sz w:val="24"/>
          <w:szCs w:val="28"/>
          <w:rtl/>
        </w:rPr>
        <w:t>ینان</w:t>
      </w:r>
      <w:r w:rsidRPr="006429BB">
        <w:rPr>
          <w:rFonts w:ascii="Times New Roman" w:eastAsia="Calibri" w:hAnsi="Times New Roman" w:cs="B Nazanin"/>
          <w:sz w:val="24"/>
          <w:szCs w:val="28"/>
          <w:rtl/>
        </w:rPr>
        <w:t xml:space="preserve"> از </w:t>
      </w:r>
      <w:r w:rsidRPr="006429BB">
        <w:rPr>
          <w:rFonts w:ascii="Times New Roman" w:eastAsia="Calibri" w:hAnsi="Times New Roman" w:cs="B Nazanin" w:hint="cs"/>
          <w:sz w:val="24"/>
          <w:szCs w:val="28"/>
          <w:rtl/>
        </w:rPr>
        <w:t xml:space="preserve">برخورداری </w:t>
      </w:r>
      <w:r w:rsidRPr="006429BB">
        <w:rPr>
          <w:rFonts w:ascii="Times New Roman" w:eastAsia="Calibri" w:hAnsi="Times New Roman" w:cs="B Nazanin"/>
          <w:sz w:val="24"/>
          <w:szCs w:val="28"/>
          <w:rtl/>
        </w:rPr>
        <w:t xml:space="preserve">کارکنان </w:t>
      </w:r>
      <w:r w:rsidRPr="006429BB">
        <w:rPr>
          <w:rFonts w:ascii="Times New Roman" w:eastAsia="Calibri" w:hAnsi="Times New Roman" w:cs="B Nazanin" w:hint="cs"/>
          <w:sz w:val="24"/>
          <w:szCs w:val="28"/>
          <w:rtl/>
        </w:rPr>
        <w:t>از</w:t>
      </w:r>
      <w:r w:rsidRPr="006429BB">
        <w:rPr>
          <w:rFonts w:ascii="Times New Roman" w:eastAsia="Calibri" w:hAnsi="Times New Roman" w:cs="B Nazanin"/>
          <w:sz w:val="24"/>
          <w:szCs w:val="28"/>
          <w:rtl/>
        </w:rPr>
        <w:t xml:space="preserve"> مهارت‌ها و توانمندی‌های لازم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ایفای </w:t>
      </w:r>
      <w:r w:rsidRPr="006429BB">
        <w:rPr>
          <w:rFonts w:ascii="Times New Roman" w:eastAsia="Calibri" w:hAnsi="Times New Roman" w:cs="B Nazanin"/>
          <w:sz w:val="24"/>
          <w:szCs w:val="28"/>
          <w:rtl/>
        </w:rPr>
        <w:t>نقش و وظا</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محول</w:t>
      </w:r>
      <w:r w:rsidRPr="006429BB">
        <w:rPr>
          <w:rFonts w:ascii="Times New Roman" w:eastAsia="Calibri" w:hAnsi="Times New Roman" w:cs="B Nazanin" w:hint="cs"/>
          <w:sz w:val="24"/>
          <w:szCs w:val="28"/>
          <w:rtl/>
        </w:rPr>
        <w:t>ه</w:t>
      </w:r>
      <w:r w:rsidRPr="006429BB">
        <w:rPr>
          <w:rFonts w:ascii="Times New Roman" w:eastAsia="Calibri" w:hAnsi="Times New Roman" w:cs="B Nazanin"/>
          <w:sz w:val="24"/>
          <w:szCs w:val="28"/>
          <w:rtl/>
        </w:rPr>
        <w:t xml:space="preserve"> به سمت د</w:t>
      </w:r>
      <w:r w:rsidRPr="006429BB">
        <w:rPr>
          <w:rFonts w:ascii="Times New Roman" w:eastAsia="Calibri" w:hAnsi="Times New Roman" w:cs="B Nazanin" w:hint="cs"/>
          <w:sz w:val="24"/>
          <w:szCs w:val="28"/>
          <w:rtl/>
        </w:rPr>
        <w:t>یدگاهی</w:t>
      </w:r>
      <w:r w:rsidRPr="006429BB">
        <w:rPr>
          <w:rFonts w:ascii="Times New Roman" w:eastAsia="Calibri" w:hAnsi="Times New Roman" w:cs="B Nazanin"/>
          <w:sz w:val="24"/>
          <w:szCs w:val="28"/>
          <w:rtl/>
        </w:rPr>
        <w:t xml:space="preserve"> جامع‌تر </w:t>
      </w:r>
      <w:r w:rsidRPr="006429BB">
        <w:rPr>
          <w:rFonts w:ascii="Times New Roman" w:eastAsia="Calibri" w:hAnsi="Times New Roman" w:cs="B Nazanin" w:hint="cs"/>
          <w:sz w:val="24"/>
          <w:szCs w:val="28"/>
          <w:rtl/>
        </w:rPr>
        <w:t>شامل</w:t>
      </w:r>
      <w:r w:rsidRPr="006429BB">
        <w:rPr>
          <w:rFonts w:ascii="Times New Roman" w:eastAsia="Calibri" w:hAnsi="Times New Roman" w:cs="B Nazanin"/>
          <w:sz w:val="24"/>
          <w:szCs w:val="28"/>
          <w:rtl/>
        </w:rPr>
        <w:t xml:space="preserve"> توسع</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ط</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گسترده‌ای از توانمندی‌ها</w:t>
      </w:r>
      <w:r w:rsidRPr="006429BB">
        <w:rPr>
          <w:rFonts w:ascii="Times New Roman" w:eastAsia="Calibri" w:hAnsi="Times New Roman" w:cs="B Nazanin" w:hint="cs"/>
          <w:sz w:val="24"/>
          <w:szCs w:val="28"/>
          <w:rtl/>
        </w:rPr>
        <w:t xml:space="preserve"> در</w:t>
      </w:r>
      <w:r w:rsidRPr="006429BB">
        <w:rPr>
          <w:rFonts w:ascii="Times New Roman" w:eastAsia="Calibri" w:hAnsi="Times New Roman" w:cs="B Nazanin"/>
          <w:sz w:val="24"/>
          <w:szCs w:val="28"/>
          <w:rtl/>
        </w:rPr>
        <w:t xml:space="preserve"> کارکنان به‌ویژه توانمندی‌ها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منحصربه‌فرد </w:t>
      </w:r>
      <w:r w:rsidRPr="006429BB">
        <w:rPr>
          <w:rFonts w:ascii="Times New Roman" w:eastAsia="Calibri" w:hAnsi="Times New Roman" w:cs="B Nazanin" w:hint="cs"/>
          <w:sz w:val="24"/>
          <w:szCs w:val="28"/>
          <w:rtl/>
        </w:rPr>
        <w:t>که</w:t>
      </w:r>
      <w:r w:rsidRPr="006429BB">
        <w:rPr>
          <w:rFonts w:ascii="Times New Roman" w:eastAsia="Calibri" w:hAnsi="Times New Roman" w:cs="B Nazanin"/>
          <w:sz w:val="24"/>
          <w:szCs w:val="28"/>
          <w:rtl/>
        </w:rPr>
        <w:t xml:space="preserve"> سازمان را از سازمان‌های رق</w:t>
      </w:r>
      <w:r w:rsidRPr="006429BB">
        <w:rPr>
          <w:rFonts w:ascii="Times New Roman" w:eastAsia="Calibri" w:hAnsi="Times New Roman" w:cs="B Nazanin" w:hint="cs"/>
          <w:sz w:val="24"/>
          <w:szCs w:val="28"/>
          <w:rtl/>
        </w:rPr>
        <w:t>یب</w:t>
      </w:r>
      <w:r w:rsidRPr="006429BB">
        <w:rPr>
          <w:rFonts w:ascii="Times New Roman" w:eastAsia="Calibri" w:hAnsi="Times New Roman" w:cs="B Nazanin"/>
          <w:sz w:val="24"/>
          <w:szCs w:val="28"/>
          <w:rtl/>
        </w:rPr>
        <w:t xml:space="preserve"> متما</w:t>
      </w:r>
      <w:r w:rsidRPr="006429BB">
        <w:rPr>
          <w:rFonts w:ascii="Times New Roman" w:eastAsia="Calibri" w:hAnsi="Times New Roman" w:cs="B Nazanin" w:hint="cs"/>
          <w:sz w:val="24"/>
          <w:szCs w:val="28"/>
          <w:rtl/>
        </w:rPr>
        <w:t>یز</w:t>
      </w:r>
      <w:r w:rsidRPr="006429BB">
        <w:rPr>
          <w:rFonts w:ascii="Times New Roman" w:eastAsia="Calibri" w:hAnsi="Times New Roman" w:cs="B Nazanin"/>
          <w:sz w:val="24"/>
          <w:szCs w:val="28"/>
          <w:rtl/>
        </w:rPr>
        <w:t xml:space="preserve"> می‌</w:t>
      </w:r>
      <w:r w:rsidRPr="006429BB">
        <w:rPr>
          <w:rFonts w:ascii="Times New Roman" w:eastAsia="Calibri" w:hAnsi="Times New Roman" w:cs="B Nazanin" w:hint="cs"/>
          <w:sz w:val="24"/>
          <w:szCs w:val="28"/>
          <w:rtl/>
        </w:rPr>
        <w:t>سازن</w:t>
      </w:r>
      <w:r w:rsidRPr="006429BB">
        <w:rPr>
          <w:rFonts w:ascii="Times New Roman" w:eastAsia="Calibri" w:hAnsi="Times New Roman" w:cs="B Nazanin"/>
          <w:sz w:val="24"/>
          <w:szCs w:val="28"/>
          <w:rtl/>
        </w:rPr>
        <w:t>د،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کرده است.</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دانشکدۀ بازرگانی</w:t>
      </w:r>
      <w:r w:rsidRPr="006429BB">
        <w:rPr>
          <w:rFonts w:ascii="Times New Roman" w:eastAsia="Calibri" w:hAnsi="Times New Roman" w:cs="B Nazanin"/>
          <w:sz w:val="24"/>
          <w:szCs w:val="28"/>
          <w:rtl/>
        </w:rPr>
        <w:t xml:space="preserve"> هاروارد</w:t>
      </w:r>
      <w:r w:rsidRPr="006429BB">
        <w:rPr>
          <w:rFonts w:ascii="Times New Roman" w:eastAsia="Calibri" w:hAnsi="Times New Roman" w:cs="B Nazanin" w:hint="cs"/>
          <w:sz w:val="24"/>
          <w:szCs w:val="28"/>
          <w:rtl/>
        </w:rPr>
        <w:t xml:space="preserve"> از جمله مؤسساتی بود که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پیام</w:t>
      </w:r>
      <w:r w:rsidRPr="006429BB">
        <w:rPr>
          <w:rFonts w:ascii="Times New Roman" w:eastAsia="Calibri" w:hAnsi="Times New Roman" w:cs="B Nazanin"/>
          <w:sz w:val="24"/>
          <w:szCs w:val="28"/>
          <w:rtl/>
        </w:rPr>
        <w:t xml:space="preserve"> شفاف ا</w:t>
      </w:r>
      <w:r w:rsidRPr="006429BB">
        <w:rPr>
          <w:rFonts w:ascii="Times New Roman" w:eastAsia="Calibri" w:hAnsi="Times New Roman" w:cs="B Nazanin" w:hint="cs"/>
          <w:sz w:val="24"/>
          <w:szCs w:val="28"/>
          <w:rtl/>
        </w:rPr>
        <w:t>یجاد</w:t>
      </w:r>
      <w:r w:rsidRPr="006429BB">
        <w:rPr>
          <w:rFonts w:ascii="Times New Roman" w:eastAsia="Calibri" w:hAnsi="Times New Roman" w:cs="B Nazanin"/>
          <w:sz w:val="24"/>
          <w:szCs w:val="28"/>
          <w:rtl/>
        </w:rPr>
        <w:t xml:space="preserve"> مز</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رقابت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پ</w:t>
      </w:r>
      <w:r w:rsidRPr="006429BB">
        <w:rPr>
          <w:rFonts w:ascii="Times New Roman" w:eastAsia="Calibri" w:hAnsi="Times New Roman" w:cs="B Nazanin" w:hint="cs"/>
          <w:sz w:val="24"/>
          <w:szCs w:val="28"/>
          <w:rtl/>
        </w:rPr>
        <w:t>یشرفت</w:t>
      </w:r>
      <w:r w:rsidRPr="006429BB">
        <w:rPr>
          <w:rFonts w:ascii="Times New Roman" w:eastAsia="Calibri" w:hAnsi="Times New Roman" w:cs="B Nazanin"/>
          <w:sz w:val="24"/>
          <w:szCs w:val="28"/>
          <w:rtl/>
        </w:rPr>
        <w:t xml:space="preserve"> در شناخت و توسع</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توانمندی</w:t>
      </w:r>
      <w:r w:rsidRPr="006429BB">
        <w:rPr>
          <w:rFonts w:ascii="Times New Roman" w:eastAsia="Calibri" w:hAnsi="Times New Roman" w:cs="B Nazanin" w:hint="cs"/>
          <w:sz w:val="24"/>
          <w:szCs w:val="28"/>
          <w:rtl/>
        </w:rPr>
        <w:t>‌های</w:t>
      </w:r>
      <w:r w:rsidRPr="006429BB">
        <w:rPr>
          <w:rFonts w:ascii="Times New Roman" w:eastAsia="Calibri" w:hAnsi="Times New Roman" w:cs="B Nazanin"/>
          <w:sz w:val="24"/>
          <w:szCs w:val="28"/>
          <w:rtl/>
        </w:rPr>
        <w:t xml:space="preserve"> اصل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 رهبر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کرد. </w:t>
      </w:r>
      <w:r w:rsidRPr="006429BB">
        <w:rPr>
          <w:rFonts w:ascii="Times New Roman" w:eastAsia="Calibri" w:hAnsi="Times New Roman" w:cs="B Nazanin" w:hint="cs"/>
          <w:sz w:val="24"/>
          <w:szCs w:val="28"/>
          <w:rtl/>
        </w:rPr>
        <w:t xml:space="preserve">طولی نکشید که </w:t>
      </w:r>
      <w:r w:rsidRPr="006429BB">
        <w:rPr>
          <w:rFonts w:ascii="Times New Roman" w:eastAsia="Calibri" w:hAnsi="Times New Roman" w:cs="B Nazanin"/>
          <w:sz w:val="24"/>
          <w:szCs w:val="28"/>
          <w:rtl/>
        </w:rPr>
        <w:t>حما</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از</w:t>
      </w:r>
      <w:r w:rsidRPr="006429BB">
        <w:rPr>
          <w:rFonts w:ascii="Times New Roman" w:eastAsia="Calibri" w:hAnsi="Times New Roman" w:cs="B Nazanin"/>
          <w:sz w:val="24"/>
          <w:szCs w:val="28"/>
          <w:rtl/>
        </w:rPr>
        <w:t xml:space="preserve">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توانمندی</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در سراسر </w:t>
      </w:r>
      <w:r w:rsidRPr="006429BB">
        <w:rPr>
          <w:rFonts w:ascii="Times New Roman" w:eastAsia="Calibri" w:hAnsi="Times New Roman" w:cs="B Nazanin" w:hint="cs"/>
          <w:sz w:val="24"/>
          <w:szCs w:val="28"/>
          <w:rtl/>
        </w:rPr>
        <w:t>دنیای</w:t>
      </w:r>
      <w:r w:rsidRPr="006429BB">
        <w:rPr>
          <w:rFonts w:ascii="Times New Roman" w:eastAsia="Calibri" w:hAnsi="Times New Roman" w:cs="B Nazanin"/>
          <w:sz w:val="24"/>
          <w:szCs w:val="28"/>
          <w:rtl/>
        </w:rPr>
        <w:t xml:space="preserve"> کسب‌وکار ر</w:t>
      </w:r>
      <w:r w:rsidRPr="006429BB">
        <w:rPr>
          <w:rFonts w:ascii="Times New Roman" w:eastAsia="Calibri" w:hAnsi="Times New Roman" w:cs="B Nazanin" w:hint="cs"/>
          <w:sz w:val="24"/>
          <w:szCs w:val="28"/>
          <w:rtl/>
        </w:rPr>
        <w:t>واج</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یافت</w:t>
      </w:r>
      <w:r w:rsidRPr="006429BB">
        <w:rPr>
          <w:rFonts w:ascii="Times New Roman" w:eastAsia="Calibri" w:hAnsi="Times New Roman" w:cs="B Nazanin"/>
          <w:sz w:val="24"/>
          <w:szCs w:val="28"/>
          <w:rtl/>
        </w:rPr>
        <w:t>.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روند به موازات ورود به</w:t>
      </w:r>
      <w:r w:rsidRPr="006429BB">
        <w:rPr>
          <w:rFonts w:ascii="Times New Roman" w:eastAsia="Calibri" w:hAnsi="Times New Roman" w:cs="B Nazanin" w:hint="cs"/>
          <w:sz w:val="24"/>
          <w:szCs w:val="28"/>
          <w:rtl/>
        </w:rPr>
        <w:t>‌اصطلاح</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پارادا</w:t>
      </w:r>
      <w:r w:rsidRPr="006429BB">
        <w:rPr>
          <w:rFonts w:ascii="Times New Roman" w:eastAsia="Calibri" w:hAnsi="Times New Roman" w:cs="B Nazanin" w:hint="cs"/>
          <w:sz w:val="24"/>
          <w:szCs w:val="28"/>
          <w:rtl/>
        </w:rPr>
        <w:t>یم</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نگاه </w:t>
      </w:r>
      <w:r w:rsidRPr="006429BB">
        <w:rPr>
          <w:rFonts w:ascii="Times New Roman" w:eastAsia="Calibri" w:hAnsi="Times New Roman" w:cs="B Nazanin"/>
          <w:sz w:val="24"/>
          <w:szCs w:val="28"/>
          <w:rtl/>
        </w:rPr>
        <w:t>به سازمان‌ها به‌عنوان موجود</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‌های دائماً در حال </w:t>
      </w:r>
      <w:r w:rsidRPr="006429BB">
        <w:rPr>
          <w:rFonts w:ascii="Times New Roman" w:eastAsia="Calibri" w:hAnsi="Times New Roman" w:cs="B Nazanin" w:hint="cs"/>
          <w:sz w:val="24"/>
          <w:szCs w:val="28"/>
          <w:rtl/>
        </w:rPr>
        <w:t>یادگیری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گسترش</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یافت</w:t>
      </w:r>
      <w:r w:rsidRPr="006429BB">
        <w:rPr>
          <w:rFonts w:ascii="Times New Roman" w:eastAsia="Calibri" w:hAnsi="Times New Roman" w:cs="B Nazanin"/>
          <w:sz w:val="24"/>
          <w:szCs w:val="28"/>
          <w:rtl/>
        </w:rPr>
        <w:t xml:space="preserve">. تمرکز بر </w:t>
      </w:r>
      <w:r w:rsidRPr="006429BB">
        <w:rPr>
          <w:rFonts w:ascii="Times New Roman" w:eastAsia="Calibri" w:hAnsi="Times New Roman" w:cs="B Nazanin" w:hint="cs"/>
          <w:sz w:val="24"/>
          <w:szCs w:val="28"/>
          <w:rtl/>
        </w:rPr>
        <w:t>یادگیری</w:t>
      </w:r>
      <w:r w:rsidRPr="006429BB">
        <w:rPr>
          <w:rFonts w:ascii="Times New Roman" w:eastAsia="Calibri" w:hAnsi="Times New Roman" w:cs="B Nazanin"/>
          <w:sz w:val="24"/>
          <w:szCs w:val="28"/>
          <w:rtl/>
        </w:rPr>
        <w:t xml:space="preserve"> مستمر و شناسا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توانمندی</w:t>
      </w:r>
      <w:r w:rsidRPr="006429BB">
        <w:rPr>
          <w:rFonts w:ascii="Times New Roman" w:eastAsia="Calibri" w:hAnsi="Times New Roman" w:cs="B Nazanin" w:hint="cs"/>
          <w:sz w:val="24"/>
          <w:szCs w:val="28"/>
          <w:rtl/>
        </w:rPr>
        <w:t>‌های</w:t>
      </w:r>
      <w:r w:rsidRPr="006429BB">
        <w:rPr>
          <w:rFonts w:ascii="Times New Roman" w:eastAsia="Calibri" w:hAnsi="Times New Roman" w:cs="B Nazanin"/>
          <w:sz w:val="24"/>
          <w:szCs w:val="28"/>
          <w:rtl/>
        </w:rPr>
        <w:t xml:space="preserve"> کل</w:t>
      </w:r>
      <w:r w:rsidRPr="006429BB">
        <w:rPr>
          <w:rFonts w:ascii="Times New Roman" w:eastAsia="Calibri" w:hAnsi="Times New Roman" w:cs="B Nazanin" w:hint="cs"/>
          <w:sz w:val="24"/>
          <w:szCs w:val="28"/>
          <w:rtl/>
        </w:rPr>
        <w:t>یدی،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رشد</w:t>
      </w:r>
      <w:r w:rsidRPr="006429BB">
        <w:rPr>
          <w:rFonts w:ascii="Times New Roman" w:eastAsia="Calibri" w:hAnsi="Times New Roman" w:cs="B Nazanin"/>
          <w:sz w:val="24"/>
          <w:szCs w:val="28"/>
          <w:rtl/>
        </w:rPr>
        <w:t xml:space="preserve"> عملکرد </w:t>
      </w:r>
      <w:r w:rsidRPr="006429BB">
        <w:rPr>
          <w:rFonts w:ascii="Times New Roman" w:eastAsia="Calibri" w:hAnsi="Times New Roman" w:cs="B Nazanin" w:hint="cs"/>
          <w:sz w:val="24"/>
          <w:szCs w:val="28"/>
          <w:rtl/>
        </w:rPr>
        <w:t>در حوزه توسعه منابع انسانی</w:t>
      </w:r>
      <w:r w:rsidRPr="006429BB">
        <w:rPr>
          <w:rFonts w:ascii="Times New Roman" w:eastAsia="Calibri" w:hAnsi="Times New Roman" w:cs="B Nazanin"/>
          <w:sz w:val="24"/>
          <w:szCs w:val="28"/>
          <w:rtl/>
        </w:rPr>
        <w:t xml:space="preserve"> را </w:t>
      </w:r>
      <w:r w:rsidRPr="006429BB">
        <w:rPr>
          <w:rFonts w:ascii="Times New Roman" w:eastAsia="Calibri" w:hAnsi="Times New Roman" w:cs="B Nazanin" w:hint="cs"/>
          <w:sz w:val="24"/>
          <w:szCs w:val="28"/>
          <w:rtl/>
        </w:rPr>
        <w:t>شتاب بخشید</w:t>
      </w:r>
      <w:r w:rsidRPr="006429BB">
        <w:rPr>
          <w:rFonts w:ascii="Times New Roman" w:eastAsia="Calibri" w:hAnsi="Times New Roman" w:cs="B Nazanin"/>
          <w:sz w:val="24"/>
          <w:szCs w:val="28"/>
          <w:rtl/>
        </w:rPr>
        <w:t xml:space="preserve"> و اهم</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آموزش را در بس</w:t>
      </w:r>
      <w:r w:rsidRPr="006429BB">
        <w:rPr>
          <w:rFonts w:ascii="Times New Roman" w:eastAsia="Calibri" w:hAnsi="Times New Roman" w:cs="B Nazanin" w:hint="cs"/>
          <w:sz w:val="24"/>
          <w:szCs w:val="28"/>
          <w:rtl/>
        </w:rPr>
        <w:t>یاری</w:t>
      </w:r>
      <w:r w:rsidRPr="006429BB">
        <w:rPr>
          <w:rFonts w:ascii="Times New Roman" w:eastAsia="Calibri" w:hAnsi="Times New Roman" w:cs="B Nazanin"/>
          <w:sz w:val="24"/>
          <w:szCs w:val="28"/>
          <w:rtl/>
        </w:rPr>
        <w:t xml:space="preserve"> از سازمان‌ها افزا</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 داد. به نظر م</w:t>
      </w:r>
      <w:r w:rsidRPr="006429BB">
        <w:rPr>
          <w:rFonts w:ascii="Times New Roman" w:eastAsia="Calibri" w:hAnsi="Times New Roman" w:cs="B Nazanin" w:hint="cs"/>
          <w:sz w:val="24"/>
          <w:szCs w:val="28"/>
          <w:rtl/>
        </w:rPr>
        <w:t>ی‌رسد</w:t>
      </w:r>
      <w:r w:rsidRPr="006429BB">
        <w:rPr>
          <w:rFonts w:ascii="Times New Roman" w:eastAsia="Calibri" w:hAnsi="Times New Roman" w:cs="B Nazanin"/>
          <w:sz w:val="24"/>
          <w:szCs w:val="28"/>
          <w:rtl/>
        </w:rPr>
        <w:t xml:space="preserve"> آموزش از جهت‌گ</w:t>
      </w:r>
      <w:r w:rsidRPr="006429BB">
        <w:rPr>
          <w:rFonts w:ascii="Times New Roman" w:eastAsia="Calibri" w:hAnsi="Times New Roman" w:cs="B Nazanin" w:hint="cs"/>
          <w:sz w:val="24"/>
          <w:szCs w:val="28"/>
          <w:rtl/>
        </w:rPr>
        <w:t>یری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عمدتاً</w:t>
      </w:r>
      <w:r w:rsidRPr="006429BB">
        <w:rPr>
          <w:rFonts w:ascii="Times New Roman" w:eastAsia="Calibri" w:hAnsi="Times New Roman" w:cs="B Nazanin"/>
          <w:sz w:val="24"/>
          <w:szCs w:val="28"/>
          <w:rtl/>
        </w:rPr>
        <w:t xml:space="preserve"> کارکردگرا و تنظ</w:t>
      </w:r>
      <w:r w:rsidRPr="006429BB">
        <w:rPr>
          <w:rFonts w:ascii="Times New Roman" w:eastAsia="Calibri" w:hAnsi="Times New Roman" w:cs="B Nazanin" w:hint="cs"/>
          <w:sz w:val="24"/>
          <w:szCs w:val="28"/>
          <w:rtl/>
        </w:rPr>
        <w:t>یم‌گر</w:t>
      </w:r>
      <w:r w:rsidRPr="006429BB">
        <w:rPr>
          <w:rFonts w:ascii="Times New Roman" w:eastAsia="Calibri" w:hAnsi="Times New Roman" w:cs="B Nazanin"/>
          <w:sz w:val="24"/>
          <w:szCs w:val="28"/>
          <w:rtl/>
        </w:rPr>
        <w:t xml:space="preserve"> به سمت آ</w:t>
      </w:r>
      <w:r w:rsidRPr="006429BB">
        <w:rPr>
          <w:rFonts w:ascii="Times New Roman" w:eastAsia="Calibri" w:hAnsi="Times New Roman" w:cs="B Nazanin" w:hint="cs"/>
          <w:sz w:val="24"/>
          <w:szCs w:val="28"/>
          <w:rtl/>
        </w:rPr>
        <w:t>ینده‌گرا</w:t>
      </w:r>
      <w:r w:rsidRPr="006429BB">
        <w:rPr>
          <w:rFonts w:ascii="Times New Roman" w:eastAsia="Calibri" w:hAnsi="Times New Roman" w:cs="B Nazanin"/>
          <w:sz w:val="24"/>
          <w:szCs w:val="28"/>
          <w:rtl/>
        </w:rPr>
        <w:t xml:space="preserve"> بودن و هدف</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گرایی</w:t>
      </w:r>
      <w:r w:rsidRPr="006429BB">
        <w:rPr>
          <w:rFonts w:ascii="Times New Roman" w:eastAsia="Calibri" w:hAnsi="Times New Roman" w:cs="B Nazanin"/>
          <w:sz w:val="24"/>
          <w:szCs w:val="28"/>
          <w:rtl/>
        </w:rPr>
        <w:t xml:space="preserve"> حرکت می‌کند. </w:t>
      </w:r>
      <w:r w:rsidRPr="006429BB">
        <w:rPr>
          <w:rFonts w:ascii="Times New Roman" w:eastAsia="Calibri" w:hAnsi="Times New Roman" w:cs="B Nazanin" w:hint="cs"/>
          <w:sz w:val="24"/>
          <w:szCs w:val="28"/>
          <w:rtl/>
        </w:rPr>
        <w:t>حرکت مزبور همچنین</w:t>
      </w:r>
      <w:r w:rsidRPr="006429BB">
        <w:rPr>
          <w:rFonts w:ascii="Times New Roman" w:eastAsia="Calibri" w:hAnsi="Times New Roman" w:cs="B Nazanin"/>
          <w:sz w:val="24"/>
          <w:szCs w:val="28"/>
          <w:rtl/>
        </w:rPr>
        <w:t xml:space="preserve"> با</w:t>
      </w:r>
      <w:r w:rsidRPr="006429BB">
        <w:rPr>
          <w:rFonts w:ascii="Times New Roman" w:eastAsia="Calibri" w:hAnsi="Times New Roman" w:cs="B Nazanin" w:hint="cs"/>
          <w:sz w:val="24"/>
          <w:szCs w:val="28"/>
          <w:rtl/>
        </w:rPr>
        <w:t xml:space="preserve"> این</w:t>
      </w:r>
      <w:r w:rsidRPr="006429BB">
        <w:rPr>
          <w:rFonts w:ascii="Times New Roman" w:eastAsia="Calibri" w:hAnsi="Times New Roman" w:cs="B Nazanin"/>
          <w:sz w:val="24"/>
          <w:szCs w:val="28"/>
          <w:rtl/>
        </w:rPr>
        <w:t xml:space="preserve"> آگاه</w:t>
      </w:r>
      <w:r w:rsidRPr="006429BB">
        <w:rPr>
          <w:rFonts w:ascii="Times New Roman" w:eastAsia="Calibri" w:hAnsi="Times New Roman" w:cs="B Nazanin" w:hint="cs"/>
          <w:sz w:val="24"/>
          <w:szCs w:val="28"/>
          <w:rtl/>
        </w:rPr>
        <w:t>ی</w:t>
      </w:r>
      <w:r w:rsidR="00D011B0">
        <w:rPr>
          <w:rFonts w:ascii="Times New Roman" w:eastAsia="Calibri" w:hAnsi="Times New Roman" w:cs="B Nazanin"/>
          <w:sz w:val="24"/>
          <w:szCs w:val="28"/>
          <w:rtl/>
        </w:rPr>
        <w:t xml:space="preserve"> رو به رشد که</w:t>
      </w:r>
      <w:r w:rsidR="00D011B0">
        <w:rPr>
          <w:rFonts w:ascii="Times New Roman" w:eastAsia="Calibri" w:hAnsi="Times New Roman" w:cs="B Nazanin" w:hint="cs"/>
          <w:sz w:val="24"/>
          <w:szCs w:val="28"/>
          <w:rtl/>
        </w:rPr>
        <w:t xml:space="preserve"> </w:t>
      </w:r>
      <w:r w:rsidRPr="006429BB">
        <w:rPr>
          <w:rFonts w:ascii="Times New Roman" w:eastAsia="Calibri" w:hAnsi="Times New Roman" w:cs="B Nazanin" w:hint="cs"/>
          <w:sz w:val="24"/>
          <w:szCs w:val="28"/>
          <w:rtl/>
        </w:rPr>
        <w:t xml:space="preserve">یادگیری </w:t>
      </w:r>
      <w:r w:rsidRPr="006429BB">
        <w:rPr>
          <w:rFonts w:ascii="Times New Roman" w:eastAsia="Calibri" w:hAnsi="Times New Roman" w:cs="B Nazanin"/>
          <w:sz w:val="24"/>
          <w:szCs w:val="28"/>
          <w:rtl/>
        </w:rPr>
        <w:t>(چه در مح</w:t>
      </w:r>
      <w:r w:rsidRPr="006429BB">
        <w:rPr>
          <w:rFonts w:ascii="Times New Roman" w:eastAsia="Calibri" w:hAnsi="Times New Roman" w:cs="B Nazanin" w:hint="cs"/>
          <w:sz w:val="24"/>
          <w:szCs w:val="28"/>
          <w:rtl/>
        </w:rPr>
        <w:t>یط</w:t>
      </w:r>
      <w:r w:rsidRPr="006429BB">
        <w:rPr>
          <w:rFonts w:ascii="Times New Roman" w:eastAsia="Calibri" w:hAnsi="Times New Roman" w:cs="B Nazanin"/>
          <w:sz w:val="24"/>
          <w:szCs w:val="28"/>
          <w:rtl/>
        </w:rPr>
        <w:t xml:space="preserve"> کار و </w:t>
      </w:r>
      <w:r w:rsidRPr="006429BB">
        <w:rPr>
          <w:rFonts w:ascii="Times New Roman" w:eastAsia="Calibri" w:hAnsi="Times New Roman" w:cs="B Nazanin" w:hint="cs"/>
          <w:sz w:val="24"/>
          <w:szCs w:val="28"/>
          <w:rtl/>
        </w:rPr>
        <w:t>چه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خارج </w:t>
      </w:r>
      <w:r w:rsidRPr="006429BB">
        <w:rPr>
          <w:rFonts w:ascii="Times New Roman" w:eastAsia="Calibri" w:hAnsi="Times New Roman" w:cs="B Nazanin"/>
          <w:sz w:val="24"/>
          <w:szCs w:val="28"/>
          <w:rtl/>
        </w:rPr>
        <w:t>از آن) در پا</w:t>
      </w:r>
      <w:r w:rsidRPr="006429BB">
        <w:rPr>
          <w:rFonts w:ascii="Times New Roman" w:eastAsia="Calibri" w:hAnsi="Times New Roman" w:cs="B Nazanin" w:hint="cs"/>
          <w:sz w:val="24"/>
          <w:szCs w:val="28"/>
          <w:rtl/>
        </w:rPr>
        <w:t>یان</w:t>
      </w:r>
      <w:r w:rsidRPr="006429BB">
        <w:rPr>
          <w:rFonts w:ascii="Times New Roman" w:eastAsia="Calibri" w:hAnsi="Times New Roman" w:cs="B Nazanin"/>
          <w:sz w:val="24"/>
          <w:szCs w:val="28"/>
          <w:rtl/>
        </w:rPr>
        <w:t xml:space="preserve"> آموزش رسم</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پایان</w:t>
      </w:r>
      <w:r w:rsidRPr="006429BB">
        <w:rPr>
          <w:rFonts w:ascii="Times New Roman" w:eastAsia="Calibri" w:hAnsi="Times New Roman" w:cs="B Nazanin"/>
          <w:sz w:val="24"/>
          <w:szCs w:val="28"/>
          <w:rtl/>
        </w:rPr>
        <w:t xml:space="preserve"> نمی‌</w:t>
      </w:r>
      <w:r w:rsidRPr="006429BB">
        <w:rPr>
          <w:rFonts w:ascii="Times New Roman" w:eastAsia="Calibri" w:hAnsi="Times New Roman" w:cs="B Nazanin" w:hint="cs"/>
          <w:sz w:val="24"/>
          <w:szCs w:val="28"/>
          <w:rtl/>
        </w:rPr>
        <w:t>یابد</w:t>
      </w:r>
      <w:r w:rsidR="00D011B0">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بلکه با</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فر</w:t>
      </w:r>
      <w:r w:rsidRPr="006429BB">
        <w:rPr>
          <w:rFonts w:ascii="Times New Roman" w:eastAsia="Calibri" w:hAnsi="Times New Roman" w:cs="B Nazanin" w:hint="cs"/>
          <w:sz w:val="24"/>
          <w:szCs w:val="28"/>
          <w:rtl/>
        </w:rPr>
        <w:t>آ</w:t>
      </w:r>
      <w:r w:rsidRPr="006429BB">
        <w:rPr>
          <w:rFonts w:ascii="Times New Roman" w:eastAsia="Calibri" w:hAnsi="Times New Roman" w:cs="B Nazanin"/>
          <w:sz w:val="24"/>
          <w:szCs w:val="28"/>
          <w:rtl/>
        </w:rPr>
        <w:t>یند</w:t>
      </w:r>
      <w:r w:rsidRPr="006429BB">
        <w:rPr>
          <w:rFonts w:ascii="Times New Roman" w:eastAsia="Calibri" w:hAnsi="Times New Roman" w:cs="B Nazanin" w:hint="cs"/>
          <w:sz w:val="24"/>
          <w:szCs w:val="28"/>
          <w:rtl/>
        </w:rPr>
        <w:t>ی</w:t>
      </w:r>
      <w:r w:rsidR="00D011B0">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مادام</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العمر </w:t>
      </w:r>
      <w:r w:rsidRPr="006429BB">
        <w:rPr>
          <w:rFonts w:ascii="Times New Roman" w:eastAsia="Calibri" w:hAnsi="Times New Roman" w:cs="B Nazanin" w:hint="cs"/>
          <w:sz w:val="24"/>
          <w:szCs w:val="28"/>
          <w:rtl/>
        </w:rPr>
        <w:t>قلمداد</w:t>
      </w:r>
      <w:r w:rsidRPr="006429BB">
        <w:rPr>
          <w:rFonts w:ascii="Times New Roman" w:eastAsia="Calibri" w:hAnsi="Times New Roman" w:cs="B Nazanin"/>
          <w:sz w:val="24"/>
          <w:szCs w:val="28"/>
          <w:rtl/>
        </w:rPr>
        <w:t xml:space="preserve"> شود</w:t>
      </w:r>
      <w:r w:rsidRPr="006429BB">
        <w:rPr>
          <w:rFonts w:ascii="Times New Roman" w:eastAsia="Calibri" w:hAnsi="Times New Roman" w:cs="B Nazanin" w:hint="cs"/>
          <w:sz w:val="24"/>
          <w:szCs w:val="28"/>
          <w:rtl/>
        </w:rPr>
        <w:t>، حمایت می‌شود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p>
    <w:p w:rsidR="006429BB" w:rsidRPr="006429BB" w:rsidRDefault="006429BB" w:rsidP="006429BB">
      <w:pPr>
        <w:keepNext/>
        <w:keepLines/>
        <w:spacing w:after="0"/>
        <w:jc w:val="both"/>
        <w:outlineLvl w:val="1"/>
        <w:rPr>
          <w:rFonts w:ascii="Times New Roman Bold" w:eastAsia="Times New Roman" w:hAnsi="Times New Roman Bold" w:cs="B Nazanin"/>
          <w:b/>
          <w:bCs/>
          <w:sz w:val="24"/>
          <w:szCs w:val="28"/>
        </w:rPr>
      </w:pPr>
      <w:r w:rsidRPr="006429BB">
        <w:rPr>
          <w:rFonts w:ascii="Times New Roman Bold" w:eastAsia="Times New Roman" w:hAnsi="Times New Roman Bold" w:cs="B Nazanin" w:hint="cs"/>
          <w:b/>
          <w:bCs/>
          <w:sz w:val="24"/>
          <w:szCs w:val="28"/>
          <w:rtl/>
        </w:rPr>
        <w:t>انتظارات</w:t>
      </w:r>
      <w:r w:rsidRPr="006429BB">
        <w:rPr>
          <w:rFonts w:ascii="Times New Roman Bold" w:eastAsia="Times New Roman" w:hAnsi="Times New Roman Bold" w:cs="B Nazanin"/>
          <w:b/>
          <w:bCs/>
          <w:sz w:val="24"/>
          <w:szCs w:val="28"/>
          <w:rtl/>
        </w:rPr>
        <w:t xml:space="preserve"> بزرگ</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 xml:space="preserve">بی‌تردید </w:t>
      </w:r>
      <w:r w:rsidRPr="006429BB">
        <w:rPr>
          <w:rFonts w:ascii="Times New Roman" w:eastAsia="Calibri" w:hAnsi="Times New Roman" w:cs="B Nazanin"/>
          <w:sz w:val="24"/>
          <w:szCs w:val="28"/>
          <w:rtl/>
        </w:rPr>
        <w:t>چالش‌های پ</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 رو</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سازمان‌ها در اواخر قرن ب</w:t>
      </w:r>
      <w:r w:rsidRPr="006429BB">
        <w:rPr>
          <w:rFonts w:ascii="Times New Roman" w:eastAsia="Calibri" w:hAnsi="Times New Roman" w:cs="B Nazanin" w:hint="cs"/>
          <w:sz w:val="24"/>
          <w:szCs w:val="28"/>
          <w:rtl/>
        </w:rPr>
        <w:t>یستم</w:t>
      </w:r>
      <w:r w:rsidRPr="006429BB">
        <w:rPr>
          <w:rFonts w:ascii="Times New Roman" w:eastAsia="Calibri" w:hAnsi="Times New Roman" w:cs="B Nazanin"/>
          <w:sz w:val="24"/>
          <w:szCs w:val="28"/>
          <w:rtl/>
        </w:rPr>
        <w:t xml:space="preserve"> و آغاز قرن ب</w:t>
      </w:r>
      <w:r w:rsidRPr="006429BB">
        <w:rPr>
          <w:rFonts w:ascii="Times New Roman" w:eastAsia="Calibri" w:hAnsi="Times New Roman" w:cs="B Nazanin" w:hint="cs"/>
          <w:sz w:val="24"/>
          <w:szCs w:val="28"/>
          <w:rtl/>
        </w:rPr>
        <w:t>یست</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یکم</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یچیده</w:t>
      </w:r>
      <w:r w:rsidRPr="006429BB">
        <w:rPr>
          <w:rFonts w:ascii="Times New Roman" w:eastAsia="Calibri" w:hAnsi="Times New Roman" w:cs="B Nazanin"/>
          <w:sz w:val="24"/>
          <w:szCs w:val="28"/>
          <w:rtl/>
        </w:rPr>
        <w:t>‌تر و آشفته‌تر از هر زمان د</w:t>
      </w:r>
      <w:r w:rsidRPr="006429BB">
        <w:rPr>
          <w:rFonts w:ascii="Times New Roman" w:eastAsia="Calibri" w:hAnsi="Times New Roman" w:cs="B Nazanin" w:hint="cs"/>
          <w:sz w:val="24"/>
          <w:szCs w:val="28"/>
          <w:rtl/>
        </w:rPr>
        <w:t>یگری</w:t>
      </w:r>
      <w:r w:rsidRPr="006429BB">
        <w:rPr>
          <w:rFonts w:ascii="Times New Roman" w:eastAsia="Calibri" w:hAnsi="Times New Roman" w:cs="B Nazanin"/>
          <w:sz w:val="24"/>
          <w:szCs w:val="28"/>
          <w:rtl/>
        </w:rPr>
        <w:t xml:space="preserve"> در تار</w:t>
      </w:r>
      <w:r w:rsidRPr="006429BB">
        <w:rPr>
          <w:rFonts w:ascii="Times New Roman" w:eastAsia="Calibri" w:hAnsi="Times New Roman" w:cs="B Nazanin" w:hint="cs"/>
          <w:sz w:val="24"/>
          <w:szCs w:val="28"/>
          <w:rtl/>
        </w:rPr>
        <w:t>یخ</w:t>
      </w:r>
      <w:r w:rsidRPr="006429BB">
        <w:rPr>
          <w:rFonts w:ascii="Times New Roman" w:eastAsia="Calibri" w:hAnsi="Times New Roman" w:cs="B Nazanin"/>
          <w:sz w:val="24"/>
          <w:szCs w:val="28"/>
          <w:rtl/>
        </w:rPr>
        <w:t xml:space="preserve"> است. ا</w:t>
      </w:r>
      <w:r w:rsidRPr="006429BB">
        <w:rPr>
          <w:rFonts w:ascii="Times New Roman" w:eastAsia="Calibri" w:hAnsi="Times New Roman" w:cs="B Nazanin" w:hint="cs"/>
          <w:sz w:val="24"/>
          <w:szCs w:val="28"/>
          <w:rtl/>
        </w:rPr>
        <w:t>ین امر</w:t>
      </w:r>
      <w:r w:rsidRPr="006429BB">
        <w:rPr>
          <w:rFonts w:ascii="Times New Roman" w:eastAsia="Calibri" w:hAnsi="Times New Roman" w:cs="B Nazanin"/>
          <w:sz w:val="24"/>
          <w:szCs w:val="28"/>
          <w:rtl/>
        </w:rPr>
        <w:t xml:space="preserve"> منجر به ارتقا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وظیفۀ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 منابع انسانی</w:t>
      </w:r>
      <w:r w:rsidRPr="006429BB">
        <w:rPr>
          <w:rFonts w:ascii="Times New Roman" w:eastAsia="Calibri" w:hAnsi="Times New Roman" w:cs="B Nazanin"/>
          <w:sz w:val="24"/>
          <w:szCs w:val="28"/>
          <w:rtl/>
        </w:rPr>
        <w:t xml:space="preserve"> به </w:t>
      </w:r>
      <w:r w:rsidRPr="006429BB">
        <w:rPr>
          <w:rFonts w:ascii="Times New Roman" w:eastAsia="Calibri" w:hAnsi="Times New Roman" w:cs="B Nazanin" w:hint="cs"/>
          <w:sz w:val="24"/>
          <w:szCs w:val="28"/>
          <w:rtl/>
        </w:rPr>
        <w:t>جایگاهی مهم</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شده است. هنگامی که </w:t>
      </w:r>
      <w:r w:rsidRPr="006429BB">
        <w:rPr>
          <w:rFonts w:ascii="Times New Roman" w:eastAsia="Calibri" w:hAnsi="Times New Roman" w:cs="B Nazanin"/>
          <w:sz w:val="24"/>
          <w:szCs w:val="28"/>
          <w:rtl/>
        </w:rPr>
        <w:t>سازمان‌ها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آینده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برنامه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ریزی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کنند یا به دنبال</w:t>
      </w:r>
      <w:r w:rsidRPr="006429BB">
        <w:rPr>
          <w:rFonts w:ascii="Times New Roman" w:eastAsia="Calibri" w:hAnsi="Times New Roman" w:cs="B Nazanin"/>
          <w:sz w:val="24"/>
          <w:szCs w:val="28"/>
          <w:rtl/>
        </w:rPr>
        <w:t xml:space="preserve"> واکنش به رو</w:t>
      </w:r>
      <w:r w:rsidRPr="006429BB">
        <w:rPr>
          <w:rFonts w:ascii="Times New Roman" w:eastAsia="Calibri" w:hAnsi="Times New Roman" w:cs="B Nazanin" w:hint="cs"/>
          <w:sz w:val="24"/>
          <w:szCs w:val="28"/>
          <w:rtl/>
        </w:rPr>
        <w:t>یدادهای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مح</w:t>
      </w:r>
      <w:r w:rsidRPr="006429BB">
        <w:rPr>
          <w:rFonts w:ascii="Times New Roman" w:eastAsia="Calibri" w:hAnsi="Times New Roman" w:cs="B Nazanin" w:hint="cs"/>
          <w:sz w:val="24"/>
          <w:szCs w:val="28"/>
          <w:rtl/>
        </w:rPr>
        <w:t>یطی</w:t>
      </w:r>
      <w:r w:rsidRPr="006429BB">
        <w:rPr>
          <w:rFonts w:ascii="Times New Roman" w:eastAsia="Calibri" w:hAnsi="Times New Roman" w:cs="B Nazanin"/>
          <w:sz w:val="24"/>
          <w:szCs w:val="28"/>
          <w:rtl/>
        </w:rPr>
        <w:t xml:space="preserve"> برنامه‌ریز</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نشد</w:t>
      </w:r>
      <w:r w:rsidRPr="006429BB">
        <w:rPr>
          <w:rFonts w:ascii="Times New Roman" w:eastAsia="Calibri" w:hAnsi="Times New Roman" w:cs="B Nazanin" w:hint="cs"/>
          <w:sz w:val="24"/>
          <w:szCs w:val="28"/>
          <w:rtl/>
        </w:rPr>
        <w:t xml:space="preserve">ۀ هستند، با </w:t>
      </w:r>
      <w:r w:rsidRPr="006429BB">
        <w:rPr>
          <w:rFonts w:ascii="Times New Roman" w:eastAsia="Calibri" w:hAnsi="Times New Roman" w:cs="B Nazanin"/>
          <w:sz w:val="24"/>
          <w:szCs w:val="28"/>
          <w:rtl/>
        </w:rPr>
        <w:t>چالش</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هایی مواجه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شوند</w:t>
      </w:r>
      <w:r w:rsidRPr="006429BB">
        <w:rPr>
          <w:rFonts w:ascii="Times New Roman" w:eastAsia="Calibri" w:hAnsi="Times New Roman" w:cs="B Nazanin"/>
          <w:sz w:val="24"/>
          <w:szCs w:val="28"/>
          <w:rtl/>
        </w:rPr>
        <w:t xml:space="preserve">. به نظر می‌رسد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کارکنان در حال حاضر به‌طور </w:t>
      </w:r>
      <w:r w:rsidRPr="006429BB">
        <w:rPr>
          <w:rFonts w:ascii="Times New Roman" w:eastAsia="Calibri" w:hAnsi="Times New Roman" w:cs="B Nazanin" w:hint="cs"/>
          <w:sz w:val="24"/>
          <w:szCs w:val="28"/>
          <w:rtl/>
        </w:rPr>
        <w:t>قطع</w:t>
      </w:r>
      <w:r w:rsidRPr="006429BB">
        <w:rPr>
          <w:rFonts w:ascii="Times New Roman" w:eastAsia="Calibri" w:hAnsi="Times New Roman" w:cs="B Nazanin"/>
          <w:sz w:val="24"/>
          <w:szCs w:val="28"/>
          <w:rtl/>
        </w:rPr>
        <w:t xml:space="preserve"> به‌عنوان </w:t>
      </w:r>
      <w:r w:rsidRPr="006429BB">
        <w:rPr>
          <w:rFonts w:ascii="Times New Roman" w:eastAsia="Calibri" w:hAnsi="Times New Roman" w:cs="B Nazanin" w:hint="cs"/>
          <w:sz w:val="24"/>
          <w:szCs w:val="28"/>
          <w:rtl/>
        </w:rPr>
        <w:t>حوزه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 شناخته شده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است </w:t>
      </w:r>
      <w:r w:rsidRPr="006429BB">
        <w:rPr>
          <w:rFonts w:ascii="Times New Roman" w:eastAsia="Calibri" w:hAnsi="Times New Roman" w:cs="B Nazanin"/>
          <w:sz w:val="24"/>
          <w:szCs w:val="28"/>
          <w:rtl/>
        </w:rPr>
        <w:t>که ط</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گسترده‌ای از مزا</w:t>
      </w:r>
      <w:r w:rsidRPr="006429BB">
        <w:rPr>
          <w:rFonts w:ascii="Times New Roman" w:eastAsia="Calibri" w:hAnsi="Times New Roman" w:cs="B Nazanin" w:hint="cs"/>
          <w:sz w:val="24"/>
          <w:szCs w:val="28"/>
          <w:rtl/>
        </w:rPr>
        <w:t>یای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 ارائه می‌دهد.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مزا</w:t>
      </w:r>
      <w:r w:rsidRPr="006429BB">
        <w:rPr>
          <w:rFonts w:ascii="Times New Roman" w:eastAsia="Calibri" w:hAnsi="Times New Roman" w:cs="B Nazanin" w:hint="cs"/>
          <w:sz w:val="24"/>
          <w:szCs w:val="28"/>
          <w:rtl/>
        </w:rPr>
        <w:t>یای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 می‌توان در</w:t>
      </w:r>
      <w:r w:rsidRPr="006429BB">
        <w:rPr>
          <w:rFonts w:ascii="Times New Roman" w:eastAsia="Calibri" w:hAnsi="Times New Roman" w:cs="B Nazanin" w:hint="cs"/>
          <w:sz w:val="24"/>
          <w:szCs w:val="28"/>
          <w:rtl/>
        </w:rPr>
        <w:t xml:space="preserve"> قالب</w:t>
      </w:r>
      <w:r w:rsidRPr="006429BB">
        <w:rPr>
          <w:rFonts w:ascii="Times New Roman" w:eastAsia="Calibri" w:hAnsi="Times New Roman" w:cs="B Nazanin"/>
          <w:sz w:val="24"/>
          <w:szCs w:val="28"/>
          <w:rtl/>
        </w:rPr>
        <w:t xml:space="preserve"> سه </w:t>
      </w:r>
      <w:r w:rsidRPr="006429BB">
        <w:rPr>
          <w:rFonts w:ascii="Times New Roman" w:eastAsia="Calibri" w:hAnsi="Times New Roman" w:cs="B Nazanin" w:hint="cs"/>
          <w:sz w:val="24"/>
          <w:szCs w:val="28"/>
          <w:rtl/>
        </w:rPr>
        <w:t>سرفصل</w:t>
      </w:r>
      <w:r w:rsidRPr="006429BB">
        <w:rPr>
          <w:rFonts w:ascii="Times New Roman" w:eastAsia="Calibri" w:hAnsi="Times New Roman" w:cs="B Nazanin"/>
          <w:sz w:val="24"/>
          <w:szCs w:val="28"/>
          <w:rtl/>
        </w:rPr>
        <w:t xml:space="preserve"> توص</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و بررس</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کرد: توسعه در سطح خرد، توسعه </w:t>
      </w:r>
      <w:r w:rsidRPr="006429BB">
        <w:rPr>
          <w:rFonts w:ascii="Times New Roman" w:eastAsia="Calibri" w:hAnsi="Times New Roman" w:cs="B Nazanin" w:hint="cs"/>
          <w:sz w:val="24"/>
          <w:szCs w:val="28"/>
          <w:rtl/>
        </w:rPr>
        <w:t xml:space="preserve">در </w:t>
      </w:r>
      <w:r w:rsidRPr="006429BB">
        <w:rPr>
          <w:rFonts w:ascii="Times New Roman" w:eastAsia="Calibri" w:hAnsi="Times New Roman" w:cs="B Nazanin"/>
          <w:sz w:val="24"/>
          <w:szCs w:val="28"/>
          <w:rtl/>
        </w:rPr>
        <w:t xml:space="preserve">سطح میانی و توسعه در سطح کلان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سرفصل‌ها</w:t>
      </w:r>
      <w:r w:rsidRPr="006429BB">
        <w:rPr>
          <w:rFonts w:ascii="Times New Roman" w:eastAsia="Calibri" w:hAnsi="Times New Roman" w:cs="B Nazanin"/>
          <w:sz w:val="24"/>
          <w:szCs w:val="28"/>
          <w:rtl/>
        </w:rPr>
        <w:t xml:space="preserve"> تمرکز متفاوت رو</w:t>
      </w:r>
      <w:r w:rsidRPr="006429BB">
        <w:rPr>
          <w:rFonts w:ascii="Times New Roman" w:eastAsia="Calibri" w:hAnsi="Times New Roman" w:cs="B Nazanin" w:hint="cs"/>
          <w:sz w:val="24"/>
          <w:szCs w:val="28"/>
          <w:rtl/>
        </w:rPr>
        <w:t>یکردهای</w:t>
      </w:r>
      <w:r w:rsidRPr="006429BB">
        <w:rPr>
          <w:rFonts w:ascii="Times New Roman" w:eastAsia="Calibri" w:hAnsi="Times New Roman" w:cs="B Nazanin"/>
          <w:sz w:val="24"/>
          <w:szCs w:val="28"/>
          <w:rtl/>
        </w:rPr>
        <w:t xml:space="preserve"> توسعه‌ای خاص را مشخص می‌کنند. </w:t>
      </w:r>
      <w:r w:rsidRPr="006429BB">
        <w:rPr>
          <w:rFonts w:ascii="Times New Roman" w:eastAsia="Calibri" w:hAnsi="Times New Roman" w:cs="B Nazanin" w:hint="cs"/>
          <w:sz w:val="24"/>
          <w:szCs w:val="28"/>
          <w:rtl/>
        </w:rPr>
        <w:t xml:space="preserve">در </w:t>
      </w:r>
      <w:r w:rsidRPr="006429BB">
        <w:rPr>
          <w:rFonts w:ascii="Times New Roman" w:eastAsia="Calibri" w:hAnsi="Times New Roman" w:cs="B Nazanin"/>
          <w:sz w:val="24"/>
          <w:szCs w:val="28"/>
          <w:rtl/>
        </w:rPr>
        <w:t xml:space="preserve">جدول 5.1 نمونه‌هایی از اشکال مختلف </w:t>
      </w:r>
      <w:r w:rsidRPr="006429BB">
        <w:rPr>
          <w:rFonts w:ascii="Times New Roman" w:eastAsia="Calibri" w:hAnsi="Times New Roman" w:cs="B Nazanin" w:hint="cs"/>
          <w:sz w:val="24"/>
          <w:szCs w:val="28"/>
          <w:rtl/>
        </w:rPr>
        <w:t>تمرکز یادگیری</w:t>
      </w:r>
      <w:r w:rsidRPr="006429BB">
        <w:rPr>
          <w:rFonts w:ascii="Times New Roman" w:eastAsia="Calibri" w:hAnsi="Times New Roman" w:cs="B Nazanin"/>
          <w:sz w:val="24"/>
          <w:szCs w:val="28"/>
          <w:rtl/>
        </w:rPr>
        <w:t xml:space="preserve"> در هر دسته از آموزش/توسعه نشان </w:t>
      </w:r>
      <w:r w:rsidRPr="006429BB">
        <w:rPr>
          <w:rFonts w:ascii="Times New Roman" w:eastAsia="Calibri" w:hAnsi="Times New Roman" w:cs="B Nazanin" w:hint="cs"/>
          <w:sz w:val="24"/>
          <w:szCs w:val="28"/>
          <w:rtl/>
        </w:rPr>
        <w:t>داده شده است</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تمرکز رویکرد</w:t>
      </w:r>
      <w:r w:rsidRPr="006429BB">
        <w:rPr>
          <w:rFonts w:ascii="Times New Roman" w:eastAsia="Calibri" w:hAnsi="Times New Roman" w:cs="B Nazanin"/>
          <w:sz w:val="24"/>
          <w:szCs w:val="28"/>
          <w:rtl/>
        </w:rPr>
        <w:t xml:space="preserve"> سطح خرد </w:t>
      </w:r>
      <w:r w:rsidRPr="006429BB">
        <w:rPr>
          <w:rFonts w:ascii="Times New Roman" w:eastAsia="Calibri" w:hAnsi="Times New Roman" w:cs="B Nazanin" w:hint="cs"/>
          <w:sz w:val="24"/>
          <w:szCs w:val="28"/>
          <w:rtl/>
        </w:rPr>
        <w:t>معمولاً</w:t>
      </w:r>
      <w:r w:rsidRPr="006429BB">
        <w:rPr>
          <w:rFonts w:ascii="Times New Roman" w:eastAsia="Calibri" w:hAnsi="Times New Roman" w:cs="B Nazanin"/>
          <w:sz w:val="24"/>
          <w:szCs w:val="28"/>
          <w:rtl/>
        </w:rPr>
        <w:t xml:space="preserve"> بر مهارت‌های رفتار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قابل مشاهده «انتقال</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نزد</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است</w:t>
      </w:r>
      <w:r w:rsidRPr="006429BB">
        <w:rPr>
          <w:rFonts w:ascii="Times New Roman" w:eastAsia="Calibri" w:hAnsi="Times New Roman" w:cs="B Nazanin"/>
          <w:sz w:val="24"/>
          <w:szCs w:val="28"/>
          <w:rtl/>
        </w:rPr>
        <w:t>. نمونه‌ها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از نتا</w:t>
      </w:r>
      <w:r w:rsidRPr="006429BB">
        <w:rPr>
          <w:rFonts w:ascii="Times New Roman" w:eastAsia="Calibri" w:hAnsi="Times New Roman" w:cs="B Nazanin" w:hint="cs"/>
          <w:sz w:val="24"/>
          <w:szCs w:val="28"/>
          <w:rtl/>
        </w:rPr>
        <w:t>یج</w:t>
      </w:r>
      <w:r w:rsidRPr="006429BB">
        <w:rPr>
          <w:rFonts w:ascii="Times New Roman" w:eastAsia="Calibri" w:hAnsi="Times New Roman" w:cs="B Nazanin"/>
          <w:sz w:val="24"/>
          <w:szCs w:val="28"/>
          <w:rtl/>
        </w:rPr>
        <w:t xml:space="preserve"> معمول</w:t>
      </w:r>
      <w:r w:rsidRPr="006429BB">
        <w:rPr>
          <w:rFonts w:ascii="Times New Roman" w:eastAsia="Calibri" w:hAnsi="Times New Roman" w:cs="B Nazanin" w:hint="cs"/>
          <w:sz w:val="24"/>
          <w:szCs w:val="28"/>
          <w:rtl/>
        </w:rPr>
        <w:t xml:space="preserve"> عبارتند از</w:t>
      </w:r>
      <w:r w:rsidRPr="006429BB">
        <w:rPr>
          <w:rFonts w:ascii="Times New Roman" w:eastAsia="Calibri" w:hAnsi="Times New Roman" w:cs="B Nazanin"/>
          <w:sz w:val="24"/>
          <w:szCs w:val="28"/>
          <w:rtl/>
        </w:rPr>
        <w:t xml:space="preserve"> مهارت‌ها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عملکرد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نظیر</w:t>
      </w:r>
      <w:r w:rsidRPr="006429BB">
        <w:rPr>
          <w:rFonts w:ascii="Times New Roman" w:eastAsia="Calibri" w:hAnsi="Times New Roman" w:cs="B Nazanin"/>
          <w:sz w:val="24"/>
          <w:szCs w:val="28"/>
          <w:rtl/>
        </w:rPr>
        <w:t xml:space="preserve"> مهارت‌ها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فناور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اطلاعات، مهارت‌ها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ارائه، مهارت‌ها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ارتباط</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رو</w:t>
      </w:r>
      <w:r w:rsidRPr="006429BB">
        <w:rPr>
          <w:rFonts w:ascii="Times New Roman" w:eastAsia="Calibri" w:hAnsi="Times New Roman" w:cs="B Nazanin" w:hint="cs"/>
          <w:sz w:val="24"/>
          <w:szCs w:val="28"/>
          <w:rtl/>
        </w:rPr>
        <w:t>یه‌های</w:t>
      </w:r>
      <w:r w:rsidRPr="006429BB">
        <w:rPr>
          <w:rFonts w:ascii="Times New Roman" w:eastAsia="Calibri" w:hAnsi="Times New Roman" w:cs="B Nazanin"/>
          <w:sz w:val="24"/>
          <w:szCs w:val="28"/>
          <w:rtl/>
        </w:rPr>
        <w:t xml:space="preserve"> بهداشت و ا</w:t>
      </w:r>
      <w:r w:rsidRPr="006429BB">
        <w:rPr>
          <w:rFonts w:ascii="Times New Roman" w:eastAsia="Calibri" w:hAnsi="Times New Roman" w:cs="B Nazanin" w:hint="cs"/>
          <w:sz w:val="24"/>
          <w:szCs w:val="28"/>
          <w:rtl/>
        </w:rPr>
        <w:t>یمنی،</w:t>
      </w:r>
      <w:r w:rsidRPr="006429BB">
        <w:rPr>
          <w:rFonts w:ascii="Times New Roman" w:eastAsia="Calibri" w:hAnsi="Times New Roman" w:cs="B Nazanin"/>
          <w:sz w:val="24"/>
          <w:szCs w:val="28"/>
          <w:rtl/>
        </w:rPr>
        <w:t xml:space="preserve"> مهارت‌ها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ماش</w:t>
      </w:r>
      <w:r w:rsidRPr="006429BB">
        <w:rPr>
          <w:rFonts w:ascii="Times New Roman" w:eastAsia="Calibri" w:hAnsi="Times New Roman" w:cs="B Nazanin" w:hint="cs"/>
          <w:sz w:val="24"/>
          <w:szCs w:val="28"/>
          <w:rtl/>
        </w:rPr>
        <w:t>ینی</w:t>
      </w:r>
      <w:r w:rsidRPr="006429BB">
        <w:rPr>
          <w:rFonts w:ascii="Times New Roman" w:eastAsia="Calibri" w:hAnsi="Times New Roman" w:cs="B Nazanin"/>
          <w:sz w:val="24"/>
          <w:szCs w:val="28"/>
          <w:rtl/>
        </w:rPr>
        <w:t xml:space="preserve"> و غ</w:t>
      </w:r>
      <w:r w:rsidRPr="006429BB">
        <w:rPr>
          <w:rFonts w:ascii="Times New Roman" w:eastAsia="Calibri" w:hAnsi="Times New Roman" w:cs="B Nazanin" w:hint="cs"/>
          <w:sz w:val="24"/>
          <w:szCs w:val="28"/>
          <w:rtl/>
        </w:rPr>
        <w:t>یره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تمرکز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شکل از آموزش بر انتقال </w:t>
      </w:r>
      <w:r w:rsidRPr="006429BB">
        <w:rPr>
          <w:rFonts w:ascii="Times New Roman" w:eastAsia="Calibri" w:hAnsi="Times New Roman" w:cs="B Nazanin" w:hint="cs"/>
          <w:sz w:val="24"/>
          <w:szCs w:val="28"/>
          <w:rtl/>
        </w:rPr>
        <w:t>نزدیک</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lastRenderedPageBreak/>
        <w:t xml:space="preserve">است؛ به این معنا که </w:t>
      </w:r>
      <w:r w:rsidRPr="006429BB">
        <w:rPr>
          <w:rFonts w:ascii="Times New Roman" w:eastAsia="Calibri" w:hAnsi="Times New Roman" w:cs="B Nazanin"/>
          <w:sz w:val="24"/>
          <w:szCs w:val="28"/>
          <w:rtl/>
        </w:rPr>
        <w:t xml:space="preserve">در آن مهارت‌ها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رو</w:t>
      </w:r>
      <w:r w:rsidRPr="006429BB">
        <w:rPr>
          <w:rFonts w:ascii="Times New Roman" w:eastAsia="Calibri" w:hAnsi="Times New Roman" w:cs="B Nazanin" w:hint="cs"/>
          <w:sz w:val="24"/>
          <w:szCs w:val="28"/>
          <w:rtl/>
        </w:rPr>
        <w:t>یه‌های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یافته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واضح</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بلافاصله</w:t>
      </w:r>
      <w:r w:rsidRPr="006429BB">
        <w:rPr>
          <w:rFonts w:ascii="Times New Roman" w:eastAsia="Calibri" w:hAnsi="Times New Roman" w:cs="B Nazanin"/>
          <w:sz w:val="24"/>
          <w:szCs w:val="28"/>
          <w:rtl/>
        </w:rPr>
        <w:t xml:space="preserve"> در عملکرد</w:t>
      </w:r>
      <w:r w:rsidRPr="006429BB">
        <w:rPr>
          <w:rFonts w:ascii="Times New Roman" w:eastAsia="Calibri" w:hAnsi="Times New Roman" w:cs="B Nazanin" w:hint="cs"/>
          <w:sz w:val="24"/>
          <w:szCs w:val="28"/>
          <w:rtl/>
        </w:rPr>
        <w:t xml:space="preserve"> مربوطه </w:t>
      </w:r>
      <w:r w:rsidRPr="006429BB">
        <w:rPr>
          <w:rFonts w:ascii="Times New Roman" w:eastAsia="Calibri" w:hAnsi="Times New Roman" w:cs="B Nazanin"/>
          <w:sz w:val="24"/>
          <w:szCs w:val="28"/>
          <w:rtl/>
        </w:rPr>
        <w:t>قابل اجرا هستند.</w:t>
      </w:r>
    </w:p>
    <w:p w:rsidR="006429BB" w:rsidRPr="006429BB" w:rsidRDefault="006429BB" w:rsidP="006429BB">
      <w:pPr>
        <w:spacing w:after="0"/>
        <w:jc w:val="both"/>
        <w:rPr>
          <w:rFonts w:ascii="Times New Roman" w:eastAsia="Calibri" w:hAnsi="Times New Roman" w:cs="B Nazanin"/>
          <w:sz w:val="24"/>
          <w:szCs w:val="28"/>
          <w:rtl/>
        </w:rPr>
      </w:pPr>
      <w:r w:rsidRPr="006429BB">
        <w:rPr>
          <w:rFonts w:ascii="Times New Roman" w:eastAsia="Calibri" w:hAnsi="Times New Roman" w:cs="B Nazanin" w:hint="cs"/>
          <w:sz w:val="24"/>
          <w:szCs w:val="28"/>
          <w:rtl/>
        </w:rPr>
        <w:t>دسته</w:t>
      </w:r>
      <w:r w:rsidRPr="006429BB">
        <w:rPr>
          <w:rFonts w:ascii="Times New Roman" w:eastAsia="Calibri" w:hAnsi="Times New Roman" w:cs="B Nazanin"/>
          <w:sz w:val="24"/>
          <w:szCs w:val="28"/>
          <w:rtl/>
        </w:rPr>
        <w:t xml:space="preserve">‌بندی سطح میانی معمولاً با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در سطح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مرتبط است. با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حال، در عصر کوچک</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ساز</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فر</w:t>
      </w:r>
      <w:r w:rsidRPr="006429BB">
        <w:rPr>
          <w:rFonts w:ascii="Times New Roman" w:eastAsia="Calibri" w:hAnsi="Times New Roman" w:cs="B Nazanin" w:hint="cs"/>
          <w:sz w:val="24"/>
          <w:szCs w:val="28"/>
          <w:rtl/>
        </w:rPr>
        <w:t>آ</w:t>
      </w:r>
      <w:r w:rsidRPr="006429BB">
        <w:rPr>
          <w:rFonts w:ascii="Times New Roman" w:eastAsia="Calibri" w:hAnsi="Times New Roman" w:cs="B Nazanin"/>
          <w:sz w:val="24"/>
          <w:szCs w:val="28"/>
          <w:rtl/>
        </w:rPr>
        <w:t xml:space="preserve">یند </w:t>
      </w:r>
      <w:r w:rsidRPr="006429BB">
        <w:rPr>
          <w:rFonts w:ascii="Times New Roman" w:eastAsia="Calibri" w:hAnsi="Times New Roman" w:cs="B Nazanin" w:hint="cs"/>
          <w:sz w:val="24"/>
          <w:szCs w:val="28"/>
          <w:rtl/>
        </w:rPr>
        <w:t>کاهش سطوح مدیریتی</w:t>
      </w:r>
      <w:r w:rsidRPr="006429BB">
        <w:rPr>
          <w:rFonts w:ascii="Times New Roman" w:eastAsia="Calibri" w:hAnsi="Times New Roman" w:cs="B Nazanin"/>
          <w:sz w:val="24"/>
          <w:szCs w:val="28"/>
          <w:rtl/>
        </w:rPr>
        <w:t xml:space="preserve"> و واگذار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مسئول</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‌های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به ط</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وس</w:t>
      </w:r>
      <w:r w:rsidRPr="006429BB">
        <w:rPr>
          <w:rFonts w:ascii="Times New Roman" w:eastAsia="Calibri" w:hAnsi="Times New Roman" w:cs="B Nazanin" w:hint="cs"/>
          <w:sz w:val="24"/>
          <w:szCs w:val="28"/>
          <w:rtl/>
        </w:rPr>
        <w:t>یعی</w:t>
      </w:r>
      <w:r w:rsidRPr="006429BB">
        <w:rPr>
          <w:rFonts w:ascii="Times New Roman" w:eastAsia="Calibri" w:hAnsi="Times New Roman" w:cs="B Nazanin"/>
          <w:sz w:val="24"/>
          <w:szCs w:val="28"/>
          <w:rtl/>
        </w:rPr>
        <w:t xml:space="preserve"> از کارکنان رواج یافت. بنابرا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مدیریت به </w:t>
      </w:r>
      <w:r w:rsidRPr="006429BB">
        <w:rPr>
          <w:rFonts w:ascii="Times New Roman" w:eastAsia="Calibri" w:hAnsi="Times New Roman" w:cs="B Nazanin" w:hint="cs"/>
          <w:sz w:val="24"/>
          <w:szCs w:val="28"/>
          <w:rtl/>
        </w:rPr>
        <w:t>وظیفه‌ای</w:t>
      </w:r>
      <w:r w:rsidRPr="006429BB">
        <w:rPr>
          <w:rFonts w:ascii="Times New Roman" w:eastAsia="Calibri" w:hAnsi="Times New Roman" w:cs="B Nazanin"/>
          <w:sz w:val="24"/>
          <w:szCs w:val="28"/>
          <w:rtl/>
        </w:rPr>
        <w:t xml:space="preserve"> گسترده‌تر و </w:t>
      </w:r>
      <w:r w:rsidRPr="006429BB">
        <w:rPr>
          <w:rFonts w:ascii="Times New Roman" w:eastAsia="Calibri" w:hAnsi="Times New Roman" w:cs="B Nazanin" w:hint="cs"/>
          <w:sz w:val="24"/>
          <w:szCs w:val="28"/>
          <w:rtl/>
        </w:rPr>
        <w:t>کلی</w:t>
      </w:r>
      <w:r w:rsidRPr="006429BB">
        <w:rPr>
          <w:rFonts w:ascii="Times New Roman" w:eastAsia="Calibri" w:hAnsi="Times New Roman" w:cs="B Nazanin"/>
          <w:sz w:val="24"/>
          <w:szCs w:val="28"/>
          <w:rtl/>
        </w:rPr>
        <w:t xml:space="preserve">‌تر با اهداف </w:t>
      </w:r>
      <w:r w:rsidRPr="006429BB">
        <w:rPr>
          <w:rFonts w:ascii="Times New Roman" w:eastAsia="Calibri" w:hAnsi="Times New Roman" w:cs="B Nazanin" w:hint="cs"/>
          <w:sz w:val="24"/>
          <w:szCs w:val="28"/>
          <w:rtl/>
        </w:rPr>
        <w:t>مشخص‌تر</w:t>
      </w:r>
      <w:r w:rsidRPr="006429BB">
        <w:rPr>
          <w:rFonts w:ascii="Times New Roman" w:eastAsia="Calibri" w:hAnsi="Times New Roman" w:cs="B Nazanin"/>
          <w:sz w:val="24"/>
          <w:szCs w:val="28"/>
          <w:rtl/>
        </w:rPr>
        <w:t xml:space="preserve"> و نزد</w:t>
      </w:r>
      <w:r w:rsidRPr="006429BB">
        <w:rPr>
          <w:rFonts w:ascii="Times New Roman" w:eastAsia="Calibri" w:hAnsi="Times New Roman" w:cs="B Nazanin" w:hint="cs"/>
          <w:sz w:val="24"/>
          <w:szCs w:val="28"/>
          <w:rtl/>
        </w:rPr>
        <w:t>یک‌تر</w:t>
      </w:r>
      <w:r w:rsidRPr="006429BB">
        <w:rPr>
          <w:rFonts w:ascii="Times New Roman" w:eastAsia="Calibri" w:hAnsi="Times New Roman" w:cs="B Nazanin"/>
          <w:sz w:val="24"/>
          <w:szCs w:val="28"/>
          <w:rtl/>
        </w:rPr>
        <w:t xml:space="preserve"> از آنچه قبلاً </w:t>
      </w:r>
      <w:r w:rsidRPr="006429BB">
        <w:rPr>
          <w:rFonts w:ascii="Times New Roman" w:eastAsia="Calibri" w:hAnsi="Times New Roman" w:cs="B Nazanin" w:hint="cs"/>
          <w:sz w:val="24"/>
          <w:szCs w:val="28"/>
          <w:rtl/>
        </w:rPr>
        <w:t>تعیین</w:t>
      </w:r>
      <w:r w:rsidRPr="006429BB">
        <w:rPr>
          <w:rFonts w:ascii="Times New Roman" w:eastAsia="Calibri" w:hAnsi="Times New Roman" w:cs="B Nazanin"/>
          <w:sz w:val="24"/>
          <w:szCs w:val="28"/>
          <w:rtl/>
        </w:rPr>
        <w:t xml:space="preserve"> شده بود تبد</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شد. با وجود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هدف کل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فر</w:t>
      </w:r>
      <w:r w:rsidRPr="006429BB">
        <w:rPr>
          <w:rFonts w:ascii="Times New Roman" w:eastAsia="Calibri" w:hAnsi="Times New Roman" w:cs="B Nazanin" w:hint="cs"/>
          <w:sz w:val="24"/>
          <w:szCs w:val="28"/>
          <w:rtl/>
        </w:rPr>
        <w:t>آ</w:t>
      </w:r>
      <w:r w:rsidRPr="006429BB">
        <w:rPr>
          <w:rFonts w:ascii="Times New Roman" w:eastAsia="Calibri" w:hAnsi="Times New Roman" w:cs="B Nazanin"/>
          <w:sz w:val="24"/>
          <w:szCs w:val="28"/>
          <w:rtl/>
        </w:rPr>
        <w:t xml:space="preserve">یند توسعه در سطح میانی، </w:t>
      </w:r>
      <w:r w:rsidRPr="006429BB">
        <w:rPr>
          <w:rFonts w:ascii="Times New Roman" w:eastAsia="Calibri" w:hAnsi="Times New Roman" w:cs="B Nazanin" w:hint="cs"/>
          <w:sz w:val="24"/>
          <w:szCs w:val="28"/>
          <w:rtl/>
        </w:rPr>
        <w:t>پر کردن شکاف درک شد</w:t>
      </w:r>
      <w:r w:rsidRPr="006429BB">
        <w:rPr>
          <w:rFonts w:ascii="Times New Roman" w:eastAsia="Calibri" w:hAnsi="Times New Roman" w:cs="B Nazanin"/>
          <w:sz w:val="24"/>
          <w:szCs w:val="28"/>
          <w:rtl/>
        </w:rPr>
        <w:t>ه ب</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شایستگی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ها </w:t>
      </w:r>
      <w:r w:rsidRPr="006429BB">
        <w:rPr>
          <w:rFonts w:ascii="Times New Roman" w:eastAsia="Calibri" w:hAnsi="Times New Roman" w:cs="B Nazanin"/>
          <w:sz w:val="24"/>
          <w:szCs w:val="28"/>
          <w:rtl/>
        </w:rPr>
        <w:t>و توانا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‌های کارکنان و</w:t>
      </w:r>
      <w:r w:rsidRPr="006429BB">
        <w:rPr>
          <w:rFonts w:ascii="Times New Roman" w:eastAsia="Calibri" w:hAnsi="Times New Roman" w:cs="B Nazanin" w:hint="cs"/>
          <w:sz w:val="24"/>
          <w:szCs w:val="28"/>
          <w:rtl/>
        </w:rPr>
        <w:t xml:space="preserve"> شایستگی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ها و</w:t>
      </w:r>
      <w:r w:rsidRPr="006429BB">
        <w:rPr>
          <w:rFonts w:ascii="Times New Roman" w:eastAsia="Calibri" w:hAnsi="Times New Roman" w:cs="B Nazanin"/>
          <w:sz w:val="24"/>
          <w:szCs w:val="28"/>
          <w:rtl/>
        </w:rPr>
        <w:t xml:space="preserve"> توانا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‌های مورد</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ن</w:t>
      </w:r>
      <w:r w:rsidRPr="006429BB">
        <w:rPr>
          <w:rFonts w:ascii="Times New Roman" w:eastAsia="Calibri" w:hAnsi="Times New Roman" w:cs="B Nazanin" w:hint="cs"/>
          <w:sz w:val="24"/>
          <w:szCs w:val="28"/>
          <w:rtl/>
        </w:rPr>
        <w:t>یاز</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است. </w:t>
      </w:r>
      <w:r w:rsidRPr="006429BB">
        <w:rPr>
          <w:rFonts w:ascii="Times New Roman" w:eastAsia="Calibri" w:hAnsi="Times New Roman" w:cs="B Nazanin" w:hint="cs"/>
          <w:sz w:val="24"/>
          <w:szCs w:val="28"/>
          <w:rtl/>
        </w:rPr>
        <w:t xml:space="preserve">در حالی که </w:t>
      </w:r>
      <w:r w:rsidRPr="006429BB">
        <w:rPr>
          <w:rFonts w:ascii="Times New Roman" w:eastAsia="Calibri" w:hAnsi="Times New Roman" w:cs="B Nazanin"/>
          <w:sz w:val="24"/>
          <w:szCs w:val="28"/>
          <w:rtl/>
        </w:rPr>
        <w:t>بس</w:t>
      </w:r>
      <w:r w:rsidRPr="006429BB">
        <w:rPr>
          <w:rFonts w:ascii="Times New Roman" w:eastAsia="Calibri" w:hAnsi="Times New Roman" w:cs="B Nazanin" w:hint="cs"/>
          <w:sz w:val="24"/>
          <w:szCs w:val="28"/>
          <w:rtl/>
        </w:rPr>
        <w:t>یاری</w:t>
      </w:r>
      <w:r w:rsidRPr="006429BB">
        <w:rPr>
          <w:rFonts w:ascii="Times New Roman" w:eastAsia="Calibri" w:hAnsi="Times New Roman" w:cs="B Nazanin"/>
          <w:sz w:val="24"/>
          <w:szCs w:val="28"/>
          <w:rtl/>
        </w:rPr>
        <w:t xml:space="preserve"> از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شایستگی‌ها به راحتی قابل انتقال هستند،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این مورد جنبه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 از مدیریت موثر را نشان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دهد که در آن تفکر در سطحی بالاتر و </w:t>
      </w:r>
      <w:r w:rsidRPr="006429BB">
        <w:rPr>
          <w:rFonts w:ascii="Times New Roman" w:eastAsia="Calibri" w:hAnsi="Times New Roman" w:cs="B Nazanin"/>
          <w:sz w:val="24"/>
          <w:szCs w:val="28"/>
          <w:rtl/>
        </w:rPr>
        <w:t>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موقعیت</w:t>
      </w:r>
      <w:r w:rsidRPr="006429BB">
        <w:rPr>
          <w:rFonts w:ascii="Times New Roman" w:eastAsia="Calibri" w:hAnsi="Times New Roman" w:cs="B Nazanin"/>
          <w:sz w:val="24"/>
          <w:szCs w:val="28"/>
          <w:rtl/>
        </w:rPr>
        <w:t xml:space="preserve"> شهروند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کارمند به شهروند</w:t>
      </w:r>
      <w:r w:rsidRPr="006429BB">
        <w:rPr>
          <w:rFonts w:ascii="Times New Roman" w:eastAsia="Calibri" w:hAnsi="Times New Roman" w:cs="B Nazanin" w:hint="cs"/>
          <w:sz w:val="24"/>
          <w:szCs w:val="28"/>
          <w:rtl/>
        </w:rPr>
        <w:t>-دارای</w:t>
      </w:r>
      <w:r w:rsidRPr="006429BB">
        <w:rPr>
          <w:rFonts w:ascii="Times New Roman" w:eastAsia="Calibri" w:hAnsi="Times New Roman" w:cs="B Nazanin"/>
          <w:sz w:val="24"/>
          <w:szCs w:val="28"/>
          <w:rtl/>
        </w:rPr>
        <w:t xml:space="preserve"> مسئول</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الزامی است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انتقال</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مزبور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یشنهاد نهفته</w:t>
      </w:r>
      <w:r w:rsidRPr="006429BB">
        <w:rPr>
          <w:rFonts w:ascii="Times New Roman" w:eastAsia="Calibri" w:hAnsi="Times New Roman" w:cs="B Nazanin"/>
          <w:sz w:val="24"/>
          <w:szCs w:val="28"/>
          <w:rtl/>
        </w:rPr>
        <w:t xml:space="preserve"> است </w:t>
      </w:r>
      <w:r w:rsidRPr="006429BB">
        <w:rPr>
          <w:rFonts w:ascii="Times New Roman" w:eastAsia="Calibri" w:hAnsi="Times New Roman" w:cs="B Nazanin" w:hint="cs"/>
          <w:sz w:val="24"/>
          <w:szCs w:val="28"/>
          <w:rtl/>
        </w:rPr>
        <w:t>که برای رساندن</w:t>
      </w:r>
      <w:r w:rsidRPr="006429BB">
        <w:rPr>
          <w:rFonts w:ascii="Times New Roman" w:eastAsia="Calibri" w:hAnsi="Times New Roman" w:cs="B Nazanin"/>
          <w:sz w:val="24"/>
          <w:szCs w:val="28"/>
          <w:rtl/>
        </w:rPr>
        <w:t xml:space="preserve"> کارکنان به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«سطح</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از </w:t>
      </w:r>
      <w:r w:rsidRPr="006429BB">
        <w:rPr>
          <w:rFonts w:ascii="Times New Roman" w:eastAsia="Calibri" w:hAnsi="Times New Roman" w:cs="B Nazanin"/>
          <w:sz w:val="24"/>
          <w:szCs w:val="28"/>
          <w:rtl/>
        </w:rPr>
        <w:t xml:space="preserve">تفکر و عملکرد </w:t>
      </w:r>
      <w:r w:rsidRPr="006429BB">
        <w:rPr>
          <w:rFonts w:ascii="Times New Roman" w:eastAsia="Calibri" w:hAnsi="Times New Roman" w:cs="B Nazanin" w:hint="cs"/>
          <w:sz w:val="24"/>
          <w:szCs w:val="28"/>
          <w:rtl/>
        </w:rPr>
        <w:t xml:space="preserve">به </w:t>
      </w:r>
      <w:r w:rsidRPr="006429BB">
        <w:rPr>
          <w:rFonts w:ascii="Times New Roman" w:eastAsia="Calibri" w:hAnsi="Times New Roman" w:cs="B Nazanin"/>
          <w:sz w:val="24"/>
          <w:szCs w:val="28"/>
          <w:rtl/>
        </w:rPr>
        <w:t>تکن</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‌های آموزش و</w:t>
      </w:r>
      <w:r w:rsidRPr="006429BB">
        <w:rPr>
          <w:rFonts w:ascii="Times New Roman" w:eastAsia="Calibri" w:hAnsi="Times New Roman" w:cs="B Nazanin" w:hint="cs"/>
          <w:sz w:val="24"/>
          <w:szCs w:val="28"/>
          <w:rtl/>
        </w:rPr>
        <w:t xml:space="preserve"> توسعه</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یچیده‌</w:t>
      </w:r>
      <w:r w:rsidRPr="006429BB">
        <w:rPr>
          <w:rFonts w:ascii="Times New Roman" w:eastAsia="Calibri" w:hAnsi="Times New Roman" w:cs="B Nazanin"/>
          <w:sz w:val="24"/>
          <w:szCs w:val="28"/>
          <w:rtl/>
        </w:rPr>
        <w:t>تر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احتیاج </w:t>
      </w:r>
      <w:r w:rsidRPr="006429BB">
        <w:rPr>
          <w:rFonts w:ascii="Times New Roman" w:eastAsia="Calibri" w:hAnsi="Times New Roman" w:cs="B Nazanin"/>
          <w:sz w:val="24"/>
          <w:szCs w:val="28"/>
          <w:rtl/>
        </w:rPr>
        <w:t xml:space="preserve">است. </w:t>
      </w:r>
      <w:r w:rsidRPr="006429BB">
        <w:rPr>
          <w:rFonts w:ascii="Times New Roman" w:eastAsia="Calibri" w:hAnsi="Times New Roman" w:cs="B Nazanin" w:hint="cs"/>
          <w:sz w:val="24"/>
          <w:szCs w:val="28"/>
          <w:rtl/>
        </w:rPr>
        <w:t>به‌رغم</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واقع</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که در مداخلات سطح میانی تمرکز بر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است</w:t>
      </w:r>
      <w:r w:rsidRPr="006429BB">
        <w:rPr>
          <w:rFonts w:ascii="Times New Roman" w:eastAsia="Calibri" w:hAnsi="Times New Roman" w:cs="B Nazanin" w:hint="cs"/>
          <w:sz w:val="24"/>
          <w:szCs w:val="28"/>
          <w:rtl/>
        </w:rPr>
        <w:t xml:space="preserve"> نه </w:t>
      </w:r>
      <w:r w:rsidRPr="006429BB">
        <w:rPr>
          <w:rFonts w:ascii="Times New Roman" w:eastAsia="Calibri" w:hAnsi="Times New Roman" w:cs="B Nazanin"/>
          <w:sz w:val="24"/>
          <w:szCs w:val="28"/>
          <w:rtl/>
        </w:rPr>
        <w:t>نقش تع</w:t>
      </w:r>
      <w:r w:rsidRPr="006429BB">
        <w:rPr>
          <w:rFonts w:ascii="Times New Roman" w:eastAsia="Calibri" w:hAnsi="Times New Roman" w:cs="B Nazanin" w:hint="cs"/>
          <w:sz w:val="24"/>
          <w:szCs w:val="28"/>
          <w:rtl/>
        </w:rPr>
        <w:t>یین‌شده</w:t>
      </w:r>
      <w:r w:rsidRPr="006429BB">
        <w:rPr>
          <w:rFonts w:ascii="Times New Roman" w:eastAsia="Calibri" w:hAnsi="Times New Roman" w:cs="B Nazanin"/>
          <w:sz w:val="24"/>
          <w:szCs w:val="28"/>
          <w:rtl/>
        </w:rPr>
        <w:t xml:space="preserve"> بر</w:t>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کارمند،</w:t>
      </w:r>
      <w:r w:rsidRPr="006429BB">
        <w:rPr>
          <w:rFonts w:ascii="Times New Roman" w:eastAsia="Calibri" w:hAnsi="Times New Roman" w:cs="B Nazanin" w:hint="cs"/>
          <w:sz w:val="24"/>
          <w:szCs w:val="28"/>
          <w:rtl/>
        </w:rPr>
        <w:t xml:space="preserve"> نتیجه این مداخلات محدود است زیرا تغییرات بنیادی سازمانی اندکی به وجود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آیند. </w:t>
      </w:r>
      <w:r w:rsidRPr="006429BB">
        <w:rPr>
          <w:rFonts w:ascii="Times New Roman" w:eastAsia="Calibri" w:hAnsi="Times New Roman" w:cs="B Nazanin"/>
          <w:sz w:val="24"/>
          <w:szCs w:val="28"/>
          <w:rtl/>
        </w:rPr>
        <w:t>در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تجربه،</w:t>
      </w:r>
      <w:r w:rsidRPr="006429BB">
        <w:rPr>
          <w:rFonts w:ascii="Times New Roman" w:eastAsia="Calibri" w:hAnsi="Times New Roman" w:cs="B Nazanin" w:hint="cs"/>
          <w:sz w:val="24"/>
          <w:szCs w:val="28"/>
          <w:rtl/>
        </w:rPr>
        <w:t xml:space="preserve"> شاید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نفرات</w:t>
      </w:r>
      <w:r w:rsidRPr="006429BB">
        <w:rPr>
          <w:rFonts w:ascii="Times New Roman" w:eastAsia="Calibri" w:hAnsi="Times New Roman" w:cs="B Nazanin"/>
          <w:sz w:val="24"/>
          <w:szCs w:val="28"/>
          <w:rtl/>
        </w:rPr>
        <w:t xml:space="preserve"> در پست‌ها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یریتی</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کنند، اما </w:t>
      </w:r>
      <w:r w:rsidRPr="006429BB">
        <w:rPr>
          <w:rFonts w:ascii="Times New Roman" w:eastAsia="Calibri" w:hAnsi="Times New Roman" w:cs="B Nazanin" w:hint="cs"/>
          <w:sz w:val="24"/>
          <w:szCs w:val="28"/>
          <w:rtl/>
        </w:rPr>
        <w:t>بنیاد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ساختار</w:t>
      </w:r>
      <w:r w:rsidRPr="006429BB">
        <w:rPr>
          <w:rFonts w:ascii="Times New Roman" w:eastAsia="Calibri" w:hAnsi="Times New Roman" w:cs="B Nazanin"/>
          <w:sz w:val="24"/>
          <w:szCs w:val="28"/>
          <w:rtl/>
        </w:rPr>
        <w:t xml:space="preserve"> اجتماع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قدرت و س</w:t>
      </w:r>
      <w:r w:rsidRPr="006429BB">
        <w:rPr>
          <w:rFonts w:ascii="Times New Roman" w:eastAsia="Calibri" w:hAnsi="Times New Roman" w:cs="B Nazanin" w:hint="cs"/>
          <w:sz w:val="24"/>
          <w:szCs w:val="28"/>
          <w:rtl/>
        </w:rPr>
        <w:t>یستم‌های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پشتیبان</w:t>
      </w:r>
      <w:r w:rsidRPr="006429BB">
        <w:rPr>
          <w:rFonts w:ascii="Times New Roman" w:eastAsia="Calibri" w:hAnsi="Times New Roman" w:cs="B Nazanin"/>
          <w:sz w:val="24"/>
          <w:szCs w:val="28"/>
          <w:rtl/>
        </w:rPr>
        <w:t xml:space="preserve"> و همچن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اهداف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تقریباً ثابت باقی</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ی‌مانند</w:t>
      </w:r>
      <w:r w:rsidRPr="006429BB">
        <w:rPr>
          <w:rFonts w:ascii="Times New Roman" w:eastAsia="Calibri" w:hAnsi="Times New Roman" w:cs="B Nazanin"/>
          <w:sz w:val="24"/>
          <w:szCs w:val="28"/>
          <w:rtl/>
        </w:rPr>
        <w:t>. در اصل، هدف مداخله در سطح میانی</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مهار و کنترل در کوتاه</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مدت تا م</w:t>
      </w:r>
      <w:r w:rsidRPr="006429BB">
        <w:rPr>
          <w:rFonts w:ascii="Times New Roman" w:eastAsia="Calibri" w:hAnsi="Times New Roman" w:cs="B Nazanin" w:hint="cs"/>
          <w:sz w:val="24"/>
          <w:szCs w:val="28"/>
          <w:rtl/>
        </w:rPr>
        <w:t>یان‌</w:t>
      </w:r>
      <w:r w:rsidRPr="006429BB">
        <w:rPr>
          <w:rFonts w:ascii="Times New Roman" w:eastAsia="Calibri" w:hAnsi="Times New Roman" w:cs="B Nazanin"/>
          <w:sz w:val="24"/>
          <w:szCs w:val="28"/>
          <w:rtl/>
        </w:rPr>
        <w:t>مدت است.</w:t>
      </w:r>
    </w:p>
    <w:p w:rsidR="006429BB" w:rsidRPr="006429BB" w:rsidRDefault="006429BB" w:rsidP="006429BB">
      <w:pPr>
        <w:spacing w:after="0"/>
        <w:jc w:val="center"/>
        <w:rPr>
          <w:rFonts w:ascii="Times New Roman" w:eastAsia="Calibri" w:hAnsi="Times New Roman" w:cs="B Nazanin"/>
          <w:b/>
          <w:bCs/>
          <w:sz w:val="20"/>
          <w:szCs w:val="24"/>
        </w:rPr>
      </w:pPr>
      <w:r w:rsidRPr="006429BB">
        <w:rPr>
          <w:rFonts w:ascii="Times New Roman" w:eastAsia="Calibri" w:hAnsi="Times New Roman" w:cs="B Nazanin" w:hint="cs"/>
          <w:b/>
          <w:bCs/>
          <w:i/>
          <w:iCs/>
          <w:sz w:val="20"/>
          <w:szCs w:val="24"/>
          <w:rtl/>
        </w:rPr>
        <w:t>جدول</w:t>
      </w:r>
      <w:r w:rsidRPr="006429BB">
        <w:rPr>
          <w:rFonts w:ascii="Times New Roman" w:eastAsia="Calibri" w:hAnsi="Times New Roman" w:cs="B Nazanin"/>
          <w:b/>
          <w:bCs/>
          <w:i/>
          <w:iCs/>
          <w:sz w:val="20"/>
          <w:szCs w:val="24"/>
          <w:rtl/>
        </w:rPr>
        <w:t xml:space="preserve"> 5.1</w:t>
      </w:r>
      <w:r w:rsidRPr="006429BB">
        <w:rPr>
          <w:rFonts w:ascii="Times New Roman" w:eastAsia="Calibri" w:hAnsi="Times New Roman" w:cs="B Nazanin"/>
          <w:b/>
          <w:bCs/>
          <w:sz w:val="20"/>
          <w:szCs w:val="24"/>
          <w:rtl/>
        </w:rPr>
        <w:t xml:space="preserve"> نتا</w:t>
      </w:r>
      <w:r w:rsidRPr="006429BB">
        <w:rPr>
          <w:rFonts w:ascii="Times New Roman" w:eastAsia="Calibri" w:hAnsi="Times New Roman" w:cs="B Nazanin" w:hint="cs"/>
          <w:b/>
          <w:bCs/>
          <w:sz w:val="20"/>
          <w:szCs w:val="24"/>
          <w:rtl/>
        </w:rPr>
        <w:t>یج</w:t>
      </w:r>
      <w:r w:rsidRPr="006429BB">
        <w:rPr>
          <w:rFonts w:ascii="Times New Roman" w:eastAsia="Calibri" w:hAnsi="Times New Roman" w:cs="B Nazanin"/>
          <w:b/>
          <w:bCs/>
          <w:sz w:val="20"/>
          <w:szCs w:val="24"/>
          <w:rtl/>
        </w:rPr>
        <w:t xml:space="preserve"> مورد انتظار مداخلات آموزش</w:t>
      </w:r>
      <w:r w:rsidRPr="006429BB">
        <w:rPr>
          <w:rFonts w:ascii="Times New Roman" w:eastAsia="Calibri" w:hAnsi="Times New Roman" w:cs="B Nazanin" w:hint="cs"/>
          <w:b/>
          <w:bCs/>
          <w:sz w:val="20"/>
          <w:szCs w:val="24"/>
          <w:rtl/>
        </w:rPr>
        <w:t>ی</w:t>
      </w:r>
      <w:r w:rsidRPr="006429BB">
        <w:rPr>
          <w:rFonts w:ascii="Times New Roman" w:eastAsia="Calibri" w:hAnsi="Times New Roman" w:cs="B Nazanin"/>
          <w:b/>
          <w:bCs/>
          <w:sz w:val="20"/>
          <w:szCs w:val="24"/>
          <w:rtl/>
        </w:rPr>
        <w:t xml:space="preserve"> و </w:t>
      </w:r>
      <w:r w:rsidRPr="006429BB">
        <w:rPr>
          <w:rFonts w:ascii="Times New Roman" w:eastAsia="Calibri" w:hAnsi="Times New Roman" w:cs="B Nazanin" w:hint="cs"/>
          <w:b/>
          <w:bCs/>
          <w:sz w:val="20"/>
          <w:szCs w:val="24"/>
          <w:rtl/>
        </w:rPr>
        <w:t xml:space="preserve">توسعه ای </w:t>
      </w:r>
      <w:r w:rsidRPr="006429BB">
        <w:rPr>
          <w:rFonts w:ascii="Times New Roman" w:eastAsia="Calibri" w:hAnsi="Times New Roman" w:cs="B Nazanin"/>
          <w:b/>
          <w:bCs/>
          <w:sz w:val="20"/>
          <w:szCs w:val="24"/>
          <w:rtl/>
        </w:rPr>
        <w:t>در سطوح مختلف سازمان</w:t>
      </w:r>
      <w:r w:rsidRPr="006429BB">
        <w:rPr>
          <w:rFonts w:ascii="Times New Roman" w:eastAsia="Calibri" w:hAnsi="Times New Roman" w:cs="B Nazanin" w:hint="cs"/>
          <w:b/>
          <w:bCs/>
          <w:sz w:val="20"/>
          <w:szCs w:val="24"/>
          <w:rtl/>
        </w:rPr>
        <w:t>ی</w:t>
      </w:r>
    </w:p>
    <w:tbl>
      <w:tblPr>
        <w:tblStyle w:val="TableGrid3"/>
        <w:bidiVisual/>
        <w:tblW w:w="0" w:type="auto"/>
        <w:jc w:val="center"/>
        <w:tblLook w:val="04A0" w:firstRow="1" w:lastRow="0" w:firstColumn="1" w:lastColumn="0" w:noHBand="0" w:noVBand="1"/>
      </w:tblPr>
      <w:tblGrid>
        <w:gridCol w:w="3005"/>
        <w:gridCol w:w="3005"/>
        <w:gridCol w:w="3006"/>
      </w:tblGrid>
      <w:tr w:rsidR="006429BB" w:rsidRPr="006429BB" w:rsidTr="006429BB">
        <w:trPr>
          <w:jc w:val="center"/>
        </w:trPr>
        <w:tc>
          <w:tcPr>
            <w:tcW w:w="3005" w:type="dxa"/>
            <w:vAlign w:val="center"/>
          </w:tcPr>
          <w:p w:rsidR="006429BB" w:rsidRPr="006429BB" w:rsidRDefault="006429BB" w:rsidP="006429BB">
            <w:pPr>
              <w:spacing w:line="276" w:lineRule="auto"/>
              <w:jc w:val="center"/>
              <w:rPr>
                <w:i/>
                <w:iCs/>
                <w:sz w:val="24"/>
                <w:rtl/>
              </w:rPr>
            </w:pPr>
            <w:r w:rsidRPr="006429BB">
              <w:rPr>
                <w:rFonts w:hint="cs"/>
                <w:i/>
                <w:iCs/>
                <w:sz w:val="24"/>
                <w:rtl/>
              </w:rPr>
              <w:t>نتیجۀ</w:t>
            </w:r>
            <w:r w:rsidRPr="006429BB">
              <w:rPr>
                <w:i/>
                <w:iCs/>
                <w:sz w:val="24"/>
                <w:rtl/>
              </w:rPr>
              <w:t xml:space="preserve"> آموزش و </w:t>
            </w:r>
            <w:r w:rsidRPr="006429BB">
              <w:rPr>
                <w:rFonts w:hint="cs"/>
                <w:i/>
                <w:iCs/>
                <w:sz w:val="24"/>
                <w:rtl/>
              </w:rPr>
              <w:t>توسعه</w:t>
            </w:r>
            <w:r w:rsidRPr="006429BB">
              <w:rPr>
                <w:i/>
                <w:iCs/>
                <w:sz w:val="24"/>
                <w:rtl/>
              </w:rPr>
              <w:t xml:space="preserve"> در سطح خرد</w:t>
            </w:r>
          </w:p>
        </w:tc>
        <w:tc>
          <w:tcPr>
            <w:tcW w:w="3005" w:type="dxa"/>
            <w:vAlign w:val="center"/>
          </w:tcPr>
          <w:p w:rsidR="006429BB" w:rsidRPr="006429BB" w:rsidRDefault="006429BB" w:rsidP="006429BB">
            <w:pPr>
              <w:spacing w:line="276" w:lineRule="auto"/>
              <w:jc w:val="center"/>
              <w:rPr>
                <w:i/>
                <w:iCs/>
                <w:sz w:val="24"/>
                <w:rtl/>
              </w:rPr>
            </w:pPr>
            <w:r w:rsidRPr="006429BB">
              <w:rPr>
                <w:rFonts w:hint="cs"/>
                <w:i/>
                <w:iCs/>
                <w:sz w:val="24"/>
                <w:rtl/>
              </w:rPr>
              <w:t>نتیجۀ</w:t>
            </w:r>
            <w:r w:rsidRPr="006429BB">
              <w:rPr>
                <w:i/>
                <w:iCs/>
                <w:sz w:val="24"/>
                <w:rtl/>
              </w:rPr>
              <w:t xml:space="preserve"> آموزش و </w:t>
            </w:r>
            <w:r w:rsidRPr="006429BB">
              <w:rPr>
                <w:rFonts w:hint="cs"/>
                <w:i/>
                <w:iCs/>
                <w:sz w:val="24"/>
                <w:rtl/>
              </w:rPr>
              <w:t>توسعه</w:t>
            </w:r>
            <w:r w:rsidRPr="006429BB">
              <w:rPr>
                <w:i/>
                <w:iCs/>
                <w:sz w:val="24"/>
                <w:rtl/>
              </w:rPr>
              <w:t xml:space="preserve"> در سطح </w:t>
            </w:r>
            <w:r w:rsidRPr="006429BB">
              <w:rPr>
                <w:rFonts w:hint="cs"/>
                <w:i/>
                <w:iCs/>
                <w:sz w:val="24"/>
                <w:rtl/>
              </w:rPr>
              <w:t>میانی</w:t>
            </w:r>
          </w:p>
        </w:tc>
        <w:tc>
          <w:tcPr>
            <w:tcW w:w="3006" w:type="dxa"/>
            <w:vAlign w:val="center"/>
          </w:tcPr>
          <w:p w:rsidR="006429BB" w:rsidRPr="006429BB" w:rsidRDefault="006429BB" w:rsidP="006429BB">
            <w:pPr>
              <w:spacing w:line="276" w:lineRule="auto"/>
              <w:jc w:val="center"/>
              <w:rPr>
                <w:i/>
                <w:iCs/>
                <w:sz w:val="24"/>
                <w:rtl/>
              </w:rPr>
            </w:pPr>
            <w:r w:rsidRPr="006429BB">
              <w:rPr>
                <w:rFonts w:hint="cs"/>
                <w:i/>
                <w:iCs/>
                <w:sz w:val="24"/>
                <w:rtl/>
              </w:rPr>
              <w:t>نتیجۀ</w:t>
            </w:r>
            <w:r w:rsidRPr="006429BB">
              <w:rPr>
                <w:i/>
                <w:iCs/>
                <w:sz w:val="24"/>
                <w:rtl/>
              </w:rPr>
              <w:t xml:space="preserve"> آموزش و </w:t>
            </w:r>
            <w:r w:rsidRPr="006429BB">
              <w:rPr>
                <w:rFonts w:hint="cs"/>
                <w:i/>
                <w:iCs/>
                <w:sz w:val="24"/>
                <w:rtl/>
              </w:rPr>
              <w:t>توسعه</w:t>
            </w:r>
            <w:r w:rsidRPr="006429BB">
              <w:rPr>
                <w:i/>
                <w:iCs/>
                <w:sz w:val="24"/>
                <w:rtl/>
              </w:rPr>
              <w:t xml:space="preserve"> در سطح </w:t>
            </w:r>
            <w:r w:rsidRPr="006429BB">
              <w:rPr>
                <w:rFonts w:hint="cs"/>
                <w:i/>
                <w:iCs/>
                <w:sz w:val="24"/>
                <w:rtl/>
              </w:rPr>
              <w:t>کلان</w:t>
            </w:r>
          </w:p>
        </w:tc>
      </w:tr>
      <w:tr w:rsidR="006429BB" w:rsidRPr="006429BB" w:rsidTr="006429BB">
        <w:trPr>
          <w:jc w:val="center"/>
        </w:trPr>
        <w:tc>
          <w:tcPr>
            <w:tcW w:w="3005" w:type="dxa"/>
            <w:vAlign w:val="center"/>
          </w:tcPr>
          <w:p w:rsidR="006429BB" w:rsidRPr="006429BB" w:rsidRDefault="006429BB" w:rsidP="006429BB">
            <w:pPr>
              <w:spacing w:line="276" w:lineRule="auto"/>
              <w:jc w:val="center"/>
              <w:rPr>
                <w:sz w:val="24"/>
                <w:rtl/>
              </w:rPr>
            </w:pPr>
            <w:r w:rsidRPr="006429BB">
              <w:rPr>
                <w:sz w:val="24"/>
                <w:rtl/>
              </w:rPr>
              <w:t>مهارت‌ها</w:t>
            </w:r>
            <w:r w:rsidRPr="006429BB">
              <w:rPr>
                <w:rFonts w:hint="cs"/>
                <w:sz w:val="24"/>
                <w:rtl/>
              </w:rPr>
              <w:t>ی</w:t>
            </w:r>
            <w:r w:rsidRPr="006429BB">
              <w:rPr>
                <w:sz w:val="24"/>
                <w:rtl/>
              </w:rPr>
              <w:t xml:space="preserve"> نقش عملکرد</w:t>
            </w:r>
            <w:r w:rsidRPr="006429BB">
              <w:rPr>
                <w:rFonts w:hint="cs"/>
                <w:sz w:val="24"/>
                <w:rtl/>
              </w:rPr>
              <w:t>ی</w:t>
            </w:r>
          </w:p>
        </w:tc>
        <w:tc>
          <w:tcPr>
            <w:tcW w:w="3005" w:type="dxa"/>
            <w:vAlign w:val="center"/>
          </w:tcPr>
          <w:p w:rsidR="006429BB" w:rsidRPr="006429BB" w:rsidRDefault="006429BB" w:rsidP="006429BB">
            <w:pPr>
              <w:spacing w:line="276" w:lineRule="auto"/>
              <w:jc w:val="center"/>
              <w:rPr>
                <w:sz w:val="24"/>
                <w:rtl/>
              </w:rPr>
            </w:pPr>
            <w:r w:rsidRPr="006429BB">
              <w:rPr>
                <w:sz w:val="24"/>
                <w:rtl/>
              </w:rPr>
              <w:t>توانمندی‌های مد</w:t>
            </w:r>
            <w:r w:rsidRPr="006429BB">
              <w:rPr>
                <w:rFonts w:hint="cs"/>
                <w:sz w:val="24"/>
                <w:rtl/>
              </w:rPr>
              <w:t>یریت</w:t>
            </w:r>
            <w:r w:rsidRPr="006429BB">
              <w:rPr>
                <w:sz w:val="24"/>
                <w:rtl/>
              </w:rPr>
              <w:t xml:space="preserve"> آینده‌گرا</w:t>
            </w:r>
          </w:p>
        </w:tc>
        <w:tc>
          <w:tcPr>
            <w:tcW w:w="3006" w:type="dxa"/>
            <w:vAlign w:val="center"/>
          </w:tcPr>
          <w:p w:rsidR="006429BB" w:rsidRPr="006429BB" w:rsidRDefault="006429BB" w:rsidP="006429BB">
            <w:pPr>
              <w:spacing w:line="276" w:lineRule="auto"/>
              <w:jc w:val="center"/>
              <w:rPr>
                <w:sz w:val="24"/>
                <w:rtl/>
              </w:rPr>
            </w:pPr>
            <w:r w:rsidRPr="006429BB">
              <w:rPr>
                <w:rFonts w:hint="cs"/>
                <w:sz w:val="24"/>
                <w:rtl/>
              </w:rPr>
              <w:t>یادگیری</w:t>
            </w:r>
            <w:r w:rsidRPr="006429BB">
              <w:rPr>
                <w:sz w:val="24"/>
                <w:rtl/>
              </w:rPr>
              <w:t xml:space="preserve"> در سطح سازمان</w:t>
            </w:r>
            <w:r w:rsidRPr="006429BB">
              <w:rPr>
                <w:rFonts w:hint="cs"/>
                <w:sz w:val="24"/>
                <w:rtl/>
              </w:rPr>
              <w:t>ی</w:t>
            </w:r>
          </w:p>
        </w:tc>
      </w:tr>
      <w:tr w:rsidR="006429BB" w:rsidRPr="006429BB" w:rsidTr="006429BB">
        <w:trPr>
          <w:jc w:val="center"/>
        </w:trPr>
        <w:tc>
          <w:tcPr>
            <w:tcW w:w="3005" w:type="dxa"/>
            <w:vAlign w:val="center"/>
          </w:tcPr>
          <w:p w:rsidR="006429BB" w:rsidRPr="006429BB" w:rsidRDefault="006429BB" w:rsidP="006429BB">
            <w:pPr>
              <w:spacing w:line="276" w:lineRule="auto"/>
              <w:jc w:val="center"/>
              <w:rPr>
                <w:sz w:val="24"/>
                <w:rtl/>
              </w:rPr>
            </w:pPr>
            <w:r w:rsidRPr="006429BB">
              <w:rPr>
                <w:rFonts w:hint="cs"/>
                <w:sz w:val="24"/>
                <w:rtl/>
              </w:rPr>
              <w:t>مهارت</w:t>
            </w:r>
            <w:r w:rsidRPr="006429BB">
              <w:rPr>
                <w:sz w:val="24"/>
                <w:rtl/>
              </w:rPr>
              <w:t xml:space="preserve">‌های </w:t>
            </w:r>
            <w:r w:rsidRPr="006429BB">
              <w:rPr>
                <w:sz w:val="24"/>
              </w:rPr>
              <w:t>IT</w:t>
            </w:r>
          </w:p>
        </w:tc>
        <w:tc>
          <w:tcPr>
            <w:tcW w:w="3005" w:type="dxa"/>
            <w:vAlign w:val="center"/>
          </w:tcPr>
          <w:p w:rsidR="006429BB" w:rsidRPr="006429BB" w:rsidRDefault="006429BB" w:rsidP="006429BB">
            <w:pPr>
              <w:spacing w:line="276" w:lineRule="auto"/>
              <w:jc w:val="center"/>
              <w:rPr>
                <w:sz w:val="24"/>
                <w:rtl/>
              </w:rPr>
            </w:pPr>
            <w:r w:rsidRPr="006429BB">
              <w:rPr>
                <w:sz w:val="24"/>
                <w:rtl/>
              </w:rPr>
              <w:t>تصم</w:t>
            </w:r>
            <w:r w:rsidRPr="006429BB">
              <w:rPr>
                <w:rFonts w:hint="cs"/>
                <w:sz w:val="24"/>
                <w:rtl/>
              </w:rPr>
              <w:t>یم</w:t>
            </w:r>
            <w:r w:rsidRPr="006429BB">
              <w:rPr>
                <w:sz w:val="24"/>
                <w:rtl/>
              </w:rPr>
              <w:t>‌گیری</w:t>
            </w:r>
          </w:p>
        </w:tc>
        <w:tc>
          <w:tcPr>
            <w:tcW w:w="3006" w:type="dxa"/>
            <w:vAlign w:val="center"/>
          </w:tcPr>
          <w:p w:rsidR="006429BB" w:rsidRPr="006429BB" w:rsidRDefault="006429BB" w:rsidP="006429BB">
            <w:pPr>
              <w:spacing w:line="276" w:lineRule="auto"/>
              <w:jc w:val="center"/>
              <w:rPr>
                <w:sz w:val="24"/>
                <w:rtl/>
              </w:rPr>
            </w:pPr>
            <w:r w:rsidRPr="006429BB">
              <w:rPr>
                <w:sz w:val="24"/>
                <w:rtl/>
              </w:rPr>
              <w:t>تفکر دو حلقه</w:t>
            </w:r>
            <w:r w:rsidRPr="006429BB">
              <w:rPr>
                <w:rFonts w:hint="cs"/>
                <w:sz w:val="24"/>
                <w:rtl/>
              </w:rPr>
              <w:t>‌</w:t>
            </w:r>
            <w:r w:rsidRPr="006429BB">
              <w:rPr>
                <w:sz w:val="24"/>
                <w:rtl/>
              </w:rPr>
              <w:t>ا</w:t>
            </w:r>
            <w:r w:rsidRPr="006429BB">
              <w:rPr>
                <w:rFonts w:hint="cs"/>
                <w:sz w:val="24"/>
                <w:rtl/>
              </w:rPr>
              <w:t>ی</w:t>
            </w:r>
          </w:p>
        </w:tc>
      </w:tr>
      <w:tr w:rsidR="006429BB" w:rsidRPr="006429BB" w:rsidTr="006429BB">
        <w:trPr>
          <w:jc w:val="center"/>
        </w:trPr>
        <w:tc>
          <w:tcPr>
            <w:tcW w:w="3005" w:type="dxa"/>
            <w:vAlign w:val="center"/>
          </w:tcPr>
          <w:p w:rsidR="006429BB" w:rsidRPr="006429BB" w:rsidRDefault="006429BB" w:rsidP="006429BB">
            <w:pPr>
              <w:spacing w:line="276" w:lineRule="auto"/>
              <w:jc w:val="center"/>
              <w:rPr>
                <w:sz w:val="24"/>
                <w:rtl/>
              </w:rPr>
            </w:pPr>
            <w:r w:rsidRPr="006429BB">
              <w:rPr>
                <w:rFonts w:hint="cs"/>
                <w:sz w:val="24"/>
                <w:rtl/>
              </w:rPr>
              <w:t>مهارت</w:t>
            </w:r>
            <w:r w:rsidRPr="006429BB">
              <w:rPr>
                <w:sz w:val="24"/>
                <w:rtl/>
              </w:rPr>
              <w:t>‌های ارائه</w:t>
            </w:r>
          </w:p>
        </w:tc>
        <w:tc>
          <w:tcPr>
            <w:tcW w:w="3005" w:type="dxa"/>
            <w:vAlign w:val="center"/>
          </w:tcPr>
          <w:p w:rsidR="006429BB" w:rsidRPr="006429BB" w:rsidRDefault="006429BB" w:rsidP="006429BB">
            <w:pPr>
              <w:spacing w:line="276" w:lineRule="auto"/>
              <w:jc w:val="center"/>
              <w:rPr>
                <w:sz w:val="24"/>
              </w:rPr>
            </w:pPr>
            <w:r w:rsidRPr="006429BB">
              <w:rPr>
                <w:sz w:val="24"/>
                <w:rtl/>
              </w:rPr>
              <w:t>رهبر</w:t>
            </w:r>
            <w:r w:rsidRPr="006429BB">
              <w:rPr>
                <w:rFonts w:hint="cs"/>
                <w:sz w:val="24"/>
                <w:rtl/>
              </w:rPr>
              <w:t>ی</w:t>
            </w:r>
            <w:r w:rsidRPr="006429BB">
              <w:rPr>
                <w:sz w:val="24"/>
                <w:rtl/>
              </w:rPr>
              <w:t xml:space="preserve"> ت</w:t>
            </w:r>
            <w:r w:rsidRPr="006429BB">
              <w:rPr>
                <w:rFonts w:hint="cs"/>
                <w:sz w:val="24"/>
                <w:rtl/>
              </w:rPr>
              <w:t>یم</w:t>
            </w:r>
          </w:p>
        </w:tc>
        <w:tc>
          <w:tcPr>
            <w:tcW w:w="3006" w:type="dxa"/>
            <w:vAlign w:val="center"/>
          </w:tcPr>
          <w:p w:rsidR="006429BB" w:rsidRPr="006429BB" w:rsidRDefault="006429BB" w:rsidP="006429BB">
            <w:pPr>
              <w:spacing w:line="276" w:lineRule="auto"/>
              <w:jc w:val="center"/>
              <w:rPr>
                <w:sz w:val="24"/>
                <w:rtl/>
              </w:rPr>
            </w:pPr>
            <w:r w:rsidRPr="006429BB">
              <w:rPr>
                <w:rFonts w:hint="cs"/>
                <w:sz w:val="24"/>
                <w:rtl/>
              </w:rPr>
              <w:t>جهت‌گیری جدید راهبردی</w:t>
            </w:r>
          </w:p>
        </w:tc>
      </w:tr>
      <w:tr w:rsidR="006429BB" w:rsidRPr="006429BB" w:rsidTr="006429BB">
        <w:trPr>
          <w:jc w:val="center"/>
        </w:trPr>
        <w:tc>
          <w:tcPr>
            <w:tcW w:w="3005" w:type="dxa"/>
            <w:vAlign w:val="center"/>
          </w:tcPr>
          <w:p w:rsidR="006429BB" w:rsidRPr="006429BB" w:rsidRDefault="006429BB" w:rsidP="006429BB">
            <w:pPr>
              <w:spacing w:line="276" w:lineRule="auto"/>
              <w:jc w:val="center"/>
              <w:rPr>
                <w:sz w:val="24"/>
                <w:rtl/>
              </w:rPr>
            </w:pPr>
            <w:r w:rsidRPr="006429BB">
              <w:rPr>
                <w:rFonts w:hint="cs"/>
                <w:sz w:val="24"/>
                <w:rtl/>
              </w:rPr>
              <w:t>رویه</w:t>
            </w:r>
            <w:r w:rsidRPr="006429BB">
              <w:rPr>
                <w:sz w:val="24"/>
                <w:rtl/>
              </w:rPr>
              <w:t>‌های بهداشت و ا</w:t>
            </w:r>
            <w:r w:rsidRPr="006429BB">
              <w:rPr>
                <w:rFonts w:hint="cs"/>
                <w:sz w:val="24"/>
                <w:rtl/>
              </w:rPr>
              <w:t>یمنی</w:t>
            </w:r>
          </w:p>
        </w:tc>
        <w:tc>
          <w:tcPr>
            <w:tcW w:w="3005" w:type="dxa"/>
            <w:vAlign w:val="center"/>
          </w:tcPr>
          <w:p w:rsidR="006429BB" w:rsidRPr="006429BB" w:rsidRDefault="006429BB" w:rsidP="006429BB">
            <w:pPr>
              <w:spacing w:line="276" w:lineRule="auto"/>
              <w:jc w:val="center"/>
              <w:rPr>
                <w:sz w:val="24"/>
                <w:rtl/>
              </w:rPr>
            </w:pPr>
            <w:r w:rsidRPr="006429BB">
              <w:rPr>
                <w:rFonts w:hint="cs"/>
                <w:sz w:val="24"/>
                <w:rtl/>
              </w:rPr>
              <w:t>تفکر</w:t>
            </w:r>
            <w:r w:rsidRPr="006429BB">
              <w:rPr>
                <w:sz w:val="24"/>
                <w:rtl/>
              </w:rPr>
              <w:t xml:space="preserve"> نوآورانه</w:t>
            </w:r>
          </w:p>
        </w:tc>
        <w:tc>
          <w:tcPr>
            <w:tcW w:w="3006" w:type="dxa"/>
            <w:vAlign w:val="center"/>
          </w:tcPr>
          <w:p w:rsidR="006429BB" w:rsidRPr="006429BB" w:rsidRDefault="006429BB" w:rsidP="006429BB">
            <w:pPr>
              <w:spacing w:line="276" w:lineRule="auto"/>
              <w:jc w:val="center"/>
              <w:rPr>
                <w:sz w:val="24"/>
                <w:rtl/>
              </w:rPr>
            </w:pPr>
            <w:r w:rsidRPr="006429BB">
              <w:rPr>
                <w:sz w:val="24"/>
                <w:rtl/>
              </w:rPr>
              <w:t>برنامه‌ریز</w:t>
            </w:r>
            <w:r w:rsidRPr="006429BB">
              <w:rPr>
                <w:rFonts w:hint="cs"/>
                <w:sz w:val="24"/>
                <w:rtl/>
              </w:rPr>
              <w:t>ی</w:t>
            </w:r>
            <w:r w:rsidRPr="006429BB">
              <w:rPr>
                <w:sz w:val="24"/>
                <w:rtl/>
              </w:rPr>
              <w:t xml:space="preserve"> بلندمدت</w:t>
            </w:r>
          </w:p>
        </w:tc>
      </w:tr>
      <w:tr w:rsidR="006429BB" w:rsidRPr="006429BB" w:rsidTr="006429BB">
        <w:trPr>
          <w:jc w:val="center"/>
        </w:trPr>
        <w:tc>
          <w:tcPr>
            <w:tcW w:w="3005" w:type="dxa"/>
            <w:vAlign w:val="center"/>
          </w:tcPr>
          <w:p w:rsidR="006429BB" w:rsidRPr="006429BB" w:rsidRDefault="006429BB" w:rsidP="006429BB">
            <w:pPr>
              <w:spacing w:line="276" w:lineRule="auto"/>
              <w:jc w:val="center"/>
              <w:rPr>
                <w:sz w:val="24"/>
                <w:rtl/>
              </w:rPr>
            </w:pPr>
            <w:r w:rsidRPr="006429BB">
              <w:rPr>
                <w:rFonts w:hint="cs"/>
                <w:sz w:val="24"/>
                <w:rtl/>
              </w:rPr>
              <w:t>ارتباط</w:t>
            </w:r>
            <w:r w:rsidRPr="006429BB">
              <w:rPr>
                <w:sz w:val="24"/>
                <w:rtl/>
              </w:rPr>
              <w:t xml:space="preserve"> خدمات</w:t>
            </w:r>
            <w:r w:rsidRPr="006429BB">
              <w:rPr>
                <w:rFonts w:hint="cs"/>
                <w:sz w:val="24"/>
                <w:rtl/>
              </w:rPr>
              <w:t>ی</w:t>
            </w:r>
          </w:p>
        </w:tc>
        <w:tc>
          <w:tcPr>
            <w:tcW w:w="3005" w:type="dxa"/>
            <w:vAlign w:val="center"/>
          </w:tcPr>
          <w:p w:rsidR="006429BB" w:rsidRPr="006429BB" w:rsidRDefault="006429BB" w:rsidP="006429BB">
            <w:pPr>
              <w:spacing w:line="276" w:lineRule="auto"/>
              <w:jc w:val="center"/>
              <w:rPr>
                <w:sz w:val="24"/>
                <w:rtl/>
              </w:rPr>
            </w:pPr>
            <w:r w:rsidRPr="006429BB">
              <w:rPr>
                <w:sz w:val="24"/>
                <w:rtl/>
              </w:rPr>
              <w:t>سبک رشد</w:t>
            </w:r>
          </w:p>
        </w:tc>
        <w:tc>
          <w:tcPr>
            <w:tcW w:w="3006" w:type="dxa"/>
            <w:vAlign w:val="center"/>
          </w:tcPr>
          <w:p w:rsidR="006429BB" w:rsidRPr="006429BB" w:rsidRDefault="006429BB" w:rsidP="006429BB">
            <w:pPr>
              <w:spacing w:line="276" w:lineRule="auto"/>
              <w:jc w:val="center"/>
              <w:rPr>
                <w:sz w:val="24"/>
                <w:rtl/>
              </w:rPr>
            </w:pPr>
            <w:r w:rsidRPr="006429BB">
              <w:rPr>
                <w:sz w:val="24"/>
                <w:rtl/>
              </w:rPr>
              <w:t xml:space="preserve">سازمان </w:t>
            </w:r>
            <w:r w:rsidRPr="006429BB">
              <w:rPr>
                <w:rFonts w:hint="cs"/>
                <w:sz w:val="24"/>
                <w:rtl/>
              </w:rPr>
              <w:t>یادگیرنده</w:t>
            </w:r>
          </w:p>
        </w:tc>
      </w:tr>
      <w:tr w:rsidR="006429BB" w:rsidRPr="006429BB" w:rsidTr="006429BB">
        <w:trPr>
          <w:jc w:val="center"/>
        </w:trPr>
        <w:tc>
          <w:tcPr>
            <w:tcW w:w="3005" w:type="dxa"/>
            <w:vAlign w:val="center"/>
          </w:tcPr>
          <w:p w:rsidR="006429BB" w:rsidRPr="006429BB" w:rsidRDefault="006429BB" w:rsidP="006429BB">
            <w:pPr>
              <w:spacing w:line="276" w:lineRule="auto"/>
              <w:jc w:val="center"/>
              <w:rPr>
                <w:sz w:val="24"/>
                <w:rtl/>
              </w:rPr>
            </w:pPr>
            <w:r w:rsidRPr="006429BB">
              <w:rPr>
                <w:rFonts w:hint="cs"/>
                <w:sz w:val="24"/>
                <w:rtl/>
              </w:rPr>
              <w:t>گزارش‌</w:t>
            </w:r>
            <w:r w:rsidRPr="006429BB">
              <w:rPr>
                <w:sz w:val="24"/>
                <w:rtl/>
              </w:rPr>
              <w:t>نو</w:t>
            </w:r>
            <w:r w:rsidRPr="006429BB">
              <w:rPr>
                <w:rFonts w:hint="cs"/>
                <w:sz w:val="24"/>
                <w:rtl/>
              </w:rPr>
              <w:t>یسی</w:t>
            </w:r>
          </w:p>
        </w:tc>
        <w:tc>
          <w:tcPr>
            <w:tcW w:w="3005" w:type="dxa"/>
            <w:vAlign w:val="center"/>
          </w:tcPr>
          <w:p w:rsidR="006429BB" w:rsidRPr="006429BB" w:rsidRDefault="006429BB" w:rsidP="006429BB">
            <w:pPr>
              <w:spacing w:line="276" w:lineRule="auto"/>
              <w:jc w:val="center"/>
              <w:rPr>
                <w:sz w:val="24"/>
                <w:rtl/>
              </w:rPr>
            </w:pPr>
            <w:r w:rsidRPr="006429BB">
              <w:rPr>
                <w:rFonts w:hint="cs"/>
                <w:sz w:val="24"/>
                <w:rtl/>
              </w:rPr>
              <w:t>حل</w:t>
            </w:r>
            <w:r w:rsidRPr="006429BB">
              <w:rPr>
                <w:sz w:val="24"/>
                <w:rtl/>
              </w:rPr>
              <w:t xml:space="preserve"> تعارض</w:t>
            </w:r>
          </w:p>
        </w:tc>
        <w:tc>
          <w:tcPr>
            <w:tcW w:w="3006" w:type="dxa"/>
            <w:vAlign w:val="center"/>
          </w:tcPr>
          <w:p w:rsidR="006429BB" w:rsidRPr="006429BB" w:rsidRDefault="006429BB" w:rsidP="006429BB">
            <w:pPr>
              <w:spacing w:line="276" w:lineRule="auto"/>
              <w:jc w:val="center"/>
              <w:rPr>
                <w:sz w:val="24"/>
                <w:rtl/>
              </w:rPr>
            </w:pPr>
            <w:r w:rsidRPr="006429BB">
              <w:rPr>
                <w:sz w:val="24"/>
                <w:rtl/>
              </w:rPr>
              <w:t>تغ</w:t>
            </w:r>
            <w:r w:rsidRPr="006429BB">
              <w:rPr>
                <w:rFonts w:hint="cs"/>
                <w:sz w:val="24"/>
                <w:rtl/>
              </w:rPr>
              <w:t>ییر</w:t>
            </w:r>
            <w:r w:rsidRPr="006429BB">
              <w:rPr>
                <w:sz w:val="24"/>
                <w:rtl/>
              </w:rPr>
              <w:t xml:space="preserve"> جهت</w:t>
            </w:r>
          </w:p>
        </w:tc>
      </w:tr>
      <w:tr w:rsidR="006429BB" w:rsidRPr="006429BB" w:rsidTr="006429BB">
        <w:trPr>
          <w:jc w:val="center"/>
        </w:trPr>
        <w:tc>
          <w:tcPr>
            <w:tcW w:w="3005" w:type="dxa"/>
            <w:vAlign w:val="center"/>
          </w:tcPr>
          <w:p w:rsidR="006429BB" w:rsidRPr="006429BB" w:rsidRDefault="006429BB" w:rsidP="006429BB">
            <w:pPr>
              <w:spacing w:line="276" w:lineRule="auto"/>
              <w:jc w:val="center"/>
              <w:rPr>
                <w:sz w:val="24"/>
                <w:rtl/>
              </w:rPr>
            </w:pPr>
          </w:p>
        </w:tc>
        <w:tc>
          <w:tcPr>
            <w:tcW w:w="3005" w:type="dxa"/>
            <w:vAlign w:val="center"/>
          </w:tcPr>
          <w:p w:rsidR="006429BB" w:rsidRPr="006429BB" w:rsidRDefault="006429BB" w:rsidP="006429BB">
            <w:pPr>
              <w:spacing w:line="276" w:lineRule="auto"/>
              <w:jc w:val="center"/>
              <w:rPr>
                <w:sz w:val="24"/>
                <w:rtl/>
              </w:rPr>
            </w:pPr>
            <w:r w:rsidRPr="006429BB">
              <w:rPr>
                <w:sz w:val="24"/>
                <w:rtl/>
              </w:rPr>
              <w:t>ارز</w:t>
            </w:r>
            <w:r w:rsidRPr="006429BB">
              <w:rPr>
                <w:rFonts w:hint="cs"/>
                <w:sz w:val="24"/>
                <w:rtl/>
              </w:rPr>
              <w:t>یابی</w:t>
            </w:r>
            <w:r w:rsidRPr="006429BB">
              <w:rPr>
                <w:sz w:val="24"/>
                <w:rtl/>
              </w:rPr>
              <w:t xml:space="preserve"> کارکنان</w:t>
            </w:r>
          </w:p>
        </w:tc>
        <w:tc>
          <w:tcPr>
            <w:tcW w:w="3006" w:type="dxa"/>
            <w:vAlign w:val="center"/>
          </w:tcPr>
          <w:p w:rsidR="006429BB" w:rsidRPr="006429BB" w:rsidRDefault="006429BB" w:rsidP="006429BB">
            <w:pPr>
              <w:spacing w:line="276" w:lineRule="auto"/>
              <w:jc w:val="center"/>
              <w:rPr>
                <w:sz w:val="24"/>
                <w:rtl/>
              </w:rPr>
            </w:pPr>
          </w:p>
        </w:tc>
      </w:tr>
    </w:tbl>
    <w:p w:rsidR="006429BB" w:rsidRPr="006429BB" w:rsidRDefault="006429BB" w:rsidP="006429BB">
      <w:pPr>
        <w:spacing w:before="120"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دستۀ</w:t>
      </w:r>
      <w:r w:rsidRPr="006429BB">
        <w:rPr>
          <w:rFonts w:ascii="Times New Roman" w:eastAsia="Calibri" w:hAnsi="Times New Roman" w:cs="B Nazanin"/>
          <w:sz w:val="24"/>
          <w:szCs w:val="28"/>
          <w:rtl/>
        </w:rPr>
        <w:t xml:space="preserve"> سوم،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در سطح کلان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در سطح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دشوارتر</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حوز</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مدیریت </w:t>
      </w:r>
      <w:r w:rsidRPr="006429BB">
        <w:rPr>
          <w:rFonts w:ascii="Times New Roman" w:eastAsia="Calibri" w:hAnsi="Times New Roman" w:cs="B Nazanin" w:hint="cs"/>
          <w:sz w:val="24"/>
          <w:szCs w:val="28"/>
          <w:rtl/>
        </w:rPr>
        <w:t>از نظر</w:t>
      </w:r>
      <w:r w:rsidRPr="006429BB">
        <w:rPr>
          <w:rFonts w:ascii="Times New Roman" w:eastAsia="Calibri" w:hAnsi="Times New Roman" w:cs="B Nazanin"/>
          <w:sz w:val="24"/>
          <w:szCs w:val="28"/>
          <w:rtl/>
        </w:rPr>
        <w:t xml:space="preserve"> تعر</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تحدید</w:t>
      </w:r>
      <w:r w:rsidRPr="006429BB">
        <w:rPr>
          <w:rFonts w:ascii="Times New Roman" w:eastAsia="Calibri" w:hAnsi="Times New Roman" w:cs="B Nazanin"/>
          <w:sz w:val="24"/>
          <w:szCs w:val="28"/>
          <w:rtl/>
        </w:rPr>
        <w:t xml:space="preserve"> و توص</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است. </w:t>
      </w:r>
      <w:r w:rsidRPr="006429BB">
        <w:rPr>
          <w:rFonts w:ascii="Times New Roman" w:eastAsia="Calibri" w:hAnsi="Times New Roman" w:cs="B Nazanin" w:hint="cs"/>
          <w:sz w:val="24"/>
          <w:szCs w:val="28"/>
          <w:rtl/>
        </w:rPr>
        <w:t>هرچند</w:t>
      </w:r>
      <w:r w:rsidRPr="006429BB">
        <w:rPr>
          <w:rFonts w:ascii="Times New Roman" w:eastAsia="Calibri" w:hAnsi="Times New Roman" w:cs="B Nazanin"/>
          <w:sz w:val="24"/>
          <w:szCs w:val="28"/>
          <w:rtl/>
        </w:rPr>
        <w:t xml:space="preserve"> اکثر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سطح بالاتر</w:t>
      </w:r>
      <w:r w:rsidRPr="006429BB">
        <w:rPr>
          <w:rFonts w:ascii="Times New Roman" w:eastAsia="Calibri" w:hAnsi="Times New Roman" w:cs="B Nazanin" w:hint="cs"/>
          <w:sz w:val="24"/>
          <w:szCs w:val="28"/>
          <w:rtl/>
        </w:rPr>
        <w:t>ی از</w:t>
      </w:r>
      <w:r w:rsidRPr="006429BB">
        <w:rPr>
          <w:rFonts w:ascii="Times New Roman" w:eastAsia="Calibri" w:hAnsi="Times New Roman" w:cs="B Nazanin"/>
          <w:sz w:val="24"/>
          <w:szCs w:val="28"/>
          <w:rtl/>
        </w:rPr>
        <w:t xml:space="preserve"> آمادگ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شایستگی</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یریتی</w:t>
      </w:r>
      <w:r w:rsidRPr="006429BB">
        <w:rPr>
          <w:rFonts w:ascii="Times New Roman" w:eastAsia="Calibri" w:hAnsi="Times New Roman" w:cs="B Nazanin"/>
          <w:sz w:val="24"/>
          <w:szCs w:val="28"/>
          <w:rtl/>
        </w:rPr>
        <w:t xml:space="preserve"> را</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رشد و شکوفا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آت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سازمانشان ضرور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می‌دانند، </w:t>
      </w:r>
      <w:r w:rsidRPr="006429BB">
        <w:rPr>
          <w:rFonts w:ascii="Times New Roman" w:eastAsia="Calibri" w:hAnsi="Times New Roman" w:cs="B Nazanin" w:hint="cs"/>
          <w:sz w:val="24"/>
          <w:szCs w:val="28"/>
          <w:rtl/>
        </w:rPr>
        <w:t xml:space="preserve">اما چگونگی </w:t>
      </w:r>
      <w:r w:rsidRPr="006429BB">
        <w:rPr>
          <w:rFonts w:ascii="Times New Roman" w:eastAsia="Calibri" w:hAnsi="Times New Roman" w:cs="B Nazanin"/>
          <w:sz w:val="24"/>
          <w:szCs w:val="28"/>
          <w:rtl/>
        </w:rPr>
        <w:t>دست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اب</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به </w:t>
      </w:r>
      <w:r w:rsidRPr="006429BB">
        <w:rPr>
          <w:rFonts w:ascii="Times New Roman" w:eastAsia="Calibri" w:hAnsi="Times New Roman" w:cs="B Nazanin" w:hint="cs"/>
          <w:sz w:val="24"/>
          <w:szCs w:val="28"/>
          <w:rtl/>
        </w:rPr>
        <w:t>این امر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به طور دقیق</w:t>
      </w:r>
      <w:r w:rsidRPr="006429BB">
        <w:rPr>
          <w:rFonts w:ascii="Times New Roman" w:eastAsia="Calibri" w:hAnsi="Times New Roman" w:cs="B Nazanin"/>
          <w:sz w:val="24"/>
          <w:szCs w:val="28"/>
          <w:rtl/>
        </w:rPr>
        <w:t xml:space="preserve"> روشن ن</w:t>
      </w:r>
      <w:r w:rsidRPr="006429BB">
        <w:rPr>
          <w:rFonts w:ascii="Times New Roman" w:eastAsia="Calibri" w:hAnsi="Times New Roman" w:cs="B Nazanin" w:hint="cs"/>
          <w:sz w:val="24"/>
          <w:szCs w:val="28"/>
          <w:rtl/>
        </w:rPr>
        <w:t>یست</w:t>
      </w:r>
      <w:r w:rsidRPr="006429BB">
        <w:rPr>
          <w:rFonts w:ascii="Times New Roman" w:eastAsia="Calibri" w:hAnsi="Times New Roman" w:cs="B Nazanin"/>
          <w:sz w:val="24"/>
          <w:szCs w:val="28"/>
          <w:rtl/>
        </w:rPr>
        <w:t>. در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سطح </w:t>
      </w:r>
      <w:r w:rsidRPr="006429BB">
        <w:rPr>
          <w:rFonts w:ascii="Times New Roman" w:eastAsia="Calibri" w:hAnsi="Times New Roman" w:cs="B Nazanin" w:hint="cs"/>
          <w:sz w:val="24"/>
          <w:szCs w:val="28"/>
          <w:rtl/>
        </w:rPr>
        <w:t xml:space="preserve">یک </w:t>
      </w:r>
      <w:r w:rsidRPr="006429BB">
        <w:rPr>
          <w:rFonts w:ascii="Times New Roman" w:eastAsia="Calibri" w:hAnsi="Times New Roman" w:cs="B Nazanin"/>
          <w:sz w:val="24"/>
          <w:szCs w:val="28"/>
          <w:rtl/>
        </w:rPr>
        <w:t>همگرا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ضمن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از</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یده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وجود دارد</w:t>
      </w:r>
      <w:r w:rsidRPr="006429BB">
        <w:rPr>
          <w:rFonts w:ascii="Times New Roman" w:eastAsia="Calibri" w:hAnsi="Times New Roman" w:cs="B Nazanin"/>
          <w:sz w:val="24"/>
          <w:szCs w:val="28"/>
          <w:rtl/>
        </w:rPr>
        <w:t xml:space="preserve"> که سازمان می‌تواند مح</w:t>
      </w:r>
      <w:r w:rsidRPr="006429BB">
        <w:rPr>
          <w:rFonts w:ascii="Times New Roman" w:eastAsia="Calibri" w:hAnsi="Times New Roman" w:cs="B Nazanin" w:hint="cs"/>
          <w:sz w:val="24"/>
          <w:szCs w:val="28"/>
          <w:rtl/>
        </w:rPr>
        <w:t>یطی</w:t>
      </w:r>
      <w:r w:rsidRPr="006429BB">
        <w:rPr>
          <w:rFonts w:ascii="Times New Roman" w:eastAsia="Calibri" w:hAnsi="Times New Roman" w:cs="B Nazanin"/>
          <w:sz w:val="24"/>
          <w:szCs w:val="28"/>
          <w:rtl/>
        </w:rPr>
        <w:t xml:space="preserve"> را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خودشکوفا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کارکنان فراهم </w:t>
      </w:r>
      <w:r w:rsidRPr="006429BB">
        <w:rPr>
          <w:rFonts w:ascii="Times New Roman" w:eastAsia="Calibri" w:hAnsi="Times New Roman" w:cs="B Nazanin" w:hint="cs"/>
          <w:sz w:val="24"/>
          <w:szCs w:val="28"/>
          <w:rtl/>
        </w:rPr>
        <w:t>ساز</w:t>
      </w:r>
      <w:r w:rsidRPr="006429BB">
        <w:rPr>
          <w:rFonts w:ascii="Times New Roman" w:eastAsia="Calibri" w:hAnsi="Times New Roman" w:cs="B Nazanin"/>
          <w:sz w:val="24"/>
          <w:szCs w:val="28"/>
          <w:rtl/>
        </w:rPr>
        <w:t>د و</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سپس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کارکنان </w:t>
      </w:r>
      <w:r w:rsidRPr="006429BB">
        <w:rPr>
          <w:rFonts w:ascii="Times New Roman" w:eastAsia="Calibri" w:hAnsi="Times New Roman" w:cs="B Nazanin" w:hint="cs"/>
          <w:sz w:val="24"/>
          <w:szCs w:val="28"/>
          <w:rtl/>
        </w:rPr>
        <w:t xml:space="preserve">آزادانه </w:t>
      </w:r>
      <w:r w:rsidRPr="006429BB">
        <w:rPr>
          <w:rFonts w:ascii="Times New Roman" w:eastAsia="Calibri" w:hAnsi="Times New Roman" w:cs="B Nazanin"/>
          <w:sz w:val="24"/>
          <w:szCs w:val="28"/>
          <w:rtl/>
        </w:rPr>
        <w:t xml:space="preserve">سازمان را به </w:t>
      </w:r>
      <w:r w:rsidRPr="006429BB">
        <w:rPr>
          <w:rFonts w:ascii="Times New Roman" w:eastAsia="Calibri" w:hAnsi="Times New Roman" w:cs="B Nazanin" w:hint="cs"/>
          <w:sz w:val="24"/>
          <w:szCs w:val="28"/>
          <w:rtl/>
        </w:rPr>
        <w:t>سمت کمال مطلوب</w:t>
      </w:r>
      <w:r w:rsidRPr="006429BB">
        <w:rPr>
          <w:rFonts w:ascii="Times New Roman" w:eastAsia="Calibri" w:hAnsi="Times New Roman" w:cs="B Nazanin"/>
          <w:sz w:val="24"/>
          <w:szCs w:val="28"/>
          <w:rtl/>
        </w:rPr>
        <w:t xml:space="preserve"> هدا</w:t>
      </w:r>
      <w:r w:rsidRPr="006429BB">
        <w:rPr>
          <w:rFonts w:ascii="Times New Roman" w:eastAsia="Calibri" w:hAnsi="Times New Roman" w:cs="B Nazanin" w:hint="cs"/>
          <w:sz w:val="24"/>
          <w:szCs w:val="28"/>
          <w:rtl/>
        </w:rPr>
        <w:t xml:space="preserve">یت </w:t>
      </w:r>
      <w:r w:rsidRPr="006429BB">
        <w:rPr>
          <w:rFonts w:ascii="Times New Roman" w:eastAsia="Calibri" w:hAnsi="Times New Roman" w:cs="B Nazanin"/>
          <w:sz w:val="24"/>
          <w:szCs w:val="28"/>
          <w:rtl/>
        </w:rPr>
        <w:t>کنند</w:t>
      </w:r>
      <w:r w:rsidRPr="006429BB">
        <w:rPr>
          <w:rFonts w:ascii="Times New Roman" w:eastAsia="Calibri" w:hAnsi="Times New Roman" w:cs="B Nazanin" w:hint="cs"/>
          <w:sz w:val="24"/>
          <w:szCs w:val="28"/>
          <w:rtl/>
        </w:rPr>
        <w:t xml:space="preserve"> که این امر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در واقع تعریف</w:t>
      </w:r>
      <w:r w:rsidRPr="006429BB">
        <w:rPr>
          <w:rFonts w:ascii="Times New Roman" w:eastAsia="Calibri" w:hAnsi="Times New Roman" w:cs="B Nazanin"/>
          <w:sz w:val="24"/>
          <w:szCs w:val="28"/>
          <w:rtl/>
        </w:rPr>
        <w:t xml:space="preserve"> سازمان </w:t>
      </w:r>
      <w:r w:rsidRPr="006429BB">
        <w:rPr>
          <w:rFonts w:ascii="Times New Roman" w:eastAsia="Calibri" w:hAnsi="Times New Roman" w:cs="B Nazanin" w:hint="cs"/>
          <w:sz w:val="24"/>
          <w:szCs w:val="28"/>
          <w:rtl/>
        </w:rPr>
        <w:t>یادگیرنده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باشد</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دست</w:t>
      </w:r>
      <w:r w:rsidRPr="006429BB">
        <w:rPr>
          <w:rFonts w:ascii="Times New Roman" w:eastAsia="Calibri" w:hAnsi="Times New Roman" w:cs="B Nazanin" w:hint="cs"/>
          <w:sz w:val="24"/>
          <w:szCs w:val="28"/>
          <w:rtl/>
        </w:rPr>
        <w:t>ه از</w:t>
      </w:r>
      <w:r w:rsidRPr="006429BB">
        <w:rPr>
          <w:rFonts w:ascii="Times New Roman" w:eastAsia="Calibri" w:hAnsi="Times New Roman" w:cs="B Nazanin"/>
          <w:sz w:val="24"/>
          <w:szCs w:val="28"/>
          <w:rtl/>
        </w:rPr>
        <w:t xml:space="preserve">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مدیریت مستلزم </w:t>
      </w:r>
      <w:r w:rsidRPr="006429BB">
        <w:rPr>
          <w:rFonts w:ascii="Times New Roman" w:eastAsia="Calibri" w:hAnsi="Times New Roman" w:cs="B Nazanin" w:hint="cs"/>
          <w:sz w:val="24"/>
          <w:szCs w:val="28"/>
          <w:rtl/>
        </w:rPr>
        <w:t>رشد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sz w:val="24"/>
          <w:szCs w:val="28"/>
          <w:rtl/>
        </w:rPr>
        <w:lastRenderedPageBreak/>
        <w:t>شخص</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قابل</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توجه شرکت‌کنندگان است،</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به‌و</w:t>
      </w:r>
      <w:r w:rsidRPr="006429BB">
        <w:rPr>
          <w:rFonts w:ascii="Times New Roman" w:eastAsia="Calibri" w:hAnsi="Times New Roman" w:cs="B Nazanin" w:hint="cs"/>
          <w:sz w:val="24"/>
          <w:szCs w:val="28"/>
          <w:rtl/>
        </w:rPr>
        <w:t>یژه</w:t>
      </w:r>
      <w:r w:rsidRPr="006429BB">
        <w:rPr>
          <w:rFonts w:ascii="Times New Roman" w:eastAsia="Calibri" w:hAnsi="Times New Roman" w:cs="B Nazanin"/>
          <w:sz w:val="24"/>
          <w:szCs w:val="28"/>
          <w:rtl/>
        </w:rPr>
        <w:t xml:space="preserve"> در </w:t>
      </w:r>
      <w:r w:rsidRPr="006429BB">
        <w:rPr>
          <w:rFonts w:ascii="Times New Roman" w:eastAsia="Calibri" w:hAnsi="Times New Roman" w:cs="B Nazanin" w:hint="cs"/>
          <w:sz w:val="24"/>
          <w:szCs w:val="28"/>
          <w:rtl/>
        </w:rPr>
        <w:t>زمینه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ای که </w:t>
      </w:r>
      <w:r w:rsidRPr="006429BB">
        <w:rPr>
          <w:rFonts w:ascii="Times New Roman" w:eastAsia="Calibri" w:hAnsi="Times New Roman" w:cs="B Nazanin"/>
          <w:sz w:val="24"/>
          <w:szCs w:val="28"/>
          <w:rtl/>
        </w:rPr>
        <w:t>کلارک</w:t>
      </w:r>
      <w:r w:rsidRPr="006429BB">
        <w:rPr>
          <w:rFonts w:ascii="Times New Roman" w:eastAsia="Calibri" w:hAnsi="Times New Roman" w:cs="B Nazanin"/>
          <w:sz w:val="24"/>
          <w:szCs w:val="28"/>
          <w:vertAlign w:val="superscript"/>
          <w:rtl/>
        </w:rPr>
        <w:footnoteReference w:id="93"/>
      </w:r>
      <w:r w:rsidRPr="006429BB">
        <w:rPr>
          <w:rFonts w:ascii="Times New Roman" w:eastAsia="Calibri" w:hAnsi="Times New Roman" w:cs="B Nazanin" w:hint="cs"/>
          <w:sz w:val="24"/>
          <w:szCs w:val="28"/>
          <w:rtl/>
        </w:rPr>
        <w:t xml:space="preserve"> (1999)</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از آن </w:t>
      </w:r>
      <w:r w:rsidRPr="006429BB">
        <w:rPr>
          <w:rFonts w:ascii="Times New Roman" w:eastAsia="Calibri" w:hAnsi="Times New Roman" w:cs="B Nazanin"/>
          <w:sz w:val="24"/>
          <w:szCs w:val="28"/>
          <w:rtl/>
        </w:rPr>
        <w:t>به‌عنوان «فراتوانا</w:t>
      </w:r>
      <w:r w:rsidRPr="006429BB">
        <w:rPr>
          <w:rFonts w:ascii="Times New Roman" w:eastAsia="Calibri" w:hAnsi="Times New Roman" w:cs="B Nazanin" w:hint="cs"/>
          <w:sz w:val="24"/>
          <w:szCs w:val="28"/>
          <w:rtl/>
        </w:rPr>
        <w:t>یی‌ها</w:t>
      </w:r>
      <w:r w:rsidRPr="006429BB">
        <w:rPr>
          <w:rFonts w:ascii="Times New Roman" w:eastAsia="Calibri" w:hAnsi="Times New Roman" w:cs="B Nazanin" w:hint="eastAsia"/>
          <w:sz w:val="24"/>
          <w:szCs w:val="28"/>
          <w:rtl/>
        </w:rPr>
        <w:t>»</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یاد</w:t>
      </w:r>
      <w:r w:rsidRPr="006429BB">
        <w:rPr>
          <w:rFonts w:ascii="Times New Roman" w:eastAsia="Calibri" w:hAnsi="Times New Roman" w:cs="B Nazanin"/>
          <w:sz w:val="24"/>
          <w:szCs w:val="28"/>
          <w:rtl/>
        </w:rPr>
        <w:t xml:space="preserve"> می‌کند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ز</w:t>
      </w:r>
      <w:r w:rsidRPr="006429BB">
        <w:rPr>
          <w:rFonts w:ascii="Times New Roman" w:eastAsia="Calibri" w:hAnsi="Times New Roman" w:cs="B Nazanin" w:hint="cs"/>
          <w:sz w:val="24"/>
          <w:szCs w:val="28"/>
          <w:rtl/>
        </w:rPr>
        <w:t>یرا</w:t>
      </w:r>
      <w:r w:rsidRPr="006429BB">
        <w:rPr>
          <w:rFonts w:ascii="Times New Roman" w:eastAsia="Calibri" w:hAnsi="Times New Roman" w:cs="B Nazanin"/>
          <w:sz w:val="24"/>
          <w:szCs w:val="28"/>
          <w:rtl/>
        </w:rPr>
        <w:t xml:space="preserve"> «آنها ز</w:t>
      </w:r>
      <w:r w:rsidRPr="006429BB">
        <w:rPr>
          <w:rFonts w:ascii="Times New Roman" w:eastAsia="Calibri" w:hAnsi="Times New Roman" w:cs="B Nazanin" w:hint="cs"/>
          <w:sz w:val="24"/>
          <w:szCs w:val="28"/>
          <w:rtl/>
        </w:rPr>
        <w:t>یربنا</w:t>
      </w:r>
      <w:r w:rsidRPr="006429BB">
        <w:rPr>
          <w:rFonts w:ascii="Times New Roman" w:eastAsia="Calibri" w:hAnsi="Times New Roman" w:cs="B Nazanin"/>
          <w:sz w:val="24"/>
          <w:szCs w:val="28"/>
          <w:rtl/>
        </w:rPr>
        <w:t xml:space="preserve"> و تع</w:t>
      </w:r>
      <w:r w:rsidRPr="006429BB">
        <w:rPr>
          <w:rFonts w:ascii="Times New Roman" w:eastAsia="Calibri" w:hAnsi="Times New Roman" w:cs="B Nazanin" w:hint="cs"/>
          <w:sz w:val="24"/>
          <w:szCs w:val="28"/>
          <w:rtl/>
        </w:rPr>
        <w:t>یین‌کنندۀ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نحوه</w:t>
      </w:r>
      <w:r w:rsidRPr="006429BB">
        <w:rPr>
          <w:rFonts w:ascii="Times New Roman" w:eastAsia="Calibri" w:hAnsi="Times New Roman" w:cs="B Nazanin"/>
          <w:sz w:val="24"/>
          <w:szCs w:val="28"/>
          <w:rtl/>
        </w:rPr>
        <w:t xml:space="preserve"> و زمان استفاده از دانش</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مهارت‌ها و توانمندی</w:t>
      </w:r>
      <w:r w:rsidRPr="006429BB">
        <w:rPr>
          <w:rFonts w:ascii="Times New Roman" w:eastAsia="Calibri" w:hAnsi="Times New Roman" w:cs="B Nazanin" w:hint="cs"/>
          <w:sz w:val="24"/>
          <w:szCs w:val="28"/>
          <w:rtl/>
        </w:rPr>
        <w:t>‌ها</w:t>
      </w:r>
      <w:r w:rsidRPr="006429BB">
        <w:rPr>
          <w:rFonts w:ascii="Times New Roman" w:eastAsia="Calibri" w:hAnsi="Times New Roman" w:cs="B Nazanin"/>
          <w:sz w:val="24"/>
          <w:szCs w:val="28"/>
          <w:rtl/>
        </w:rPr>
        <w:t xml:space="preserve"> هستند». </w:t>
      </w:r>
      <w:r w:rsidR="007971A7">
        <w:rPr>
          <w:rFonts w:ascii="Times New Roman" w:eastAsia="Calibri" w:hAnsi="Times New Roman" w:cs="B Nazanin"/>
          <w:sz w:val="24"/>
          <w:szCs w:val="28"/>
          <w:rtl/>
        </w:rPr>
        <w:t>بکارگیری</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فرا</w:t>
      </w:r>
      <w:r w:rsidRPr="006429BB">
        <w:rPr>
          <w:rFonts w:ascii="Times New Roman" w:eastAsia="Calibri" w:hAnsi="Times New Roman" w:cs="B Nazanin"/>
          <w:sz w:val="24"/>
          <w:szCs w:val="28"/>
          <w:rtl/>
        </w:rPr>
        <w:t>توانا</w:t>
      </w:r>
      <w:r w:rsidRPr="006429BB">
        <w:rPr>
          <w:rFonts w:ascii="Times New Roman" w:eastAsia="Calibri" w:hAnsi="Times New Roman" w:cs="B Nazanin" w:hint="cs"/>
          <w:sz w:val="24"/>
          <w:szCs w:val="28"/>
          <w:rtl/>
        </w:rPr>
        <w:t>یی‌ها</w:t>
      </w:r>
      <w:r w:rsidRPr="006429BB">
        <w:rPr>
          <w:rFonts w:ascii="Times New Roman" w:eastAsia="Calibri" w:hAnsi="Times New Roman" w:cs="B Nazanin"/>
          <w:sz w:val="24"/>
          <w:szCs w:val="28"/>
          <w:rtl/>
        </w:rPr>
        <w:t xml:space="preserve"> در سازمان</w:t>
      </w:r>
      <w:r w:rsidRPr="006429BB">
        <w:rPr>
          <w:rFonts w:ascii="Times New Roman" w:eastAsia="Calibri" w:hAnsi="Times New Roman" w:cs="B Nazanin" w:hint="cs"/>
          <w:sz w:val="24"/>
          <w:szCs w:val="28"/>
          <w:rtl/>
        </w:rPr>
        <w:t xml:space="preserve"> مستلزم</w:t>
      </w:r>
      <w:r w:rsidRPr="006429BB">
        <w:rPr>
          <w:rFonts w:ascii="Times New Roman" w:eastAsia="Calibri" w:hAnsi="Times New Roman" w:cs="B Nazanin"/>
          <w:sz w:val="24"/>
          <w:szCs w:val="28"/>
          <w:rtl/>
        </w:rPr>
        <w:t xml:space="preserve"> آمادگ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پذیرش </w:t>
      </w:r>
      <w:r w:rsidRPr="006429BB">
        <w:rPr>
          <w:rFonts w:ascii="Times New Roman" w:eastAsia="Calibri" w:hAnsi="Times New Roman" w:cs="B Nazanin"/>
          <w:sz w:val="24"/>
          <w:szCs w:val="28"/>
          <w:rtl/>
        </w:rPr>
        <w:t>د</w:t>
      </w:r>
      <w:r w:rsidRPr="006429BB">
        <w:rPr>
          <w:rFonts w:ascii="Times New Roman" w:eastAsia="Calibri" w:hAnsi="Times New Roman" w:cs="B Nazanin" w:hint="cs"/>
          <w:sz w:val="24"/>
          <w:szCs w:val="28"/>
          <w:rtl/>
        </w:rPr>
        <w:t>یدگاه‌های</w:t>
      </w:r>
      <w:r w:rsidRPr="006429BB">
        <w:rPr>
          <w:rFonts w:ascii="Times New Roman" w:eastAsia="Calibri" w:hAnsi="Times New Roman" w:cs="B Nazanin"/>
          <w:sz w:val="24"/>
          <w:szCs w:val="28"/>
          <w:rtl/>
        </w:rPr>
        <w:t xml:space="preserve">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و کنار گذاشتن حالت تدافع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است. برخلاف ا</w:t>
      </w:r>
      <w:r w:rsidRPr="006429BB">
        <w:rPr>
          <w:rFonts w:ascii="Times New Roman" w:eastAsia="Calibri" w:hAnsi="Times New Roman" w:cs="B Nazanin" w:hint="cs"/>
          <w:sz w:val="24"/>
          <w:szCs w:val="28"/>
          <w:rtl/>
        </w:rPr>
        <w:t>یدۀ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یانگ</w:t>
      </w:r>
      <w:r w:rsidRPr="006429BB">
        <w:rPr>
          <w:rFonts w:ascii="Times New Roman" w:eastAsia="Calibri" w:hAnsi="Times New Roman" w:cs="B Nazanin"/>
          <w:sz w:val="24"/>
          <w:szCs w:val="28"/>
          <w:rtl/>
        </w:rPr>
        <w:t xml:space="preserve"> (1993) از «انتقال</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نزد</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که در آموزش در سطح خرد ذکر شد، انتق</w:t>
      </w:r>
      <w:r w:rsidRPr="006429BB">
        <w:rPr>
          <w:rFonts w:ascii="Times New Roman" w:eastAsia="Calibri" w:hAnsi="Times New Roman" w:cs="B Nazanin" w:hint="cs"/>
          <w:sz w:val="24"/>
          <w:szCs w:val="28"/>
          <w:rtl/>
        </w:rPr>
        <w:t>ال</w:t>
      </w:r>
      <w:r w:rsidRPr="006429BB">
        <w:rPr>
          <w:rFonts w:ascii="Times New Roman" w:eastAsia="Calibri" w:hAnsi="Times New Roman" w:cs="B Nazanin"/>
          <w:sz w:val="24"/>
          <w:szCs w:val="28"/>
          <w:rtl/>
        </w:rPr>
        <w:t xml:space="preserve"> در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سطح </w:t>
      </w:r>
      <w:r w:rsidRPr="006429BB">
        <w:rPr>
          <w:rFonts w:ascii="Times New Roman" w:eastAsia="Calibri" w:hAnsi="Times New Roman" w:cs="B Nazanin" w:hint="cs"/>
          <w:sz w:val="24"/>
          <w:szCs w:val="28"/>
          <w:rtl/>
        </w:rPr>
        <w:t>را می‌توان</w:t>
      </w:r>
      <w:r w:rsidRPr="006429BB">
        <w:rPr>
          <w:rFonts w:ascii="Times New Roman" w:eastAsia="Calibri" w:hAnsi="Times New Roman" w:cs="B Nazanin"/>
          <w:sz w:val="24"/>
          <w:szCs w:val="28"/>
          <w:rtl/>
        </w:rPr>
        <w:t xml:space="preserve"> به‌عنوان «انتقال دور</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توص</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کر</w:t>
      </w:r>
      <w:r w:rsidRPr="006429BB">
        <w:rPr>
          <w:rFonts w:ascii="Times New Roman" w:eastAsia="Calibri" w:hAnsi="Times New Roman" w:cs="B Nazanin"/>
          <w:sz w:val="24"/>
          <w:szCs w:val="28"/>
          <w:rtl/>
        </w:rPr>
        <w:t>د، ز</w:t>
      </w:r>
      <w:r w:rsidRPr="006429BB">
        <w:rPr>
          <w:rFonts w:ascii="Times New Roman" w:eastAsia="Calibri" w:hAnsi="Times New Roman" w:cs="B Nazanin" w:hint="cs"/>
          <w:sz w:val="24"/>
          <w:szCs w:val="28"/>
          <w:rtl/>
        </w:rPr>
        <w:t>یرا</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مشغول پرورش</w:t>
      </w:r>
      <w:r w:rsidRPr="006429BB">
        <w:rPr>
          <w:rFonts w:ascii="Times New Roman" w:eastAsia="Calibri" w:hAnsi="Times New Roman" w:cs="B Nazanin"/>
          <w:sz w:val="24"/>
          <w:szCs w:val="28"/>
          <w:rtl/>
        </w:rPr>
        <w:t xml:space="preserve"> مهارت‌های واقع</w:t>
      </w:r>
      <w:r w:rsidRPr="006429BB">
        <w:rPr>
          <w:rFonts w:ascii="Times New Roman" w:eastAsia="Calibri" w:hAnsi="Times New Roman" w:cs="B Nazanin" w:hint="cs"/>
          <w:sz w:val="24"/>
          <w:szCs w:val="28"/>
          <w:rtl/>
        </w:rPr>
        <w:t>اً</w:t>
      </w:r>
      <w:r w:rsidRPr="006429BB">
        <w:rPr>
          <w:rFonts w:ascii="Times New Roman" w:eastAsia="Calibri" w:hAnsi="Times New Roman" w:cs="B Nazanin"/>
          <w:sz w:val="24"/>
          <w:szCs w:val="28"/>
          <w:rtl/>
        </w:rPr>
        <w:t xml:space="preserve"> قابل مشاهده ن</w:t>
      </w:r>
      <w:r w:rsidRPr="006429BB">
        <w:rPr>
          <w:rFonts w:ascii="Times New Roman" w:eastAsia="Calibri" w:hAnsi="Times New Roman" w:cs="B Nazanin" w:hint="cs"/>
          <w:sz w:val="24"/>
          <w:szCs w:val="28"/>
          <w:rtl/>
        </w:rPr>
        <w:t>یست،</w:t>
      </w:r>
      <w:r w:rsidRPr="006429BB">
        <w:rPr>
          <w:rFonts w:ascii="Times New Roman" w:eastAsia="Calibri" w:hAnsi="Times New Roman" w:cs="B Nazanin"/>
          <w:sz w:val="24"/>
          <w:szCs w:val="28"/>
          <w:rtl/>
        </w:rPr>
        <w:t xml:space="preserve"> بلکه </w:t>
      </w:r>
      <w:r w:rsidRPr="006429BB">
        <w:rPr>
          <w:rFonts w:ascii="Times New Roman" w:eastAsia="Calibri" w:hAnsi="Times New Roman" w:cs="B Nazanin" w:hint="cs"/>
          <w:sz w:val="24"/>
          <w:szCs w:val="28"/>
          <w:rtl/>
        </w:rPr>
        <w:t xml:space="preserve">به پرورش </w:t>
      </w:r>
      <w:r w:rsidRPr="006429BB">
        <w:rPr>
          <w:rFonts w:ascii="Times New Roman" w:eastAsia="Calibri" w:hAnsi="Times New Roman" w:cs="B Nazanin"/>
          <w:sz w:val="24"/>
          <w:szCs w:val="28"/>
          <w:rtl/>
        </w:rPr>
        <w:t>د</w:t>
      </w:r>
      <w:r w:rsidRPr="006429BB">
        <w:rPr>
          <w:rFonts w:ascii="Times New Roman" w:eastAsia="Calibri" w:hAnsi="Times New Roman" w:cs="B Nazanin" w:hint="cs"/>
          <w:sz w:val="24"/>
          <w:szCs w:val="28"/>
          <w:rtl/>
        </w:rPr>
        <w:t>یدگاه</w:t>
      </w:r>
      <w:r w:rsidRPr="006429BB">
        <w:rPr>
          <w:rFonts w:ascii="Times New Roman" w:eastAsia="Calibri" w:hAnsi="Times New Roman" w:cs="B Nazanin"/>
          <w:sz w:val="24"/>
          <w:szCs w:val="28"/>
          <w:rtl/>
        </w:rPr>
        <w:t>‌ها و جهت</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گ</w:t>
      </w:r>
      <w:r w:rsidRPr="006429BB">
        <w:rPr>
          <w:rFonts w:ascii="Times New Roman" w:eastAsia="Calibri" w:hAnsi="Times New Roman" w:cs="B Nazanin" w:hint="cs"/>
          <w:sz w:val="24"/>
          <w:szCs w:val="28"/>
          <w:rtl/>
        </w:rPr>
        <w:t>یری</w:t>
      </w:r>
      <w:r w:rsidRPr="006429BB">
        <w:rPr>
          <w:rFonts w:ascii="Times New Roman" w:eastAsia="Calibri" w:hAnsi="Times New Roman" w:cs="B Nazanin"/>
          <w:sz w:val="24"/>
          <w:szCs w:val="28"/>
          <w:rtl/>
        </w:rPr>
        <w:t>‌هایی</w:t>
      </w:r>
      <w:r w:rsidRPr="006429BB">
        <w:rPr>
          <w:rFonts w:ascii="Times New Roman" w:eastAsia="Calibri" w:hAnsi="Times New Roman" w:cs="B Nazanin" w:hint="cs"/>
          <w:sz w:val="24"/>
          <w:szCs w:val="28"/>
          <w:rtl/>
        </w:rPr>
        <w:t xml:space="preserve"> می‌پردازد</w:t>
      </w:r>
      <w:r w:rsidRPr="006429BB">
        <w:rPr>
          <w:rFonts w:ascii="Times New Roman" w:eastAsia="Calibri" w:hAnsi="Times New Roman" w:cs="B Nazanin"/>
          <w:sz w:val="24"/>
          <w:szCs w:val="28"/>
          <w:rtl/>
        </w:rPr>
        <w:t xml:space="preserve"> که </w:t>
      </w:r>
      <w:r w:rsidRPr="006429BB">
        <w:rPr>
          <w:rFonts w:ascii="Times New Roman" w:eastAsia="Calibri" w:hAnsi="Times New Roman" w:cs="B Nazanin" w:hint="cs"/>
          <w:sz w:val="24"/>
          <w:szCs w:val="28"/>
          <w:rtl/>
        </w:rPr>
        <w:t>امکان دارد</w:t>
      </w:r>
      <w:r w:rsidRPr="006429BB">
        <w:rPr>
          <w:rFonts w:ascii="Times New Roman" w:eastAsia="Calibri" w:hAnsi="Times New Roman" w:cs="B Nazanin"/>
          <w:sz w:val="24"/>
          <w:szCs w:val="28"/>
          <w:rtl/>
        </w:rPr>
        <w:t xml:space="preserve"> در کوتاه</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مدت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یان‌</w:t>
      </w:r>
      <w:r w:rsidRPr="006429BB">
        <w:rPr>
          <w:rFonts w:ascii="Times New Roman" w:eastAsia="Calibri" w:hAnsi="Times New Roman" w:cs="B Nazanin"/>
          <w:sz w:val="24"/>
          <w:szCs w:val="28"/>
          <w:rtl/>
        </w:rPr>
        <w:t>مدت کاربرد مستق</w:t>
      </w:r>
      <w:r w:rsidRPr="006429BB">
        <w:rPr>
          <w:rFonts w:ascii="Times New Roman" w:eastAsia="Calibri" w:hAnsi="Times New Roman" w:cs="B Nazanin" w:hint="cs"/>
          <w:sz w:val="24"/>
          <w:szCs w:val="28"/>
          <w:rtl/>
        </w:rPr>
        <w:t>یم</w:t>
      </w:r>
      <w:r w:rsidRPr="006429BB">
        <w:rPr>
          <w:rFonts w:ascii="Times New Roman" w:eastAsia="Calibri" w:hAnsi="Times New Roman" w:cs="B Nazanin"/>
          <w:sz w:val="24"/>
          <w:szCs w:val="28"/>
          <w:rtl/>
        </w:rPr>
        <w:t xml:space="preserve"> داشته باش</w:t>
      </w:r>
      <w:r w:rsidRPr="006429BB">
        <w:rPr>
          <w:rFonts w:ascii="Times New Roman" w:eastAsia="Calibri" w:hAnsi="Times New Roman" w:cs="B Nazanin" w:hint="cs"/>
          <w:sz w:val="24"/>
          <w:szCs w:val="28"/>
          <w:rtl/>
        </w:rPr>
        <w:t>ن</w:t>
      </w:r>
      <w:r w:rsidRPr="006429BB">
        <w:rPr>
          <w:rFonts w:ascii="Times New Roman" w:eastAsia="Calibri" w:hAnsi="Times New Roman" w:cs="B Nazanin"/>
          <w:sz w:val="24"/>
          <w:szCs w:val="28"/>
          <w:rtl/>
        </w:rPr>
        <w:t xml:space="preserve">د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نداشته باش</w:t>
      </w:r>
      <w:r w:rsidRPr="006429BB">
        <w:rPr>
          <w:rFonts w:ascii="Times New Roman" w:eastAsia="Calibri" w:hAnsi="Times New Roman" w:cs="B Nazanin" w:hint="cs"/>
          <w:sz w:val="24"/>
          <w:szCs w:val="28"/>
          <w:rtl/>
        </w:rPr>
        <w:t>ن</w:t>
      </w:r>
      <w:r w:rsidRPr="006429BB">
        <w:rPr>
          <w:rFonts w:ascii="Times New Roman" w:eastAsia="Calibri" w:hAnsi="Times New Roman" w:cs="B Nazanin"/>
          <w:sz w:val="24"/>
          <w:szCs w:val="28"/>
          <w:rtl/>
        </w:rPr>
        <w:t>د.</w:t>
      </w:r>
    </w:p>
    <w:p w:rsidR="006429BB" w:rsidRPr="006429BB" w:rsidRDefault="006429BB" w:rsidP="006429BB">
      <w:pPr>
        <w:spacing w:after="0"/>
        <w:jc w:val="both"/>
        <w:rPr>
          <w:rFonts w:ascii="Times New Roman" w:eastAsia="Calibri" w:hAnsi="Times New Roman" w:cs="B Nazanin"/>
          <w:sz w:val="24"/>
          <w:szCs w:val="28"/>
        </w:rPr>
      </w:pPr>
    </w:p>
    <w:p w:rsidR="006429BB" w:rsidRPr="006429BB" w:rsidRDefault="006429BB" w:rsidP="006429BB">
      <w:pPr>
        <w:keepNext/>
        <w:keepLines/>
        <w:spacing w:after="0"/>
        <w:jc w:val="both"/>
        <w:outlineLvl w:val="1"/>
        <w:rPr>
          <w:rFonts w:ascii="Times New Roman Bold" w:eastAsia="Times New Roman" w:hAnsi="Times New Roman Bold" w:cs="B Nazanin"/>
          <w:b/>
          <w:bCs/>
          <w:sz w:val="24"/>
          <w:szCs w:val="28"/>
        </w:rPr>
      </w:pPr>
      <w:r w:rsidRPr="006429BB">
        <w:rPr>
          <w:rFonts w:ascii="Times New Roman Bold" w:eastAsia="Times New Roman" w:hAnsi="Times New Roman Bold" w:cs="B Nazanin" w:hint="cs"/>
          <w:b/>
          <w:bCs/>
          <w:sz w:val="24"/>
          <w:szCs w:val="28"/>
          <w:rtl/>
        </w:rPr>
        <w:t>نتایج</w:t>
      </w:r>
      <w:r w:rsidRPr="006429BB">
        <w:rPr>
          <w:rFonts w:ascii="Times New Roman Bold" w:eastAsia="Times New Roman" w:hAnsi="Times New Roman Bold" w:cs="B Nazanin"/>
          <w:b/>
          <w:bCs/>
          <w:sz w:val="24"/>
          <w:szCs w:val="28"/>
          <w:rtl/>
        </w:rPr>
        <w:t xml:space="preserve"> غ</w:t>
      </w:r>
      <w:r w:rsidRPr="006429BB">
        <w:rPr>
          <w:rFonts w:ascii="Times New Roman Bold" w:eastAsia="Times New Roman" w:hAnsi="Times New Roman Bold" w:cs="B Nazanin" w:hint="cs"/>
          <w:b/>
          <w:bCs/>
          <w:sz w:val="24"/>
          <w:szCs w:val="28"/>
          <w:rtl/>
        </w:rPr>
        <w:t>یر</w:t>
      </w:r>
      <w:r w:rsidRPr="006429BB">
        <w:rPr>
          <w:rFonts w:ascii="Times New Roman Bold" w:eastAsia="Times New Roman" w:hAnsi="Times New Roman Bold" w:cs="B Nazanin"/>
          <w:b/>
          <w:bCs/>
          <w:sz w:val="24"/>
          <w:szCs w:val="28"/>
          <w:rtl/>
        </w:rPr>
        <w:t>منتظره</w:t>
      </w:r>
    </w:p>
    <w:p w:rsidR="006429BB" w:rsidRPr="006429BB" w:rsidRDefault="006429BB" w:rsidP="006429BB">
      <w:pPr>
        <w:spacing w:after="0"/>
        <w:jc w:val="both"/>
        <w:rPr>
          <w:rFonts w:ascii="Times New Roman" w:eastAsia="Calibri" w:hAnsi="Times New Roman" w:cs="B Nazanin"/>
          <w:sz w:val="24"/>
          <w:szCs w:val="28"/>
          <w:rtl/>
        </w:rPr>
      </w:pPr>
      <w:r w:rsidRPr="006429BB">
        <w:rPr>
          <w:rFonts w:ascii="Times New Roman" w:eastAsia="Calibri" w:hAnsi="Times New Roman" w:cs="B Nazanin" w:hint="cs"/>
          <w:sz w:val="24"/>
          <w:szCs w:val="28"/>
          <w:rtl/>
        </w:rPr>
        <w:t>متون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توسعۀ</w:t>
      </w:r>
      <w:r w:rsidRPr="006429BB">
        <w:rPr>
          <w:rFonts w:ascii="Times New Roman" w:eastAsia="Calibri" w:hAnsi="Times New Roman" w:cs="B Nazanin"/>
          <w:sz w:val="24"/>
          <w:szCs w:val="28"/>
          <w:rtl/>
        </w:rPr>
        <w:t xml:space="preserve"> منابع انسان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به شمار زیادی از</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پژوهشگر</w:t>
      </w:r>
      <w:r w:rsidRPr="006429BB">
        <w:rPr>
          <w:rFonts w:ascii="Times New Roman" w:eastAsia="Calibri" w:hAnsi="Times New Roman" w:cs="B Nazanin"/>
          <w:sz w:val="24"/>
          <w:szCs w:val="28"/>
          <w:rtl/>
        </w:rPr>
        <w:t xml:space="preserve">ان و </w:t>
      </w:r>
      <w:r w:rsidRPr="006429BB">
        <w:rPr>
          <w:rFonts w:ascii="Times New Roman" w:eastAsia="Calibri" w:hAnsi="Times New Roman" w:cs="B Nazanin" w:hint="cs"/>
          <w:sz w:val="24"/>
          <w:szCs w:val="28"/>
          <w:rtl/>
        </w:rPr>
        <w:t>متخصصان اشاره دارد</w:t>
      </w:r>
      <w:r w:rsidRPr="006429BB">
        <w:rPr>
          <w:rFonts w:ascii="Times New Roman" w:eastAsia="Calibri" w:hAnsi="Times New Roman" w:cs="B Nazanin"/>
          <w:sz w:val="24"/>
          <w:szCs w:val="28"/>
          <w:rtl/>
        </w:rPr>
        <w:t xml:space="preserve"> که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مثبت </w:t>
      </w:r>
      <w:r w:rsidRPr="006429BB">
        <w:rPr>
          <w:rFonts w:ascii="Times New Roman" w:eastAsia="Calibri" w:hAnsi="Times New Roman" w:cs="B Nazanin" w:hint="cs"/>
          <w:sz w:val="24"/>
          <w:szCs w:val="28"/>
          <w:rtl/>
        </w:rPr>
        <w:t>ا</w:t>
      </w:r>
      <w:r w:rsidRPr="006429BB">
        <w:rPr>
          <w:rFonts w:ascii="Times New Roman" w:eastAsia="Calibri" w:hAnsi="Times New Roman" w:cs="B Nazanin"/>
          <w:sz w:val="24"/>
          <w:szCs w:val="28"/>
          <w:rtl/>
        </w:rPr>
        <w:t>نو</w:t>
      </w:r>
      <w:r w:rsidRPr="006429BB">
        <w:rPr>
          <w:rFonts w:ascii="Times New Roman" w:eastAsia="Calibri" w:hAnsi="Times New Roman" w:cs="B Nazanin" w:hint="cs"/>
          <w:sz w:val="24"/>
          <w:szCs w:val="28"/>
          <w:rtl/>
        </w:rPr>
        <w:t>ا</w:t>
      </w:r>
      <w:r w:rsidRPr="006429BB">
        <w:rPr>
          <w:rFonts w:ascii="Times New Roman" w:eastAsia="Calibri" w:hAnsi="Times New Roman" w:cs="B Nazanin"/>
          <w:sz w:val="24"/>
          <w:szCs w:val="28"/>
          <w:rtl/>
        </w:rPr>
        <w:t xml:space="preserve">ع </w:t>
      </w:r>
      <w:r w:rsidRPr="006429BB">
        <w:rPr>
          <w:rFonts w:ascii="Times New Roman" w:eastAsia="Calibri" w:hAnsi="Times New Roman" w:cs="B Nazanin" w:hint="cs"/>
          <w:sz w:val="24"/>
          <w:szCs w:val="28"/>
          <w:rtl/>
        </w:rPr>
        <w:t>بسیار متنوعی</w:t>
      </w:r>
      <w:r w:rsidRPr="006429BB">
        <w:rPr>
          <w:rFonts w:ascii="Times New Roman" w:eastAsia="Calibri" w:hAnsi="Times New Roman" w:cs="B Nazanin"/>
          <w:sz w:val="24"/>
          <w:szCs w:val="28"/>
          <w:rtl/>
        </w:rPr>
        <w:t xml:space="preserve"> از مداخلات آموزش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را بر تغ</w:t>
      </w:r>
      <w:r w:rsidRPr="006429BB">
        <w:rPr>
          <w:rFonts w:ascii="Times New Roman" w:eastAsia="Calibri" w:hAnsi="Times New Roman" w:cs="B Nazanin" w:hint="cs"/>
          <w:sz w:val="24"/>
          <w:szCs w:val="28"/>
          <w:rtl/>
        </w:rPr>
        <w:t>ییرات</w:t>
      </w:r>
      <w:r w:rsidRPr="006429BB">
        <w:rPr>
          <w:rFonts w:ascii="Times New Roman" w:eastAsia="Calibri" w:hAnsi="Times New Roman" w:cs="B Nazanin"/>
          <w:sz w:val="24"/>
          <w:szCs w:val="28"/>
          <w:rtl/>
        </w:rPr>
        <w:t xml:space="preserve"> فرد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گروهی</w:t>
      </w:r>
      <w:r w:rsidRPr="006429BB">
        <w:rPr>
          <w:rFonts w:ascii="Times New Roman" w:eastAsia="Calibri" w:hAnsi="Times New Roman" w:cs="B Nazanin"/>
          <w:sz w:val="24"/>
          <w:szCs w:val="28"/>
          <w:rtl/>
        </w:rPr>
        <w:t xml:space="preserve"> و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یان</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ی‌کنند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تردیدی</w:t>
      </w:r>
      <w:r w:rsidRPr="006429BB">
        <w:rPr>
          <w:rFonts w:ascii="Times New Roman" w:eastAsia="Calibri" w:hAnsi="Times New Roman" w:cs="B Nazanin"/>
          <w:sz w:val="24"/>
          <w:szCs w:val="28"/>
          <w:rtl/>
        </w:rPr>
        <w:t xml:space="preserve"> ن</w:t>
      </w:r>
      <w:r w:rsidRPr="006429BB">
        <w:rPr>
          <w:rFonts w:ascii="Times New Roman" w:eastAsia="Calibri" w:hAnsi="Times New Roman" w:cs="B Nazanin" w:hint="cs"/>
          <w:sz w:val="24"/>
          <w:szCs w:val="28"/>
          <w:rtl/>
        </w:rPr>
        <w:t>یست</w:t>
      </w:r>
      <w:r w:rsidRPr="006429BB">
        <w:rPr>
          <w:rFonts w:ascii="Times New Roman" w:eastAsia="Calibri" w:hAnsi="Times New Roman" w:cs="B Nazanin"/>
          <w:sz w:val="24"/>
          <w:szCs w:val="28"/>
          <w:rtl/>
        </w:rPr>
        <w:t xml:space="preserve"> که </w:t>
      </w:r>
      <w:r w:rsidRPr="006429BB">
        <w:rPr>
          <w:rFonts w:ascii="Times New Roman" w:eastAsia="Calibri" w:hAnsi="Times New Roman" w:cs="B Nazanin" w:hint="cs"/>
          <w:sz w:val="24"/>
          <w:szCs w:val="28"/>
          <w:rtl/>
        </w:rPr>
        <w:t>یادگیری به معنای</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است </w:t>
      </w:r>
      <w:r w:rsidRPr="006429BB">
        <w:rPr>
          <w:rFonts w:ascii="Times New Roman" w:eastAsia="Calibri" w:hAnsi="Times New Roman" w:cs="B Nazanin" w:hint="cs"/>
          <w:sz w:val="24"/>
          <w:szCs w:val="28"/>
          <w:rtl/>
        </w:rPr>
        <w:t>و</w:t>
      </w:r>
      <w:r w:rsidRPr="006429BB">
        <w:rPr>
          <w:rFonts w:ascii="Times New Roman" w:eastAsia="Calibri" w:hAnsi="Times New Roman" w:cs="B Nazanin"/>
          <w:sz w:val="24"/>
          <w:szCs w:val="28"/>
          <w:rtl/>
        </w:rPr>
        <w:t xml:space="preserve"> فرصت‌های </w:t>
      </w:r>
      <w:r w:rsidRPr="006429BB">
        <w:rPr>
          <w:rFonts w:ascii="Times New Roman" w:eastAsia="Calibri" w:hAnsi="Times New Roman" w:cs="B Nazanin" w:hint="cs"/>
          <w:sz w:val="24"/>
          <w:szCs w:val="28"/>
          <w:rtl/>
        </w:rPr>
        <w:t>آموزش و توسعه</w:t>
      </w:r>
      <w:r w:rsidRPr="006429BB">
        <w:rPr>
          <w:rFonts w:ascii="Times New Roman" w:eastAsia="Calibri" w:hAnsi="Times New Roman" w:cs="B Nazanin"/>
          <w:sz w:val="24"/>
          <w:szCs w:val="28"/>
          <w:rtl/>
        </w:rPr>
        <w:t xml:space="preserve"> رسم</w:t>
      </w:r>
      <w:r w:rsidRPr="006429BB">
        <w:rPr>
          <w:rFonts w:ascii="Times New Roman" w:eastAsia="Calibri" w:hAnsi="Times New Roman" w:cs="B Nazanin" w:hint="cs"/>
          <w:sz w:val="24"/>
          <w:szCs w:val="28"/>
          <w:rtl/>
        </w:rPr>
        <w:t>ی حامی</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ییرات</w:t>
      </w:r>
      <w:r w:rsidRPr="006429BB">
        <w:rPr>
          <w:rFonts w:ascii="Times New Roman" w:eastAsia="Calibri" w:hAnsi="Times New Roman" w:cs="B Nazanin"/>
          <w:sz w:val="24"/>
          <w:szCs w:val="28"/>
          <w:rtl/>
        </w:rPr>
        <w:t xml:space="preserve"> قابل</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توجه</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بس</w:t>
      </w:r>
      <w:r w:rsidRPr="006429BB">
        <w:rPr>
          <w:rFonts w:ascii="Times New Roman" w:eastAsia="Calibri" w:hAnsi="Times New Roman" w:cs="B Nazanin" w:hint="cs"/>
          <w:sz w:val="24"/>
          <w:szCs w:val="28"/>
          <w:rtl/>
        </w:rPr>
        <w:t>یاری</w:t>
      </w:r>
      <w:r w:rsidRPr="006429BB">
        <w:rPr>
          <w:rFonts w:ascii="Times New Roman" w:eastAsia="Calibri" w:hAnsi="Times New Roman" w:cs="B Nazanin"/>
          <w:sz w:val="24"/>
          <w:szCs w:val="28"/>
          <w:rtl/>
        </w:rPr>
        <w:t xml:space="preserve"> از سازمان‌ها </w:t>
      </w:r>
      <w:r w:rsidRPr="006429BB">
        <w:rPr>
          <w:rFonts w:ascii="Times New Roman" w:eastAsia="Calibri" w:hAnsi="Times New Roman" w:cs="B Nazanin" w:hint="cs"/>
          <w:sz w:val="24"/>
          <w:szCs w:val="28"/>
          <w:rtl/>
        </w:rPr>
        <w:t>است</w:t>
      </w:r>
      <w:r w:rsidRPr="006429BB">
        <w:rPr>
          <w:rFonts w:ascii="Times New Roman" w:eastAsia="Calibri" w:hAnsi="Times New Roman" w:cs="B Nazanin"/>
          <w:sz w:val="24"/>
          <w:szCs w:val="28"/>
          <w:rtl/>
        </w:rPr>
        <w:t>. با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حال متون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که در مقا</w:t>
      </w:r>
      <w:r w:rsidRPr="006429BB">
        <w:rPr>
          <w:rFonts w:ascii="Times New Roman" w:eastAsia="Calibri" w:hAnsi="Times New Roman" w:cs="B Nazanin" w:hint="cs"/>
          <w:sz w:val="24"/>
          <w:szCs w:val="28"/>
          <w:rtl/>
        </w:rPr>
        <w:t>یسه</w:t>
      </w:r>
      <w:r w:rsidRPr="006429BB">
        <w:rPr>
          <w:rFonts w:ascii="Times New Roman" w:eastAsia="Calibri" w:hAnsi="Times New Roman" w:cs="B Nazanin"/>
          <w:sz w:val="24"/>
          <w:szCs w:val="28"/>
          <w:rtl/>
        </w:rPr>
        <w:t xml:space="preserve"> با </w:t>
      </w:r>
      <w:r w:rsidRPr="006429BB">
        <w:rPr>
          <w:rFonts w:ascii="Times New Roman" w:eastAsia="Calibri" w:hAnsi="Times New Roman" w:cs="B Nazanin" w:hint="cs"/>
          <w:sz w:val="24"/>
          <w:szCs w:val="28"/>
          <w:rtl/>
        </w:rPr>
        <w:t>موارد قبلی تعدادشان</w:t>
      </w:r>
      <w:r w:rsidRPr="006429BB">
        <w:rPr>
          <w:rFonts w:ascii="Times New Roman" w:eastAsia="Calibri" w:hAnsi="Times New Roman" w:cs="B Nazanin"/>
          <w:sz w:val="24"/>
          <w:szCs w:val="28"/>
          <w:rtl/>
        </w:rPr>
        <w:t xml:space="preserve"> ناچ</w:t>
      </w:r>
      <w:r w:rsidRPr="006429BB">
        <w:rPr>
          <w:rFonts w:ascii="Times New Roman" w:eastAsia="Calibri" w:hAnsi="Times New Roman" w:cs="B Nazanin" w:hint="cs"/>
          <w:sz w:val="24"/>
          <w:szCs w:val="28"/>
          <w:rtl/>
        </w:rPr>
        <w:t>یز</w:t>
      </w:r>
      <w:r w:rsidRPr="006429BB">
        <w:rPr>
          <w:rFonts w:ascii="Times New Roman" w:eastAsia="Calibri" w:hAnsi="Times New Roman" w:cs="B Nazanin"/>
          <w:sz w:val="24"/>
          <w:szCs w:val="28"/>
          <w:rtl/>
        </w:rPr>
        <w:t xml:space="preserve"> است</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وجود دار</w:t>
      </w:r>
      <w:r w:rsidRPr="006429BB">
        <w:rPr>
          <w:rFonts w:ascii="Times New Roman" w:eastAsia="Calibri" w:hAnsi="Times New Roman" w:cs="B Nazanin" w:hint="cs"/>
          <w:sz w:val="24"/>
          <w:szCs w:val="28"/>
          <w:rtl/>
        </w:rPr>
        <w:t>ن</w:t>
      </w:r>
      <w:r w:rsidRPr="006429BB">
        <w:rPr>
          <w:rFonts w:ascii="Times New Roman" w:eastAsia="Calibri" w:hAnsi="Times New Roman" w:cs="B Nazanin"/>
          <w:sz w:val="24"/>
          <w:szCs w:val="28"/>
          <w:rtl/>
        </w:rPr>
        <w:t xml:space="preserve">د که </w:t>
      </w:r>
      <w:r w:rsidRPr="006429BB">
        <w:rPr>
          <w:rFonts w:ascii="Times New Roman" w:eastAsia="Calibri" w:hAnsi="Times New Roman" w:cs="B Nazanin" w:hint="cs"/>
          <w:sz w:val="24"/>
          <w:szCs w:val="28"/>
          <w:rtl/>
        </w:rPr>
        <w:t>اظهار</w:t>
      </w:r>
      <w:r w:rsidRPr="006429BB">
        <w:rPr>
          <w:rFonts w:ascii="Times New Roman" w:eastAsia="Calibri" w:hAnsi="Times New Roman" w:cs="B Nazanin"/>
          <w:sz w:val="24"/>
          <w:szCs w:val="28"/>
          <w:rtl/>
        </w:rPr>
        <w:t xml:space="preserve"> می‌کن</w:t>
      </w:r>
      <w:r w:rsidRPr="006429BB">
        <w:rPr>
          <w:rFonts w:ascii="Times New Roman" w:eastAsia="Calibri" w:hAnsi="Times New Roman" w:cs="B Nazanin" w:hint="cs"/>
          <w:sz w:val="24"/>
          <w:szCs w:val="28"/>
          <w:rtl/>
        </w:rPr>
        <w:t>ن</w:t>
      </w:r>
      <w:r w:rsidRPr="006429BB">
        <w:rPr>
          <w:rFonts w:ascii="Times New Roman" w:eastAsia="Calibri" w:hAnsi="Times New Roman" w:cs="B Nazanin"/>
          <w:sz w:val="24"/>
          <w:szCs w:val="28"/>
          <w:rtl/>
        </w:rPr>
        <w:t>د رو</w:t>
      </w:r>
      <w:r w:rsidRPr="006429BB">
        <w:rPr>
          <w:rFonts w:ascii="Times New Roman" w:eastAsia="Calibri" w:hAnsi="Times New Roman" w:cs="B Nazanin" w:hint="cs"/>
          <w:sz w:val="24"/>
          <w:szCs w:val="28"/>
          <w:rtl/>
        </w:rPr>
        <w:t>یکردهای مرسوم</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color w:val="000000"/>
          <w:sz w:val="24"/>
          <w:szCs w:val="28"/>
          <w:rtl/>
        </w:rPr>
        <w:t xml:space="preserve">آموزش و </w:t>
      </w:r>
      <w:r w:rsidRPr="006429BB">
        <w:rPr>
          <w:rFonts w:ascii="Times New Roman" w:eastAsia="Calibri" w:hAnsi="Times New Roman" w:cs="B Nazanin" w:hint="cs"/>
          <w:color w:val="000000"/>
          <w:sz w:val="24"/>
          <w:szCs w:val="28"/>
          <w:rtl/>
        </w:rPr>
        <w:t>توسعه</w:t>
      </w:r>
      <w:r w:rsidRPr="006429BB">
        <w:rPr>
          <w:rFonts w:ascii="Times New Roman" w:eastAsia="Calibri" w:hAnsi="Times New Roman" w:cs="B Nazanin"/>
          <w:color w:val="000000"/>
          <w:sz w:val="24"/>
          <w:szCs w:val="28"/>
          <w:rtl/>
        </w:rPr>
        <w:t xml:space="preserve"> هم</w:t>
      </w:r>
      <w:r w:rsidRPr="006429BB">
        <w:rPr>
          <w:rFonts w:ascii="Times New Roman" w:eastAsia="Calibri" w:hAnsi="Times New Roman" w:cs="B Nazanin" w:hint="cs"/>
          <w:color w:val="000000"/>
          <w:sz w:val="24"/>
          <w:szCs w:val="28"/>
          <w:rtl/>
        </w:rPr>
        <w:t>یشه</w:t>
      </w:r>
      <w:r w:rsidRPr="006429BB">
        <w:rPr>
          <w:rFonts w:ascii="Times New Roman" w:eastAsia="Calibri" w:hAnsi="Times New Roman" w:cs="B Nazanin"/>
          <w:color w:val="000000"/>
          <w:sz w:val="24"/>
          <w:szCs w:val="28"/>
          <w:rtl/>
        </w:rPr>
        <w:t xml:space="preserve"> </w:t>
      </w:r>
      <w:r w:rsidRPr="006429BB">
        <w:rPr>
          <w:rFonts w:ascii="Times New Roman" w:eastAsia="Calibri" w:hAnsi="Times New Roman" w:cs="B Nazanin" w:hint="cs"/>
          <w:color w:val="000000"/>
          <w:sz w:val="24"/>
          <w:szCs w:val="28"/>
          <w:rtl/>
        </w:rPr>
        <w:t xml:space="preserve">باعث ایجاد </w:t>
      </w:r>
      <w:r w:rsidRPr="006429BB">
        <w:rPr>
          <w:rFonts w:ascii="Times New Roman" w:eastAsia="Calibri" w:hAnsi="Times New Roman" w:cs="B Nazanin"/>
          <w:sz w:val="24"/>
          <w:szCs w:val="28"/>
          <w:rtl/>
        </w:rPr>
        <w:t>تغ</w:t>
      </w:r>
      <w:r w:rsidRPr="006429BB">
        <w:rPr>
          <w:rFonts w:ascii="Times New Roman" w:eastAsia="Calibri" w:hAnsi="Times New Roman" w:cs="B Nazanin" w:hint="cs"/>
          <w:sz w:val="24"/>
          <w:szCs w:val="28"/>
          <w:rtl/>
        </w:rPr>
        <w:t>ییرات</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یش‌بینی‌شده نمی‌شوند</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حتی</w:t>
      </w:r>
      <w:r w:rsidRPr="006429BB">
        <w:rPr>
          <w:rFonts w:ascii="Times New Roman" w:eastAsia="Calibri" w:hAnsi="Times New Roman" w:cs="B Nazanin"/>
          <w:sz w:val="24"/>
          <w:szCs w:val="28"/>
          <w:rtl/>
        </w:rPr>
        <w:t xml:space="preserve"> در برخ</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شرا</w:t>
      </w:r>
      <w:r w:rsidRPr="006429BB">
        <w:rPr>
          <w:rFonts w:ascii="Times New Roman" w:eastAsia="Calibri" w:hAnsi="Times New Roman" w:cs="B Nazanin" w:hint="cs"/>
          <w:sz w:val="24"/>
          <w:szCs w:val="28"/>
          <w:rtl/>
        </w:rPr>
        <w:t>یط</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ی‌توانند</w:t>
      </w:r>
      <w:r w:rsidRPr="006429BB">
        <w:rPr>
          <w:rFonts w:ascii="Times New Roman" w:eastAsia="Calibri" w:hAnsi="Times New Roman" w:cs="B Nazanin"/>
          <w:sz w:val="24"/>
          <w:szCs w:val="28"/>
          <w:rtl/>
        </w:rPr>
        <w:t xml:space="preserve">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مخرب</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بر شرکت‌کنندگان و سازمان‌ها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مربوطه داشته باشند. </w:t>
      </w:r>
      <w:r w:rsidRPr="006429BB">
        <w:rPr>
          <w:rFonts w:ascii="Times New Roman" w:eastAsia="Calibri" w:hAnsi="Times New Roman" w:cs="B Nazanin" w:hint="cs"/>
          <w:sz w:val="24"/>
          <w:szCs w:val="28"/>
          <w:rtl/>
        </w:rPr>
        <w:t xml:space="preserve">در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بخش برخ</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از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پیامدها که از نظر دور مانده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اند،</w:t>
      </w:r>
      <w:r w:rsidRPr="006429BB">
        <w:rPr>
          <w:rFonts w:ascii="Times New Roman" w:eastAsia="Calibri" w:hAnsi="Times New Roman" w:cs="B Nazanin"/>
          <w:sz w:val="24"/>
          <w:szCs w:val="28"/>
          <w:rtl/>
        </w:rPr>
        <w:t xml:space="preserve"> بررس</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می‌</w:t>
      </w:r>
      <w:r w:rsidRPr="006429BB">
        <w:rPr>
          <w:rFonts w:ascii="Times New Roman" w:eastAsia="Calibri" w:hAnsi="Times New Roman" w:cs="B Nazanin" w:hint="cs"/>
          <w:sz w:val="24"/>
          <w:szCs w:val="28"/>
          <w:rtl/>
        </w:rPr>
        <w:t>شون</w:t>
      </w:r>
      <w:r w:rsidRPr="006429BB">
        <w:rPr>
          <w:rFonts w:ascii="Times New Roman" w:eastAsia="Calibri" w:hAnsi="Times New Roman" w:cs="B Nazanin"/>
          <w:sz w:val="24"/>
          <w:szCs w:val="28"/>
          <w:rtl/>
        </w:rPr>
        <w:t>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از جمله </w:t>
      </w:r>
      <w:r w:rsidRPr="006429BB">
        <w:rPr>
          <w:rFonts w:ascii="Times New Roman" w:eastAsia="Calibri" w:hAnsi="Times New Roman" w:cs="B Nazanin" w:hint="cs"/>
          <w:sz w:val="24"/>
          <w:szCs w:val="28"/>
          <w:rtl/>
        </w:rPr>
        <w:t>گزارشاتی پیرامون</w:t>
      </w:r>
      <w:r w:rsidRPr="006429BB">
        <w:rPr>
          <w:rFonts w:ascii="Times New Roman" w:eastAsia="Calibri" w:hAnsi="Times New Roman" w:cs="B Nazanin"/>
          <w:sz w:val="24"/>
          <w:szCs w:val="28"/>
          <w:rtl/>
        </w:rPr>
        <w:t xml:space="preserve"> عدم وجود </w:t>
      </w:r>
      <w:r w:rsidRPr="006429BB">
        <w:rPr>
          <w:rFonts w:ascii="Times New Roman" w:eastAsia="Calibri" w:hAnsi="Times New Roman" w:cs="B Nazanin" w:hint="cs"/>
          <w:sz w:val="24"/>
          <w:szCs w:val="28"/>
          <w:rtl/>
        </w:rPr>
        <w:t>سنجش</w:t>
      </w:r>
      <w:r w:rsidRPr="006429BB">
        <w:rPr>
          <w:rFonts w:ascii="Times New Roman" w:eastAsia="Calibri" w:hAnsi="Times New Roman" w:cs="B Nazanin"/>
          <w:sz w:val="24"/>
          <w:szCs w:val="28"/>
          <w:rtl/>
        </w:rPr>
        <w:t xml:space="preserve"> معتبر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بر عملکرد واق</w:t>
      </w:r>
      <w:r w:rsidRPr="006429BB">
        <w:rPr>
          <w:rFonts w:ascii="Times New Roman" w:eastAsia="Calibri" w:hAnsi="Times New Roman" w:cs="B Nazanin" w:hint="cs"/>
          <w:sz w:val="24"/>
          <w:szCs w:val="28"/>
          <w:rtl/>
        </w:rPr>
        <w:t>عی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در </w:t>
      </w:r>
      <w:r w:rsidRPr="006429BB">
        <w:rPr>
          <w:rFonts w:ascii="Times New Roman" w:eastAsia="Calibri" w:hAnsi="Times New Roman" w:cs="B Nazanin"/>
          <w:sz w:val="24"/>
          <w:szCs w:val="28"/>
          <w:rtl/>
        </w:rPr>
        <w:t>محل کار</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نا</w:t>
      </w:r>
      <w:r w:rsidRPr="006429BB">
        <w:rPr>
          <w:rFonts w:ascii="Times New Roman" w:eastAsia="Calibri" w:hAnsi="Times New Roman" w:cs="B Nazanin"/>
          <w:sz w:val="24"/>
          <w:szCs w:val="28"/>
          <w:rtl/>
        </w:rPr>
        <w:t>همسو</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مکرر آموزش با راهبرد و فرهنگ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عدم</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انتخاب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مشارکت</w:t>
      </w:r>
      <w:r w:rsidRPr="006429BB">
        <w:rPr>
          <w:rFonts w:ascii="Times New Roman" w:eastAsia="Calibri" w:hAnsi="Times New Roman" w:cs="B Nazanin"/>
          <w:sz w:val="24"/>
          <w:szCs w:val="28"/>
          <w:rtl/>
        </w:rPr>
        <w:t xml:space="preserve"> در برنامه بر کارکنان</w:t>
      </w:r>
      <w:r w:rsidRPr="006429BB">
        <w:rPr>
          <w:rFonts w:ascii="Times New Roman" w:eastAsia="Calibri" w:hAnsi="Times New Roman" w:cs="B Nazanin" w:hint="cs"/>
          <w:sz w:val="24"/>
          <w:szCs w:val="28"/>
          <w:rtl/>
        </w:rPr>
        <w:t xml:space="preserve"> باقی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مانده،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احساس انزوای</w:t>
      </w:r>
      <w:r w:rsidRPr="006429BB">
        <w:rPr>
          <w:rFonts w:ascii="Times New Roman" w:eastAsia="Calibri" w:hAnsi="Times New Roman" w:cs="B Nazanin"/>
          <w:sz w:val="24"/>
          <w:szCs w:val="28"/>
          <w:rtl/>
        </w:rPr>
        <w:t xml:space="preserve"> شرکت‌کنندگان </w:t>
      </w:r>
      <w:r w:rsidRPr="006429BB">
        <w:rPr>
          <w:rFonts w:ascii="Times New Roman" w:eastAsia="Calibri" w:hAnsi="Times New Roman" w:cs="B Nazanin" w:hint="cs"/>
          <w:sz w:val="24"/>
          <w:szCs w:val="28"/>
          <w:rtl/>
        </w:rPr>
        <w:t>بازگشتی از دوره</w:t>
      </w:r>
      <w:r w:rsidRPr="006429BB">
        <w:rPr>
          <w:rFonts w:ascii="Times New Roman" w:eastAsia="Calibri" w:hAnsi="Times New Roman" w:cs="B Nazanin"/>
          <w:sz w:val="24"/>
          <w:szCs w:val="28"/>
          <w:rtl/>
        </w:rPr>
        <w:t xml:space="preserve"> در محل کار ق</w:t>
      </w:r>
      <w:r w:rsidRPr="006429BB">
        <w:rPr>
          <w:rFonts w:ascii="Times New Roman" w:eastAsia="Calibri" w:hAnsi="Times New Roman" w:cs="B Nazanin" w:hint="cs"/>
          <w:sz w:val="24"/>
          <w:szCs w:val="28"/>
          <w:rtl/>
        </w:rPr>
        <w:t>بلی</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 xml:space="preserve">استفاده </w:t>
      </w:r>
      <w:r w:rsidRPr="006429BB">
        <w:rPr>
          <w:rFonts w:ascii="Times New Roman" w:eastAsia="Calibri" w:hAnsi="Times New Roman" w:cs="B Nazanin"/>
          <w:sz w:val="24"/>
          <w:szCs w:val="28"/>
          <w:rtl/>
        </w:rPr>
        <w:t xml:space="preserve">از </w:t>
      </w:r>
      <w:r w:rsidRPr="006429BB">
        <w:rPr>
          <w:rFonts w:ascii="Times New Roman" w:eastAsia="Calibri" w:hAnsi="Times New Roman" w:cs="B Nazanin" w:hint="cs"/>
          <w:sz w:val="24"/>
          <w:szCs w:val="28"/>
          <w:rtl/>
        </w:rPr>
        <w:t>برنامه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های </w:t>
      </w:r>
      <w:r w:rsidRPr="006429BB">
        <w:rPr>
          <w:rFonts w:ascii="Times New Roman" w:eastAsia="Calibri" w:hAnsi="Times New Roman" w:cs="B Nazanin"/>
          <w:sz w:val="24"/>
          <w:szCs w:val="28"/>
          <w:rtl/>
        </w:rPr>
        <w:t xml:space="preserve">آموزش و </w:t>
      </w:r>
      <w:r w:rsidRPr="006429BB">
        <w:rPr>
          <w:rFonts w:ascii="Times New Roman" w:eastAsia="Calibri" w:hAnsi="Times New Roman" w:cs="B Nazanin" w:hint="cs"/>
          <w:sz w:val="24"/>
          <w:szCs w:val="28"/>
          <w:rtl/>
        </w:rPr>
        <w:t xml:space="preserve">توسعه </w:t>
      </w:r>
      <w:r w:rsidRPr="006429BB">
        <w:rPr>
          <w:rFonts w:ascii="Times New Roman" w:eastAsia="Calibri" w:hAnsi="Times New Roman" w:cs="B Nazanin"/>
          <w:sz w:val="24"/>
          <w:szCs w:val="28"/>
          <w:rtl/>
        </w:rPr>
        <w:t xml:space="preserve">برخلاف اهداف </w:t>
      </w:r>
      <w:r w:rsidRPr="006429BB">
        <w:rPr>
          <w:rFonts w:ascii="Times New Roman" w:eastAsia="Calibri" w:hAnsi="Times New Roman" w:cs="B Nazanin" w:hint="cs"/>
          <w:sz w:val="24"/>
          <w:szCs w:val="28"/>
          <w:rtl/>
        </w:rPr>
        <w:t>از پیش تعیین</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شده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ارائه می‌شود</w:t>
      </w:r>
      <w:r w:rsidRPr="006429BB">
        <w:rPr>
          <w:rFonts w:ascii="Times New Roman" w:eastAsia="Calibri" w:hAnsi="Times New Roman" w:cs="B Nazanin"/>
          <w:sz w:val="24"/>
          <w:szCs w:val="28"/>
          <w:rtl/>
        </w:rPr>
        <w:t>.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بخش با </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مطالعۀ موردی پا</w:t>
      </w:r>
      <w:r w:rsidRPr="006429BB">
        <w:rPr>
          <w:rFonts w:ascii="Times New Roman" w:eastAsia="Calibri" w:hAnsi="Times New Roman" w:cs="B Nazanin" w:hint="cs"/>
          <w:sz w:val="24"/>
          <w:szCs w:val="28"/>
          <w:rtl/>
        </w:rPr>
        <w:t>یان</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ی‌یابد. این مطالعۀ موردی</w:t>
      </w:r>
      <w:r w:rsidRPr="006429BB">
        <w:rPr>
          <w:rFonts w:ascii="Times New Roman" w:eastAsia="Calibri" w:hAnsi="Times New Roman" w:cs="B Nazanin"/>
          <w:sz w:val="24"/>
          <w:szCs w:val="28"/>
          <w:rtl/>
        </w:rPr>
        <w:t xml:space="preserve"> برخ</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از </w:t>
      </w:r>
      <w:r w:rsidRPr="006429BB">
        <w:rPr>
          <w:rFonts w:ascii="Times New Roman" w:eastAsia="Calibri" w:hAnsi="Times New Roman" w:cs="B Nazanin" w:hint="cs"/>
          <w:sz w:val="24"/>
          <w:szCs w:val="28"/>
          <w:rtl/>
        </w:rPr>
        <w:t>پیامدهای استفاده از یک رویکرد نامناسب توسعه مدیریت را نشان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دهد.</w:t>
      </w:r>
    </w:p>
    <w:p w:rsidR="006429BB" w:rsidRPr="006429BB" w:rsidRDefault="006429BB" w:rsidP="006429BB">
      <w:pPr>
        <w:keepNext/>
        <w:keepLines/>
        <w:spacing w:after="0"/>
        <w:jc w:val="both"/>
        <w:outlineLvl w:val="2"/>
        <w:rPr>
          <w:rFonts w:ascii="Times New Roman" w:eastAsia="Calibri" w:hAnsi="Times New Roman" w:cs="B Nazanin"/>
          <w:sz w:val="24"/>
          <w:szCs w:val="28"/>
          <w:rtl/>
        </w:rPr>
      </w:pPr>
    </w:p>
    <w:p w:rsidR="006429BB" w:rsidRPr="006429BB" w:rsidRDefault="006429BB" w:rsidP="006429BB">
      <w:pPr>
        <w:keepNext/>
        <w:keepLines/>
        <w:spacing w:after="0"/>
        <w:jc w:val="both"/>
        <w:outlineLvl w:val="2"/>
        <w:rPr>
          <w:rFonts w:ascii="Times New Roman Bold" w:eastAsia="Times New Roman" w:hAnsi="Times New Roman Bold" w:cs="B Nazanin"/>
          <w:b/>
          <w:bCs/>
          <w:szCs w:val="26"/>
        </w:rPr>
      </w:pPr>
      <w:r w:rsidRPr="006429BB">
        <w:rPr>
          <w:rFonts w:ascii="Times New Roman Bold" w:eastAsia="Times New Roman" w:hAnsi="Times New Roman Bold" w:cs="B Nazanin" w:hint="cs"/>
          <w:b/>
          <w:bCs/>
          <w:szCs w:val="26"/>
          <w:rtl/>
        </w:rPr>
        <w:t>انتقال</w:t>
      </w:r>
      <w:r w:rsidRPr="006429BB">
        <w:rPr>
          <w:rFonts w:ascii="Times New Roman Bold" w:eastAsia="Times New Roman" w:hAnsi="Times New Roman Bold" w:cs="B Nazanin"/>
          <w:b/>
          <w:bCs/>
          <w:szCs w:val="26"/>
          <w:rtl/>
        </w:rPr>
        <w:t xml:space="preserve"> به عملکرد شغل</w:t>
      </w:r>
      <w:r w:rsidRPr="006429BB">
        <w:rPr>
          <w:rFonts w:ascii="Times New Roman Bold" w:eastAsia="Times New Roman" w:hAnsi="Times New Roman Bold" w:cs="B Nazanin" w:hint="cs"/>
          <w:b/>
          <w:bCs/>
          <w:szCs w:val="26"/>
          <w:rtl/>
        </w:rPr>
        <w:t>ی؟</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شاید بیشترین</w:t>
      </w:r>
      <w:r w:rsidRPr="006429BB">
        <w:rPr>
          <w:rFonts w:ascii="Times New Roman" w:eastAsia="Calibri" w:hAnsi="Times New Roman" w:cs="B Nazanin"/>
          <w:sz w:val="24"/>
          <w:szCs w:val="28"/>
          <w:rtl/>
        </w:rPr>
        <w:t xml:space="preserve"> انتقاد</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از اثربخش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مداخلات آموزشی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ناکامی</w:t>
      </w:r>
      <w:r w:rsidRPr="006429BB">
        <w:rPr>
          <w:rFonts w:ascii="Times New Roman" w:eastAsia="Calibri" w:hAnsi="Times New Roman" w:cs="B Nazanin"/>
          <w:sz w:val="24"/>
          <w:szCs w:val="28"/>
          <w:rtl/>
        </w:rPr>
        <w:t xml:space="preserve"> متخصصان توسعۀ منابع انسانی در سنجش معتبر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واقع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این </w:t>
      </w:r>
      <w:r w:rsidRPr="006429BB">
        <w:rPr>
          <w:rFonts w:ascii="Times New Roman" w:eastAsia="Calibri" w:hAnsi="Times New Roman" w:cs="B Nazanin"/>
          <w:sz w:val="24"/>
          <w:szCs w:val="28"/>
          <w:rtl/>
        </w:rPr>
        <w:t>مداخ</w:t>
      </w:r>
      <w:r w:rsidRPr="006429BB">
        <w:rPr>
          <w:rFonts w:ascii="Times New Roman" w:eastAsia="Calibri" w:hAnsi="Times New Roman" w:cs="B Nazanin" w:hint="cs"/>
          <w:sz w:val="24"/>
          <w:szCs w:val="28"/>
          <w:rtl/>
        </w:rPr>
        <w:t>لات</w:t>
      </w:r>
      <w:r w:rsidRPr="006429BB">
        <w:rPr>
          <w:rFonts w:ascii="Times New Roman" w:eastAsia="Calibri" w:hAnsi="Times New Roman" w:cs="B Nazanin"/>
          <w:sz w:val="24"/>
          <w:szCs w:val="28"/>
          <w:rtl/>
        </w:rPr>
        <w:t xml:space="preserve"> بر عملکرد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باشد. </w:t>
      </w:r>
      <w:r w:rsidRPr="006429BB">
        <w:rPr>
          <w:rFonts w:ascii="Times New Roman" w:eastAsia="Calibri" w:hAnsi="Times New Roman" w:cs="B Nazanin" w:hint="cs"/>
          <w:sz w:val="24"/>
          <w:szCs w:val="28"/>
          <w:rtl/>
        </w:rPr>
        <w:t>با وجودی که</w:t>
      </w:r>
      <w:r w:rsidRPr="006429BB">
        <w:rPr>
          <w:rFonts w:ascii="Times New Roman" w:eastAsia="Calibri" w:hAnsi="Times New Roman" w:cs="B Nazanin"/>
          <w:sz w:val="24"/>
          <w:szCs w:val="28"/>
          <w:rtl/>
        </w:rPr>
        <w:t xml:space="preserve"> اکثر ارائه‌دهندگان آموزش حرفه‌ای به‌دنبال بازخورد شرکت‌کنندگان در مورد </w:t>
      </w:r>
      <w:r w:rsidRPr="006429BB">
        <w:rPr>
          <w:rFonts w:ascii="Times New Roman" w:eastAsia="Calibri" w:hAnsi="Times New Roman" w:cs="B Nazanin" w:hint="cs"/>
          <w:sz w:val="24"/>
          <w:szCs w:val="28"/>
          <w:rtl/>
        </w:rPr>
        <w:t>برداشت‌شان از</w:t>
      </w:r>
      <w:r w:rsidRPr="006429BB">
        <w:rPr>
          <w:rFonts w:ascii="Times New Roman" w:eastAsia="Calibri" w:hAnsi="Times New Roman" w:cs="B Nazanin"/>
          <w:sz w:val="24"/>
          <w:szCs w:val="28"/>
          <w:rtl/>
        </w:rPr>
        <w:t xml:space="preserve"> اثربخش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برنامه آموزش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هستند (سطح 1 در چارچوب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نتا</w:t>
      </w:r>
      <w:r w:rsidRPr="006429BB">
        <w:rPr>
          <w:rFonts w:ascii="Times New Roman" w:eastAsia="Calibri" w:hAnsi="Times New Roman" w:cs="B Nazanin" w:hint="cs"/>
          <w:sz w:val="24"/>
          <w:szCs w:val="28"/>
          <w:rtl/>
        </w:rPr>
        <w:t>یج</w:t>
      </w:r>
      <w:r w:rsidRPr="006429BB">
        <w:rPr>
          <w:rFonts w:ascii="Times New Roman" w:eastAsia="Calibri" w:hAnsi="Times New Roman" w:cs="B Nazanin"/>
          <w:sz w:val="24"/>
          <w:szCs w:val="28"/>
          <w:rtl/>
        </w:rPr>
        <w:t xml:space="preserve"> آموزش</w:t>
      </w:r>
      <w:r w:rsidRPr="006429BB">
        <w:rPr>
          <w:rFonts w:ascii="Times New Roman" w:eastAsia="Calibri" w:hAnsi="Times New Roman" w:cs="B Nazanin" w:hint="cs"/>
          <w:sz w:val="24"/>
          <w:szCs w:val="28"/>
          <w:rtl/>
        </w:rPr>
        <w:t xml:space="preserve">ی </w:t>
      </w:r>
      <w:r w:rsidRPr="006429BB">
        <w:rPr>
          <w:rFonts w:ascii="Times New Roman" w:eastAsia="Calibri" w:hAnsi="Times New Roman" w:cs="B Nazanin"/>
          <w:sz w:val="24"/>
          <w:szCs w:val="28"/>
          <w:rtl/>
        </w:rPr>
        <w:t>کرک</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پاتر</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vertAlign w:val="superscript"/>
          <w:rtl/>
        </w:rPr>
        <w:footnoteReference w:id="94"/>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1959</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مفهوم مجزا و متما</w:t>
      </w:r>
      <w:r w:rsidRPr="006429BB">
        <w:rPr>
          <w:rFonts w:ascii="Times New Roman" w:eastAsia="Calibri" w:hAnsi="Times New Roman" w:cs="B Nazanin" w:hint="cs"/>
          <w:sz w:val="24"/>
          <w:szCs w:val="28"/>
          <w:rtl/>
        </w:rPr>
        <w:t>یز</w:t>
      </w:r>
      <w:r w:rsidRPr="006429BB">
        <w:rPr>
          <w:rFonts w:ascii="Times New Roman" w:eastAsia="Calibri" w:hAnsi="Times New Roman" w:cs="B Nazanin"/>
          <w:sz w:val="24"/>
          <w:szCs w:val="28"/>
          <w:rtl/>
        </w:rPr>
        <w:t xml:space="preserve"> از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رفتار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واقع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sz w:val="24"/>
          <w:szCs w:val="28"/>
          <w:rtl/>
        </w:rPr>
        <w:lastRenderedPageBreak/>
        <w:t xml:space="preserve">آموزش بر عملکرد </w:t>
      </w:r>
      <w:r w:rsidRPr="006429BB">
        <w:rPr>
          <w:rFonts w:ascii="Times New Roman" w:eastAsia="Calibri" w:hAnsi="Times New Roman" w:cs="B Nazanin" w:hint="cs"/>
          <w:sz w:val="24"/>
          <w:szCs w:val="28"/>
          <w:rtl/>
        </w:rPr>
        <w:t xml:space="preserve">در </w:t>
      </w:r>
      <w:r w:rsidRPr="006429BB">
        <w:rPr>
          <w:rFonts w:ascii="Times New Roman" w:eastAsia="Calibri" w:hAnsi="Times New Roman" w:cs="B Nazanin"/>
          <w:sz w:val="24"/>
          <w:szCs w:val="28"/>
          <w:rtl/>
        </w:rPr>
        <w:t>محل کار است. برخی ارائه‌دهندگان همچن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سعی در سنجش</w:t>
      </w:r>
      <w:r w:rsidRPr="006429BB">
        <w:rPr>
          <w:rFonts w:ascii="Times New Roman" w:eastAsia="Calibri" w:hAnsi="Times New Roman" w:cs="B Nazanin"/>
          <w:sz w:val="24"/>
          <w:szCs w:val="28"/>
          <w:rtl/>
        </w:rPr>
        <w:t xml:space="preserve">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مداخل</w:t>
      </w:r>
      <w:r w:rsidRPr="006429BB">
        <w:rPr>
          <w:rFonts w:ascii="Times New Roman" w:eastAsia="Calibri" w:hAnsi="Times New Roman" w:cs="B Nazanin" w:hint="cs"/>
          <w:sz w:val="24"/>
          <w:szCs w:val="28"/>
          <w:rtl/>
        </w:rPr>
        <w:t xml:space="preserve">ۀ </w:t>
      </w:r>
      <w:r w:rsidRPr="006429BB">
        <w:rPr>
          <w:rFonts w:ascii="Times New Roman" w:eastAsia="Calibri" w:hAnsi="Times New Roman" w:cs="B Nazanin"/>
          <w:sz w:val="24"/>
          <w:szCs w:val="28"/>
          <w:rtl/>
        </w:rPr>
        <w:t>آموزش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بر دانش، مهارت‌ها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توانمندی‌های شرکت‌کنندگان </w:t>
      </w:r>
      <w:r w:rsidRPr="006429BB">
        <w:rPr>
          <w:rFonts w:ascii="Times New Roman" w:eastAsia="Calibri" w:hAnsi="Times New Roman" w:cs="B Nazanin" w:hint="cs"/>
          <w:sz w:val="24"/>
          <w:szCs w:val="28"/>
          <w:rtl/>
        </w:rPr>
        <w:t>دارند</w:t>
      </w:r>
      <w:r w:rsidRPr="006429BB">
        <w:rPr>
          <w:rFonts w:ascii="Times New Roman" w:eastAsia="Calibri" w:hAnsi="Times New Roman" w:cs="B Nazanin"/>
          <w:sz w:val="24"/>
          <w:szCs w:val="28"/>
          <w:rtl/>
        </w:rPr>
        <w:t xml:space="preserve"> (سطح</w:t>
      </w:r>
      <w:r w:rsidRPr="006429BB">
        <w:rPr>
          <w:rFonts w:ascii="Times New Roman" w:eastAsia="Calibri" w:hAnsi="Times New Roman" w:cs="B Nazanin" w:hint="cs"/>
          <w:sz w:val="24"/>
          <w:szCs w:val="28"/>
          <w:rtl/>
        </w:rPr>
        <w:t xml:space="preserve"> 2</w:t>
      </w:r>
      <w:r w:rsidRPr="006429BB">
        <w:rPr>
          <w:rFonts w:ascii="Times New Roman" w:eastAsia="Calibri" w:hAnsi="Times New Roman" w:cs="B Nazanin"/>
          <w:sz w:val="24"/>
          <w:szCs w:val="28"/>
          <w:rtl/>
        </w:rPr>
        <w:t xml:space="preserve"> کرک</w:t>
      </w:r>
      <w:r w:rsidRPr="006429BB">
        <w:rPr>
          <w:rFonts w:ascii="Times New Roman" w:eastAsia="Calibri" w:hAnsi="Times New Roman" w:cs="B Nazanin" w:hint="cs"/>
          <w:sz w:val="24"/>
          <w:szCs w:val="28"/>
          <w:rtl/>
        </w:rPr>
        <w:softHyphen/>
        <w:t xml:space="preserve"> </w:t>
      </w:r>
      <w:r w:rsidRPr="006429BB">
        <w:rPr>
          <w:rFonts w:ascii="Times New Roman" w:eastAsia="Calibri" w:hAnsi="Times New Roman" w:cs="B Nazanin"/>
          <w:sz w:val="24"/>
          <w:szCs w:val="28"/>
          <w:rtl/>
        </w:rPr>
        <w:t>پاتر</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کار با </w:t>
      </w:r>
      <w:r w:rsidRPr="006429BB">
        <w:rPr>
          <w:rFonts w:ascii="Times New Roman" w:eastAsia="Calibri" w:hAnsi="Times New Roman" w:cs="B Nazanin" w:hint="cs"/>
          <w:sz w:val="24"/>
          <w:szCs w:val="28"/>
          <w:rtl/>
        </w:rPr>
        <w:t>سنجش</w:t>
      </w:r>
      <w:r w:rsidRPr="006429BB">
        <w:rPr>
          <w:rFonts w:ascii="Times New Roman" w:eastAsia="Calibri" w:hAnsi="Times New Roman" w:cs="B Nazanin"/>
          <w:sz w:val="24"/>
          <w:szCs w:val="28"/>
          <w:rtl/>
        </w:rPr>
        <w:t xml:space="preserve"> سطح توانمندی </w:t>
      </w:r>
      <w:r w:rsidRPr="006429BB">
        <w:rPr>
          <w:rFonts w:ascii="Times New Roman" w:eastAsia="Calibri" w:hAnsi="Times New Roman" w:cs="B Nazanin" w:hint="cs"/>
          <w:sz w:val="24"/>
          <w:szCs w:val="28"/>
          <w:rtl/>
        </w:rPr>
        <w:t>اولیۀ</w:t>
      </w:r>
      <w:r w:rsidRPr="006429BB">
        <w:rPr>
          <w:rFonts w:ascii="Times New Roman" w:eastAsia="Calibri" w:hAnsi="Times New Roman" w:cs="B Nazanin"/>
          <w:sz w:val="24"/>
          <w:szCs w:val="28"/>
          <w:rtl/>
        </w:rPr>
        <w:t xml:space="preserve"> شرکت‌کنندگان و مقا</w:t>
      </w:r>
      <w:r w:rsidRPr="006429BB">
        <w:rPr>
          <w:rFonts w:ascii="Times New Roman" w:eastAsia="Calibri" w:hAnsi="Times New Roman" w:cs="B Nazanin" w:hint="cs"/>
          <w:sz w:val="24"/>
          <w:szCs w:val="28"/>
          <w:rtl/>
        </w:rPr>
        <w:t>یسۀ آن</w:t>
      </w:r>
      <w:r w:rsidRPr="006429BB">
        <w:rPr>
          <w:rFonts w:ascii="Times New Roman" w:eastAsia="Calibri" w:hAnsi="Times New Roman" w:cs="B Nazanin"/>
          <w:sz w:val="24"/>
          <w:szCs w:val="28"/>
          <w:rtl/>
        </w:rPr>
        <w:t xml:space="preserve"> با نمرات</w:t>
      </w:r>
      <w:r w:rsidRPr="006429BB">
        <w:rPr>
          <w:rFonts w:ascii="Times New Roman" w:eastAsia="Calibri" w:hAnsi="Times New Roman" w:cs="B Nazanin" w:hint="cs"/>
          <w:sz w:val="24"/>
          <w:szCs w:val="28"/>
          <w:rtl/>
        </w:rPr>
        <w:t xml:space="preserve">ی </w:t>
      </w:r>
      <w:r w:rsidRPr="006429BB">
        <w:rPr>
          <w:rFonts w:ascii="Times New Roman" w:eastAsia="Calibri" w:hAnsi="Times New Roman" w:cs="B Nazanin"/>
          <w:sz w:val="24"/>
          <w:szCs w:val="28"/>
          <w:rtl/>
        </w:rPr>
        <w:t xml:space="preserve">که </w:t>
      </w:r>
      <w:r w:rsidRPr="006429BB">
        <w:rPr>
          <w:rFonts w:ascii="Times New Roman" w:eastAsia="Calibri" w:hAnsi="Times New Roman" w:cs="B Nazanin" w:hint="cs"/>
          <w:sz w:val="24"/>
          <w:szCs w:val="28"/>
          <w:rtl/>
        </w:rPr>
        <w:t>افراد در پایان دوره اخذ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کنند،</w:t>
      </w:r>
      <w:r w:rsidRPr="006429BB">
        <w:rPr>
          <w:rFonts w:ascii="Times New Roman" w:eastAsia="Calibri" w:hAnsi="Times New Roman" w:cs="B Nazanin"/>
          <w:sz w:val="24"/>
          <w:szCs w:val="28"/>
          <w:rtl/>
        </w:rPr>
        <w:t xml:space="preserve"> انجام م</w:t>
      </w:r>
      <w:r w:rsidRPr="006429BB">
        <w:rPr>
          <w:rFonts w:ascii="Times New Roman" w:eastAsia="Calibri" w:hAnsi="Times New Roman" w:cs="B Nazanin" w:hint="cs"/>
          <w:sz w:val="24"/>
          <w:szCs w:val="28"/>
          <w:rtl/>
        </w:rPr>
        <w:t>ی‌شود</w:t>
      </w:r>
      <w:r w:rsidRPr="006429BB">
        <w:rPr>
          <w:rFonts w:ascii="Times New Roman" w:eastAsia="Calibri" w:hAnsi="Times New Roman" w:cs="B Nazanin"/>
          <w:sz w:val="24"/>
          <w:szCs w:val="28"/>
          <w:rtl/>
        </w:rPr>
        <w:t xml:space="preserve"> (وار</w:t>
      </w:r>
      <w:r w:rsidRPr="006429BB">
        <w:rPr>
          <w:rFonts w:ascii="Times New Roman" w:eastAsia="Calibri" w:hAnsi="Times New Roman" w:cs="B Nazanin"/>
          <w:sz w:val="24"/>
          <w:szCs w:val="28"/>
          <w:vertAlign w:val="superscript"/>
          <w:rtl/>
        </w:rPr>
        <w:footnoteReference w:id="95"/>
      </w:r>
      <w:r w:rsidRPr="006429BB">
        <w:rPr>
          <w:rFonts w:ascii="Times New Roman" w:eastAsia="Calibri" w:hAnsi="Times New Roman" w:cs="B Nazanin"/>
          <w:sz w:val="24"/>
          <w:szCs w:val="28"/>
          <w:rtl/>
        </w:rPr>
        <w:t xml:space="preserve"> و همکاران </w:t>
      </w:r>
      <w:r w:rsidRPr="006429BB">
        <w:rPr>
          <w:rFonts w:ascii="Times New Roman" w:eastAsia="Calibri" w:hAnsi="Times New Roman" w:cs="B Nazanin"/>
          <w:sz w:val="24"/>
          <w:szCs w:val="28"/>
        </w:rPr>
        <w:t>)</w:t>
      </w:r>
      <w:r w:rsidRPr="006429BB">
        <w:rPr>
          <w:rFonts w:ascii="Times New Roman" w:eastAsia="Calibri" w:hAnsi="Times New Roman" w:cs="B Nazanin"/>
          <w:sz w:val="24"/>
          <w:szCs w:val="28"/>
          <w:rtl/>
        </w:rPr>
        <w:t>1999</w:t>
      </w:r>
      <w:r w:rsidRPr="006429BB">
        <w:rPr>
          <w:rFonts w:ascii="Times New Roman" w:eastAsia="Calibri" w:hAnsi="Times New Roman" w:cs="B Nazanin"/>
          <w:sz w:val="24"/>
          <w:szCs w:val="28"/>
        </w:rPr>
        <w:t>(</w:t>
      </w:r>
      <w:r w:rsidRPr="006429BB">
        <w:rPr>
          <w:rFonts w:ascii="Times New Roman" w:eastAsia="Calibri" w:hAnsi="Times New Roman" w:cs="B Nazanin"/>
          <w:sz w:val="24"/>
          <w:szCs w:val="28"/>
          <w:rtl/>
        </w:rPr>
        <w:t xml:space="preserve"> به آنها «نمرات </w:t>
      </w:r>
      <w:r w:rsidRPr="006429BB">
        <w:rPr>
          <w:rFonts w:ascii="Times New Roman" w:eastAsia="Calibri" w:hAnsi="Times New Roman" w:cs="B Nazanin" w:hint="cs"/>
          <w:sz w:val="24"/>
          <w:szCs w:val="28"/>
          <w:rtl/>
        </w:rPr>
        <w:t>اکتسابی</w:t>
      </w:r>
      <w:r w:rsidRPr="006429BB">
        <w:rPr>
          <w:rFonts w:ascii="Times New Roman" w:eastAsia="Calibri" w:hAnsi="Times New Roman" w:cs="B Nazanin" w:hint="eastAsia"/>
          <w:sz w:val="24"/>
          <w:szCs w:val="28"/>
          <w:rtl/>
        </w:rPr>
        <w:t>»</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ی‌گویند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می‌توان فرض کرد که افزایش مثبت و معنا‌دار </w:t>
      </w:r>
      <w:r w:rsidRPr="006429BB">
        <w:rPr>
          <w:rFonts w:ascii="Times New Roman" w:eastAsia="Calibri" w:hAnsi="Times New Roman" w:cs="B Nazanin"/>
          <w:sz w:val="24"/>
          <w:szCs w:val="28"/>
          <w:rtl/>
        </w:rPr>
        <w:t>نمرات</w:t>
      </w:r>
      <w:r w:rsidRPr="006429BB">
        <w:rPr>
          <w:rFonts w:ascii="Times New Roman" w:eastAsia="Calibri" w:hAnsi="Times New Roman" w:cs="B Nazanin" w:hint="cs"/>
          <w:sz w:val="24"/>
          <w:szCs w:val="28"/>
          <w:rtl/>
        </w:rPr>
        <w:t xml:space="preserve"> اکتسابی،</w:t>
      </w:r>
      <w:r w:rsidRPr="006429BB">
        <w:rPr>
          <w:rFonts w:ascii="Times New Roman" w:eastAsia="Calibri" w:hAnsi="Times New Roman" w:cs="B Nazanin"/>
          <w:sz w:val="24"/>
          <w:szCs w:val="28"/>
          <w:rtl/>
        </w:rPr>
        <w:t xml:space="preserve"> اثربخش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آموزش را تأیید می‌کند اما ارتباط ب</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ییرات</w:t>
      </w:r>
      <w:r w:rsidRPr="006429BB">
        <w:rPr>
          <w:rFonts w:ascii="Times New Roman" w:eastAsia="Calibri" w:hAnsi="Times New Roman" w:cs="B Nazanin"/>
          <w:sz w:val="24"/>
          <w:szCs w:val="28"/>
          <w:rtl/>
        </w:rPr>
        <w:t xml:space="preserve"> و کاربرد در مح</w:t>
      </w:r>
      <w:r w:rsidRPr="006429BB">
        <w:rPr>
          <w:rFonts w:ascii="Times New Roman" w:eastAsia="Calibri" w:hAnsi="Times New Roman" w:cs="B Nazanin" w:hint="cs"/>
          <w:sz w:val="24"/>
          <w:szCs w:val="28"/>
          <w:rtl/>
        </w:rPr>
        <w:t>یط</w:t>
      </w:r>
      <w:r w:rsidRPr="006429BB">
        <w:rPr>
          <w:rFonts w:ascii="Times New Roman" w:eastAsia="Calibri" w:hAnsi="Times New Roman" w:cs="B Nazanin"/>
          <w:sz w:val="24"/>
          <w:szCs w:val="28"/>
          <w:rtl/>
        </w:rPr>
        <w:t xml:space="preserve"> کار لزوماً </w:t>
      </w:r>
      <w:r w:rsidRPr="006429BB">
        <w:rPr>
          <w:rFonts w:ascii="Times New Roman" w:eastAsia="Calibri" w:hAnsi="Times New Roman" w:cs="B Nazanin" w:hint="cs"/>
          <w:sz w:val="24"/>
          <w:szCs w:val="28"/>
          <w:rtl/>
        </w:rPr>
        <w:t xml:space="preserve">قابل </w:t>
      </w:r>
      <w:r w:rsidRPr="006429BB">
        <w:rPr>
          <w:rFonts w:ascii="Times New Roman" w:eastAsia="Calibri" w:hAnsi="Times New Roman" w:cs="B Nazanin"/>
          <w:sz w:val="24"/>
          <w:szCs w:val="28"/>
          <w:rtl/>
        </w:rPr>
        <w:t>پیش‌بینی ن</w:t>
      </w:r>
      <w:r w:rsidRPr="006429BB">
        <w:rPr>
          <w:rFonts w:ascii="Times New Roman" w:eastAsia="Calibri" w:hAnsi="Times New Roman" w:cs="B Nazanin" w:hint="cs"/>
          <w:sz w:val="24"/>
          <w:szCs w:val="28"/>
          <w:rtl/>
        </w:rPr>
        <w:t>یست</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 xml:space="preserve"> اعتبار عملی هر برنامۀ آموزشی به نتایجی است که بر رفتار و عملکرد سازمانی تأثیر مثبت می‌گذارد</w:t>
      </w:r>
      <w:r w:rsidRPr="006429BB">
        <w:rPr>
          <w:rFonts w:ascii="Times New Roman" w:eastAsia="Calibri" w:hAnsi="Times New Roman" w:cs="B Nazanin"/>
          <w:sz w:val="24"/>
          <w:szCs w:val="28"/>
          <w:rtl/>
        </w:rPr>
        <w:t xml:space="preserve"> (سطح 3 کرک پاتر</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لیکن فقط</w:t>
      </w:r>
      <w:r w:rsidRPr="006429BB">
        <w:rPr>
          <w:rFonts w:ascii="Times New Roman" w:eastAsia="Calibri" w:hAnsi="Times New Roman" w:cs="B Nazanin"/>
          <w:sz w:val="24"/>
          <w:szCs w:val="28"/>
          <w:rtl/>
        </w:rPr>
        <w:t xml:space="preserve"> تعداد </w:t>
      </w:r>
      <w:r w:rsidRPr="006429BB">
        <w:rPr>
          <w:rFonts w:ascii="Times New Roman" w:eastAsia="Calibri" w:hAnsi="Times New Roman" w:cs="B Nazanin" w:hint="cs"/>
          <w:sz w:val="24"/>
          <w:szCs w:val="28"/>
          <w:rtl/>
        </w:rPr>
        <w:t>کمی</w:t>
      </w:r>
      <w:r w:rsidRPr="006429BB">
        <w:rPr>
          <w:rFonts w:ascii="Times New Roman" w:eastAsia="Calibri" w:hAnsi="Times New Roman" w:cs="B Nazanin"/>
          <w:sz w:val="24"/>
          <w:szCs w:val="28"/>
          <w:rtl/>
        </w:rPr>
        <w:t xml:space="preserve"> از ارائه‌دهندگان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در عمل اقدام به سنجش</w:t>
      </w:r>
      <w:r w:rsidRPr="006429BB">
        <w:rPr>
          <w:rFonts w:ascii="Times New Roman" w:eastAsia="Calibri" w:hAnsi="Times New Roman" w:cs="B Nazanin"/>
          <w:sz w:val="24"/>
          <w:szCs w:val="28"/>
          <w:rtl/>
        </w:rPr>
        <w:t xml:space="preserve">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این </w:t>
      </w:r>
      <w:r w:rsidRPr="006429BB">
        <w:rPr>
          <w:rFonts w:ascii="Times New Roman" w:eastAsia="Calibri" w:hAnsi="Times New Roman" w:cs="B Nazanin"/>
          <w:sz w:val="24"/>
          <w:szCs w:val="28"/>
          <w:rtl/>
        </w:rPr>
        <w:t>برنامه</w:t>
      </w:r>
      <w:r w:rsidRPr="006429BB">
        <w:rPr>
          <w:rFonts w:ascii="Times New Roman" w:eastAsia="Calibri" w:hAnsi="Times New Roman" w:cs="B Nazanin" w:hint="cs"/>
          <w:sz w:val="24"/>
          <w:szCs w:val="28"/>
          <w:rtl/>
        </w:rPr>
        <w:softHyphen/>
        <w:t>ها</w:t>
      </w:r>
      <w:r w:rsidRPr="006429BB">
        <w:rPr>
          <w:rFonts w:ascii="Times New Roman" w:eastAsia="Calibri" w:hAnsi="Times New Roman" w:cs="B Nazanin"/>
          <w:sz w:val="24"/>
          <w:szCs w:val="28"/>
          <w:rtl/>
        </w:rPr>
        <w:t xml:space="preserve"> بر عملکرد واقع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محل کار</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قبل و </w:t>
      </w:r>
      <w:r w:rsidRPr="006429BB">
        <w:rPr>
          <w:rFonts w:ascii="Times New Roman" w:eastAsia="Calibri" w:hAnsi="Times New Roman" w:cs="B Nazanin" w:hint="cs"/>
          <w:sz w:val="24"/>
          <w:szCs w:val="28"/>
          <w:rtl/>
        </w:rPr>
        <w:t>بعد</w:t>
      </w:r>
      <w:r w:rsidRPr="006429BB">
        <w:rPr>
          <w:rFonts w:ascii="Times New Roman" w:eastAsia="Calibri" w:hAnsi="Times New Roman" w:cs="B Nazanin"/>
          <w:sz w:val="24"/>
          <w:szCs w:val="28"/>
          <w:rtl/>
        </w:rPr>
        <w:t xml:space="preserve"> از برنامه، </w:t>
      </w:r>
      <w:r w:rsidRPr="006429BB">
        <w:rPr>
          <w:rFonts w:ascii="Times New Roman" w:eastAsia="Calibri" w:hAnsi="Times New Roman" w:cs="B Nazanin" w:hint="cs"/>
          <w:sz w:val="24"/>
          <w:szCs w:val="28"/>
          <w:rtl/>
        </w:rPr>
        <w:t>می‌کنند</w:t>
      </w:r>
      <w:r w:rsidRPr="006429BB">
        <w:rPr>
          <w:rFonts w:ascii="Times New Roman" w:eastAsia="Calibri" w:hAnsi="Times New Roman" w:cs="B Nazanin"/>
          <w:sz w:val="24"/>
          <w:szCs w:val="28"/>
          <w:rtl/>
        </w:rPr>
        <w:t>. حت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در صورت استفاده از</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رو</w:t>
      </w:r>
      <w:r w:rsidRPr="006429BB">
        <w:rPr>
          <w:rFonts w:ascii="Times New Roman" w:eastAsia="Calibri" w:hAnsi="Times New Roman" w:cs="B Nazanin" w:hint="cs"/>
          <w:sz w:val="24"/>
          <w:szCs w:val="28"/>
          <w:rtl/>
        </w:rPr>
        <w:t>یکرد،</w:t>
      </w:r>
      <w:r w:rsidRPr="006429BB">
        <w:rPr>
          <w:rFonts w:ascii="Times New Roman" w:eastAsia="Calibri" w:hAnsi="Times New Roman" w:cs="B Nazanin"/>
          <w:sz w:val="24"/>
          <w:szCs w:val="28"/>
          <w:rtl/>
        </w:rPr>
        <w:t xml:space="preserve"> پژوهش</w:t>
      </w:r>
      <w:r w:rsidRPr="006429BB">
        <w:rPr>
          <w:rFonts w:ascii="Times New Roman" w:eastAsia="Calibri" w:hAnsi="Times New Roman" w:cs="B Nazanin" w:hint="cs"/>
          <w:sz w:val="24"/>
          <w:szCs w:val="28"/>
          <w:rtl/>
        </w:rPr>
        <w:softHyphen/>
        <w:t>های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کمی جهت سنجش تاثیر برنامه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های آموزش و توسعه </w:t>
      </w:r>
      <w:r w:rsidRPr="006429BB">
        <w:rPr>
          <w:rFonts w:ascii="Times New Roman" w:eastAsia="Calibri" w:hAnsi="Times New Roman" w:cs="B Nazanin"/>
          <w:sz w:val="24"/>
          <w:szCs w:val="28"/>
          <w:rtl/>
        </w:rPr>
        <w:t xml:space="preserve">از گروه </w:t>
      </w:r>
      <w:r w:rsidRPr="006429BB">
        <w:rPr>
          <w:rFonts w:ascii="Times New Roman" w:eastAsia="Calibri" w:hAnsi="Times New Roman" w:cs="B Nazanin" w:hint="cs"/>
          <w:sz w:val="24"/>
          <w:szCs w:val="28"/>
          <w:rtl/>
        </w:rPr>
        <w:t>کنترل،</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به جزء کارآموزان،</w:t>
      </w:r>
      <w:r w:rsidRPr="006429BB">
        <w:rPr>
          <w:rFonts w:ascii="Times New Roman" w:eastAsia="Calibri" w:hAnsi="Times New Roman" w:cs="B Nazanin"/>
          <w:sz w:val="24"/>
          <w:szCs w:val="28"/>
          <w:rtl/>
        </w:rPr>
        <w:t xml:space="preserve"> استفاده می‌کنند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بحث بعدی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پیرامون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سنجش</w:t>
      </w:r>
      <w:r w:rsidRPr="006429BB">
        <w:rPr>
          <w:rFonts w:ascii="Times New Roman" w:eastAsia="Calibri" w:hAnsi="Times New Roman" w:cs="B Nazanin"/>
          <w:sz w:val="24"/>
          <w:szCs w:val="28"/>
          <w:rtl/>
        </w:rPr>
        <w:t xml:space="preserve"> واقع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تاثیر</w:t>
      </w:r>
      <w:r w:rsidRPr="006429BB">
        <w:rPr>
          <w:rFonts w:ascii="Times New Roman" w:eastAsia="Calibri" w:hAnsi="Times New Roman" w:cs="B Nazanin"/>
          <w:sz w:val="24"/>
          <w:szCs w:val="28"/>
          <w:rtl/>
        </w:rPr>
        <w:t xml:space="preserve"> نتایج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در محل کار است، ز</w:t>
      </w:r>
      <w:r w:rsidRPr="006429BB">
        <w:rPr>
          <w:rFonts w:ascii="Times New Roman" w:eastAsia="Calibri" w:hAnsi="Times New Roman" w:cs="B Nazanin" w:hint="cs"/>
          <w:sz w:val="24"/>
          <w:szCs w:val="28"/>
          <w:rtl/>
        </w:rPr>
        <w:t>یرا</w:t>
      </w:r>
      <w:r w:rsidRPr="006429BB">
        <w:rPr>
          <w:rFonts w:ascii="Times New Roman" w:eastAsia="Calibri" w:hAnsi="Times New Roman" w:cs="B Nazanin"/>
          <w:sz w:val="24"/>
          <w:szCs w:val="28"/>
          <w:rtl/>
        </w:rPr>
        <w:t xml:space="preserve"> با توجه به عوامل خارج</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اثرگذار بر روی این نتایج</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این سنجش با</w:t>
      </w:r>
      <w:r w:rsidRPr="006429BB">
        <w:rPr>
          <w:rFonts w:ascii="Times New Roman" w:eastAsia="Calibri" w:hAnsi="Times New Roman" w:cs="B Nazanin"/>
          <w:sz w:val="24"/>
          <w:szCs w:val="28"/>
          <w:rtl/>
        </w:rPr>
        <w:t xml:space="preserve"> مشکلات </w:t>
      </w:r>
      <w:r w:rsidRPr="006429BB">
        <w:rPr>
          <w:rFonts w:ascii="Times New Roman" w:eastAsia="Calibri" w:hAnsi="Times New Roman" w:cs="B Nazanin" w:hint="cs"/>
          <w:sz w:val="24"/>
          <w:szCs w:val="28"/>
          <w:rtl/>
        </w:rPr>
        <w:t>عدیده‌ای روبروست</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کم‌ت</w:t>
      </w:r>
      <w:r w:rsidRPr="006429BB">
        <w:rPr>
          <w:rFonts w:ascii="Times New Roman" w:eastAsia="Calibri" w:hAnsi="Times New Roman" w:cs="B Nazanin"/>
          <w:sz w:val="24"/>
          <w:szCs w:val="28"/>
          <w:rtl/>
        </w:rPr>
        <w:t>وجه</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به </w:t>
      </w:r>
      <w:r w:rsidRPr="006429BB">
        <w:rPr>
          <w:rFonts w:ascii="Times New Roman" w:eastAsia="Calibri" w:hAnsi="Times New Roman" w:cs="B Nazanin" w:hint="cs"/>
          <w:sz w:val="24"/>
          <w:szCs w:val="28"/>
          <w:rtl/>
        </w:rPr>
        <w:t>سنجش</w:t>
      </w:r>
      <w:r w:rsidRPr="006429BB">
        <w:rPr>
          <w:rFonts w:ascii="Times New Roman" w:eastAsia="Calibri" w:hAnsi="Times New Roman" w:cs="B Nazanin"/>
          <w:sz w:val="24"/>
          <w:szCs w:val="28"/>
          <w:rtl/>
        </w:rPr>
        <w:t xml:space="preserve"> حرفه‌ای </w:t>
      </w:r>
      <w:r w:rsidRPr="006429BB">
        <w:rPr>
          <w:rFonts w:ascii="Times New Roman" w:eastAsia="Calibri" w:hAnsi="Times New Roman" w:cs="B Nazanin" w:hint="cs"/>
          <w:sz w:val="24"/>
          <w:szCs w:val="28"/>
          <w:rtl/>
        </w:rPr>
        <w:t>سبب</w:t>
      </w:r>
      <w:r w:rsidRPr="006429BB">
        <w:rPr>
          <w:rFonts w:ascii="Times New Roman" w:eastAsia="Calibri" w:hAnsi="Times New Roman" w:cs="B Nazanin"/>
          <w:sz w:val="24"/>
          <w:szCs w:val="28"/>
          <w:rtl/>
        </w:rPr>
        <w:t xml:space="preserve"> انتقاد </w:t>
      </w:r>
      <w:r w:rsidRPr="006429BB">
        <w:rPr>
          <w:rFonts w:ascii="Times New Roman" w:eastAsia="Calibri" w:hAnsi="Times New Roman" w:cs="B Nazanin" w:hint="cs"/>
          <w:sz w:val="24"/>
          <w:szCs w:val="28"/>
          <w:rtl/>
        </w:rPr>
        <w:t>به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جا</w:t>
      </w:r>
      <w:r w:rsidRPr="006429BB">
        <w:rPr>
          <w:rFonts w:ascii="Times New Roman" w:eastAsia="Calibri" w:hAnsi="Times New Roman" w:cs="B Nazanin"/>
          <w:sz w:val="24"/>
          <w:szCs w:val="28"/>
          <w:rtl/>
        </w:rPr>
        <w:t xml:space="preserve"> از حوز</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توسعۀ منابع انسانی شده است و تا 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که</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ارائه‌دهندگان بر انتقال آموزش به رفتار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در موقع</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و ن</w:t>
      </w:r>
      <w:r w:rsidRPr="006429BB">
        <w:rPr>
          <w:rFonts w:ascii="Times New Roman" w:eastAsia="Calibri" w:hAnsi="Times New Roman" w:cs="B Nazanin" w:hint="cs"/>
          <w:sz w:val="24"/>
          <w:szCs w:val="28"/>
          <w:rtl/>
        </w:rPr>
        <w:t>یازهای</w:t>
      </w:r>
      <w:r w:rsidRPr="006429BB">
        <w:rPr>
          <w:rFonts w:ascii="Times New Roman" w:eastAsia="Calibri" w:hAnsi="Times New Roman" w:cs="B Nazanin"/>
          <w:sz w:val="24"/>
          <w:szCs w:val="28"/>
          <w:rtl/>
        </w:rPr>
        <w:t xml:space="preserve"> جار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 ت</w:t>
      </w:r>
      <w:r w:rsidRPr="006429BB">
        <w:rPr>
          <w:rFonts w:ascii="Times New Roman" w:eastAsia="Calibri" w:hAnsi="Times New Roman" w:cs="B Nazanin" w:hint="cs"/>
          <w:sz w:val="24"/>
          <w:szCs w:val="28"/>
          <w:rtl/>
        </w:rPr>
        <w:t>وجه</w:t>
      </w:r>
      <w:r w:rsidRPr="006429BB">
        <w:rPr>
          <w:rFonts w:ascii="Times New Roman" w:eastAsia="Calibri" w:hAnsi="Times New Roman" w:cs="B Nazanin"/>
          <w:sz w:val="24"/>
          <w:szCs w:val="28"/>
          <w:rtl/>
        </w:rPr>
        <w:t xml:space="preserve"> کنند، به‌</w:t>
      </w:r>
      <w:r w:rsidRPr="006429BB">
        <w:rPr>
          <w:rFonts w:ascii="Times New Roman" w:eastAsia="Calibri" w:hAnsi="Times New Roman" w:cs="B Nazanin" w:hint="cs"/>
          <w:sz w:val="24"/>
          <w:szCs w:val="28"/>
          <w:rtl/>
        </w:rPr>
        <w:t>حق</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در معرض</w:t>
      </w:r>
      <w:r w:rsidRPr="006429BB">
        <w:rPr>
          <w:rFonts w:ascii="Times New Roman" w:eastAsia="Calibri" w:hAnsi="Times New Roman" w:cs="B Nazanin"/>
          <w:sz w:val="24"/>
          <w:szCs w:val="28"/>
          <w:rtl/>
        </w:rPr>
        <w:t xml:space="preserve"> چن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انتقاداتی</w:t>
      </w:r>
      <w:r w:rsidRPr="006429BB">
        <w:rPr>
          <w:rFonts w:ascii="Times New Roman" w:eastAsia="Calibri" w:hAnsi="Times New Roman" w:cs="B Nazanin"/>
          <w:sz w:val="24"/>
          <w:szCs w:val="28"/>
          <w:rtl/>
        </w:rPr>
        <w:t xml:space="preserve"> خواهند </w:t>
      </w:r>
      <w:r w:rsidRPr="006429BB">
        <w:rPr>
          <w:rFonts w:ascii="Times New Roman" w:eastAsia="Calibri" w:hAnsi="Times New Roman" w:cs="B Nazanin" w:hint="cs"/>
          <w:sz w:val="24"/>
          <w:szCs w:val="28"/>
          <w:rtl/>
        </w:rPr>
        <w:t>بو</w:t>
      </w:r>
      <w:r w:rsidRPr="006429BB">
        <w:rPr>
          <w:rFonts w:ascii="Times New Roman" w:eastAsia="Calibri" w:hAnsi="Times New Roman" w:cs="B Nazanin"/>
          <w:sz w:val="24"/>
          <w:szCs w:val="28"/>
          <w:rtl/>
        </w:rPr>
        <w:t>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اثربخش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مداخلات آموزشی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ای </w:t>
      </w:r>
      <w:r w:rsidRPr="006429BB">
        <w:rPr>
          <w:rFonts w:ascii="Times New Roman" w:eastAsia="Calibri" w:hAnsi="Times New Roman" w:cs="B Nazanin"/>
          <w:sz w:val="24"/>
          <w:szCs w:val="28"/>
          <w:rtl/>
        </w:rPr>
        <w:t>(در سطوح خرد، م</w:t>
      </w:r>
      <w:r w:rsidRPr="006429BB">
        <w:rPr>
          <w:rFonts w:ascii="Times New Roman" w:eastAsia="Calibri" w:hAnsi="Times New Roman" w:cs="B Nazanin" w:hint="cs"/>
          <w:sz w:val="24"/>
          <w:szCs w:val="28"/>
          <w:rtl/>
        </w:rPr>
        <w:t>یانی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کلان) تنها در صورت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قابل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است که از تکن</w:t>
      </w:r>
      <w:r w:rsidRPr="006429BB">
        <w:rPr>
          <w:rFonts w:ascii="Times New Roman" w:eastAsia="Calibri" w:hAnsi="Times New Roman" w:cs="B Nazanin" w:hint="cs"/>
          <w:sz w:val="24"/>
          <w:szCs w:val="28"/>
          <w:rtl/>
        </w:rPr>
        <w:t>یک‌های</w:t>
      </w:r>
      <w:r w:rsidRPr="006429BB">
        <w:rPr>
          <w:rFonts w:ascii="Times New Roman" w:eastAsia="Calibri" w:hAnsi="Times New Roman" w:cs="B Nazanin"/>
          <w:sz w:val="24"/>
          <w:szCs w:val="28"/>
          <w:rtl/>
        </w:rPr>
        <w:t xml:space="preserve">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 xml:space="preserve">سنجش </w:t>
      </w:r>
      <w:r w:rsidRPr="006429BB">
        <w:rPr>
          <w:rFonts w:ascii="Times New Roman" w:eastAsia="Calibri" w:hAnsi="Times New Roman" w:cs="B Nazanin"/>
          <w:sz w:val="24"/>
          <w:szCs w:val="28"/>
          <w:rtl/>
        </w:rPr>
        <w:t>دق</w:t>
      </w:r>
      <w:r w:rsidRPr="006429BB">
        <w:rPr>
          <w:rFonts w:ascii="Times New Roman" w:eastAsia="Calibri" w:hAnsi="Times New Roman" w:cs="B Nazanin" w:hint="cs"/>
          <w:sz w:val="24"/>
          <w:szCs w:val="28"/>
          <w:rtl/>
        </w:rPr>
        <w:t>یق</w:t>
      </w:r>
      <w:r w:rsidRPr="006429BB">
        <w:rPr>
          <w:rFonts w:ascii="Times New Roman" w:eastAsia="Calibri" w:hAnsi="Times New Roman" w:cs="B Nazanin"/>
          <w:sz w:val="24"/>
          <w:szCs w:val="28"/>
          <w:rtl/>
        </w:rPr>
        <w:t xml:space="preserve"> استفاده شود. با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حال، نگر</w:t>
      </w:r>
      <w:r w:rsidRPr="006429BB">
        <w:rPr>
          <w:rFonts w:ascii="Times New Roman" w:eastAsia="Calibri" w:hAnsi="Times New Roman" w:cs="B Nazanin" w:hint="cs"/>
          <w:sz w:val="24"/>
          <w:szCs w:val="28"/>
          <w:rtl/>
        </w:rPr>
        <w:t>یستن</w:t>
      </w:r>
      <w:r w:rsidRPr="006429BB">
        <w:rPr>
          <w:rFonts w:ascii="Times New Roman" w:eastAsia="Calibri" w:hAnsi="Times New Roman" w:cs="B Nazanin"/>
          <w:sz w:val="24"/>
          <w:szCs w:val="28"/>
          <w:rtl/>
        </w:rPr>
        <w:t xml:space="preserve"> به سازمان به‌عنوان ماش</w:t>
      </w:r>
      <w:r w:rsidRPr="006429BB">
        <w:rPr>
          <w:rFonts w:ascii="Times New Roman" w:eastAsia="Calibri" w:hAnsi="Times New Roman" w:cs="B Nazanin" w:hint="cs"/>
          <w:sz w:val="24"/>
          <w:szCs w:val="28"/>
          <w:rtl/>
        </w:rPr>
        <w:t>ینی در حال</w:t>
      </w:r>
      <w:r w:rsidRPr="006429BB">
        <w:rPr>
          <w:rFonts w:ascii="Times New Roman" w:eastAsia="Calibri" w:hAnsi="Times New Roman" w:cs="B Nazanin"/>
          <w:sz w:val="24"/>
          <w:szCs w:val="28"/>
          <w:rtl/>
        </w:rPr>
        <w:t xml:space="preserve"> کار و نگر</w:t>
      </w:r>
      <w:r w:rsidRPr="006429BB">
        <w:rPr>
          <w:rFonts w:ascii="Times New Roman" w:eastAsia="Calibri" w:hAnsi="Times New Roman" w:cs="B Nazanin" w:hint="cs"/>
          <w:sz w:val="24"/>
          <w:szCs w:val="28"/>
          <w:rtl/>
        </w:rPr>
        <w:t>یستن</w:t>
      </w:r>
      <w:r w:rsidRPr="006429BB">
        <w:rPr>
          <w:rFonts w:ascii="Times New Roman" w:eastAsia="Calibri" w:hAnsi="Times New Roman" w:cs="B Nazanin"/>
          <w:sz w:val="24"/>
          <w:szCs w:val="28"/>
          <w:rtl/>
        </w:rPr>
        <w:t xml:space="preserve"> به کار</w:t>
      </w:r>
      <w:r w:rsidRPr="006429BB">
        <w:rPr>
          <w:rFonts w:ascii="Times New Roman" w:eastAsia="Calibri" w:hAnsi="Times New Roman" w:cs="B Nazanin" w:hint="cs"/>
          <w:sz w:val="24"/>
          <w:szCs w:val="28"/>
          <w:rtl/>
        </w:rPr>
        <w:t>کنان</w:t>
      </w:r>
      <w:r w:rsidRPr="006429BB">
        <w:rPr>
          <w:rFonts w:ascii="Times New Roman" w:eastAsia="Calibri" w:hAnsi="Times New Roman" w:cs="B Nazanin"/>
          <w:sz w:val="24"/>
          <w:szCs w:val="28"/>
          <w:rtl/>
        </w:rPr>
        <w:t xml:space="preserve"> به‌عنوان منابع انسان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قابل</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دستکار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که رفتار</w:t>
      </w:r>
      <w:r w:rsidRPr="006429BB">
        <w:rPr>
          <w:rFonts w:ascii="Times New Roman" w:eastAsia="Calibri" w:hAnsi="Times New Roman" w:cs="B Nazanin" w:hint="cs"/>
          <w:sz w:val="24"/>
          <w:szCs w:val="28"/>
          <w:rtl/>
        </w:rPr>
        <w:t xml:space="preserve">شان جهت انطباق با </w:t>
      </w:r>
      <w:r w:rsidRPr="006429BB">
        <w:rPr>
          <w:rFonts w:ascii="Times New Roman" w:eastAsia="Calibri" w:hAnsi="Times New Roman" w:cs="B Nazanin"/>
          <w:sz w:val="24"/>
          <w:szCs w:val="28"/>
          <w:rtl/>
        </w:rPr>
        <w:t>ن</w:t>
      </w:r>
      <w:r w:rsidRPr="006429BB">
        <w:rPr>
          <w:rFonts w:ascii="Times New Roman" w:eastAsia="Calibri" w:hAnsi="Times New Roman" w:cs="B Nazanin" w:hint="cs"/>
          <w:sz w:val="24"/>
          <w:szCs w:val="28"/>
          <w:rtl/>
        </w:rPr>
        <w:t>یازهای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با</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داده شود </w:t>
      </w:r>
      <w:r w:rsidRPr="006429BB">
        <w:rPr>
          <w:rFonts w:ascii="Times New Roman" w:eastAsia="Calibri" w:hAnsi="Times New Roman" w:cs="B Nazanin" w:hint="cs"/>
          <w:sz w:val="24"/>
          <w:szCs w:val="28"/>
          <w:rtl/>
        </w:rPr>
        <w:t>یا عوض شود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این </w:t>
      </w:r>
      <w:r w:rsidRPr="006429BB">
        <w:rPr>
          <w:rFonts w:ascii="Times New Roman" w:eastAsia="Calibri" w:hAnsi="Times New Roman" w:cs="B Nazanin"/>
          <w:sz w:val="24"/>
          <w:szCs w:val="28"/>
          <w:rtl/>
        </w:rPr>
        <w:t>د</w:t>
      </w:r>
      <w:r w:rsidRPr="006429BB">
        <w:rPr>
          <w:rFonts w:ascii="Times New Roman" w:eastAsia="Calibri" w:hAnsi="Times New Roman" w:cs="B Nazanin" w:hint="cs"/>
          <w:sz w:val="24"/>
          <w:szCs w:val="28"/>
          <w:rtl/>
        </w:rPr>
        <w:t>یدگاه واقعا</w:t>
      </w:r>
      <w:r w:rsidRPr="006429BB">
        <w:rPr>
          <w:rFonts w:ascii="Times New Roman" w:eastAsia="Calibri" w:hAnsi="Times New Roman" w:cs="B Nazanin"/>
          <w:sz w:val="24"/>
          <w:szCs w:val="28"/>
          <w:rtl/>
        </w:rPr>
        <w:t xml:space="preserve"> محدودکننده است و با توجه به ماه</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پو</w:t>
      </w:r>
      <w:r w:rsidRPr="006429BB">
        <w:rPr>
          <w:rFonts w:ascii="Times New Roman" w:eastAsia="Calibri" w:hAnsi="Times New Roman" w:cs="B Nazanin" w:hint="cs"/>
          <w:sz w:val="24"/>
          <w:szCs w:val="28"/>
          <w:rtl/>
        </w:rPr>
        <w:t>یای</w:t>
      </w:r>
      <w:r w:rsidRPr="006429BB">
        <w:rPr>
          <w:rFonts w:ascii="Times New Roman" w:eastAsia="Calibri" w:hAnsi="Times New Roman" w:cs="B Nazanin"/>
          <w:sz w:val="24"/>
          <w:szCs w:val="28"/>
          <w:rtl/>
        </w:rPr>
        <w:t xml:space="preserve"> سازمان‌ها</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ممکن است ه</w:t>
      </w:r>
      <w:r w:rsidRPr="006429BB">
        <w:rPr>
          <w:rFonts w:ascii="Times New Roman" w:eastAsia="Calibri" w:hAnsi="Times New Roman" w:cs="B Nazanin" w:hint="cs"/>
          <w:sz w:val="24"/>
          <w:szCs w:val="28"/>
          <w:rtl/>
        </w:rPr>
        <w:t>یچ‌گاه</w:t>
      </w:r>
      <w:r w:rsidRPr="006429BB">
        <w:rPr>
          <w:rFonts w:ascii="Times New Roman" w:eastAsia="Calibri" w:hAnsi="Times New Roman" w:cs="B Nazanin"/>
          <w:sz w:val="24"/>
          <w:szCs w:val="28"/>
          <w:rtl/>
        </w:rPr>
        <w:t xml:space="preserve"> آمار اعتبارسنج</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موردنیاز </w:t>
      </w:r>
      <w:r w:rsidRPr="006429BB">
        <w:rPr>
          <w:rFonts w:ascii="Times New Roman" w:eastAsia="Calibri" w:hAnsi="Times New Roman" w:cs="B Nazanin" w:hint="cs"/>
          <w:sz w:val="24"/>
          <w:szCs w:val="28"/>
          <w:rtl/>
        </w:rPr>
        <w:t>بدست نیاید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نگریستن</w:t>
      </w:r>
      <w:r w:rsidRPr="006429BB">
        <w:rPr>
          <w:rFonts w:ascii="Times New Roman" w:eastAsia="Calibri" w:hAnsi="Times New Roman" w:cs="B Nazanin"/>
          <w:sz w:val="24"/>
          <w:szCs w:val="28"/>
          <w:rtl/>
        </w:rPr>
        <w:t xml:space="preserve"> به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از د</w:t>
      </w:r>
      <w:r w:rsidRPr="006429BB">
        <w:rPr>
          <w:rFonts w:ascii="Times New Roman" w:eastAsia="Calibri" w:hAnsi="Times New Roman" w:cs="B Nazanin" w:hint="cs"/>
          <w:sz w:val="24"/>
          <w:szCs w:val="28"/>
          <w:rtl/>
        </w:rPr>
        <w:t>یدگاه</w:t>
      </w:r>
      <w:r w:rsidRPr="006429BB">
        <w:rPr>
          <w:rFonts w:ascii="Times New Roman" w:eastAsia="Calibri" w:hAnsi="Times New Roman" w:cs="B Nazanin"/>
          <w:sz w:val="24"/>
          <w:szCs w:val="28"/>
          <w:rtl/>
        </w:rPr>
        <w:t xml:space="preserve"> رابطه‌ای فراگ</w:t>
      </w:r>
      <w:r w:rsidRPr="006429BB">
        <w:rPr>
          <w:rFonts w:ascii="Times New Roman" w:eastAsia="Calibri" w:hAnsi="Times New Roman" w:cs="B Nazanin" w:hint="cs"/>
          <w:sz w:val="24"/>
          <w:szCs w:val="28"/>
          <w:rtl/>
        </w:rPr>
        <w:t>یرتر</w:t>
      </w:r>
      <w:r w:rsidRPr="006429BB">
        <w:rPr>
          <w:rFonts w:ascii="Times New Roman" w:eastAsia="Calibri" w:hAnsi="Times New Roman" w:cs="B Nazanin"/>
          <w:sz w:val="24"/>
          <w:szCs w:val="28"/>
          <w:rtl/>
        </w:rPr>
        <w:t xml:space="preserve"> ممکن است</w:t>
      </w:r>
      <w:r w:rsidRPr="006429BB">
        <w:rPr>
          <w:rFonts w:ascii="Times New Roman" w:eastAsia="Calibri" w:hAnsi="Times New Roman" w:cs="B Nazanin" w:hint="cs"/>
          <w:sz w:val="24"/>
          <w:szCs w:val="28"/>
          <w:rtl/>
        </w:rPr>
        <w:t xml:space="preserve"> روش مرسوم</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سنجش</w:t>
      </w:r>
      <w:r w:rsidRPr="006429BB">
        <w:rPr>
          <w:rFonts w:ascii="Times New Roman" w:eastAsia="Calibri" w:hAnsi="Times New Roman" w:cs="B Nazanin"/>
          <w:sz w:val="24"/>
          <w:szCs w:val="28"/>
          <w:rtl/>
        </w:rPr>
        <w:t xml:space="preserve"> انتقال نقطه به نقطه را دشوارتر </w:t>
      </w:r>
      <w:r w:rsidRPr="006429BB">
        <w:rPr>
          <w:rFonts w:ascii="Times New Roman" w:eastAsia="Calibri" w:hAnsi="Times New Roman" w:cs="B Nazanin" w:hint="cs"/>
          <w:sz w:val="24"/>
          <w:szCs w:val="28"/>
          <w:rtl/>
        </w:rPr>
        <w:t>ساز</w:t>
      </w:r>
      <w:r w:rsidRPr="006429BB">
        <w:rPr>
          <w:rFonts w:ascii="Times New Roman" w:eastAsia="Calibri" w:hAnsi="Times New Roman" w:cs="B Nazanin"/>
          <w:sz w:val="24"/>
          <w:szCs w:val="28"/>
          <w:rtl/>
        </w:rPr>
        <w:t xml:space="preserve">د، اما </w:t>
      </w:r>
      <w:r w:rsidRPr="006429BB">
        <w:rPr>
          <w:rFonts w:ascii="Times New Roman" w:eastAsia="Calibri" w:hAnsi="Times New Roman" w:cs="B Nazanin" w:hint="cs"/>
          <w:sz w:val="24"/>
          <w:szCs w:val="28"/>
          <w:rtl/>
        </w:rPr>
        <w:t>برای</w:t>
      </w:r>
      <w:r w:rsidRPr="006429BB">
        <w:rPr>
          <w:rFonts w:ascii="Times New Roman" w:eastAsia="Calibri" w:hAnsi="Times New Roman" w:cs="B Nazanin"/>
          <w:sz w:val="24"/>
          <w:szCs w:val="28"/>
          <w:rtl/>
        </w:rPr>
        <w:t xml:space="preserve"> رو</w:t>
      </w:r>
      <w:r w:rsidRPr="006429BB">
        <w:rPr>
          <w:rFonts w:ascii="Times New Roman" w:eastAsia="Calibri" w:hAnsi="Times New Roman" w:cs="B Nazanin" w:hint="cs"/>
          <w:sz w:val="24"/>
          <w:szCs w:val="28"/>
          <w:rtl/>
        </w:rPr>
        <w:t>یکردهای</w:t>
      </w:r>
      <w:r w:rsidRPr="006429BB">
        <w:rPr>
          <w:rFonts w:ascii="Times New Roman" w:eastAsia="Calibri" w:hAnsi="Times New Roman" w:cs="B Nazanin"/>
          <w:sz w:val="24"/>
          <w:szCs w:val="28"/>
          <w:rtl/>
        </w:rPr>
        <w:t xml:space="preserve"> ک</w:t>
      </w:r>
      <w:r w:rsidRPr="006429BB">
        <w:rPr>
          <w:rFonts w:ascii="Times New Roman" w:eastAsia="Calibri" w:hAnsi="Times New Roman" w:cs="B Nazanin" w:hint="cs"/>
          <w:sz w:val="24"/>
          <w:szCs w:val="28"/>
          <w:rtl/>
        </w:rPr>
        <w:t>یفی‌تر</w:t>
      </w:r>
      <w:r w:rsidRPr="006429BB">
        <w:rPr>
          <w:rFonts w:ascii="Times New Roman" w:eastAsia="Calibri" w:hAnsi="Times New Roman" w:cs="B Nazanin"/>
          <w:sz w:val="24"/>
          <w:szCs w:val="28"/>
          <w:rtl/>
        </w:rPr>
        <w:t xml:space="preserve"> و طول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اعتبارسنج</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اثربخش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آموزش </w:t>
      </w:r>
      <w:r w:rsidRPr="006429BB">
        <w:rPr>
          <w:rFonts w:ascii="Times New Roman" w:eastAsia="Calibri" w:hAnsi="Times New Roman" w:cs="B Nazanin" w:hint="cs"/>
          <w:sz w:val="24"/>
          <w:szCs w:val="28"/>
          <w:rtl/>
        </w:rPr>
        <w:t>مانعی ایجاد نمی‌کند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p>
    <w:p w:rsidR="006429BB" w:rsidRPr="006429BB" w:rsidRDefault="006429BB" w:rsidP="006429BB">
      <w:pPr>
        <w:keepNext/>
        <w:keepLines/>
        <w:spacing w:after="0"/>
        <w:jc w:val="both"/>
        <w:outlineLvl w:val="2"/>
        <w:rPr>
          <w:rFonts w:ascii="Times New Roman Bold" w:eastAsia="Times New Roman" w:hAnsi="Times New Roman Bold" w:cs="B Nazanin"/>
          <w:b/>
          <w:bCs/>
          <w:szCs w:val="26"/>
        </w:rPr>
      </w:pPr>
      <w:r w:rsidRPr="006429BB">
        <w:rPr>
          <w:rFonts w:ascii="Times New Roman Bold" w:eastAsia="Times New Roman" w:hAnsi="Times New Roman Bold" w:cs="B Nazanin" w:hint="cs"/>
          <w:b/>
          <w:bCs/>
          <w:szCs w:val="26"/>
          <w:rtl/>
        </w:rPr>
        <w:t>نا</w:t>
      </w:r>
      <w:r w:rsidRPr="006429BB">
        <w:rPr>
          <w:rFonts w:ascii="Times New Roman Bold" w:eastAsia="Times New Roman" w:hAnsi="Times New Roman Bold" w:cs="B Nazanin"/>
          <w:b/>
          <w:bCs/>
          <w:szCs w:val="26"/>
          <w:rtl/>
        </w:rPr>
        <w:t>همسو</w:t>
      </w:r>
      <w:r w:rsidRPr="006429BB">
        <w:rPr>
          <w:rFonts w:ascii="Times New Roman Bold" w:eastAsia="Times New Roman" w:hAnsi="Times New Roman Bold" w:cs="B Nazanin" w:hint="cs"/>
          <w:b/>
          <w:bCs/>
          <w:szCs w:val="26"/>
          <w:rtl/>
        </w:rPr>
        <w:t>یی</w:t>
      </w:r>
      <w:r w:rsidRPr="006429BB">
        <w:rPr>
          <w:rFonts w:ascii="Times New Roman Bold" w:eastAsia="Times New Roman" w:hAnsi="Times New Roman Bold" w:cs="B Nazanin"/>
          <w:b/>
          <w:bCs/>
          <w:szCs w:val="26"/>
          <w:rtl/>
        </w:rPr>
        <w:t xml:space="preserve"> آموزش با انگ</w:t>
      </w:r>
      <w:r w:rsidRPr="006429BB">
        <w:rPr>
          <w:rFonts w:ascii="Times New Roman Bold" w:eastAsia="Times New Roman" w:hAnsi="Times New Roman Bold" w:cs="B Nazanin" w:hint="cs"/>
          <w:b/>
          <w:bCs/>
          <w:szCs w:val="26"/>
          <w:rtl/>
        </w:rPr>
        <w:t>یزۀ</w:t>
      </w:r>
      <w:r w:rsidRPr="006429BB">
        <w:rPr>
          <w:rFonts w:ascii="Times New Roman Bold" w:eastAsia="Times New Roman" w:hAnsi="Times New Roman Bold" w:cs="B Nazanin"/>
          <w:b/>
          <w:bCs/>
          <w:szCs w:val="26"/>
          <w:rtl/>
        </w:rPr>
        <w:t xml:space="preserve"> سازمان</w:t>
      </w:r>
      <w:r w:rsidRPr="006429BB">
        <w:rPr>
          <w:rFonts w:ascii="Times New Roman Bold" w:eastAsia="Times New Roman" w:hAnsi="Times New Roman Bold" w:cs="B Nazanin" w:hint="cs"/>
          <w:b/>
          <w:bCs/>
          <w:szCs w:val="26"/>
          <w:rtl/>
        </w:rPr>
        <w:t>ی</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sz w:val="24"/>
          <w:szCs w:val="28"/>
          <w:rtl/>
        </w:rPr>
        <w:t>همسو</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ن</w:t>
      </w:r>
      <w:r w:rsidRPr="006429BB">
        <w:rPr>
          <w:rFonts w:ascii="Times New Roman" w:eastAsia="Calibri" w:hAnsi="Times New Roman" w:cs="B Nazanin" w:hint="cs"/>
          <w:sz w:val="24"/>
          <w:szCs w:val="28"/>
          <w:rtl/>
        </w:rPr>
        <w:t>یازهای</w:t>
      </w:r>
      <w:r w:rsidRPr="006429BB">
        <w:rPr>
          <w:rFonts w:ascii="Times New Roman" w:eastAsia="Calibri" w:hAnsi="Times New Roman" w:cs="B Nazanin"/>
          <w:sz w:val="24"/>
          <w:szCs w:val="28"/>
          <w:rtl/>
        </w:rPr>
        <w:t xml:space="preserve"> آموزشی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با راهبرد ب</w:t>
      </w:r>
      <w:r w:rsidRPr="006429BB">
        <w:rPr>
          <w:rFonts w:ascii="Times New Roman" w:eastAsia="Calibri" w:hAnsi="Times New Roman" w:cs="B Nazanin" w:hint="cs"/>
          <w:sz w:val="24"/>
          <w:szCs w:val="28"/>
          <w:rtl/>
        </w:rPr>
        <w:t>یان</w:t>
      </w:r>
      <w:r w:rsidRPr="006429BB">
        <w:rPr>
          <w:rFonts w:ascii="Times New Roman" w:eastAsia="Calibri" w:hAnsi="Times New Roman" w:cs="B Nazanin"/>
          <w:sz w:val="24"/>
          <w:szCs w:val="28"/>
          <w:rtl/>
        </w:rPr>
        <w:t xml:space="preserve"> شده و مورد توافق سازمان در حوز</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راهبردی و در متون «تحل</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ن</w:t>
      </w:r>
      <w:r w:rsidRPr="006429BB">
        <w:rPr>
          <w:rFonts w:ascii="Times New Roman" w:eastAsia="Calibri" w:hAnsi="Times New Roman" w:cs="B Nazanin" w:hint="cs"/>
          <w:sz w:val="24"/>
          <w:szCs w:val="28"/>
          <w:rtl/>
        </w:rPr>
        <w:t>یازهای</w:t>
      </w:r>
      <w:r w:rsidRPr="006429BB">
        <w:rPr>
          <w:rFonts w:ascii="Times New Roman" w:eastAsia="Calibri" w:hAnsi="Times New Roman" w:cs="B Nazanin"/>
          <w:sz w:val="24"/>
          <w:szCs w:val="28"/>
          <w:rtl/>
        </w:rPr>
        <w:t xml:space="preserve"> آموزش</w:t>
      </w:r>
      <w:r w:rsidRPr="006429BB">
        <w:rPr>
          <w:rFonts w:ascii="Times New Roman" w:eastAsia="Calibri" w:hAnsi="Times New Roman" w:cs="B Nazanin" w:hint="cs"/>
          <w:sz w:val="24"/>
          <w:szCs w:val="28"/>
          <w:rtl/>
        </w:rPr>
        <w:t>ی» از اهمیت</w:t>
      </w:r>
      <w:r w:rsidRPr="006429BB">
        <w:rPr>
          <w:rFonts w:ascii="Times New Roman" w:eastAsia="Calibri" w:hAnsi="Times New Roman" w:cs="B Nazanin"/>
          <w:sz w:val="24"/>
          <w:szCs w:val="28"/>
          <w:rtl/>
        </w:rPr>
        <w:t xml:space="preserve"> اساس</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برخوردار </w:t>
      </w:r>
      <w:r w:rsidRPr="006429BB">
        <w:rPr>
          <w:rFonts w:ascii="Times New Roman" w:eastAsia="Calibri" w:hAnsi="Times New Roman" w:cs="B Nazanin"/>
          <w:sz w:val="24"/>
          <w:szCs w:val="28"/>
          <w:rtl/>
        </w:rPr>
        <w:t xml:space="preserve">است. </w:t>
      </w:r>
      <w:r w:rsidRPr="006429BB">
        <w:rPr>
          <w:rFonts w:ascii="Times New Roman" w:eastAsia="Calibri" w:hAnsi="Times New Roman" w:cs="B Nazanin" w:hint="cs"/>
          <w:sz w:val="24"/>
          <w:szCs w:val="28"/>
          <w:rtl/>
        </w:rPr>
        <w:t>به‌رغم</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نیاز</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بدیهی</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ه</w:t>
      </w:r>
      <w:r w:rsidRPr="006429BB">
        <w:rPr>
          <w:rFonts w:ascii="Times New Roman" w:eastAsia="Calibri" w:hAnsi="Times New Roman" w:cs="B Nazanin"/>
          <w:sz w:val="24"/>
          <w:szCs w:val="28"/>
          <w:rtl/>
        </w:rPr>
        <w:t xml:space="preserve"> همسو</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ن</w:t>
      </w:r>
      <w:r w:rsidRPr="006429BB">
        <w:rPr>
          <w:rFonts w:ascii="Times New Roman" w:eastAsia="Calibri" w:hAnsi="Times New Roman" w:cs="B Nazanin" w:hint="cs"/>
          <w:sz w:val="24"/>
          <w:szCs w:val="28"/>
          <w:rtl/>
        </w:rPr>
        <w:t>یازهای</w:t>
      </w:r>
      <w:r w:rsidRPr="006429BB">
        <w:rPr>
          <w:rFonts w:ascii="Times New Roman" w:eastAsia="Calibri" w:hAnsi="Times New Roman" w:cs="B Nazanin"/>
          <w:sz w:val="24"/>
          <w:szCs w:val="28"/>
          <w:rtl/>
        </w:rPr>
        <w:t xml:space="preserve"> آموزشی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با راهبرد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شواهد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موجود است</w:t>
      </w:r>
      <w:r w:rsidRPr="006429BB">
        <w:rPr>
          <w:rFonts w:ascii="Times New Roman" w:eastAsia="Calibri" w:hAnsi="Times New Roman" w:cs="B Nazanin"/>
          <w:sz w:val="24"/>
          <w:szCs w:val="28"/>
          <w:rtl/>
        </w:rPr>
        <w:t xml:space="preserve"> که نشان م</w:t>
      </w:r>
      <w:r w:rsidRPr="006429BB">
        <w:rPr>
          <w:rFonts w:ascii="Times New Roman" w:eastAsia="Calibri" w:hAnsi="Times New Roman" w:cs="B Nazanin" w:hint="cs"/>
          <w:sz w:val="24"/>
          <w:szCs w:val="28"/>
          <w:rtl/>
        </w:rPr>
        <w:t>ی‌دهد</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همسو</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هم</w:t>
      </w:r>
      <w:r w:rsidRPr="006429BB">
        <w:rPr>
          <w:rFonts w:ascii="Times New Roman" w:eastAsia="Calibri" w:hAnsi="Times New Roman" w:cs="B Nazanin" w:hint="cs"/>
          <w:sz w:val="24"/>
          <w:szCs w:val="28"/>
          <w:rtl/>
        </w:rPr>
        <w:t>یشه</w:t>
      </w:r>
      <w:r w:rsidRPr="006429BB">
        <w:rPr>
          <w:rFonts w:ascii="Times New Roman" w:eastAsia="Calibri" w:hAnsi="Times New Roman" w:cs="B Nazanin"/>
          <w:sz w:val="24"/>
          <w:szCs w:val="28"/>
          <w:rtl/>
        </w:rPr>
        <w:t xml:space="preserve"> وجود ندارد.</w:t>
      </w:r>
      <w:r w:rsidRPr="006429BB">
        <w:rPr>
          <w:rFonts w:ascii="Times New Roman" w:eastAsia="Calibri" w:hAnsi="Times New Roman" w:cs="B Nazanin" w:hint="cs"/>
          <w:sz w:val="24"/>
          <w:szCs w:val="28"/>
          <w:rtl/>
        </w:rPr>
        <w:t xml:space="preserve"> برای مدیران و سرپرستان در سطح کارکردی ناشناخته نیست که اشکالی خاصی از آموزش کارکنان را </w:t>
      </w:r>
      <w:r w:rsidRPr="006429BB">
        <w:rPr>
          <w:rFonts w:ascii="Times New Roman" w:eastAsia="Calibri" w:hAnsi="Times New Roman" w:cs="B Nazanin" w:hint="cs"/>
          <w:sz w:val="24"/>
          <w:szCs w:val="28"/>
          <w:rtl/>
        </w:rPr>
        <w:lastRenderedPageBreak/>
        <w:t xml:space="preserve">شناسایی کنند که منبع این آموزش </w:t>
      </w:r>
      <w:r w:rsidRPr="006429BB">
        <w:rPr>
          <w:rFonts w:ascii="Times New Roman" w:eastAsia="Calibri" w:hAnsi="Times New Roman" w:cs="B Nazanin"/>
          <w:sz w:val="24"/>
          <w:szCs w:val="28"/>
          <w:rtl/>
        </w:rPr>
        <w:t xml:space="preserve">بدون </w:t>
      </w:r>
      <w:r w:rsidRPr="006429BB">
        <w:rPr>
          <w:rFonts w:ascii="Times New Roman" w:eastAsia="Calibri" w:hAnsi="Times New Roman" w:cs="B Nazanin" w:hint="cs"/>
          <w:sz w:val="24"/>
          <w:szCs w:val="28"/>
          <w:rtl/>
        </w:rPr>
        <w:t>هیچ اشاره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به راهبرد کل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 xml:space="preserve"> باشد</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 xml:space="preserve"> این ناهمسویی ممکن است به‌دلیل عدم حضور متخصصان توسعۀ منابع انسانی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یا دخالت ندادن آنها در </w:t>
      </w:r>
      <w:r w:rsidRPr="006429BB">
        <w:rPr>
          <w:rFonts w:ascii="Times New Roman" w:eastAsia="Calibri" w:hAnsi="Times New Roman" w:cs="B Nazanin"/>
          <w:sz w:val="24"/>
          <w:szCs w:val="28"/>
          <w:rtl/>
        </w:rPr>
        <w:t>فر</w:t>
      </w:r>
      <w:r w:rsidRPr="006429BB">
        <w:rPr>
          <w:rFonts w:ascii="Times New Roman" w:eastAsia="Calibri" w:hAnsi="Times New Roman" w:cs="B Nazanin" w:hint="cs"/>
          <w:sz w:val="24"/>
          <w:szCs w:val="28"/>
          <w:rtl/>
        </w:rPr>
        <w:t>آ</w:t>
      </w:r>
      <w:r w:rsidRPr="006429BB">
        <w:rPr>
          <w:rFonts w:ascii="Times New Roman" w:eastAsia="Calibri" w:hAnsi="Times New Roman" w:cs="B Nazanin"/>
          <w:sz w:val="24"/>
          <w:szCs w:val="28"/>
          <w:rtl/>
        </w:rPr>
        <w:t>یند برنامه‌ریز</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راهبردی سازمان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انتقال</w:t>
      </w:r>
      <w:r w:rsidRPr="006429BB">
        <w:rPr>
          <w:rFonts w:ascii="Times New Roman" w:eastAsia="Calibri" w:hAnsi="Times New Roman" w:cs="B Nazanin"/>
          <w:sz w:val="24"/>
          <w:szCs w:val="28"/>
          <w:rtl/>
        </w:rPr>
        <w:t xml:space="preserve"> ضع</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راهبرد در سطح سازمان به سطح </w:t>
      </w:r>
      <w:r w:rsidRPr="006429BB">
        <w:rPr>
          <w:rFonts w:ascii="Times New Roman" w:eastAsia="Calibri" w:hAnsi="Times New Roman" w:cs="B Nazanin" w:hint="cs"/>
          <w:sz w:val="24"/>
          <w:szCs w:val="28"/>
          <w:rtl/>
        </w:rPr>
        <w:t>عملکردی باشد</w:t>
      </w:r>
      <w:r w:rsidRPr="006429BB">
        <w:rPr>
          <w:rFonts w:ascii="Times New Roman" w:eastAsia="Calibri" w:hAnsi="Times New Roman" w:cs="B Nazanin"/>
          <w:sz w:val="24"/>
          <w:szCs w:val="28"/>
          <w:rtl/>
        </w:rPr>
        <w:t>. همچن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ممکن است نشان‌دهند</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انحراف </w:t>
      </w:r>
      <w:r w:rsidRPr="006429BB">
        <w:rPr>
          <w:rFonts w:ascii="Times New Roman" w:eastAsia="Calibri" w:hAnsi="Times New Roman" w:cs="B Nazanin"/>
          <w:sz w:val="24"/>
          <w:szCs w:val="28"/>
          <w:rtl/>
        </w:rPr>
        <w:t>راهبرد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از ن</w:t>
      </w:r>
      <w:r w:rsidRPr="006429BB">
        <w:rPr>
          <w:rFonts w:ascii="Times New Roman" w:eastAsia="Calibri" w:hAnsi="Times New Roman" w:cs="B Nazanin" w:hint="cs"/>
          <w:sz w:val="24"/>
          <w:szCs w:val="28"/>
          <w:rtl/>
        </w:rPr>
        <w:t>یازهای</w:t>
      </w:r>
      <w:r w:rsidRPr="006429BB">
        <w:rPr>
          <w:rFonts w:ascii="Times New Roman" w:eastAsia="Calibri" w:hAnsi="Times New Roman" w:cs="B Nazanin"/>
          <w:sz w:val="24"/>
          <w:szCs w:val="28"/>
          <w:rtl/>
        </w:rPr>
        <w:t xml:space="preserve"> ک</w:t>
      </w:r>
      <w:r w:rsidRPr="006429BB">
        <w:rPr>
          <w:rFonts w:ascii="Times New Roman" w:eastAsia="Calibri" w:hAnsi="Times New Roman" w:cs="B Nazanin" w:hint="cs"/>
          <w:sz w:val="24"/>
          <w:szCs w:val="28"/>
          <w:rtl/>
        </w:rPr>
        <w:t>اری</w:t>
      </w:r>
      <w:r w:rsidRPr="006429BB">
        <w:rPr>
          <w:rFonts w:ascii="Times New Roman" w:eastAsia="Calibri" w:hAnsi="Times New Roman" w:cs="B Nazanin"/>
          <w:sz w:val="24"/>
          <w:szCs w:val="28"/>
          <w:rtl/>
        </w:rPr>
        <w:t xml:space="preserve"> روزمر</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واحدها و بخش‌ها </w:t>
      </w:r>
      <w:r w:rsidRPr="006429BB">
        <w:rPr>
          <w:rFonts w:ascii="Times New Roman" w:eastAsia="Calibri" w:hAnsi="Times New Roman" w:cs="B Nazanin" w:hint="cs"/>
          <w:sz w:val="24"/>
          <w:szCs w:val="28"/>
          <w:rtl/>
        </w:rPr>
        <w:t>باشد</w:t>
      </w:r>
      <w:r w:rsidRPr="006429BB">
        <w:rPr>
          <w:rFonts w:ascii="Times New Roman" w:eastAsia="Calibri" w:hAnsi="Times New Roman" w:cs="B Nazanin"/>
          <w:sz w:val="24"/>
          <w:szCs w:val="28"/>
          <w:rtl/>
        </w:rPr>
        <w:t>. پژوهش و تفس</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کسلز و هر</w:t>
      </w:r>
      <w:r w:rsidRPr="006429BB">
        <w:rPr>
          <w:rFonts w:ascii="Times New Roman" w:eastAsia="Calibri" w:hAnsi="Times New Roman" w:cs="B Nazanin" w:hint="cs"/>
          <w:sz w:val="24"/>
          <w:szCs w:val="28"/>
          <w:rtl/>
        </w:rPr>
        <w:t>یسون</w:t>
      </w:r>
      <w:r w:rsidRPr="006429BB">
        <w:rPr>
          <w:rFonts w:ascii="Times New Roman" w:eastAsia="Calibri" w:hAnsi="Times New Roman" w:cs="B Nazanin"/>
          <w:sz w:val="24"/>
          <w:szCs w:val="28"/>
          <w:vertAlign w:val="superscript"/>
          <w:rtl/>
        </w:rPr>
        <w:footnoteReference w:id="96"/>
      </w:r>
      <w:r w:rsidRPr="006429BB">
        <w:rPr>
          <w:rFonts w:ascii="Times New Roman" w:eastAsia="Calibri" w:hAnsi="Times New Roman" w:cs="B Nazanin"/>
          <w:sz w:val="24"/>
          <w:szCs w:val="28"/>
          <w:rtl/>
        </w:rPr>
        <w:t xml:space="preserve"> (1998) </w:t>
      </w:r>
      <w:r w:rsidRPr="006429BB">
        <w:rPr>
          <w:rFonts w:ascii="Times New Roman" w:eastAsia="Calibri" w:hAnsi="Times New Roman" w:cs="B Nazanin" w:hint="cs"/>
          <w:sz w:val="24"/>
          <w:szCs w:val="28"/>
          <w:rtl/>
        </w:rPr>
        <w:t>علاوه بر اهمیت انسجام</w:t>
      </w:r>
      <w:r w:rsidRPr="006429BB">
        <w:rPr>
          <w:rFonts w:ascii="Times New Roman" w:eastAsia="Calibri" w:hAnsi="Times New Roman" w:cs="B Nazanin"/>
          <w:sz w:val="24"/>
          <w:szCs w:val="28"/>
          <w:rtl/>
        </w:rPr>
        <w:t xml:space="preserve"> داخل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بر اهمیت انسجام</w:t>
      </w:r>
      <w:r w:rsidRPr="006429BB">
        <w:rPr>
          <w:rFonts w:ascii="Times New Roman" w:eastAsia="Calibri" w:hAnsi="Times New Roman" w:cs="B Nazanin"/>
          <w:sz w:val="24"/>
          <w:szCs w:val="28"/>
          <w:rtl/>
        </w:rPr>
        <w:t xml:space="preserve"> خارج</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مداخلات آموزشی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به‌عنوان کل</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موفق</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برنامه‌ها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مدیریت </w:t>
      </w:r>
      <w:r w:rsidRPr="006429BB">
        <w:rPr>
          <w:rFonts w:ascii="Times New Roman" w:eastAsia="Calibri" w:hAnsi="Times New Roman" w:cs="B Nazanin" w:hint="cs"/>
          <w:sz w:val="24"/>
          <w:szCs w:val="28"/>
          <w:rtl/>
        </w:rPr>
        <w:t>تأکید</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ی‌کند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هاسی</w:t>
      </w:r>
      <w:r w:rsidRPr="006429BB">
        <w:rPr>
          <w:rFonts w:ascii="Times New Roman" w:eastAsia="Calibri" w:hAnsi="Times New Roman" w:cs="B Nazanin"/>
          <w:sz w:val="24"/>
          <w:szCs w:val="28"/>
          <w:vertAlign w:val="superscript"/>
          <w:rtl/>
        </w:rPr>
        <w:footnoteReference w:id="97"/>
      </w:r>
      <w:r w:rsidRPr="006429BB">
        <w:rPr>
          <w:rFonts w:ascii="Times New Roman" w:eastAsia="Calibri" w:hAnsi="Times New Roman" w:cs="B Nazanin"/>
          <w:sz w:val="24"/>
          <w:szCs w:val="28"/>
          <w:rtl/>
        </w:rPr>
        <w:t xml:space="preserve"> (1988) اظهار م</w:t>
      </w:r>
      <w:r w:rsidRPr="006429BB">
        <w:rPr>
          <w:rFonts w:ascii="Times New Roman" w:eastAsia="Calibri" w:hAnsi="Times New Roman" w:cs="B Nazanin" w:hint="cs"/>
          <w:sz w:val="24"/>
          <w:szCs w:val="28"/>
          <w:rtl/>
        </w:rPr>
        <w:t>ی‌دارد</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خش عمدۀ اقدامات</w:t>
      </w:r>
      <w:r w:rsidRPr="006429BB">
        <w:rPr>
          <w:rFonts w:ascii="Times New Roman" w:eastAsia="Calibri" w:hAnsi="Times New Roman" w:cs="B Nazanin"/>
          <w:sz w:val="24"/>
          <w:szCs w:val="28"/>
          <w:rtl/>
        </w:rPr>
        <w:t xml:space="preserve"> آموزش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 انجام‌شده</w:t>
      </w:r>
      <w:r w:rsidRPr="006429BB">
        <w:rPr>
          <w:rFonts w:ascii="Times New Roman" w:eastAsia="Calibri" w:hAnsi="Times New Roman" w:cs="B Nazanin"/>
          <w:sz w:val="24"/>
          <w:szCs w:val="28"/>
          <w:rtl/>
        </w:rPr>
        <w:t xml:space="preserve"> توسط سازمان‌ها نه برنامه‌ر</w:t>
      </w:r>
      <w:r w:rsidRPr="006429BB">
        <w:rPr>
          <w:rFonts w:ascii="Times New Roman" w:eastAsia="Calibri" w:hAnsi="Times New Roman" w:cs="B Nazanin" w:hint="cs"/>
          <w:sz w:val="24"/>
          <w:szCs w:val="28"/>
          <w:rtl/>
        </w:rPr>
        <w:t>یزی</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ی‌شود</w:t>
      </w:r>
      <w:r w:rsidRPr="006429BB">
        <w:rPr>
          <w:rFonts w:ascii="Times New Roman" w:eastAsia="Calibri" w:hAnsi="Times New Roman" w:cs="B Nazanin"/>
          <w:sz w:val="24"/>
          <w:szCs w:val="28"/>
          <w:rtl/>
        </w:rPr>
        <w:t xml:space="preserve"> و نه </w:t>
      </w:r>
      <w:r w:rsidRPr="006429BB">
        <w:rPr>
          <w:rFonts w:ascii="Times New Roman" w:eastAsia="Calibri" w:hAnsi="Times New Roman" w:cs="B Nazanin" w:hint="cs"/>
          <w:sz w:val="24"/>
          <w:szCs w:val="28"/>
          <w:rtl/>
        </w:rPr>
        <w:t>با توجه به</w:t>
      </w:r>
      <w:r w:rsidRPr="006429BB">
        <w:rPr>
          <w:rFonts w:ascii="Times New Roman" w:eastAsia="Calibri" w:hAnsi="Times New Roman" w:cs="B Nazanin"/>
          <w:sz w:val="24"/>
          <w:szCs w:val="28"/>
          <w:rtl/>
        </w:rPr>
        <w:t xml:space="preserve"> جهت‌گ</w:t>
      </w:r>
      <w:r w:rsidRPr="006429BB">
        <w:rPr>
          <w:rFonts w:ascii="Times New Roman" w:eastAsia="Calibri" w:hAnsi="Times New Roman" w:cs="B Nazanin" w:hint="cs"/>
          <w:sz w:val="24"/>
          <w:szCs w:val="28"/>
          <w:rtl/>
        </w:rPr>
        <w:t>یری</w:t>
      </w:r>
      <w:r w:rsidRPr="006429BB">
        <w:rPr>
          <w:rFonts w:ascii="Times New Roman" w:eastAsia="Calibri" w:hAnsi="Times New Roman" w:cs="B Nazanin"/>
          <w:sz w:val="24"/>
          <w:szCs w:val="28"/>
          <w:rtl/>
        </w:rPr>
        <w:t xml:space="preserve"> آ</w:t>
      </w:r>
      <w:r w:rsidRPr="006429BB">
        <w:rPr>
          <w:rFonts w:ascii="Times New Roman" w:eastAsia="Calibri" w:hAnsi="Times New Roman" w:cs="B Nazanin" w:hint="cs"/>
          <w:sz w:val="24"/>
          <w:szCs w:val="28"/>
          <w:rtl/>
        </w:rPr>
        <w:t>ینده</w:t>
      </w:r>
      <w:r w:rsidRPr="006429BB">
        <w:rPr>
          <w:rFonts w:ascii="Times New Roman" w:eastAsia="Calibri" w:hAnsi="Times New Roman" w:cs="B Nazanin"/>
          <w:sz w:val="24"/>
          <w:szCs w:val="28"/>
          <w:rtl/>
        </w:rPr>
        <w:t xml:space="preserve"> و تمرکز راهبردی سازمان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ی‌شود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ناگفته نماند علاوه بر نامناسب بودن اقدامات آموزشی و 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ای برای سازمان، همسویی دقیق نیازهای آموزشی با </w:t>
      </w:r>
      <w:r w:rsidRPr="006429BB">
        <w:rPr>
          <w:rFonts w:ascii="Times New Roman" w:eastAsia="Calibri" w:hAnsi="Times New Roman" w:cs="B Nazanin"/>
          <w:sz w:val="24"/>
          <w:szCs w:val="28"/>
          <w:rtl/>
        </w:rPr>
        <w:t>راهبرد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کمیاب‌</w:t>
      </w:r>
      <w:r w:rsidRPr="006429BB">
        <w:rPr>
          <w:rFonts w:ascii="Times New Roman" w:eastAsia="Calibri" w:hAnsi="Times New Roman" w:cs="B Nazanin"/>
          <w:sz w:val="24"/>
          <w:szCs w:val="28"/>
          <w:rtl/>
        </w:rPr>
        <w:t>تر از آن چ</w:t>
      </w:r>
      <w:r w:rsidRPr="006429BB">
        <w:rPr>
          <w:rFonts w:ascii="Times New Roman" w:eastAsia="Calibri" w:hAnsi="Times New Roman" w:cs="B Nazanin" w:hint="cs"/>
          <w:sz w:val="24"/>
          <w:szCs w:val="28"/>
          <w:rtl/>
        </w:rPr>
        <w:t>یزی</w:t>
      </w:r>
      <w:r w:rsidRPr="006429BB">
        <w:rPr>
          <w:rFonts w:ascii="Times New Roman" w:eastAsia="Calibri" w:hAnsi="Times New Roman" w:cs="B Nazanin"/>
          <w:sz w:val="24"/>
          <w:szCs w:val="28"/>
          <w:rtl/>
        </w:rPr>
        <w:t xml:space="preserve"> است که انتظار می‌رود</w:t>
      </w:r>
      <w:r w:rsidRPr="006429BB">
        <w:rPr>
          <w:rFonts w:ascii="Times New Roman" w:eastAsia="Calibri" w:hAnsi="Times New Roman" w:cs="B Nazanin" w:hint="cs"/>
          <w:sz w:val="24"/>
          <w:szCs w:val="28"/>
          <w:rtl/>
        </w:rPr>
        <w:t>.</w:t>
      </w:r>
    </w:p>
    <w:p w:rsidR="006429BB" w:rsidRPr="006429BB" w:rsidRDefault="006429BB" w:rsidP="006429BB">
      <w:pPr>
        <w:spacing w:after="0"/>
        <w:jc w:val="both"/>
        <w:rPr>
          <w:rFonts w:ascii="Times New Roman" w:eastAsia="Calibri" w:hAnsi="Times New Roman" w:cs="B Nazanin"/>
          <w:sz w:val="24"/>
          <w:szCs w:val="28"/>
        </w:rPr>
      </w:pPr>
    </w:p>
    <w:p w:rsidR="006429BB" w:rsidRPr="006429BB" w:rsidRDefault="006429BB" w:rsidP="006429BB">
      <w:pPr>
        <w:keepNext/>
        <w:keepLines/>
        <w:spacing w:after="0"/>
        <w:jc w:val="both"/>
        <w:outlineLvl w:val="2"/>
        <w:rPr>
          <w:rFonts w:ascii="Times New Roman Bold" w:eastAsia="Times New Roman" w:hAnsi="Times New Roman Bold" w:cs="B Nazanin"/>
          <w:b/>
          <w:bCs/>
          <w:szCs w:val="26"/>
        </w:rPr>
      </w:pPr>
      <w:r w:rsidRPr="006429BB">
        <w:rPr>
          <w:rFonts w:ascii="Times New Roman Bold" w:eastAsia="Times New Roman" w:hAnsi="Times New Roman Bold" w:cs="B Nazanin" w:hint="cs"/>
          <w:b/>
          <w:bCs/>
          <w:szCs w:val="26"/>
          <w:rtl/>
        </w:rPr>
        <w:t xml:space="preserve">جو </w:t>
      </w:r>
      <w:r w:rsidRPr="006429BB">
        <w:rPr>
          <w:rFonts w:ascii="Times New Roman Bold" w:eastAsia="Times New Roman" w:hAnsi="Times New Roman Bold" w:cs="B Nazanin"/>
          <w:b/>
          <w:bCs/>
          <w:szCs w:val="26"/>
          <w:rtl/>
        </w:rPr>
        <w:t>محل کار</w:t>
      </w:r>
      <w:r w:rsidRPr="006429BB">
        <w:rPr>
          <w:rFonts w:ascii="Times New Roman Bold" w:eastAsia="Times New Roman" w:hAnsi="Times New Roman Bold" w:cs="B Nazanin" w:hint="cs"/>
          <w:b/>
          <w:bCs/>
          <w:szCs w:val="26"/>
          <w:rtl/>
        </w:rPr>
        <w:t xml:space="preserve"> و پشتیبانی</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شواهدی</w:t>
      </w:r>
      <w:r w:rsidRPr="006429BB">
        <w:rPr>
          <w:rFonts w:ascii="Times New Roman" w:eastAsia="Calibri" w:hAnsi="Times New Roman" w:cs="B Nazanin"/>
          <w:sz w:val="24"/>
          <w:szCs w:val="28"/>
          <w:rtl/>
        </w:rPr>
        <w:t xml:space="preserve"> وجود دارد که نشان می‌دهد همکاران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که در مداخلات مداوم آموزش</w:t>
      </w:r>
      <w:r w:rsidRPr="006429BB">
        <w:rPr>
          <w:rFonts w:ascii="Times New Roman" w:eastAsia="Calibri" w:hAnsi="Times New Roman" w:cs="B Nazanin" w:hint="cs"/>
          <w:sz w:val="24"/>
          <w:szCs w:val="28"/>
          <w:rtl/>
        </w:rPr>
        <w:t>ی یا 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(چه به‌دلیل انتخاب شخص</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عدم</w:t>
      </w:r>
      <w:r w:rsidRPr="006429BB">
        <w:rPr>
          <w:rFonts w:ascii="Times New Roman" w:eastAsia="Calibri" w:hAnsi="Times New Roman" w:cs="B Nazanin"/>
          <w:sz w:val="24"/>
          <w:szCs w:val="28"/>
          <w:rtl/>
        </w:rPr>
        <w:t xml:space="preserve"> انتخاب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شرکت</w:t>
      </w:r>
      <w:r w:rsidRPr="006429BB">
        <w:rPr>
          <w:rFonts w:ascii="Times New Roman" w:eastAsia="Calibri" w:hAnsi="Times New Roman" w:cs="B Nazanin" w:hint="cs"/>
          <w:sz w:val="24"/>
          <w:szCs w:val="28"/>
          <w:rtl/>
        </w:rPr>
        <w:t xml:space="preserve"> در این دوره‌ها</w:t>
      </w:r>
      <w:r w:rsidRPr="006429BB">
        <w:rPr>
          <w:rFonts w:ascii="Times New Roman" w:eastAsia="Calibri" w:hAnsi="Times New Roman" w:cs="B Nazanin"/>
          <w:sz w:val="24"/>
          <w:szCs w:val="28"/>
          <w:rtl/>
        </w:rPr>
        <w:t xml:space="preserve">) شرکت نمی‌کنند، می‌توانند بر رفتار </w:t>
      </w:r>
      <w:r w:rsidRPr="006429BB">
        <w:rPr>
          <w:rFonts w:ascii="Times New Roman" w:eastAsia="Calibri" w:hAnsi="Times New Roman" w:cs="B Nazanin" w:hint="cs"/>
          <w:sz w:val="24"/>
          <w:szCs w:val="28"/>
          <w:rtl/>
        </w:rPr>
        <w:t xml:space="preserve">در </w:t>
      </w:r>
      <w:r w:rsidRPr="006429BB">
        <w:rPr>
          <w:rFonts w:ascii="Times New Roman" w:eastAsia="Calibri" w:hAnsi="Times New Roman" w:cs="B Nazanin"/>
          <w:sz w:val="24"/>
          <w:szCs w:val="28"/>
          <w:rtl/>
        </w:rPr>
        <w:t>محل کار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منف</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داشته باشند. افراد</w:t>
      </w:r>
      <w:r w:rsidRPr="006429BB">
        <w:rPr>
          <w:rFonts w:ascii="Times New Roman" w:eastAsia="Calibri" w:hAnsi="Times New Roman" w:cs="B Nazanin" w:hint="cs"/>
          <w:sz w:val="24"/>
          <w:szCs w:val="28"/>
          <w:rtl/>
        </w:rPr>
        <w:t>ی که در دوره‌ها</w:t>
      </w:r>
      <w:r w:rsidRPr="006429BB">
        <w:rPr>
          <w:rFonts w:ascii="Times New Roman" w:eastAsia="Calibri" w:hAnsi="Times New Roman" w:cs="B Nazanin"/>
          <w:sz w:val="24"/>
          <w:szCs w:val="28"/>
          <w:rtl/>
        </w:rPr>
        <w:t xml:space="preserve"> شرکت</w:t>
      </w:r>
      <w:r w:rsidRPr="006429BB">
        <w:rPr>
          <w:rFonts w:ascii="Times New Roman" w:eastAsia="Calibri" w:hAnsi="Times New Roman" w:cs="B Nazanin" w:hint="cs"/>
          <w:sz w:val="24"/>
          <w:szCs w:val="28"/>
          <w:rtl/>
        </w:rPr>
        <w:t xml:space="preserve"> ن</w:t>
      </w:r>
      <w:r w:rsidRPr="006429BB">
        <w:rPr>
          <w:rFonts w:ascii="Times New Roman" w:eastAsia="Calibri" w:hAnsi="Times New Roman" w:cs="B Nazanin"/>
          <w:sz w:val="24"/>
          <w:szCs w:val="28"/>
          <w:rtl/>
        </w:rPr>
        <w:t>ک</w:t>
      </w:r>
      <w:r w:rsidRPr="006429BB">
        <w:rPr>
          <w:rFonts w:ascii="Times New Roman" w:eastAsia="Calibri" w:hAnsi="Times New Roman" w:cs="B Nazanin" w:hint="cs"/>
          <w:sz w:val="24"/>
          <w:szCs w:val="28"/>
          <w:rtl/>
        </w:rPr>
        <w:t>رده‌ا</w:t>
      </w:r>
      <w:r w:rsidRPr="006429BB">
        <w:rPr>
          <w:rFonts w:ascii="Times New Roman" w:eastAsia="Calibri" w:hAnsi="Times New Roman" w:cs="B Nazanin"/>
          <w:sz w:val="24"/>
          <w:szCs w:val="28"/>
          <w:rtl/>
        </w:rPr>
        <w:t>ند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ممکن است </w:t>
      </w:r>
      <w:r w:rsidRPr="006429BB">
        <w:rPr>
          <w:rFonts w:ascii="Times New Roman" w:eastAsia="Calibri" w:hAnsi="Times New Roman" w:cs="B Nazanin" w:hint="cs"/>
          <w:sz w:val="24"/>
          <w:szCs w:val="28"/>
          <w:rtl/>
        </w:rPr>
        <w:t>به‌خاطر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انتخاب</w:t>
      </w:r>
      <w:r w:rsidRPr="006429BB">
        <w:rPr>
          <w:rFonts w:ascii="Times New Roman" w:eastAsia="Calibri" w:hAnsi="Times New Roman" w:cs="B Nazanin"/>
          <w:sz w:val="24"/>
          <w:szCs w:val="28"/>
          <w:rtl/>
        </w:rPr>
        <w:t xml:space="preserve"> نشدن </w:t>
      </w:r>
      <w:r w:rsidRPr="006429BB">
        <w:rPr>
          <w:rFonts w:ascii="Times New Roman" w:eastAsia="Calibri" w:hAnsi="Times New Roman" w:cs="B Nazanin" w:hint="cs"/>
          <w:sz w:val="24"/>
          <w:szCs w:val="28"/>
          <w:rtl/>
        </w:rPr>
        <w:t>دلخور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باشند</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این دلخوری</w:t>
      </w:r>
      <w:r w:rsidRPr="006429BB">
        <w:rPr>
          <w:rFonts w:ascii="Times New Roman" w:eastAsia="Calibri" w:hAnsi="Times New Roman" w:cs="B Nazanin"/>
          <w:sz w:val="24"/>
          <w:szCs w:val="28"/>
          <w:rtl/>
        </w:rPr>
        <w:t xml:space="preserve"> و احساس بی‌عدالت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 به طرق مختلف نشان دهند. واکنش معمول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که شرکت‌کننده </w:t>
      </w:r>
      <w:r w:rsidRPr="006429BB">
        <w:rPr>
          <w:rFonts w:ascii="Times New Roman" w:eastAsia="Calibri" w:hAnsi="Times New Roman" w:cs="B Nazanin" w:hint="cs"/>
          <w:sz w:val="24"/>
          <w:szCs w:val="28"/>
          <w:rtl/>
        </w:rPr>
        <w:t>هنگام</w:t>
      </w:r>
      <w:r w:rsidRPr="006429BB">
        <w:rPr>
          <w:rFonts w:ascii="Times New Roman" w:eastAsia="Calibri" w:hAnsi="Times New Roman" w:cs="B Nazanin"/>
          <w:sz w:val="24"/>
          <w:szCs w:val="28"/>
          <w:rtl/>
        </w:rPr>
        <w:t xml:space="preserve"> بازگشت به محل کار با آن روبرو می‌شود ممکن است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باشد که «</w:t>
      </w:r>
      <w:r w:rsidRPr="006429BB">
        <w:rPr>
          <w:rFonts w:ascii="Times New Roman" w:eastAsia="Calibri" w:hAnsi="Times New Roman" w:cs="B Nazanin"/>
          <w:i/>
          <w:iCs/>
          <w:sz w:val="24"/>
          <w:szCs w:val="28"/>
          <w:rtl/>
        </w:rPr>
        <w:t>آ</w:t>
      </w:r>
      <w:r w:rsidRPr="006429BB">
        <w:rPr>
          <w:rFonts w:ascii="Times New Roman" w:eastAsia="Calibri" w:hAnsi="Times New Roman" w:cs="B Nazanin" w:hint="cs"/>
          <w:i/>
          <w:iCs/>
          <w:sz w:val="24"/>
          <w:szCs w:val="28"/>
          <w:rtl/>
        </w:rPr>
        <w:t>یا</w:t>
      </w:r>
      <w:r w:rsidRPr="006429BB">
        <w:rPr>
          <w:rFonts w:ascii="Times New Roman" w:eastAsia="Calibri" w:hAnsi="Times New Roman" w:cs="B Nazanin"/>
          <w:i/>
          <w:iCs/>
          <w:sz w:val="24"/>
          <w:szCs w:val="28"/>
          <w:rtl/>
        </w:rPr>
        <w:t xml:space="preserve"> ا</w:t>
      </w:r>
      <w:r w:rsidRPr="006429BB">
        <w:rPr>
          <w:rFonts w:ascii="Times New Roman" w:eastAsia="Calibri" w:hAnsi="Times New Roman" w:cs="B Nazanin" w:hint="cs"/>
          <w:i/>
          <w:iCs/>
          <w:sz w:val="24"/>
          <w:szCs w:val="28"/>
          <w:rtl/>
        </w:rPr>
        <w:t>ین</w:t>
      </w:r>
      <w:r w:rsidRPr="006429BB">
        <w:rPr>
          <w:rFonts w:ascii="Times New Roman" w:eastAsia="Calibri" w:hAnsi="Times New Roman" w:cs="B Nazanin"/>
          <w:i/>
          <w:iCs/>
          <w:sz w:val="24"/>
          <w:szCs w:val="28"/>
          <w:rtl/>
        </w:rPr>
        <w:t xml:space="preserve"> را در دور</w:t>
      </w:r>
      <w:r w:rsidRPr="006429BB">
        <w:rPr>
          <w:rFonts w:ascii="Times New Roman" w:eastAsia="Calibri" w:hAnsi="Times New Roman" w:cs="B Nazanin" w:hint="cs"/>
          <w:i/>
          <w:iCs/>
          <w:sz w:val="24"/>
          <w:szCs w:val="28"/>
          <w:rtl/>
        </w:rPr>
        <w:t>ۀ</w:t>
      </w:r>
      <w:r w:rsidRPr="006429BB">
        <w:rPr>
          <w:rFonts w:ascii="Times New Roman" w:eastAsia="Calibri" w:hAnsi="Times New Roman" w:cs="B Nazanin"/>
          <w:i/>
          <w:iCs/>
          <w:sz w:val="24"/>
          <w:szCs w:val="28"/>
          <w:rtl/>
        </w:rPr>
        <w:t xml:space="preserve"> آموزش</w:t>
      </w:r>
      <w:r w:rsidRPr="006429BB">
        <w:rPr>
          <w:rFonts w:ascii="Times New Roman" w:eastAsia="Calibri" w:hAnsi="Times New Roman" w:cs="B Nazanin" w:hint="cs"/>
          <w:i/>
          <w:iCs/>
          <w:sz w:val="24"/>
          <w:szCs w:val="28"/>
          <w:rtl/>
        </w:rPr>
        <w:t>ی</w:t>
      </w:r>
      <w:r w:rsidRPr="006429BB">
        <w:rPr>
          <w:rFonts w:ascii="Times New Roman" w:eastAsia="Calibri" w:hAnsi="Times New Roman" w:cs="B Nazanin"/>
          <w:i/>
          <w:iCs/>
          <w:sz w:val="24"/>
          <w:szCs w:val="28"/>
          <w:rtl/>
        </w:rPr>
        <w:t xml:space="preserve"> </w:t>
      </w:r>
      <w:r w:rsidRPr="006429BB">
        <w:rPr>
          <w:rFonts w:ascii="Times New Roman" w:eastAsia="Calibri" w:hAnsi="Times New Roman" w:cs="B Nazanin" w:hint="cs"/>
          <w:i/>
          <w:iCs/>
          <w:sz w:val="24"/>
          <w:szCs w:val="28"/>
          <w:rtl/>
        </w:rPr>
        <w:t>یاد</w:t>
      </w:r>
      <w:r w:rsidRPr="006429BB">
        <w:rPr>
          <w:rFonts w:ascii="Times New Roman" w:eastAsia="Calibri" w:hAnsi="Times New Roman" w:cs="B Nazanin"/>
          <w:i/>
          <w:iCs/>
          <w:sz w:val="24"/>
          <w:szCs w:val="28"/>
          <w:rtl/>
        </w:rPr>
        <w:t xml:space="preserve"> گرفت</w:t>
      </w:r>
      <w:r w:rsidRPr="006429BB">
        <w:rPr>
          <w:rFonts w:ascii="Times New Roman" w:eastAsia="Calibri" w:hAnsi="Times New Roman" w:cs="B Nazanin" w:hint="cs"/>
          <w:i/>
          <w:iCs/>
          <w:sz w:val="24"/>
          <w:szCs w:val="28"/>
          <w:rtl/>
        </w:rPr>
        <w:t>ی؟</w:t>
      </w:r>
      <w:r w:rsidRPr="006429BB">
        <w:rPr>
          <w:rFonts w:ascii="Times New Roman" w:eastAsia="Calibri" w:hAnsi="Times New Roman" w:cs="B Nazanin"/>
          <w:i/>
          <w:iCs/>
          <w:sz w:val="24"/>
          <w:szCs w:val="28"/>
          <w:rtl/>
        </w:rPr>
        <w:t xml:space="preserve"> خب، ا</w:t>
      </w:r>
      <w:r w:rsidRPr="006429BB">
        <w:rPr>
          <w:rFonts w:ascii="Times New Roman" w:eastAsia="Calibri" w:hAnsi="Times New Roman" w:cs="B Nazanin" w:hint="cs"/>
          <w:i/>
          <w:iCs/>
          <w:sz w:val="24"/>
          <w:szCs w:val="28"/>
          <w:rtl/>
        </w:rPr>
        <w:t>ین</w:t>
      </w:r>
      <w:r w:rsidRPr="006429BB">
        <w:rPr>
          <w:rFonts w:ascii="Times New Roman" w:eastAsia="Calibri" w:hAnsi="Times New Roman" w:cs="B Nazanin"/>
          <w:i/>
          <w:iCs/>
          <w:sz w:val="24"/>
          <w:szCs w:val="28"/>
          <w:rtl/>
        </w:rPr>
        <w:t xml:space="preserve"> دن</w:t>
      </w:r>
      <w:r w:rsidRPr="006429BB">
        <w:rPr>
          <w:rFonts w:ascii="Times New Roman" w:eastAsia="Calibri" w:hAnsi="Times New Roman" w:cs="B Nazanin" w:hint="cs"/>
          <w:i/>
          <w:iCs/>
          <w:sz w:val="24"/>
          <w:szCs w:val="28"/>
          <w:rtl/>
        </w:rPr>
        <w:t>یای</w:t>
      </w:r>
      <w:r w:rsidRPr="006429BB">
        <w:rPr>
          <w:rFonts w:ascii="Times New Roman" w:eastAsia="Calibri" w:hAnsi="Times New Roman" w:cs="B Nazanin"/>
          <w:i/>
          <w:iCs/>
          <w:sz w:val="24"/>
          <w:szCs w:val="28"/>
          <w:rtl/>
        </w:rPr>
        <w:t xml:space="preserve"> واقع</w:t>
      </w:r>
      <w:r w:rsidRPr="006429BB">
        <w:rPr>
          <w:rFonts w:ascii="Times New Roman" w:eastAsia="Calibri" w:hAnsi="Times New Roman" w:cs="B Nazanin" w:hint="cs"/>
          <w:i/>
          <w:iCs/>
          <w:sz w:val="24"/>
          <w:szCs w:val="28"/>
          <w:rtl/>
        </w:rPr>
        <w:t>ی</w:t>
      </w:r>
      <w:r w:rsidRPr="006429BB">
        <w:rPr>
          <w:rFonts w:ascii="Times New Roman" w:eastAsia="Calibri" w:hAnsi="Times New Roman" w:cs="B Nazanin"/>
          <w:i/>
          <w:iCs/>
          <w:sz w:val="24"/>
          <w:szCs w:val="28"/>
          <w:rtl/>
        </w:rPr>
        <w:t xml:space="preserve"> است و</w:t>
      </w:r>
      <w:r w:rsidRPr="006429BB">
        <w:rPr>
          <w:rFonts w:ascii="Times New Roman" w:eastAsia="Calibri" w:hAnsi="Times New Roman" w:cs="B Nazanin" w:hint="cs"/>
          <w:i/>
          <w:iCs/>
          <w:sz w:val="24"/>
          <w:szCs w:val="28"/>
          <w:rtl/>
        </w:rPr>
        <w:t xml:space="preserve"> آن آموخته‌ها</w:t>
      </w:r>
      <w:r w:rsidRPr="006429BB">
        <w:rPr>
          <w:rFonts w:ascii="Times New Roman" w:eastAsia="Calibri" w:hAnsi="Times New Roman" w:cs="B Nazanin"/>
          <w:i/>
          <w:iCs/>
          <w:sz w:val="24"/>
          <w:szCs w:val="28"/>
          <w:rtl/>
        </w:rPr>
        <w:t xml:space="preserve"> ا</w:t>
      </w:r>
      <w:r w:rsidRPr="006429BB">
        <w:rPr>
          <w:rFonts w:ascii="Times New Roman" w:eastAsia="Calibri" w:hAnsi="Times New Roman" w:cs="B Nazanin" w:hint="cs"/>
          <w:i/>
          <w:iCs/>
          <w:sz w:val="24"/>
          <w:szCs w:val="28"/>
          <w:rtl/>
        </w:rPr>
        <w:t>ینجا</w:t>
      </w:r>
      <w:r w:rsidRPr="006429BB">
        <w:rPr>
          <w:rFonts w:ascii="Times New Roman" w:eastAsia="Calibri" w:hAnsi="Times New Roman" w:cs="B Nazanin"/>
          <w:i/>
          <w:iCs/>
          <w:sz w:val="24"/>
          <w:szCs w:val="28"/>
          <w:rtl/>
        </w:rPr>
        <w:t xml:space="preserve"> </w:t>
      </w:r>
      <w:r w:rsidRPr="006429BB">
        <w:rPr>
          <w:rFonts w:ascii="Times New Roman" w:eastAsia="Calibri" w:hAnsi="Times New Roman" w:cs="B Nazanin" w:hint="cs"/>
          <w:i/>
          <w:iCs/>
          <w:sz w:val="24"/>
          <w:szCs w:val="28"/>
          <w:rtl/>
        </w:rPr>
        <w:t>به درد نمی‌خورد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حضور</w:t>
      </w:r>
      <w:r w:rsidRPr="006429BB">
        <w:rPr>
          <w:rFonts w:ascii="Times New Roman" w:eastAsia="Calibri" w:hAnsi="Times New Roman" w:cs="B Nazanin"/>
          <w:sz w:val="24"/>
          <w:szCs w:val="28"/>
          <w:rtl/>
        </w:rPr>
        <w:t xml:space="preserve"> در مداخلات با </w:t>
      </w:r>
      <w:r w:rsidRPr="006429BB">
        <w:rPr>
          <w:rFonts w:ascii="Times New Roman" w:eastAsia="Calibri" w:hAnsi="Times New Roman" w:cs="B Nazanin" w:hint="cs"/>
          <w:sz w:val="24"/>
          <w:szCs w:val="28"/>
          <w:rtl/>
        </w:rPr>
        <w:t>پرستیژ</w:t>
      </w:r>
      <w:r w:rsidRPr="006429BB">
        <w:rPr>
          <w:rFonts w:ascii="Times New Roman" w:eastAsia="Calibri" w:hAnsi="Times New Roman" w:cs="B Nazanin"/>
          <w:sz w:val="24"/>
          <w:szCs w:val="28"/>
          <w:rtl/>
        </w:rPr>
        <w:t xml:space="preserve"> بالا، به‌ویژه برنامه‌های</w:t>
      </w:r>
      <w:r w:rsidRPr="006429BB">
        <w:rPr>
          <w:rFonts w:ascii="Times New Roman" w:eastAsia="Calibri" w:hAnsi="Times New Roman" w:cs="B Nazanin" w:hint="cs"/>
          <w:sz w:val="24"/>
          <w:szCs w:val="28"/>
          <w:rtl/>
        </w:rPr>
        <w:t>ی دارای</w:t>
      </w:r>
      <w:r w:rsidRPr="006429BB">
        <w:rPr>
          <w:rFonts w:ascii="Times New Roman" w:eastAsia="Calibri" w:hAnsi="Times New Roman" w:cs="B Nazanin"/>
          <w:sz w:val="24"/>
          <w:szCs w:val="28"/>
          <w:rtl/>
        </w:rPr>
        <w:t xml:space="preserve"> محدود</w:t>
      </w:r>
      <w:r w:rsidRPr="006429BB">
        <w:rPr>
          <w:rFonts w:ascii="Times New Roman" w:eastAsia="Calibri" w:hAnsi="Times New Roman" w:cs="B Nazanin" w:hint="cs"/>
          <w:sz w:val="24"/>
          <w:szCs w:val="28"/>
          <w:rtl/>
        </w:rPr>
        <w:t xml:space="preserve">یت </w:t>
      </w:r>
      <w:r w:rsidRPr="006429BB">
        <w:rPr>
          <w:rFonts w:ascii="Times New Roman" w:eastAsia="Calibri" w:hAnsi="Times New Roman" w:cs="B Nazanin"/>
          <w:sz w:val="24"/>
          <w:szCs w:val="28"/>
          <w:rtl/>
        </w:rPr>
        <w:t>ورود، ممکن است</w:t>
      </w:r>
      <w:r w:rsidRPr="006429BB">
        <w:rPr>
          <w:rFonts w:ascii="Times New Roman" w:eastAsia="Calibri" w:hAnsi="Times New Roman" w:cs="B Nazanin" w:hint="cs"/>
          <w:sz w:val="24"/>
          <w:szCs w:val="28"/>
          <w:rtl/>
        </w:rPr>
        <w:t xml:space="preserve"> سبب انزوای</w:t>
      </w:r>
      <w:r w:rsidRPr="006429BB">
        <w:rPr>
          <w:rFonts w:ascii="Times New Roman" w:eastAsia="Calibri" w:hAnsi="Times New Roman" w:cs="B Nazanin"/>
          <w:sz w:val="24"/>
          <w:szCs w:val="28"/>
          <w:rtl/>
        </w:rPr>
        <w:t xml:space="preserve"> شرکت‌کنندگان در</w:t>
      </w:r>
      <w:r w:rsidRPr="006429BB">
        <w:rPr>
          <w:rFonts w:ascii="Times New Roman" w:eastAsia="Calibri" w:hAnsi="Times New Roman" w:cs="B Nazanin" w:hint="cs"/>
          <w:sz w:val="24"/>
          <w:szCs w:val="28"/>
          <w:rtl/>
        </w:rPr>
        <w:t xml:space="preserve"> هنگام</w:t>
      </w:r>
      <w:r w:rsidRPr="006429BB">
        <w:rPr>
          <w:rFonts w:ascii="Times New Roman" w:eastAsia="Calibri" w:hAnsi="Times New Roman" w:cs="B Nazanin"/>
          <w:sz w:val="24"/>
          <w:szCs w:val="28"/>
          <w:rtl/>
        </w:rPr>
        <w:t xml:space="preserve"> بازگشت به محل کار </w:t>
      </w:r>
      <w:r w:rsidRPr="006429BB">
        <w:rPr>
          <w:rFonts w:ascii="Times New Roman" w:eastAsia="Calibri" w:hAnsi="Times New Roman" w:cs="B Nazanin" w:hint="cs"/>
          <w:sz w:val="24"/>
          <w:szCs w:val="28"/>
          <w:rtl/>
        </w:rPr>
        <w:t>شود</w:t>
      </w:r>
      <w:r w:rsidRPr="006429BB">
        <w:rPr>
          <w:rFonts w:ascii="Times New Roman" w:eastAsia="Calibri" w:hAnsi="Times New Roman" w:cs="B Nazanin"/>
          <w:sz w:val="24"/>
          <w:szCs w:val="28"/>
          <w:rtl/>
        </w:rPr>
        <w:t>، جا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که ممکن است </w:t>
      </w:r>
      <w:r w:rsidRPr="006429BB">
        <w:rPr>
          <w:rFonts w:ascii="Times New Roman" w:eastAsia="Calibri" w:hAnsi="Times New Roman" w:cs="B Nazanin" w:hint="cs"/>
          <w:sz w:val="24"/>
          <w:szCs w:val="28"/>
          <w:rtl/>
        </w:rPr>
        <w:t>آنها</w:t>
      </w:r>
      <w:r w:rsidRPr="006429BB">
        <w:rPr>
          <w:rFonts w:ascii="Times New Roman" w:eastAsia="Calibri" w:hAnsi="Times New Roman" w:cs="B Nazanin"/>
          <w:sz w:val="24"/>
          <w:szCs w:val="28"/>
          <w:rtl/>
        </w:rPr>
        <w:t xml:space="preserve"> به‌عنوان </w:t>
      </w:r>
      <w:r w:rsidRPr="006429BB">
        <w:rPr>
          <w:rFonts w:ascii="Times New Roman" w:eastAsia="Calibri" w:hAnsi="Times New Roman" w:cs="B Nazanin" w:hint="cs"/>
          <w:color w:val="000000"/>
          <w:sz w:val="24"/>
          <w:szCs w:val="28"/>
          <w:rtl/>
        </w:rPr>
        <w:t xml:space="preserve">غیر خودی </w:t>
      </w:r>
      <w:r w:rsidRPr="006429BB">
        <w:rPr>
          <w:rFonts w:ascii="Times New Roman" w:eastAsia="Calibri" w:hAnsi="Times New Roman" w:cs="B Nazanin" w:hint="cs"/>
          <w:sz w:val="24"/>
          <w:szCs w:val="28"/>
          <w:rtl/>
        </w:rPr>
        <w:t>قلمداد</w:t>
      </w:r>
      <w:r w:rsidRPr="006429BB">
        <w:rPr>
          <w:rFonts w:ascii="Times New Roman" w:eastAsia="Calibri" w:hAnsi="Times New Roman" w:cs="B Nazanin"/>
          <w:sz w:val="24"/>
          <w:szCs w:val="28"/>
          <w:rtl/>
        </w:rPr>
        <w:t xml:space="preserve"> شوند. بنابر</w:t>
      </w:r>
      <w:r w:rsidRPr="006429BB">
        <w:rPr>
          <w:rFonts w:ascii="Times New Roman" w:eastAsia="Calibri" w:hAnsi="Times New Roman" w:cs="B Nazanin" w:hint="cs"/>
          <w:sz w:val="24"/>
          <w:szCs w:val="28"/>
          <w:rtl/>
        </w:rPr>
        <w:t>این</w:t>
      </w:r>
      <w:r w:rsidRPr="006429BB">
        <w:rPr>
          <w:rFonts w:ascii="Times New Roman" w:eastAsia="Calibri" w:hAnsi="Times New Roman" w:cs="B Nazanin"/>
          <w:sz w:val="24"/>
          <w:szCs w:val="28"/>
          <w:rtl/>
        </w:rPr>
        <w:t xml:space="preserve"> شرکت‌کننده </w:t>
      </w:r>
      <w:r w:rsidRPr="006429BB">
        <w:rPr>
          <w:rFonts w:ascii="Times New Roman" w:eastAsia="Calibri" w:hAnsi="Times New Roman" w:cs="B Nazanin" w:hint="cs"/>
          <w:sz w:val="24"/>
          <w:szCs w:val="28"/>
          <w:rtl/>
        </w:rPr>
        <w:t xml:space="preserve">هنگام </w:t>
      </w:r>
      <w:r w:rsidRPr="006429BB">
        <w:rPr>
          <w:rFonts w:ascii="Times New Roman" w:eastAsia="Calibri" w:hAnsi="Times New Roman" w:cs="B Nazanin"/>
          <w:sz w:val="24"/>
          <w:szCs w:val="28"/>
          <w:rtl/>
        </w:rPr>
        <w:t>بازگشت</w:t>
      </w:r>
      <w:r w:rsidRPr="006429BB">
        <w:rPr>
          <w:rFonts w:ascii="Times New Roman" w:eastAsia="Calibri" w:hAnsi="Times New Roman" w:cs="B Nazanin" w:hint="cs"/>
          <w:sz w:val="24"/>
          <w:szCs w:val="28"/>
          <w:rtl/>
        </w:rPr>
        <w:t xml:space="preserve"> به محل کار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با وجودی که سرشار از</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یده‌ها</w:t>
      </w:r>
      <w:r w:rsidRPr="006429BB">
        <w:rPr>
          <w:rFonts w:ascii="Times New Roman" w:eastAsia="Calibri" w:hAnsi="Times New Roman" w:cs="B Nazanin"/>
          <w:sz w:val="24"/>
          <w:szCs w:val="28"/>
          <w:rtl/>
        </w:rPr>
        <w:t xml:space="preserve"> و توانمندی</w:t>
      </w:r>
      <w:r w:rsidRPr="006429BB">
        <w:rPr>
          <w:rFonts w:ascii="Times New Roman" w:eastAsia="Calibri" w:hAnsi="Times New Roman" w:cs="B Nazanin" w:hint="cs"/>
          <w:sz w:val="24"/>
          <w:szCs w:val="28"/>
          <w:rtl/>
        </w:rPr>
        <w:t>‌های</w:t>
      </w:r>
      <w:r w:rsidRPr="006429BB">
        <w:rPr>
          <w:rFonts w:ascii="Times New Roman" w:eastAsia="Calibri" w:hAnsi="Times New Roman" w:cs="B Nazanin"/>
          <w:sz w:val="24"/>
          <w:szCs w:val="28"/>
          <w:rtl/>
        </w:rPr>
        <w:t xml:space="preserve">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است، ممکن است منزو</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شود و د</w:t>
      </w:r>
      <w:r w:rsidRPr="006429BB">
        <w:rPr>
          <w:rFonts w:ascii="Times New Roman" w:eastAsia="Calibri" w:hAnsi="Times New Roman" w:cs="B Nazanin" w:hint="cs"/>
          <w:sz w:val="24"/>
          <w:szCs w:val="28"/>
          <w:rtl/>
        </w:rPr>
        <w:t>یگر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کارهای</w:t>
      </w:r>
      <w:r w:rsidRPr="006429BB">
        <w:rPr>
          <w:rFonts w:ascii="Times New Roman" w:eastAsia="Calibri" w:hAnsi="Times New Roman" w:cs="B Nazanin"/>
          <w:sz w:val="24"/>
          <w:szCs w:val="28"/>
          <w:rtl/>
        </w:rPr>
        <w:t xml:space="preserve"> درون گروه</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نقش محوری ایفا نکند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 با او</w:t>
      </w:r>
      <w:r w:rsidRPr="006429BB">
        <w:rPr>
          <w:rFonts w:ascii="Times New Roman" w:eastAsia="Calibri" w:hAnsi="Times New Roman" w:cs="B Nazanin"/>
          <w:sz w:val="24"/>
          <w:szCs w:val="28"/>
          <w:rtl/>
        </w:rPr>
        <w:t xml:space="preserve"> به‌عنوان </w:t>
      </w:r>
      <w:r w:rsidRPr="006429BB">
        <w:rPr>
          <w:rFonts w:ascii="Times New Roman" w:eastAsia="Calibri" w:hAnsi="Times New Roman" w:cs="B Nazanin" w:hint="cs"/>
          <w:sz w:val="24"/>
          <w:szCs w:val="28"/>
          <w:rtl/>
        </w:rPr>
        <w:t>غریبه رفتار شود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از نظر </w:t>
      </w:r>
      <w:r w:rsidRPr="006429BB">
        <w:rPr>
          <w:rFonts w:ascii="Times New Roman" w:eastAsia="Calibri" w:hAnsi="Times New Roman" w:cs="B Nazanin"/>
          <w:sz w:val="24"/>
          <w:szCs w:val="28"/>
          <w:rtl/>
        </w:rPr>
        <w:t>پژوهشگران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انتقادی</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ینها</w:t>
      </w:r>
      <w:r w:rsidRPr="006429BB">
        <w:rPr>
          <w:rFonts w:ascii="Times New Roman" w:eastAsia="Calibri" w:hAnsi="Times New Roman" w:cs="B Nazanin"/>
          <w:sz w:val="24"/>
          <w:szCs w:val="28"/>
          <w:rtl/>
        </w:rPr>
        <w:t xml:space="preserve"> مسائل</w:t>
      </w:r>
      <w:r w:rsidRPr="006429BB">
        <w:rPr>
          <w:rFonts w:ascii="Times New Roman" w:eastAsia="Calibri" w:hAnsi="Times New Roman" w:cs="B Nazanin" w:hint="cs"/>
          <w:sz w:val="24"/>
          <w:szCs w:val="28"/>
          <w:rtl/>
        </w:rPr>
        <w:t>ی اساسی</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درک تعاملات سازمان</w:t>
      </w:r>
      <w:r w:rsidRPr="006429BB">
        <w:rPr>
          <w:rFonts w:ascii="Times New Roman" w:eastAsia="Calibri" w:hAnsi="Times New Roman" w:cs="B Nazanin" w:hint="cs"/>
          <w:sz w:val="24"/>
          <w:szCs w:val="28"/>
          <w:rtl/>
        </w:rPr>
        <w:t>ی است،</w:t>
      </w:r>
      <w:r w:rsidRPr="006429BB">
        <w:rPr>
          <w:rFonts w:ascii="Times New Roman" w:eastAsia="Calibri" w:hAnsi="Times New Roman" w:cs="B Nazanin"/>
          <w:sz w:val="24"/>
          <w:szCs w:val="28"/>
          <w:rtl/>
        </w:rPr>
        <w:t xml:space="preserve"> جا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که مفهوم </w:t>
      </w:r>
      <w:r w:rsidRPr="006429BB">
        <w:rPr>
          <w:rFonts w:ascii="Times New Roman" w:eastAsia="Calibri" w:hAnsi="Times New Roman" w:cs="B Nazanin" w:hint="cs"/>
          <w:sz w:val="24"/>
          <w:szCs w:val="28"/>
          <w:rtl/>
        </w:rPr>
        <w:t>پراهمیت</w:t>
      </w:r>
      <w:r w:rsidRPr="006429BB">
        <w:rPr>
          <w:rFonts w:ascii="Times New Roman" w:eastAsia="Calibri" w:hAnsi="Times New Roman" w:cs="B Nazanin"/>
          <w:sz w:val="24"/>
          <w:szCs w:val="28"/>
          <w:rtl/>
        </w:rPr>
        <w:t xml:space="preserve"> توز</w:t>
      </w:r>
      <w:r w:rsidRPr="006429BB">
        <w:rPr>
          <w:rFonts w:ascii="Times New Roman" w:eastAsia="Calibri" w:hAnsi="Times New Roman" w:cs="B Nazanin" w:hint="cs"/>
          <w:sz w:val="24"/>
          <w:szCs w:val="28"/>
          <w:rtl/>
        </w:rPr>
        <w:t>یع</w:t>
      </w:r>
      <w:r w:rsidRPr="006429BB">
        <w:rPr>
          <w:rFonts w:ascii="Times New Roman" w:eastAsia="Calibri" w:hAnsi="Times New Roman" w:cs="B Nazanin"/>
          <w:sz w:val="24"/>
          <w:szCs w:val="28"/>
          <w:rtl/>
        </w:rPr>
        <w:t xml:space="preserve"> قدرت در سازمان </w:t>
      </w:r>
      <w:r w:rsidRPr="006429BB">
        <w:rPr>
          <w:rFonts w:ascii="Times New Roman" w:eastAsia="Calibri" w:hAnsi="Times New Roman" w:cs="B Nazanin" w:hint="cs"/>
          <w:sz w:val="24"/>
          <w:szCs w:val="28"/>
          <w:rtl/>
        </w:rPr>
        <w:t>مطرح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شود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tl/>
        </w:rPr>
      </w:pPr>
      <w:r w:rsidRPr="006429BB">
        <w:rPr>
          <w:rFonts w:ascii="Times New Roman" w:eastAsia="Calibri" w:hAnsi="Times New Roman" w:cs="B Nazanin" w:hint="cs"/>
          <w:sz w:val="24"/>
          <w:szCs w:val="28"/>
          <w:rtl/>
        </w:rPr>
        <w:t>پژوهش‌ها</w:t>
      </w:r>
      <w:r w:rsidRPr="006429BB">
        <w:rPr>
          <w:rFonts w:ascii="Times New Roman" w:eastAsia="Calibri" w:hAnsi="Times New Roman" w:cs="B Nazanin"/>
          <w:sz w:val="24"/>
          <w:szCs w:val="28"/>
          <w:rtl/>
        </w:rPr>
        <w:t xml:space="preserve"> در زم</w:t>
      </w:r>
      <w:r w:rsidRPr="006429BB">
        <w:rPr>
          <w:rFonts w:ascii="Times New Roman" w:eastAsia="Calibri" w:hAnsi="Times New Roman" w:cs="B Nazanin" w:hint="cs"/>
          <w:sz w:val="24"/>
          <w:szCs w:val="28"/>
          <w:rtl/>
        </w:rPr>
        <w:t>ینۀ</w:t>
      </w:r>
      <w:r w:rsidRPr="006429BB">
        <w:rPr>
          <w:rFonts w:ascii="Times New Roman" w:eastAsia="Calibri" w:hAnsi="Times New Roman" w:cs="B Nazanin"/>
          <w:sz w:val="24"/>
          <w:szCs w:val="28"/>
          <w:rtl/>
        </w:rPr>
        <w:t xml:space="preserve"> «انگ</w:t>
      </w:r>
      <w:r w:rsidRPr="006429BB">
        <w:rPr>
          <w:rFonts w:ascii="Times New Roman" w:eastAsia="Calibri" w:hAnsi="Times New Roman" w:cs="B Nazanin" w:hint="cs"/>
          <w:sz w:val="24"/>
          <w:szCs w:val="28"/>
          <w:rtl/>
        </w:rPr>
        <w:t>یزه</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پرداختن به</w:t>
      </w:r>
      <w:r w:rsidRPr="006429BB">
        <w:rPr>
          <w:rFonts w:ascii="Times New Roman" w:eastAsia="Calibri" w:hAnsi="Times New Roman" w:cs="B Nazanin"/>
          <w:sz w:val="24"/>
          <w:szCs w:val="28"/>
          <w:rtl/>
        </w:rPr>
        <w:t xml:space="preserve"> آموزش</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همچن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نشان داده است انتخاب شدن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شرکت در مداخل</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آموزش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فی‌نفسه می‌تواند تأث</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انگ</w:t>
      </w:r>
      <w:r w:rsidRPr="006429BB">
        <w:rPr>
          <w:rFonts w:ascii="Times New Roman" w:eastAsia="Calibri" w:hAnsi="Times New Roman" w:cs="B Nazanin" w:hint="cs"/>
          <w:sz w:val="24"/>
          <w:szCs w:val="28"/>
          <w:rtl/>
        </w:rPr>
        <w:t>یزشی</w:t>
      </w:r>
      <w:r w:rsidRPr="006429BB">
        <w:rPr>
          <w:rFonts w:ascii="Times New Roman" w:eastAsia="Calibri" w:hAnsi="Times New Roman" w:cs="B Nazanin"/>
          <w:sz w:val="24"/>
          <w:szCs w:val="28"/>
          <w:rtl/>
        </w:rPr>
        <w:t xml:space="preserve"> قو</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داشته باشد و افراد </w:t>
      </w:r>
      <w:r w:rsidRPr="006429BB">
        <w:rPr>
          <w:rFonts w:ascii="Times New Roman" w:eastAsia="Calibri" w:hAnsi="Times New Roman" w:cs="B Nazanin" w:hint="cs"/>
          <w:sz w:val="24"/>
          <w:szCs w:val="28"/>
          <w:rtl/>
        </w:rPr>
        <w:t>منتخب را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آگاه سازد</w:t>
      </w:r>
      <w:r w:rsidRPr="006429BB">
        <w:rPr>
          <w:rFonts w:ascii="Times New Roman" w:eastAsia="Calibri" w:hAnsi="Times New Roman" w:cs="B Nazanin"/>
          <w:sz w:val="24"/>
          <w:szCs w:val="28"/>
          <w:rtl/>
        </w:rPr>
        <w:t xml:space="preserve"> که به‌عنوان مشارکت‌کنندگان بالقوه مهم در آ</w:t>
      </w:r>
      <w:r w:rsidRPr="006429BB">
        <w:rPr>
          <w:rFonts w:ascii="Times New Roman" w:eastAsia="Calibri" w:hAnsi="Times New Roman" w:cs="B Nazanin" w:hint="cs"/>
          <w:sz w:val="24"/>
          <w:szCs w:val="28"/>
          <w:rtl/>
        </w:rPr>
        <w:t>یندۀ</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 xml:space="preserve"> محسوب</w:t>
      </w:r>
      <w:r w:rsidRPr="006429BB">
        <w:rPr>
          <w:rFonts w:ascii="Times New Roman" w:eastAsia="Calibri" w:hAnsi="Times New Roman" w:cs="B Nazanin"/>
          <w:sz w:val="24"/>
          <w:szCs w:val="28"/>
          <w:rtl/>
        </w:rPr>
        <w:t xml:space="preserve"> می‌شوند.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انگ</w:t>
      </w:r>
      <w:r w:rsidRPr="006429BB">
        <w:rPr>
          <w:rFonts w:ascii="Times New Roman" w:eastAsia="Calibri" w:hAnsi="Times New Roman" w:cs="B Nazanin" w:hint="cs"/>
          <w:sz w:val="24"/>
          <w:szCs w:val="28"/>
          <w:rtl/>
        </w:rPr>
        <w:t>یزه</w:t>
      </w:r>
      <w:r w:rsidRPr="006429BB">
        <w:rPr>
          <w:rFonts w:ascii="Times New Roman" w:eastAsia="Calibri" w:hAnsi="Times New Roman" w:cs="B Nazanin"/>
          <w:sz w:val="24"/>
          <w:szCs w:val="28"/>
          <w:rtl/>
        </w:rPr>
        <w:t xml:space="preserve"> اغلب با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احساس همراه است که سازمان </w:t>
      </w:r>
      <w:r w:rsidRPr="006429BB">
        <w:rPr>
          <w:rFonts w:ascii="Times New Roman" w:eastAsia="Calibri" w:hAnsi="Times New Roman" w:cs="B Nazanin" w:hint="cs"/>
          <w:sz w:val="24"/>
          <w:szCs w:val="28"/>
          <w:rtl/>
        </w:rPr>
        <w:t>پذیرای</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یده</w:t>
      </w:r>
      <w:r w:rsidRPr="006429BB">
        <w:rPr>
          <w:rFonts w:ascii="Times New Roman" w:eastAsia="Calibri" w:hAnsi="Times New Roman" w:cs="B Nazanin"/>
          <w:sz w:val="24"/>
          <w:szCs w:val="28"/>
          <w:rtl/>
        </w:rPr>
        <w:t>‌ها و د</w:t>
      </w:r>
      <w:r w:rsidRPr="006429BB">
        <w:rPr>
          <w:rFonts w:ascii="Times New Roman" w:eastAsia="Calibri" w:hAnsi="Times New Roman" w:cs="B Nazanin" w:hint="cs"/>
          <w:sz w:val="24"/>
          <w:szCs w:val="28"/>
          <w:rtl/>
        </w:rPr>
        <w:t>یدگاه</w:t>
      </w:r>
      <w:r w:rsidRPr="006429BB">
        <w:rPr>
          <w:rFonts w:ascii="Times New Roman" w:eastAsia="Calibri" w:hAnsi="Times New Roman" w:cs="B Nazanin"/>
          <w:sz w:val="24"/>
          <w:szCs w:val="28"/>
          <w:rtl/>
        </w:rPr>
        <w:t>‌های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است، به</w:t>
      </w:r>
      <w:r w:rsidRPr="006429BB">
        <w:rPr>
          <w:rFonts w:ascii="Times New Roman" w:eastAsia="Calibri" w:hAnsi="Times New Roman" w:cs="B Nazanin" w:hint="cs"/>
          <w:sz w:val="24"/>
          <w:szCs w:val="28"/>
          <w:rtl/>
        </w:rPr>
        <w:t>‌ویژه</w:t>
      </w:r>
      <w:r w:rsidRPr="006429BB">
        <w:rPr>
          <w:rFonts w:ascii="Times New Roman" w:eastAsia="Calibri" w:hAnsi="Times New Roman" w:cs="B Nazanin"/>
          <w:sz w:val="24"/>
          <w:szCs w:val="28"/>
          <w:rtl/>
        </w:rPr>
        <w:t xml:space="preserve"> اگر مداخله نما</w:t>
      </w:r>
      <w:r w:rsidRPr="006429BB">
        <w:rPr>
          <w:rFonts w:ascii="Times New Roman" w:eastAsia="Calibri" w:hAnsi="Times New Roman" w:cs="B Nazanin" w:hint="cs"/>
          <w:sz w:val="24"/>
          <w:szCs w:val="28"/>
          <w:rtl/>
        </w:rPr>
        <w:t>یانگر</w:t>
      </w:r>
      <w:r w:rsidRPr="006429BB">
        <w:rPr>
          <w:rFonts w:ascii="Times New Roman" w:eastAsia="Calibri" w:hAnsi="Times New Roman" w:cs="B Nazanin"/>
          <w:sz w:val="24"/>
          <w:szCs w:val="28"/>
          <w:rtl/>
        </w:rPr>
        <w:t xml:space="preserve"> توسعه در سطح م</w:t>
      </w:r>
      <w:r w:rsidRPr="006429BB">
        <w:rPr>
          <w:rFonts w:ascii="Times New Roman" w:eastAsia="Calibri" w:hAnsi="Times New Roman" w:cs="B Nazanin" w:hint="cs"/>
          <w:sz w:val="24"/>
          <w:szCs w:val="28"/>
          <w:rtl/>
        </w:rPr>
        <w:t>یانی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کلان </w:t>
      </w:r>
      <w:r w:rsidRPr="006429BB">
        <w:rPr>
          <w:rFonts w:ascii="Times New Roman" w:eastAsia="Calibri" w:hAnsi="Times New Roman" w:cs="B Nazanin" w:hint="cs"/>
          <w:sz w:val="24"/>
          <w:szCs w:val="28"/>
          <w:rtl/>
        </w:rPr>
        <w:t>قلمداد</w:t>
      </w:r>
      <w:r w:rsidRPr="006429BB">
        <w:rPr>
          <w:rFonts w:ascii="Times New Roman" w:eastAsia="Calibri" w:hAnsi="Times New Roman" w:cs="B Nazanin"/>
          <w:sz w:val="24"/>
          <w:szCs w:val="28"/>
          <w:rtl/>
        </w:rPr>
        <w:t xml:space="preserve"> شود. </w:t>
      </w:r>
      <w:r w:rsidRPr="006429BB">
        <w:rPr>
          <w:rFonts w:ascii="Times New Roman" w:eastAsia="Calibri" w:hAnsi="Times New Roman" w:cs="B Nazanin" w:hint="cs"/>
          <w:sz w:val="24"/>
          <w:szCs w:val="28"/>
          <w:rtl/>
        </w:rPr>
        <w:t>چنانچه</w:t>
      </w:r>
      <w:r w:rsidRPr="006429BB">
        <w:rPr>
          <w:rFonts w:ascii="Times New Roman" w:eastAsia="Calibri" w:hAnsi="Times New Roman" w:cs="B Nazanin"/>
          <w:sz w:val="24"/>
          <w:szCs w:val="28"/>
          <w:rtl/>
        </w:rPr>
        <w:t xml:space="preserve"> شرکت‌کنندگان</w:t>
      </w:r>
      <w:r w:rsidRPr="006429BB">
        <w:rPr>
          <w:rFonts w:ascii="Times New Roman" w:eastAsia="Calibri" w:hAnsi="Times New Roman" w:cs="B Nazanin" w:hint="cs"/>
          <w:sz w:val="24"/>
          <w:szCs w:val="28"/>
          <w:rtl/>
        </w:rPr>
        <w:t xml:space="preserve"> پس از گذراندن دوره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از سوی</w:t>
      </w:r>
      <w:r w:rsidRPr="006429BB">
        <w:rPr>
          <w:rFonts w:ascii="Times New Roman" w:eastAsia="Calibri" w:hAnsi="Times New Roman" w:cs="B Nazanin"/>
          <w:sz w:val="24"/>
          <w:szCs w:val="28"/>
          <w:rtl/>
        </w:rPr>
        <w:t xml:space="preserve"> همکاران</w:t>
      </w:r>
      <w:r w:rsidRPr="006429BB">
        <w:rPr>
          <w:rFonts w:ascii="Times New Roman" w:eastAsia="Calibri" w:hAnsi="Times New Roman" w:cs="B Nazanin" w:hint="cs"/>
          <w:sz w:val="24"/>
          <w:szCs w:val="28"/>
          <w:rtl/>
        </w:rPr>
        <w:t xml:space="preserve"> طرد شوند و</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با </w:t>
      </w:r>
      <w:r w:rsidRPr="006429BB">
        <w:rPr>
          <w:rFonts w:ascii="Times New Roman" w:eastAsia="Calibri" w:hAnsi="Times New Roman" w:cs="B Nazanin"/>
          <w:sz w:val="24"/>
          <w:szCs w:val="28"/>
          <w:rtl/>
        </w:rPr>
        <w:t>مقاومت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sz w:val="24"/>
          <w:szCs w:val="28"/>
          <w:rtl/>
        </w:rPr>
        <w:lastRenderedPageBreak/>
        <w:t>ارشد فعل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اتخاذ</w:t>
      </w:r>
      <w:r w:rsidRPr="006429BB">
        <w:rPr>
          <w:rFonts w:ascii="Times New Roman" w:eastAsia="Calibri" w:hAnsi="Times New Roman" w:cs="B Nazanin"/>
          <w:sz w:val="24"/>
          <w:szCs w:val="28"/>
          <w:rtl/>
        </w:rPr>
        <w:t xml:space="preserve"> و پذ</w:t>
      </w:r>
      <w:r w:rsidRPr="006429BB">
        <w:rPr>
          <w:rFonts w:ascii="Times New Roman" w:eastAsia="Calibri" w:hAnsi="Times New Roman" w:cs="B Nazanin" w:hint="cs"/>
          <w:sz w:val="24"/>
          <w:szCs w:val="28"/>
          <w:rtl/>
        </w:rPr>
        <w:t>یرش</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یده‌ها</w:t>
      </w:r>
      <w:r w:rsidRPr="006429BB">
        <w:rPr>
          <w:rFonts w:ascii="Times New Roman" w:eastAsia="Calibri" w:hAnsi="Times New Roman" w:cs="B Nazanin"/>
          <w:sz w:val="24"/>
          <w:szCs w:val="28"/>
          <w:rtl/>
        </w:rPr>
        <w:t xml:space="preserve"> و رو</w:t>
      </w:r>
      <w:r w:rsidRPr="006429BB">
        <w:rPr>
          <w:rFonts w:ascii="Times New Roman" w:eastAsia="Calibri" w:hAnsi="Times New Roman" w:cs="B Nazanin" w:hint="cs"/>
          <w:sz w:val="24"/>
          <w:szCs w:val="28"/>
          <w:rtl/>
        </w:rPr>
        <w:t>یکردهای</w:t>
      </w:r>
      <w:r w:rsidRPr="006429BB">
        <w:rPr>
          <w:rFonts w:ascii="Times New Roman" w:eastAsia="Calibri" w:hAnsi="Times New Roman" w:cs="B Nazanin"/>
          <w:sz w:val="24"/>
          <w:szCs w:val="28"/>
          <w:rtl/>
        </w:rPr>
        <w:t xml:space="preserve">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روبه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رو</w:t>
      </w:r>
      <w:r w:rsidRPr="006429BB">
        <w:rPr>
          <w:rFonts w:ascii="Times New Roman" w:eastAsia="Calibri" w:hAnsi="Times New Roman" w:cs="B Nazanin"/>
          <w:sz w:val="24"/>
          <w:szCs w:val="28"/>
          <w:rtl/>
        </w:rPr>
        <w:t xml:space="preserve"> شوند، </w:t>
      </w:r>
      <w:r w:rsidRPr="006429BB">
        <w:rPr>
          <w:rFonts w:ascii="Times New Roman" w:eastAsia="Calibri" w:hAnsi="Times New Roman" w:cs="B Nazanin" w:hint="cs"/>
          <w:sz w:val="24"/>
          <w:szCs w:val="28"/>
          <w:rtl/>
        </w:rPr>
        <w:t>همان</w:t>
      </w:r>
      <w:r w:rsidRPr="006429BB">
        <w:rPr>
          <w:rFonts w:ascii="Times New Roman" w:eastAsia="Calibri" w:hAnsi="Times New Roman" w:cs="B Nazanin"/>
          <w:sz w:val="24"/>
          <w:szCs w:val="28"/>
          <w:rtl/>
        </w:rPr>
        <w:t>طور که دو</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vertAlign w:val="superscript"/>
          <w:rtl/>
        </w:rPr>
        <w:footnoteReference w:id="98"/>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شرح</w:t>
      </w:r>
      <w:r w:rsidRPr="006429BB">
        <w:rPr>
          <w:rFonts w:ascii="Times New Roman" w:eastAsia="Calibri" w:hAnsi="Times New Roman" w:cs="B Nazanin"/>
          <w:sz w:val="24"/>
          <w:szCs w:val="28"/>
          <w:rtl/>
        </w:rPr>
        <w:t xml:space="preserve"> می‌</w:t>
      </w:r>
      <w:r w:rsidRPr="006429BB">
        <w:rPr>
          <w:rFonts w:ascii="Times New Roman" w:eastAsia="Calibri" w:hAnsi="Times New Roman" w:cs="B Nazanin" w:hint="cs"/>
          <w:sz w:val="24"/>
          <w:szCs w:val="28"/>
          <w:rtl/>
        </w:rPr>
        <w:t>ده</w:t>
      </w:r>
      <w:r w:rsidRPr="006429BB">
        <w:rPr>
          <w:rFonts w:ascii="Times New Roman" w:eastAsia="Calibri" w:hAnsi="Times New Roman" w:cs="B Nazanin"/>
          <w:sz w:val="24"/>
          <w:szCs w:val="28"/>
          <w:rtl/>
        </w:rPr>
        <w:t>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آنها در مواجه</w:t>
      </w:r>
      <w:r w:rsidRPr="006429BB">
        <w:rPr>
          <w:rFonts w:ascii="Times New Roman" w:eastAsia="Calibri" w:hAnsi="Times New Roman" w:cs="B Nazanin"/>
          <w:sz w:val="24"/>
          <w:szCs w:val="28"/>
          <w:rtl/>
        </w:rPr>
        <w:t xml:space="preserve"> با</w:t>
      </w:r>
      <w:r w:rsidRPr="006429BB">
        <w:rPr>
          <w:rFonts w:ascii="Times New Roman" w:eastAsia="Calibri" w:hAnsi="Times New Roman" w:cs="B Nazanin" w:hint="cs"/>
          <w:sz w:val="24"/>
          <w:szCs w:val="28"/>
          <w:rtl/>
        </w:rPr>
        <w:t xml:space="preserve"> این</w:t>
      </w:r>
      <w:r w:rsidRPr="006429BB">
        <w:rPr>
          <w:rFonts w:ascii="Times New Roman" w:eastAsia="Calibri" w:hAnsi="Times New Roman" w:cs="B Nazanin"/>
          <w:sz w:val="24"/>
          <w:szCs w:val="28"/>
          <w:rtl/>
        </w:rPr>
        <w:t xml:space="preserve"> «موانع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فرهنگ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ساختار</w:t>
      </w:r>
      <w:r w:rsidRPr="006429BB">
        <w:rPr>
          <w:rFonts w:ascii="Times New Roman" w:eastAsia="Calibri" w:hAnsi="Times New Roman" w:cs="B Nazanin" w:hint="cs"/>
          <w:sz w:val="24"/>
          <w:szCs w:val="28"/>
          <w:rtl/>
        </w:rPr>
        <w:t>ی برای انتقال دانش به محل کار، شکاکیت و بدبینی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زیادی نسبت به هزینه و انگیزه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های فعالیت توسعه پیدا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کنند».</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پژوهش انجام‌شده توسط رویلر و گلدشتین</w:t>
      </w:r>
      <w:r w:rsidRPr="006429BB">
        <w:rPr>
          <w:rFonts w:ascii="Times New Roman" w:eastAsia="Calibri" w:hAnsi="Times New Roman" w:cs="B Nazanin"/>
          <w:sz w:val="24"/>
          <w:szCs w:val="28"/>
          <w:vertAlign w:val="superscript"/>
          <w:rtl/>
        </w:rPr>
        <w:footnoteReference w:id="99"/>
      </w:r>
      <w:r w:rsidRPr="006429BB">
        <w:rPr>
          <w:rFonts w:ascii="Times New Roman" w:eastAsia="Calibri" w:hAnsi="Times New Roman" w:cs="B Nazanin" w:hint="cs"/>
          <w:sz w:val="24"/>
          <w:szCs w:val="28"/>
          <w:rtl/>
        </w:rPr>
        <w:t xml:space="preserve"> (1993)</w:t>
      </w:r>
      <w:r w:rsidRPr="006429BB">
        <w:rPr>
          <w:rFonts w:ascii="Times New Roman" w:eastAsia="Calibri" w:hAnsi="Times New Roman" w:cs="B Nazanin"/>
          <w:sz w:val="24"/>
          <w:szCs w:val="28"/>
          <w:rtl/>
        </w:rPr>
        <w:t xml:space="preserve"> و به‌دنبال آن </w:t>
      </w:r>
      <w:r w:rsidRPr="006429BB">
        <w:rPr>
          <w:rFonts w:ascii="Times New Roman" w:eastAsia="Calibri" w:hAnsi="Times New Roman" w:cs="B Nazanin" w:hint="cs"/>
          <w:sz w:val="24"/>
          <w:szCs w:val="28"/>
          <w:rtl/>
        </w:rPr>
        <w:t>تریسی</w:t>
      </w:r>
      <w:r w:rsidRPr="006429BB">
        <w:rPr>
          <w:rFonts w:ascii="Times New Roman" w:eastAsia="Calibri" w:hAnsi="Times New Roman" w:cs="B Nazanin"/>
          <w:sz w:val="24"/>
          <w:szCs w:val="28"/>
          <w:vertAlign w:val="superscript"/>
          <w:rtl/>
        </w:rPr>
        <w:footnoteReference w:id="100"/>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و همکاران (1995) نشان داد انتقال آموزش به‌شدت</w:t>
      </w:r>
      <w:r w:rsidRPr="006429BB">
        <w:rPr>
          <w:rFonts w:ascii="Times New Roman" w:eastAsia="Calibri" w:hAnsi="Times New Roman" w:cs="B Nazanin" w:hint="cs"/>
          <w:sz w:val="24"/>
          <w:szCs w:val="28"/>
          <w:rtl/>
        </w:rPr>
        <w:t xml:space="preserve"> وابسته</w:t>
      </w:r>
      <w:r w:rsidRPr="006429BB">
        <w:rPr>
          <w:rFonts w:ascii="Times New Roman" w:eastAsia="Calibri" w:hAnsi="Times New Roman" w:cs="B Nazanin"/>
          <w:sz w:val="24"/>
          <w:szCs w:val="28"/>
          <w:rtl/>
        </w:rPr>
        <w:t xml:space="preserve"> به جو پذ</w:t>
      </w:r>
      <w:r w:rsidRPr="006429BB">
        <w:rPr>
          <w:rFonts w:ascii="Times New Roman" w:eastAsia="Calibri" w:hAnsi="Times New Roman" w:cs="B Nazanin" w:hint="cs"/>
          <w:sz w:val="24"/>
          <w:szCs w:val="28"/>
          <w:rtl/>
        </w:rPr>
        <w:t>یرش</w:t>
      </w:r>
      <w:r w:rsidRPr="006429BB">
        <w:rPr>
          <w:rFonts w:ascii="Times New Roman" w:eastAsia="Calibri" w:hAnsi="Times New Roman" w:cs="B Nazanin"/>
          <w:sz w:val="24"/>
          <w:szCs w:val="28"/>
          <w:rtl/>
        </w:rPr>
        <w:t xml:space="preserve"> در سازمان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واحد</w:t>
      </w:r>
      <w:r w:rsidRPr="006429BB">
        <w:rPr>
          <w:rFonts w:ascii="Times New Roman" w:eastAsia="Calibri" w:hAnsi="Times New Roman" w:cs="B Nazanin" w:hint="cs"/>
          <w:sz w:val="24"/>
          <w:szCs w:val="28"/>
          <w:rtl/>
        </w:rPr>
        <w:t>ی است</w:t>
      </w:r>
      <w:r w:rsidRPr="006429BB">
        <w:rPr>
          <w:rFonts w:ascii="Times New Roman" w:eastAsia="Calibri" w:hAnsi="Times New Roman" w:cs="B Nazanin"/>
          <w:sz w:val="24"/>
          <w:szCs w:val="28"/>
          <w:rtl/>
        </w:rPr>
        <w:t xml:space="preserve"> که شرکت‌کنندگان به آن باز می‌گردند. اگر </w:t>
      </w:r>
      <w:r w:rsidRPr="006429BB">
        <w:rPr>
          <w:rFonts w:ascii="Times New Roman" w:eastAsia="Calibri" w:hAnsi="Times New Roman" w:cs="B Nazanin" w:hint="cs"/>
          <w:sz w:val="24"/>
          <w:szCs w:val="28"/>
          <w:rtl/>
        </w:rPr>
        <w:t xml:space="preserve">این </w:t>
      </w:r>
      <w:r w:rsidRPr="006429BB">
        <w:rPr>
          <w:rFonts w:ascii="Times New Roman" w:eastAsia="Calibri" w:hAnsi="Times New Roman" w:cs="B Nazanin"/>
          <w:sz w:val="24"/>
          <w:szCs w:val="28"/>
          <w:rtl/>
        </w:rPr>
        <w:t>جو حما</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گر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هم</w:t>
      </w:r>
      <w:r w:rsidRPr="006429BB">
        <w:rPr>
          <w:rFonts w:ascii="Times New Roman" w:eastAsia="Calibri" w:hAnsi="Times New Roman" w:cs="B Nazanin" w:hint="cs"/>
          <w:sz w:val="24"/>
          <w:szCs w:val="28"/>
          <w:rtl/>
        </w:rPr>
        <w:t>سو</w:t>
      </w:r>
      <w:r w:rsidRPr="006429BB">
        <w:rPr>
          <w:rFonts w:ascii="Times New Roman" w:eastAsia="Calibri" w:hAnsi="Times New Roman" w:cs="B Nazanin"/>
          <w:sz w:val="24"/>
          <w:szCs w:val="28"/>
          <w:rtl/>
        </w:rPr>
        <w:t xml:space="preserve"> نباشد، احتمال انتقال آزاد</w:t>
      </w:r>
      <w:r w:rsidRPr="006429BB">
        <w:rPr>
          <w:rFonts w:ascii="Times New Roman" w:eastAsia="Calibri" w:hAnsi="Times New Roman" w:cs="B Nazanin" w:hint="cs"/>
          <w:sz w:val="24"/>
          <w:szCs w:val="28"/>
          <w:rtl/>
        </w:rPr>
        <w:t xml:space="preserve"> ایده‌ها،</w:t>
      </w:r>
      <w:r w:rsidRPr="006429BB">
        <w:rPr>
          <w:rFonts w:ascii="Times New Roman" w:eastAsia="Calibri" w:hAnsi="Times New Roman" w:cs="B Nazanin"/>
          <w:sz w:val="24"/>
          <w:szCs w:val="28"/>
          <w:rtl/>
        </w:rPr>
        <w:t xml:space="preserve"> مهارت‌ها و توان</w:t>
      </w:r>
      <w:r w:rsidRPr="006429BB">
        <w:rPr>
          <w:rFonts w:ascii="Times New Roman" w:eastAsia="Calibri" w:hAnsi="Times New Roman" w:cs="B Nazanin" w:hint="cs"/>
          <w:sz w:val="24"/>
          <w:szCs w:val="28"/>
          <w:rtl/>
        </w:rPr>
        <w:t>ایی</w:t>
      </w:r>
      <w:r w:rsidRPr="006429BB">
        <w:rPr>
          <w:rFonts w:ascii="Times New Roman" w:eastAsia="Calibri" w:hAnsi="Times New Roman" w:cs="B Nazanin"/>
          <w:sz w:val="24"/>
          <w:szCs w:val="28"/>
          <w:rtl/>
        </w:rPr>
        <w:t>‌های کاهش</w:t>
      </w:r>
      <w:r w:rsidRPr="006429BB">
        <w:rPr>
          <w:rFonts w:ascii="Times New Roman" w:eastAsia="Calibri" w:hAnsi="Times New Roman" w:cs="B Nazanin" w:hint="cs"/>
          <w:sz w:val="24"/>
          <w:szCs w:val="28"/>
          <w:rtl/>
        </w:rPr>
        <w:t xml:space="preserve"> چشمگیری</w:t>
      </w:r>
      <w:r w:rsidRPr="006429BB">
        <w:rPr>
          <w:rFonts w:ascii="Times New Roman" w:eastAsia="Calibri" w:hAnsi="Times New Roman" w:cs="B Nazanin"/>
          <w:sz w:val="24"/>
          <w:szCs w:val="28"/>
          <w:rtl/>
        </w:rPr>
        <w:t xml:space="preserve"> می‌</w:t>
      </w:r>
      <w:r w:rsidRPr="006429BB">
        <w:rPr>
          <w:rFonts w:ascii="Times New Roman" w:eastAsia="Calibri" w:hAnsi="Times New Roman" w:cs="B Nazanin" w:hint="cs"/>
          <w:sz w:val="24"/>
          <w:szCs w:val="28"/>
          <w:rtl/>
        </w:rPr>
        <w:t>یابد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به‌گفتۀ </w:t>
      </w:r>
      <w:r w:rsidRPr="006429BB">
        <w:rPr>
          <w:rFonts w:ascii="Times New Roman" w:eastAsia="Calibri" w:hAnsi="Times New Roman" w:cs="B Nazanin"/>
          <w:sz w:val="24"/>
          <w:szCs w:val="28"/>
          <w:rtl/>
        </w:rPr>
        <w:t>براون و استارک</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vertAlign w:val="superscript"/>
          <w:rtl/>
        </w:rPr>
        <w:footnoteReference w:id="101"/>
      </w:r>
      <w:r w:rsidRPr="006429BB">
        <w:rPr>
          <w:rFonts w:ascii="Times New Roman" w:eastAsia="Calibri" w:hAnsi="Times New Roman" w:cs="B Nazanin"/>
          <w:sz w:val="24"/>
          <w:szCs w:val="28"/>
          <w:rtl/>
        </w:rPr>
        <w:t xml:space="preserve"> (2000) اکثر مداخلات آموزشی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محکوم به</w:t>
      </w:r>
      <w:r w:rsidRPr="006429BB">
        <w:rPr>
          <w:rFonts w:ascii="Times New Roman" w:eastAsia="Calibri" w:hAnsi="Times New Roman" w:cs="B Nazanin" w:hint="cs"/>
          <w:sz w:val="24"/>
          <w:szCs w:val="28"/>
          <w:rtl/>
        </w:rPr>
        <w:t xml:space="preserve"> این</w:t>
      </w:r>
      <w:r w:rsidRPr="006429BB">
        <w:rPr>
          <w:rFonts w:ascii="Times New Roman" w:eastAsia="Calibri" w:hAnsi="Times New Roman" w:cs="B Nazanin"/>
          <w:sz w:val="24"/>
          <w:szCs w:val="28"/>
          <w:rtl/>
        </w:rPr>
        <w:t xml:space="preserve"> سرنوشت هستند ز</w:t>
      </w:r>
      <w:r w:rsidRPr="006429BB">
        <w:rPr>
          <w:rFonts w:ascii="Times New Roman" w:eastAsia="Calibri" w:hAnsi="Times New Roman" w:cs="B Nazanin" w:hint="cs"/>
          <w:sz w:val="24"/>
          <w:szCs w:val="28"/>
          <w:rtl/>
        </w:rPr>
        <w:t>یرا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افراد </w:t>
      </w:r>
      <w:r w:rsidRPr="006429BB">
        <w:rPr>
          <w:rFonts w:ascii="Times New Roman" w:eastAsia="Calibri" w:hAnsi="Times New Roman" w:cs="B Nazanin"/>
          <w:sz w:val="24"/>
          <w:szCs w:val="28"/>
          <w:rtl/>
        </w:rPr>
        <w:t>بازگشت</w:t>
      </w:r>
      <w:r w:rsidRPr="006429BB">
        <w:rPr>
          <w:rFonts w:ascii="Times New Roman" w:eastAsia="Calibri" w:hAnsi="Times New Roman" w:cs="B Nazanin" w:hint="cs"/>
          <w:sz w:val="24"/>
          <w:szCs w:val="28"/>
          <w:rtl/>
        </w:rPr>
        <w:t>ه</w:t>
      </w:r>
      <w:r w:rsidRPr="006429BB">
        <w:rPr>
          <w:rFonts w:ascii="Times New Roman" w:eastAsia="Calibri" w:hAnsi="Times New Roman" w:cs="B Nazanin"/>
          <w:sz w:val="24"/>
          <w:szCs w:val="28"/>
          <w:rtl/>
        </w:rPr>
        <w:t xml:space="preserve"> توازن قدرت </w:t>
      </w:r>
      <w:r w:rsidRPr="006429BB">
        <w:rPr>
          <w:rFonts w:ascii="Times New Roman" w:eastAsia="Calibri" w:hAnsi="Times New Roman" w:cs="B Nazanin" w:hint="cs"/>
          <w:sz w:val="24"/>
          <w:szCs w:val="28"/>
          <w:rtl/>
        </w:rPr>
        <w:t>موجود</w:t>
      </w:r>
      <w:r w:rsidRPr="006429BB">
        <w:rPr>
          <w:rFonts w:ascii="Times New Roman" w:eastAsia="Calibri" w:hAnsi="Times New Roman" w:cs="B Nazanin"/>
          <w:sz w:val="24"/>
          <w:szCs w:val="28"/>
          <w:rtl/>
        </w:rPr>
        <w:t xml:space="preserve"> در سازمان را تهد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می‌کنند و بع</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است تأث</w:t>
      </w:r>
      <w:r w:rsidRPr="006429BB">
        <w:rPr>
          <w:rFonts w:ascii="Times New Roman" w:eastAsia="Calibri" w:hAnsi="Times New Roman" w:cs="B Nazanin" w:hint="cs"/>
          <w:sz w:val="24"/>
          <w:szCs w:val="28"/>
          <w:rtl/>
        </w:rPr>
        <w:t>یری</w:t>
      </w:r>
      <w:r w:rsidRPr="006429BB">
        <w:rPr>
          <w:rFonts w:ascii="Times New Roman" w:eastAsia="Calibri" w:hAnsi="Times New Roman" w:cs="B Nazanin"/>
          <w:sz w:val="24"/>
          <w:szCs w:val="28"/>
          <w:rtl/>
        </w:rPr>
        <w:t xml:space="preserve"> بر </w:t>
      </w:r>
      <w:r w:rsidRPr="006429BB">
        <w:rPr>
          <w:rFonts w:ascii="Times New Roman" w:eastAsia="Calibri" w:hAnsi="Times New Roman" w:cs="B Nazanin" w:hint="cs"/>
          <w:sz w:val="24"/>
          <w:szCs w:val="28"/>
          <w:rtl/>
        </w:rPr>
        <w:t>تغییر</w:t>
      </w:r>
      <w:r w:rsidRPr="006429BB">
        <w:rPr>
          <w:rFonts w:ascii="Times New Roman" w:eastAsia="Calibri" w:hAnsi="Times New Roman" w:cs="B Nazanin"/>
          <w:sz w:val="24"/>
          <w:szCs w:val="28"/>
          <w:rtl/>
        </w:rPr>
        <w:t xml:space="preserve"> فرهنگ </w:t>
      </w:r>
      <w:r w:rsidRPr="006429BB">
        <w:rPr>
          <w:rFonts w:ascii="Times New Roman" w:eastAsia="Calibri" w:hAnsi="Times New Roman" w:cs="B Nazanin" w:hint="cs"/>
          <w:sz w:val="24"/>
          <w:szCs w:val="28"/>
          <w:rtl/>
        </w:rPr>
        <w:t>حاکم موجود</w:t>
      </w:r>
      <w:r w:rsidRPr="006429BB">
        <w:rPr>
          <w:rFonts w:ascii="Times New Roman" w:eastAsia="Calibri" w:hAnsi="Times New Roman" w:cs="B Nazanin"/>
          <w:sz w:val="24"/>
          <w:szCs w:val="28"/>
          <w:rtl/>
        </w:rPr>
        <w:t xml:space="preserve"> داشته باشند.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یافته</w:t>
      </w:r>
      <w:r w:rsidRPr="006429BB">
        <w:rPr>
          <w:rFonts w:ascii="Times New Roman" w:eastAsia="Calibri" w:hAnsi="Times New Roman" w:cs="B Nazanin"/>
          <w:sz w:val="24"/>
          <w:szCs w:val="28"/>
          <w:rtl/>
        </w:rPr>
        <w:t xml:space="preserve">‌ها برخی </w:t>
      </w:r>
      <w:r w:rsidRPr="006429BB">
        <w:rPr>
          <w:rFonts w:ascii="Times New Roman" w:eastAsia="Calibri" w:hAnsi="Times New Roman" w:cs="B Nazanin" w:hint="cs"/>
          <w:sz w:val="24"/>
          <w:szCs w:val="28"/>
          <w:rtl/>
        </w:rPr>
        <w:t>صاحب‌نظران</w:t>
      </w:r>
      <w:r w:rsidRPr="006429BB">
        <w:rPr>
          <w:rFonts w:ascii="Times New Roman" w:eastAsia="Calibri" w:hAnsi="Times New Roman" w:cs="B Nazanin"/>
          <w:sz w:val="24"/>
          <w:szCs w:val="28"/>
          <w:rtl/>
        </w:rPr>
        <w:t xml:space="preserve"> را بر آن داشته است تا </w:t>
      </w:r>
      <w:r w:rsidRPr="006429BB">
        <w:rPr>
          <w:rFonts w:ascii="Times New Roman" w:eastAsia="Calibri" w:hAnsi="Times New Roman" w:cs="B Nazanin" w:hint="cs"/>
          <w:sz w:val="24"/>
          <w:szCs w:val="28"/>
          <w:rtl/>
        </w:rPr>
        <w:t>اظهار</w:t>
      </w:r>
      <w:r w:rsidRPr="006429BB">
        <w:rPr>
          <w:rFonts w:ascii="Times New Roman" w:eastAsia="Calibri" w:hAnsi="Times New Roman" w:cs="B Nazanin"/>
          <w:sz w:val="24"/>
          <w:szCs w:val="28"/>
          <w:rtl/>
        </w:rPr>
        <w:t xml:space="preserve"> کنند ب</w:t>
      </w:r>
      <w:r w:rsidRPr="006429BB">
        <w:rPr>
          <w:rFonts w:ascii="Times New Roman" w:eastAsia="Calibri" w:hAnsi="Times New Roman" w:cs="B Nazanin" w:hint="cs"/>
          <w:sz w:val="24"/>
          <w:szCs w:val="28"/>
          <w:rtl/>
        </w:rPr>
        <w:t>خش عمدۀ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مدیریت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انجام‌شده</w:t>
      </w:r>
      <w:r w:rsidRPr="006429BB">
        <w:rPr>
          <w:rFonts w:ascii="Times New Roman" w:eastAsia="Calibri" w:hAnsi="Times New Roman" w:cs="B Nazanin"/>
          <w:sz w:val="24"/>
          <w:szCs w:val="28"/>
          <w:rtl/>
        </w:rPr>
        <w:t xml:space="preserve"> توسط سازمان‌ها </w:t>
      </w:r>
      <w:r w:rsidRPr="006429BB">
        <w:rPr>
          <w:rFonts w:ascii="Times New Roman" w:eastAsia="Calibri" w:hAnsi="Times New Roman" w:cs="B Nazanin" w:hint="cs"/>
          <w:sz w:val="24"/>
          <w:szCs w:val="28"/>
          <w:rtl/>
        </w:rPr>
        <w:t xml:space="preserve">یک </w:t>
      </w:r>
      <w:r w:rsidRPr="006429BB">
        <w:rPr>
          <w:rFonts w:ascii="Times New Roman" w:eastAsia="Calibri" w:hAnsi="Times New Roman" w:cs="B Nazanin"/>
          <w:sz w:val="24"/>
          <w:szCs w:val="28"/>
          <w:rtl/>
        </w:rPr>
        <w:t>باز</w:t>
      </w:r>
      <w:r w:rsidRPr="006429BB">
        <w:rPr>
          <w:rFonts w:ascii="Times New Roman" w:eastAsia="Calibri" w:hAnsi="Times New Roman" w:cs="B Nazanin" w:hint="cs"/>
          <w:sz w:val="24"/>
          <w:szCs w:val="28"/>
          <w:rtl/>
        </w:rPr>
        <w:t>ی با</w:t>
      </w:r>
      <w:r w:rsidRPr="006429BB">
        <w:rPr>
          <w:rFonts w:ascii="Times New Roman" w:eastAsia="Calibri" w:hAnsi="Times New Roman" w:cs="B Nazanin"/>
          <w:sz w:val="24"/>
          <w:szCs w:val="28"/>
          <w:rtl/>
        </w:rPr>
        <w:t xml:space="preserve"> «نتا</w:t>
      </w:r>
      <w:r w:rsidRPr="006429BB">
        <w:rPr>
          <w:rFonts w:ascii="Times New Roman" w:eastAsia="Calibri" w:hAnsi="Times New Roman" w:cs="B Nazanin" w:hint="cs"/>
          <w:sz w:val="24"/>
          <w:szCs w:val="28"/>
          <w:rtl/>
        </w:rPr>
        <w:t>یج</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کم‌ارزش»</w:t>
      </w:r>
      <w:r w:rsidRPr="006429BB">
        <w:rPr>
          <w:rFonts w:ascii="Times New Roman" w:eastAsia="Calibri" w:hAnsi="Times New Roman" w:cs="B Nazanin"/>
          <w:sz w:val="24"/>
          <w:szCs w:val="28"/>
          <w:rtl/>
        </w:rPr>
        <w:t xml:space="preserve"> است.</w:t>
      </w:r>
    </w:p>
    <w:p w:rsidR="006429BB" w:rsidRPr="006429BB" w:rsidRDefault="006429BB" w:rsidP="006429BB">
      <w:pPr>
        <w:spacing w:after="0"/>
        <w:jc w:val="both"/>
        <w:rPr>
          <w:rFonts w:ascii="Times New Roman" w:eastAsia="Calibri" w:hAnsi="Times New Roman" w:cs="B Nazanin"/>
          <w:sz w:val="24"/>
          <w:szCs w:val="28"/>
        </w:rPr>
      </w:pPr>
    </w:p>
    <w:p w:rsidR="006429BB" w:rsidRPr="006429BB" w:rsidRDefault="006429BB" w:rsidP="006429BB">
      <w:pPr>
        <w:keepNext/>
        <w:keepLines/>
        <w:spacing w:after="0"/>
        <w:jc w:val="both"/>
        <w:outlineLvl w:val="1"/>
        <w:rPr>
          <w:rFonts w:ascii="Times New Roman Bold" w:eastAsia="Times New Roman" w:hAnsi="Times New Roman Bold" w:cs="B Nazanin"/>
          <w:b/>
          <w:bCs/>
          <w:sz w:val="24"/>
          <w:szCs w:val="28"/>
        </w:rPr>
      </w:pPr>
      <w:r w:rsidRPr="006429BB">
        <w:rPr>
          <w:rFonts w:ascii="Times New Roman Bold" w:eastAsia="Times New Roman" w:hAnsi="Times New Roman Bold" w:cs="B Nazanin" w:hint="cs"/>
          <w:b/>
          <w:bCs/>
          <w:sz w:val="24"/>
          <w:szCs w:val="28"/>
          <w:rtl/>
        </w:rPr>
        <w:t>مطالعۀ موردی</w:t>
      </w:r>
      <w:r w:rsidRPr="006429BB">
        <w:rPr>
          <w:rFonts w:ascii="Times New Roman Bold" w:eastAsia="Times New Roman" w:hAnsi="Times New Roman Bold" w:cs="B Nazanin"/>
          <w:b/>
          <w:bCs/>
          <w:sz w:val="24"/>
          <w:szCs w:val="28"/>
          <w:rtl/>
        </w:rPr>
        <w:t>: روکو</w:t>
      </w:r>
      <w:r w:rsidRPr="006429BB">
        <w:rPr>
          <w:rFonts w:ascii="Times New Roman Bold" w:eastAsia="Times New Roman" w:hAnsi="Times New Roman Bold" w:cs="B Nazanin"/>
          <w:b/>
          <w:bCs/>
          <w:sz w:val="24"/>
          <w:szCs w:val="28"/>
          <w:vertAlign w:val="superscript"/>
          <w:rtl/>
        </w:rPr>
        <w:footnoteReference w:id="102"/>
      </w:r>
      <w:r w:rsidRPr="006429BB">
        <w:rPr>
          <w:rFonts w:ascii="Times New Roman Bold" w:eastAsia="Times New Roman" w:hAnsi="Times New Roman Bold" w:cs="B Nazanin"/>
          <w:b/>
          <w:bCs/>
          <w:sz w:val="24"/>
          <w:szCs w:val="28"/>
          <w:rtl/>
        </w:rPr>
        <w:t xml:space="preserve"> و فلوکو</w:t>
      </w:r>
      <w:r w:rsidRPr="006429BB">
        <w:rPr>
          <w:rFonts w:ascii="Times New Roman Bold" w:eastAsia="Times New Roman" w:hAnsi="Times New Roman Bold" w:cs="B Nazanin"/>
          <w:b/>
          <w:bCs/>
          <w:sz w:val="24"/>
          <w:szCs w:val="28"/>
          <w:vertAlign w:val="superscript"/>
          <w:rtl/>
        </w:rPr>
        <w:footnoteReference w:id="103"/>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در</w:t>
      </w:r>
      <w:r w:rsidRPr="006429BB">
        <w:rPr>
          <w:rFonts w:ascii="Times New Roman" w:eastAsia="Calibri" w:hAnsi="Times New Roman" w:cs="B Nazanin"/>
          <w:sz w:val="24"/>
          <w:szCs w:val="28"/>
          <w:rtl/>
        </w:rPr>
        <w:t xml:space="preserve"> سال 2000 دو سازمان بزرگ دولت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یرلند،</w:t>
      </w:r>
      <w:r w:rsidRPr="006429BB">
        <w:rPr>
          <w:rFonts w:ascii="Times New Roman" w:eastAsia="Calibri" w:hAnsi="Times New Roman" w:cs="B Nazanin"/>
          <w:sz w:val="24"/>
          <w:szCs w:val="28"/>
          <w:rtl/>
        </w:rPr>
        <w:t xml:space="preserve"> روکو و فلوکو، با </w:t>
      </w:r>
      <w:r w:rsidRPr="006429BB">
        <w:rPr>
          <w:rFonts w:ascii="Times New Roman" w:eastAsia="Calibri" w:hAnsi="Times New Roman" w:cs="B Nazanin" w:hint="cs"/>
          <w:sz w:val="24"/>
          <w:szCs w:val="28"/>
          <w:rtl/>
        </w:rPr>
        <w:t>بازنگری‌های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زیادی</w:t>
      </w:r>
      <w:r w:rsidRPr="006429BB">
        <w:rPr>
          <w:rFonts w:ascii="Times New Roman" w:eastAsia="Calibri" w:hAnsi="Times New Roman" w:cs="B Nazanin"/>
          <w:sz w:val="24"/>
          <w:szCs w:val="28"/>
          <w:rtl/>
        </w:rPr>
        <w:t xml:space="preserve"> مواجه شدند که ‌دلیل</w:t>
      </w:r>
      <w:r w:rsidRPr="006429BB">
        <w:rPr>
          <w:rFonts w:ascii="Times New Roman" w:eastAsia="Calibri" w:hAnsi="Times New Roman" w:cs="B Nazanin" w:hint="cs"/>
          <w:sz w:val="24"/>
          <w:szCs w:val="28"/>
          <w:rtl/>
        </w:rPr>
        <w:t xml:space="preserve"> آن</w:t>
      </w:r>
      <w:r w:rsidRPr="006429BB">
        <w:rPr>
          <w:rFonts w:ascii="Times New Roman" w:eastAsia="Calibri" w:hAnsi="Times New Roman" w:cs="B Nazanin"/>
          <w:sz w:val="24"/>
          <w:szCs w:val="28"/>
          <w:rtl/>
        </w:rPr>
        <w:t xml:space="preserve"> فشارها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خارج</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مدرن‌ساز</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برآوردن الزامات قانون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بود</w:t>
      </w:r>
      <w:r w:rsidRPr="006429BB">
        <w:rPr>
          <w:rFonts w:ascii="Times New Roman" w:eastAsia="Calibri" w:hAnsi="Times New Roman" w:cs="B Nazanin"/>
          <w:sz w:val="24"/>
          <w:szCs w:val="28"/>
          <w:rtl/>
        </w:rPr>
        <w:t>. به‌ویژه</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هر دو سازمان </w:t>
      </w:r>
      <w:r w:rsidRPr="006429BB">
        <w:rPr>
          <w:rFonts w:ascii="Times New Roman" w:eastAsia="Calibri" w:hAnsi="Times New Roman" w:cs="B Nazanin" w:hint="cs"/>
          <w:sz w:val="24"/>
          <w:szCs w:val="28"/>
          <w:rtl/>
        </w:rPr>
        <w:t>در زمینۀ بازنگری میزان</w:t>
      </w:r>
      <w:r w:rsidRPr="006429BB">
        <w:rPr>
          <w:rFonts w:ascii="Times New Roman" w:eastAsia="Calibri" w:hAnsi="Times New Roman" w:cs="B Nazanin"/>
          <w:sz w:val="24"/>
          <w:szCs w:val="28"/>
          <w:rtl/>
        </w:rPr>
        <w:t xml:space="preserve"> مشارکت زنان در سطوح مد</w:t>
      </w:r>
      <w:r w:rsidRPr="006429BB">
        <w:rPr>
          <w:rFonts w:ascii="Times New Roman" w:eastAsia="Calibri" w:hAnsi="Times New Roman" w:cs="B Nazanin" w:hint="cs"/>
          <w:sz w:val="24"/>
          <w:szCs w:val="28"/>
          <w:rtl/>
        </w:rPr>
        <w:t>یریتی</w:t>
      </w:r>
      <w:r w:rsidRPr="006429BB">
        <w:rPr>
          <w:rFonts w:ascii="Times New Roman" w:eastAsia="Calibri" w:hAnsi="Times New Roman" w:cs="B Nazanin"/>
          <w:sz w:val="24"/>
          <w:szCs w:val="28"/>
          <w:rtl/>
        </w:rPr>
        <w:t xml:space="preserve"> در سازمان‌ها با فشار </w:t>
      </w:r>
      <w:r w:rsidRPr="006429BB">
        <w:rPr>
          <w:rFonts w:ascii="Times New Roman" w:eastAsia="Calibri" w:hAnsi="Times New Roman" w:cs="B Nazanin" w:hint="cs"/>
          <w:sz w:val="24"/>
          <w:szCs w:val="28"/>
          <w:rtl/>
        </w:rPr>
        <w:t>زیادی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روبرو</w:t>
      </w:r>
      <w:r w:rsidRPr="006429BB">
        <w:rPr>
          <w:rFonts w:ascii="Times New Roman" w:eastAsia="Calibri" w:hAnsi="Times New Roman" w:cs="B Nazanin"/>
          <w:sz w:val="24"/>
          <w:szCs w:val="28"/>
          <w:rtl/>
        </w:rPr>
        <w:t xml:space="preserve"> بودند.</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بررسی تساوی جنسیتی</w:t>
      </w:r>
      <w:r w:rsidRPr="006429BB">
        <w:rPr>
          <w:rFonts w:ascii="Times New Roman" w:eastAsia="Calibri" w:hAnsi="Times New Roman" w:cs="B Nazanin"/>
          <w:sz w:val="24"/>
          <w:szCs w:val="28"/>
          <w:rtl/>
        </w:rPr>
        <w:t xml:space="preserve"> نشان داده بود </w:t>
      </w:r>
      <w:r w:rsidRPr="006429BB">
        <w:rPr>
          <w:rFonts w:ascii="Times New Roman" w:eastAsia="Calibri" w:hAnsi="Times New Roman" w:cs="B Nazanin" w:hint="cs"/>
          <w:sz w:val="24"/>
          <w:szCs w:val="28"/>
          <w:rtl/>
        </w:rPr>
        <w:t>فلوکو</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با وجود داشتن</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 از 2500 کارمند زن (52 درصد از کل) کمتر از 20 درصد پست‌ها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در اخت</w:t>
      </w:r>
      <w:r w:rsidRPr="006429BB">
        <w:rPr>
          <w:rFonts w:ascii="Times New Roman" w:eastAsia="Calibri" w:hAnsi="Times New Roman" w:cs="B Nazanin" w:hint="cs"/>
          <w:sz w:val="24"/>
          <w:szCs w:val="28"/>
          <w:rtl/>
        </w:rPr>
        <w:t>یار</w:t>
      </w:r>
      <w:r w:rsidRPr="006429BB">
        <w:rPr>
          <w:rFonts w:ascii="Times New Roman" w:eastAsia="Calibri" w:hAnsi="Times New Roman" w:cs="B Nazanin"/>
          <w:sz w:val="24"/>
          <w:szCs w:val="28"/>
          <w:rtl/>
        </w:rPr>
        <w:t xml:space="preserve"> زنان </w:t>
      </w:r>
      <w:r w:rsidRPr="006429BB">
        <w:rPr>
          <w:rFonts w:ascii="Times New Roman" w:eastAsia="Calibri" w:hAnsi="Times New Roman" w:cs="B Nazanin" w:hint="cs"/>
          <w:sz w:val="24"/>
          <w:szCs w:val="28"/>
          <w:rtl/>
        </w:rPr>
        <w:t xml:space="preserve">است </w:t>
      </w:r>
      <w:r w:rsidRPr="006429BB">
        <w:rPr>
          <w:rFonts w:ascii="Times New Roman" w:eastAsia="Calibri" w:hAnsi="Times New Roman" w:cs="B Nazanin"/>
          <w:sz w:val="24"/>
          <w:szCs w:val="28"/>
          <w:rtl/>
        </w:rPr>
        <w:t>و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رقم در </w:t>
      </w:r>
      <w:r w:rsidRPr="006429BB">
        <w:rPr>
          <w:rFonts w:ascii="Times New Roman" w:eastAsia="Calibri" w:hAnsi="Times New Roman" w:cs="B Nazanin"/>
          <w:sz w:val="24"/>
          <w:szCs w:val="28"/>
          <w:rtl/>
        </w:rPr>
        <w:t>سه ر</w:t>
      </w:r>
      <w:r w:rsidRPr="006429BB">
        <w:rPr>
          <w:rFonts w:ascii="Times New Roman" w:eastAsia="Calibri" w:hAnsi="Times New Roman" w:cs="B Nazanin" w:hint="cs"/>
          <w:sz w:val="24"/>
          <w:szCs w:val="28"/>
          <w:rtl/>
        </w:rPr>
        <w:t>دۀ</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به کمتر از 10 درصد کاهش </w:t>
      </w:r>
      <w:r w:rsidRPr="006429BB">
        <w:rPr>
          <w:rFonts w:ascii="Times New Roman" w:eastAsia="Calibri" w:hAnsi="Times New Roman" w:cs="B Nazanin" w:hint="cs"/>
          <w:sz w:val="24"/>
          <w:szCs w:val="28"/>
          <w:rtl/>
        </w:rPr>
        <w:t>می‌یابد</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 xml:space="preserve"> یکی از </w:t>
      </w:r>
      <w:r w:rsidRPr="006429BB">
        <w:rPr>
          <w:rFonts w:ascii="Times New Roman" w:eastAsia="Calibri" w:hAnsi="Times New Roman" w:cs="B Nazanin"/>
          <w:sz w:val="24"/>
          <w:szCs w:val="28"/>
          <w:rtl/>
        </w:rPr>
        <w:t>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 </w:t>
      </w:r>
      <w:r w:rsidRPr="006429BB">
        <w:rPr>
          <w:rFonts w:ascii="Times New Roman" w:eastAsia="Calibri" w:hAnsi="Times New Roman" w:cs="B Nazanin" w:hint="cs"/>
          <w:sz w:val="24"/>
          <w:szCs w:val="28"/>
          <w:rtl/>
        </w:rPr>
        <w:t>در</w:t>
      </w:r>
      <w:r w:rsidRPr="006429BB">
        <w:rPr>
          <w:rFonts w:ascii="Times New Roman" w:eastAsia="Calibri" w:hAnsi="Times New Roman" w:cs="B Nazanin"/>
          <w:sz w:val="24"/>
          <w:szCs w:val="28"/>
          <w:rtl/>
        </w:rPr>
        <w:t xml:space="preserve"> مصاحبه</w:t>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اظهار داشت شواهد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حاکی </w:t>
      </w:r>
      <w:r w:rsidRPr="006429BB">
        <w:rPr>
          <w:rFonts w:ascii="Times New Roman" w:eastAsia="Calibri" w:hAnsi="Times New Roman" w:cs="B Nazanin"/>
          <w:sz w:val="24"/>
          <w:szCs w:val="28"/>
          <w:rtl/>
        </w:rPr>
        <w:t>از «پتانس</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عظ</w:t>
      </w:r>
      <w:r w:rsidRPr="006429BB">
        <w:rPr>
          <w:rFonts w:ascii="Times New Roman" w:eastAsia="Calibri" w:hAnsi="Times New Roman" w:cs="B Nazanin" w:hint="cs"/>
          <w:sz w:val="24"/>
          <w:szCs w:val="28"/>
          <w:rtl/>
        </w:rPr>
        <w:t>یمی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است</w:t>
      </w:r>
      <w:r w:rsidRPr="006429BB">
        <w:rPr>
          <w:rFonts w:ascii="Times New Roman" w:eastAsia="Calibri" w:hAnsi="Times New Roman" w:cs="B Nazanin"/>
          <w:sz w:val="24"/>
          <w:szCs w:val="28"/>
          <w:rtl/>
        </w:rPr>
        <w:t xml:space="preserve"> که استفاده نمی‌شود، مجموعه‌ای از استعدادها که</w:t>
      </w:r>
      <w:r w:rsidRPr="006429BB">
        <w:rPr>
          <w:rFonts w:ascii="Times New Roman" w:eastAsia="Calibri" w:hAnsi="Times New Roman" w:cs="B Nazanin" w:hint="cs"/>
          <w:sz w:val="24"/>
          <w:szCs w:val="28"/>
          <w:rtl/>
        </w:rPr>
        <w:t xml:space="preserve"> از آن بهره برده</w:t>
      </w:r>
      <w:r w:rsidRPr="006429BB">
        <w:rPr>
          <w:rFonts w:ascii="Times New Roman" w:eastAsia="Calibri" w:hAnsi="Times New Roman" w:cs="B Nazanin"/>
          <w:sz w:val="24"/>
          <w:szCs w:val="28"/>
          <w:rtl/>
        </w:rPr>
        <w:t xml:space="preserve"> نمی‌شو</w:t>
      </w:r>
      <w:r w:rsidRPr="006429BB">
        <w:rPr>
          <w:rFonts w:ascii="Times New Roman" w:eastAsia="Calibri" w:hAnsi="Times New Roman" w:cs="B Nazanin" w:hint="cs"/>
          <w:sz w:val="24"/>
          <w:szCs w:val="28"/>
          <w:rtl/>
        </w:rPr>
        <w:t>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روکو</w:t>
      </w:r>
      <w:r w:rsidRPr="006429BB">
        <w:rPr>
          <w:rFonts w:ascii="Times New Roman" w:eastAsia="Calibri" w:hAnsi="Times New Roman" w:cs="B Nazanin"/>
          <w:sz w:val="24"/>
          <w:szCs w:val="28"/>
          <w:rtl/>
        </w:rPr>
        <w:t xml:space="preserve"> را می‌توان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سنت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‌تر از </w:t>
      </w:r>
      <w:r w:rsidRPr="006429BB">
        <w:rPr>
          <w:rFonts w:ascii="Times New Roman" w:eastAsia="Calibri" w:hAnsi="Times New Roman" w:cs="B Nazanin" w:hint="cs"/>
          <w:sz w:val="24"/>
          <w:szCs w:val="28"/>
          <w:rtl/>
        </w:rPr>
        <w:t>فلوکو</w:t>
      </w:r>
      <w:r w:rsidRPr="006429BB">
        <w:rPr>
          <w:rFonts w:ascii="Times New Roman" w:eastAsia="Calibri" w:hAnsi="Times New Roman" w:cs="B Nazanin"/>
          <w:sz w:val="24"/>
          <w:szCs w:val="28"/>
          <w:rtl/>
        </w:rPr>
        <w:t xml:space="preserve"> توص</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کرد که نزد</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به 5000 </w:t>
      </w:r>
      <w:r w:rsidRPr="006429BB">
        <w:rPr>
          <w:rFonts w:ascii="Times New Roman" w:eastAsia="Calibri" w:hAnsi="Times New Roman" w:cs="B Nazanin" w:hint="cs"/>
          <w:sz w:val="24"/>
          <w:szCs w:val="28"/>
          <w:rtl/>
        </w:rPr>
        <w:t>کارمند دارد</w:t>
      </w:r>
      <w:r w:rsidRPr="006429BB">
        <w:rPr>
          <w:rFonts w:ascii="Times New Roman" w:eastAsia="Calibri" w:hAnsi="Times New Roman" w:cs="B Nazanin"/>
          <w:sz w:val="24"/>
          <w:szCs w:val="28"/>
          <w:rtl/>
        </w:rPr>
        <w:t xml:space="preserve"> که از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تعداد کمتر از 700 </w:t>
      </w:r>
      <w:r w:rsidRPr="006429BB">
        <w:rPr>
          <w:rFonts w:ascii="Times New Roman" w:eastAsia="Calibri" w:hAnsi="Times New Roman" w:cs="B Nazanin" w:hint="cs"/>
          <w:sz w:val="24"/>
          <w:szCs w:val="28"/>
          <w:rtl/>
        </w:rPr>
        <w:t xml:space="preserve">نفر </w:t>
      </w:r>
      <w:r w:rsidRPr="006429BB">
        <w:rPr>
          <w:rFonts w:ascii="Times New Roman" w:eastAsia="Calibri" w:hAnsi="Times New Roman" w:cs="B Nazanin"/>
          <w:sz w:val="24"/>
          <w:szCs w:val="28"/>
          <w:rtl/>
        </w:rPr>
        <w:t xml:space="preserve">(14 درصد) زن بودند. </w:t>
      </w:r>
      <w:r w:rsidRPr="006429BB">
        <w:rPr>
          <w:rFonts w:ascii="Times New Roman" w:eastAsia="Calibri" w:hAnsi="Times New Roman" w:cs="B Nazanin" w:hint="cs"/>
          <w:sz w:val="24"/>
          <w:szCs w:val="28"/>
          <w:rtl/>
        </w:rPr>
        <w:t>طبق</w:t>
      </w:r>
      <w:r w:rsidRPr="006429BB">
        <w:rPr>
          <w:rFonts w:ascii="Times New Roman" w:eastAsia="Calibri" w:hAnsi="Times New Roman" w:cs="B Nazanin"/>
          <w:sz w:val="24"/>
          <w:szCs w:val="28"/>
          <w:rtl/>
        </w:rPr>
        <w:t xml:space="preserve"> گزارش </w:t>
      </w:r>
      <w:r w:rsidRPr="006429BB">
        <w:rPr>
          <w:rFonts w:ascii="Times New Roman" w:eastAsia="Calibri" w:hAnsi="Times New Roman" w:cs="B Nazanin" w:hint="cs"/>
          <w:sz w:val="24"/>
          <w:szCs w:val="28"/>
          <w:rtl/>
        </w:rPr>
        <w:t>برابری جنسیتی</w:t>
      </w:r>
      <w:r w:rsidRPr="006429BB">
        <w:rPr>
          <w:rFonts w:ascii="Times New Roman" w:eastAsia="Calibri" w:hAnsi="Times New Roman" w:cs="B Nazanin"/>
          <w:sz w:val="24"/>
          <w:szCs w:val="28"/>
          <w:rtl/>
        </w:rPr>
        <w:t xml:space="preserve"> کمتر از 2 درصد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 روکو زن بودند. ماه</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فعال</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روکو (عمدتاً فن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مهندس</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بدین </w:t>
      </w:r>
      <w:r w:rsidRPr="006429BB">
        <w:rPr>
          <w:rFonts w:ascii="Times New Roman" w:eastAsia="Calibri" w:hAnsi="Times New Roman" w:cs="B Nazanin"/>
          <w:sz w:val="24"/>
          <w:szCs w:val="28"/>
          <w:rtl/>
        </w:rPr>
        <w:t>معن</w:t>
      </w:r>
      <w:r w:rsidRPr="006429BB">
        <w:rPr>
          <w:rFonts w:ascii="Times New Roman" w:eastAsia="Calibri" w:hAnsi="Times New Roman" w:cs="B Nazanin" w:hint="cs"/>
          <w:sz w:val="24"/>
          <w:szCs w:val="28"/>
          <w:rtl/>
        </w:rPr>
        <w:t>ا</w:t>
      </w:r>
      <w:r w:rsidRPr="006429BB">
        <w:rPr>
          <w:rFonts w:ascii="Times New Roman" w:eastAsia="Calibri" w:hAnsi="Times New Roman" w:cs="B Nazanin"/>
          <w:sz w:val="24"/>
          <w:szCs w:val="28"/>
          <w:rtl/>
        </w:rPr>
        <w:t xml:space="preserve"> بود که</w:t>
      </w:r>
      <w:r w:rsidRPr="006429BB">
        <w:rPr>
          <w:rFonts w:ascii="Times New Roman" w:eastAsia="Calibri" w:hAnsi="Times New Roman" w:cs="B Nazanin" w:hint="cs"/>
          <w:sz w:val="24"/>
          <w:szCs w:val="28"/>
          <w:rtl/>
        </w:rPr>
        <w:t xml:space="preserve"> این سازمان</w:t>
      </w:r>
      <w:r w:rsidRPr="006429BB">
        <w:rPr>
          <w:rFonts w:ascii="Times New Roman" w:eastAsia="Calibri" w:hAnsi="Times New Roman" w:cs="B Nazanin"/>
          <w:sz w:val="24"/>
          <w:szCs w:val="28"/>
          <w:rtl/>
        </w:rPr>
        <w:t xml:space="preserve"> به</w:t>
      </w:r>
      <w:r w:rsidRPr="006429BB">
        <w:rPr>
          <w:rFonts w:ascii="Times New Roman" w:eastAsia="Calibri" w:hAnsi="Times New Roman" w:cs="B Nazanin" w:hint="cs"/>
          <w:sz w:val="24"/>
          <w:szCs w:val="28"/>
          <w:rtl/>
        </w:rPr>
        <w:t xml:space="preserve"> شکلی</w:t>
      </w:r>
      <w:r w:rsidRPr="006429BB">
        <w:rPr>
          <w:rFonts w:ascii="Times New Roman" w:eastAsia="Calibri" w:hAnsi="Times New Roman" w:cs="B Nazanin"/>
          <w:sz w:val="24"/>
          <w:szCs w:val="28"/>
          <w:rtl/>
        </w:rPr>
        <w:t xml:space="preserve"> سنت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مردسالار </w:t>
      </w:r>
      <w:r w:rsidRPr="006429BB">
        <w:rPr>
          <w:rFonts w:ascii="Times New Roman" w:eastAsia="Calibri" w:hAnsi="Times New Roman" w:cs="B Nazanin" w:hint="cs"/>
          <w:sz w:val="24"/>
          <w:szCs w:val="28"/>
          <w:rtl/>
        </w:rPr>
        <w:t>است.</w:t>
      </w:r>
      <w:r w:rsidRPr="006429BB">
        <w:rPr>
          <w:rFonts w:ascii="Times New Roman" w:eastAsia="Calibri" w:hAnsi="Times New Roman" w:cs="B Nazanin"/>
          <w:sz w:val="24"/>
          <w:szCs w:val="28"/>
          <w:rtl/>
        </w:rPr>
        <w:t xml:space="preserve"> با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حال، به‌رغم تغ</w:t>
      </w:r>
      <w:r w:rsidRPr="006429BB">
        <w:rPr>
          <w:rFonts w:ascii="Times New Roman" w:eastAsia="Calibri" w:hAnsi="Times New Roman" w:cs="B Nazanin" w:hint="cs"/>
          <w:sz w:val="24"/>
          <w:szCs w:val="28"/>
          <w:rtl/>
        </w:rPr>
        <w:t>ییرات صورت‌گرفته</w:t>
      </w:r>
      <w:r w:rsidRPr="006429BB">
        <w:rPr>
          <w:rFonts w:ascii="Times New Roman" w:eastAsia="Calibri" w:hAnsi="Times New Roman" w:cs="B Nazanin"/>
          <w:sz w:val="24"/>
          <w:szCs w:val="28"/>
          <w:rtl/>
        </w:rPr>
        <w:t xml:space="preserve"> در</w:t>
      </w:r>
      <w:r w:rsidRPr="006429BB">
        <w:rPr>
          <w:rFonts w:ascii="Times New Roman" w:eastAsia="Calibri" w:hAnsi="Times New Roman" w:cs="B Nazanin" w:hint="cs"/>
          <w:sz w:val="24"/>
          <w:szCs w:val="28"/>
          <w:rtl/>
        </w:rPr>
        <w:t xml:space="preserve"> انگیزه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های فرآیند استخدام بر اساس برابری جنسیتی،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سازمان همچنان فرهنگ مردسالارانه بس</w:t>
      </w:r>
      <w:r w:rsidRPr="006429BB">
        <w:rPr>
          <w:rFonts w:ascii="Times New Roman" w:eastAsia="Calibri" w:hAnsi="Times New Roman" w:cs="B Nazanin" w:hint="cs"/>
          <w:sz w:val="24"/>
          <w:szCs w:val="28"/>
          <w:rtl/>
        </w:rPr>
        <w:t>یار</w:t>
      </w:r>
      <w:r w:rsidRPr="006429BB">
        <w:rPr>
          <w:rFonts w:ascii="Times New Roman" w:eastAsia="Calibri" w:hAnsi="Times New Roman" w:cs="B Nazanin"/>
          <w:sz w:val="24"/>
          <w:szCs w:val="28"/>
          <w:rtl/>
        </w:rPr>
        <w:t xml:space="preserve"> سنت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 </w:t>
      </w:r>
      <w:r w:rsidRPr="006429BB">
        <w:rPr>
          <w:rFonts w:ascii="Times New Roman" w:eastAsia="Calibri" w:hAnsi="Times New Roman" w:cs="B Nazanin" w:hint="cs"/>
          <w:sz w:val="24"/>
          <w:szCs w:val="28"/>
          <w:rtl/>
        </w:rPr>
        <w:t>حفظ کرده است</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تغییر در</w:t>
      </w:r>
      <w:r w:rsidRPr="006429BB">
        <w:rPr>
          <w:rFonts w:ascii="Times New Roman" w:eastAsia="Calibri" w:hAnsi="Times New Roman" w:cs="B Nazanin"/>
          <w:sz w:val="24"/>
          <w:szCs w:val="28"/>
          <w:rtl/>
        </w:rPr>
        <w:t xml:space="preserve"> قوان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برابر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تنوع ب</w:t>
      </w:r>
      <w:r w:rsidRPr="006429BB">
        <w:rPr>
          <w:rFonts w:ascii="Times New Roman" w:eastAsia="Calibri" w:hAnsi="Times New Roman" w:cs="B Nazanin" w:hint="cs"/>
          <w:sz w:val="24"/>
          <w:szCs w:val="28"/>
          <w:rtl/>
        </w:rPr>
        <w:t>دین</w:t>
      </w:r>
      <w:r w:rsidRPr="006429BB">
        <w:rPr>
          <w:rFonts w:ascii="Times New Roman" w:eastAsia="Calibri" w:hAnsi="Times New Roman" w:cs="B Nazanin"/>
          <w:sz w:val="24"/>
          <w:szCs w:val="28"/>
          <w:rtl/>
        </w:rPr>
        <w:t xml:space="preserve"> معنا</w:t>
      </w:r>
      <w:r w:rsidRPr="006429BB">
        <w:rPr>
          <w:rFonts w:ascii="Times New Roman" w:eastAsia="Calibri" w:hAnsi="Times New Roman" w:cs="B Nazanin" w:hint="cs"/>
          <w:sz w:val="24"/>
          <w:szCs w:val="28"/>
          <w:rtl/>
        </w:rPr>
        <w:t xml:space="preserve"> بود</w:t>
      </w:r>
      <w:r w:rsidRPr="006429BB">
        <w:rPr>
          <w:rFonts w:ascii="Times New Roman" w:eastAsia="Calibri" w:hAnsi="Times New Roman" w:cs="B Nazanin"/>
          <w:sz w:val="24"/>
          <w:szCs w:val="28"/>
          <w:rtl/>
        </w:rPr>
        <w:t xml:space="preserve"> که هر دو سازمان د</w:t>
      </w:r>
      <w:r w:rsidRPr="006429BB">
        <w:rPr>
          <w:rFonts w:ascii="Times New Roman" w:eastAsia="Calibri" w:hAnsi="Times New Roman" w:cs="B Nazanin" w:hint="cs"/>
          <w:sz w:val="24"/>
          <w:szCs w:val="28"/>
          <w:rtl/>
        </w:rPr>
        <w:t>یگر</w:t>
      </w:r>
      <w:r w:rsidRPr="006429BB">
        <w:rPr>
          <w:rFonts w:ascii="Times New Roman" w:eastAsia="Calibri" w:hAnsi="Times New Roman" w:cs="B Nazanin"/>
          <w:sz w:val="24"/>
          <w:szCs w:val="28"/>
          <w:rtl/>
        </w:rPr>
        <w:t xml:space="preserve"> نمی‌توان</w:t>
      </w:r>
      <w:r w:rsidRPr="006429BB">
        <w:rPr>
          <w:rFonts w:ascii="Times New Roman" w:eastAsia="Calibri" w:hAnsi="Times New Roman" w:cs="B Nazanin" w:hint="cs"/>
          <w:sz w:val="24"/>
          <w:szCs w:val="28"/>
          <w:rtl/>
        </w:rPr>
        <w:t>ست</w:t>
      </w:r>
      <w:r w:rsidRPr="006429BB">
        <w:rPr>
          <w:rFonts w:ascii="Times New Roman" w:eastAsia="Calibri" w:hAnsi="Times New Roman" w:cs="B Nazanin"/>
          <w:sz w:val="24"/>
          <w:szCs w:val="28"/>
          <w:rtl/>
        </w:rPr>
        <w:t xml:space="preserve">ند </w:t>
      </w:r>
      <w:r w:rsidRPr="006429BB">
        <w:rPr>
          <w:rFonts w:ascii="Times New Roman" w:eastAsia="Calibri" w:hAnsi="Times New Roman" w:cs="B Nazanin" w:hint="cs"/>
          <w:sz w:val="24"/>
          <w:szCs w:val="28"/>
          <w:rtl/>
        </w:rPr>
        <w:t xml:space="preserve">به </w:t>
      </w:r>
      <w:r w:rsidRPr="006429BB">
        <w:rPr>
          <w:rFonts w:ascii="Times New Roman" w:eastAsia="Calibri" w:hAnsi="Times New Roman" w:cs="B Nazanin"/>
          <w:sz w:val="24"/>
          <w:szCs w:val="28"/>
          <w:rtl/>
        </w:rPr>
        <w:t>تفاوت‌های موجود در مشارکت جنس</w:t>
      </w:r>
      <w:r w:rsidRPr="006429BB">
        <w:rPr>
          <w:rFonts w:ascii="Times New Roman" w:eastAsia="Calibri" w:hAnsi="Times New Roman" w:cs="B Nazanin" w:hint="cs"/>
          <w:sz w:val="24"/>
          <w:szCs w:val="28"/>
          <w:rtl/>
        </w:rPr>
        <w:t>یتی</w:t>
      </w:r>
      <w:r w:rsidRPr="006429BB">
        <w:rPr>
          <w:rFonts w:ascii="Times New Roman" w:eastAsia="Calibri" w:hAnsi="Times New Roman" w:cs="B Nazanin"/>
          <w:sz w:val="24"/>
          <w:szCs w:val="28"/>
          <w:rtl/>
        </w:rPr>
        <w:t xml:space="preserve"> به‌ویژه در سطوح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و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w:t>
      </w:r>
      <w:r w:rsidRPr="006429BB">
        <w:rPr>
          <w:rFonts w:ascii="Times New Roman" w:eastAsia="Calibri" w:hAnsi="Times New Roman" w:cs="B Nazanin" w:hint="cs"/>
          <w:sz w:val="24"/>
          <w:szCs w:val="28"/>
          <w:rtl/>
        </w:rPr>
        <w:t xml:space="preserve"> بی‌اعتنا باشند</w:t>
      </w:r>
      <w:r w:rsidRPr="006429BB">
        <w:rPr>
          <w:rFonts w:ascii="Times New Roman" w:eastAsia="Calibri" w:hAnsi="Times New Roman" w:cs="B Nazanin"/>
          <w:sz w:val="24"/>
          <w:szCs w:val="28"/>
          <w:rtl/>
        </w:rPr>
        <w:t>. گزارشات بررس</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داخل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نشان </w:t>
      </w:r>
      <w:r w:rsidRPr="006429BB">
        <w:rPr>
          <w:rFonts w:ascii="Times New Roman" w:eastAsia="Calibri" w:hAnsi="Times New Roman" w:cs="B Nazanin" w:hint="cs"/>
          <w:sz w:val="24"/>
          <w:szCs w:val="28"/>
          <w:rtl/>
        </w:rPr>
        <w:lastRenderedPageBreak/>
        <w:t>داد</w:t>
      </w:r>
      <w:r w:rsidRPr="006429BB">
        <w:rPr>
          <w:rFonts w:ascii="Times New Roman" w:eastAsia="Calibri" w:hAnsi="Times New Roman" w:cs="B Nazanin"/>
          <w:sz w:val="24"/>
          <w:szCs w:val="28"/>
          <w:rtl/>
        </w:rPr>
        <w:t xml:space="preserve"> هر دو سازمان تعداد قابل‌توجه</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زن</w:t>
      </w:r>
      <w:r w:rsidRPr="006429BB">
        <w:rPr>
          <w:rFonts w:ascii="Times New Roman" w:eastAsia="Calibri" w:hAnsi="Times New Roman" w:cs="B Nazanin"/>
          <w:sz w:val="24"/>
          <w:szCs w:val="28"/>
          <w:rtl/>
        </w:rPr>
        <w:t xml:space="preserve"> استخدام ک</w:t>
      </w:r>
      <w:r w:rsidRPr="006429BB">
        <w:rPr>
          <w:rFonts w:ascii="Times New Roman" w:eastAsia="Calibri" w:hAnsi="Times New Roman" w:cs="B Nazanin" w:hint="cs"/>
          <w:sz w:val="24"/>
          <w:szCs w:val="28"/>
          <w:rtl/>
        </w:rPr>
        <w:t>رده</w:t>
      </w:r>
      <w:r w:rsidRPr="006429BB">
        <w:rPr>
          <w:rFonts w:ascii="Times New Roman" w:eastAsia="Calibri" w:hAnsi="Times New Roman" w:cs="B Nazanin"/>
          <w:sz w:val="24"/>
          <w:szCs w:val="28"/>
          <w:rtl/>
        </w:rPr>
        <w:t xml:space="preserve">‌اند که </w:t>
      </w:r>
      <w:r w:rsidRPr="006429BB">
        <w:rPr>
          <w:rFonts w:ascii="Times New Roman" w:eastAsia="Calibri" w:hAnsi="Times New Roman" w:cs="B Nazanin" w:hint="cs"/>
          <w:sz w:val="24"/>
          <w:szCs w:val="28"/>
          <w:rtl/>
        </w:rPr>
        <w:t>از</w:t>
      </w:r>
      <w:r w:rsidRPr="006429BB">
        <w:rPr>
          <w:rFonts w:ascii="Times New Roman" w:eastAsia="Calibri" w:hAnsi="Times New Roman" w:cs="B Nazanin"/>
          <w:sz w:val="24"/>
          <w:szCs w:val="28"/>
          <w:rtl/>
        </w:rPr>
        <w:t xml:space="preserve"> توانا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‌ها و تجرب</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لازم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پست</w:t>
      </w:r>
      <w:r w:rsidRPr="006429BB">
        <w:rPr>
          <w:rFonts w:ascii="Times New Roman" w:eastAsia="Calibri" w:hAnsi="Times New Roman" w:cs="B Nazanin"/>
          <w:sz w:val="24"/>
          <w:szCs w:val="28"/>
          <w:rtl/>
        </w:rPr>
        <w:t>‌های مد</w:t>
      </w:r>
      <w:r w:rsidRPr="006429BB">
        <w:rPr>
          <w:rFonts w:ascii="Times New Roman" w:eastAsia="Calibri" w:hAnsi="Times New Roman" w:cs="B Nazanin" w:hint="cs"/>
          <w:sz w:val="24"/>
          <w:szCs w:val="28"/>
          <w:rtl/>
        </w:rPr>
        <w:t>یریتی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برخوردارن</w:t>
      </w:r>
      <w:r w:rsidRPr="006429BB">
        <w:rPr>
          <w:rFonts w:ascii="Times New Roman" w:eastAsia="Calibri" w:hAnsi="Times New Roman" w:cs="B Nazanin"/>
          <w:sz w:val="24"/>
          <w:szCs w:val="28"/>
          <w:rtl/>
        </w:rPr>
        <w:t xml:space="preserve">د. </w:t>
      </w:r>
      <w:r w:rsidRPr="006429BB">
        <w:rPr>
          <w:rFonts w:ascii="Times New Roman" w:eastAsia="Calibri" w:hAnsi="Times New Roman" w:cs="B Nazanin" w:hint="cs"/>
          <w:sz w:val="24"/>
          <w:szCs w:val="28"/>
          <w:rtl/>
        </w:rPr>
        <w:t>روشن</w:t>
      </w:r>
      <w:r w:rsidRPr="006429BB">
        <w:rPr>
          <w:rFonts w:ascii="Times New Roman" w:eastAsia="Calibri" w:hAnsi="Times New Roman" w:cs="B Nazanin"/>
          <w:sz w:val="24"/>
          <w:szCs w:val="28"/>
          <w:rtl/>
        </w:rPr>
        <w:t xml:space="preserve"> شد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زنان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تقاضای</w:t>
      </w:r>
      <w:r w:rsidRPr="006429BB">
        <w:rPr>
          <w:rFonts w:ascii="Times New Roman" w:eastAsia="Calibri" w:hAnsi="Times New Roman" w:cs="B Nazanin"/>
          <w:sz w:val="24"/>
          <w:szCs w:val="28"/>
          <w:rtl/>
        </w:rPr>
        <w:t xml:space="preserve"> فرصت‌های ترف</w:t>
      </w:r>
      <w:r w:rsidRPr="006429BB">
        <w:rPr>
          <w:rFonts w:ascii="Times New Roman" w:eastAsia="Calibri" w:hAnsi="Times New Roman" w:cs="B Nazanin" w:hint="cs"/>
          <w:sz w:val="24"/>
          <w:szCs w:val="28"/>
          <w:rtl/>
        </w:rPr>
        <w:t>یع</w:t>
      </w:r>
      <w:r w:rsidRPr="006429BB">
        <w:rPr>
          <w:rFonts w:ascii="Times New Roman" w:eastAsia="Calibri" w:hAnsi="Times New Roman" w:cs="B Nazanin"/>
          <w:sz w:val="24"/>
          <w:szCs w:val="28"/>
          <w:rtl/>
        </w:rPr>
        <w:t xml:space="preserve"> به تشو</w:t>
      </w:r>
      <w:r w:rsidRPr="006429BB">
        <w:rPr>
          <w:rFonts w:ascii="Times New Roman" w:eastAsia="Calibri" w:hAnsi="Times New Roman" w:cs="B Nazanin" w:hint="cs"/>
          <w:sz w:val="24"/>
          <w:szCs w:val="28"/>
          <w:rtl/>
        </w:rPr>
        <w:t>یق</w:t>
      </w:r>
      <w:r w:rsidRPr="006429BB">
        <w:rPr>
          <w:rFonts w:ascii="Times New Roman" w:eastAsia="Calibri" w:hAnsi="Times New Roman" w:cs="B Nazanin"/>
          <w:sz w:val="24"/>
          <w:szCs w:val="28"/>
          <w:rtl/>
        </w:rPr>
        <w:t xml:space="preserve"> و اعتماد به نفس ب</w:t>
      </w:r>
      <w:r w:rsidRPr="006429BB">
        <w:rPr>
          <w:rFonts w:ascii="Times New Roman" w:eastAsia="Calibri" w:hAnsi="Times New Roman" w:cs="B Nazanin" w:hint="cs"/>
          <w:sz w:val="24"/>
          <w:szCs w:val="28"/>
          <w:rtl/>
        </w:rPr>
        <w:t>یشتری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احتیاج</w:t>
      </w:r>
      <w:r w:rsidRPr="006429BB">
        <w:rPr>
          <w:rFonts w:ascii="Times New Roman" w:eastAsia="Calibri" w:hAnsi="Times New Roman" w:cs="B Nazanin"/>
          <w:sz w:val="24"/>
          <w:szCs w:val="28"/>
          <w:rtl/>
        </w:rPr>
        <w:t xml:space="preserve"> دارند، ز</w:t>
      </w:r>
      <w:r w:rsidRPr="006429BB">
        <w:rPr>
          <w:rFonts w:ascii="Times New Roman" w:eastAsia="Calibri" w:hAnsi="Times New Roman" w:cs="B Nazanin" w:hint="cs"/>
          <w:sz w:val="24"/>
          <w:szCs w:val="28"/>
          <w:rtl/>
        </w:rPr>
        <w:t>یرا</w:t>
      </w:r>
      <w:r w:rsidRPr="006429BB">
        <w:rPr>
          <w:rFonts w:ascii="Times New Roman" w:eastAsia="Calibri" w:hAnsi="Times New Roman" w:cs="B Nazanin"/>
          <w:sz w:val="24"/>
          <w:szCs w:val="28"/>
          <w:rtl/>
        </w:rPr>
        <w:t xml:space="preserve"> آمار مربوط به </w:t>
      </w:r>
      <w:r w:rsidRPr="006429BB">
        <w:rPr>
          <w:rFonts w:ascii="Times New Roman" w:eastAsia="Calibri" w:hAnsi="Times New Roman" w:cs="B Nazanin" w:hint="cs"/>
          <w:sz w:val="24"/>
          <w:szCs w:val="28"/>
          <w:rtl/>
        </w:rPr>
        <w:t>میزان</w:t>
      </w:r>
      <w:r w:rsidRPr="006429BB">
        <w:rPr>
          <w:rFonts w:ascii="Times New Roman" w:eastAsia="Calibri" w:hAnsi="Times New Roman" w:cs="B Nazanin"/>
          <w:sz w:val="24"/>
          <w:szCs w:val="28"/>
          <w:rtl/>
        </w:rPr>
        <w:t xml:space="preserve"> ترف</w:t>
      </w:r>
      <w:r w:rsidRPr="006429BB">
        <w:rPr>
          <w:rFonts w:ascii="Times New Roman" w:eastAsia="Calibri" w:hAnsi="Times New Roman" w:cs="B Nazanin" w:hint="cs"/>
          <w:sz w:val="24"/>
          <w:szCs w:val="28"/>
          <w:rtl/>
        </w:rPr>
        <w:t>یع</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حاکی از آن بود که</w:t>
      </w:r>
      <w:r w:rsidRPr="006429BB">
        <w:rPr>
          <w:rFonts w:ascii="Times New Roman" w:eastAsia="Calibri" w:hAnsi="Times New Roman" w:cs="B Nazanin"/>
          <w:sz w:val="24"/>
          <w:szCs w:val="28"/>
          <w:rtl/>
        </w:rPr>
        <w:t xml:space="preserve"> مردان بس</w:t>
      </w:r>
      <w:r w:rsidRPr="006429BB">
        <w:rPr>
          <w:rFonts w:ascii="Times New Roman" w:eastAsia="Calibri" w:hAnsi="Times New Roman" w:cs="B Nazanin" w:hint="cs"/>
          <w:sz w:val="24"/>
          <w:szCs w:val="28"/>
          <w:rtl/>
        </w:rPr>
        <w:t>یار</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یشتری</w:t>
      </w:r>
      <w:r w:rsidRPr="006429BB">
        <w:rPr>
          <w:rFonts w:ascii="Times New Roman" w:eastAsia="Calibri" w:hAnsi="Times New Roman" w:cs="B Nazanin"/>
          <w:sz w:val="24"/>
          <w:szCs w:val="28"/>
          <w:rtl/>
        </w:rPr>
        <w:t xml:space="preserve"> (و غالباً کمتر</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واجد شرا</w:t>
      </w:r>
      <w:r w:rsidRPr="006429BB">
        <w:rPr>
          <w:rFonts w:ascii="Times New Roman" w:eastAsia="Calibri" w:hAnsi="Times New Roman" w:cs="B Nazanin" w:hint="cs"/>
          <w:sz w:val="24"/>
          <w:szCs w:val="28"/>
          <w:rtl/>
        </w:rPr>
        <w:t>یط</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در مقایسه با</w:t>
      </w:r>
      <w:r w:rsidRPr="006429BB">
        <w:rPr>
          <w:rFonts w:ascii="Times New Roman" w:eastAsia="Calibri" w:hAnsi="Times New Roman" w:cs="B Nazanin"/>
          <w:sz w:val="24"/>
          <w:szCs w:val="28"/>
          <w:rtl/>
        </w:rPr>
        <w:t xml:space="preserve"> زنان </w:t>
      </w:r>
      <w:r w:rsidRPr="006429BB">
        <w:rPr>
          <w:rFonts w:ascii="Times New Roman" w:eastAsia="Calibri" w:hAnsi="Times New Roman" w:cs="B Nazanin" w:hint="cs"/>
          <w:sz w:val="24"/>
          <w:szCs w:val="28"/>
          <w:rtl/>
        </w:rPr>
        <w:t>تقاضای</w:t>
      </w:r>
      <w:r w:rsidRPr="006429BB">
        <w:rPr>
          <w:rFonts w:ascii="Times New Roman" w:eastAsia="Calibri" w:hAnsi="Times New Roman" w:cs="B Nazanin"/>
          <w:sz w:val="24"/>
          <w:szCs w:val="28"/>
          <w:rtl/>
        </w:rPr>
        <w:t xml:space="preserve"> ترف</w:t>
      </w:r>
      <w:r w:rsidRPr="006429BB">
        <w:rPr>
          <w:rFonts w:ascii="Times New Roman" w:eastAsia="Calibri" w:hAnsi="Times New Roman" w:cs="B Nazanin" w:hint="cs"/>
          <w:sz w:val="24"/>
          <w:szCs w:val="28"/>
          <w:rtl/>
        </w:rPr>
        <w:t>یع</w:t>
      </w:r>
      <w:r w:rsidRPr="006429BB">
        <w:rPr>
          <w:rFonts w:ascii="Times New Roman" w:eastAsia="Calibri" w:hAnsi="Times New Roman" w:cs="B Nazanin"/>
          <w:sz w:val="24"/>
          <w:szCs w:val="28"/>
          <w:rtl/>
        </w:rPr>
        <w:t xml:space="preserve"> می‌کنند.</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یکی</w:t>
      </w:r>
      <w:r w:rsidRPr="006429BB">
        <w:rPr>
          <w:rFonts w:ascii="Times New Roman" w:eastAsia="Calibri" w:hAnsi="Times New Roman" w:cs="B Nazanin"/>
          <w:sz w:val="24"/>
          <w:szCs w:val="28"/>
          <w:rtl/>
        </w:rPr>
        <w:t xml:space="preserve"> از راه‌حل‌ها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یشنهادی</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مشکل، ارائ</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تجرب</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آموزش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معتبر مد</w:t>
      </w:r>
      <w:r w:rsidRPr="006429BB">
        <w:rPr>
          <w:rFonts w:ascii="Times New Roman" w:eastAsia="Calibri" w:hAnsi="Times New Roman" w:cs="B Nazanin" w:hint="cs"/>
          <w:sz w:val="24"/>
          <w:szCs w:val="28"/>
          <w:rtl/>
        </w:rPr>
        <w:t>یریتی</w:t>
      </w:r>
      <w:r w:rsidRPr="006429BB">
        <w:rPr>
          <w:rFonts w:ascii="Times New Roman" w:eastAsia="Calibri" w:hAnsi="Times New Roman" w:cs="B Nazanin"/>
          <w:sz w:val="24"/>
          <w:szCs w:val="28"/>
          <w:rtl/>
        </w:rPr>
        <w:t xml:space="preserve"> به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«زنان با پتانس</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بالا» بود. هر دو سازمان</w:t>
      </w:r>
      <w:r w:rsidRPr="006429BB">
        <w:rPr>
          <w:rFonts w:ascii="Times New Roman" w:eastAsia="Calibri" w:hAnsi="Times New Roman" w:cs="B Nazanin" w:hint="cs"/>
          <w:sz w:val="24"/>
          <w:szCs w:val="28"/>
          <w:rtl/>
        </w:rPr>
        <w:t xml:space="preserve"> برای عقد قرارداد</w:t>
      </w:r>
      <w:r w:rsidRPr="006429BB">
        <w:rPr>
          <w:rFonts w:ascii="Times New Roman" w:eastAsia="Calibri" w:hAnsi="Times New Roman" w:cs="B Nazanin"/>
          <w:sz w:val="24"/>
          <w:szCs w:val="28"/>
          <w:rtl/>
        </w:rPr>
        <w:t xml:space="preserve"> برنام</w:t>
      </w:r>
      <w:r w:rsidRPr="006429BB">
        <w:rPr>
          <w:rFonts w:ascii="Times New Roman" w:eastAsia="Calibri" w:hAnsi="Times New Roman" w:cs="B Nazanin" w:hint="cs"/>
          <w:sz w:val="24"/>
          <w:szCs w:val="28"/>
          <w:rtl/>
        </w:rPr>
        <w:t>ۀ اختصاصی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که اهداف ز</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را برآورده </w:t>
      </w:r>
      <w:r w:rsidRPr="006429BB">
        <w:rPr>
          <w:rFonts w:ascii="Times New Roman" w:eastAsia="Calibri" w:hAnsi="Times New Roman" w:cs="B Nazanin" w:hint="cs"/>
          <w:sz w:val="24"/>
          <w:szCs w:val="28"/>
          <w:rtl/>
        </w:rPr>
        <w:t>سازد</w:t>
      </w:r>
      <w:r w:rsidRPr="006429BB">
        <w:rPr>
          <w:rFonts w:ascii="Times New Roman" w:eastAsia="Calibri" w:hAnsi="Times New Roman" w:cs="B Nazanin"/>
          <w:sz w:val="24"/>
          <w:szCs w:val="28"/>
          <w:rtl/>
        </w:rPr>
        <w:t xml:space="preserve"> به‌طور مستقل </w:t>
      </w:r>
      <w:r w:rsidRPr="006429BB">
        <w:rPr>
          <w:rFonts w:ascii="Times New Roman" w:eastAsia="Calibri" w:hAnsi="Times New Roman" w:cs="B Nazanin" w:hint="cs"/>
          <w:sz w:val="24"/>
          <w:szCs w:val="28"/>
          <w:rtl/>
        </w:rPr>
        <w:t>سراغ</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دانشکدۀ</w:t>
      </w:r>
      <w:r w:rsidRPr="006429BB">
        <w:rPr>
          <w:rFonts w:ascii="Times New Roman" w:eastAsia="Calibri" w:hAnsi="Times New Roman" w:cs="B Nazanin"/>
          <w:sz w:val="24"/>
          <w:szCs w:val="28"/>
          <w:rtl/>
        </w:rPr>
        <w:t xml:space="preserve"> بزرگ بازرگان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رفتند</w:t>
      </w:r>
      <w:r w:rsidRPr="006429BB">
        <w:rPr>
          <w:rFonts w:ascii="Times New Roman" w:eastAsia="Calibri" w:hAnsi="Times New Roman" w:cs="B Nazanin"/>
          <w:sz w:val="24"/>
          <w:szCs w:val="28"/>
          <w:rtl/>
        </w:rPr>
        <w:t>:</w:t>
      </w:r>
    </w:p>
    <w:p w:rsidR="006429BB" w:rsidRPr="006429BB" w:rsidRDefault="006429BB" w:rsidP="006429BB">
      <w:pPr>
        <w:numPr>
          <w:ilvl w:val="0"/>
          <w:numId w:val="12"/>
        </w:numPr>
        <w:spacing w:after="0"/>
        <w:ind w:left="714" w:hanging="357"/>
        <w:contextualSpacing/>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ایجاد</w:t>
      </w:r>
      <w:r w:rsidRPr="006429BB">
        <w:rPr>
          <w:rFonts w:ascii="Times New Roman" w:eastAsia="Calibri" w:hAnsi="Times New Roman" w:cs="B Nazanin"/>
          <w:sz w:val="24"/>
          <w:szCs w:val="28"/>
          <w:rtl/>
        </w:rPr>
        <w:t xml:space="preserve"> توانمندی لازم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تسه</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یشرفت</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«زنان با پتانس</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بالا» به </w:t>
      </w:r>
      <w:r w:rsidRPr="006429BB">
        <w:rPr>
          <w:rFonts w:ascii="Times New Roman" w:eastAsia="Calibri" w:hAnsi="Times New Roman" w:cs="B Nazanin" w:hint="cs"/>
          <w:sz w:val="24"/>
          <w:szCs w:val="28"/>
          <w:rtl/>
        </w:rPr>
        <w:t>پست</w:t>
      </w:r>
      <w:r w:rsidRPr="006429BB">
        <w:rPr>
          <w:rFonts w:ascii="Times New Roman" w:eastAsia="Calibri" w:hAnsi="Times New Roman" w:cs="B Nazanin"/>
          <w:sz w:val="24"/>
          <w:szCs w:val="28"/>
          <w:rtl/>
        </w:rPr>
        <w:t>‌ها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یریتی</w:t>
      </w:r>
      <w:r w:rsidRPr="006429BB">
        <w:rPr>
          <w:rFonts w:ascii="Times New Roman" w:eastAsia="Calibri" w:hAnsi="Times New Roman" w:cs="B Nazanin"/>
          <w:sz w:val="24"/>
          <w:szCs w:val="28"/>
          <w:rtl/>
        </w:rPr>
        <w:t>.</w:t>
      </w:r>
    </w:p>
    <w:p w:rsidR="006429BB" w:rsidRPr="006429BB" w:rsidRDefault="006429BB" w:rsidP="006429BB">
      <w:pPr>
        <w:numPr>
          <w:ilvl w:val="0"/>
          <w:numId w:val="12"/>
        </w:numPr>
        <w:spacing w:after="0"/>
        <w:ind w:left="714" w:hanging="357"/>
        <w:contextualSpacing/>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تشویق شرکت</w:t>
      </w:r>
      <w:r w:rsidRPr="006429BB">
        <w:rPr>
          <w:rFonts w:ascii="Times New Roman" w:eastAsia="Calibri" w:hAnsi="Times New Roman" w:cs="B Nazanin"/>
          <w:sz w:val="24"/>
          <w:szCs w:val="28"/>
          <w:rtl/>
        </w:rPr>
        <w:t xml:space="preserve">‌کنندگان </w:t>
      </w:r>
      <w:r w:rsidRPr="006429BB">
        <w:rPr>
          <w:rFonts w:ascii="Times New Roman" w:eastAsia="Calibri" w:hAnsi="Times New Roman" w:cs="B Nazanin" w:hint="cs"/>
          <w:sz w:val="24"/>
          <w:szCs w:val="28"/>
          <w:rtl/>
        </w:rPr>
        <w:t xml:space="preserve">هر دو سازمان جهت آگاه </w:t>
      </w:r>
      <w:r w:rsidRPr="006429BB">
        <w:rPr>
          <w:rFonts w:ascii="Times New Roman" w:eastAsia="Calibri" w:hAnsi="Times New Roman" w:cs="B Nazanin"/>
          <w:sz w:val="24"/>
          <w:szCs w:val="28"/>
          <w:rtl/>
        </w:rPr>
        <w:t>و آماده</w:t>
      </w:r>
      <w:r w:rsidRPr="006429BB">
        <w:rPr>
          <w:rFonts w:ascii="Times New Roman" w:eastAsia="Calibri" w:hAnsi="Times New Roman" w:cs="B Nazanin" w:hint="cs"/>
          <w:sz w:val="24"/>
          <w:szCs w:val="28"/>
          <w:rtl/>
        </w:rPr>
        <w:t xml:space="preserve"> شدن برای</w:t>
      </w:r>
      <w:r w:rsidRPr="006429BB">
        <w:rPr>
          <w:rFonts w:ascii="Times New Roman" w:eastAsia="Calibri" w:hAnsi="Times New Roman" w:cs="B Nazanin"/>
          <w:sz w:val="24"/>
          <w:szCs w:val="28"/>
          <w:rtl/>
        </w:rPr>
        <w:t xml:space="preserve"> مشارکت در راهبردهای ت</w:t>
      </w:r>
      <w:r w:rsidRPr="006429BB">
        <w:rPr>
          <w:rFonts w:ascii="Times New Roman" w:eastAsia="Calibri" w:hAnsi="Times New Roman" w:cs="B Nazanin" w:hint="cs"/>
          <w:sz w:val="24"/>
          <w:szCs w:val="28"/>
          <w:rtl/>
        </w:rPr>
        <w:t>حول</w:t>
      </w:r>
      <w:r w:rsidRPr="006429BB">
        <w:rPr>
          <w:rFonts w:ascii="Times New Roman" w:eastAsia="Calibri" w:hAnsi="Times New Roman" w:cs="B Nazanin"/>
          <w:sz w:val="24"/>
          <w:szCs w:val="28"/>
          <w:rtl/>
        </w:rPr>
        <w:t xml:space="preserve"> و توسع</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اتخاذ شده</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برنامه</w:t>
      </w:r>
      <w:r w:rsidRPr="006429BB">
        <w:rPr>
          <w:rFonts w:ascii="Times New Roman" w:eastAsia="Calibri" w:hAnsi="Times New Roman" w:cs="B Nazanin"/>
          <w:sz w:val="24"/>
          <w:szCs w:val="28"/>
          <w:rtl/>
        </w:rPr>
        <w:t>‌ای طراح</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شد که شامل </w:t>
      </w:r>
      <w:r w:rsidRPr="006429BB">
        <w:rPr>
          <w:rFonts w:ascii="Times New Roman" w:eastAsia="Calibri" w:hAnsi="Times New Roman" w:cs="B Nazanin" w:hint="cs"/>
          <w:sz w:val="24"/>
          <w:szCs w:val="28"/>
          <w:rtl/>
        </w:rPr>
        <w:t>مجموعه‌ای</w:t>
      </w:r>
      <w:r w:rsidRPr="006429BB">
        <w:rPr>
          <w:rFonts w:ascii="Times New Roman" w:eastAsia="Calibri" w:hAnsi="Times New Roman" w:cs="B Nazanin"/>
          <w:sz w:val="24"/>
          <w:szCs w:val="28"/>
          <w:rtl/>
        </w:rPr>
        <w:t xml:space="preserve"> از </w:t>
      </w:r>
      <w:r w:rsidRPr="006429BB">
        <w:rPr>
          <w:rFonts w:ascii="Times New Roman" w:eastAsia="Calibri" w:hAnsi="Times New Roman" w:cs="B Nazanin" w:hint="cs"/>
          <w:sz w:val="24"/>
          <w:szCs w:val="28"/>
          <w:rtl/>
        </w:rPr>
        <w:t>دروس اصلی</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بود: حسابدار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بازار</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حقوق</w:t>
      </w:r>
      <w:r w:rsidRPr="006429BB">
        <w:rPr>
          <w:rFonts w:ascii="Times New Roman" w:eastAsia="Calibri" w:hAnsi="Times New Roman" w:cs="B Nazanin"/>
          <w:sz w:val="24"/>
          <w:szCs w:val="28"/>
          <w:rtl/>
        </w:rPr>
        <w:t>، رفتار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اقتصاد و غ</w:t>
      </w:r>
      <w:r w:rsidRPr="006429BB">
        <w:rPr>
          <w:rFonts w:ascii="Times New Roman" w:eastAsia="Calibri" w:hAnsi="Times New Roman" w:cs="B Nazanin" w:hint="cs"/>
          <w:sz w:val="24"/>
          <w:szCs w:val="28"/>
          <w:rtl/>
        </w:rPr>
        <w:t>یره</w:t>
      </w:r>
      <w:r w:rsidRPr="006429BB">
        <w:rPr>
          <w:rFonts w:ascii="Times New Roman" w:eastAsia="Calibri" w:hAnsi="Times New Roman" w:cs="B Nazanin"/>
          <w:sz w:val="24"/>
          <w:szCs w:val="28"/>
          <w:rtl/>
        </w:rPr>
        <w:t>. با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حال طراحان</w:t>
      </w:r>
      <w:r w:rsidRPr="006429BB">
        <w:rPr>
          <w:rFonts w:ascii="Times New Roman" w:eastAsia="Calibri" w:hAnsi="Times New Roman" w:cs="B Nazanin" w:hint="cs"/>
          <w:sz w:val="24"/>
          <w:szCs w:val="28"/>
          <w:rtl/>
        </w:rPr>
        <w:t xml:space="preserve"> این</w:t>
      </w:r>
      <w:r w:rsidRPr="006429BB">
        <w:rPr>
          <w:rFonts w:ascii="Times New Roman" w:eastAsia="Calibri" w:hAnsi="Times New Roman" w:cs="B Nazanin"/>
          <w:sz w:val="24"/>
          <w:szCs w:val="28"/>
          <w:rtl/>
        </w:rPr>
        <w:t xml:space="preserve"> برنامه </w:t>
      </w:r>
      <w:r w:rsidRPr="006429BB">
        <w:rPr>
          <w:rFonts w:ascii="Times New Roman" w:eastAsia="Calibri" w:hAnsi="Times New Roman" w:cs="B Nazanin" w:hint="cs"/>
          <w:sz w:val="24"/>
          <w:szCs w:val="28"/>
          <w:rtl/>
        </w:rPr>
        <w:t xml:space="preserve">با توجه </w:t>
      </w:r>
      <w:r w:rsidRPr="006429BB">
        <w:rPr>
          <w:rFonts w:ascii="Times New Roman" w:eastAsia="Calibri" w:hAnsi="Times New Roman" w:cs="B Nazanin"/>
          <w:sz w:val="24"/>
          <w:szCs w:val="28"/>
          <w:rtl/>
        </w:rPr>
        <w:t>به تجرب</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سا</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ارائه‌دهندگان آموزش </w:t>
      </w:r>
      <w:r w:rsidRPr="006429BB">
        <w:rPr>
          <w:rFonts w:ascii="Times New Roman" w:eastAsia="Calibri" w:hAnsi="Times New Roman" w:cs="B Nazanin" w:hint="cs"/>
          <w:sz w:val="24"/>
          <w:szCs w:val="28"/>
          <w:rtl/>
        </w:rPr>
        <w:t xml:space="preserve">انحصاری </w:t>
      </w:r>
      <w:r w:rsidRPr="006429BB">
        <w:rPr>
          <w:rFonts w:ascii="Times New Roman" w:eastAsia="Calibri" w:hAnsi="Times New Roman" w:cs="B Nazanin"/>
          <w:sz w:val="24"/>
          <w:szCs w:val="28"/>
          <w:rtl/>
        </w:rPr>
        <w:t>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زنان</w:t>
      </w:r>
      <w:r w:rsidRPr="006429BB">
        <w:rPr>
          <w:rFonts w:ascii="Times New Roman" w:eastAsia="Calibri" w:hAnsi="Times New Roman" w:cs="B Nazanin" w:hint="cs"/>
          <w:sz w:val="24"/>
          <w:szCs w:val="28"/>
          <w:rtl/>
        </w:rPr>
        <w:t xml:space="preserve"> تلاش کردند</w:t>
      </w:r>
      <w:r w:rsidRPr="006429BB">
        <w:rPr>
          <w:rFonts w:ascii="Times New Roman" w:eastAsia="Calibri" w:hAnsi="Times New Roman" w:cs="B Nazanin"/>
          <w:sz w:val="24"/>
          <w:szCs w:val="28"/>
          <w:rtl/>
        </w:rPr>
        <w:t xml:space="preserve"> برنامه</w:t>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بر اساس خودآگاه</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مشارکت‌کنندگان و با پا</w:t>
      </w:r>
      <w:r w:rsidRPr="006429BB">
        <w:rPr>
          <w:rFonts w:ascii="Times New Roman" w:eastAsia="Calibri" w:hAnsi="Times New Roman" w:cs="B Nazanin" w:hint="cs"/>
          <w:sz w:val="24"/>
          <w:szCs w:val="28"/>
          <w:rtl/>
        </w:rPr>
        <w:t>یه</w:t>
      </w:r>
      <w:r w:rsidRPr="006429BB">
        <w:rPr>
          <w:rFonts w:ascii="Times New Roman" w:eastAsia="Calibri" w:hAnsi="Times New Roman" w:cs="B Nazanin"/>
          <w:sz w:val="24"/>
          <w:szCs w:val="28"/>
          <w:rtl/>
        </w:rPr>
        <w:t>‌های قو</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رشد فردی،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با </w:t>
      </w:r>
      <w:r w:rsidRPr="006429BB">
        <w:rPr>
          <w:rFonts w:ascii="Times New Roman" w:eastAsia="Calibri" w:hAnsi="Times New Roman" w:cs="B Nazanin"/>
          <w:sz w:val="24"/>
          <w:szCs w:val="28"/>
          <w:rtl/>
        </w:rPr>
        <w:t>اتخاذ رو</w:t>
      </w:r>
      <w:r w:rsidRPr="006429BB">
        <w:rPr>
          <w:rFonts w:ascii="Times New Roman" w:eastAsia="Calibri" w:hAnsi="Times New Roman" w:cs="B Nazanin" w:hint="cs"/>
          <w:sz w:val="24"/>
          <w:szCs w:val="28"/>
          <w:rtl/>
        </w:rPr>
        <w:t>یکرد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انتقادی</w:t>
      </w:r>
      <w:r w:rsidRPr="006429BB">
        <w:rPr>
          <w:rFonts w:ascii="Times New Roman" w:eastAsia="Calibri" w:hAnsi="Times New Roman" w:cs="B Nazanin"/>
          <w:sz w:val="24"/>
          <w:szCs w:val="28"/>
          <w:rtl/>
        </w:rPr>
        <w:t xml:space="preserve"> و تأمل</w:t>
      </w:r>
      <w:r w:rsidRPr="006429BB">
        <w:rPr>
          <w:rFonts w:ascii="Times New Roman" w:eastAsia="Calibri" w:hAnsi="Times New Roman" w:cs="B Nazanin" w:hint="cs"/>
          <w:sz w:val="24"/>
          <w:szCs w:val="28"/>
          <w:rtl/>
        </w:rPr>
        <w:t>ی، اجتناب</w:t>
      </w:r>
      <w:r w:rsidRPr="006429BB">
        <w:rPr>
          <w:rFonts w:ascii="Times New Roman" w:eastAsia="Calibri" w:hAnsi="Times New Roman" w:cs="B Nazanin"/>
          <w:sz w:val="24"/>
          <w:szCs w:val="28"/>
          <w:rtl/>
        </w:rPr>
        <w:t xml:space="preserve"> از استفاده از آزمون‌ها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سنت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لیست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شایستگی‌های کسب‌شده در طول</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دوره تدوین</w:t>
      </w:r>
      <w:r w:rsidRPr="006429BB">
        <w:rPr>
          <w:rFonts w:ascii="Times New Roman" w:eastAsia="Calibri" w:hAnsi="Times New Roman" w:cs="B Nazanin"/>
          <w:sz w:val="24"/>
          <w:szCs w:val="28"/>
          <w:rtl/>
        </w:rPr>
        <w:t xml:space="preserve"> کنند. در عوض،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برنامه بر </w:t>
      </w:r>
      <w:r w:rsidRPr="006429BB">
        <w:rPr>
          <w:rFonts w:ascii="Times New Roman" w:eastAsia="Calibri" w:hAnsi="Times New Roman" w:cs="B Nazanin" w:hint="cs"/>
          <w:sz w:val="24"/>
          <w:szCs w:val="28"/>
          <w:rtl/>
        </w:rPr>
        <w:t>یادگیری مبتنی بر عمل در قالب تیمی و گروهی</w:t>
      </w:r>
      <w:r w:rsidRPr="006429BB">
        <w:rPr>
          <w:rFonts w:ascii="Times New Roman" w:eastAsia="Calibri" w:hAnsi="Times New Roman" w:cs="B Nazanin"/>
          <w:sz w:val="24"/>
          <w:szCs w:val="28"/>
          <w:rtl/>
        </w:rPr>
        <w:t xml:space="preserve"> تأکید داشت تا ماه</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حما</w:t>
      </w:r>
      <w:r w:rsidRPr="006429BB">
        <w:rPr>
          <w:rFonts w:ascii="Times New Roman" w:eastAsia="Calibri" w:hAnsi="Times New Roman" w:cs="B Nazanin" w:hint="cs"/>
          <w:sz w:val="24"/>
          <w:szCs w:val="28"/>
          <w:rtl/>
        </w:rPr>
        <w:t>یتی</w:t>
      </w:r>
      <w:r w:rsidRPr="006429BB">
        <w:rPr>
          <w:rFonts w:ascii="Times New Roman" w:eastAsia="Calibri" w:hAnsi="Times New Roman" w:cs="B Nazanin"/>
          <w:sz w:val="24"/>
          <w:szCs w:val="28"/>
          <w:rtl/>
        </w:rPr>
        <w:t xml:space="preserve"> فر</w:t>
      </w:r>
      <w:r w:rsidRPr="006429BB">
        <w:rPr>
          <w:rFonts w:ascii="Times New Roman" w:eastAsia="Calibri" w:hAnsi="Times New Roman" w:cs="B Nazanin" w:hint="cs"/>
          <w:sz w:val="24"/>
          <w:szCs w:val="28"/>
          <w:rtl/>
        </w:rPr>
        <w:t>آ</w:t>
      </w:r>
      <w:r w:rsidRPr="006429BB">
        <w:rPr>
          <w:rFonts w:ascii="Times New Roman" w:eastAsia="Calibri" w:hAnsi="Times New Roman" w:cs="B Nazanin"/>
          <w:sz w:val="24"/>
          <w:szCs w:val="28"/>
          <w:rtl/>
        </w:rPr>
        <w:t xml:space="preserve">یند </w:t>
      </w:r>
      <w:r w:rsidRPr="006429BB">
        <w:rPr>
          <w:rFonts w:ascii="Times New Roman" w:eastAsia="Calibri" w:hAnsi="Times New Roman" w:cs="B Nazanin" w:hint="cs"/>
          <w:sz w:val="24"/>
          <w:szCs w:val="28"/>
          <w:rtl/>
        </w:rPr>
        <w:t>یادگیری</w:t>
      </w:r>
      <w:r w:rsidRPr="006429BB">
        <w:rPr>
          <w:rFonts w:ascii="Times New Roman" w:eastAsia="Calibri" w:hAnsi="Times New Roman" w:cs="B Nazanin"/>
          <w:sz w:val="24"/>
          <w:szCs w:val="28"/>
          <w:rtl/>
        </w:rPr>
        <w:t xml:space="preserve"> را افزا</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 دهد. در </w:t>
      </w:r>
      <w:r w:rsidRPr="006429BB">
        <w:rPr>
          <w:rFonts w:ascii="Times New Roman" w:eastAsia="Calibri" w:hAnsi="Times New Roman" w:cs="B Nazanin" w:hint="cs"/>
          <w:sz w:val="24"/>
          <w:szCs w:val="28"/>
          <w:rtl/>
        </w:rPr>
        <w:t>این</w:t>
      </w:r>
      <w:r w:rsidRPr="006429BB">
        <w:rPr>
          <w:rFonts w:ascii="Times New Roman" w:eastAsia="Calibri" w:hAnsi="Times New Roman" w:cs="B Nazanin"/>
          <w:sz w:val="24"/>
          <w:szCs w:val="28"/>
          <w:rtl/>
        </w:rPr>
        <w:t xml:space="preserve"> برنامه </w:t>
      </w:r>
      <w:r w:rsidRPr="006429BB">
        <w:rPr>
          <w:rFonts w:ascii="Times New Roman" w:eastAsia="Calibri" w:hAnsi="Times New Roman" w:cs="B Nazanin" w:hint="cs"/>
          <w:sz w:val="24"/>
          <w:szCs w:val="28"/>
          <w:rtl/>
        </w:rPr>
        <w:t>دقت</w:t>
      </w:r>
      <w:r w:rsidRPr="006429BB">
        <w:rPr>
          <w:rFonts w:ascii="Times New Roman" w:eastAsia="Calibri" w:hAnsi="Times New Roman" w:cs="B Nazanin"/>
          <w:sz w:val="24"/>
          <w:szCs w:val="28"/>
          <w:rtl/>
        </w:rPr>
        <w:t xml:space="preserve"> و</w:t>
      </w:r>
      <w:r w:rsidRPr="006429BB">
        <w:rPr>
          <w:rFonts w:ascii="Times New Roman" w:eastAsia="Calibri" w:hAnsi="Times New Roman" w:cs="B Nazanin" w:hint="cs"/>
          <w:sz w:val="24"/>
          <w:szCs w:val="28"/>
          <w:rtl/>
        </w:rPr>
        <w:t>یژه‌ای</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اطم</w:t>
      </w:r>
      <w:r w:rsidRPr="006429BB">
        <w:rPr>
          <w:rFonts w:ascii="Times New Roman" w:eastAsia="Calibri" w:hAnsi="Times New Roman" w:cs="B Nazanin" w:hint="cs"/>
          <w:sz w:val="24"/>
          <w:szCs w:val="28"/>
          <w:rtl/>
        </w:rPr>
        <w:t>ینان</w:t>
      </w:r>
      <w:r w:rsidRPr="006429BB">
        <w:rPr>
          <w:rFonts w:ascii="Times New Roman" w:eastAsia="Calibri" w:hAnsi="Times New Roman" w:cs="B Nazanin"/>
          <w:sz w:val="24"/>
          <w:szCs w:val="28"/>
          <w:rtl/>
        </w:rPr>
        <w:t xml:space="preserve"> از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و تقو</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خود</w:t>
      </w:r>
      <w:r w:rsidRPr="006429BB">
        <w:rPr>
          <w:rFonts w:ascii="Times New Roman" w:eastAsia="Calibri" w:hAnsi="Times New Roman" w:cs="B Nazanin" w:hint="cs"/>
          <w:sz w:val="24"/>
          <w:szCs w:val="28"/>
          <w:rtl/>
        </w:rPr>
        <w:t>باوری</w:t>
      </w:r>
      <w:r w:rsidRPr="006429BB">
        <w:rPr>
          <w:rFonts w:ascii="Times New Roman" w:eastAsia="Calibri" w:hAnsi="Times New Roman" w:cs="B Nazanin"/>
          <w:sz w:val="24"/>
          <w:szCs w:val="28"/>
          <w:rtl/>
        </w:rPr>
        <w:t xml:space="preserve"> مثبت نسبت به </w:t>
      </w:r>
      <w:r w:rsidRPr="006429BB">
        <w:rPr>
          <w:rFonts w:ascii="Times New Roman" w:eastAsia="Calibri" w:hAnsi="Times New Roman" w:cs="B Nazanin" w:hint="cs"/>
          <w:sz w:val="24"/>
          <w:szCs w:val="28"/>
          <w:rtl/>
        </w:rPr>
        <w:t>یادگیری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سرلوحه کار قرار گرفت</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این</w:t>
      </w:r>
      <w:r w:rsidRPr="006429BB">
        <w:rPr>
          <w:rFonts w:ascii="Times New Roman" w:eastAsia="Calibri" w:hAnsi="Times New Roman" w:cs="B Nazanin"/>
          <w:sz w:val="24"/>
          <w:szCs w:val="28"/>
          <w:rtl/>
        </w:rPr>
        <w:t xml:space="preserve"> برنامه قرار بود </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روز در هفته در دانشگاه در طول </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سال تحص</w:t>
      </w:r>
      <w:r w:rsidRPr="006429BB">
        <w:rPr>
          <w:rFonts w:ascii="Times New Roman" w:eastAsia="Calibri" w:hAnsi="Times New Roman" w:cs="B Nazanin" w:hint="cs"/>
          <w:sz w:val="24"/>
          <w:szCs w:val="28"/>
          <w:rtl/>
        </w:rPr>
        <w:t>یلی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برگزار </w:t>
      </w:r>
      <w:r w:rsidRPr="006429BB">
        <w:rPr>
          <w:rFonts w:ascii="Times New Roman" w:eastAsia="Calibri" w:hAnsi="Times New Roman" w:cs="B Nazanin"/>
          <w:sz w:val="24"/>
          <w:szCs w:val="28"/>
          <w:rtl/>
        </w:rPr>
        <w:t>شود و حدود 20 شرکت‌کننده در هر کلاس در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برنامه ثبت‌نام کنند. شرکت‌کنندگان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ورود به برنامه</w:t>
      </w:r>
      <w:r w:rsidRPr="006429BB">
        <w:rPr>
          <w:rFonts w:ascii="Times New Roman" w:eastAsia="Calibri" w:hAnsi="Times New Roman" w:cs="B Nazanin" w:hint="cs"/>
          <w:sz w:val="24"/>
          <w:szCs w:val="28"/>
          <w:rtl/>
        </w:rPr>
        <w:t xml:space="preserve"> توسعه</w:t>
      </w:r>
      <w:r w:rsidRPr="006429BB">
        <w:rPr>
          <w:rFonts w:ascii="Times New Roman" w:eastAsia="Calibri" w:hAnsi="Times New Roman" w:cs="B Nazanin"/>
          <w:sz w:val="24"/>
          <w:szCs w:val="28"/>
          <w:rtl/>
        </w:rPr>
        <w:t xml:space="preserve"> در محل کار خود </w:t>
      </w:r>
      <w:r w:rsidRPr="006429BB">
        <w:rPr>
          <w:rFonts w:ascii="Times New Roman" w:eastAsia="Calibri" w:hAnsi="Times New Roman" w:cs="B Nazanin" w:hint="cs"/>
          <w:sz w:val="24"/>
          <w:szCs w:val="28"/>
          <w:rtl/>
        </w:rPr>
        <w:t xml:space="preserve">تقاضا </w:t>
      </w:r>
      <w:r w:rsidRPr="006429BB">
        <w:rPr>
          <w:rFonts w:ascii="Times New Roman" w:eastAsia="Calibri" w:hAnsi="Times New Roman" w:cs="B Nazanin"/>
          <w:sz w:val="24"/>
          <w:szCs w:val="28"/>
          <w:rtl/>
        </w:rPr>
        <w:t xml:space="preserve">دادند (تا امکان </w:t>
      </w:r>
      <w:r w:rsidRPr="006429BB">
        <w:rPr>
          <w:rFonts w:ascii="Times New Roman" w:eastAsia="Calibri" w:hAnsi="Times New Roman" w:cs="B Nazanin" w:hint="cs"/>
          <w:sz w:val="24"/>
          <w:szCs w:val="28"/>
          <w:rtl/>
        </w:rPr>
        <w:t>بررسی نفر جایگزین</w:t>
      </w:r>
      <w:r w:rsidRPr="006429BB">
        <w:rPr>
          <w:rFonts w:ascii="Times New Roman" w:eastAsia="Calibri" w:hAnsi="Times New Roman" w:cs="B Nazanin"/>
          <w:sz w:val="24"/>
          <w:szCs w:val="28"/>
          <w:rtl/>
        </w:rPr>
        <w:t xml:space="preserve"> در </w:t>
      </w:r>
      <w:r w:rsidRPr="006429BB">
        <w:rPr>
          <w:rFonts w:ascii="Times New Roman" w:eastAsia="Calibri" w:hAnsi="Times New Roman" w:cs="B Nazanin" w:hint="cs"/>
          <w:sz w:val="24"/>
          <w:szCs w:val="28"/>
          <w:rtl/>
        </w:rPr>
        <w:t>آن واحد</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سایر موارد</w:t>
      </w:r>
      <w:r w:rsidRPr="006429BB">
        <w:rPr>
          <w:rFonts w:ascii="Times New Roman" w:eastAsia="Calibri" w:hAnsi="Times New Roman" w:cs="B Nazanin"/>
          <w:sz w:val="24"/>
          <w:szCs w:val="28"/>
          <w:rtl/>
        </w:rPr>
        <w:t xml:space="preserve"> فراهم ش</w:t>
      </w:r>
      <w:r w:rsidRPr="006429BB">
        <w:rPr>
          <w:rFonts w:ascii="Times New Roman" w:eastAsia="Calibri" w:hAnsi="Times New Roman" w:cs="B Nazanin" w:hint="cs"/>
          <w:sz w:val="24"/>
          <w:szCs w:val="28"/>
          <w:rtl/>
        </w:rPr>
        <w:t>ود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مدیران سراغ</w:t>
      </w:r>
      <w:r w:rsidRPr="006429BB">
        <w:rPr>
          <w:rFonts w:ascii="Times New Roman" w:eastAsia="Calibri" w:hAnsi="Times New Roman" w:cs="B Nazanin"/>
          <w:sz w:val="24"/>
          <w:szCs w:val="28"/>
          <w:rtl/>
        </w:rPr>
        <w:t xml:space="preserve"> برخی</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 xml:space="preserve">شرکت‌کنندگان </w:t>
      </w:r>
      <w:r w:rsidRPr="006429BB">
        <w:rPr>
          <w:rFonts w:ascii="Times New Roman" w:eastAsia="Calibri" w:hAnsi="Times New Roman" w:cs="B Nazanin" w:hint="cs"/>
          <w:sz w:val="24"/>
          <w:szCs w:val="28"/>
          <w:rtl/>
        </w:rPr>
        <w:t>رفتند</w:t>
      </w:r>
      <w:r w:rsidRPr="006429BB">
        <w:rPr>
          <w:rFonts w:ascii="Times New Roman" w:eastAsia="Calibri" w:hAnsi="Times New Roman" w:cs="B Nazanin"/>
          <w:sz w:val="24"/>
          <w:szCs w:val="28"/>
          <w:rtl/>
        </w:rPr>
        <w:t xml:space="preserve"> و آنها </w:t>
      </w:r>
      <w:r w:rsidRPr="006429BB">
        <w:rPr>
          <w:rFonts w:ascii="Times New Roman" w:eastAsia="Calibri" w:hAnsi="Times New Roman" w:cs="B Nazanin" w:hint="cs"/>
          <w:sz w:val="24"/>
          <w:szCs w:val="28"/>
          <w:rtl/>
        </w:rPr>
        <w:t xml:space="preserve">را </w:t>
      </w:r>
      <w:r w:rsidRPr="006429BB">
        <w:rPr>
          <w:rFonts w:ascii="Times New Roman" w:eastAsia="Calibri" w:hAnsi="Times New Roman" w:cs="B Nazanin"/>
          <w:sz w:val="24"/>
          <w:szCs w:val="28"/>
          <w:rtl/>
        </w:rPr>
        <w:t>تشو</w:t>
      </w:r>
      <w:r w:rsidRPr="006429BB">
        <w:rPr>
          <w:rFonts w:ascii="Times New Roman" w:eastAsia="Calibri" w:hAnsi="Times New Roman" w:cs="B Nazanin" w:hint="cs"/>
          <w:sz w:val="24"/>
          <w:szCs w:val="28"/>
          <w:rtl/>
        </w:rPr>
        <w:t>یق</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کردند تا در برنامه شرکت کنند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sz w:val="24"/>
          <w:szCs w:val="28"/>
          <w:rtl/>
        </w:rPr>
        <w:t>ارائه‌دهندگان</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در سه سطح پ</w:t>
      </w:r>
      <w:r w:rsidRPr="006429BB">
        <w:rPr>
          <w:rFonts w:ascii="Times New Roman" w:eastAsia="Calibri" w:hAnsi="Times New Roman" w:cs="B Nazanin" w:hint="cs"/>
          <w:sz w:val="24"/>
          <w:szCs w:val="28"/>
          <w:rtl/>
        </w:rPr>
        <w:t xml:space="preserve">یشنهادی </w:t>
      </w:r>
      <w:r w:rsidRPr="006429BB">
        <w:rPr>
          <w:rFonts w:ascii="Times New Roman" w:eastAsia="Calibri" w:hAnsi="Times New Roman" w:cs="B Nazanin"/>
          <w:sz w:val="24"/>
          <w:szCs w:val="28"/>
          <w:rtl/>
        </w:rPr>
        <w:t>کرک پاتر</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(1959)</w:t>
      </w:r>
      <w:r w:rsidRPr="006429BB">
        <w:rPr>
          <w:rFonts w:ascii="Times New Roman" w:eastAsia="Calibri" w:hAnsi="Times New Roman" w:cs="B Nazanin" w:hint="cs"/>
          <w:sz w:val="24"/>
          <w:szCs w:val="28"/>
          <w:rtl/>
        </w:rPr>
        <w:t xml:space="preserve"> این</w:t>
      </w:r>
      <w:r w:rsidRPr="006429BB">
        <w:rPr>
          <w:rFonts w:ascii="Times New Roman" w:eastAsia="Calibri" w:hAnsi="Times New Roman" w:cs="B Nazanin"/>
          <w:sz w:val="24"/>
          <w:szCs w:val="28"/>
          <w:rtl/>
        </w:rPr>
        <w:t xml:space="preserve"> برنامه</w:t>
      </w:r>
      <w:r w:rsidRPr="006429BB">
        <w:rPr>
          <w:rFonts w:ascii="Times New Roman" w:eastAsia="Calibri" w:hAnsi="Times New Roman" w:cs="B Nazanin" w:hint="cs"/>
          <w:sz w:val="24"/>
          <w:szCs w:val="28"/>
          <w:rtl/>
        </w:rPr>
        <w:t xml:space="preserve"> را</w:t>
      </w:r>
      <w:r w:rsidRPr="006429BB">
        <w:rPr>
          <w:rFonts w:ascii="Times New Roman" w:eastAsia="Calibri" w:hAnsi="Times New Roman" w:cs="B Nazanin"/>
          <w:sz w:val="24"/>
          <w:szCs w:val="28"/>
          <w:rtl/>
        </w:rPr>
        <w:t xml:space="preserve">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کردند</w:t>
      </w:r>
      <w:r w:rsidRPr="006429BB">
        <w:rPr>
          <w:rFonts w:ascii="Times New Roman" w:eastAsia="Calibri" w:hAnsi="Times New Roman" w:cs="B Nazanin"/>
          <w:sz w:val="24"/>
          <w:szCs w:val="28"/>
          <w:rtl/>
        </w:rPr>
        <w:t>. ا</w:t>
      </w:r>
      <w:r w:rsidRPr="006429BB">
        <w:rPr>
          <w:rFonts w:ascii="Times New Roman" w:eastAsia="Calibri" w:hAnsi="Times New Roman" w:cs="B Nazanin" w:hint="cs"/>
          <w:sz w:val="24"/>
          <w:szCs w:val="28"/>
          <w:rtl/>
        </w:rPr>
        <w:t>ین سنجش‌ها</w:t>
      </w:r>
      <w:r w:rsidRPr="006429BB">
        <w:rPr>
          <w:rFonts w:ascii="Times New Roman" w:eastAsia="Calibri" w:hAnsi="Times New Roman" w:cs="B Nazanin"/>
          <w:sz w:val="24"/>
          <w:szCs w:val="28"/>
          <w:rtl/>
        </w:rPr>
        <w:t xml:space="preserve"> پس از</w:t>
      </w:r>
      <w:r w:rsidRPr="006429BB">
        <w:rPr>
          <w:rFonts w:ascii="Times New Roman" w:eastAsia="Calibri" w:hAnsi="Times New Roman" w:cs="B Nazanin" w:hint="cs"/>
          <w:sz w:val="24"/>
          <w:szCs w:val="28"/>
          <w:rtl/>
        </w:rPr>
        <w:t xml:space="preserve"> اتمام</w:t>
      </w:r>
      <w:r w:rsidRPr="006429BB">
        <w:rPr>
          <w:rFonts w:ascii="Times New Roman" w:eastAsia="Calibri" w:hAnsi="Times New Roman" w:cs="B Nazanin"/>
          <w:sz w:val="24"/>
          <w:szCs w:val="28"/>
          <w:rtl/>
        </w:rPr>
        <w:t xml:space="preserve"> برنامه،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مثبت شرکت‌کنندگان از برنامه (سطح 1) و افزا</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 قابل‌توجه سطح توانمندی فرد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(سطح 2) را نشان داد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لیکن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مشکلاتی </w:t>
      </w:r>
      <w:r w:rsidRPr="006429BB">
        <w:rPr>
          <w:rFonts w:ascii="Times New Roman" w:eastAsia="Calibri" w:hAnsi="Times New Roman" w:cs="B Nazanin"/>
          <w:sz w:val="24"/>
          <w:szCs w:val="28"/>
          <w:rtl/>
        </w:rPr>
        <w:t xml:space="preserve">در انتقال </w:t>
      </w:r>
      <w:r w:rsidRPr="006429BB">
        <w:rPr>
          <w:rFonts w:ascii="Times New Roman" w:eastAsia="Calibri" w:hAnsi="Times New Roman" w:cs="B Nazanin" w:hint="cs"/>
          <w:sz w:val="24"/>
          <w:szCs w:val="28"/>
          <w:rtl/>
        </w:rPr>
        <w:t>یادگیری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به</w:t>
      </w:r>
      <w:r w:rsidRPr="006429BB">
        <w:rPr>
          <w:rFonts w:ascii="Times New Roman" w:eastAsia="Calibri" w:hAnsi="Times New Roman" w:cs="B Nazanin"/>
          <w:sz w:val="24"/>
          <w:szCs w:val="28"/>
          <w:rtl/>
        </w:rPr>
        <w:t xml:space="preserve"> رفتار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(سطح 3) </w:t>
      </w:r>
      <w:r w:rsidRPr="006429BB">
        <w:rPr>
          <w:rFonts w:ascii="Times New Roman" w:eastAsia="Calibri" w:hAnsi="Times New Roman" w:cs="B Nazanin" w:hint="cs"/>
          <w:sz w:val="24"/>
          <w:szCs w:val="28"/>
          <w:rtl/>
        </w:rPr>
        <w:t>وجود داشت</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به‌رغم وجود</w:t>
      </w:r>
      <w:r w:rsidRPr="006429BB">
        <w:rPr>
          <w:rFonts w:ascii="Times New Roman" w:eastAsia="Calibri" w:hAnsi="Times New Roman" w:cs="B Nazanin"/>
          <w:sz w:val="24"/>
          <w:szCs w:val="28"/>
          <w:rtl/>
        </w:rPr>
        <w:t xml:space="preserve"> توافق گسترد</w:t>
      </w:r>
      <w:r w:rsidRPr="006429BB">
        <w:rPr>
          <w:rFonts w:ascii="Times New Roman" w:eastAsia="Calibri" w:hAnsi="Times New Roman" w:cs="B Nazanin" w:hint="cs"/>
          <w:sz w:val="24"/>
          <w:szCs w:val="28"/>
          <w:rtl/>
        </w:rPr>
        <w:t xml:space="preserve">ه در مورد دادن فرصت </w:t>
      </w:r>
      <w:r w:rsidRPr="006429BB">
        <w:rPr>
          <w:rFonts w:ascii="Times New Roman" w:eastAsia="Calibri" w:hAnsi="Times New Roman" w:cs="B Nazanin"/>
          <w:sz w:val="24"/>
          <w:szCs w:val="28"/>
          <w:rtl/>
        </w:rPr>
        <w:t>به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زنان منتخب </w:t>
      </w:r>
      <w:r w:rsidRPr="006429BB">
        <w:rPr>
          <w:rFonts w:ascii="Times New Roman" w:eastAsia="Calibri" w:hAnsi="Times New Roman" w:cs="B Nazanin" w:hint="cs"/>
          <w:sz w:val="24"/>
          <w:szCs w:val="28"/>
          <w:rtl/>
        </w:rPr>
        <w:t>برای تصدی پست</w:t>
      </w:r>
      <w:r w:rsidRPr="006429BB">
        <w:rPr>
          <w:rFonts w:ascii="Times New Roman" w:eastAsia="Calibri" w:hAnsi="Times New Roman" w:cs="B Nazanin"/>
          <w:sz w:val="24"/>
          <w:szCs w:val="28"/>
          <w:rtl/>
        </w:rPr>
        <w:t>‌ها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بالاتر و</w:t>
      </w:r>
      <w:r w:rsidRPr="006429BB">
        <w:rPr>
          <w:rFonts w:ascii="Times New Roman" w:eastAsia="Calibri" w:hAnsi="Times New Roman" w:cs="B Nazanin" w:hint="cs"/>
          <w:sz w:val="24"/>
          <w:szCs w:val="28"/>
          <w:rtl/>
        </w:rPr>
        <w:t xml:space="preserve"> شرکت</w:t>
      </w:r>
      <w:r w:rsidRPr="006429BB">
        <w:rPr>
          <w:rFonts w:ascii="Times New Roman" w:eastAsia="Calibri" w:hAnsi="Times New Roman" w:cs="B Nazanin"/>
          <w:sz w:val="24"/>
          <w:szCs w:val="28"/>
          <w:rtl/>
        </w:rPr>
        <w:t xml:space="preserve"> در تصم</w:t>
      </w:r>
      <w:r w:rsidRPr="006429BB">
        <w:rPr>
          <w:rFonts w:ascii="Times New Roman" w:eastAsia="Calibri" w:hAnsi="Times New Roman" w:cs="B Nazanin" w:hint="cs"/>
          <w:sz w:val="24"/>
          <w:szCs w:val="28"/>
          <w:rtl/>
        </w:rPr>
        <w:t>یم‌گیری‌های</w:t>
      </w:r>
      <w:r w:rsidRPr="006429BB">
        <w:rPr>
          <w:rFonts w:ascii="Times New Roman" w:eastAsia="Calibri" w:hAnsi="Times New Roman" w:cs="B Nazanin"/>
          <w:sz w:val="24"/>
          <w:szCs w:val="28"/>
          <w:rtl/>
        </w:rPr>
        <w:t xml:space="preserve"> کل</w:t>
      </w:r>
      <w:r w:rsidRPr="006429BB">
        <w:rPr>
          <w:rFonts w:ascii="Times New Roman" w:eastAsia="Calibri" w:hAnsi="Times New Roman" w:cs="B Nazanin" w:hint="cs"/>
          <w:sz w:val="24"/>
          <w:szCs w:val="28"/>
          <w:rtl/>
        </w:rPr>
        <w:t xml:space="preserve">یدی </w:t>
      </w:r>
      <w:r w:rsidRPr="006429BB">
        <w:rPr>
          <w:rFonts w:ascii="Times New Roman" w:eastAsia="Calibri" w:hAnsi="Times New Roman" w:cs="B Nazanin"/>
          <w:sz w:val="24"/>
          <w:szCs w:val="28"/>
          <w:rtl/>
        </w:rPr>
        <w:t>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واقع</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هنگام</w:t>
      </w:r>
      <w:r w:rsidRPr="006429BB">
        <w:rPr>
          <w:rFonts w:ascii="Times New Roman" w:eastAsia="Calibri" w:hAnsi="Times New Roman" w:cs="B Nazanin"/>
          <w:sz w:val="24"/>
          <w:szCs w:val="28"/>
          <w:rtl/>
        </w:rPr>
        <w:t xml:space="preserve"> بازگشت بس</w:t>
      </w:r>
      <w:r w:rsidRPr="006429BB">
        <w:rPr>
          <w:rFonts w:ascii="Times New Roman" w:eastAsia="Calibri" w:hAnsi="Times New Roman" w:cs="B Nazanin" w:hint="cs"/>
          <w:sz w:val="24"/>
          <w:szCs w:val="28"/>
          <w:rtl/>
        </w:rPr>
        <w:t>یار</w:t>
      </w:r>
      <w:r w:rsidRPr="006429BB">
        <w:rPr>
          <w:rFonts w:ascii="Times New Roman" w:eastAsia="Calibri" w:hAnsi="Times New Roman" w:cs="B Nazanin"/>
          <w:sz w:val="24"/>
          <w:szCs w:val="28"/>
          <w:rtl/>
        </w:rPr>
        <w:t xml:space="preserve"> متفاوت بود. فرصت‌ها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ارتقاء</w:t>
      </w:r>
      <w:r w:rsidRPr="006429BB">
        <w:rPr>
          <w:rFonts w:ascii="Times New Roman" w:eastAsia="Calibri" w:hAnsi="Times New Roman" w:cs="B Nazanin"/>
          <w:sz w:val="24"/>
          <w:szCs w:val="28"/>
          <w:rtl/>
        </w:rPr>
        <w:t xml:space="preserve"> کم</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مطرح شد</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 xml:space="preserve">در </w:t>
      </w:r>
      <w:r w:rsidRPr="006429BB">
        <w:rPr>
          <w:rFonts w:ascii="Times New Roman" w:eastAsia="Calibri" w:hAnsi="Times New Roman" w:cs="B Nazanin"/>
          <w:sz w:val="24"/>
          <w:szCs w:val="28"/>
          <w:rtl/>
        </w:rPr>
        <w:t>فل</w:t>
      </w:r>
      <w:r w:rsidRPr="006429BB">
        <w:rPr>
          <w:rFonts w:ascii="Times New Roman" w:eastAsia="Calibri" w:hAnsi="Times New Roman" w:cs="B Nazanin" w:hint="cs"/>
          <w:sz w:val="24"/>
          <w:szCs w:val="28"/>
          <w:rtl/>
        </w:rPr>
        <w:t>و</w:t>
      </w:r>
      <w:r w:rsidRPr="006429BB">
        <w:rPr>
          <w:rFonts w:ascii="Times New Roman" w:eastAsia="Calibri" w:hAnsi="Times New Roman" w:cs="B Nazanin"/>
          <w:sz w:val="24"/>
          <w:szCs w:val="28"/>
          <w:rtl/>
        </w:rPr>
        <w:t xml:space="preserve">کو </w:t>
      </w:r>
      <w:r w:rsidRPr="006429BB">
        <w:rPr>
          <w:rFonts w:ascii="Times New Roman" w:eastAsia="Calibri" w:hAnsi="Times New Roman" w:cs="B Nazanin" w:hint="cs"/>
          <w:sz w:val="24"/>
          <w:szCs w:val="28"/>
          <w:rtl/>
        </w:rPr>
        <w:t>در برابر تفکر جدید</w:t>
      </w:r>
      <w:r w:rsidRPr="006429BB">
        <w:rPr>
          <w:rFonts w:ascii="Times New Roman" w:eastAsia="Calibri" w:hAnsi="Times New Roman" w:cs="B Nazanin"/>
          <w:sz w:val="24"/>
          <w:szCs w:val="28"/>
          <w:rtl/>
        </w:rPr>
        <w:t xml:space="preserve"> مقاومت </w:t>
      </w:r>
      <w:r w:rsidRPr="006429BB">
        <w:rPr>
          <w:rFonts w:ascii="Times New Roman" w:eastAsia="Calibri" w:hAnsi="Times New Roman" w:cs="B Nazanin" w:hint="cs"/>
          <w:sz w:val="24"/>
          <w:szCs w:val="28"/>
          <w:rtl/>
        </w:rPr>
        <w:t>وجود داشت،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به این صورت </w:t>
      </w:r>
      <w:r w:rsidRPr="006429BB">
        <w:rPr>
          <w:rFonts w:ascii="Times New Roman" w:eastAsia="Calibri" w:hAnsi="Times New Roman" w:cs="B Nazanin"/>
          <w:sz w:val="24"/>
          <w:szCs w:val="28"/>
          <w:rtl/>
        </w:rPr>
        <w:t>که آنها</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ب</w:t>
      </w:r>
      <w:r w:rsidRPr="006429BB">
        <w:rPr>
          <w:rFonts w:ascii="Times New Roman" w:eastAsia="Calibri" w:hAnsi="Times New Roman" w:cs="B Nazanin" w:hint="cs"/>
          <w:sz w:val="24"/>
          <w:szCs w:val="28"/>
          <w:rtl/>
        </w:rPr>
        <w:t>ه‌منظور</w:t>
      </w:r>
      <w:r w:rsidRPr="006429BB">
        <w:rPr>
          <w:rFonts w:ascii="Times New Roman" w:eastAsia="Calibri" w:hAnsi="Times New Roman" w:cs="B Nazanin"/>
          <w:sz w:val="24"/>
          <w:szCs w:val="28"/>
          <w:rtl/>
        </w:rPr>
        <w:t xml:space="preserve"> بررس</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تحول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بلندمدت </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ت</w:t>
      </w:r>
      <w:r w:rsidRPr="006429BB">
        <w:rPr>
          <w:rFonts w:ascii="Times New Roman" w:eastAsia="Calibri" w:hAnsi="Times New Roman" w:cs="B Nazanin" w:hint="cs"/>
          <w:sz w:val="24"/>
          <w:szCs w:val="28"/>
          <w:rtl/>
        </w:rPr>
        <w:t xml:space="preserve">یم </w:t>
      </w:r>
      <w:r w:rsidRPr="006429BB">
        <w:rPr>
          <w:rFonts w:ascii="Times New Roman" w:eastAsia="Calibri" w:hAnsi="Times New Roman" w:cs="B Nazanin"/>
          <w:sz w:val="24"/>
          <w:szCs w:val="28"/>
          <w:rtl/>
        </w:rPr>
        <w:t>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جدید ایجاد</w:t>
      </w:r>
      <w:r w:rsidRPr="006429BB">
        <w:rPr>
          <w:rFonts w:ascii="Times New Roman" w:eastAsia="Calibri" w:hAnsi="Times New Roman" w:cs="B Nazanin"/>
          <w:sz w:val="24"/>
          <w:szCs w:val="28"/>
          <w:rtl/>
        </w:rPr>
        <w:t xml:space="preserve"> کردند، اما حت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نتوانستند نما</w:t>
      </w:r>
      <w:r w:rsidRPr="006429BB">
        <w:rPr>
          <w:rFonts w:ascii="Times New Roman" w:eastAsia="Calibri" w:hAnsi="Times New Roman" w:cs="B Nazanin" w:hint="cs"/>
          <w:sz w:val="24"/>
          <w:szCs w:val="28"/>
          <w:rtl/>
        </w:rPr>
        <w:t>ینده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برای </w:t>
      </w:r>
      <w:r w:rsidRPr="006429BB">
        <w:rPr>
          <w:rFonts w:ascii="Times New Roman" w:eastAsia="Calibri" w:hAnsi="Times New Roman" w:cs="B Nazanin"/>
          <w:sz w:val="24"/>
          <w:szCs w:val="28"/>
          <w:rtl/>
        </w:rPr>
        <w:t>زنان در نظر بگ</w:t>
      </w:r>
      <w:r w:rsidRPr="006429BB">
        <w:rPr>
          <w:rFonts w:ascii="Times New Roman" w:eastAsia="Calibri" w:hAnsi="Times New Roman" w:cs="B Nazanin" w:hint="cs"/>
          <w:sz w:val="24"/>
          <w:szCs w:val="28"/>
          <w:rtl/>
        </w:rPr>
        <w:t>یرند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sz w:val="24"/>
          <w:szCs w:val="28"/>
          <w:rtl/>
        </w:rPr>
        <w:lastRenderedPageBreak/>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برنامه</w:t>
      </w:r>
      <w:r w:rsidRPr="006429BB">
        <w:rPr>
          <w:rFonts w:ascii="Times New Roman" w:eastAsia="Calibri" w:hAnsi="Times New Roman" w:cs="B Nazanin" w:hint="cs"/>
          <w:sz w:val="24"/>
          <w:szCs w:val="28"/>
          <w:rtl/>
        </w:rPr>
        <w:t xml:space="preserve"> صرفا</w:t>
      </w:r>
      <w:r w:rsidRPr="006429BB">
        <w:rPr>
          <w:rFonts w:ascii="Times New Roman" w:eastAsia="Calibri" w:hAnsi="Times New Roman" w:cs="B Nazanin"/>
          <w:sz w:val="24"/>
          <w:szCs w:val="28"/>
          <w:rtl/>
        </w:rPr>
        <w:t xml:space="preserve"> به‌عنوان «</w:t>
      </w:r>
      <w:r w:rsidRPr="006429BB">
        <w:rPr>
          <w:rFonts w:ascii="Times New Roman" w:eastAsia="Calibri" w:hAnsi="Times New Roman" w:cs="B Nazanin" w:hint="cs"/>
          <w:sz w:val="24"/>
          <w:szCs w:val="28"/>
          <w:rtl/>
        </w:rPr>
        <w:t>طرح</w:t>
      </w:r>
      <w:r w:rsidRPr="006429BB">
        <w:rPr>
          <w:rFonts w:ascii="Times New Roman" w:eastAsia="Calibri" w:hAnsi="Times New Roman" w:cs="B Nazanin"/>
          <w:sz w:val="24"/>
          <w:szCs w:val="28"/>
          <w:rtl/>
        </w:rPr>
        <w:t xml:space="preserve"> برابر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در نظر گرفته می‌شود و به</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گفت</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یکی</w:t>
      </w:r>
      <w:r w:rsidRPr="006429BB">
        <w:rPr>
          <w:rFonts w:ascii="Times New Roman" w:eastAsia="Calibri" w:hAnsi="Times New Roman" w:cs="B Nazanin"/>
          <w:sz w:val="24"/>
          <w:szCs w:val="28"/>
          <w:rtl/>
        </w:rPr>
        <w:t xml:space="preserve"> از شرکت‌کنندگان </w:t>
      </w:r>
      <w:r w:rsidRPr="006429BB">
        <w:rPr>
          <w:rFonts w:ascii="Times New Roman" w:eastAsia="Calibri" w:hAnsi="Times New Roman" w:cs="B Nazanin" w:hint="cs"/>
          <w:sz w:val="24"/>
          <w:szCs w:val="28"/>
          <w:rtl/>
        </w:rPr>
        <w:t xml:space="preserve">از شرکت </w:t>
      </w:r>
      <w:r w:rsidRPr="006429BB">
        <w:rPr>
          <w:rFonts w:ascii="Times New Roman" w:eastAsia="Calibri" w:hAnsi="Times New Roman" w:cs="B Nazanin"/>
          <w:sz w:val="24"/>
          <w:szCs w:val="28"/>
          <w:rtl/>
        </w:rPr>
        <w:t xml:space="preserve">روکو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اهمیت چندانی ندارد</w:t>
      </w:r>
      <w:r w:rsidRPr="006429BB">
        <w:rPr>
          <w:rFonts w:ascii="Times New Roman" w:eastAsia="Calibri" w:hAnsi="Times New Roman" w:cs="B Nazanin"/>
          <w:sz w:val="24"/>
          <w:szCs w:val="28"/>
          <w:rtl/>
        </w:rPr>
        <w:t xml:space="preserve"> و بنابرا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سازمان آن را اولویت قرار نمی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دهد»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روکو</w:t>
      </w:r>
      <w:r w:rsidRPr="006429BB">
        <w:rPr>
          <w:rFonts w:ascii="Times New Roman" w:eastAsia="Calibri" w:hAnsi="Times New Roman" w:cs="B Nazanin"/>
          <w:sz w:val="24"/>
          <w:szCs w:val="28"/>
          <w:rtl/>
        </w:rPr>
        <w:t xml:space="preserve"> و فلوکو هر دو در</w:t>
      </w:r>
      <w:r w:rsidRPr="006429BB">
        <w:rPr>
          <w:rFonts w:ascii="Times New Roman" w:eastAsia="Calibri" w:hAnsi="Times New Roman" w:cs="B Nazanin" w:hint="cs"/>
          <w:sz w:val="24"/>
          <w:szCs w:val="28"/>
          <w:rtl/>
        </w:rPr>
        <w:t>یافتند</w:t>
      </w:r>
      <w:r w:rsidRPr="006429BB">
        <w:rPr>
          <w:rFonts w:ascii="Times New Roman" w:eastAsia="Calibri" w:hAnsi="Times New Roman" w:cs="B Nazanin"/>
          <w:sz w:val="24"/>
          <w:szCs w:val="28"/>
          <w:rtl/>
        </w:rPr>
        <w:t xml:space="preserve"> ساختار سنت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بس</w:t>
      </w:r>
      <w:r w:rsidRPr="006429BB">
        <w:rPr>
          <w:rFonts w:ascii="Times New Roman" w:eastAsia="Calibri" w:hAnsi="Times New Roman" w:cs="B Nazanin" w:hint="cs"/>
          <w:sz w:val="24"/>
          <w:szCs w:val="28"/>
          <w:rtl/>
        </w:rPr>
        <w:t>یاری</w:t>
      </w:r>
      <w:r w:rsidRPr="006429BB">
        <w:rPr>
          <w:rFonts w:ascii="Times New Roman" w:eastAsia="Calibri" w:hAnsi="Times New Roman" w:cs="B Nazanin"/>
          <w:sz w:val="24"/>
          <w:szCs w:val="28"/>
          <w:rtl/>
        </w:rPr>
        <w:t xml:space="preserve"> از پست‌ها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یریتی</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شرایط</w:t>
      </w:r>
      <w:r w:rsidRPr="006429BB">
        <w:rPr>
          <w:rFonts w:ascii="Times New Roman" w:eastAsia="Calibri" w:hAnsi="Times New Roman" w:cs="B Nazanin"/>
          <w:sz w:val="24"/>
          <w:szCs w:val="28"/>
          <w:rtl/>
        </w:rPr>
        <w:t xml:space="preserve"> مرتبط با </w:t>
      </w:r>
      <w:r w:rsidRPr="006429BB">
        <w:rPr>
          <w:rFonts w:ascii="Times New Roman" w:eastAsia="Calibri" w:hAnsi="Times New Roman" w:cs="B Nazanin" w:hint="cs"/>
          <w:sz w:val="24"/>
          <w:szCs w:val="28"/>
          <w:rtl/>
        </w:rPr>
        <w:t>این پست</w:t>
      </w:r>
      <w:r w:rsidRPr="006429BB">
        <w:rPr>
          <w:rFonts w:ascii="Times New Roman" w:eastAsia="Calibri" w:hAnsi="Times New Roman" w:cs="B Nazanin"/>
          <w:sz w:val="24"/>
          <w:szCs w:val="28"/>
          <w:rtl/>
        </w:rPr>
        <w:t>‌ها ب</w:t>
      </w:r>
      <w:r w:rsidRPr="006429BB">
        <w:rPr>
          <w:rFonts w:ascii="Times New Roman" w:eastAsia="Calibri" w:hAnsi="Times New Roman" w:cs="B Nazanin" w:hint="cs"/>
          <w:sz w:val="24"/>
          <w:szCs w:val="28"/>
          <w:rtl/>
        </w:rPr>
        <w:t>ه‌منظور</w:t>
      </w:r>
      <w:r w:rsidRPr="006429BB">
        <w:rPr>
          <w:rFonts w:ascii="Times New Roman" w:eastAsia="Calibri" w:hAnsi="Times New Roman" w:cs="B Nazanin"/>
          <w:sz w:val="24"/>
          <w:szCs w:val="28"/>
          <w:rtl/>
        </w:rPr>
        <w:t xml:space="preserve"> جذاب</w:t>
      </w:r>
      <w:r w:rsidRPr="006429BB">
        <w:rPr>
          <w:rFonts w:ascii="Times New Roman" w:eastAsia="Calibri" w:hAnsi="Times New Roman" w:cs="B Nazanin" w:hint="cs"/>
          <w:sz w:val="24"/>
          <w:szCs w:val="28"/>
          <w:rtl/>
        </w:rPr>
        <w:t xml:space="preserve"> شدن</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زنان و رعا</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مع</w:t>
      </w:r>
      <w:r w:rsidRPr="006429BB">
        <w:rPr>
          <w:rFonts w:ascii="Times New Roman" w:eastAsia="Calibri" w:hAnsi="Times New Roman" w:cs="B Nazanin" w:hint="cs"/>
          <w:sz w:val="24"/>
          <w:szCs w:val="28"/>
          <w:rtl/>
        </w:rPr>
        <w:t>یارهای</w:t>
      </w:r>
      <w:r w:rsidRPr="006429BB">
        <w:rPr>
          <w:rFonts w:ascii="Times New Roman" w:eastAsia="Calibri" w:hAnsi="Times New Roman" w:cs="B Nazanin"/>
          <w:sz w:val="24"/>
          <w:szCs w:val="28"/>
          <w:rtl/>
        </w:rPr>
        <w:t xml:space="preserve"> کل</w:t>
      </w:r>
      <w:r w:rsidRPr="006429BB">
        <w:rPr>
          <w:rFonts w:ascii="Times New Roman" w:eastAsia="Calibri" w:hAnsi="Times New Roman" w:cs="B Nazanin" w:hint="cs"/>
          <w:sz w:val="24"/>
          <w:szCs w:val="28"/>
          <w:rtl/>
        </w:rPr>
        <w:t>ی‌تر</w:t>
      </w:r>
      <w:r w:rsidRPr="006429BB">
        <w:rPr>
          <w:rFonts w:ascii="Times New Roman" w:eastAsia="Calibri" w:hAnsi="Times New Roman" w:cs="B Nazanin"/>
          <w:sz w:val="24"/>
          <w:szCs w:val="28"/>
          <w:rtl/>
        </w:rPr>
        <w:t xml:space="preserve"> ک</w:t>
      </w:r>
      <w:r w:rsidRPr="006429BB">
        <w:rPr>
          <w:rFonts w:ascii="Times New Roman" w:eastAsia="Calibri" w:hAnsi="Times New Roman" w:cs="B Nazanin" w:hint="cs"/>
          <w:sz w:val="24"/>
          <w:szCs w:val="28"/>
          <w:rtl/>
        </w:rPr>
        <w:t>یفیت</w:t>
      </w:r>
      <w:r w:rsidRPr="006429BB">
        <w:rPr>
          <w:rFonts w:ascii="Times New Roman" w:eastAsia="Calibri" w:hAnsi="Times New Roman" w:cs="B Nazanin"/>
          <w:sz w:val="24"/>
          <w:szCs w:val="28"/>
          <w:rtl/>
        </w:rPr>
        <w:t xml:space="preserve"> زندگ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کار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ن</w:t>
      </w:r>
      <w:r w:rsidRPr="006429BB">
        <w:rPr>
          <w:rFonts w:ascii="Times New Roman" w:eastAsia="Calibri" w:hAnsi="Times New Roman" w:cs="B Nazanin" w:hint="cs"/>
          <w:sz w:val="24"/>
          <w:szCs w:val="28"/>
          <w:rtl/>
        </w:rPr>
        <w:t>یازمند</w:t>
      </w:r>
      <w:r w:rsidRPr="006429BB">
        <w:rPr>
          <w:rFonts w:ascii="Times New Roman" w:eastAsia="Calibri" w:hAnsi="Times New Roman" w:cs="B Nazanin"/>
          <w:sz w:val="24"/>
          <w:szCs w:val="28"/>
          <w:rtl/>
        </w:rPr>
        <w:t xml:space="preserve"> بازنگر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هستند. به نظر می‌رسد </w:t>
      </w:r>
      <w:r w:rsidRPr="006429BB">
        <w:rPr>
          <w:rFonts w:ascii="Times New Roman" w:eastAsia="Calibri" w:hAnsi="Times New Roman" w:cs="B Nazanin" w:hint="cs"/>
          <w:sz w:val="24"/>
          <w:szCs w:val="28"/>
          <w:rtl/>
        </w:rPr>
        <w:t xml:space="preserve">روکو </w:t>
      </w:r>
      <w:r w:rsidRPr="006429BB">
        <w:rPr>
          <w:rFonts w:ascii="Times New Roman" w:eastAsia="Calibri" w:hAnsi="Times New Roman" w:cs="B Nazanin"/>
          <w:sz w:val="24"/>
          <w:szCs w:val="28"/>
          <w:rtl/>
        </w:rPr>
        <w:t xml:space="preserve">و </w:t>
      </w:r>
      <w:r w:rsidRPr="006429BB">
        <w:rPr>
          <w:rFonts w:ascii="Times New Roman" w:eastAsia="Calibri" w:hAnsi="Times New Roman" w:cs="B Nazanin" w:hint="cs"/>
          <w:sz w:val="24"/>
          <w:szCs w:val="28"/>
          <w:rtl/>
        </w:rPr>
        <w:t>فلوکو هیچ کدام</w:t>
      </w:r>
      <w:r w:rsidRPr="006429BB">
        <w:rPr>
          <w:rFonts w:ascii="Times New Roman" w:eastAsia="Calibri" w:hAnsi="Times New Roman" w:cs="B Nazanin"/>
          <w:sz w:val="24"/>
          <w:szCs w:val="28"/>
          <w:rtl/>
        </w:rPr>
        <w:t xml:space="preserve"> پس از </w:t>
      </w:r>
      <w:r w:rsidRPr="006429BB">
        <w:rPr>
          <w:rFonts w:ascii="Times New Roman" w:eastAsia="Calibri" w:hAnsi="Times New Roman" w:cs="B Nazanin" w:hint="cs"/>
          <w:sz w:val="24"/>
          <w:szCs w:val="28"/>
          <w:rtl/>
        </w:rPr>
        <w:t>اتمام</w:t>
      </w:r>
      <w:r w:rsidRPr="006429BB">
        <w:rPr>
          <w:rFonts w:ascii="Times New Roman" w:eastAsia="Calibri" w:hAnsi="Times New Roman" w:cs="B Nazanin"/>
          <w:sz w:val="24"/>
          <w:szCs w:val="28"/>
          <w:rtl/>
        </w:rPr>
        <w:t xml:space="preserve"> برنامه پ</w:t>
      </w:r>
      <w:r w:rsidRPr="006429BB">
        <w:rPr>
          <w:rFonts w:ascii="Times New Roman" w:eastAsia="Calibri" w:hAnsi="Times New Roman" w:cs="B Nazanin" w:hint="cs"/>
          <w:sz w:val="24"/>
          <w:szCs w:val="28"/>
          <w:rtl/>
        </w:rPr>
        <w:t>یشرفت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چندانی</w:t>
      </w:r>
      <w:r w:rsidRPr="006429BB">
        <w:rPr>
          <w:rFonts w:ascii="Times New Roman" w:eastAsia="Calibri" w:hAnsi="Times New Roman" w:cs="B Nazanin"/>
          <w:sz w:val="24"/>
          <w:szCs w:val="28"/>
          <w:rtl/>
        </w:rPr>
        <w:t xml:space="preserve"> در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مو</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رد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w:t>
      </w:r>
      <w:r w:rsidRPr="006429BB">
        <w:rPr>
          <w:rFonts w:ascii="Times New Roman" w:eastAsia="Calibri" w:hAnsi="Times New Roman" w:cs="B Nazanin"/>
          <w:sz w:val="24"/>
          <w:szCs w:val="28"/>
          <w:rtl/>
        </w:rPr>
        <w:t>داشته</w:t>
      </w:r>
      <w:r w:rsidRPr="006429BB">
        <w:rPr>
          <w:rFonts w:ascii="Times New Roman" w:eastAsia="Calibri" w:hAnsi="Times New Roman" w:cs="B Nazanin" w:hint="cs"/>
          <w:sz w:val="24"/>
          <w:szCs w:val="28"/>
          <w:rtl/>
        </w:rPr>
        <w:t xml:space="preserve"> باشند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tl/>
        </w:rPr>
      </w:pPr>
      <w:r w:rsidRPr="006429BB">
        <w:rPr>
          <w:rFonts w:ascii="Times New Roman" w:eastAsia="Calibri" w:hAnsi="Times New Roman" w:cs="B Nazanin" w:hint="cs"/>
          <w:sz w:val="24"/>
          <w:szCs w:val="28"/>
          <w:rtl/>
        </w:rPr>
        <w:t>این</w:t>
      </w:r>
      <w:r w:rsidRPr="006429BB">
        <w:rPr>
          <w:rFonts w:ascii="Times New Roman" w:eastAsia="Calibri" w:hAnsi="Times New Roman" w:cs="B Nazanin"/>
          <w:sz w:val="24"/>
          <w:szCs w:val="28"/>
          <w:rtl/>
        </w:rPr>
        <w:t xml:space="preserve"> سطح </w:t>
      </w:r>
      <w:r w:rsidRPr="006429BB">
        <w:rPr>
          <w:rFonts w:ascii="Times New Roman" w:eastAsia="Calibri" w:hAnsi="Times New Roman" w:cs="B Nazanin" w:hint="cs"/>
          <w:sz w:val="24"/>
          <w:szCs w:val="28"/>
          <w:rtl/>
        </w:rPr>
        <w:t>از ناکارآمدی</w:t>
      </w:r>
      <w:r w:rsidRPr="006429BB">
        <w:rPr>
          <w:rFonts w:ascii="Times New Roman" w:eastAsia="Calibri" w:hAnsi="Times New Roman" w:cs="B Nazanin"/>
          <w:sz w:val="24"/>
          <w:szCs w:val="28"/>
          <w:rtl/>
        </w:rPr>
        <w:t xml:space="preserve"> در هر دو سازمان باعث شد شرکت‌کنندگان </w:t>
      </w:r>
      <w:r w:rsidRPr="006429BB">
        <w:rPr>
          <w:rFonts w:ascii="Times New Roman" w:eastAsia="Calibri" w:hAnsi="Times New Roman" w:cs="B Nazanin" w:hint="cs"/>
          <w:sz w:val="24"/>
          <w:szCs w:val="28"/>
          <w:rtl/>
        </w:rPr>
        <w:t>مأیوس</w:t>
      </w:r>
      <w:r w:rsidRPr="006429BB">
        <w:rPr>
          <w:rFonts w:ascii="Times New Roman" w:eastAsia="Calibri" w:hAnsi="Times New Roman" w:cs="B Nazanin"/>
          <w:sz w:val="24"/>
          <w:szCs w:val="28"/>
          <w:rtl/>
        </w:rPr>
        <w:t xml:space="preserve"> شوند و احساس کنند فر</w:t>
      </w:r>
      <w:r w:rsidRPr="006429BB">
        <w:rPr>
          <w:rFonts w:ascii="Times New Roman" w:eastAsia="Calibri" w:hAnsi="Times New Roman" w:cs="B Nazanin" w:hint="cs"/>
          <w:sz w:val="24"/>
          <w:szCs w:val="28"/>
          <w:rtl/>
        </w:rPr>
        <w:t>یب</w:t>
      </w:r>
      <w:r w:rsidRPr="006429BB">
        <w:rPr>
          <w:rFonts w:ascii="Times New Roman" w:eastAsia="Calibri" w:hAnsi="Times New Roman" w:cs="B Nazanin"/>
          <w:sz w:val="24"/>
          <w:szCs w:val="28"/>
          <w:rtl/>
        </w:rPr>
        <w:t xml:space="preserve"> خورده‌اند. </w:t>
      </w:r>
      <w:r w:rsidRPr="006429BB">
        <w:rPr>
          <w:rFonts w:ascii="Times New Roman" w:eastAsia="Calibri" w:hAnsi="Times New Roman" w:cs="B Nazanin" w:hint="cs"/>
          <w:sz w:val="24"/>
          <w:szCs w:val="28"/>
          <w:rtl/>
        </w:rPr>
        <w:t xml:space="preserve">خشم افراد بالا رفت </w:t>
      </w:r>
      <w:r w:rsidRPr="006429BB">
        <w:rPr>
          <w:rFonts w:ascii="Times New Roman" w:eastAsia="Calibri" w:hAnsi="Times New Roman" w:cs="B Nazanin"/>
          <w:sz w:val="24"/>
          <w:szCs w:val="28"/>
          <w:rtl/>
        </w:rPr>
        <w:t>و سطح بالا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اشت</w:t>
      </w:r>
      <w:r w:rsidRPr="006429BB">
        <w:rPr>
          <w:rFonts w:ascii="Times New Roman" w:eastAsia="Calibri" w:hAnsi="Times New Roman" w:cs="B Nazanin" w:hint="cs"/>
          <w:sz w:val="24"/>
          <w:szCs w:val="28"/>
          <w:rtl/>
        </w:rPr>
        <w:t>یاق</w:t>
      </w:r>
      <w:r w:rsidRPr="006429BB">
        <w:rPr>
          <w:rFonts w:ascii="Times New Roman" w:eastAsia="Calibri" w:hAnsi="Times New Roman" w:cs="B Nazanin"/>
          <w:sz w:val="24"/>
          <w:szCs w:val="28"/>
          <w:rtl/>
        </w:rPr>
        <w:t xml:space="preserve"> و تعهد </w:t>
      </w:r>
      <w:r w:rsidRPr="006429BB">
        <w:rPr>
          <w:rFonts w:ascii="Times New Roman" w:eastAsia="Calibri" w:hAnsi="Times New Roman" w:cs="B Nazanin" w:hint="cs"/>
          <w:sz w:val="24"/>
          <w:szCs w:val="28"/>
          <w:rtl/>
        </w:rPr>
        <w:t>کاهش یافت</w:t>
      </w:r>
      <w:r w:rsidRPr="006429BB">
        <w:rPr>
          <w:rFonts w:ascii="Times New Roman" w:eastAsia="Calibri" w:hAnsi="Times New Roman" w:cs="B Nazanin"/>
          <w:sz w:val="24"/>
          <w:szCs w:val="28"/>
          <w:rtl/>
        </w:rPr>
        <w:t xml:space="preserve"> و</w:t>
      </w:r>
      <w:r w:rsidRPr="006429BB">
        <w:rPr>
          <w:rFonts w:ascii="Times New Roman" w:eastAsia="Calibri" w:hAnsi="Times New Roman" w:cs="B Nazanin" w:hint="cs"/>
          <w:sz w:val="24"/>
          <w:szCs w:val="28"/>
          <w:rtl/>
        </w:rPr>
        <w:t xml:space="preserve"> جایش را به</w:t>
      </w:r>
      <w:r w:rsidRPr="006429BB">
        <w:rPr>
          <w:rFonts w:ascii="Times New Roman" w:eastAsia="Calibri" w:hAnsi="Times New Roman" w:cs="B Nazanin"/>
          <w:sz w:val="24"/>
          <w:szCs w:val="28"/>
          <w:rtl/>
        </w:rPr>
        <w:t xml:space="preserve"> احساسات </w:t>
      </w:r>
      <w:r w:rsidRPr="006429BB">
        <w:rPr>
          <w:rFonts w:ascii="Times New Roman" w:eastAsia="Calibri" w:hAnsi="Times New Roman" w:cs="B Nazanin" w:hint="cs"/>
          <w:sz w:val="24"/>
          <w:szCs w:val="28"/>
          <w:rtl/>
        </w:rPr>
        <w:t xml:space="preserve">کمابیش </w:t>
      </w:r>
      <w:r w:rsidRPr="006429BB">
        <w:rPr>
          <w:rFonts w:ascii="Times New Roman" w:eastAsia="Calibri" w:hAnsi="Times New Roman" w:cs="B Nazanin"/>
          <w:sz w:val="24"/>
          <w:szCs w:val="28"/>
          <w:rtl/>
        </w:rPr>
        <w:t>کامل</w:t>
      </w:r>
      <w:r w:rsidRPr="006429BB">
        <w:rPr>
          <w:rFonts w:ascii="Times New Roman" w:eastAsia="Calibri" w:hAnsi="Times New Roman" w:cs="B Nazanin" w:hint="cs"/>
          <w:sz w:val="24"/>
          <w:szCs w:val="28"/>
          <w:rtl/>
        </w:rPr>
        <w:t>اً</w:t>
      </w:r>
      <w:r w:rsidRPr="006429BB">
        <w:rPr>
          <w:rFonts w:ascii="Times New Roman" w:eastAsia="Calibri" w:hAnsi="Times New Roman" w:cs="B Nazanin"/>
          <w:sz w:val="24"/>
          <w:szCs w:val="28"/>
          <w:rtl/>
        </w:rPr>
        <w:t xml:space="preserve"> منف</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داد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تمام</w:t>
      </w:r>
      <w:r w:rsidRPr="006429BB">
        <w:rPr>
          <w:rFonts w:ascii="Times New Roman" w:eastAsia="Calibri" w:hAnsi="Times New Roman" w:cs="B Nazanin"/>
          <w:sz w:val="24"/>
          <w:szCs w:val="28"/>
          <w:rtl/>
        </w:rPr>
        <w:t xml:space="preserve"> شرکت‌کنندگان </w:t>
      </w:r>
      <w:r w:rsidRPr="006429BB">
        <w:rPr>
          <w:rFonts w:ascii="Times New Roman" w:eastAsia="Calibri" w:hAnsi="Times New Roman" w:cs="B Nazanin" w:hint="cs"/>
          <w:sz w:val="24"/>
          <w:szCs w:val="28"/>
          <w:rtl/>
        </w:rPr>
        <w:t>به‌عنوان</w:t>
      </w:r>
      <w:r w:rsidRPr="006429BB">
        <w:rPr>
          <w:rFonts w:ascii="Times New Roman" w:eastAsia="Calibri" w:hAnsi="Times New Roman" w:cs="B Nazanin"/>
          <w:sz w:val="24"/>
          <w:szCs w:val="28"/>
          <w:rtl/>
        </w:rPr>
        <w:t xml:space="preserve"> بخش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از</w:t>
      </w:r>
      <w:r w:rsidRPr="006429BB">
        <w:rPr>
          <w:rFonts w:ascii="Times New Roman" w:eastAsia="Calibri" w:hAnsi="Times New Roman" w:cs="B Nazanin" w:hint="cs"/>
          <w:sz w:val="24"/>
          <w:szCs w:val="28"/>
          <w:rtl/>
        </w:rPr>
        <w:t xml:space="preserve"> برنامه،</w:t>
      </w:r>
      <w:r w:rsidRPr="006429BB">
        <w:rPr>
          <w:rFonts w:ascii="Times New Roman" w:eastAsia="Calibri" w:hAnsi="Times New Roman" w:cs="B Nazanin"/>
          <w:sz w:val="24"/>
          <w:szCs w:val="28"/>
          <w:rtl/>
        </w:rPr>
        <w:t xml:space="preserve"> گزارشات </w:t>
      </w:r>
      <w:r w:rsidRPr="006429BB">
        <w:rPr>
          <w:rFonts w:ascii="Times New Roman" w:eastAsia="Calibri" w:hAnsi="Times New Roman" w:cs="B Nazanin" w:hint="cs"/>
          <w:sz w:val="24"/>
          <w:szCs w:val="28"/>
          <w:rtl/>
        </w:rPr>
        <w:t>یادگیری</w:t>
      </w:r>
      <w:r w:rsidRPr="006429BB">
        <w:rPr>
          <w:rFonts w:ascii="Times New Roman" w:eastAsia="Calibri" w:hAnsi="Times New Roman" w:cs="B Nazanin"/>
          <w:sz w:val="24"/>
          <w:szCs w:val="28"/>
          <w:rtl/>
        </w:rPr>
        <w:t xml:space="preserve"> را تکم</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ی‌کردند</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 xml:space="preserve">نحوۀ </w:t>
      </w:r>
      <w:r w:rsidRPr="006429BB">
        <w:rPr>
          <w:rFonts w:ascii="Times New Roman" w:eastAsia="Calibri" w:hAnsi="Times New Roman" w:cs="B Nazanin"/>
          <w:sz w:val="24"/>
          <w:szCs w:val="28"/>
          <w:rtl/>
        </w:rPr>
        <w:t>معرف</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ابتکارات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در واحدها</w:t>
      </w:r>
      <w:r w:rsidRPr="006429BB">
        <w:rPr>
          <w:rFonts w:ascii="Times New Roman" w:eastAsia="Calibri" w:hAnsi="Times New Roman" w:cs="B Nazanin" w:hint="cs"/>
          <w:sz w:val="24"/>
          <w:szCs w:val="28"/>
          <w:rtl/>
        </w:rPr>
        <w:t>یشان</w:t>
      </w:r>
      <w:r w:rsidRPr="006429BB">
        <w:rPr>
          <w:rFonts w:ascii="Times New Roman" w:eastAsia="Calibri" w:hAnsi="Times New Roman" w:cs="B Nazanin"/>
          <w:sz w:val="24"/>
          <w:szCs w:val="28"/>
          <w:rtl/>
        </w:rPr>
        <w:t xml:space="preserve"> را</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به</w:t>
      </w:r>
      <w:r w:rsidRPr="006429BB">
        <w:rPr>
          <w:rFonts w:ascii="Times New Roman" w:eastAsia="Calibri" w:hAnsi="Times New Roman" w:cs="B Nazanin" w:hint="cs"/>
          <w:sz w:val="24"/>
          <w:szCs w:val="28"/>
          <w:rtl/>
        </w:rPr>
        <w:t xml:space="preserve"> شکل</w:t>
      </w:r>
      <w:r w:rsidRPr="006429BB">
        <w:rPr>
          <w:rFonts w:ascii="Times New Roman" w:eastAsia="Calibri" w:hAnsi="Times New Roman" w:cs="B Nazanin"/>
          <w:sz w:val="24"/>
          <w:szCs w:val="28"/>
          <w:rtl/>
        </w:rPr>
        <w:t xml:space="preserve"> حرفه‌ا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توض</w:t>
      </w:r>
      <w:r w:rsidRPr="006429BB">
        <w:rPr>
          <w:rFonts w:ascii="Times New Roman" w:eastAsia="Calibri" w:hAnsi="Times New Roman" w:cs="B Nazanin" w:hint="cs"/>
          <w:sz w:val="24"/>
          <w:szCs w:val="28"/>
          <w:rtl/>
        </w:rPr>
        <w:t>یح</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ی‌دادند</w:t>
      </w:r>
      <w:r w:rsidRPr="006429BB">
        <w:rPr>
          <w:rFonts w:ascii="Times New Roman" w:eastAsia="Calibri" w:hAnsi="Times New Roman" w:cs="B Nazanin"/>
          <w:sz w:val="24"/>
          <w:szCs w:val="28"/>
          <w:rtl/>
        </w:rPr>
        <w:t>.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گزارشات در </w:t>
      </w:r>
      <w:r w:rsidRPr="006429BB">
        <w:rPr>
          <w:rFonts w:ascii="Times New Roman" w:eastAsia="Calibri" w:hAnsi="Times New Roman" w:cs="B Nazanin" w:hint="cs"/>
          <w:sz w:val="24"/>
          <w:szCs w:val="28"/>
          <w:rtl/>
        </w:rPr>
        <w:t>اکثر</w:t>
      </w:r>
      <w:r w:rsidRPr="006429BB">
        <w:rPr>
          <w:rFonts w:ascii="Times New Roman" w:eastAsia="Calibri" w:hAnsi="Times New Roman" w:cs="B Nazanin"/>
          <w:sz w:val="24"/>
          <w:szCs w:val="28"/>
          <w:rtl/>
        </w:rPr>
        <w:t xml:space="preserve"> موارد </w:t>
      </w:r>
      <w:r w:rsidRPr="006429BB">
        <w:rPr>
          <w:rFonts w:ascii="Times New Roman" w:eastAsia="Calibri" w:hAnsi="Times New Roman" w:cs="B Nazanin" w:hint="cs"/>
          <w:sz w:val="24"/>
          <w:szCs w:val="28"/>
          <w:rtl/>
        </w:rPr>
        <w:t>مبهم</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بی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اثر</w:t>
      </w:r>
      <w:r w:rsidRPr="006429BB">
        <w:rPr>
          <w:rFonts w:ascii="Times New Roman" w:eastAsia="Calibri" w:hAnsi="Times New Roman" w:cs="B Nazanin"/>
          <w:sz w:val="24"/>
          <w:szCs w:val="28"/>
          <w:rtl/>
        </w:rPr>
        <w:t xml:space="preserve"> بودند.</w:t>
      </w:r>
    </w:p>
    <w:p w:rsidR="006429BB" w:rsidRPr="006429BB" w:rsidRDefault="006429BB" w:rsidP="006429BB">
      <w:pPr>
        <w:spacing w:after="0"/>
        <w:jc w:val="both"/>
        <w:rPr>
          <w:rFonts w:ascii="Times New Roman" w:eastAsia="Calibri" w:hAnsi="Times New Roman" w:cs="B Nazanin"/>
          <w:sz w:val="24"/>
          <w:szCs w:val="28"/>
          <w:rtl/>
        </w:rPr>
      </w:pPr>
      <w:r w:rsidRPr="006429BB">
        <w:rPr>
          <w:rFonts w:ascii="Times New Roman" w:eastAsia="Calibri" w:hAnsi="Times New Roman" w:cs="B Nazanin"/>
          <w:sz w:val="24"/>
          <w:szCs w:val="28"/>
          <w:rtl/>
        </w:rPr>
        <w:t>با شکا</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همکاران (به‌ویژه کار</w:t>
      </w:r>
      <w:r w:rsidRPr="006429BB">
        <w:rPr>
          <w:rFonts w:ascii="Times New Roman" w:eastAsia="Calibri" w:hAnsi="Times New Roman" w:cs="B Nazanin" w:hint="cs"/>
          <w:sz w:val="24"/>
          <w:szCs w:val="28"/>
          <w:rtl/>
        </w:rPr>
        <w:t>کنان</w:t>
      </w:r>
      <w:r w:rsidRPr="006429BB">
        <w:rPr>
          <w:rFonts w:ascii="Times New Roman" w:eastAsia="Calibri" w:hAnsi="Times New Roman" w:cs="B Nazanin"/>
          <w:sz w:val="24"/>
          <w:szCs w:val="28"/>
          <w:rtl/>
        </w:rPr>
        <w:t xml:space="preserve"> مرد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که </w:t>
      </w:r>
      <w:r w:rsidRPr="006429BB">
        <w:rPr>
          <w:rFonts w:ascii="Times New Roman" w:eastAsia="Calibri" w:hAnsi="Times New Roman" w:cs="B Nazanin" w:hint="cs"/>
          <w:sz w:val="24"/>
          <w:szCs w:val="28"/>
          <w:rtl/>
        </w:rPr>
        <w:t>شاید</w:t>
      </w:r>
      <w:r w:rsidRPr="006429BB">
        <w:rPr>
          <w:rFonts w:ascii="Times New Roman" w:eastAsia="Calibri" w:hAnsi="Times New Roman" w:cs="B Nazanin"/>
          <w:sz w:val="24"/>
          <w:szCs w:val="28"/>
          <w:rtl/>
        </w:rPr>
        <w:t xml:space="preserve"> در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فر</w:t>
      </w:r>
      <w:r w:rsidRPr="006429BB">
        <w:rPr>
          <w:rFonts w:ascii="Times New Roman" w:eastAsia="Calibri" w:hAnsi="Times New Roman" w:cs="B Nazanin" w:hint="cs"/>
          <w:sz w:val="24"/>
          <w:szCs w:val="28"/>
          <w:rtl/>
        </w:rPr>
        <w:t>آ</w:t>
      </w:r>
      <w:r w:rsidRPr="006429BB">
        <w:rPr>
          <w:rFonts w:ascii="Times New Roman" w:eastAsia="Calibri" w:hAnsi="Times New Roman" w:cs="B Nazanin"/>
          <w:sz w:val="24"/>
          <w:szCs w:val="28"/>
          <w:rtl/>
        </w:rPr>
        <w:t>یند احساس طر</w:t>
      </w:r>
      <w:r w:rsidRPr="006429BB">
        <w:rPr>
          <w:rFonts w:ascii="Times New Roman" w:eastAsia="Calibri" w:hAnsi="Times New Roman" w:cs="B Nazanin" w:hint="cs"/>
          <w:sz w:val="24"/>
          <w:szCs w:val="28"/>
          <w:rtl/>
        </w:rPr>
        <w:t>دشدگی داشتند</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 xml:space="preserve"> از</w:t>
      </w:r>
      <w:r w:rsidRPr="006429BB">
        <w:rPr>
          <w:rFonts w:ascii="Times New Roman" w:eastAsia="Calibri" w:hAnsi="Times New Roman" w:cs="B Nazanin"/>
          <w:sz w:val="24"/>
          <w:szCs w:val="28"/>
          <w:rtl/>
        </w:rPr>
        <w:t xml:space="preserve"> برخی شرکت‌کنندگان در </w:t>
      </w:r>
      <w:r w:rsidRPr="006429BB">
        <w:rPr>
          <w:rFonts w:ascii="Times New Roman" w:eastAsia="Calibri" w:hAnsi="Times New Roman" w:cs="B Nazanin" w:hint="cs"/>
          <w:sz w:val="24"/>
          <w:szCs w:val="28"/>
          <w:rtl/>
        </w:rPr>
        <w:t xml:space="preserve">این خصوص که </w:t>
      </w:r>
      <w:r w:rsidRPr="006429BB">
        <w:rPr>
          <w:rFonts w:ascii="Times New Roman" w:eastAsia="Calibri" w:hAnsi="Times New Roman" w:cs="B Nazanin"/>
          <w:sz w:val="24"/>
          <w:szCs w:val="28"/>
          <w:rtl/>
        </w:rPr>
        <w:t>چ</w:t>
      </w:r>
      <w:r w:rsidRPr="006429BB">
        <w:rPr>
          <w:rFonts w:ascii="Times New Roman" w:eastAsia="Calibri" w:hAnsi="Times New Roman" w:cs="B Nazanin" w:hint="cs"/>
          <w:sz w:val="24"/>
          <w:szCs w:val="28"/>
          <w:rtl/>
        </w:rPr>
        <w:t>طور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به آنها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تجربۀ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آموزش و یادگیری</w:t>
      </w:r>
      <w:r w:rsidRPr="006429BB">
        <w:rPr>
          <w:rFonts w:ascii="Times New Roman" w:eastAsia="Calibri" w:hAnsi="Times New Roman" w:cs="B Nazanin"/>
          <w:sz w:val="24"/>
          <w:szCs w:val="28"/>
          <w:rtl/>
        </w:rPr>
        <w:t xml:space="preserve"> داده شد </w:t>
      </w:r>
      <w:r w:rsidRPr="006429BB">
        <w:rPr>
          <w:rFonts w:ascii="Times New Roman" w:eastAsia="Calibri" w:hAnsi="Times New Roman" w:cs="B Nazanin" w:hint="cs"/>
          <w:sz w:val="24"/>
          <w:szCs w:val="28"/>
          <w:rtl/>
        </w:rPr>
        <w:t>و از</w:t>
      </w:r>
      <w:r w:rsidRPr="006429BB">
        <w:rPr>
          <w:rFonts w:ascii="Times New Roman" w:eastAsia="Calibri" w:hAnsi="Times New Roman" w:cs="B Nazanin"/>
          <w:sz w:val="24"/>
          <w:szCs w:val="28"/>
          <w:rtl/>
        </w:rPr>
        <w:t xml:space="preserve"> د</w:t>
      </w:r>
      <w:r w:rsidRPr="006429BB">
        <w:rPr>
          <w:rFonts w:ascii="Times New Roman" w:eastAsia="Calibri" w:hAnsi="Times New Roman" w:cs="B Nazanin" w:hint="cs"/>
          <w:sz w:val="24"/>
          <w:szCs w:val="28"/>
          <w:rtl/>
        </w:rPr>
        <w:t>یگران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دریغ شد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احساس ناامیدی</w:t>
      </w:r>
      <w:r w:rsidRPr="006429BB">
        <w:rPr>
          <w:rFonts w:ascii="Times New Roman" w:eastAsia="Calibri" w:hAnsi="Times New Roman" w:cs="B Nazanin"/>
          <w:sz w:val="24"/>
          <w:szCs w:val="28"/>
          <w:rtl/>
        </w:rPr>
        <w:t xml:space="preserve"> ناش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از </w:t>
      </w:r>
      <w:r w:rsidRPr="006429BB">
        <w:rPr>
          <w:rFonts w:ascii="Times New Roman" w:eastAsia="Calibri" w:hAnsi="Times New Roman" w:cs="B Nazanin" w:hint="cs"/>
          <w:sz w:val="24"/>
          <w:szCs w:val="28"/>
          <w:rtl/>
        </w:rPr>
        <w:t>از دست دادن</w:t>
      </w:r>
      <w:r w:rsidRPr="006429BB">
        <w:rPr>
          <w:rFonts w:ascii="Times New Roman" w:eastAsia="Calibri" w:hAnsi="Times New Roman" w:cs="B Nazanin"/>
          <w:sz w:val="24"/>
          <w:szCs w:val="28"/>
          <w:rtl/>
        </w:rPr>
        <w:t xml:space="preserve"> فرصت </w:t>
      </w:r>
      <w:r w:rsidRPr="006429BB">
        <w:rPr>
          <w:rFonts w:ascii="Times New Roman" w:eastAsia="Calibri" w:hAnsi="Times New Roman" w:cs="B Nazanin" w:hint="cs"/>
          <w:sz w:val="24"/>
          <w:szCs w:val="28"/>
          <w:rtl/>
        </w:rPr>
        <w:t>یادگیری تشدید</w:t>
      </w:r>
      <w:r w:rsidRPr="006429BB">
        <w:rPr>
          <w:rFonts w:ascii="Times New Roman" w:eastAsia="Calibri" w:hAnsi="Times New Roman" w:cs="B Nazanin"/>
          <w:sz w:val="24"/>
          <w:szCs w:val="28"/>
          <w:rtl/>
        </w:rPr>
        <w:t xml:space="preserve"> شد. </w:t>
      </w:r>
      <w:r w:rsidRPr="006429BB">
        <w:rPr>
          <w:rFonts w:ascii="Times New Roman" w:eastAsia="Calibri" w:hAnsi="Times New Roman" w:cs="B Nazanin" w:hint="cs"/>
          <w:sz w:val="24"/>
          <w:szCs w:val="28"/>
          <w:rtl/>
        </w:rPr>
        <w:t>این امر هم برای زنانی که در برنامه توسعه شرکت کردند و هم برای مدیران مشکلاتی را ایجاد کرد.</w:t>
      </w:r>
    </w:p>
    <w:p w:rsidR="006A2AF7" w:rsidRPr="008C5550" w:rsidRDefault="006A2AF7" w:rsidP="006A2AF7">
      <w:pPr>
        <w:spacing w:after="0"/>
        <w:jc w:val="both"/>
        <w:rPr>
          <w:rFonts w:ascii="Times New Roman" w:eastAsia="Calibri" w:hAnsi="Times New Roman" w:cs="B Nazanin"/>
          <w:sz w:val="24"/>
          <w:szCs w:val="28"/>
          <w:rtl/>
        </w:rPr>
      </w:pPr>
    </w:p>
    <w:p w:rsidR="006429BB" w:rsidRPr="006429BB" w:rsidRDefault="006429BB" w:rsidP="006429BB">
      <w:pPr>
        <w:keepNext/>
        <w:keepLines/>
        <w:spacing w:after="0"/>
        <w:jc w:val="both"/>
        <w:outlineLvl w:val="1"/>
        <w:rPr>
          <w:rFonts w:ascii="Times New Roman Bold" w:eastAsia="Times New Roman" w:hAnsi="Times New Roman Bold" w:cs="B Nazanin"/>
          <w:b/>
          <w:bCs/>
          <w:sz w:val="24"/>
          <w:szCs w:val="28"/>
        </w:rPr>
      </w:pPr>
      <w:r w:rsidRPr="006429BB">
        <w:rPr>
          <w:rFonts w:ascii="Times New Roman Bold" w:eastAsia="Times New Roman" w:hAnsi="Times New Roman Bold" w:cs="B Nazanin" w:hint="cs"/>
          <w:b/>
          <w:bCs/>
          <w:sz w:val="24"/>
          <w:szCs w:val="28"/>
          <w:rtl/>
        </w:rPr>
        <w:t>دلیل ناکامی در</w:t>
      </w:r>
      <w:r w:rsidRPr="006429BB">
        <w:rPr>
          <w:rFonts w:ascii="Times New Roman Bold" w:eastAsia="Times New Roman" w:hAnsi="Times New Roman Bold" w:cs="B Nazanin"/>
          <w:b/>
          <w:bCs/>
          <w:sz w:val="24"/>
          <w:szCs w:val="28"/>
          <w:rtl/>
        </w:rPr>
        <w:t xml:space="preserve"> </w:t>
      </w:r>
      <w:r w:rsidRPr="006429BB">
        <w:rPr>
          <w:rFonts w:ascii="Times New Roman Bold" w:eastAsia="Times New Roman" w:hAnsi="Times New Roman Bold" w:cs="B Nazanin" w:hint="cs"/>
          <w:b/>
          <w:bCs/>
          <w:sz w:val="24"/>
          <w:szCs w:val="28"/>
          <w:rtl/>
        </w:rPr>
        <w:t>توسعه</w:t>
      </w:r>
      <w:r w:rsidRPr="006429BB">
        <w:rPr>
          <w:rFonts w:ascii="Times New Roman Bold" w:eastAsia="Times New Roman" w:hAnsi="Times New Roman Bold" w:cs="B Nazanin"/>
          <w:b/>
          <w:bCs/>
          <w:sz w:val="24"/>
          <w:szCs w:val="28"/>
          <w:rtl/>
        </w:rPr>
        <w:t xml:space="preserve"> مدیر</w:t>
      </w:r>
      <w:r w:rsidRPr="006429BB">
        <w:rPr>
          <w:rFonts w:ascii="Times New Roman Bold" w:eastAsia="Times New Roman" w:hAnsi="Times New Roman Bold" w:cs="B Nazanin" w:hint="cs"/>
          <w:b/>
          <w:bCs/>
          <w:sz w:val="24"/>
          <w:szCs w:val="28"/>
          <w:rtl/>
        </w:rPr>
        <w:t>یت</w:t>
      </w:r>
      <w:r w:rsidRPr="006429BB">
        <w:rPr>
          <w:rFonts w:ascii="Times New Roman Bold" w:eastAsia="Times New Roman" w:hAnsi="Times New Roman Bold" w:cs="B Nazanin"/>
          <w:b/>
          <w:bCs/>
          <w:sz w:val="24"/>
          <w:szCs w:val="28"/>
          <w:rtl/>
        </w:rPr>
        <w:t xml:space="preserve"> در </w:t>
      </w:r>
      <w:r w:rsidRPr="006429BB">
        <w:rPr>
          <w:rFonts w:ascii="Times New Roman Bold" w:eastAsia="Times New Roman" w:hAnsi="Times New Roman Bold" w:cs="B Nazanin" w:hint="cs"/>
          <w:b/>
          <w:bCs/>
          <w:sz w:val="24"/>
          <w:szCs w:val="28"/>
          <w:rtl/>
        </w:rPr>
        <w:t>فلوکو</w:t>
      </w:r>
      <w:r w:rsidRPr="006429BB">
        <w:rPr>
          <w:rFonts w:ascii="Times New Roman Bold" w:eastAsia="Times New Roman" w:hAnsi="Times New Roman Bold" w:cs="B Nazanin"/>
          <w:b/>
          <w:bCs/>
          <w:sz w:val="24"/>
          <w:szCs w:val="28"/>
          <w:rtl/>
        </w:rPr>
        <w:t xml:space="preserve"> و </w:t>
      </w:r>
      <w:r w:rsidRPr="006429BB">
        <w:rPr>
          <w:rFonts w:ascii="Times New Roman Bold" w:eastAsia="Times New Roman" w:hAnsi="Times New Roman Bold" w:cs="B Nazanin" w:hint="cs"/>
          <w:b/>
          <w:bCs/>
          <w:sz w:val="24"/>
          <w:szCs w:val="28"/>
          <w:rtl/>
        </w:rPr>
        <w:t>روکو</w:t>
      </w:r>
      <w:r w:rsidRPr="006429BB">
        <w:rPr>
          <w:rFonts w:ascii="Times New Roman Bold" w:eastAsia="Times New Roman" w:hAnsi="Times New Roman Bold" w:cs="B Nazanin"/>
          <w:b/>
          <w:bCs/>
          <w:sz w:val="24"/>
          <w:szCs w:val="28"/>
          <w:rtl/>
        </w:rPr>
        <w:t xml:space="preserve"> </w:t>
      </w:r>
      <w:r w:rsidRPr="006429BB">
        <w:rPr>
          <w:rFonts w:ascii="Times New Roman Bold" w:eastAsia="Times New Roman" w:hAnsi="Times New Roman Bold" w:cs="B Nazanin" w:hint="cs"/>
          <w:b/>
          <w:bCs/>
          <w:sz w:val="24"/>
          <w:szCs w:val="28"/>
          <w:rtl/>
        </w:rPr>
        <w:t>چه بود</w:t>
      </w:r>
      <w:r w:rsidRPr="006429BB">
        <w:rPr>
          <w:rFonts w:ascii="Times New Roman Bold" w:eastAsia="Times New Roman" w:hAnsi="Times New Roman Bold" w:cs="B Nazanin"/>
          <w:b/>
          <w:bCs/>
          <w:sz w:val="24"/>
          <w:szCs w:val="28"/>
          <w:rtl/>
        </w:rPr>
        <w:t>؟</w:t>
      </w:r>
    </w:p>
    <w:p w:rsidR="006429BB" w:rsidRPr="006429BB" w:rsidRDefault="006429BB" w:rsidP="006429BB">
      <w:pPr>
        <w:spacing w:after="0"/>
        <w:jc w:val="both"/>
        <w:rPr>
          <w:rFonts w:ascii="Times New Roman" w:eastAsia="Calibri" w:hAnsi="Times New Roman" w:cs="B Nazanin"/>
          <w:sz w:val="24"/>
          <w:szCs w:val="28"/>
          <w:rtl/>
        </w:rPr>
      </w:pPr>
      <w:r w:rsidRPr="006429BB">
        <w:rPr>
          <w:rFonts w:ascii="Times New Roman" w:eastAsia="Calibri" w:hAnsi="Times New Roman" w:cs="B Nazanin" w:hint="cs"/>
          <w:sz w:val="24"/>
          <w:szCs w:val="28"/>
          <w:rtl/>
        </w:rPr>
        <w:t>تحلیل</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این </w:t>
      </w:r>
      <w:r w:rsidRPr="006429BB">
        <w:rPr>
          <w:rFonts w:ascii="Times New Roman" w:eastAsia="Calibri" w:hAnsi="Times New Roman" w:cs="B Nazanin"/>
          <w:sz w:val="24"/>
          <w:szCs w:val="28"/>
          <w:rtl/>
        </w:rPr>
        <w:t>مطالعۀ موردی نشان می‌دهد مجموعه پ</w:t>
      </w:r>
      <w:r w:rsidRPr="006429BB">
        <w:rPr>
          <w:rFonts w:ascii="Times New Roman" w:eastAsia="Calibri" w:hAnsi="Times New Roman" w:cs="B Nazanin" w:hint="cs"/>
          <w:sz w:val="24"/>
          <w:szCs w:val="28"/>
          <w:rtl/>
        </w:rPr>
        <w:t>یچیده</w:t>
      </w:r>
      <w:r w:rsidRPr="006429BB">
        <w:rPr>
          <w:rFonts w:ascii="Times New Roman" w:eastAsia="Calibri" w:hAnsi="Times New Roman" w:cs="B Nazanin"/>
          <w:sz w:val="24"/>
          <w:szCs w:val="28"/>
          <w:rtl/>
        </w:rPr>
        <w:t>‌ای از متغ</w:t>
      </w:r>
      <w:r w:rsidRPr="006429BB">
        <w:rPr>
          <w:rFonts w:ascii="Times New Roman" w:eastAsia="Calibri" w:hAnsi="Times New Roman" w:cs="B Nazanin" w:hint="cs"/>
          <w:sz w:val="24"/>
          <w:szCs w:val="28"/>
          <w:rtl/>
        </w:rPr>
        <w:t>یرها</w:t>
      </w:r>
      <w:r w:rsidRPr="006429BB">
        <w:rPr>
          <w:rFonts w:ascii="Times New Roman" w:eastAsia="Calibri" w:hAnsi="Times New Roman" w:cs="B Nazanin"/>
          <w:sz w:val="24"/>
          <w:szCs w:val="28"/>
          <w:rtl/>
        </w:rPr>
        <w:t xml:space="preserve"> و روابط منجر به </w:t>
      </w:r>
      <w:r w:rsidRPr="006429BB">
        <w:rPr>
          <w:rFonts w:ascii="Times New Roman" w:eastAsia="Calibri" w:hAnsi="Times New Roman" w:cs="B Nazanin" w:hint="cs"/>
          <w:sz w:val="24"/>
          <w:szCs w:val="28"/>
          <w:rtl/>
        </w:rPr>
        <w:t xml:space="preserve">عدم تحقق </w:t>
      </w:r>
      <w:r w:rsidRPr="006429BB">
        <w:rPr>
          <w:rFonts w:ascii="Times New Roman" w:eastAsia="Calibri" w:hAnsi="Times New Roman" w:cs="B Nazanin"/>
          <w:sz w:val="24"/>
          <w:szCs w:val="28"/>
          <w:rtl/>
        </w:rPr>
        <w:t>اهداف و اثربخش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مداخل</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ای </w:t>
      </w:r>
      <w:r w:rsidRPr="006429BB">
        <w:rPr>
          <w:rFonts w:ascii="Times New Roman" w:eastAsia="Calibri" w:hAnsi="Times New Roman" w:cs="B Nazanin"/>
          <w:sz w:val="24"/>
          <w:szCs w:val="28"/>
          <w:rtl/>
        </w:rPr>
        <w:t>هم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سازمان‌ها و هم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افراد درگ</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شده است.</w:t>
      </w:r>
      <w:r w:rsidRPr="006429BB">
        <w:rPr>
          <w:rFonts w:ascii="Times New Roman" w:eastAsia="Calibri" w:hAnsi="Times New Roman" w:cs="B Nazanin" w:hint="cs"/>
          <w:sz w:val="24"/>
          <w:szCs w:val="28"/>
          <w:rtl/>
        </w:rPr>
        <w:t xml:space="preserve"> در ظاهر امر مدیریت ارشد اهداف راهبردی موثری برای سازمان تدوین کرده بود، اما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زمانی که</w:t>
      </w:r>
      <w:r w:rsidRPr="006429BB">
        <w:rPr>
          <w:rFonts w:ascii="Times New Roman" w:eastAsia="Calibri" w:hAnsi="Times New Roman" w:cs="B Nazanin"/>
          <w:sz w:val="24"/>
          <w:szCs w:val="28"/>
          <w:rtl/>
        </w:rPr>
        <w:t xml:space="preserve"> نوبت به عمل</w:t>
      </w:r>
      <w:r w:rsidRPr="006429BB">
        <w:rPr>
          <w:rFonts w:ascii="Times New Roman" w:eastAsia="Calibri" w:hAnsi="Times New Roman" w:cs="B Nazanin" w:hint="cs"/>
          <w:sz w:val="24"/>
          <w:szCs w:val="28"/>
          <w:rtl/>
        </w:rPr>
        <w:t>یاتی</w:t>
      </w:r>
      <w:r w:rsidRPr="006429BB">
        <w:rPr>
          <w:rFonts w:ascii="Times New Roman" w:eastAsia="Calibri" w:hAnsi="Times New Roman" w:cs="B Nazanin"/>
          <w:sz w:val="24"/>
          <w:szCs w:val="28"/>
          <w:rtl/>
        </w:rPr>
        <w:t xml:space="preserve"> کردن </w:t>
      </w:r>
      <w:r w:rsidRPr="006429BB">
        <w:rPr>
          <w:rFonts w:ascii="Times New Roman" w:eastAsia="Calibri" w:hAnsi="Times New Roman" w:cs="B Nazanin" w:hint="cs"/>
          <w:sz w:val="24"/>
          <w:szCs w:val="28"/>
          <w:rtl/>
        </w:rPr>
        <w:t>اهداف رسید،</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یشرفت</w:t>
      </w:r>
      <w:r w:rsidRPr="006429BB">
        <w:rPr>
          <w:rFonts w:ascii="Times New Roman" w:eastAsia="Calibri" w:hAnsi="Times New Roman" w:cs="B Nazanin"/>
          <w:sz w:val="24"/>
          <w:szCs w:val="28"/>
          <w:rtl/>
        </w:rPr>
        <w:t xml:space="preserve"> کم</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حاصل</w:t>
      </w:r>
      <w:r w:rsidRPr="006429BB">
        <w:rPr>
          <w:rFonts w:ascii="Times New Roman" w:eastAsia="Calibri" w:hAnsi="Times New Roman" w:cs="B Nazanin"/>
          <w:sz w:val="24"/>
          <w:szCs w:val="28"/>
          <w:rtl/>
        </w:rPr>
        <w:t xml:space="preserve"> شد.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توض</w:t>
      </w:r>
      <w:r w:rsidRPr="006429BB">
        <w:rPr>
          <w:rFonts w:ascii="Times New Roman" w:eastAsia="Calibri" w:hAnsi="Times New Roman" w:cs="B Nazanin" w:hint="cs"/>
          <w:sz w:val="24"/>
          <w:szCs w:val="28"/>
          <w:rtl/>
        </w:rPr>
        <w:t>یح</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این </w:t>
      </w:r>
      <w:r w:rsidRPr="006429BB">
        <w:rPr>
          <w:rFonts w:ascii="Times New Roman" w:eastAsia="Calibri" w:hAnsi="Times New Roman" w:cs="B Nazanin"/>
          <w:sz w:val="24"/>
          <w:szCs w:val="28"/>
          <w:rtl/>
        </w:rPr>
        <w:t>نتا</w:t>
      </w:r>
      <w:r w:rsidRPr="006429BB">
        <w:rPr>
          <w:rFonts w:ascii="Times New Roman" w:eastAsia="Calibri" w:hAnsi="Times New Roman" w:cs="B Nazanin" w:hint="cs"/>
          <w:sz w:val="24"/>
          <w:szCs w:val="28"/>
          <w:rtl/>
        </w:rPr>
        <w:t>یج</w:t>
      </w:r>
      <w:r w:rsidRPr="006429BB">
        <w:rPr>
          <w:rFonts w:ascii="Times New Roman" w:eastAsia="Calibri" w:hAnsi="Times New Roman" w:cs="B Nazanin"/>
          <w:sz w:val="24"/>
          <w:szCs w:val="28"/>
          <w:rtl/>
        </w:rPr>
        <w:t xml:space="preserve"> در </w:t>
      </w:r>
      <w:r w:rsidRPr="006429BB">
        <w:rPr>
          <w:rFonts w:ascii="Times New Roman" w:eastAsia="Calibri" w:hAnsi="Times New Roman" w:cs="B Nazanin" w:hint="cs"/>
          <w:sz w:val="24"/>
          <w:szCs w:val="28"/>
          <w:rtl/>
        </w:rPr>
        <w:t>فلوکو</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 xml:space="preserve">روکو می‌توان </w:t>
      </w:r>
      <w:r w:rsidRPr="006429BB">
        <w:rPr>
          <w:rFonts w:ascii="Times New Roman" w:eastAsia="Calibri" w:hAnsi="Times New Roman" w:cs="B Nazanin"/>
          <w:sz w:val="24"/>
          <w:szCs w:val="28"/>
          <w:rtl/>
        </w:rPr>
        <w:t>چند</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دل</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آورد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که </w:t>
      </w:r>
      <w:r w:rsidRPr="006429BB">
        <w:rPr>
          <w:rFonts w:ascii="Times New Roman" w:eastAsia="Calibri" w:hAnsi="Times New Roman" w:cs="B Nazanin"/>
          <w:sz w:val="24"/>
          <w:szCs w:val="28"/>
          <w:rtl/>
        </w:rPr>
        <w:t>در</w:t>
      </w:r>
      <w:r w:rsidRPr="006429BB">
        <w:rPr>
          <w:rFonts w:ascii="Times New Roman" w:eastAsia="Calibri" w:hAnsi="Times New Roman" w:cs="B Nazanin" w:hint="cs"/>
          <w:sz w:val="24"/>
          <w:szCs w:val="28"/>
          <w:rtl/>
        </w:rPr>
        <w:t xml:space="preserve"> دو زیربخش بعدی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مورد </w:t>
      </w:r>
      <w:r w:rsidRPr="006429BB">
        <w:rPr>
          <w:rFonts w:ascii="Times New Roman" w:eastAsia="Calibri" w:hAnsi="Times New Roman" w:cs="B Nazanin"/>
          <w:sz w:val="24"/>
          <w:szCs w:val="28"/>
          <w:rtl/>
        </w:rPr>
        <w:t xml:space="preserve">بحث </w:t>
      </w:r>
      <w:r w:rsidRPr="006429BB">
        <w:rPr>
          <w:rFonts w:ascii="Times New Roman" w:eastAsia="Calibri" w:hAnsi="Times New Roman" w:cs="B Nazanin" w:hint="cs"/>
          <w:sz w:val="24"/>
          <w:szCs w:val="28"/>
          <w:rtl/>
        </w:rPr>
        <w:t>قرار گرفته</w:t>
      </w:r>
      <w:r w:rsidRPr="006429BB">
        <w:rPr>
          <w:rFonts w:ascii="Times New Roman" w:eastAsia="Calibri" w:hAnsi="Times New Roman" w:cs="B Nazanin"/>
          <w:sz w:val="24"/>
          <w:szCs w:val="28"/>
          <w:rtl/>
        </w:rPr>
        <w:softHyphen/>
        <w:t>ا</w:t>
      </w:r>
      <w:r w:rsidRPr="006429BB">
        <w:rPr>
          <w:rFonts w:ascii="Times New Roman" w:eastAsia="Calibri" w:hAnsi="Times New Roman" w:cs="B Nazanin" w:hint="cs"/>
          <w:sz w:val="24"/>
          <w:szCs w:val="28"/>
          <w:rtl/>
        </w:rPr>
        <w:t>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عدم</w:t>
      </w:r>
      <w:r w:rsidRPr="006429BB">
        <w:rPr>
          <w:rFonts w:ascii="Times New Roman" w:eastAsia="Calibri" w:hAnsi="Times New Roman" w:cs="B Nazanin"/>
          <w:sz w:val="24"/>
          <w:szCs w:val="28"/>
          <w:rtl/>
        </w:rPr>
        <w:t xml:space="preserve"> تأث</w:t>
      </w:r>
      <w:r w:rsidRPr="006429BB">
        <w:rPr>
          <w:rFonts w:ascii="Times New Roman" w:eastAsia="Calibri" w:hAnsi="Times New Roman" w:cs="B Nazanin" w:hint="cs"/>
          <w:sz w:val="24"/>
          <w:szCs w:val="28"/>
          <w:rtl/>
        </w:rPr>
        <w:t>یر این</w:t>
      </w:r>
      <w:r w:rsidRPr="006429BB">
        <w:rPr>
          <w:rFonts w:ascii="Times New Roman" w:eastAsia="Calibri" w:hAnsi="Times New Roman" w:cs="B Nazanin"/>
          <w:sz w:val="24"/>
          <w:szCs w:val="28"/>
          <w:rtl/>
        </w:rPr>
        <w:t xml:space="preserve"> برنامه بر ت</w:t>
      </w:r>
      <w:r w:rsidRPr="006429BB">
        <w:rPr>
          <w:rFonts w:ascii="Times New Roman" w:eastAsia="Calibri" w:hAnsi="Times New Roman" w:cs="B Nazanin" w:hint="cs"/>
          <w:sz w:val="24"/>
          <w:szCs w:val="28"/>
          <w:rtl/>
        </w:rPr>
        <w:t>حول</w:t>
      </w:r>
      <w:r w:rsidRPr="006429BB">
        <w:rPr>
          <w:rFonts w:ascii="Times New Roman" w:eastAsia="Calibri" w:hAnsi="Times New Roman" w:cs="B Nazanin"/>
          <w:sz w:val="24"/>
          <w:szCs w:val="28"/>
          <w:rtl/>
        </w:rPr>
        <w:t xml:space="preserve"> واقع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ناش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از ناتوان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صاحبان قدرت </w:t>
      </w:r>
      <w:r w:rsidRPr="006429BB">
        <w:rPr>
          <w:rFonts w:ascii="Times New Roman" w:eastAsia="Calibri" w:hAnsi="Times New Roman" w:cs="B Nazanin"/>
          <w:sz w:val="24"/>
          <w:szCs w:val="28"/>
          <w:rtl/>
        </w:rPr>
        <w:t>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حما</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از گنجاندن زنان در حوزه‌های کل</w:t>
      </w:r>
      <w:r w:rsidRPr="006429BB">
        <w:rPr>
          <w:rFonts w:ascii="Times New Roman" w:eastAsia="Calibri" w:hAnsi="Times New Roman" w:cs="B Nazanin" w:hint="cs"/>
          <w:sz w:val="24"/>
          <w:szCs w:val="28"/>
          <w:rtl/>
        </w:rPr>
        <w:t>یدی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تحول </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 xml:space="preserve">و </w:t>
      </w:r>
      <w:r w:rsidRPr="006429BB">
        <w:rPr>
          <w:rFonts w:ascii="Times New Roman" w:eastAsia="Calibri" w:hAnsi="Times New Roman" w:cs="B Nazanin"/>
          <w:sz w:val="24"/>
          <w:szCs w:val="28"/>
          <w:rtl/>
        </w:rPr>
        <w:t>در نت</w:t>
      </w:r>
      <w:r w:rsidRPr="006429BB">
        <w:rPr>
          <w:rFonts w:ascii="Times New Roman" w:eastAsia="Calibri" w:hAnsi="Times New Roman" w:cs="B Nazanin" w:hint="cs"/>
          <w:sz w:val="24"/>
          <w:szCs w:val="28"/>
          <w:rtl/>
        </w:rPr>
        <w:t>یجه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عدم </w:t>
      </w:r>
      <w:r w:rsidRPr="006429BB">
        <w:rPr>
          <w:rFonts w:ascii="Times New Roman" w:eastAsia="Calibri" w:hAnsi="Times New Roman" w:cs="B Nazanin"/>
          <w:sz w:val="24"/>
          <w:szCs w:val="28"/>
          <w:rtl/>
        </w:rPr>
        <w:t>حما</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از </w:t>
      </w:r>
      <w:r w:rsidRPr="006429BB">
        <w:rPr>
          <w:rFonts w:ascii="Times New Roman" w:eastAsia="Calibri" w:hAnsi="Times New Roman" w:cs="B Nazanin" w:hint="cs"/>
          <w:sz w:val="24"/>
          <w:szCs w:val="28"/>
          <w:rtl/>
        </w:rPr>
        <w:t>دانش جدید آنها</w:t>
      </w:r>
      <w:r w:rsidRPr="006429BB">
        <w:rPr>
          <w:rFonts w:ascii="Times New Roman" w:eastAsia="Calibri" w:hAnsi="Times New Roman" w:cs="B Nazanin"/>
          <w:sz w:val="24"/>
          <w:szCs w:val="28"/>
          <w:rtl/>
        </w:rPr>
        <w:t>) و ر</w:t>
      </w:r>
      <w:r w:rsidRPr="006429BB">
        <w:rPr>
          <w:rFonts w:ascii="Times New Roman" w:eastAsia="Calibri" w:hAnsi="Times New Roman" w:cs="B Nazanin" w:hint="cs"/>
          <w:sz w:val="24"/>
          <w:szCs w:val="28"/>
          <w:rtl/>
        </w:rPr>
        <w:t>یسک</w:t>
      </w:r>
      <w:r w:rsidRPr="006429BB">
        <w:rPr>
          <w:rFonts w:ascii="Times New Roman" w:eastAsia="Calibri" w:hAnsi="Times New Roman" w:cs="B Nazanin"/>
          <w:sz w:val="24"/>
          <w:szCs w:val="28"/>
          <w:rtl/>
        </w:rPr>
        <w:t xml:space="preserve">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مجدد </w:t>
      </w:r>
      <w:r w:rsidRPr="006429BB">
        <w:rPr>
          <w:rFonts w:ascii="Times New Roman" w:eastAsia="Calibri" w:hAnsi="Times New Roman" w:cs="B Nazanin" w:hint="cs"/>
          <w:sz w:val="24"/>
          <w:szCs w:val="28"/>
          <w:rtl/>
        </w:rPr>
        <w:t>نحوۀ عملکرد خود و</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 xml:space="preserve"> است.</w:t>
      </w:r>
    </w:p>
    <w:p w:rsidR="006429BB" w:rsidRPr="006429BB" w:rsidRDefault="006429BB" w:rsidP="006429BB">
      <w:pPr>
        <w:spacing w:after="0"/>
        <w:jc w:val="both"/>
        <w:rPr>
          <w:rFonts w:ascii="Times New Roman" w:eastAsia="Calibri" w:hAnsi="Times New Roman" w:cs="B Nazanin"/>
          <w:sz w:val="24"/>
          <w:szCs w:val="28"/>
        </w:rPr>
      </w:pPr>
    </w:p>
    <w:p w:rsidR="006429BB" w:rsidRPr="006429BB" w:rsidRDefault="006429BB" w:rsidP="006429BB">
      <w:pPr>
        <w:keepNext/>
        <w:keepLines/>
        <w:spacing w:after="0"/>
        <w:jc w:val="both"/>
        <w:outlineLvl w:val="2"/>
        <w:rPr>
          <w:rFonts w:ascii="Times New Roman Bold" w:eastAsia="Times New Roman" w:hAnsi="Times New Roman Bold" w:cs="B Nazanin"/>
          <w:b/>
          <w:bCs/>
          <w:szCs w:val="26"/>
        </w:rPr>
      </w:pPr>
      <w:r w:rsidRPr="006429BB">
        <w:rPr>
          <w:rFonts w:ascii="Times New Roman Bold" w:eastAsia="Times New Roman" w:hAnsi="Times New Roman Bold" w:cs="B Nazanin" w:hint="cs"/>
          <w:b/>
          <w:bCs/>
          <w:szCs w:val="26"/>
          <w:rtl/>
        </w:rPr>
        <w:t>این</w:t>
      </w:r>
      <w:r w:rsidRPr="006429BB">
        <w:rPr>
          <w:rFonts w:ascii="Times New Roman Bold" w:eastAsia="Times New Roman" w:hAnsi="Times New Roman Bold" w:cs="B Nazanin"/>
          <w:b/>
          <w:bCs/>
          <w:szCs w:val="26"/>
          <w:rtl/>
        </w:rPr>
        <w:t xml:space="preserve"> </w:t>
      </w:r>
      <w:r w:rsidRPr="006429BB">
        <w:rPr>
          <w:rFonts w:ascii="Times New Roman Bold" w:eastAsia="Times New Roman" w:hAnsi="Times New Roman Bold" w:cs="B Nazanin" w:hint="cs"/>
          <w:b/>
          <w:bCs/>
          <w:szCs w:val="26"/>
          <w:rtl/>
        </w:rPr>
        <w:t>افسانه</w:t>
      </w:r>
      <w:r w:rsidRPr="006429BB">
        <w:rPr>
          <w:rFonts w:ascii="Times New Roman Bold" w:eastAsia="Times New Roman" w:hAnsi="Times New Roman Bold" w:cs="B Nazanin"/>
          <w:b/>
          <w:bCs/>
          <w:szCs w:val="26"/>
          <w:rtl/>
        </w:rPr>
        <w:t xml:space="preserve"> که</w:t>
      </w:r>
      <w:r w:rsidRPr="006429BB">
        <w:rPr>
          <w:rFonts w:ascii="Times New Roman Bold" w:eastAsia="Times New Roman" w:hAnsi="Times New Roman Bold" w:cs="B Nazanin" w:hint="cs"/>
          <w:b/>
          <w:bCs/>
          <w:szCs w:val="26"/>
          <w:rtl/>
        </w:rPr>
        <w:t xml:space="preserve"> توسعه</w:t>
      </w:r>
      <w:r w:rsidRPr="006429BB">
        <w:rPr>
          <w:rFonts w:ascii="Times New Roman Bold" w:eastAsia="Times New Roman" w:hAnsi="Times New Roman Bold" w:cs="B Nazanin"/>
          <w:b/>
          <w:bCs/>
          <w:szCs w:val="26"/>
          <w:rtl/>
        </w:rPr>
        <w:t xml:space="preserve"> مدیریت </w:t>
      </w:r>
      <w:r w:rsidRPr="006429BB">
        <w:rPr>
          <w:rFonts w:ascii="Times New Roman Bold" w:eastAsia="Times New Roman" w:hAnsi="Times New Roman Bold" w:cs="B Nazanin" w:hint="cs"/>
          <w:b/>
          <w:bCs/>
          <w:szCs w:val="26"/>
          <w:rtl/>
        </w:rPr>
        <w:t>حلال تمام</w:t>
      </w:r>
      <w:r w:rsidRPr="006429BB">
        <w:rPr>
          <w:rFonts w:ascii="Times New Roman Bold" w:eastAsia="Times New Roman" w:hAnsi="Times New Roman Bold" w:cs="B Nazanin"/>
          <w:b/>
          <w:bCs/>
          <w:szCs w:val="26"/>
          <w:rtl/>
        </w:rPr>
        <w:t xml:space="preserve"> مشکلات </w:t>
      </w:r>
      <w:r w:rsidRPr="006429BB">
        <w:rPr>
          <w:rFonts w:ascii="Times New Roman Bold" w:eastAsia="Times New Roman" w:hAnsi="Times New Roman Bold" w:cs="B Nazanin" w:hint="cs"/>
          <w:b/>
          <w:bCs/>
          <w:szCs w:val="26"/>
          <w:rtl/>
        </w:rPr>
        <w:t>است</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شواهد</w:t>
      </w:r>
      <w:r w:rsidRPr="006429BB">
        <w:rPr>
          <w:rFonts w:ascii="Times New Roman" w:eastAsia="Calibri" w:hAnsi="Times New Roman" w:cs="B Nazanin"/>
          <w:sz w:val="24"/>
          <w:szCs w:val="28"/>
          <w:rtl/>
        </w:rPr>
        <w:t xml:space="preserve"> در </w:t>
      </w:r>
      <w:r w:rsidRPr="006429BB">
        <w:rPr>
          <w:rFonts w:ascii="Times New Roman" w:eastAsia="Calibri" w:hAnsi="Times New Roman" w:cs="B Nazanin" w:hint="cs"/>
          <w:sz w:val="24"/>
          <w:szCs w:val="28"/>
          <w:rtl/>
        </w:rPr>
        <w:t>خصوص</w:t>
      </w:r>
      <w:r w:rsidRPr="006429BB">
        <w:rPr>
          <w:rFonts w:ascii="Times New Roman" w:eastAsia="Calibri" w:hAnsi="Times New Roman" w:cs="B Nazanin"/>
          <w:sz w:val="24"/>
          <w:szCs w:val="28"/>
          <w:rtl/>
        </w:rPr>
        <w:t xml:space="preserve"> عدم مشارکت زنان در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در هر دو سازمان </w:t>
      </w:r>
      <w:r w:rsidRPr="006429BB">
        <w:rPr>
          <w:rFonts w:ascii="Times New Roman" w:eastAsia="Calibri" w:hAnsi="Times New Roman" w:cs="B Nazanin" w:hint="cs"/>
          <w:sz w:val="24"/>
          <w:szCs w:val="28"/>
          <w:rtl/>
        </w:rPr>
        <w:t>انکارناپذیر بود</w:t>
      </w:r>
      <w:r w:rsidRPr="006429BB">
        <w:rPr>
          <w:rFonts w:ascii="Times New Roman" w:eastAsia="Calibri" w:hAnsi="Times New Roman" w:cs="B Nazanin"/>
          <w:sz w:val="24"/>
          <w:szCs w:val="28"/>
          <w:rtl/>
        </w:rPr>
        <w:t>. با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حال، تفس</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آمار توسط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 تا حدود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حق به جانب</w:t>
      </w:r>
      <w:r w:rsidRPr="006429BB">
        <w:rPr>
          <w:rFonts w:ascii="Times New Roman" w:eastAsia="Calibri" w:hAnsi="Times New Roman" w:cs="B Nazanin"/>
          <w:sz w:val="24"/>
          <w:szCs w:val="28"/>
          <w:rtl/>
        </w:rPr>
        <w:t xml:space="preserve"> بود، ز</w:t>
      </w:r>
      <w:r w:rsidRPr="006429BB">
        <w:rPr>
          <w:rFonts w:ascii="Times New Roman" w:eastAsia="Calibri" w:hAnsi="Times New Roman" w:cs="B Nazanin" w:hint="cs"/>
          <w:sz w:val="24"/>
          <w:szCs w:val="28"/>
          <w:rtl/>
        </w:rPr>
        <w:t>یرا</w:t>
      </w:r>
      <w:r w:rsidRPr="006429BB">
        <w:rPr>
          <w:rFonts w:ascii="Times New Roman" w:eastAsia="Calibri" w:hAnsi="Times New Roman" w:cs="B Nazanin"/>
          <w:sz w:val="24"/>
          <w:szCs w:val="28"/>
          <w:rtl/>
        </w:rPr>
        <w:t xml:space="preserve"> آنها </w:t>
      </w:r>
      <w:r w:rsidRPr="006429BB">
        <w:rPr>
          <w:rFonts w:ascii="Times New Roman" w:eastAsia="Calibri" w:hAnsi="Times New Roman" w:cs="B Nazanin" w:hint="cs"/>
          <w:sz w:val="24"/>
          <w:szCs w:val="28"/>
          <w:rtl/>
        </w:rPr>
        <w:t>دلیل</w:t>
      </w:r>
      <w:r w:rsidRPr="006429BB">
        <w:rPr>
          <w:rFonts w:ascii="Times New Roman" w:eastAsia="Calibri" w:hAnsi="Times New Roman" w:cs="B Nazanin"/>
          <w:sz w:val="24"/>
          <w:szCs w:val="28"/>
          <w:rtl/>
        </w:rPr>
        <w:t xml:space="preserve"> عدم مشارکت زنان را ب</w:t>
      </w:r>
      <w:r w:rsidRPr="006429BB">
        <w:rPr>
          <w:rFonts w:ascii="Times New Roman" w:eastAsia="Calibri" w:hAnsi="Times New Roman" w:cs="B Nazanin" w:hint="cs"/>
          <w:sz w:val="24"/>
          <w:szCs w:val="28"/>
          <w:rtl/>
        </w:rPr>
        <w:t xml:space="preserve">ه </w:t>
      </w:r>
      <w:r w:rsidRPr="006429BB">
        <w:rPr>
          <w:rFonts w:ascii="Times New Roman" w:eastAsia="Calibri" w:hAnsi="Times New Roman" w:cs="B Nazanin"/>
          <w:sz w:val="24"/>
          <w:szCs w:val="28"/>
          <w:rtl/>
        </w:rPr>
        <w:t xml:space="preserve">خود زنان </w:t>
      </w:r>
      <w:r w:rsidRPr="006429BB">
        <w:rPr>
          <w:rFonts w:ascii="Times New Roman" w:eastAsia="Calibri" w:hAnsi="Times New Roman" w:cs="B Nazanin" w:hint="cs"/>
          <w:sz w:val="24"/>
          <w:szCs w:val="28"/>
          <w:rtl/>
        </w:rPr>
        <w:t>ربط</w:t>
      </w:r>
      <w:r w:rsidRPr="006429BB">
        <w:rPr>
          <w:rFonts w:ascii="Times New Roman" w:eastAsia="Calibri" w:hAnsi="Times New Roman" w:cs="B Nazanin"/>
          <w:sz w:val="24"/>
          <w:szCs w:val="28"/>
          <w:rtl/>
        </w:rPr>
        <w:t xml:space="preserve"> می‌</w:t>
      </w:r>
      <w:r w:rsidRPr="006429BB">
        <w:rPr>
          <w:rFonts w:ascii="Times New Roman" w:eastAsia="Calibri" w:hAnsi="Times New Roman" w:cs="B Nazanin" w:hint="cs"/>
          <w:sz w:val="24"/>
          <w:szCs w:val="28"/>
          <w:rtl/>
        </w:rPr>
        <w:t>دا</w:t>
      </w:r>
      <w:r w:rsidRPr="006429BB">
        <w:rPr>
          <w:rFonts w:ascii="Times New Roman" w:eastAsia="Calibri" w:hAnsi="Times New Roman" w:cs="B Nazanin"/>
          <w:sz w:val="24"/>
          <w:szCs w:val="28"/>
          <w:rtl/>
        </w:rPr>
        <w:t>دند. در روان‌شناس</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اجتماع</w:t>
      </w:r>
      <w:r w:rsidRPr="006429BB">
        <w:rPr>
          <w:rFonts w:ascii="Times New Roman" w:eastAsia="Calibri" w:hAnsi="Times New Roman" w:cs="B Nazanin" w:hint="cs"/>
          <w:sz w:val="24"/>
          <w:szCs w:val="28"/>
          <w:rtl/>
        </w:rPr>
        <w:t xml:space="preserve">ی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شکل از اسناد کل</w:t>
      </w:r>
      <w:r w:rsidRPr="006429BB">
        <w:rPr>
          <w:rFonts w:ascii="Times New Roman" w:eastAsia="Calibri" w:hAnsi="Times New Roman" w:cs="B Nazanin" w:hint="cs"/>
          <w:sz w:val="24"/>
          <w:szCs w:val="28"/>
          <w:rtl/>
        </w:rPr>
        <w:t>یشه‌ای</w:t>
      </w:r>
      <w:r w:rsidRPr="006429BB">
        <w:rPr>
          <w:rFonts w:ascii="Times New Roman" w:eastAsia="Calibri" w:hAnsi="Times New Roman" w:cs="B Nazanin"/>
          <w:sz w:val="24"/>
          <w:szCs w:val="28"/>
          <w:rtl/>
        </w:rPr>
        <w:t xml:space="preserve"> موضوع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w:t>
      </w:r>
      <w:r w:rsidRPr="006429BB">
        <w:rPr>
          <w:rFonts w:ascii="Times New Roman" w:eastAsia="Calibri" w:hAnsi="Times New Roman" w:cs="B Nazanin" w:hint="cs"/>
          <w:sz w:val="24"/>
          <w:szCs w:val="28"/>
          <w:rtl/>
        </w:rPr>
        <w:t>یج</w:t>
      </w:r>
      <w:r w:rsidRPr="006429BB">
        <w:rPr>
          <w:rFonts w:ascii="Times New Roman" w:eastAsia="Calibri" w:hAnsi="Times New Roman" w:cs="B Nazanin"/>
          <w:sz w:val="24"/>
          <w:szCs w:val="28"/>
          <w:rtl/>
        </w:rPr>
        <w:t xml:space="preserve"> و پژوهش</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شده است که ناش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از </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باور </w:t>
      </w:r>
      <w:r w:rsidRPr="006429BB">
        <w:rPr>
          <w:rFonts w:ascii="Times New Roman" w:eastAsia="Calibri" w:hAnsi="Times New Roman" w:cs="B Nazanin" w:hint="cs"/>
          <w:sz w:val="24"/>
          <w:szCs w:val="28"/>
          <w:rtl/>
        </w:rPr>
        <w:t>فراگیر</w:t>
      </w:r>
      <w:r w:rsidRPr="006429BB">
        <w:rPr>
          <w:rFonts w:ascii="Times New Roman" w:eastAsia="Calibri" w:hAnsi="Times New Roman" w:cs="B Nazanin"/>
          <w:sz w:val="24"/>
          <w:szCs w:val="28"/>
          <w:rtl/>
        </w:rPr>
        <w:t xml:space="preserve"> است که جهان عادلانه است و نتا</w:t>
      </w:r>
      <w:r w:rsidRPr="006429BB">
        <w:rPr>
          <w:rFonts w:ascii="Times New Roman" w:eastAsia="Calibri" w:hAnsi="Times New Roman" w:cs="B Nazanin" w:hint="cs"/>
          <w:sz w:val="24"/>
          <w:szCs w:val="28"/>
          <w:rtl/>
        </w:rPr>
        <w:t>یج</w:t>
      </w:r>
      <w:r w:rsidRPr="006429BB">
        <w:rPr>
          <w:rFonts w:ascii="Times New Roman" w:eastAsia="Calibri" w:hAnsi="Times New Roman" w:cs="B Nazanin"/>
          <w:sz w:val="24"/>
          <w:szCs w:val="28"/>
          <w:rtl/>
        </w:rPr>
        <w:t xml:space="preserve"> معمولاً پ</w:t>
      </w:r>
      <w:r w:rsidRPr="006429BB">
        <w:rPr>
          <w:rFonts w:ascii="Times New Roman" w:eastAsia="Calibri" w:hAnsi="Times New Roman" w:cs="B Nazanin" w:hint="cs"/>
          <w:sz w:val="24"/>
          <w:szCs w:val="28"/>
          <w:rtl/>
        </w:rPr>
        <w:t>یامدهای</w:t>
      </w:r>
      <w:r w:rsidRPr="006429BB">
        <w:rPr>
          <w:rFonts w:ascii="Times New Roman" w:eastAsia="Calibri" w:hAnsi="Times New Roman" w:cs="B Nazanin"/>
          <w:sz w:val="24"/>
          <w:szCs w:val="28"/>
          <w:rtl/>
        </w:rPr>
        <w:t xml:space="preserve"> ع</w:t>
      </w:r>
      <w:r w:rsidRPr="006429BB">
        <w:rPr>
          <w:rFonts w:ascii="Times New Roman" w:eastAsia="Calibri" w:hAnsi="Times New Roman" w:cs="B Nazanin" w:hint="cs"/>
          <w:sz w:val="24"/>
          <w:szCs w:val="28"/>
          <w:rtl/>
        </w:rPr>
        <w:t>ینی</w:t>
      </w:r>
      <w:r w:rsidRPr="006429BB">
        <w:rPr>
          <w:rFonts w:ascii="Times New Roman" w:eastAsia="Calibri" w:hAnsi="Times New Roman" w:cs="B Nazanin"/>
          <w:sz w:val="24"/>
          <w:szCs w:val="28"/>
          <w:rtl/>
        </w:rPr>
        <w:t xml:space="preserve"> اعمال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خصوصیات </w:t>
      </w:r>
      <w:r w:rsidRPr="006429BB">
        <w:rPr>
          <w:rFonts w:ascii="Times New Roman" w:eastAsia="Calibri" w:hAnsi="Times New Roman" w:cs="B Nazanin" w:hint="cs"/>
          <w:sz w:val="24"/>
          <w:szCs w:val="28"/>
          <w:rtl/>
        </w:rPr>
        <w:lastRenderedPageBreak/>
        <w:t>افراد است</w:t>
      </w:r>
      <w:r w:rsidRPr="006429BB">
        <w:rPr>
          <w:rFonts w:ascii="Times New Roman" w:eastAsia="Calibri" w:hAnsi="Times New Roman" w:cs="B Nazanin"/>
          <w:sz w:val="24"/>
          <w:szCs w:val="28"/>
          <w:rtl/>
        </w:rPr>
        <w:t>». بنابرا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معمولاً م</w:t>
      </w:r>
      <w:r w:rsidRPr="006429BB">
        <w:rPr>
          <w:rFonts w:ascii="Times New Roman" w:eastAsia="Calibri" w:hAnsi="Times New Roman" w:cs="B Nazanin" w:hint="cs"/>
          <w:sz w:val="24"/>
          <w:szCs w:val="28"/>
          <w:rtl/>
        </w:rPr>
        <w:t>ی‌پذیریم</w:t>
      </w:r>
      <w:r w:rsidRPr="006429BB">
        <w:rPr>
          <w:rFonts w:ascii="Times New Roman" w:eastAsia="Calibri" w:hAnsi="Times New Roman" w:cs="B Nazanin"/>
          <w:sz w:val="24"/>
          <w:szCs w:val="28"/>
          <w:rtl/>
        </w:rPr>
        <w:t xml:space="preserve"> د</w:t>
      </w:r>
      <w:r w:rsidRPr="006429BB">
        <w:rPr>
          <w:rFonts w:ascii="Times New Roman" w:eastAsia="Calibri" w:hAnsi="Times New Roman" w:cs="B Nazanin" w:hint="cs"/>
          <w:sz w:val="24"/>
          <w:szCs w:val="28"/>
          <w:rtl/>
        </w:rPr>
        <w:t>یگران</w:t>
      </w:r>
      <w:r w:rsidRPr="006429BB">
        <w:rPr>
          <w:rFonts w:ascii="Times New Roman" w:eastAsia="Calibri" w:hAnsi="Times New Roman" w:cs="B Nazanin"/>
          <w:sz w:val="24"/>
          <w:szCs w:val="28"/>
          <w:rtl/>
        </w:rPr>
        <w:t xml:space="preserve"> آنچه را </w:t>
      </w:r>
      <w:r w:rsidRPr="006429BB">
        <w:rPr>
          <w:rFonts w:ascii="Times New Roman" w:eastAsia="Calibri" w:hAnsi="Times New Roman" w:cs="B Nazanin" w:hint="cs"/>
          <w:sz w:val="24"/>
          <w:szCs w:val="28"/>
          <w:rtl/>
        </w:rPr>
        <w:t>سزاوارش هستند</w:t>
      </w:r>
      <w:r w:rsidRPr="006429BB">
        <w:rPr>
          <w:rFonts w:ascii="Times New Roman" w:eastAsia="Calibri" w:hAnsi="Times New Roman" w:cs="B Nazanin"/>
          <w:sz w:val="24"/>
          <w:szCs w:val="28"/>
          <w:rtl/>
        </w:rPr>
        <w:t xml:space="preserve"> به دست م</w:t>
      </w:r>
      <w:r w:rsidRPr="006429BB">
        <w:rPr>
          <w:rFonts w:ascii="Times New Roman" w:eastAsia="Calibri" w:hAnsi="Times New Roman" w:cs="B Nazanin" w:hint="cs"/>
          <w:sz w:val="24"/>
          <w:szCs w:val="28"/>
          <w:rtl/>
        </w:rPr>
        <w:t>ی‌آورند</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همزمان</w:t>
      </w:r>
      <w:r w:rsidRPr="006429BB">
        <w:rPr>
          <w:rFonts w:ascii="Times New Roman" w:eastAsia="Calibri" w:hAnsi="Times New Roman" w:cs="B Nazanin"/>
          <w:sz w:val="24"/>
          <w:szCs w:val="28"/>
          <w:rtl/>
        </w:rPr>
        <w:t xml:space="preserve"> سزاوار چ</w:t>
      </w:r>
      <w:r w:rsidRPr="006429BB">
        <w:rPr>
          <w:rFonts w:ascii="Times New Roman" w:eastAsia="Calibri" w:hAnsi="Times New Roman" w:cs="B Nazanin" w:hint="cs"/>
          <w:sz w:val="24"/>
          <w:szCs w:val="28"/>
          <w:rtl/>
        </w:rPr>
        <w:t>یزی</w:t>
      </w:r>
      <w:r w:rsidRPr="006429BB">
        <w:rPr>
          <w:rFonts w:ascii="Times New Roman" w:eastAsia="Calibri" w:hAnsi="Times New Roman" w:cs="B Nazanin"/>
          <w:sz w:val="24"/>
          <w:szCs w:val="28"/>
          <w:rtl/>
        </w:rPr>
        <w:t xml:space="preserve"> هستند که به دست م</w:t>
      </w:r>
      <w:r w:rsidRPr="006429BB">
        <w:rPr>
          <w:rFonts w:ascii="Times New Roman" w:eastAsia="Calibri" w:hAnsi="Times New Roman" w:cs="B Nazanin" w:hint="cs"/>
          <w:sz w:val="24"/>
          <w:szCs w:val="28"/>
          <w:rtl/>
        </w:rPr>
        <w:t>ی‌آورند</w:t>
      </w:r>
      <w:r w:rsidRPr="006429BB">
        <w:rPr>
          <w:rFonts w:ascii="Times New Roman" w:eastAsia="Calibri" w:hAnsi="Times New Roman" w:cs="B Nazanin"/>
          <w:sz w:val="24"/>
          <w:szCs w:val="28"/>
          <w:rtl/>
        </w:rPr>
        <w:t>. سا</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پژوهشگران</w:t>
      </w:r>
      <w:r w:rsidRPr="006429BB">
        <w:rPr>
          <w:rFonts w:ascii="Times New Roman" w:eastAsia="Calibri" w:hAnsi="Times New Roman" w:cs="B Nazanin" w:hint="cs"/>
          <w:sz w:val="24"/>
          <w:szCs w:val="28"/>
          <w:rtl/>
        </w:rPr>
        <w:t xml:space="preserve"> در این زمینه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موضوع را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این‌گونه </w:t>
      </w:r>
      <w:r w:rsidRPr="006429BB">
        <w:rPr>
          <w:rFonts w:ascii="Times New Roman" w:eastAsia="Calibri" w:hAnsi="Times New Roman" w:cs="B Nazanin"/>
          <w:sz w:val="24"/>
          <w:szCs w:val="28"/>
          <w:rtl/>
        </w:rPr>
        <w:t>روشن</w:t>
      </w:r>
      <w:r w:rsidRPr="006429BB">
        <w:rPr>
          <w:rFonts w:ascii="Times New Roman" w:eastAsia="Calibri" w:hAnsi="Times New Roman" w:cs="B Nazanin" w:hint="cs"/>
          <w:sz w:val="24"/>
          <w:szCs w:val="28"/>
          <w:rtl/>
        </w:rPr>
        <w:t>‌تر</w:t>
      </w:r>
      <w:r w:rsidRPr="006429BB">
        <w:rPr>
          <w:rFonts w:ascii="Times New Roman" w:eastAsia="Calibri" w:hAnsi="Times New Roman" w:cs="B Nazanin"/>
          <w:sz w:val="24"/>
          <w:szCs w:val="28"/>
          <w:rtl/>
        </w:rPr>
        <w:t xml:space="preserve"> می‌کنند </w:t>
      </w:r>
      <w:r w:rsidRPr="006429BB">
        <w:rPr>
          <w:rFonts w:ascii="Times New Roman" w:eastAsia="Calibri" w:hAnsi="Times New Roman" w:cs="B Nazanin" w:hint="cs"/>
          <w:sz w:val="24"/>
          <w:szCs w:val="28"/>
          <w:rtl/>
        </w:rPr>
        <w:t>که هنگام ثبت</w:t>
      </w:r>
      <w:r w:rsidRPr="006429BB">
        <w:rPr>
          <w:rFonts w:ascii="Times New Roman" w:eastAsia="Calibri" w:hAnsi="Times New Roman" w:cs="B Nazanin"/>
          <w:sz w:val="24"/>
          <w:szCs w:val="28"/>
          <w:rtl/>
        </w:rPr>
        <w:t xml:space="preserve"> عملکرد ضع</w:t>
      </w:r>
      <w:r w:rsidRPr="006429BB">
        <w:rPr>
          <w:rFonts w:ascii="Times New Roman" w:eastAsia="Calibri" w:hAnsi="Times New Roman" w:cs="B Nazanin" w:hint="cs"/>
          <w:sz w:val="24"/>
          <w:szCs w:val="28"/>
          <w:rtl/>
        </w:rPr>
        <w:t>یف</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اعضای بیرون</w:t>
      </w:r>
      <w:r w:rsidRPr="006429BB">
        <w:rPr>
          <w:rFonts w:ascii="Times New Roman" w:eastAsia="Calibri" w:hAnsi="Times New Roman" w:cs="B Nazanin"/>
          <w:sz w:val="24"/>
          <w:szCs w:val="28"/>
          <w:rtl/>
        </w:rPr>
        <w:t xml:space="preserve"> گروه (در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مورد</w:t>
      </w:r>
      <w:r w:rsidRPr="006429BB">
        <w:rPr>
          <w:rFonts w:ascii="Times New Roman" w:eastAsia="Calibri" w:hAnsi="Times New Roman" w:cs="B Nazanin" w:hint="cs"/>
          <w:sz w:val="24"/>
          <w:szCs w:val="28"/>
          <w:rtl/>
        </w:rPr>
        <w:t>، رسیدن</w:t>
      </w:r>
      <w:r w:rsidRPr="006429BB">
        <w:rPr>
          <w:rFonts w:ascii="Times New Roman" w:eastAsia="Calibri" w:hAnsi="Times New Roman" w:cs="B Nazanin"/>
          <w:sz w:val="24"/>
          <w:szCs w:val="28"/>
          <w:rtl/>
        </w:rPr>
        <w:t xml:space="preserve"> زنان به پست‌های ارشد)، اعضا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درون گروه (مد</w:t>
      </w:r>
      <w:r w:rsidRPr="006429BB">
        <w:rPr>
          <w:rFonts w:ascii="Times New Roman" w:eastAsia="Calibri" w:hAnsi="Times New Roman" w:cs="B Nazanin" w:hint="cs"/>
          <w:sz w:val="24"/>
          <w:szCs w:val="28"/>
          <w:rtl/>
        </w:rPr>
        <w:t>یران ارشد مرد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به </w:t>
      </w:r>
      <w:r w:rsidRPr="006429BB">
        <w:rPr>
          <w:rFonts w:ascii="Times New Roman" w:eastAsia="Calibri" w:hAnsi="Times New Roman" w:cs="B Nazanin"/>
          <w:sz w:val="24"/>
          <w:szCs w:val="28"/>
          <w:rtl/>
        </w:rPr>
        <w:t>احتمال</w:t>
      </w:r>
      <w:r w:rsidRPr="006429BB">
        <w:rPr>
          <w:rFonts w:ascii="Times New Roman" w:eastAsia="Calibri" w:hAnsi="Times New Roman" w:cs="B Nazanin" w:hint="cs"/>
          <w:sz w:val="24"/>
          <w:szCs w:val="28"/>
          <w:rtl/>
        </w:rPr>
        <w:t xml:space="preserve"> زیاد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دلیل</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امر را به خود اعضا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یرون</w:t>
      </w:r>
      <w:r w:rsidRPr="006429BB">
        <w:rPr>
          <w:rFonts w:ascii="Times New Roman" w:eastAsia="Calibri" w:hAnsi="Times New Roman" w:cs="B Nazanin"/>
          <w:sz w:val="24"/>
          <w:szCs w:val="28"/>
          <w:rtl/>
        </w:rPr>
        <w:t xml:space="preserve"> گروه نسبت می‌دهند. علاوه بر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دلیل این</w:t>
      </w:r>
      <w:r w:rsidRPr="006429BB">
        <w:rPr>
          <w:rFonts w:ascii="Times New Roman" w:eastAsia="Calibri" w:hAnsi="Times New Roman" w:cs="B Nazanin"/>
          <w:sz w:val="24"/>
          <w:szCs w:val="28"/>
          <w:rtl/>
        </w:rPr>
        <w:t xml:space="preserve"> نت</w:t>
      </w:r>
      <w:r w:rsidRPr="006429BB">
        <w:rPr>
          <w:rFonts w:ascii="Times New Roman" w:eastAsia="Calibri" w:hAnsi="Times New Roman" w:cs="B Nazanin" w:hint="cs"/>
          <w:sz w:val="24"/>
          <w:szCs w:val="28"/>
          <w:rtl/>
        </w:rPr>
        <w:t>یجه</w:t>
      </w:r>
      <w:r w:rsidRPr="006429BB">
        <w:rPr>
          <w:rFonts w:ascii="Times New Roman" w:eastAsia="Calibri" w:hAnsi="Times New Roman" w:cs="B Nazanin"/>
          <w:sz w:val="24"/>
          <w:szCs w:val="28"/>
          <w:rtl/>
        </w:rPr>
        <w:t xml:space="preserve"> (عدم پ</w:t>
      </w:r>
      <w:r w:rsidRPr="006429BB">
        <w:rPr>
          <w:rFonts w:ascii="Times New Roman" w:eastAsia="Calibri" w:hAnsi="Times New Roman" w:cs="B Nazanin" w:hint="cs"/>
          <w:sz w:val="24"/>
          <w:szCs w:val="28"/>
          <w:rtl/>
        </w:rPr>
        <w:t>یشرفت</w:t>
      </w:r>
      <w:r w:rsidRPr="006429BB">
        <w:rPr>
          <w:rFonts w:ascii="Times New Roman" w:eastAsia="Calibri" w:hAnsi="Times New Roman" w:cs="B Nazanin"/>
          <w:sz w:val="24"/>
          <w:szCs w:val="28"/>
          <w:rtl/>
        </w:rPr>
        <w:t>) ناش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از عوامل </w:t>
      </w:r>
      <w:r w:rsidRPr="006429BB">
        <w:rPr>
          <w:rFonts w:ascii="Times New Roman" w:eastAsia="Calibri" w:hAnsi="Times New Roman" w:cs="B Nazanin" w:hint="cs"/>
          <w:sz w:val="24"/>
          <w:szCs w:val="28"/>
          <w:rtl/>
        </w:rPr>
        <w:t>ذاتی</w:t>
      </w:r>
      <w:r w:rsidRPr="006429BB">
        <w:rPr>
          <w:rFonts w:ascii="Times New Roman" w:eastAsia="Calibri" w:hAnsi="Times New Roman" w:cs="B Nazanin"/>
          <w:sz w:val="24"/>
          <w:szCs w:val="28"/>
          <w:rtl/>
        </w:rPr>
        <w:t xml:space="preserve"> مانند هوش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توانا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تصور می‌شود</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 xml:space="preserve"> این دلایل در واقع سرپوشی بر این حقیقت است که ذینفعان کلیدی سازمانی تبعیض</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آمیز و ناکارآمد ساخته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اند و چون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امر بر </w:t>
      </w:r>
      <w:r w:rsidRPr="006429BB">
        <w:rPr>
          <w:rFonts w:ascii="Times New Roman" w:eastAsia="Calibri" w:hAnsi="Times New Roman" w:cs="B Nazanin" w:hint="cs"/>
          <w:sz w:val="24"/>
          <w:szCs w:val="28"/>
          <w:rtl/>
        </w:rPr>
        <w:t>عزت نفس</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شایستگی</w:t>
      </w:r>
      <w:r w:rsidRPr="006429BB">
        <w:rPr>
          <w:rFonts w:ascii="Times New Roman" w:eastAsia="Calibri" w:hAnsi="Times New Roman" w:cs="B Nazanin"/>
          <w:sz w:val="24"/>
          <w:szCs w:val="28"/>
          <w:rtl/>
        </w:rPr>
        <w:t xml:space="preserve"> آنها </w:t>
      </w:r>
      <w:r w:rsidRPr="006429BB">
        <w:rPr>
          <w:rFonts w:ascii="Times New Roman" w:eastAsia="Calibri" w:hAnsi="Times New Roman" w:cs="B Nazanin" w:hint="cs"/>
          <w:sz w:val="24"/>
          <w:szCs w:val="28"/>
          <w:rtl/>
        </w:rPr>
        <w:t xml:space="preserve">برای </w:t>
      </w:r>
      <w:r w:rsidRPr="006429BB">
        <w:rPr>
          <w:rFonts w:ascii="Times New Roman" w:eastAsia="Calibri" w:hAnsi="Times New Roman" w:cs="B Nazanin"/>
          <w:sz w:val="24"/>
          <w:szCs w:val="28"/>
          <w:rtl/>
        </w:rPr>
        <w:t>رهبر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بازتاب </w:t>
      </w:r>
      <w:r w:rsidRPr="006429BB">
        <w:rPr>
          <w:rFonts w:ascii="Times New Roman" w:eastAsia="Calibri" w:hAnsi="Times New Roman" w:cs="B Nazanin"/>
          <w:sz w:val="24"/>
          <w:szCs w:val="28"/>
          <w:rtl/>
        </w:rPr>
        <w:t>منف</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دارد، آن را مخفی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کنند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tl/>
        </w:rPr>
      </w:pPr>
      <w:r w:rsidRPr="006429BB">
        <w:rPr>
          <w:rFonts w:ascii="Times New Roman" w:eastAsia="Calibri" w:hAnsi="Times New Roman" w:cs="B Nazanin" w:hint="cs"/>
          <w:sz w:val="24"/>
          <w:szCs w:val="28"/>
          <w:rtl/>
        </w:rPr>
        <w:t>اگر</w:t>
      </w:r>
      <w:r w:rsidRPr="006429BB">
        <w:rPr>
          <w:rFonts w:ascii="Times New Roman" w:eastAsia="Calibri" w:hAnsi="Times New Roman" w:cs="B Nazanin"/>
          <w:sz w:val="24"/>
          <w:szCs w:val="28"/>
          <w:rtl/>
        </w:rPr>
        <w:t xml:space="preserve"> دل</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Pr>
        <w:t xml:space="preserve"> </w:t>
      </w:r>
      <w:r w:rsidRPr="006429BB">
        <w:rPr>
          <w:rFonts w:ascii="Times New Roman" w:eastAsia="Calibri" w:hAnsi="Times New Roman" w:cs="B Nazanin"/>
          <w:sz w:val="24"/>
          <w:szCs w:val="28"/>
          <w:rtl/>
        </w:rPr>
        <w:t>عدم مشارکت زنان در سطوح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باشد، </w:t>
      </w:r>
      <w:r w:rsidRPr="006429BB">
        <w:rPr>
          <w:rFonts w:ascii="Times New Roman" w:eastAsia="Calibri" w:hAnsi="Times New Roman" w:cs="B Nazanin" w:hint="cs"/>
          <w:sz w:val="24"/>
          <w:szCs w:val="28"/>
          <w:rtl/>
        </w:rPr>
        <w:t xml:space="preserve">اینکه برنامه توسعه مدیریت بتواند جهت فراهم کردن شرایط مشارکت زنان، </w:t>
      </w:r>
      <w:r w:rsidRPr="006429BB">
        <w:rPr>
          <w:rFonts w:ascii="Times New Roman" w:eastAsia="Calibri" w:hAnsi="Times New Roman" w:cs="B Nazanin"/>
          <w:sz w:val="24"/>
          <w:szCs w:val="28"/>
          <w:rtl/>
        </w:rPr>
        <w:t>نگرش‌ها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کل</w:t>
      </w:r>
      <w:r w:rsidRPr="006429BB">
        <w:rPr>
          <w:rFonts w:ascii="Times New Roman" w:eastAsia="Calibri" w:hAnsi="Times New Roman" w:cs="B Nazanin" w:hint="cs"/>
          <w:sz w:val="24"/>
          <w:szCs w:val="28"/>
          <w:rtl/>
        </w:rPr>
        <w:t>یشه‌ای</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 و ساختارها و ش</w:t>
      </w:r>
      <w:r w:rsidRPr="006429BB">
        <w:rPr>
          <w:rFonts w:ascii="Times New Roman" w:eastAsia="Calibri" w:hAnsi="Times New Roman" w:cs="B Nazanin" w:hint="cs"/>
          <w:sz w:val="24"/>
          <w:szCs w:val="28"/>
          <w:rtl/>
        </w:rPr>
        <w:t>یوه‌هایی</w:t>
      </w:r>
      <w:r w:rsidRPr="006429BB">
        <w:rPr>
          <w:rFonts w:ascii="Times New Roman" w:eastAsia="Calibri" w:hAnsi="Times New Roman" w:cs="B Nazanin"/>
          <w:sz w:val="24"/>
          <w:szCs w:val="28"/>
          <w:rtl/>
        </w:rPr>
        <w:t xml:space="preserve"> را که به کار م</w:t>
      </w:r>
      <w:r w:rsidRPr="006429BB">
        <w:rPr>
          <w:rFonts w:ascii="Times New Roman" w:eastAsia="Calibri" w:hAnsi="Times New Roman" w:cs="B Nazanin" w:hint="cs"/>
          <w:sz w:val="24"/>
          <w:szCs w:val="28"/>
          <w:rtl/>
        </w:rPr>
        <w:t>ی‌گیرند را تغییر دهد، بسیار بعید به نظر می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رسد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شاید اظهار</w:t>
      </w:r>
      <w:r w:rsidRPr="006429BB">
        <w:rPr>
          <w:rFonts w:ascii="Times New Roman" w:eastAsia="Calibri" w:hAnsi="Times New Roman" w:cs="B Nazanin"/>
          <w:sz w:val="24"/>
          <w:szCs w:val="28"/>
          <w:rtl/>
        </w:rPr>
        <w:t xml:space="preserve"> شود </w:t>
      </w:r>
      <w:r w:rsidRPr="006429BB">
        <w:rPr>
          <w:rFonts w:ascii="Times New Roman" w:eastAsia="Calibri" w:hAnsi="Times New Roman" w:cs="B Nazanin" w:hint="cs"/>
          <w:sz w:val="24"/>
          <w:szCs w:val="28"/>
          <w:rtl/>
        </w:rPr>
        <w:t xml:space="preserve">کسانی که از </w:t>
      </w:r>
      <w:r w:rsidRPr="006429BB">
        <w:rPr>
          <w:rFonts w:ascii="Times New Roman" w:eastAsia="Calibri" w:hAnsi="Times New Roman" w:cs="B Nazanin"/>
          <w:sz w:val="24"/>
          <w:szCs w:val="28"/>
          <w:rtl/>
        </w:rPr>
        <w:t>تجرب</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رشد</w:t>
      </w:r>
      <w:r w:rsidRPr="006429BB">
        <w:rPr>
          <w:rFonts w:ascii="Times New Roman" w:eastAsia="Calibri" w:hAnsi="Times New Roman" w:cs="B Nazanin"/>
          <w:sz w:val="24"/>
          <w:szCs w:val="28"/>
          <w:rtl/>
        </w:rPr>
        <w:t xml:space="preserve"> شخص</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مد</w:t>
      </w:r>
      <w:r w:rsidRPr="006429BB">
        <w:rPr>
          <w:rFonts w:ascii="Times New Roman" w:eastAsia="Calibri" w:hAnsi="Times New Roman" w:cs="B Nazanin" w:hint="cs"/>
          <w:sz w:val="24"/>
          <w:szCs w:val="28"/>
          <w:rtl/>
        </w:rPr>
        <w:t>یریتی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نفع بردند، </w:t>
      </w:r>
      <w:r w:rsidRPr="006429BB">
        <w:rPr>
          <w:rFonts w:ascii="Times New Roman" w:eastAsia="Calibri" w:hAnsi="Times New Roman" w:cs="B Nazanin"/>
          <w:sz w:val="24"/>
          <w:szCs w:val="28"/>
          <w:rtl/>
        </w:rPr>
        <w:t>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 </w:t>
      </w:r>
      <w:r w:rsidRPr="006429BB">
        <w:rPr>
          <w:rFonts w:ascii="Times New Roman" w:eastAsia="Calibri" w:hAnsi="Times New Roman" w:cs="B Nazanin" w:hint="cs"/>
          <w:sz w:val="24"/>
          <w:szCs w:val="28"/>
          <w:rtl/>
        </w:rPr>
        <w:t>بودند</w:t>
      </w:r>
      <w:r w:rsidRPr="006429BB">
        <w:rPr>
          <w:rFonts w:ascii="Times New Roman" w:eastAsia="Calibri" w:hAnsi="Times New Roman" w:cs="B Nazanin"/>
          <w:sz w:val="24"/>
          <w:szCs w:val="28"/>
          <w:rtl/>
        </w:rPr>
        <w:t>! به‌طور کل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تصم</w:t>
      </w:r>
      <w:r w:rsidRPr="006429BB">
        <w:rPr>
          <w:rFonts w:ascii="Times New Roman" w:eastAsia="Calibri" w:hAnsi="Times New Roman" w:cs="B Nazanin" w:hint="cs"/>
          <w:sz w:val="24"/>
          <w:szCs w:val="28"/>
          <w:rtl/>
        </w:rPr>
        <w:t>یم</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 </w:t>
      </w:r>
      <w:r w:rsidRPr="006429BB">
        <w:rPr>
          <w:rFonts w:ascii="Times New Roman" w:eastAsia="Calibri" w:hAnsi="Times New Roman" w:cs="B Nazanin" w:hint="cs"/>
          <w:sz w:val="24"/>
          <w:szCs w:val="28"/>
          <w:rtl/>
        </w:rPr>
        <w:t>در</w:t>
      </w:r>
      <w:r w:rsidRPr="006429BB">
        <w:rPr>
          <w:rFonts w:ascii="Times New Roman" w:eastAsia="Calibri" w:hAnsi="Times New Roman" w:cs="B Nazanin"/>
          <w:sz w:val="24"/>
          <w:szCs w:val="28"/>
          <w:rtl/>
        </w:rPr>
        <w:t xml:space="preserve"> </w:t>
      </w:r>
      <w:r w:rsidR="007971A7">
        <w:rPr>
          <w:rFonts w:ascii="Times New Roman" w:eastAsia="Calibri" w:hAnsi="Times New Roman" w:cs="B Nazanin"/>
          <w:sz w:val="24"/>
          <w:szCs w:val="28"/>
          <w:rtl/>
        </w:rPr>
        <w:t>بکارگیری</w:t>
      </w:r>
      <w:r w:rsidRPr="006429BB">
        <w:rPr>
          <w:rFonts w:ascii="Times New Roman" w:eastAsia="Calibri" w:hAnsi="Times New Roman" w:cs="B Nazanin"/>
          <w:sz w:val="24"/>
          <w:szCs w:val="28"/>
          <w:rtl/>
        </w:rPr>
        <w:t xml:space="preserve"> مداخل</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مدیریت ب</w:t>
      </w:r>
      <w:r w:rsidRPr="006429BB">
        <w:rPr>
          <w:rFonts w:ascii="Times New Roman" w:eastAsia="Calibri" w:hAnsi="Times New Roman" w:cs="B Nazanin" w:hint="cs"/>
          <w:sz w:val="24"/>
          <w:szCs w:val="28"/>
          <w:rtl/>
        </w:rPr>
        <w:t>ه‌منظور آماده‌سازی</w:t>
      </w:r>
      <w:r w:rsidRPr="006429BB">
        <w:rPr>
          <w:rFonts w:ascii="Times New Roman" w:eastAsia="Calibri" w:hAnsi="Times New Roman" w:cs="B Nazanin"/>
          <w:sz w:val="24"/>
          <w:szCs w:val="28"/>
          <w:rtl/>
        </w:rPr>
        <w:t xml:space="preserve"> کارکنان زن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پست </w:t>
      </w:r>
      <w:r w:rsidRPr="006429BB">
        <w:rPr>
          <w:rFonts w:ascii="Times New Roman" w:eastAsia="Calibri" w:hAnsi="Times New Roman" w:cs="B Nazanin"/>
          <w:sz w:val="24"/>
          <w:szCs w:val="28"/>
          <w:rtl/>
        </w:rPr>
        <w:t>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منعکس‌کنند</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رو</w:t>
      </w:r>
      <w:r w:rsidRPr="006429BB">
        <w:rPr>
          <w:rFonts w:ascii="Times New Roman" w:eastAsia="Calibri" w:hAnsi="Times New Roman" w:cs="B Nazanin" w:hint="cs"/>
          <w:sz w:val="24"/>
          <w:szCs w:val="28"/>
          <w:rtl/>
        </w:rPr>
        <w:t>یکرد</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یستا</w:t>
      </w:r>
      <w:r w:rsidRPr="006429BB">
        <w:rPr>
          <w:rFonts w:ascii="Times New Roman" w:eastAsia="Calibri" w:hAnsi="Times New Roman" w:cs="B Nazanin"/>
          <w:sz w:val="24"/>
          <w:szCs w:val="28"/>
          <w:rtl/>
        </w:rPr>
        <w:t xml:space="preserve"> و هنجار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برای مشاهدۀ</w:t>
      </w:r>
      <w:r w:rsidRPr="006429BB">
        <w:rPr>
          <w:rFonts w:ascii="Times New Roman" w:eastAsia="Calibri" w:hAnsi="Times New Roman" w:cs="B Nazanin"/>
          <w:sz w:val="24"/>
          <w:szCs w:val="28"/>
          <w:rtl/>
        </w:rPr>
        <w:t xml:space="preserve"> کارکنان به‌عنوان منابع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است که گهگاه ن</w:t>
      </w:r>
      <w:r w:rsidRPr="006429BB">
        <w:rPr>
          <w:rFonts w:ascii="Times New Roman" w:eastAsia="Calibri" w:hAnsi="Times New Roman" w:cs="B Nazanin" w:hint="cs"/>
          <w:sz w:val="24"/>
          <w:szCs w:val="28"/>
          <w:rtl/>
        </w:rPr>
        <w:t>یاز</w:t>
      </w:r>
      <w:r w:rsidRPr="006429BB">
        <w:rPr>
          <w:rFonts w:ascii="Times New Roman" w:eastAsia="Calibri" w:hAnsi="Times New Roman" w:cs="B Nazanin"/>
          <w:sz w:val="24"/>
          <w:szCs w:val="28"/>
          <w:rtl/>
        </w:rPr>
        <w:t xml:space="preserve"> به </w:t>
      </w:r>
      <w:r w:rsidRPr="006429BB">
        <w:rPr>
          <w:rFonts w:ascii="Times New Roman" w:eastAsia="Calibri" w:hAnsi="Times New Roman" w:cs="B Nazanin" w:hint="cs"/>
          <w:sz w:val="24"/>
          <w:szCs w:val="28"/>
          <w:rtl/>
        </w:rPr>
        <w:t>تنظیم</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جهت تطابق</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با </w:t>
      </w:r>
      <w:r w:rsidRPr="006429BB">
        <w:rPr>
          <w:rFonts w:ascii="Times New Roman" w:eastAsia="Calibri" w:hAnsi="Times New Roman" w:cs="B Nazanin"/>
          <w:sz w:val="24"/>
          <w:szCs w:val="28"/>
          <w:rtl/>
        </w:rPr>
        <w:t>ن</w:t>
      </w:r>
      <w:r w:rsidRPr="006429BB">
        <w:rPr>
          <w:rFonts w:ascii="Times New Roman" w:eastAsia="Calibri" w:hAnsi="Times New Roman" w:cs="B Nazanin" w:hint="cs"/>
          <w:sz w:val="24"/>
          <w:szCs w:val="28"/>
          <w:rtl/>
        </w:rPr>
        <w:t>یازهای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دارن</w:t>
      </w:r>
      <w:r w:rsidRPr="006429BB">
        <w:rPr>
          <w:rFonts w:ascii="Times New Roman" w:eastAsia="Calibri" w:hAnsi="Times New Roman" w:cs="B Nazanin" w:hint="cs"/>
          <w:sz w:val="24"/>
          <w:szCs w:val="28"/>
          <w:rtl/>
        </w:rPr>
        <w:t>د</w:t>
      </w:r>
      <w:r w:rsidRPr="006429BB">
        <w:rPr>
          <w:rFonts w:ascii="Times New Roman" w:eastAsia="Calibri" w:hAnsi="Times New Roman" w:cs="B Nazanin"/>
          <w:sz w:val="24"/>
          <w:szCs w:val="28"/>
          <w:rtl/>
        </w:rPr>
        <w:t>.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د</w:t>
      </w:r>
      <w:r w:rsidRPr="006429BB">
        <w:rPr>
          <w:rFonts w:ascii="Times New Roman" w:eastAsia="Calibri" w:hAnsi="Times New Roman" w:cs="B Nazanin" w:hint="cs"/>
          <w:sz w:val="24"/>
          <w:szCs w:val="28"/>
          <w:rtl/>
        </w:rPr>
        <w:t>یدگاه</w:t>
      </w:r>
      <w:r w:rsidRPr="006429BB">
        <w:rPr>
          <w:rFonts w:ascii="Times New Roman" w:eastAsia="Calibri" w:hAnsi="Times New Roman" w:cs="B Nazanin"/>
          <w:sz w:val="24"/>
          <w:szCs w:val="28"/>
          <w:rtl/>
        </w:rPr>
        <w:t xml:space="preserve"> سنت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مدیریتی، </w:t>
      </w:r>
      <w:r w:rsidRPr="006429BB">
        <w:rPr>
          <w:rFonts w:ascii="Times New Roman" w:eastAsia="Calibri" w:hAnsi="Times New Roman" w:cs="B Nazanin"/>
          <w:sz w:val="24"/>
          <w:szCs w:val="28"/>
          <w:rtl/>
        </w:rPr>
        <w:t>رو</w:t>
      </w:r>
      <w:r w:rsidRPr="006429BB">
        <w:rPr>
          <w:rFonts w:ascii="Times New Roman" w:eastAsia="Calibri" w:hAnsi="Times New Roman" w:cs="B Nazanin" w:hint="cs"/>
          <w:sz w:val="24"/>
          <w:szCs w:val="28"/>
          <w:rtl/>
        </w:rPr>
        <w:t>یکرد</w:t>
      </w:r>
      <w:r w:rsidRPr="006429BB">
        <w:rPr>
          <w:rFonts w:ascii="Times New Roman" w:eastAsia="Calibri" w:hAnsi="Times New Roman" w:cs="B Nazanin"/>
          <w:sz w:val="24"/>
          <w:szCs w:val="28"/>
          <w:rtl/>
        </w:rPr>
        <w:t xml:space="preserve"> جا</w:t>
      </w:r>
      <w:r w:rsidRPr="006429BB">
        <w:rPr>
          <w:rFonts w:ascii="Times New Roman" w:eastAsia="Calibri" w:hAnsi="Times New Roman" w:cs="B Nazanin" w:hint="cs"/>
          <w:sz w:val="24"/>
          <w:szCs w:val="28"/>
          <w:rtl/>
        </w:rPr>
        <w:t>یگزینی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را </w:t>
      </w:r>
      <w:r w:rsidRPr="006429BB">
        <w:rPr>
          <w:rFonts w:ascii="Times New Roman" w:eastAsia="Calibri" w:hAnsi="Times New Roman" w:cs="B Nazanin"/>
          <w:sz w:val="24"/>
          <w:szCs w:val="28"/>
          <w:rtl/>
        </w:rPr>
        <w:t xml:space="preserve">که </w:t>
      </w:r>
      <w:r w:rsidRPr="006429BB">
        <w:rPr>
          <w:rFonts w:ascii="Times New Roman" w:eastAsia="Calibri" w:hAnsi="Times New Roman" w:cs="B Nazanin" w:hint="cs"/>
          <w:sz w:val="24"/>
          <w:szCs w:val="28"/>
          <w:rtl/>
        </w:rPr>
        <w:t xml:space="preserve">پذیرای </w:t>
      </w:r>
      <w:r w:rsidRPr="006429BB">
        <w:rPr>
          <w:rFonts w:ascii="Times New Roman" w:eastAsia="Calibri" w:hAnsi="Times New Roman" w:cs="B Nazanin"/>
          <w:sz w:val="24"/>
          <w:szCs w:val="28"/>
          <w:rtl/>
        </w:rPr>
        <w:t>غنا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رابطه‌ای زندگ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است،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مورد توجه قرار نمی‌دهد</w:t>
      </w:r>
      <w:r w:rsidRPr="006429BB">
        <w:rPr>
          <w:rFonts w:ascii="Times New Roman" w:eastAsia="Calibri" w:hAnsi="Times New Roman" w:cs="B Nazanin"/>
          <w:sz w:val="24"/>
          <w:szCs w:val="28"/>
          <w:rtl/>
        </w:rPr>
        <w:t>. آنچه لازم بود بررس</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جامع‌تر و </w:t>
      </w:r>
      <w:r w:rsidRPr="006429BB">
        <w:rPr>
          <w:rFonts w:ascii="Times New Roman" w:eastAsia="Calibri" w:hAnsi="Times New Roman" w:cs="B Nazanin" w:hint="cs"/>
          <w:sz w:val="24"/>
          <w:szCs w:val="28"/>
          <w:rtl/>
        </w:rPr>
        <w:t>فراگیرتر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دلیل</w:t>
      </w:r>
      <w:r w:rsidRPr="006429BB">
        <w:rPr>
          <w:rFonts w:ascii="Times New Roman" w:eastAsia="Calibri" w:hAnsi="Times New Roman" w:cs="B Nazanin"/>
          <w:sz w:val="24"/>
          <w:szCs w:val="28"/>
          <w:rtl/>
        </w:rPr>
        <w:t xml:space="preserve"> حضور</w:t>
      </w:r>
      <w:r w:rsidRPr="006429BB">
        <w:rPr>
          <w:rFonts w:ascii="Times New Roman" w:eastAsia="Calibri" w:hAnsi="Times New Roman" w:cs="B Nazanin" w:hint="cs"/>
          <w:sz w:val="24"/>
          <w:szCs w:val="28"/>
          <w:rtl/>
        </w:rPr>
        <w:t xml:space="preserve"> اندک</w:t>
      </w:r>
      <w:r w:rsidRPr="006429BB">
        <w:rPr>
          <w:rFonts w:ascii="Times New Roman" w:eastAsia="Calibri" w:hAnsi="Times New Roman" w:cs="B Nazanin"/>
          <w:sz w:val="24"/>
          <w:szCs w:val="28"/>
          <w:rtl/>
        </w:rPr>
        <w:t xml:space="preserve"> زنان در </w:t>
      </w:r>
      <w:r w:rsidRPr="006429BB">
        <w:rPr>
          <w:rFonts w:ascii="Times New Roman" w:eastAsia="Calibri" w:hAnsi="Times New Roman" w:cs="B Nazanin" w:hint="cs"/>
          <w:sz w:val="24"/>
          <w:szCs w:val="28"/>
          <w:rtl/>
        </w:rPr>
        <w:t xml:space="preserve">پست‌های </w:t>
      </w:r>
      <w:r w:rsidRPr="006429BB">
        <w:rPr>
          <w:rFonts w:ascii="Times New Roman" w:eastAsia="Calibri" w:hAnsi="Times New Roman" w:cs="B Nazanin"/>
          <w:sz w:val="24"/>
          <w:szCs w:val="28"/>
          <w:rtl/>
        </w:rPr>
        <w:t>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و </w:t>
      </w:r>
      <w:r w:rsidRPr="006429BB">
        <w:rPr>
          <w:rFonts w:ascii="Times New Roman" w:eastAsia="Calibri" w:hAnsi="Times New Roman" w:cs="B Nazanin" w:hint="cs"/>
          <w:sz w:val="24"/>
          <w:szCs w:val="28"/>
          <w:rtl/>
        </w:rPr>
        <w:t>تشخیص این بود که شاید</w:t>
      </w:r>
      <w:r w:rsidRPr="006429BB">
        <w:rPr>
          <w:rFonts w:ascii="Times New Roman" w:eastAsia="Calibri" w:hAnsi="Times New Roman" w:cs="B Nazanin"/>
          <w:sz w:val="24"/>
          <w:szCs w:val="28"/>
          <w:rtl/>
        </w:rPr>
        <w:t xml:space="preserve"> مسائل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همچون</w:t>
      </w:r>
      <w:r w:rsidRPr="006429BB">
        <w:rPr>
          <w:rFonts w:ascii="Times New Roman" w:eastAsia="Calibri" w:hAnsi="Times New Roman" w:cs="B Nazanin"/>
          <w:sz w:val="24"/>
          <w:szCs w:val="28"/>
          <w:rtl/>
        </w:rPr>
        <w:t xml:space="preserve"> ساختا</w:t>
      </w:r>
      <w:r w:rsidRPr="006429BB">
        <w:rPr>
          <w:rFonts w:ascii="Times New Roman" w:eastAsia="Calibri" w:hAnsi="Times New Roman" w:cs="B Nazanin" w:hint="cs"/>
          <w:sz w:val="24"/>
          <w:szCs w:val="28"/>
          <w:rtl/>
        </w:rPr>
        <w:t>رهای</w:t>
      </w:r>
      <w:r w:rsidRPr="006429BB">
        <w:rPr>
          <w:rFonts w:ascii="Times New Roman" w:eastAsia="Calibri" w:hAnsi="Times New Roman" w:cs="B Nazanin"/>
          <w:sz w:val="24"/>
          <w:szCs w:val="28"/>
          <w:rtl/>
        </w:rPr>
        <w:t xml:space="preserve"> سنت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زبان، </w:t>
      </w:r>
      <w:r w:rsidRPr="006429BB">
        <w:rPr>
          <w:rFonts w:ascii="Times New Roman" w:eastAsia="Calibri" w:hAnsi="Times New Roman" w:cs="B Nazanin" w:hint="cs"/>
          <w:sz w:val="24"/>
          <w:szCs w:val="28"/>
          <w:rtl/>
        </w:rPr>
        <w:t>نظام‌های</w:t>
      </w:r>
      <w:r w:rsidRPr="006429BB">
        <w:rPr>
          <w:rFonts w:ascii="Times New Roman" w:eastAsia="Calibri" w:hAnsi="Times New Roman" w:cs="B Nazanin"/>
          <w:sz w:val="24"/>
          <w:szCs w:val="28"/>
          <w:rtl/>
        </w:rPr>
        <w:t xml:space="preserve">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و ارتقاء و فرهنگ کل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سازمان‌ها مقصر باشند، نه خود زنان</w:t>
      </w:r>
      <w:r w:rsidRPr="006429BB">
        <w:rPr>
          <w:rFonts w:ascii="Times New Roman" w:eastAsia="Calibri" w:hAnsi="Times New Roman" w:cs="B Nazanin" w:hint="cs"/>
          <w:sz w:val="24"/>
          <w:szCs w:val="28"/>
          <w:rtl/>
        </w:rPr>
        <w:t>.</w:t>
      </w:r>
    </w:p>
    <w:p w:rsidR="006429BB" w:rsidRPr="006429BB" w:rsidRDefault="006429BB" w:rsidP="006429BB">
      <w:pPr>
        <w:spacing w:after="0"/>
        <w:jc w:val="both"/>
        <w:rPr>
          <w:rFonts w:ascii="Times New Roman" w:eastAsia="Calibri" w:hAnsi="Times New Roman" w:cs="B Nazanin"/>
          <w:sz w:val="24"/>
          <w:szCs w:val="28"/>
        </w:rPr>
      </w:pPr>
    </w:p>
    <w:p w:rsidR="006429BB" w:rsidRPr="006429BB" w:rsidRDefault="006429BB" w:rsidP="006429BB">
      <w:pPr>
        <w:keepNext/>
        <w:keepLines/>
        <w:spacing w:after="0"/>
        <w:jc w:val="both"/>
        <w:outlineLvl w:val="2"/>
        <w:rPr>
          <w:rFonts w:ascii="Times New Roman Bold" w:eastAsia="Times New Roman" w:hAnsi="Times New Roman Bold" w:cs="B Nazanin"/>
          <w:b/>
          <w:bCs/>
          <w:szCs w:val="26"/>
        </w:rPr>
      </w:pPr>
      <w:r w:rsidRPr="006429BB">
        <w:rPr>
          <w:rFonts w:ascii="Times New Roman Bold" w:eastAsia="Times New Roman" w:hAnsi="Times New Roman Bold" w:cs="B Nazanin" w:hint="cs"/>
          <w:b/>
          <w:bCs/>
          <w:szCs w:val="26"/>
          <w:rtl/>
        </w:rPr>
        <w:t>تهدید</w:t>
      </w:r>
      <w:r w:rsidRPr="006429BB">
        <w:rPr>
          <w:rFonts w:ascii="Times New Roman Bold" w:eastAsia="Times New Roman" w:hAnsi="Times New Roman Bold" w:cs="B Nazanin"/>
          <w:b/>
          <w:bCs/>
          <w:szCs w:val="26"/>
          <w:rtl/>
        </w:rPr>
        <w:t xml:space="preserve"> ا</w:t>
      </w:r>
      <w:r w:rsidRPr="006429BB">
        <w:rPr>
          <w:rFonts w:ascii="Times New Roman Bold" w:eastAsia="Times New Roman" w:hAnsi="Times New Roman Bold" w:cs="B Nazanin" w:hint="cs"/>
          <w:b/>
          <w:bCs/>
          <w:szCs w:val="26"/>
          <w:rtl/>
        </w:rPr>
        <w:t>یده</w:t>
      </w:r>
      <w:r w:rsidRPr="006429BB">
        <w:rPr>
          <w:rFonts w:ascii="Times New Roman Bold" w:eastAsia="Times New Roman" w:hAnsi="Times New Roman Bold" w:cs="B Nazanin"/>
          <w:b/>
          <w:bCs/>
          <w:szCs w:val="26"/>
          <w:rtl/>
        </w:rPr>
        <w:t>‌های جد</w:t>
      </w:r>
      <w:r w:rsidRPr="006429BB">
        <w:rPr>
          <w:rFonts w:ascii="Times New Roman Bold" w:eastAsia="Times New Roman" w:hAnsi="Times New Roman Bold" w:cs="B Nazanin" w:hint="cs"/>
          <w:b/>
          <w:bCs/>
          <w:szCs w:val="26"/>
          <w:rtl/>
        </w:rPr>
        <w:t>ید</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sz w:val="24"/>
          <w:szCs w:val="28"/>
          <w:rtl/>
        </w:rPr>
        <w:t>شرکت‌کنندگان</w:t>
      </w:r>
      <w:r w:rsidRPr="006429BB">
        <w:rPr>
          <w:rFonts w:ascii="Times New Roman" w:eastAsia="Calibri" w:hAnsi="Times New Roman" w:cs="B Nazanin" w:hint="cs"/>
          <w:sz w:val="24"/>
          <w:szCs w:val="28"/>
          <w:rtl/>
        </w:rPr>
        <w:t xml:space="preserve"> هنگام بازگشت</w:t>
      </w:r>
      <w:r w:rsidRPr="006429BB">
        <w:rPr>
          <w:rFonts w:ascii="Times New Roman" w:eastAsia="Calibri" w:hAnsi="Times New Roman" w:cs="B Nazanin"/>
          <w:sz w:val="24"/>
          <w:szCs w:val="28"/>
          <w:rtl/>
        </w:rPr>
        <w:t xml:space="preserve"> به سازمان، آمادگ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بالا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استفاده از دانش و توانمندی‌های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خود داشتند.</w:t>
      </w:r>
      <w:r w:rsidRPr="006429BB">
        <w:rPr>
          <w:rFonts w:ascii="Times New Roman" w:eastAsia="Calibri" w:hAnsi="Times New Roman" w:cs="B Nazanin" w:hint="cs"/>
          <w:sz w:val="24"/>
          <w:szCs w:val="28"/>
          <w:rtl/>
        </w:rPr>
        <w:t xml:space="preserve"> سنجش‌هایی که مجریان برنامه </w:t>
      </w:r>
      <w:r w:rsidRPr="006429BB">
        <w:rPr>
          <w:rFonts w:ascii="Times New Roman" w:eastAsia="Calibri" w:hAnsi="Times New Roman" w:cs="B Nazanin"/>
          <w:sz w:val="24"/>
          <w:szCs w:val="28"/>
          <w:rtl/>
        </w:rPr>
        <w:t xml:space="preserve">پس از مداخله </w:t>
      </w:r>
      <w:r w:rsidRPr="006429BB">
        <w:rPr>
          <w:rFonts w:ascii="Times New Roman" w:eastAsia="Calibri" w:hAnsi="Times New Roman" w:cs="B Nazanin" w:hint="cs"/>
          <w:sz w:val="24"/>
          <w:szCs w:val="28"/>
          <w:rtl/>
        </w:rPr>
        <w:t>انجام دادند،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حاکی از </w:t>
      </w:r>
      <w:r w:rsidRPr="006429BB">
        <w:rPr>
          <w:rFonts w:ascii="Times New Roman" w:eastAsia="Calibri" w:hAnsi="Times New Roman" w:cs="B Nazanin"/>
          <w:sz w:val="24"/>
          <w:szCs w:val="28"/>
          <w:rtl/>
        </w:rPr>
        <w:t>افزا</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 قابل‌توجه سطح</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توانمندی شرکت‌کنندگان و همچن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انگ</w:t>
      </w:r>
      <w:r w:rsidRPr="006429BB">
        <w:rPr>
          <w:rFonts w:ascii="Times New Roman" w:eastAsia="Calibri" w:hAnsi="Times New Roman" w:cs="B Nazanin" w:hint="cs"/>
          <w:sz w:val="24"/>
          <w:szCs w:val="28"/>
          <w:rtl/>
        </w:rPr>
        <w:t>یزه</w:t>
      </w:r>
      <w:r w:rsidRPr="006429BB">
        <w:rPr>
          <w:rFonts w:ascii="Times New Roman" w:eastAsia="Calibri" w:hAnsi="Times New Roman" w:cs="B Nazanin"/>
          <w:sz w:val="24"/>
          <w:szCs w:val="28"/>
          <w:rtl/>
        </w:rPr>
        <w:t xml:space="preserve"> و آمادگ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آنان </w:t>
      </w:r>
      <w:r w:rsidRPr="006429BB">
        <w:rPr>
          <w:rFonts w:ascii="Times New Roman" w:eastAsia="Calibri" w:hAnsi="Times New Roman" w:cs="B Nazanin"/>
          <w:sz w:val="24"/>
          <w:szCs w:val="28"/>
          <w:rtl/>
        </w:rPr>
        <w:t>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مشارکت کامل در ت</w:t>
      </w:r>
      <w:r w:rsidRPr="006429BB">
        <w:rPr>
          <w:rFonts w:ascii="Times New Roman" w:eastAsia="Calibri" w:hAnsi="Times New Roman" w:cs="B Nazanin" w:hint="cs"/>
          <w:sz w:val="24"/>
          <w:szCs w:val="28"/>
          <w:rtl/>
        </w:rPr>
        <w:t>حول</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پیش‌بینی‌</w:t>
      </w:r>
      <w:r w:rsidRPr="006429BB">
        <w:rPr>
          <w:rFonts w:ascii="Times New Roman" w:eastAsia="Calibri" w:hAnsi="Times New Roman" w:cs="B Nazanin"/>
          <w:sz w:val="24"/>
          <w:szCs w:val="28"/>
          <w:rtl/>
        </w:rPr>
        <w:t>شده در برنامه‌های راهبردی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بود. شرکت‌کنندگان </w:t>
      </w:r>
      <w:r w:rsidRPr="006429BB">
        <w:rPr>
          <w:rFonts w:ascii="Times New Roman" w:eastAsia="Calibri" w:hAnsi="Times New Roman" w:cs="B Nazanin" w:hint="cs"/>
          <w:sz w:val="24"/>
          <w:szCs w:val="28"/>
          <w:rtl/>
        </w:rPr>
        <w:t xml:space="preserve">در قالب </w:t>
      </w:r>
      <w:r w:rsidRPr="006429BB">
        <w:rPr>
          <w:rFonts w:ascii="Times New Roman" w:eastAsia="Calibri" w:hAnsi="Times New Roman" w:cs="B Nazanin"/>
          <w:sz w:val="24"/>
          <w:szCs w:val="28"/>
          <w:rtl/>
        </w:rPr>
        <w:t>گروه‌ها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کلاس</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گزارش کامل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ارائه </w:t>
      </w:r>
      <w:r w:rsidRPr="006429BB">
        <w:rPr>
          <w:rFonts w:ascii="Times New Roman" w:eastAsia="Calibri" w:hAnsi="Times New Roman" w:cs="B Nazanin" w:hint="cs"/>
          <w:sz w:val="24"/>
          <w:szCs w:val="28"/>
          <w:rtl/>
        </w:rPr>
        <w:t>دادند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که </w:t>
      </w:r>
      <w:r w:rsidRPr="006429BB">
        <w:rPr>
          <w:rFonts w:ascii="Times New Roman" w:eastAsia="Calibri" w:hAnsi="Times New Roman" w:cs="B Nazanin"/>
          <w:sz w:val="24"/>
          <w:szCs w:val="28"/>
          <w:rtl/>
        </w:rPr>
        <w:t>در آن خط‌مش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های مدنظر برای</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تنوع را به ت</w:t>
      </w:r>
      <w:r w:rsidRPr="006429BB">
        <w:rPr>
          <w:rFonts w:ascii="Times New Roman" w:eastAsia="Calibri" w:hAnsi="Times New Roman" w:cs="B Nazanin" w:hint="cs"/>
          <w:sz w:val="24"/>
          <w:szCs w:val="28"/>
          <w:rtl/>
        </w:rPr>
        <w:t>یم</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خود پ</w:t>
      </w:r>
      <w:r w:rsidRPr="006429BB">
        <w:rPr>
          <w:rFonts w:ascii="Times New Roman" w:eastAsia="Calibri" w:hAnsi="Times New Roman" w:cs="B Nazanin" w:hint="cs"/>
          <w:sz w:val="24"/>
          <w:szCs w:val="28"/>
          <w:rtl/>
        </w:rPr>
        <w:t>یشنهاد</w:t>
      </w:r>
      <w:r w:rsidRPr="006429BB">
        <w:rPr>
          <w:rFonts w:ascii="Times New Roman" w:eastAsia="Calibri" w:hAnsi="Times New Roman" w:cs="B Nazanin"/>
          <w:sz w:val="24"/>
          <w:szCs w:val="28"/>
          <w:rtl/>
        </w:rPr>
        <w:t xml:space="preserve"> داد</w:t>
      </w:r>
      <w:r w:rsidRPr="006429BB">
        <w:rPr>
          <w:rFonts w:ascii="Times New Roman" w:eastAsia="Calibri" w:hAnsi="Times New Roman" w:cs="B Nazanin" w:hint="cs"/>
          <w:sz w:val="24"/>
          <w:szCs w:val="28"/>
          <w:rtl/>
        </w:rPr>
        <w:t>ند</w:t>
      </w:r>
      <w:r w:rsidRPr="006429BB">
        <w:rPr>
          <w:rFonts w:ascii="Times New Roman" w:eastAsia="Calibri" w:hAnsi="Times New Roman" w:cs="B Nazanin"/>
          <w:sz w:val="24"/>
          <w:szCs w:val="28"/>
          <w:rtl/>
        </w:rPr>
        <w:t xml:space="preserve"> که باز</w:t>
      </w:r>
      <w:r w:rsidRPr="006429BB">
        <w:rPr>
          <w:rFonts w:ascii="Times New Roman" w:eastAsia="Calibri" w:hAnsi="Times New Roman" w:cs="B Nazanin" w:hint="cs"/>
          <w:sz w:val="24"/>
          <w:szCs w:val="28"/>
          <w:rtl/>
        </w:rPr>
        <w:t>خوردهای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بسیار</w:t>
      </w:r>
      <w:r w:rsidRPr="006429BB">
        <w:rPr>
          <w:rFonts w:ascii="Times New Roman" w:eastAsia="Calibri" w:hAnsi="Times New Roman" w:cs="B Nazanin"/>
          <w:sz w:val="24"/>
          <w:szCs w:val="28"/>
          <w:rtl/>
        </w:rPr>
        <w:t xml:space="preserve"> مثبت</w:t>
      </w:r>
      <w:r w:rsidRPr="006429BB">
        <w:rPr>
          <w:rFonts w:ascii="Times New Roman" w:eastAsia="Calibri" w:hAnsi="Times New Roman" w:cs="B Nazanin" w:hint="cs"/>
          <w:sz w:val="24"/>
          <w:szCs w:val="28"/>
          <w:rtl/>
        </w:rPr>
        <w:t>ی نیز</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گرفتن</w:t>
      </w:r>
      <w:r w:rsidRPr="006429BB">
        <w:rPr>
          <w:rFonts w:ascii="Times New Roman" w:eastAsia="Calibri" w:hAnsi="Times New Roman" w:cs="B Nazanin"/>
          <w:sz w:val="24"/>
          <w:szCs w:val="28"/>
          <w:rtl/>
        </w:rPr>
        <w:t xml:space="preserve">د. </w:t>
      </w:r>
      <w:r w:rsidRPr="006429BB">
        <w:rPr>
          <w:rFonts w:ascii="Times New Roman" w:eastAsia="Calibri" w:hAnsi="Times New Roman" w:cs="B Nazanin" w:hint="cs"/>
          <w:sz w:val="24"/>
          <w:szCs w:val="28"/>
          <w:rtl/>
        </w:rPr>
        <w:t>لیکن پس از سپری شدن چند</w:t>
      </w:r>
      <w:r w:rsidRPr="006429BB">
        <w:rPr>
          <w:rFonts w:ascii="Times New Roman" w:eastAsia="Calibri" w:hAnsi="Times New Roman" w:cs="B Nazanin"/>
          <w:sz w:val="24"/>
          <w:szCs w:val="28"/>
          <w:rtl/>
        </w:rPr>
        <w:t xml:space="preserve"> هفته از اتمام برنامه، شرکت‌کنندگان در</w:t>
      </w:r>
      <w:r w:rsidRPr="006429BB">
        <w:rPr>
          <w:rFonts w:ascii="Times New Roman" w:eastAsia="Calibri" w:hAnsi="Times New Roman" w:cs="B Nazanin" w:hint="cs"/>
          <w:sz w:val="24"/>
          <w:szCs w:val="28"/>
          <w:rtl/>
        </w:rPr>
        <w:t>یافتند</w:t>
      </w:r>
      <w:r w:rsidRPr="006429BB">
        <w:rPr>
          <w:rFonts w:ascii="Times New Roman" w:eastAsia="Calibri" w:hAnsi="Times New Roman" w:cs="B Nazanin"/>
          <w:sz w:val="24"/>
          <w:szCs w:val="28"/>
          <w:rtl/>
        </w:rPr>
        <w:t xml:space="preserve"> همچنان همان </w:t>
      </w:r>
      <w:r w:rsidRPr="006429BB">
        <w:rPr>
          <w:rFonts w:ascii="Times New Roman" w:eastAsia="Calibri" w:hAnsi="Times New Roman" w:cs="B Nazanin" w:hint="cs"/>
          <w:sz w:val="24"/>
          <w:szCs w:val="28"/>
          <w:rtl/>
        </w:rPr>
        <w:t>پست</w:t>
      </w:r>
      <w:r w:rsidRPr="006429BB">
        <w:rPr>
          <w:rFonts w:ascii="Times New Roman" w:eastAsia="Calibri" w:hAnsi="Times New Roman" w:cs="B Nazanin"/>
          <w:sz w:val="24"/>
          <w:szCs w:val="28"/>
          <w:rtl/>
        </w:rPr>
        <w:t>‌ها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را دارند</w:t>
      </w:r>
      <w:r w:rsidRPr="006429BB">
        <w:rPr>
          <w:rFonts w:ascii="Times New Roman" w:eastAsia="Calibri" w:hAnsi="Times New Roman" w:cs="B Nazanin"/>
          <w:sz w:val="24"/>
          <w:szCs w:val="28"/>
          <w:rtl/>
        </w:rPr>
        <w:t xml:space="preserve"> که سال قبل داشتند. آنها اکنون </w:t>
      </w:r>
      <w:r w:rsidRPr="006429BB">
        <w:rPr>
          <w:rFonts w:ascii="Times New Roman" w:eastAsia="Calibri" w:hAnsi="Times New Roman" w:cs="B Nazanin" w:hint="cs"/>
          <w:sz w:val="24"/>
          <w:szCs w:val="28"/>
          <w:rtl/>
        </w:rPr>
        <w:t>با وجود برخور</w:t>
      </w:r>
      <w:r w:rsidRPr="006429BB">
        <w:rPr>
          <w:rFonts w:ascii="Times New Roman" w:eastAsia="Calibri" w:hAnsi="Times New Roman" w:cs="B Nazanin"/>
          <w:sz w:val="24"/>
          <w:szCs w:val="28"/>
          <w:rtl/>
        </w:rPr>
        <w:t>دار</w:t>
      </w:r>
      <w:r w:rsidRPr="006429BB">
        <w:rPr>
          <w:rFonts w:ascii="Times New Roman" w:eastAsia="Calibri" w:hAnsi="Times New Roman" w:cs="B Nazanin" w:hint="cs"/>
          <w:sz w:val="24"/>
          <w:szCs w:val="28"/>
          <w:rtl/>
        </w:rPr>
        <w:t>ی از</w:t>
      </w:r>
      <w:r w:rsidRPr="006429BB">
        <w:rPr>
          <w:rFonts w:ascii="Times New Roman" w:eastAsia="Calibri" w:hAnsi="Times New Roman" w:cs="B Nazanin"/>
          <w:sz w:val="24"/>
          <w:szCs w:val="28"/>
          <w:rtl/>
        </w:rPr>
        <w:t xml:space="preserve"> شبک</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اجتماع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حرفه‌ای گسترده در سازمان خود، فرصت </w:t>
      </w:r>
      <w:r w:rsidRPr="006429BB">
        <w:rPr>
          <w:rFonts w:ascii="Times New Roman" w:eastAsia="Calibri" w:hAnsi="Times New Roman" w:cs="B Nazanin" w:hint="cs"/>
          <w:sz w:val="24"/>
          <w:szCs w:val="28"/>
          <w:rtl/>
        </w:rPr>
        <w:t>چندانی</w:t>
      </w:r>
      <w:r w:rsidRPr="006429BB">
        <w:rPr>
          <w:rFonts w:ascii="Times New Roman" w:eastAsia="Calibri" w:hAnsi="Times New Roman" w:cs="B Nazanin"/>
          <w:sz w:val="24"/>
          <w:szCs w:val="28"/>
          <w:rtl/>
        </w:rPr>
        <w:t xml:space="preserve">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007971A7">
        <w:rPr>
          <w:rFonts w:ascii="Times New Roman" w:eastAsia="Calibri" w:hAnsi="Times New Roman" w:cs="B Nazanin"/>
          <w:sz w:val="24"/>
          <w:szCs w:val="28"/>
          <w:rtl/>
        </w:rPr>
        <w:t>بکارگیری</w:t>
      </w:r>
      <w:r w:rsidRPr="006429BB">
        <w:rPr>
          <w:rFonts w:ascii="Times New Roman" w:eastAsia="Calibri" w:hAnsi="Times New Roman" w:cs="B Nazanin"/>
          <w:sz w:val="24"/>
          <w:szCs w:val="28"/>
          <w:rtl/>
        </w:rPr>
        <w:t xml:space="preserve"> دانش و مهارت‌های خود </w:t>
      </w:r>
      <w:r w:rsidRPr="006429BB">
        <w:rPr>
          <w:rFonts w:ascii="Times New Roman" w:eastAsia="Calibri" w:hAnsi="Times New Roman" w:cs="B Nazanin" w:hint="cs"/>
          <w:sz w:val="24"/>
          <w:szCs w:val="28"/>
          <w:rtl/>
        </w:rPr>
        <w:t>نیافتند</w:t>
      </w:r>
      <w:r w:rsidRPr="006429BB">
        <w:rPr>
          <w:rFonts w:ascii="Times New Roman" w:eastAsia="Calibri" w:hAnsi="Times New Roman" w:cs="B Nazanin"/>
          <w:sz w:val="24"/>
          <w:szCs w:val="28"/>
          <w:rtl/>
        </w:rPr>
        <w:t>.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امر </w:t>
      </w:r>
      <w:r w:rsidRPr="006429BB">
        <w:rPr>
          <w:rFonts w:ascii="Times New Roman" w:eastAsia="Calibri" w:hAnsi="Times New Roman" w:cs="B Nazanin"/>
          <w:sz w:val="24"/>
          <w:szCs w:val="28"/>
          <w:rtl/>
        </w:rPr>
        <w:t>منجر به</w:t>
      </w:r>
      <w:r w:rsidRPr="006429BB">
        <w:rPr>
          <w:rFonts w:ascii="Times New Roman" w:eastAsia="Calibri" w:hAnsi="Times New Roman" w:cs="B Nazanin" w:hint="cs"/>
          <w:sz w:val="24"/>
          <w:szCs w:val="28"/>
          <w:rtl/>
        </w:rPr>
        <w:t xml:space="preserve"> سرخوردگی زیاد</w:t>
      </w:r>
      <w:r w:rsidRPr="006429BB">
        <w:rPr>
          <w:rFonts w:ascii="Times New Roman" w:eastAsia="Calibri" w:hAnsi="Times New Roman" w:cs="B Nazanin"/>
          <w:sz w:val="24"/>
          <w:szCs w:val="28"/>
          <w:rtl/>
        </w:rPr>
        <w:t xml:space="preserve"> شرکت‌کنندگان</w:t>
      </w:r>
      <w:r w:rsidRPr="006429BB">
        <w:rPr>
          <w:rFonts w:ascii="Times New Roman" w:eastAsia="Calibri" w:hAnsi="Times New Roman" w:cs="B Nazanin" w:hint="cs"/>
          <w:sz w:val="24"/>
          <w:szCs w:val="28"/>
          <w:rtl/>
        </w:rPr>
        <w:t xml:space="preserve"> شد و</w:t>
      </w:r>
      <w:r w:rsidRPr="006429BB">
        <w:rPr>
          <w:rFonts w:ascii="Times New Roman" w:eastAsia="Calibri" w:hAnsi="Times New Roman" w:cs="B Nazanin"/>
          <w:sz w:val="24"/>
          <w:szCs w:val="28"/>
          <w:rtl/>
        </w:rPr>
        <w:t xml:space="preserve"> احساس کردند اکنون </w:t>
      </w:r>
      <w:r w:rsidRPr="006429BB">
        <w:rPr>
          <w:rFonts w:ascii="Times New Roman" w:eastAsia="Calibri" w:hAnsi="Times New Roman" w:cs="B Nazanin" w:hint="cs"/>
          <w:sz w:val="24"/>
          <w:szCs w:val="28"/>
          <w:rtl/>
        </w:rPr>
        <w:t>در مقایسه با قبل از شرکت در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دوره</w:t>
      </w:r>
      <w:r w:rsidRPr="006429BB">
        <w:rPr>
          <w:rFonts w:ascii="Times New Roman" w:eastAsia="Calibri" w:hAnsi="Times New Roman" w:cs="B Nazanin"/>
          <w:sz w:val="24"/>
          <w:szCs w:val="28"/>
          <w:rtl/>
        </w:rPr>
        <w:t xml:space="preserve"> بی‌انگ</w:t>
      </w:r>
      <w:r w:rsidRPr="006429BB">
        <w:rPr>
          <w:rFonts w:ascii="Times New Roman" w:eastAsia="Calibri" w:hAnsi="Times New Roman" w:cs="B Nazanin" w:hint="cs"/>
          <w:sz w:val="24"/>
          <w:szCs w:val="28"/>
          <w:rtl/>
        </w:rPr>
        <w:t>یزه‌تر</w:t>
      </w:r>
      <w:r w:rsidRPr="006429BB">
        <w:rPr>
          <w:rFonts w:ascii="Times New Roman" w:eastAsia="Calibri" w:hAnsi="Times New Roman" w:cs="B Nazanin"/>
          <w:sz w:val="24"/>
          <w:szCs w:val="28"/>
          <w:rtl/>
        </w:rPr>
        <w:t xml:space="preserve"> شده‌اند. آنها </w:t>
      </w:r>
      <w:r w:rsidRPr="006429BB">
        <w:rPr>
          <w:rFonts w:ascii="Times New Roman" w:eastAsia="Calibri" w:hAnsi="Times New Roman" w:cs="B Nazanin" w:hint="cs"/>
          <w:sz w:val="24"/>
          <w:szCs w:val="28"/>
          <w:rtl/>
        </w:rPr>
        <w:lastRenderedPageBreak/>
        <w:t>یک سلسله</w:t>
      </w:r>
      <w:r w:rsidRPr="006429BB">
        <w:rPr>
          <w:rFonts w:ascii="Times New Roman" w:eastAsia="Calibri" w:hAnsi="Times New Roman" w:cs="B Nazanin"/>
          <w:sz w:val="24"/>
          <w:szCs w:val="28"/>
          <w:rtl/>
        </w:rPr>
        <w:t xml:space="preserve"> واکنش از ه</w:t>
      </w:r>
      <w:r w:rsidRPr="006429BB">
        <w:rPr>
          <w:rFonts w:ascii="Times New Roman" w:eastAsia="Calibri" w:hAnsi="Times New Roman" w:cs="B Nazanin" w:hint="cs"/>
          <w:sz w:val="24"/>
          <w:szCs w:val="28"/>
          <w:rtl/>
        </w:rPr>
        <w:t>یجان</w:t>
      </w:r>
      <w:r w:rsidRPr="006429BB">
        <w:rPr>
          <w:rFonts w:ascii="Times New Roman" w:eastAsia="Calibri" w:hAnsi="Times New Roman" w:cs="B Nazanin"/>
          <w:sz w:val="24"/>
          <w:szCs w:val="28"/>
          <w:rtl/>
        </w:rPr>
        <w:t xml:space="preserve"> تا پرسش، ناام</w:t>
      </w:r>
      <w:r w:rsidRPr="006429BB">
        <w:rPr>
          <w:rFonts w:ascii="Times New Roman" w:eastAsia="Calibri" w:hAnsi="Times New Roman" w:cs="B Nazanin" w:hint="cs"/>
          <w:sz w:val="24"/>
          <w:szCs w:val="28"/>
          <w:rtl/>
        </w:rPr>
        <w:t>یدی،</w:t>
      </w:r>
      <w:r w:rsidRPr="006429BB">
        <w:rPr>
          <w:rFonts w:ascii="Times New Roman" w:eastAsia="Calibri" w:hAnsi="Times New Roman" w:cs="B Nazanin"/>
          <w:sz w:val="24"/>
          <w:szCs w:val="28"/>
          <w:rtl/>
        </w:rPr>
        <w:t xml:space="preserve"> خشم و </w:t>
      </w:r>
      <w:r w:rsidRPr="006429BB">
        <w:rPr>
          <w:rFonts w:ascii="Times New Roman" w:eastAsia="Calibri" w:hAnsi="Times New Roman" w:cs="B Nazanin" w:hint="cs"/>
          <w:sz w:val="24"/>
          <w:szCs w:val="28"/>
          <w:rtl/>
        </w:rPr>
        <w:t>سرخوردگی</w:t>
      </w:r>
      <w:r w:rsidRPr="006429BB">
        <w:rPr>
          <w:rFonts w:ascii="Times New Roman" w:eastAsia="Calibri" w:hAnsi="Times New Roman" w:cs="B Nazanin"/>
          <w:sz w:val="24"/>
          <w:szCs w:val="28"/>
          <w:rtl/>
        </w:rPr>
        <w:t xml:space="preserve"> ط</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کردند. د</w:t>
      </w:r>
      <w:r w:rsidRPr="006429BB">
        <w:rPr>
          <w:rFonts w:ascii="Times New Roman" w:eastAsia="Calibri" w:hAnsi="Times New Roman" w:cs="B Nazanin" w:hint="cs"/>
          <w:sz w:val="24"/>
          <w:szCs w:val="28"/>
          <w:rtl/>
        </w:rPr>
        <w:t>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نهایت</w:t>
      </w:r>
      <w:r w:rsidRPr="006429BB">
        <w:rPr>
          <w:rFonts w:ascii="Times New Roman" w:eastAsia="Calibri" w:hAnsi="Times New Roman" w:cs="B Nazanin"/>
          <w:sz w:val="24"/>
          <w:szCs w:val="28"/>
          <w:rtl/>
        </w:rPr>
        <w:t xml:space="preserve"> تعهد و دلبستگ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عاطف</w:t>
      </w:r>
      <w:r w:rsidRPr="006429BB">
        <w:rPr>
          <w:rFonts w:ascii="Times New Roman" w:eastAsia="Calibri" w:hAnsi="Times New Roman" w:cs="B Nazanin" w:hint="cs"/>
          <w:sz w:val="24"/>
          <w:szCs w:val="28"/>
          <w:rtl/>
        </w:rPr>
        <w:t>ی آنان</w:t>
      </w:r>
      <w:r w:rsidRPr="006429BB">
        <w:rPr>
          <w:rFonts w:ascii="Times New Roman" w:eastAsia="Calibri" w:hAnsi="Times New Roman" w:cs="B Nazanin"/>
          <w:sz w:val="24"/>
          <w:szCs w:val="28"/>
          <w:rtl/>
        </w:rPr>
        <w:t xml:space="preserve"> به سازمان </w:t>
      </w:r>
      <w:r w:rsidRPr="006429BB">
        <w:rPr>
          <w:rFonts w:ascii="Times New Roman" w:eastAsia="Calibri" w:hAnsi="Times New Roman" w:cs="B Nazanin" w:hint="cs"/>
          <w:sz w:val="24"/>
          <w:szCs w:val="28"/>
          <w:rtl/>
        </w:rPr>
        <w:t>لطمۀ جدی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خورد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tl/>
        </w:rPr>
      </w:pPr>
      <w:r w:rsidRPr="006429BB">
        <w:rPr>
          <w:rFonts w:ascii="Times New Roman" w:eastAsia="Calibri" w:hAnsi="Times New Roman" w:cs="B Nazanin" w:hint="cs"/>
          <w:sz w:val="24"/>
          <w:szCs w:val="28"/>
          <w:rtl/>
        </w:rPr>
        <w:t>براون</w:t>
      </w:r>
      <w:r w:rsidRPr="006429BB">
        <w:rPr>
          <w:rFonts w:ascii="Times New Roman" w:eastAsia="Calibri" w:hAnsi="Times New Roman" w:cs="B Nazanin"/>
          <w:sz w:val="24"/>
          <w:szCs w:val="28"/>
          <w:rtl/>
        </w:rPr>
        <w:t xml:space="preserve"> و استارک</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(2000) </w:t>
      </w:r>
      <w:r w:rsidRPr="006429BB">
        <w:rPr>
          <w:rFonts w:ascii="Times New Roman" w:eastAsia="Calibri" w:hAnsi="Times New Roman" w:cs="B Nazanin" w:hint="cs"/>
          <w:sz w:val="24"/>
          <w:szCs w:val="28"/>
          <w:rtl/>
        </w:rPr>
        <w:t>می‌گویند این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قبیل</w:t>
      </w:r>
      <w:r w:rsidRPr="006429BB">
        <w:rPr>
          <w:rFonts w:ascii="Times New Roman" w:eastAsia="Calibri" w:hAnsi="Times New Roman" w:cs="B Nazanin"/>
          <w:sz w:val="24"/>
          <w:szCs w:val="28"/>
          <w:rtl/>
        </w:rPr>
        <w:t xml:space="preserve"> نتا</w:t>
      </w:r>
      <w:r w:rsidRPr="006429BB">
        <w:rPr>
          <w:rFonts w:ascii="Times New Roman" w:eastAsia="Calibri" w:hAnsi="Times New Roman" w:cs="B Nazanin" w:hint="cs"/>
          <w:sz w:val="24"/>
          <w:szCs w:val="28"/>
          <w:rtl/>
        </w:rPr>
        <w:t>یج</w:t>
      </w:r>
      <w:r w:rsidRPr="006429BB">
        <w:rPr>
          <w:rFonts w:ascii="Times New Roman" w:eastAsia="Calibri" w:hAnsi="Times New Roman" w:cs="B Nazanin"/>
          <w:sz w:val="24"/>
          <w:szCs w:val="28"/>
          <w:rtl/>
        </w:rPr>
        <w:t xml:space="preserve"> نبا</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غ</w:t>
      </w:r>
      <w:r w:rsidRPr="006429BB">
        <w:rPr>
          <w:rFonts w:ascii="Times New Roman" w:eastAsia="Calibri" w:hAnsi="Times New Roman" w:cs="B Nazanin" w:hint="cs"/>
          <w:sz w:val="24"/>
          <w:szCs w:val="28"/>
          <w:rtl/>
        </w:rPr>
        <w:t>یرمنتظره</w:t>
      </w:r>
      <w:r w:rsidRPr="006429BB">
        <w:rPr>
          <w:rFonts w:ascii="Times New Roman" w:eastAsia="Calibri" w:hAnsi="Times New Roman" w:cs="B Nazanin"/>
          <w:sz w:val="24"/>
          <w:szCs w:val="28"/>
          <w:rtl/>
        </w:rPr>
        <w:t xml:space="preserve"> باشند، ز</w:t>
      </w:r>
      <w:r w:rsidRPr="006429BB">
        <w:rPr>
          <w:rFonts w:ascii="Times New Roman" w:eastAsia="Calibri" w:hAnsi="Times New Roman" w:cs="B Nazanin" w:hint="cs"/>
          <w:sz w:val="24"/>
          <w:szCs w:val="28"/>
          <w:rtl/>
        </w:rPr>
        <w:t>یرا</w:t>
      </w:r>
      <w:r w:rsidRPr="006429BB">
        <w:rPr>
          <w:rFonts w:ascii="Times New Roman" w:eastAsia="Calibri" w:hAnsi="Times New Roman" w:cs="B Nazanin"/>
          <w:sz w:val="24"/>
          <w:szCs w:val="28"/>
          <w:rtl/>
        </w:rPr>
        <w:t xml:space="preserve"> اکثر سازمان‌ها (به‌ویژه ذینفعان کل</w:t>
      </w:r>
      <w:r w:rsidRPr="006429BB">
        <w:rPr>
          <w:rFonts w:ascii="Times New Roman" w:eastAsia="Calibri" w:hAnsi="Times New Roman" w:cs="B Nazanin" w:hint="cs"/>
          <w:sz w:val="24"/>
          <w:szCs w:val="28"/>
          <w:rtl/>
        </w:rPr>
        <w:t>یدی</w:t>
      </w:r>
      <w:r w:rsidRPr="006429BB">
        <w:rPr>
          <w:rFonts w:ascii="Times New Roman" w:eastAsia="Calibri" w:hAnsi="Times New Roman" w:cs="B Nazanin"/>
          <w:sz w:val="24"/>
          <w:szCs w:val="28"/>
          <w:rtl/>
        </w:rPr>
        <w:t>) انرژ</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قابل‌توجه</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 </w:t>
      </w:r>
      <w:r w:rsidRPr="006429BB">
        <w:rPr>
          <w:rFonts w:ascii="Times New Roman" w:eastAsia="Calibri" w:hAnsi="Times New Roman" w:cs="B Nazanin" w:hint="cs"/>
          <w:sz w:val="24"/>
          <w:szCs w:val="28"/>
          <w:rtl/>
        </w:rPr>
        <w:t>صرف</w:t>
      </w:r>
      <w:r w:rsidRPr="006429BB">
        <w:rPr>
          <w:rFonts w:ascii="Times New Roman" w:eastAsia="Calibri" w:hAnsi="Times New Roman" w:cs="B Nazanin"/>
          <w:sz w:val="24"/>
          <w:szCs w:val="28"/>
          <w:rtl/>
        </w:rPr>
        <w:t xml:space="preserve"> حفظ روال‌های موجود می‌کنند. پذ</w:t>
      </w:r>
      <w:r w:rsidRPr="006429BB">
        <w:rPr>
          <w:rFonts w:ascii="Times New Roman" w:eastAsia="Calibri" w:hAnsi="Times New Roman" w:cs="B Nazanin" w:hint="cs"/>
          <w:sz w:val="24"/>
          <w:szCs w:val="28"/>
          <w:rtl/>
        </w:rPr>
        <w:t>یرش</w:t>
      </w:r>
      <w:r w:rsidRPr="006429BB">
        <w:rPr>
          <w:rFonts w:ascii="Times New Roman" w:eastAsia="Calibri" w:hAnsi="Times New Roman" w:cs="B Nazanin"/>
          <w:sz w:val="24"/>
          <w:szCs w:val="28"/>
          <w:rtl/>
        </w:rPr>
        <w:t xml:space="preserve"> د</w:t>
      </w:r>
      <w:r w:rsidRPr="006429BB">
        <w:rPr>
          <w:rFonts w:ascii="Times New Roman" w:eastAsia="Calibri" w:hAnsi="Times New Roman" w:cs="B Nazanin" w:hint="cs"/>
          <w:sz w:val="24"/>
          <w:szCs w:val="28"/>
          <w:rtl/>
        </w:rPr>
        <w:t>یدگاه‌های</w:t>
      </w:r>
      <w:r w:rsidRPr="006429BB">
        <w:rPr>
          <w:rFonts w:ascii="Times New Roman" w:eastAsia="Calibri" w:hAnsi="Times New Roman" w:cs="B Nazanin"/>
          <w:sz w:val="24"/>
          <w:szCs w:val="28"/>
          <w:rtl/>
        </w:rPr>
        <w:t xml:space="preserve"> جد</w:t>
      </w:r>
      <w:r w:rsidRPr="006429BB">
        <w:rPr>
          <w:rFonts w:ascii="Times New Roman" w:eastAsia="Calibri" w:hAnsi="Times New Roman" w:cs="B Nazanin" w:hint="cs"/>
          <w:sz w:val="24"/>
          <w:szCs w:val="28"/>
          <w:rtl/>
        </w:rPr>
        <w:t>یدی</w:t>
      </w:r>
      <w:r w:rsidRPr="006429BB">
        <w:rPr>
          <w:rFonts w:ascii="Times New Roman" w:eastAsia="Calibri" w:hAnsi="Times New Roman" w:cs="B Nazanin"/>
          <w:sz w:val="24"/>
          <w:szCs w:val="28"/>
          <w:rtl/>
        </w:rPr>
        <w:t xml:space="preserve"> که زنان </w:t>
      </w:r>
      <w:r w:rsidRPr="006429BB">
        <w:rPr>
          <w:rFonts w:ascii="Times New Roman" w:eastAsia="Calibri" w:hAnsi="Times New Roman" w:cs="B Nazanin" w:hint="cs"/>
          <w:sz w:val="24"/>
          <w:szCs w:val="28"/>
          <w:rtl/>
        </w:rPr>
        <w:t>پس از دوره پیدا کرده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اند،</w:t>
      </w:r>
      <w:r w:rsidRPr="006429BB">
        <w:rPr>
          <w:rFonts w:ascii="Times New Roman" w:eastAsia="Calibri" w:hAnsi="Times New Roman" w:cs="B Nazanin"/>
          <w:sz w:val="24"/>
          <w:szCs w:val="28"/>
          <w:rtl/>
        </w:rPr>
        <w:t xml:space="preserve"> نه تنها ن</w:t>
      </w:r>
      <w:r w:rsidRPr="006429BB">
        <w:rPr>
          <w:rFonts w:ascii="Times New Roman" w:eastAsia="Calibri" w:hAnsi="Times New Roman" w:cs="B Nazanin" w:hint="cs"/>
          <w:sz w:val="24"/>
          <w:szCs w:val="28"/>
          <w:rtl/>
        </w:rPr>
        <w:t>یازمند</w:t>
      </w:r>
      <w:r w:rsidRPr="006429BB">
        <w:rPr>
          <w:rFonts w:ascii="Times New Roman" w:eastAsia="Calibri" w:hAnsi="Times New Roman" w:cs="B Nazanin"/>
          <w:sz w:val="24"/>
          <w:szCs w:val="28"/>
          <w:rtl/>
        </w:rPr>
        <w:t xml:space="preserve"> ارز</w:t>
      </w:r>
      <w:r w:rsidRPr="006429BB">
        <w:rPr>
          <w:rFonts w:ascii="Times New Roman" w:eastAsia="Calibri" w:hAnsi="Times New Roman" w:cs="B Nazanin" w:hint="cs"/>
          <w:sz w:val="24"/>
          <w:szCs w:val="28"/>
          <w:rtl/>
        </w:rPr>
        <w:t>یابی</w:t>
      </w:r>
      <w:r w:rsidRPr="006429BB">
        <w:rPr>
          <w:rFonts w:ascii="Times New Roman" w:eastAsia="Calibri" w:hAnsi="Times New Roman" w:cs="B Nazanin"/>
          <w:sz w:val="24"/>
          <w:szCs w:val="28"/>
          <w:rtl/>
        </w:rPr>
        <w:t xml:space="preserve"> مجدد کل</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ه‌ها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است که قبلاً به آنها اشاره شد، بلکه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w:t>
      </w:r>
      <w:r w:rsidRPr="006429BB">
        <w:rPr>
          <w:rFonts w:ascii="Times New Roman" w:eastAsia="Calibri" w:hAnsi="Times New Roman" w:cs="B Nazanin" w:hint="cs"/>
          <w:sz w:val="24"/>
          <w:szCs w:val="28"/>
          <w:rtl/>
        </w:rPr>
        <w:t xml:space="preserve">بایستی </w:t>
      </w:r>
      <w:r w:rsidRPr="006429BB">
        <w:rPr>
          <w:rFonts w:ascii="Times New Roman" w:eastAsia="Calibri" w:hAnsi="Times New Roman" w:cs="B Nazanin"/>
          <w:sz w:val="24"/>
          <w:szCs w:val="28"/>
          <w:rtl/>
        </w:rPr>
        <w:t>هو</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فعل</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فرضیات و باورهای</w:t>
      </w:r>
      <w:r w:rsidRPr="006429BB">
        <w:rPr>
          <w:rFonts w:ascii="Times New Roman" w:eastAsia="Calibri" w:hAnsi="Times New Roman" w:cs="B Nazanin"/>
          <w:sz w:val="24"/>
          <w:szCs w:val="28"/>
          <w:rtl/>
        </w:rPr>
        <w:t xml:space="preserve"> خود را از سازمان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دهند. حضور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کارکنان متحول</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شده با ا</w:t>
      </w:r>
      <w:r w:rsidRPr="006429BB">
        <w:rPr>
          <w:rFonts w:ascii="Times New Roman" w:eastAsia="Calibri" w:hAnsi="Times New Roman" w:cs="B Nazanin" w:hint="cs"/>
          <w:sz w:val="24"/>
          <w:szCs w:val="28"/>
          <w:rtl/>
        </w:rPr>
        <w:t>یده‌ها</w:t>
      </w:r>
      <w:r w:rsidRPr="006429BB">
        <w:rPr>
          <w:rFonts w:ascii="Times New Roman" w:eastAsia="Calibri" w:hAnsi="Times New Roman" w:cs="B Nazanin"/>
          <w:sz w:val="24"/>
          <w:szCs w:val="28"/>
          <w:rtl/>
        </w:rPr>
        <w:t xml:space="preserve"> و توانا</w:t>
      </w:r>
      <w:r w:rsidRPr="006429BB">
        <w:rPr>
          <w:rFonts w:ascii="Times New Roman" w:eastAsia="Calibri" w:hAnsi="Times New Roman" w:cs="B Nazanin" w:hint="cs"/>
          <w:sz w:val="24"/>
          <w:szCs w:val="28"/>
          <w:rtl/>
        </w:rPr>
        <w:t>یی‌های</w:t>
      </w:r>
      <w:r w:rsidRPr="006429BB">
        <w:rPr>
          <w:rFonts w:ascii="Times New Roman" w:eastAsia="Calibri" w:hAnsi="Times New Roman" w:cs="B Nazanin"/>
          <w:sz w:val="24"/>
          <w:szCs w:val="28"/>
          <w:rtl/>
        </w:rPr>
        <w:t xml:space="preserve">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ناد</w:t>
      </w:r>
      <w:r w:rsidRPr="006429BB">
        <w:rPr>
          <w:rFonts w:ascii="Times New Roman" w:eastAsia="Calibri" w:hAnsi="Times New Roman" w:cs="B Nazanin" w:hint="cs"/>
          <w:sz w:val="24"/>
          <w:szCs w:val="28"/>
          <w:rtl/>
        </w:rPr>
        <w:t>یده</w:t>
      </w:r>
      <w:r w:rsidRPr="006429BB">
        <w:rPr>
          <w:rFonts w:ascii="Times New Roman" w:eastAsia="Calibri" w:hAnsi="Times New Roman" w:cs="B Nazanin"/>
          <w:sz w:val="24"/>
          <w:szCs w:val="28"/>
          <w:rtl/>
        </w:rPr>
        <w:t xml:space="preserve"> گرفته شد و تا حد</w:t>
      </w:r>
      <w:r w:rsidRPr="006429BB">
        <w:rPr>
          <w:rFonts w:ascii="Times New Roman" w:eastAsia="Calibri" w:hAnsi="Times New Roman" w:cs="B Nazanin" w:hint="cs"/>
          <w:sz w:val="24"/>
          <w:szCs w:val="28"/>
          <w:rtl/>
        </w:rPr>
        <w:t>ودی</w:t>
      </w:r>
      <w:r w:rsidRPr="006429BB">
        <w:rPr>
          <w:rFonts w:ascii="Times New Roman" w:eastAsia="Calibri" w:hAnsi="Times New Roman" w:cs="B Nazanin"/>
          <w:sz w:val="24"/>
          <w:szCs w:val="28"/>
          <w:rtl/>
        </w:rPr>
        <w:t xml:space="preserve"> انکار شد تا هنجار</w:t>
      </w:r>
      <w:r w:rsidRPr="006429BB">
        <w:rPr>
          <w:rFonts w:ascii="Times New Roman" w:eastAsia="Calibri" w:hAnsi="Times New Roman" w:cs="B Nazanin" w:hint="cs"/>
          <w:sz w:val="24"/>
          <w:szCs w:val="28"/>
          <w:rtl/>
        </w:rPr>
        <w:t>های فعلی</w:t>
      </w:r>
      <w:r w:rsidRPr="006429BB">
        <w:rPr>
          <w:rFonts w:ascii="Times New Roman" w:eastAsia="Calibri" w:hAnsi="Times New Roman" w:cs="B Nazanin"/>
          <w:sz w:val="24"/>
          <w:szCs w:val="28"/>
          <w:rtl/>
        </w:rPr>
        <w:t xml:space="preserve"> حفظ شو</w:t>
      </w:r>
      <w:r w:rsidRPr="006429BB">
        <w:rPr>
          <w:rFonts w:ascii="Times New Roman" w:eastAsia="Calibri" w:hAnsi="Times New Roman" w:cs="B Nazanin" w:hint="cs"/>
          <w:sz w:val="24"/>
          <w:szCs w:val="28"/>
          <w:rtl/>
        </w:rPr>
        <w:t>ن</w:t>
      </w:r>
      <w:r w:rsidRPr="006429BB">
        <w:rPr>
          <w:rFonts w:ascii="Times New Roman" w:eastAsia="Calibri" w:hAnsi="Times New Roman" w:cs="B Nazanin"/>
          <w:sz w:val="24"/>
          <w:szCs w:val="28"/>
          <w:rtl/>
        </w:rPr>
        <w:t xml:space="preserve">د. </w:t>
      </w:r>
      <w:r w:rsidRPr="006429BB">
        <w:rPr>
          <w:rFonts w:ascii="Times New Roman" w:eastAsia="Calibri" w:hAnsi="Times New Roman" w:cs="B Nazanin" w:hint="cs"/>
          <w:sz w:val="24"/>
          <w:szCs w:val="28"/>
          <w:rtl/>
        </w:rPr>
        <w:t>دادن</w:t>
      </w:r>
      <w:r w:rsidRPr="006429BB">
        <w:rPr>
          <w:rFonts w:ascii="Times New Roman" w:eastAsia="Calibri" w:hAnsi="Times New Roman" w:cs="B Nazanin"/>
          <w:sz w:val="24"/>
          <w:szCs w:val="28"/>
          <w:rtl/>
        </w:rPr>
        <w:t xml:space="preserve"> ف</w:t>
      </w:r>
      <w:r w:rsidRPr="006429BB">
        <w:rPr>
          <w:rFonts w:ascii="Times New Roman" w:eastAsia="Calibri" w:hAnsi="Times New Roman" w:cs="B Nazanin" w:hint="cs"/>
          <w:sz w:val="24"/>
          <w:szCs w:val="28"/>
          <w:rtl/>
        </w:rPr>
        <w:t>رصت</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 xml:space="preserve">ه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زنان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یان</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یده‌های</w:t>
      </w:r>
      <w:r w:rsidRPr="006429BB">
        <w:rPr>
          <w:rFonts w:ascii="Times New Roman" w:eastAsia="Calibri" w:hAnsi="Times New Roman" w:cs="B Nazanin"/>
          <w:sz w:val="24"/>
          <w:szCs w:val="28"/>
          <w:rtl/>
        </w:rPr>
        <w:t xml:space="preserve"> تازه </w:t>
      </w:r>
      <w:r w:rsidRPr="006429BB">
        <w:rPr>
          <w:rFonts w:ascii="Times New Roman" w:eastAsia="Calibri" w:hAnsi="Times New Roman" w:cs="B Nazanin" w:hint="cs"/>
          <w:sz w:val="24"/>
          <w:szCs w:val="28"/>
          <w:rtl/>
        </w:rPr>
        <w:t>پرورش</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یافته‌شان</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ی‌تردید</w:t>
      </w:r>
      <w:r w:rsidRPr="006429BB">
        <w:rPr>
          <w:rFonts w:ascii="Times New Roman" w:eastAsia="Calibri" w:hAnsi="Times New Roman" w:cs="B Nazanin"/>
          <w:sz w:val="24"/>
          <w:szCs w:val="28"/>
          <w:rtl/>
        </w:rPr>
        <w:t xml:space="preserve"> آنها را در ت</w:t>
      </w:r>
      <w:r w:rsidRPr="006429BB">
        <w:rPr>
          <w:rFonts w:ascii="Times New Roman" w:eastAsia="Calibri" w:hAnsi="Times New Roman" w:cs="B Nazanin" w:hint="cs"/>
          <w:sz w:val="24"/>
          <w:szCs w:val="28"/>
          <w:rtl/>
        </w:rPr>
        <w:t>قابل</w:t>
      </w:r>
      <w:r w:rsidRPr="006429BB">
        <w:rPr>
          <w:rFonts w:ascii="Times New Roman" w:eastAsia="Calibri" w:hAnsi="Times New Roman" w:cs="B Nazanin"/>
          <w:sz w:val="24"/>
          <w:szCs w:val="28"/>
          <w:rtl/>
        </w:rPr>
        <w:t xml:space="preserve"> مستق</w:t>
      </w:r>
      <w:r w:rsidRPr="006429BB">
        <w:rPr>
          <w:rFonts w:ascii="Times New Roman" w:eastAsia="Calibri" w:hAnsi="Times New Roman" w:cs="B Nazanin" w:hint="cs"/>
          <w:sz w:val="24"/>
          <w:szCs w:val="28"/>
          <w:rtl/>
        </w:rPr>
        <w:t>یم</w:t>
      </w:r>
      <w:r w:rsidRPr="006429BB">
        <w:rPr>
          <w:rFonts w:ascii="Times New Roman" w:eastAsia="Calibri" w:hAnsi="Times New Roman" w:cs="B Nazanin"/>
          <w:sz w:val="24"/>
          <w:szCs w:val="28"/>
          <w:rtl/>
        </w:rPr>
        <w:t xml:space="preserve"> با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 هر سازمان قرار م</w:t>
      </w:r>
      <w:r w:rsidRPr="006429BB">
        <w:rPr>
          <w:rFonts w:ascii="Times New Roman" w:eastAsia="Calibri" w:hAnsi="Times New Roman" w:cs="B Nazanin" w:hint="cs"/>
          <w:sz w:val="24"/>
          <w:szCs w:val="28"/>
          <w:rtl/>
        </w:rPr>
        <w:t>ی‌داد</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در نتیجه مناسبات</w:t>
      </w:r>
      <w:r w:rsidRPr="006429BB">
        <w:rPr>
          <w:rFonts w:ascii="Times New Roman" w:eastAsia="Calibri" w:hAnsi="Times New Roman" w:cs="B Nazanin"/>
          <w:sz w:val="24"/>
          <w:szCs w:val="28"/>
          <w:rtl/>
        </w:rPr>
        <w:t xml:space="preserve"> قدرت </w:t>
      </w:r>
      <w:r w:rsidRPr="006429BB">
        <w:rPr>
          <w:rFonts w:ascii="Times New Roman" w:eastAsia="Calibri" w:hAnsi="Times New Roman" w:cs="B Nazanin" w:hint="cs"/>
          <w:sz w:val="24"/>
          <w:szCs w:val="28"/>
          <w:rtl/>
        </w:rPr>
        <w:t>دستخوش چالش</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ی‌شد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p>
    <w:p w:rsidR="006429BB" w:rsidRPr="006429BB" w:rsidRDefault="006429BB" w:rsidP="006429BB">
      <w:pPr>
        <w:keepNext/>
        <w:keepLines/>
        <w:spacing w:after="0"/>
        <w:jc w:val="both"/>
        <w:outlineLvl w:val="1"/>
        <w:rPr>
          <w:rFonts w:ascii="Times New Roman Bold" w:eastAsia="Times New Roman" w:hAnsi="Times New Roman Bold" w:cs="B Nazanin"/>
          <w:b/>
          <w:bCs/>
          <w:sz w:val="24"/>
          <w:szCs w:val="28"/>
        </w:rPr>
      </w:pPr>
      <w:r w:rsidRPr="006429BB">
        <w:rPr>
          <w:rFonts w:ascii="Times New Roman Bold" w:eastAsia="Times New Roman" w:hAnsi="Times New Roman Bold" w:cs="B Nazanin" w:hint="cs"/>
          <w:b/>
          <w:bCs/>
          <w:sz w:val="24"/>
          <w:szCs w:val="28"/>
          <w:rtl/>
        </w:rPr>
        <w:t>جمع‌بندی</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مداخلات</w:t>
      </w:r>
      <w:r w:rsidRPr="006429BB">
        <w:rPr>
          <w:rFonts w:ascii="Times New Roman" w:eastAsia="Calibri" w:hAnsi="Times New Roman" w:cs="B Nazanin"/>
          <w:sz w:val="24"/>
          <w:szCs w:val="28"/>
          <w:rtl/>
        </w:rPr>
        <w:t xml:space="preserve"> آموزشی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محور ت</w:t>
      </w:r>
      <w:r w:rsidRPr="006429BB">
        <w:rPr>
          <w:rFonts w:ascii="Times New Roman" w:eastAsia="Calibri" w:hAnsi="Times New Roman" w:cs="B Nazanin" w:hint="cs"/>
          <w:sz w:val="24"/>
          <w:szCs w:val="28"/>
          <w:rtl/>
        </w:rPr>
        <w:t>حول</w:t>
      </w:r>
      <w:r w:rsidRPr="006429BB">
        <w:rPr>
          <w:rFonts w:ascii="Times New Roman" w:eastAsia="Calibri" w:hAnsi="Times New Roman" w:cs="B Nazanin"/>
          <w:sz w:val="24"/>
          <w:szCs w:val="28"/>
          <w:rtl/>
        </w:rPr>
        <w:t xml:space="preserve"> و توسع</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قلمداد</w:t>
      </w:r>
      <w:r w:rsidRPr="006429BB">
        <w:rPr>
          <w:rFonts w:ascii="Times New Roman" w:eastAsia="Calibri" w:hAnsi="Times New Roman" w:cs="B Nazanin"/>
          <w:sz w:val="24"/>
          <w:szCs w:val="28"/>
          <w:rtl/>
        </w:rPr>
        <w:t xml:space="preserve"> می‌شوند و دهه‌ها</w:t>
      </w:r>
      <w:r w:rsidRPr="006429BB">
        <w:rPr>
          <w:rFonts w:ascii="Times New Roman" w:eastAsia="Calibri" w:hAnsi="Times New Roman" w:cs="B Nazanin" w:hint="cs"/>
          <w:sz w:val="24"/>
          <w:szCs w:val="28"/>
          <w:rtl/>
        </w:rPr>
        <w:t>ست</w:t>
      </w:r>
      <w:r w:rsidRPr="006429BB">
        <w:rPr>
          <w:rFonts w:ascii="Times New Roman" w:eastAsia="Calibri" w:hAnsi="Times New Roman" w:cs="B Nazanin"/>
          <w:sz w:val="24"/>
          <w:szCs w:val="28"/>
          <w:rtl/>
        </w:rPr>
        <w:t xml:space="preserve"> چن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بوده است. در مقابل آنها همچن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می‌توانند واکنش پ</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فرض </w:t>
      </w:r>
      <w:r w:rsidRPr="006429BB">
        <w:rPr>
          <w:rFonts w:ascii="Times New Roman" w:eastAsia="Calibri" w:hAnsi="Times New Roman" w:cs="B Nazanin" w:hint="cs"/>
          <w:sz w:val="24"/>
          <w:szCs w:val="28"/>
          <w:rtl/>
        </w:rPr>
        <w:t>سطحی‌نگرانه</w:t>
      </w:r>
      <w:r w:rsidRPr="006429BB">
        <w:rPr>
          <w:rFonts w:ascii="Times New Roman" w:eastAsia="Calibri" w:hAnsi="Times New Roman" w:cs="B Nazanin"/>
          <w:sz w:val="24"/>
          <w:szCs w:val="28"/>
          <w:rtl/>
        </w:rPr>
        <w:t xml:space="preserve"> و ساده</w:t>
      </w:r>
      <w:r w:rsidRPr="006429BB">
        <w:rPr>
          <w:rFonts w:ascii="Times New Roman" w:eastAsia="Calibri" w:hAnsi="Times New Roman" w:cs="B Nazanin" w:hint="cs"/>
          <w:sz w:val="24"/>
          <w:szCs w:val="28"/>
          <w:rtl/>
        </w:rPr>
        <w:t>‌انگارانه</w:t>
      </w:r>
      <w:r w:rsidRPr="006429BB">
        <w:rPr>
          <w:rFonts w:ascii="Times New Roman" w:eastAsia="Calibri" w:hAnsi="Times New Roman" w:cs="B Nazanin"/>
          <w:sz w:val="24"/>
          <w:szCs w:val="28"/>
          <w:rtl/>
        </w:rPr>
        <w:t xml:space="preserve"> به مشکلات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محسوب</w:t>
      </w:r>
      <w:r w:rsidRPr="006429BB">
        <w:rPr>
          <w:rFonts w:ascii="Times New Roman" w:eastAsia="Calibri" w:hAnsi="Times New Roman" w:cs="B Nazanin"/>
          <w:sz w:val="24"/>
          <w:szCs w:val="28"/>
          <w:rtl/>
        </w:rPr>
        <w:t xml:space="preserve"> شوند.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یده</w:t>
      </w:r>
      <w:r w:rsidRPr="006429BB">
        <w:rPr>
          <w:rFonts w:ascii="Times New Roman" w:eastAsia="Calibri" w:hAnsi="Times New Roman" w:cs="B Nazanin"/>
          <w:sz w:val="24"/>
          <w:szCs w:val="28"/>
          <w:rtl/>
        </w:rPr>
        <w:t xml:space="preserve"> که سازمان‌ها</w:t>
      </w:r>
      <w:r w:rsidRPr="006429BB">
        <w:rPr>
          <w:rFonts w:ascii="Times New Roman" w:eastAsia="Calibri" w:hAnsi="Times New Roman" w:cs="B Nazanin" w:hint="cs"/>
          <w:sz w:val="24"/>
          <w:szCs w:val="28"/>
          <w:rtl/>
        </w:rPr>
        <w:t xml:space="preserve"> با شرکت دادن </w:t>
      </w:r>
      <w:r w:rsidRPr="006429BB">
        <w:rPr>
          <w:rFonts w:ascii="Times New Roman" w:eastAsia="Calibri" w:hAnsi="Times New Roman" w:cs="B Nazanin"/>
          <w:sz w:val="24"/>
          <w:szCs w:val="28"/>
          <w:rtl/>
        </w:rPr>
        <w:t>کارکنان در مداخلات آموزش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خوب طراحی‌شده م</w:t>
      </w:r>
      <w:r w:rsidRPr="006429BB">
        <w:rPr>
          <w:rFonts w:ascii="Times New Roman" w:eastAsia="Calibri" w:hAnsi="Times New Roman" w:cs="B Nazanin" w:hint="cs"/>
          <w:sz w:val="24"/>
          <w:szCs w:val="28"/>
          <w:rtl/>
        </w:rPr>
        <w:t>ی‌توانند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بخش عمدۀ</w:t>
      </w:r>
      <w:r w:rsidRPr="006429BB">
        <w:rPr>
          <w:rFonts w:ascii="Times New Roman" w:eastAsia="Calibri" w:hAnsi="Times New Roman" w:cs="B Nazanin"/>
          <w:sz w:val="24"/>
          <w:szCs w:val="28"/>
          <w:rtl/>
        </w:rPr>
        <w:t xml:space="preserve"> مشک</w:t>
      </w:r>
      <w:r w:rsidRPr="006429BB">
        <w:rPr>
          <w:rFonts w:ascii="Times New Roman" w:eastAsia="Calibri" w:hAnsi="Times New Roman" w:cs="B Nazanin" w:hint="cs"/>
          <w:sz w:val="24"/>
          <w:szCs w:val="28"/>
          <w:rtl/>
        </w:rPr>
        <w:t>لات</w:t>
      </w:r>
      <w:r w:rsidRPr="006429BB">
        <w:rPr>
          <w:rFonts w:ascii="Times New Roman" w:eastAsia="Calibri" w:hAnsi="Times New Roman" w:cs="B Nazanin"/>
          <w:sz w:val="24"/>
          <w:szCs w:val="28"/>
          <w:rtl/>
        </w:rPr>
        <w:t xml:space="preserve"> را حل کنند، </w:t>
      </w:r>
      <w:r w:rsidRPr="006429BB">
        <w:rPr>
          <w:rFonts w:ascii="Times New Roman" w:eastAsia="Calibri" w:hAnsi="Times New Roman" w:cs="B Nazanin" w:hint="cs"/>
          <w:sz w:val="24"/>
          <w:szCs w:val="28"/>
          <w:rtl/>
        </w:rPr>
        <w:t>به‌مثابه نگرش به</w:t>
      </w:r>
      <w:r w:rsidRPr="006429BB">
        <w:rPr>
          <w:rFonts w:ascii="Times New Roman" w:eastAsia="Calibri" w:hAnsi="Times New Roman" w:cs="B Nazanin"/>
          <w:sz w:val="24"/>
          <w:szCs w:val="28"/>
          <w:rtl/>
        </w:rPr>
        <w:t xml:space="preserve"> کارکنان </w:t>
      </w:r>
      <w:r w:rsidRPr="006429BB">
        <w:rPr>
          <w:rFonts w:ascii="Times New Roman" w:eastAsia="Calibri" w:hAnsi="Times New Roman" w:cs="B Nazanin" w:hint="cs"/>
          <w:sz w:val="24"/>
          <w:szCs w:val="28"/>
          <w:rtl/>
        </w:rPr>
        <w:t>صرفاً</w:t>
      </w:r>
      <w:r w:rsidRPr="006429BB">
        <w:rPr>
          <w:rFonts w:ascii="Times New Roman" w:eastAsia="Calibri" w:hAnsi="Times New Roman" w:cs="B Nazanin"/>
          <w:sz w:val="24"/>
          <w:szCs w:val="28"/>
          <w:rtl/>
        </w:rPr>
        <w:t xml:space="preserve"> به‌عنوان عامل</w:t>
      </w:r>
      <w:r w:rsidRPr="006429BB">
        <w:rPr>
          <w:rFonts w:ascii="Times New Roman" w:eastAsia="Calibri" w:hAnsi="Times New Roman" w:cs="B Nazanin" w:hint="cs"/>
          <w:sz w:val="24"/>
          <w:szCs w:val="28"/>
          <w:rtl/>
        </w:rPr>
        <w:t>ی است</w:t>
      </w:r>
      <w:r w:rsidRPr="006429BB">
        <w:rPr>
          <w:rFonts w:ascii="Times New Roman" w:eastAsia="Calibri" w:hAnsi="Times New Roman" w:cs="B Nazanin"/>
          <w:sz w:val="24"/>
          <w:szCs w:val="28"/>
          <w:rtl/>
        </w:rPr>
        <w:t xml:space="preserve"> که ن</w:t>
      </w:r>
      <w:r w:rsidRPr="006429BB">
        <w:rPr>
          <w:rFonts w:ascii="Times New Roman" w:eastAsia="Calibri" w:hAnsi="Times New Roman" w:cs="B Nazanin" w:hint="cs"/>
          <w:sz w:val="24"/>
          <w:szCs w:val="28"/>
          <w:rtl/>
        </w:rPr>
        <w:t>یاز</w:t>
      </w:r>
      <w:r w:rsidRPr="006429BB">
        <w:rPr>
          <w:rFonts w:ascii="Times New Roman" w:eastAsia="Calibri" w:hAnsi="Times New Roman" w:cs="B Nazanin"/>
          <w:sz w:val="24"/>
          <w:szCs w:val="28"/>
          <w:rtl/>
        </w:rPr>
        <w:t xml:space="preserve"> به ت</w:t>
      </w:r>
      <w:r w:rsidRPr="006429BB">
        <w:rPr>
          <w:rFonts w:ascii="Times New Roman" w:eastAsia="Calibri" w:hAnsi="Times New Roman" w:cs="B Nazanin" w:hint="cs"/>
          <w:sz w:val="24"/>
          <w:szCs w:val="28"/>
          <w:rtl/>
        </w:rPr>
        <w:t>نظیم</w:t>
      </w:r>
      <w:r w:rsidRPr="006429BB">
        <w:rPr>
          <w:rFonts w:ascii="Times New Roman" w:eastAsia="Calibri" w:hAnsi="Times New Roman" w:cs="B Nazanin"/>
          <w:sz w:val="24"/>
          <w:szCs w:val="28"/>
          <w:rtl/>
        </w:rPr>
        <w:t xml:space="preserve"> دارد.</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مطالعۀ موردی</w:t>
      </w:r>
      <w:r w:rsidRPr="006429BB">
        <w:rPr>
          <w:rFonts w:ascii="Times New Roman" w:eastAsia="Calibri" w:hAnsi="Times New Roman" w:cs="B Nazanin"/>
          <w:sz w:val="24"/>
          <w:szCs w:val="28"/>
          <w:rtl/>
        </w:rPr>
        <w:t xml:space="preserve"> نشان داد مداخل</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آموزش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در ابتدا بر </w:t>
      </w:r>
      <w:r w:rsidRPr="006429BB">
        <w:rPr>
          <w:rFonts w:ascii="Times New Roman" w:eastAsia="Calibri" w:hAnsi="Times New Roman" w:cs="B Nazanin" w:hint="cs"/>
          <w:sz w:val="24"/>
          <w:szCs w:val="28"/>
          <w:rtl/>
        </w:rPr>
        <w:t xml:space="preserve">اساس </w:t>
      </w:r>
      <w:r w:rsidRPr="006429BB">
        <w:rPr>
          <w:rFonts w:ascii="Times New Roman" w:eastAsia="Calibri" w:hAnsi="Times New Roman" w:cs="B Nazanin"/>
          <w:sz w:val="24"/>
          <w:szCs w:val="28"/>
          <w:rtl/>
        </w:rPr>
        <w:t>فرض</w:t>
      </w:r>
      <w:r w:rsidRPr="006429BB">
        <w:rPr>
          <w:rFonts w:ascii="Times New Roman" w:eastAsia="Calibri" w:hAnsi="Times New Roman" w:cs="B Nazanin" w:hint="cs"/>
          <w:sz w:val="24"/>
          <w:szCs w:val="28"/>
          <w:rtl/>
        </w:rPr>
        <w:t>یات</w:t>
      </w:r>
      <w:r w:rsidRPr="006429BB">
        <w:rPr>
          <w:rFonts w:ascii="Times New Roman" w:eastAsia="Calibri" w:hAnsi="Times New Roman" w:cs="B Nazanin"/>
          <w:sz w:val="24"/>
          <w:szCs w:val="28"/>
          <w:rtl/>
        </w:rPr>
        <w:t xml:space="preserve"> نادرست </w:t>
      </w:r>
      <w:r w:rsidRPr="006429BB">
        <w:rPr>
          <w:rFonts w:ascii="Times New Roman" w:eastAsia="Calibri" w:hAnsi="Times New Roman" w:cs="B Nazanin" w:hint="cs"/>
          <w:sz w:val="24"/>
          <w:szCs w:val="28"/>
          <w:rtl/>
        </w:rPr>
        <w:t>بنا شده بود</w:t>
      </w:r>
      <w:r w:rsidRPr="006429BB">
        <w:rPr>
          <w:rFonts w:ascii="Times New Roman" w:eastAsia="Calibri" w:hAnsi="Times New Roman" w:cs="B Nazanin"/>
          <w:sz w:val="24"/>
          <w:szCs w:val="28"/>
          <w:rtl/>
        </w:rPr>
        <w:t>، ز</w:t>
      </w:r>
      <w:r w:rsidRPr="006429BB">
        <w:rPr>
          <w:rFonts w:ascii="Times New Roman" w:eastAsia="Calibri" w:hAnsi="Times New Roman" w:cs="B Nazanin" w:hint="cs"/>
          <w:sz w:val="24"/>
          <w:szCs w:val="28"/>
          <w:rtl/>
        </w:rPr>
        <w:t>یرا</w:t>
      </w:r>
      <w:r w:rsidRPr="006429BB">
        <w:rPr>
          <w:rFonts w:ascii="Times New Roman" w:eastAsia="Calibri" w:hAnsi="Times New Roman" w:cs="B Nazanin"/>
          <w:sz w:val="24"/>
          <w:szCs w:val="28"/>
          <w:rtl/>
        </w:rPr>
        <w:t xml:space="preserve"> دل</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مشارکت پا</w:t>
      </w:r>
      <w:r w:rsidRPr="006429BB">
        <w:rPr>
          <w:rFonts w:ascii="Times New Roman" w:eastAsia="Calibri" w:hAnsi="Times New Roman" w:cs="B Nazanin" w:hint="cs"/>
          <w:sz w:val="24"/>
          <w:szCs w:val="28"/>
          <w:rtl/>
        </w:rPr>
        <w:t>یین</w:t>
      </w:r>
      <w:r w:rsidRPr="006429BB">
        <w:rPr>
          <w:rFonts w:ascii="Times New Roman" w:eastAsia="Calibri" w:hAnsi="Times New Roman" w:cs="B Nazanin"/>
          <w:sz w:val="24"/>
          <w:szCs w:val="28"/>
          <w:rtl/>
        </w:rPr>
        <w:t xml:space="preserve"> زنان در سطوح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w:t>
      </w:r>
      <w:r w:rsidRPr="006429BB">
        <w:rPr>
          <w:rFonts w:ascii="Times New Roman" w:eastAsia="Calibri" w:hAnsi="Times New Roman" w:cs="B Nazanin" w:hint="cs"/>
          <w:sz w:val="24"/>
          <w:szCs w:val="28"/>
          <w:rtl/>
        </w:rPr>
        <w:t>مربوط به</w:t>
      </w:r>
      <w:r w:rsidRPr="006429BB">
        <w:rPr>
          <w:rFonts w:ascii="Times New Roman" w:eastAsia="Calibri" w:hAnsi="Times New Roman" w:cs="B Nazanin"/>
          <w:sz w:val="24"/>
          <w:szCs w:val="28"/>
          <w:rtl/>
        </w:rPr>
        <w:t xml:space="preserve"> فرهنگ و جو و ساختارها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مردسالاران</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یجاد</w:t>
      </w:r>
      <w:r w:rsidRPr="006429BB">
        <w:rPr>
          <w:rFonts w:ascii="Times New Roman" w:eastAsia="Calibri" w:hAnsi="Times New Roman" w:cs="B Nazanin"/>
          <w:sz w:val="24"/>
          <w:szCs w:val="28"/>
          <w:rtl/>
        </w:rPr>
        <w:t xml:space="preserve"> شده و</w:t>
      </w:r>
      <w:r w:rsidRPr="006429BB">
        <w:rPr>
          <w:rFonts w:ascii="Times New Roman" w:eastAsia="Calibri" w:hAnsi="Times New Roman" w:cs="B Nazanin" w:hint="cs"/>
          <w:sz w:val="24"/>
          <w:szCs w:val="28"/>
          <w:rtl/>
        </w:rPr>
        <w:t xml:space="preserve"> مورد</w:t>
      </w:r>
      <w:r w:rsidRPr="006429BB">
        <w:rPr>
          <w:rFonts w:ascii="Times New Roman" w:eastAsia="Calibri" w:hAnsi="Times New Roman" w:cs="B Nazanin"/>
          <w:sz w:val="24"/>
          <w:szCs w:val="28"/>
          <w:rtl/>
        </w:rPr>
        <w:t xml:space="preserve"> حما</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(البته ناخودآگاه)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بوده است</w:t>
      </w:r>
      <w:r w:rsidRPr="006429BB">
        <w:rPr>
          <w:rFonts w:ascii="Times New Roman" w:eastAsia="Calibri" w:hAnsi="Times New Roman" w:cs="B Nazanin" w:hint="cs"/>
          <w:sz w:val="24"/>
          <w:szCs w:val="28"/>
          <w:rtl/>
        </w:rPr>
        <w:t xml:space="preserve"> نه </w:t>
      </w:r>
      <w:r w:rsidRPr="006429BB">
        <w:rPr>
          <w:rFonts w:ascii="Times New Roman" w:eastAsia="Calibri" w:hAnsi="Times New Roman" w:cs="B Nazanin"/>
          <w:sz w:val="24"/>
          <w:szCs w:val="28"/>
          <w:rtl/>
        </w:rPr>
        <w:t>خود زنان. در حما</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از مدل </w:t>
      </w:r>
      <w:r w:rsidRPr="006429BB">
        <w:rPr>
          <w:rFonts w:ascii="Times New Roman" w:eastAsia="Calibri" w:hAnsi="Times New Roman" w:cs="B Nazanin" w:hint="cs"/>
          <w:sz w:val="24"/>
          <w:szCs w:val="28"/>
          <w:rtl/>
        </w:rPr>
        <w:t xml:space="preserve">توسعه </w:t>
      </w:r>
      <w:r w:rsidRPr="006429BB">
        <w:rPr>
          <w:rFonts w:ascii="Times New Roman" w:eastAsia="Calibri" w:hAnsi="Times New Roman" w:cs="B Nazanin"/>
          <w:sz w:val="24"/>
          <w:szCs w:val="28"/>
          <w:rtl/>
        </w:rPr>
        <w:t xml:space="preserve">مدیریت </w:t>
      </w:r>
      <w:r w:rsidRPr="006429BB">
        <w:rPr>
          <w:rFonts w:ascii="Times New Roman" w:eastAsia="Calibri" w:hAnsi="Times New Roman" w:cs="B Nazanin" w:hint="cs"/>
          <w:sz w:val="24"/>
          <w:szCs w:val="28"/>
          <w:rtl/>
        </w:rPr>
        <w:t>جهت</w:t>
      </w:r>
      <w:r w:rsidRPr="006429BB">
        <w:rPr>
          <w:rFonts w:ascii="Times New Roman" w:eastAsia="Calibri" w:hAnsi="Times New Roman" w:cs="B Nazanin"/>
          <w:sz w:val="24"/>
          <w:szCs w:val="28"/>
          <w:rtl/>
        </w:rPr>
        <w:t xml:space="preserve"> آماده</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ساز</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زنان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w:t>
      </w:r>
      <w:r w:rsidRPr="006429BB">
        <w:rPr>
          <w:rFonts w:ascii="Times New Roman" w:eastAsia="Calibri" w:hAnsi="Times New Roman" w:cs="B Nazanin" w:hint="cs"/>
          <w:sz w:val="24"/>
          <w:szCs w:val="28"/>
          <w:rtl/>
        </w:rPr>
        <w:t xml:space="preserve"> با اجتناب</w:t>
      </w:r>
      <w:r w:rsidRPr="006429BB">
        <w:rPr>
          <w:rFonts w:ascii="Times New Roman" w:eastAsia="Calibri" w:hAnsi="Times New Roman" w:cs="B Nazanin"/>
          <w:sz w:val="24"/>
          <w:szCs w:val="28"/>
          <w:rtl/>
        </w:rPr>
        <w:t xml:space="preserve"> از رو</w:t>
      </w:r>
      <w:r w:rsidRPr="006429BB">
        <w:rPr>
          <w:rFonts w:ascii="Times New Roman" w:eastAsia="Calibri" w:hAnsi="Times New Roman" w:cs="B Nazanin" w:hint="cs"/>
          <w:sz w:val="24"/>
          <w:szCs w:val="28"/>
          <w:rtl/>
        </w:rPr>
        <w:t>برو شدن</w:t>
      </w:r>
      <w:r w:rsidRPr="006429BB">
        <w:rPr>
          <w:rFonts w:ascii="Times New Roman" w:eastAsia="Calibri" w:hAnsi="Times New Roman" w:cs="B Nazanin"/>
          <w:sz w:val="24"/>
          <w:szCs w:val="28"/>
          <w:rtl/>
        </w:rPr>
        <w:t xml:space="preserve"> با </w:t>
      </w:r>
      <w:r w:rsidRPr="006429BB">
        <w:rPr>
          <w:rFonts w:ascii="Times New Roman" w:eastAsia="Calibri" w:hAnsi="Times New Roman" w:cs="B Nazanin" w:hint="cs"/>
          <w:sz w:val="24"/>
          <w:szCs w:val="28"/>
          <w:rtl/>
        </w:rPr>
        <w:t>نگاه تبعیض‌آمیز</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خود،</w:t>
      </w:r>
      <w:r w:rsidRPr="006429BB">
        <w:rPr>
          <w:rFonts w:ascii="Times New Roman" w:eastAsia="Calibri" w:hAnsi="Times New Roman" w:cs="B Nazanin"/>
          <w:sz w:val="24"/>
          <w:szCs w:val="28"/>
          <w:rtl/>
        </w:rPr>
        <w:t xml:space="preserve"> هرگونه راهبرد ت</w:t>
      </w:r>
      <w:r w:rsidRPr="006429BB">
        <w:rPr>
          <w:rFonts w:ascii="Times New Roman" w:eastAsia="Calibri" w:hAnsi="Times New Roman" w:cs="B Nazanin" w:hint="cs"/>
          <w:sz w:val="24"/>
          <w:szCs w:val="28"/>
          <w:rtl/>
        </w:rPr>
        <w:t>حول</w:t>
      </w:r>
      <w:r w:rsidRPr="006429BB">
        <w:rPr>
          <w:rFonts w:ascii="Times New Roman" w:eastAsia="Calibri" w:hAnsi="Times New Roman" w:cs="B Nazanin"/>
          <w:sz w:val="24"/>
          <w:szCs w:val="28"/>
          <w:rtl/>
        </w:rPr>
        <w:t xml:space="preserve"> را حداقل </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سال به تعو</w:t>
      </w:r>
      <w:r w:rsidRPr="006429BB">
        <w:rPr>
          <w:rFonts w:ascii="Times New Roman" w:eastAsia="Calibri" w:hAnsi="Times New Roman" w:cs="B Nazanin" w:hint="cs"/>
          <w:sz w:val="24"/>
          <w:szCs w:val="28"/>
          <w:rtl/>
        </w:rPr>
        <w:t>یق</w:t>
      </w:r>
      <w:r w:rsidRPr="006429BB">
        <w:rPr>
          <w:rFonts w:ascii="Times New Roman" w:eastAsia="Calibri" w:hAnsi="Times New Roman" w:cs="B Nazanin"/>
          <w:sz w:val="24"/>
          <w:szCs w:val="28"/>
          <w:rtl/>
        </w:rPr>
        <w:t xml:space="preserve"> انداخت</w:t>
      </w:r>
      <w:r w:rsidRPr="006429BB">
        <w:rPr>
          <w:rFonts w:ascii="Times New Roman" w:eastAsia="Calibri" w:hAnsi="Times New Roman" w:cs="B Nazanin" w:hint="cs"/>
          <w:sz w:val="24"/>
          <w:szCs w:val="28"/>
          <w:rtl/>
        </w:rPr>
        <w:t>ند</w:t>
      </w:r>
      <w:r w:rsidRPr="006429BB">
        <w:rPr>
          <w:rFonts w:ascii="Times New Roman" w:eastAsia="Calibri" w:hAnsi="Times New Roman" w:cs="B Nazanin"/>
          <w:sz w:val="24"/>
          <w:szCs w:val="28"/>
          <w:rtl/>
        </w:rPr>
        <w:t>. با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حال، تجرب</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مدیریت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شرکت‌کنندگان </w:t>
      </w:r>
      <w:r w:rsidRPr="006429BB">
        <w:rPr>
          <w:rFonts w:ascii="Times New Roman" w:eastAsia="Calibri" w:hAnsi="Times New Roman" w:cs="B Nazanin" w:hint="cs"/>
          <w:sz w:val="24"/>
          <w:szCs w:val="28"/>
          <w:rtl/>
        </w:rPr>
        <w:t>نجات‌</w:t>
      </w:r>
      <w:r w:rsidRPr="006429BB">
        <w:rPr>
          <w:rFonts w:ascii="Times New Roman" w:eastAsia="Calibri" w:hAnsi="Times New Roman" w:cs="B Nazanin"/>
          <w:sz w:val="24"/>
          <w:szCs w:val="28"/>
          <w:rtl/>
        </w:rPr>
        <w:t xml:space="preserve">بخش بود و </w:t>
      </w:r>
      <w:r w:rsidRPr="006429BB">
        <w:rPr>
          <w:rFonts w:ascii="Times New Roman" w:eastAsia="Calibri" w:hAnsi="Times New Roman" w:cs="B Nazanin" w:hint="cs"/>
          <w:sz w:val="24"/>
          <w:szCs w:val="28"/>
          <w:rtl/>
        </w:rPr>
        <w:t>وقتی</w:t>
      </w:r>
      <w:r w:rsidRPr="006429BB">
        <w:rPr>
          <w:rFonts w:ascii="Times New Roman" w:eastAsia="Calibri" w:hAnsi="Times New Roman" w:cs="B Nazanin"/>
          <w:sz w:val="24"/>
          <w:szCs w:val="28"/>
          <w:rtl/>
        </w:rPr>
        <w:t xml:space="preserve"> آنها با ا</w:t>
      </w:r>
      <w:r w:rsidRPr="006429BB">
        <w:rPr>
          <w:rFonts w:ascii="Times New Roman" w:eastAsia="Calibri" w:hAnsi="Times New Roman" w:cs="B Nazanin" w:hint="cs"/>
          <w:sz w:val="24"/>
          <w:szCs w:val="28"/>
          <w:rtl/>
        </w:rPr>
        <w:t>یده</w:t>
      </w:r>
      <w:r w:rsidRPr="006429BB">
        <w:rPr>
          <w:rFonts w:ascii="Times New Roman" w:eastAsia="Calibri" w:hAnsi="Times New Roman" w:cs="B Nazanin"/>
          <w:sz w:val="24"/>
          <w:szCs w:val="28"/>
          <w:rtl/>
        </w:rPr>
        <w:t>‌های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اعتماد به نفس</w:t>
      </w:r>
      <w:r w:rsidRPr="006429BB">
        <w:rPr>
          <w:rFonts w:ascii="Times New Roman" w:eastAsia="Calibri" w:hAnsi="Times New Roman" w:cs="B Nazanin"/>
          <w:sz w:val="24"/>
          <w:szCs w:val="28"/>
          <w:rtl/>
        </w:rPr>
        <w:t xml:space="preserve"> بازگشتند،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دوباره با </w:t>
      </w:r>
      <w:r w:rsidRPr="006429BB">
        <w:rPr>
          <w:rFonts w:ascii="Times New Roman" w:eastAsia="Calibri" w:hAnsi="Times New Roman" w:cs="B Nazanin" w:hint="cs"/>
          <w:sz w:val="24"/>
          <w:szCs w:val="28"/>
          <w:rtl/>
        </w:rPr>
        <w:t>چالش</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روبه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رو</w:t>
      </w:r>
      <w:r w:rsidRPr="006429BB">
        <w:rPr>
          <w:rFonts w:ascii="Times New Roman" w:eastAsia="Calibri" w:hAnsi="Times New Roman" w:cs="B Nazanin"/>
          <w:sz w:val="24"/>
          <w:szCs w:val="28"/>
          <w:rtl/>
        </w:rPr>
        <w:t xml:space="preserve"> شد. واکنش آنها با د</w:t>
      </w:r>
      <w:r w:rsidRPr="006429BB">
        <w:rPr>
          <w:rFonts w:ascii="Times New Roman" w:eastAsia="Calibri" w:hAnsi="Times New Roman" w:cs="B Nazanin" w:hint="cs"/>
          <w:sz w:val="24"/>
          <w:szCs w:val="28"/>
          <w:rtl/>
        </w:rPr>
        <w:t>یدگاه</w:t>
      </w:r>
      <w:r w:rsidRPr="006429BB">
        <w:rPr>
          <w:rFonts w:ascii="Times New Roman" w:eastAsia="Calibri" w:hAnsi="Times New Roman" w:cs="B Nazanin"/>
          <w:sz w:val="24"/>
          <w:szCs w:val="28"/>
          <w:rtl/>
        </w:rPr>
        <w:t xml:space="preserve"> روان‌پو</w:t>
      </w:r>
      <w:r w:rsidRPr="006429BB">
        <w:rPr>
          <w:rFonts w:ascii="Times New Roman" w:eastAsia="Calibri" w:hAnsi="Times New Roman" w:cs="B Nazanin" w:hint="cs"/>
          <w:sz w:val="24"/>
          <w:szCs w:val="28"/>
          <w:rtl/>
        </w:rPr>
        <w:t xml:space="preserve">یشی در مورد </w:t>
      </w:r>
      <w:r w:rsidRPr="006429BB">
        <w:rPr>
          <w:rFonts w:ascii="Times New Roman" w:eastAsia="Calibri" w:hAnsi="Times New Roman" w:cs="B Nazanin"/>
          <w:sz w:val="24"/>
          <w:szCs w:val="28"/>
          <w:rtl/>
        </w:rPr>
        <w:t>ت</w:t>
      </w:r>
      <w:r w:rsidRPr="006429BB">
        <w:rPr>
          <w:rFonts w:ascii="Times New Roman" w:eastAsia="Calibri" w:hAnsi="Times New Roman" w:cs="B Nazanin" w:hint="cs"/>
          <w:sz w:val="24"/>
          <w:szCs w:val="28"/>
          <w:rtl/>
        </w:rPr>
        <w:t>غییر</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یش‌بینی</w:t>
      </w:r>
      <w:r w:rsidRPr="006429BB">
        <w:rPr>
          <w:rFonts w:ascii="Times New Roman" w:eastAsia="Calibri" w:hAnsi="Times New Roman" w:cs="B Nazanin"/>
          <w:sz w:val="24"/>
          <w:szCs w:val="28"/>
          <w:rtl/>
        </w:rPr>
        <w:t xml:space="preserve"> شده بود: آنها در </w:t>
      </w:r>
      <w:r w:rsidRPr="006429BB">
        <w:rPr>
          <w:rFonts w:ascii="Times New Roman" w:eastAsia="Calibri" w:hAnsi="Times New Roman" w:cs="B Nazanin" w:hint="cs"/>
          <w:sz w:val="24"/>
          <w:szCs w:val="28"/>
          <w:rtl/>
        </w:rPr>
        <w:t>برابر</w:t>
      </w:r>
      <w:r w:rsidRPr="006429BB">
        <w:rPr>
          <w:rFonts w:ascii="Times New Roman" w:eastAsia="Calibri" w:hAnsi="Times New Roman" w:cs="B Nazanin"/>
          <w:sz w:val="24"/>
          <w:szCs w:val="28"/>
          <w:rtl/>
        </w:rPr>
        <w:t xml:space="preserve"> خواسته‌ها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زنان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تغییرات</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w:t>
      </w:r>
      <w:r w:rsidRPr="006429BB">
        <w:rPr>
          <w:rFonts w:ascii="Calibri" w:eastAsia="Calibri" w:hAnsi="Calibri" w:cs="B Nazanin" w:hint="cs"/>
          <w:sz w:val="24"/>
          <w:szCs w:val="28"/>
          <w:rtl/>
        </w:rPr>
        <w:t xml:space="preserve"> </w:t>
      </w:r>
      <w:r w:rsidRPr="006429BB">
        <w:rPr>
          <w:rFonts w:ascii="Times New Roman" w:eastAsia="Calibri" w:hAnsi="Times New Roman" w:cs="B Nazanin"/>
          <w:sz w:val="24"/>
          <w:szCs w:val="28"/>
          <w:rtl/>
        </w:rPr>
        <w:t>فرصت‌ها</w:t>
      </w:r>
      <w:r w:rsidRPr="006429BB">
        <w:rPr>
          <w:rFonts w:ascii="Times New Roman" w:eastAsia="Calibri" w:hAnsi="Times New Roman" w:cs="B Nazanin" w:hint="cs"/>
          <w:sz w:val="24"/>
          <w:szCs w:val="28"/>
          <w:rtl/>
        </w:rPr>
        <w:t>یی</w:t>
      </w:r>
      <w:r w:rsidRPr="006429BB">
        <w:rPr>
          <w:rFonts w:ascii="Times New Roman" w:eastAsia="Calibri" w:hAnsi="Times New Roman" w:cs="B Nazanin"/>
          <w:sz w:val="24"/>
          <w:szCs w:val="28"/>
          <w:rtl/>
        </w:rPr>
        <w:t xml:space="preserve"> که احساس م</w:t>
      </w:r>
      <w:r w:rsidRPr="006429BB">
        <w:rPr>
          <w:rFonts w:ascii="Times New Roman" w:eastAsia="Calibri" w:hAnsi="Times New Roman" w:cs="B Nazanin" w:hint="cs"/>
          <w:sz w:val="24"/>
          <w:szCs w:val="28"/>
          <w:rtl/>
        </w:rPr>
        <w:t>ی‌کردند</w:t>
      </w:r>
      <w:r w:rsidRPr="006429BB">
        <w:rPr>
          <w:rFonts w:ascii="Times New Roman" w:eastAsia="Calibri" w:hAnsi="Times New Roman" w:cs="B Nazanin"/>
          <w:sz w:val="24"/>
          <w:szCs w:val="28"/>
          <w:rtl/>
        </w:rPr>
        <w:t xml:space="preserve"> به آنه</w:t>
      </w:r>
      <w:r w:rsidRPr="006429BB">
        <w:rPr>
          <w:rFonts w:ascii="Times New Roman" w:eastAsia="Calibri" w:hAnsi="Times New Roman" w:cs="B Nazanin" w:hint="cs"/>
          <w:sz w:val="24"/>
          <w:szCs w:val="28"/>
          <w:rtl/>
        </w:rPr>
        <w:t>ا</w:t>
      </w:r>
      <w:r w:rsidRPr="006429BB">
        <w:rPr>
          <w:rFonts w:ascii="Times New Roman" w:eastAsia="Calibri" w:hAnsi="Times New Roman" w:cs="B Nazanin"/>
          <w:sz w:val="24"/>
          <w:szCs w:val="28"/>
          <w:rtl/>
        </w:rPr>
        <w:t xml:space="preserve"> وعده داده شده بود، </w:t>
      </w:r>
      <w:r w:rsidRPr="006429BB">
        <w:rPr>
          <w:rFonts w:ascii="Times New Roman" w:eastAsia="Calibri" w:hAnsi="Times New Roman" w:cs="B Nazanin" w:hint="cs"/>
          <w:sz w:val="24"/>
          <w:szCs w:val="28"/>
          <w:rtl/>
        </w:rPr>
        <w:t>به</w:t>
      </w:r>
      <w:r w:rsidRPr="006429BB">
        <w:rPr>
          <w:rFonts w:ascii="Times New Roman" w:eastAsia="Calibri" w:hAnsi="Times New Roman" w:cs="B Nazanin"/>
          <w:sz w:val="24"/>
          <w:szCs w:val="28"/>
          <w:rtl/>
        </w:rPr>
        <w:t xml:space="preserve"> مکان</w:t>
      </w:r>
      <w:r w:rsidRPr="006429BB">
        <w:rPr>
          <w:rFonts w:ascii="Times New Roman" w:eastAsia="Calibri" w:hAnsi="Times New Roman" w:cs="B Nazanin" w:hint="cs"/>
          <w:sz w:val="24"/>
          <w:szCs w:val="28"/>
          <w:rtl/>
        </w:rPr>
        <w:t>یسم‌های</w:t>
      </w:r>
      <w:r w:rsidRPr="006429BB">
        <w:rPr>
          <w:rFonts w:ascii="Times New Roman" w:eastAsia="Calibri" w:hAnsi="Times New Roman" w:cs="B Nazanin"/>
          <w:sz w:val="24"/>
          <w:szCs w:val="28"/>
          <w:rtl/>
        </w:rPr>
        <w:t xml:space="preserve"> دفاع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مانند انکار و </w:t>
      </w:r>
      <w:r w:rsidRPr="006429BB">
        <w:rPr>
          <w:rFonts w:ascii="Times New Roman" w:eastAsia="Calibri" w:hAnsi="Times New Roman" w:cs="B Nazanin" w:hint="cs"/>
          <w:sz w:val="24"/>
          <w:szCs w:val="28"/>
          <w:rtl/>
        </w:rPr>
        <w:t>دلیل‌تراشی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متوسل شدند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با</w:t>
      </w:r>
      <w:r w:rsidRPr="006429BB">
        <w:rPr>
          <w:rFonts w:ascii="Times New Roman" w:eastAsia="Calibri" w:hAnsi="Times New Roman" w:cs="B Nazanin"/>
          <w:sz w:val="24"/>
          <w:szCs w:val="28"/>
          <w:rtl/>
        </w:rPr>
        <w:t xml:space="preserve"> توجه به ا</w:t>
      </w:r>
      <w:r w:rsidRPr="006429BB">
        <w:rPr>
          <w:rFonts w:ascii="Times New Roman" w:eastAsia="Calibri" w:hAnsi="Times New Roman" w:cs="B Nazanin" w:hint="cs"/>
          <w:sz w:val="24"/>
          <w:szCs w:val="28"/>
          <w:rtl/>
        </w:rPr>
        <w:t>ینکه</w:t>
      </w:r>
      <w:r w:rsidRPr="006429BB">
        <w:rPr>
          <w:rFonts w:ascii="Times New Roman" w:eastAsia="Calibri" w:hAnsi="Times New Roman" w:cs="B Nazanin"/>
          <w:sz w:val="24"/>
          <w:szCs w:val="28"/>
          <w:rtl/>
        </w:rPr>
        <w:t xml:space="preserve"> ارائه‌دهندگان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برنامه </w:t>
      </w:r>
      <w:r w:rsidRPr="006429BB">
        <w:rPr>
          <w:rFonts w:ascii="Times New Roman" w:eastAsia="Calibri" w:hAnsi="Times New Roman" w:cs="B Nazanin" w:hint="cs"/>
          <w:sz w:val="24"/>
          <w:szCs w:val="28"/>
          <w:rtl/>
        </w:rPr>
        <w:t>را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به‌منظور آماده‌سازی</w:t>
      </w:r>
      <w:r w:rsidRPr="006429BB">
        <w:rPr>
          <w:rFonts w:ascii="Times New Roman" w:eastAsia="Calibri" w:hAnsi="Times New Roman" w:cs="B Nazanin"/>
          <w:sz w:val="24"/>
          <w:szCs w:val="28"/>
          <w:rtl/>
        </w:rPr>
        <w:t xml:space="preserve"> زنان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فرصت‌های مد</w:t>
      </w:r>
      <w:r w:rsidRPr="006429BB">
        <w:rPr>
          <w:rFonts w:ascii="Times New Roman" w:eastAsia="Calibri" w:hAnsi="Times New Roman" w:cs="B Nazanin" w:hint="cs"/>
          <w:sz w:val="24"/>
          <w:szCs w:val="28"/>
          <w:rtl/>
        </w:rPr>
        <w:t>یریتی</w:t>
      </w:r>
      <w:r w:rsidRPr="006429BB">
        <w:rPr>
          <w:rFonts w:ascii="Times New Roman" w:eastAsia="Calibri" w:hAnsi="Times New Roman" w:cs="B Nazanin"/>
          <w:sz w:val="24"/>
          <w:szCs w:val="28"/>
          <w:rtl/>
        </w:rPr>
        <w:t xml:space="preserve"> آ</w:t>
      </w:r>
      <w:r w:rsidRPr="006429BB">
        <w:rPr>
          <w:rFonts w:ascii="Times New Roman" w:eastAsia="Calibri" w:hAnsi="Times New Roman" w:cs="B Nazanin" w:hint="cs"/>
          <w:sz w:val="24"/>
          <w:szCs w:val="28"/>
          <w:rtl/>
        </w:rPr>
        <w:t>ینده</w:t>
      </w:r>
      <w:r w:rsidRPr="006429BB">
        <w:rPr>
          <w:rFonts w:ascii="Times New Roman" w:eastAsia="Calibri" w:hAnsi="Times New Roman" w:cs="B Nazanin"/>
          <w:sz w:val="24"/>
          <w:szCs w:val="28"/>
          <w:rtl/>
        </w:rPr>
        <w:t xml:space="preserve"> طراح</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کرده</w:t>
      </w:r>
      <w:r w:rsidRPr="006429BB">
        <w:rPr>
          <w:rFonts w:ascii="Times New Roman" w:eastAsia="Calibri" w:hAnsi="Times New Roman" w:cs="B Nazanin"/>
          <w:sz w:val="24"/>
          <w:szCs w:val="28"/>
          <w:rtl/>
        </w:rPr>
        <w:t xml:space="preserve"> بود</w:t>
      </w:r>
      <w:r w:rsidRPr="006429BB">
        <w:rPr>
          <w:rFonts w:ascii="Times New Roman" w:eastAsia="Calibri" w:hAnsi="Times New Roman" w:cs="B Nazanin" w:hint="cs"/>
          <w:sz w:val="24"/>
          <w:szCs w:val="28"/>
          <w:rtl/>
        </w:rPr>
        <w:t>ند</w:t>
      </w:r>
      <w:r w:rsidRPr="006429BB">
        <w:rPr>
          <w:rFonts w:ascii="Times New Roman" w:eastAsia="Calibri" w:hAnsi="Times New Roman" w:cs="B Nazanin"/>
          <w:sz w:val="24"/>
          <w:szCs w:val="28"/>
          <w:rtl/>
        </w:rPr>
        <w:t>، بس</w:t>
      </w:r>
      <w:r w:rsidRPr="006429BB">
        <w:rPr>
          <w:rFonts w:ascii="Times New Roman" w:eastAsia="Calibri" w:hAnsi="Times New Roman" w:cs="B Nazanin" w:hint="cs"/>
          <w:sz w:val="24"/>
          <w:szCs w:val="28"/>
          <w:rtl/>
        </w:rPr>
        <w:t>یاری</w:t>
      </w:r>
      <w:r w:rsidRPr="006429BB">
        <w:rPr>
          <w:rFonts w:ascii="Times New Roman" w:eastAsia="Calibri" w:hAnsi="Times New Roman" w:cs="B Nazanin"/>
          <w:sz w:val="24"/>
          <w:szCs w:val="28"/>
          <w:rtl/>
        </w:rPr>
        <w:t xml:space="preserve"> از مجموعه‌ها و تمر</w:t>
      </w:r>
      <w:r w:rsidRPr="006429BB">
        <w:rPr>
          <w:rFonts w:ascii="Times New Roman" w:eastAsia="Calibri" w:hAnsi="Times New Roman" w:cs="B Nazanin" w:hint="cs"/>
          <w:sz w:val="24"/>
          <w:szCs w:val="28"/>
          <w:rtl/>
        </w:rPr>
        <w:t>ینات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یادگیری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برای ایجاد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این</w:t>
      </w:r>
      <w:r w:rsidRPr="006429BB">
        <w:rPr>
          <w:rFonts w:ascii="Times New Roman" w:eastAsia="Calibri" w:hAnsi="Times New Roman" w:cs="B Nazanin"/>
          <w:sz w:val="24"/>
          <w:szCs w:val="28"/>
          <w:rtl/>
        </w:rPr>
        <w:t xml:space="preserve"> نقش </w:t>
      </w:r>
      <w:r w:rsidRPr="006429BB">
        <w:rPr>
          <w:rFonts w:ascii="Times New Roman" w:eastAsia="Calibri" w:hAnsi="Times New Roman" w:cs="B Nazanin" w:hint="cs"/>
          <w:sz w:val="24"/>
          <w:szCs w:val="28"/>
          <w:rtl/>
        </w:rPr>
        <w:t>تنظیم شده بودند</w:t>
      </w:r>
      <w:r w:rsidRPr="006429BB">
        <w:rPr>
          <w:rFonts w:ascii="Times New Roman" w:eastAsia="Calibri" w:hAnsi="Times New Roman" w:cs="B Nazanin"/>
          <w:sz w:val="24"/>
          <w:szCs w:val="28"/>
          <w:rtl/>
        </w:rPr>
        <w:t>. از آنجا که</w:t>
      </w:r>
      <w:r w:rsidRPr="006429BB">
        <w:rPr>
          <w:rFonts w:ascii="Times New Roman" w:eastAsia="Calibri" w:hAnsi="Times New Roman" w:cs="B Nazanin" w:hint="cs"/>
          <w:sz w:val="24"/>
          <w:szCs w:val="28"/>
          <w:rtl/>
        </w:rPr>
        <w:t xml:space="preserve"> تمرکز اصلی این</w:t>
      </w:r>
      <w:r w:rsidRPr="006429BB">
        <w:rPr>
          <w:rFonts w:ascii="Times New Roman" w:eastAsia="Calibri" w:hAnsi="Times New Roman" w:cs="B Nazanin"/>
          <w:sz w:val="24"/>
          <w:szCs w:val="28"/>
          <w:rtl/>
        </w:rPr>
        <w:t xml:space="preserve"> برنامه بر </w:t>
      </w:r>
      <w:r w:rsidRPr="006429BB">
        <w:rPr>
          <w:rFonts w:ascii="Times New Roman" w:eastAsia="Calibri" w:hAnsi="Times New Roman" w:cs="B Nazanin" w:hint="cs"/>
          <w:sz w:val="24"/>
          <w:szCs w:val="28"/>
          <w:rtl/>
        </w:rPr>
        <w:t>رشد فردی</w:t>
      </w:r>
      <w:r w:rsidRPr="006429BB">
        <w:rPr>
          <w:rFonts w:ascii="Times New Roman" w:eastAsia="Calibri" w:hAnsi="Times New Roman" w:cs="B Nazanin"/>
          <w:sz w:val="24"/>
          <w:szCs w:val="28"/>
          <w:rtl/>
        </w:rPr>
        <w:t xml:space="preserve"> بود، ش</w:t>
      </w:r>
      <w:r w:rsidRPr="006429BB">
        <w:rPr>
          <w:rFonts w:ascii="Times New Roman" w:eastAsia="Calibri" w:hAnsi="Times New Roman" w:cs="B Nazanin" w:hint="cs"/>
          <w:sz w:val="24"/>
          <w:szCs w:val="28"/>
          <w:rtl/>
        </w:rPr>
        <w:t>رکت</w:t>
      </w:r>
      <w:r w:rsidRPr="006429BB">
        <w:rPr>
          <w:rFonts w:ascii="Times New Roman" w:eastAsia="Calibri" w:hAnsi="Times New Roman" w:cs="B Nazanin"/>
          <w:sz w:val="24"/>
          <w:szCs w:val="28"/>
          <w:rtl/>
        </w:rPr>
        <w:t>‌کنندگان در صورت تما</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به</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 xml:space="preserve">یشرفت از جان و دل پذیرای </w:t>
      </w:r>
      <w:r w:rsidRPr="006429BB">
        <w:rPr>
          <w:rFonts w:ascii="Times New Roman" w:eastAsia="Calibri" w:hAnsi="Times New Roman" w:cs="B Nazanin" w:hint="cs"/>
          <w:sz w:val="24"/>
          <w:szCs w:val="28"/>
          <w:rtl/>
        </w:rPr>
        <w:lastRenderedPageBreak/>
        <w:t>این</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ییرات</w:t>
      </w:r>
      <w:r w:rsidRPr="006429BB">
        <w:rPr>
          <w:rFonts w:ascii="Times New Roman" w:eastAsia="Calibri" w:hAnsi="Times New Roman" w:cs="B Nazanin"/>
          <w:sz w:val="24"/>
          <w:szCs w:val="28"/>
          <w:rtl/>
        </w:rPr>
        <w:t xml:space="preserve"> شدند.</w:t>
      </w:r>
      <w:r w:rsidRPr="006429BB">
        <w:rPr>
          <w:rFonts w:ascii="Times New Roman" w:eastAsia="Calibri" w:hAnsi="Times New Roman" w:cs="B Nazanin" w:hint="cs"/>
          <w:sz w:val="24"/>
          <w:szCs w:val="28"/>
          <w:rtl/>
        </w:rPr>
        <w:t xml:space="preserve"> زمانی که در فرآیند تحول سازمانی ارائه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دهندگان برنامه تحول سازمانی به وعده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های خود عمل نکردند، شرکت</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کنندگان سرخورده</w:t>
      </w:r>
      <w:r w:rsidRPr="006429BB">
        <w:rPr>
          <w:rFonts w:ascii="Times New Roman" w:eastAsia="Calibri" w:hAnsi="Times New Roman" w:cs="B Nazanin"/>
          <w:sz w:val="24"/>
          <w:szCs w:val="28"/>
          <w:rtl/>
        </w:rPr>
        <w:t xml:space="preserve"> و ناراض</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شدند.</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sz w:val="24"/>
          <w:szCs w:val="28"/>
          <w:rtl/>
        </w:rPr>
        <w:t>شرکت‌کنندگان</w:t>
      </w:r>
      <w:r w:rsidRPr="006429BB">
        <w:rPr>
          <w:rFonts w:ascii="Times New Roman" w:eastAsia="Calibri" w:hAnsi="Times New Roman" w:cs="B Nazanin" w:hint="cs"/>
          <w:sz w:val="24"/>
          <w:szCs w:val="28"/>
          <w:rtl/>
        </w:rPr>
        <w:t xml:space="preserve"> شرکت</w:t>
      </w:r>
      <w:r w:rsidRPr="006429BB">
        <w:rPr>
          <w:rFonts w:ascii="Times New Roman" w:eastAsia="Calibri" w:hAnsi="Times New Roman" w:cs="B Nazanin"/>
          <w:sz w:val="24"/>
          <w:szCs w:val="28"/>
          <w:rtl/>
        </w:rPr>
        <w:t xml:space="preserve"> در برنام</w:t>
      </w:r>
      <w:r w:rsidRPr="006429BB">
        <w:rPr>
          <w:rFonts w:ascii="Times New Roman" w:eastAsia="Calibri" w:hAnsi="Times New Roman" w:cs="B Nazanin" w:hint="cs"/>
          <w:sz w:val="24"/>
          <w:szCs w:val="28"/>
          <w:rtl/>
        </w:rPr>
        <w:t>ۀ</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مدیریت</w:t>
      </w:r>
      <w:r w:rsidRPr="006429BB">
        <w:rPr>
          <w:rFonts w:ascii="Times New Roman" w:eastAsia="Calibri" w:hAnsi="Times New Roman" w:cs="B Nazanin" w:hint="cs"/>
          <w:sz w:val="24"/>
          <w:szCs w:val="28"/>
          <w:rtl/>
        </w:rPr>
        <w:t xml:space="preserve"> را</w:t>
      </w:r>
      <w:r w:rsidRPr="006429BB">
        <w:rPr>
          <w:rFonts w:ascii="Times New Roman" w:eastAsia="Calibri" w:hAnsi="Times New Roman" w:cs="B Nazanin"/>
          <w:sz w:val="24"/>
          <w:szCs w:val="28"/>
          <w:rtl/>
        </w:rPr>
        <w:t xml:space="preserve"> به‌عنوان بخش</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از </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قرارداد روانشناخت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تعب</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می‌کردند</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 xml:space="preserve"> آنها</w:t>
      </w:r>
      <w:r w:rsidRPr="006429BB">
        <w:rPr>
          <w:rFonts w:ascii="Times New Roman" w:eastAsia="Calibri" w:hAnsi="Times New Roman" w:cs="B Nazanin"/>
          <w:sz w:val="24"/>
          <w:szCs w:val="28"/>
          <w:rtl/>
        </w:rPr>
        <w:t xml:space="preserve"> در ازا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مشارکت و تلاش لازم </w:t>
      </w:r>
      <w:r w:rsidRPr="006429BB">
        <w:rPr>
          <w:rFonts w:ascii="Times New Roman" w:eastAsia="Calibri" w:hAnsi="Times New Roman" w:cs="B Nazanin" w:hint="cs"/>
          <w:sz w:val="24"/>
          <w:szCs w:val="28"/>
          <w:rtl/>
        </w:rPr>
        <w:t xml:space="preserve">انتظار داشتند </w:t>
      </w:r>
      <w:r w:rsidRPr="006429BB">
        <w:rPr>
          <w:rFonts w:ascii="Times New Roman" w:eastAsia="Calibri" w:hAnsi="Times New Roman" w:cs="B Nazanin"/>
          <w:sz w:val="24"/>
          <w:szCs w:val="28"/>
          <w:rtl/>
        </w:rPr>
        <w:t xml:space="preserve">حداقل فرصت </w:t>
      </w:r>
      <w:r w:rsidR="007971A7">
        <w:rPr>
          <w:rFonts w:ascii="Times New Roman" w:eastAsia="Calibri" w:hAnsi="Times New Roman" w:cs="B Nazanin"/>
          <w:sz w:val="24"/>
          <w:szCs w:val="28"/>
          <w:rtl/>
        </w:rPr>
        <w:t>بکارگیری</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توانمندی‌های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خود را بیایند</w:t>
      </w:r>
      <w:r w:rsidRPr="006429BB">
        <w:rPr>
          <w:rFonts w:ascii="Times New Roman" w:eastAsia="Calibri" w:hAnsi="Times New Roman" w:cs="B Nazanin"/>
          <w:sz w:val="24"/>
          <w:szCs w:val="28"/>
          <w:rtl/>
        </w:rPr>
        <w:t xml:space="preserve"> و حت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ممکن بود به‌دنبال</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یشرفت</w:t>
      </w:r>
      <w:r w:rsidRPr="006429BB">
        <w:rPr>
          <w:rFonts w:ascii="Times New Roman" w:eastAsia="Calibri" w:hAnsi="Times New Roman" w:cs="B Nazanin"/>
          <w:sz w:val="24"/>
          <w:szCs w:val="28"/>
          <w:rtl/>
        </w:rPr>
        <w:t xml:space="preserve"> در سازمان </w:t>
      </w:r>
      <w:r w:rsidRPr="006429BB">
        <w:rPr>
          <w:rFonts w:ascii="Times New Roman" w:eastAsia="Calibri" w:hAnsi="Times New Roman" w:cs="B Nazanin" w:hint="cs"/>
          <w:sz w:val="24"/>
          <w:szCs w:val="28"/>
          <w:rtl/>
        </w:rPr>
        <w:t>باشند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نقض</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قرارداد</w:t>
      </w:r>
      <w:r w:rsidRPr="006429BB">
        <w:rPr>
          <w:rFonts w:ascii="Times New Roman" w:eastAsia="Calibri" w:hAnsi="Times New Roman" w:cs="B Nazanin" w:hint="cs"/>
          <w:sz w:val="24"/>
          <w:szCs w:val="28"/>
          <w:rtl/>
        </w:rPr>
        <w:t xml:space="preserve"> باعث سرخوردگی</w:t>
      </w:r>
      <w:r w:rsidRPr="006429BB">
        <w:rPr>
          <w:rFonts w:ascii="Times New Roman" w:eastAsia="Calibri" w:hAnsi="Times New Roman" w:cs="B Nazanin"/>
          <w:sz w:val="24"/>
          <w:szCs w:val="28"/>
          <w:rtl/>
        </w:rPr>
        <w:t xml:space="preserve"> شرکت‌کنندگان و</w:t>
      </w:r>
      <w:r w:rsidRPr="006429BB">
        <w:rPr>
          <w:rFonts w:ascii="Times New Roman" w:eastAsia="Calibri" w:hAnsi="Times New Roman" w:cs="B Nazanin" w:hint="cs"/>
          <w:sz w:val="24"/>
          <w:szCs w:val="28"/>
          <w:rtl/>
        </w:rPr>
        <w:t xml:space="preserve"> کاهش اعتمادشان به</w:t>
      </w:r>
      <w:r w:rsidRPr="006429BB">
        <w:rPr>
          <w:rFonts w:ascii="Times New Roman" w:eastAsia="Calibri" w:hAnsi="Times New Roman" w:cs="B Nazanin"/>
          <w:sz w:val="24"/>
          <w:szCs w:val="28"/>
          <w:rtl/>
        </w:rPr>
        <w:t xml:space="preserve">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 </w:t>
      </w:r>
      <w:r w:rsidRPr="006429BB">
        <w:rPr>
          <w:rFonts w:ascii="Times New Roman" w:eastAsia="Calibri" w:hAnsi="Times New Roman" w:cs="B Nazanin" w:hint="cs"/>
          <w:sz w:val="24"/>
          <w:szCs w:val="28"/>
          <w:rtl/>
        </w:rPr>
        <w:t>شد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r w:rsidRPr="006429BB">
        <w:rPr>
          <w:rFonts w:ascii="Times New Roman" w:eastAsia="Calibri" w:hAnsi="Times New Roman" w:cs="B Nazanin" w:hint="cs"/>
          <w:sz w:val="24"/>
          <w:szCs w:val="28"/>
          <w:rtl/>
        </w:rPr>
        <w:t>در</w:t>
      </w:r>
      <w:r w:rsidRPr="006429BB">
        <w:rPr>
          <w:rFonts w:ascii="Times New Roman" w:eastAsia="Calibri" w:hAnsi="Times New Roman" w:cs="B Nazanin"/>
          <w:sz w:val="24"/>
          <w:szCs w:val="28"/>
          <w:rtl/>
        </w:rPr>
        <w:t xml:space="preserve"> نت</w:t>
      </w:r>
      <w:r w:rsidRPr="006429BB">
        <w:rPr>
          <w:rFonts w:ascii="Times New Roman" w:eastAsia="Calibri" w:hAnsi="Times New Roman" w:cs="B Nazanin" w:hint="cs"/>
          <w:sz w:val="24"/>
          <w:szCs w:val="28"/>
          <w:rtl/>
        </w:rPr>
        <w:t>یجه</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مورد روشن می‌</w:t>
      </w:r>
      <w:r w:rsidRPr="006429BB">
        <w:rPr>
          <w:rFonts w:ascii="Times New Roman" w:eastAsia="Calibri" w:hAnsi="Times New Roman" w:cs="B Nazanin" w:hint="cs"/>
          <w:sz w:val="24"/>
          <w:szCs w:val="28"/>
          <w:rtl/>
        </w:rPr>
        <w:t>ساز</w:t>
      </w:r>
      <w:r w:rsidRPr="006429BB">
        <w:rPr>
          <w:rFonts w:ascii="Times New Roman" w:eastAsia="Calibri" w:hAnsi="Times New Roman" w:cs="B Nazanin"/>
          <w:sz w:val="24"/>
          <w:szCs w:val="28"/>
          <w:rtl/>
        </w:rPr>
        <w:t xml:space="preserve">د اگر </w:t>
      </w:r>
      <w:r w:rsidRPr="006429BB">
        <w:rPr>
          <w:rFonts w:ascii="Times New Roman" w:eastAsia="Calibri" w:hAnsi="Times New Roman" w:cs="B Nazanin" w:hint="cs"/>
          <w:sz w:val="24"/>
          <w:szCs w:val="28"/>
          <w:rtl/>
        </w:rPr>
        <w:t>بناست</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اقداماتی در راستای</w:t>
      </w:r>
      <w:r w:rsidRPr="006429BB">
        <w:rPr>
          <w:rFonts w:ascii="Times New Roman" w:eastAsia="Calibri" w:hAnsi="Times New Roman" w:cs="B Nazanin"/>
          <w:sz w:val="24"/>
          <w:szCs w:val="28"/>
          <w:rtl/>
        </w:rPr>
        <w:t xml:space="preserve"> 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مدیریت در سازمان </w:t>
      </w:r>
      <w:r w:rsidRPr="006429BB">
        <w:rPr>
          <w:rFonts w:ascii="Times New Roman" w:eastAsia="Calibri" w:hAnsi="Times New Roman" w:cs="B Nazanin" w:hint="cs"/>
          <w:sz w:val="24"/>
          <w:szCs w:val="28"/>
          <w:rtl/>
        </w:rPr>
        <w:t>صورت گیرد</w:t>
      </w:r>
      <w:r w:rsidRPr="006429BB">
        <w:rPr>
          <w:rFonts w:ascii="Times New Roman" w:eastAsia="Calibri" w:hAnsi="Times New Roman" w:cs="B Nazanin"/>
          <w:sz w:val="24"/>
          <w:szCs w:val="28"/>
          <w:rtl/>
        </w:rPr>
        <w:t>، با</w:t>
      </w:r>
      <w:r w:rsidRPr="006429BB">
        <w:rPr>
          <w:rFonts w:ascii="Times New Roman" w:eastAsia="Calibri" w:hAnsi="Times New Roman" w:cs="B Nazanin" w:hint="cs"/>
          <w:sz w:val="24"/>
          <w:szCs w:val="28"/>
          <w:rtl/>
        </w:rPr>
        <w:t>یستی این اقدامات</w:t>
      </w:r>
      <w:r w:rsidRPr="006429BB">
        <w:rPr>
          <w:rFonts w:ascii="Times New Roman" w:eastAsia="Calibri" w:hAnsi="Times New Roman" w:cs="B Nazanin"/>
          <w:sz w:val="24"/>
          <w:szCs w:val="28"/>
          <w:rtl/>
        </w:rPr>
        <w:t xml:space="preserve"> به</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وضوح</w:t>
      </w:r>
      <w:r w:rsidRPr="006429BB">
        <w:rPr>
          <w:rFonts w:ascii="Times New Roman" w:eastAsia="Calibri" w:hAnsi="Times New Roman" w:cs="B Nazanin" w:hint="cs"/>
          <w:sz w:val="24"/>
          <w:szCs w:val="28"/>
          <w:rtl/>
        </w:rPr>
        <w:t xml:space="preserve"> مرتبط</w:t>
      </w:r>
      <w:r w:rsidRPr="006429BB">
        <w:rPr>
          <w:rFonts w:ascii="Times New Roman" w:eastAsia="Calibri" w:hAnsi="Times New Roman" w:cs="B Nazanin"/>
          <w:sz w:val="24"/>
          <w:szCs w:val="28"/>
          <w:rtl/>
        </w:rPr>
        <w:t xml:space="preserve"> با ن</w:t>
      </w:r>
      <w:r w:rsidRPr="006429BB">
        <w:rPr>
          <w:rFonts w:ascii="Times New Roman" w:eastAsia="Calibri" w:hAnsi="Times New Roman" w:cs="B Nazanin" w:hint="cs"/>
          <w:sz w:val="24"/>
          <w:szCs w:val="28"/>
          <w:rtl/>
        </w:rPr>
        <w:t>یاز</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 xml:space="preserve"> باشد؛ همچنین</w:t>
      </w:r>
      <w:r w:rsidRPr="006429BB">
        <w:rPr>
          <w:rFonts w:ascii="Times New Roman" w:eastAsia="Calibri" w:hAnsi="Times New Roman" w:cs="B Nazanin"/>
          <w:sz w:val="24"/>
          <w:szCs w:val="28"/>
          <w:rtl/>
        </w:rPr>
        <w:t xml:space="preserve"> شرکت‌کنندگان </w:t>
      </w:r>
      <w:r w:rsidRPr="006429BB">
        <w:rPr>
          <w:rFonts w:ascii="Times New Roman" w:eastAsia="Calibri" w:hAnsi="Times New Roman" w:cs="B Nazanin" w:hint="cs"/>
          <w:sz w:val="24"/>
          <w:szCs w:val="28"/>
          <w:rtl/>
        </w:rPr>
        <w:t>پس از دوره</w:t>
      </w:r>
      <w:r w:rsidRPr="006429BB">
        <w:rPr>
          <w:rFonts w:ascii="Times New Roman" w:eastAsia="Calibri" w:hAnsi="Times New Roman" w:cs="B Nazanin"/>
          <w:sz w:val="24"/>
          <w:szCs w:val="28"/>
          <w:rtl/>
        </w:rPr>
        <w:t xml:space="preserve"> ن</w:t>
      </w:r>
      <w:r w:rsidRPr="006429BB">
        <w:rPr>
          <w:rFonts w:ascii="Times New Roman" w:eastAsia="Calibri" w:hAnsi="Times New Roman" w:cs="B Nazanin" w:hint="cs"/>
          <w:sz w:val="24"/>
          <w:szCs w:val="28"/>
          <w:rtl/>
        </w:rPr>
        <w:t>یاز</w:t>
      </w:r>
      <w:r w:rsidRPr="006429BB">
        <w:rPr>
          <w:rFonts w:ascii="Times New Roman" w:eastAsia="Calibri" w:hAnsi="Times New Roman" w:cs="B Nazanin"/>
          <w:sz w:val="24"/>
          <w:szCs w:val="28"/>
          <w:rtl/>
        </w:rPr>
        <w:t xml:space="preserve"> به </w:t>
      </w:r>
      <w:r w:rsidRPr="006429BB">
        <w:rPr>
          <w:rFonts w:ascii="Times New Roman" w:eastAsia="Calibri" w:hAnsi="Times New Roman" w:cs="B Nazanin" w:hint="cs"/>
          <w:sz w:val="24"/>
          <w:szCs w:val="28"/>
          <w:rtl/>
        </w:rPr>
        <w:t>حمایت</w:t>
      </w:r>
      <w:r w:rsidRPr="006429BB">
        <w:rPr>
          <w:rFonts w:ascii="Times New Roman" w:eastAsia="Calibri" w:hAnsi="Times New Roman" w:cs="B Nazanin"/>
          <w:sz w:val="24"/>
          <w:szCs w:val="28"/>
          <w:rtl/>
        </w:rPr>
        <w:t xml:space="preserve"> دارند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در غ</w:t>
      </w:r>
      <w:r w:rsidRPr="006429BB">
        <w:rPr>
          <w:rFonts w:ascii="Times New Roman" w:eastAsia="Calibri" w:hAnsi="Times New Roman" w:cs="B Nazanin" w:hint="cs"/>
          <w:sz w:val="24"/>
          <w:szCs w:val="28"/>
          <w:rtl/>
        </w:rPr>
        <w:t>یر</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صورت مداخله ممکن است ب</w:t>
      </w:r>
      <w:r w:rsidRPr="006429BB">
        <w:rPr>
          <w:rFonts w:ascii="Times New Roman" w:eastAsia="Calibri" w:hAnsi="Times New Roman" w:cs="B Nazanin" w:hint="cs"/>
          <w:sz w:val="24"/>
          <w:szCs w:val="28"/>
          <w:rtl/>
        </w:rPr>
        <w:t>ی‌حاصل</w:t>
      </w:r>
      <w:r w:rsidRPr="006429BB">
        <w:rPr>
          <w:rFonts w:ascii="Times New Roman" w:eastAsia="Calibri" w:hAnsi="Times New Roman" w:cs="B Nazanin"/>
          <w:sz w:val="24"/>
          <w:szCs w:val="28"/>
          <w:rtl/>
        </w:rPr>
        <w:t xml:space="preserve"> باشد. همچن</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با</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دانست</w:t>
      </w:r>
      <w:r w:rsidRPr="006429BB">
        <w:rPr>
          <w:rFonts w:ascii="Times New Roman" w:eastAsia="Calibri" w:hAnsi="Times New Roman" w:cs="B Nazanin"/>
          <w:sz w:val="24"/>
          <w:szCs w:val="28"/>
          <w:rtl/>
        </w:rPr>
        <w:t xml:space="preserve"> مداخلات آموزشی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خوب طراحی‌شده (به‌ویژه مداخلات در سطح م</w:t>
      </w:r>
      <w:r w:rsidRPr="006429BB">
        <w:rPr>
          <w:rFonts w:ascii="Times New Roman" w:eastAsia="Calibri" w:hAnsi="Times New Roman" w:cs="B Nazanin" w:hint="cs"/>
          <w:sz w:val="24"/>
          <w:szCs w:val="28"/>
          <w:rtl/>
        </w:rPr>
        <w:t>یانی</w:t>
      </w:r>
      <w:r w:rsidRPr="006429BB">
        <w:rPr>
          <w:rFonts w:ascii="Times New Roman" w:eastAsia="Calibri" w:hAnsi="Times New Roman" w:cs="B Nazanin"/>
          <w:sz w:val="24"/>
          <w:szCs w:val="28"/>
          <w:rtl/>
        </w:rPr>
        <w:t xml:space="preserve"> و کلان) ممکن است انگ</w:t>
      </w:r>
      <w:r w:rsidRPr="006429BB">
        <w:rPr>
          <w:rFonts w:ascii="Times New Roman" w:eastAsia="Calibri" w:hAnsi="Times New Roman" w:cs="B Nazanin" w:hint="cs"/>
          <w:sz w:val="24"/>
          <w:szCs w:val="28"/>
          <w:rtl/>
        </w:rPr>
        <w:t>یزه</w:t>
      </w:r>
      <w:r w:rsidRPr="006429BB">
        <w:rPr>
          <w:rFonts w:ascii="Times New Roman" w:eastAsia="Calibri" w:hAnsi="Times New Roman" w:cs="B Nazanin"/>
          <w:sz w:val="24"/>
          <w:szCs w:val="28"/>
          <w:rtl/>
        </w:rPr>
        <w:t xml:space="preserve"> و انتظارات</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 xml:space="preserve">شرکت‌کنندگان را </w:t>
      </w:r>
      <w:r w:rsidRPr="006429BB">
        <w:rPr>
          <w:rFonts w:ascii="Times New Roman" w:eastAsia="Calibri" w:hAnsi="Times New Roman" w:cs="B Nazanin" w:hint="cs"/>
          <w:sz w:val="24"/>
          <w:szCs w:val="28"/>
          <w:rtl/>
        </w:rPr>
        <w:t>بالا ببرد</w:t>
      </w:r>
      <w:r w:rsidRPr="006429BB">
        <w:rPr>
          <w:rFonts w:ascii="Times New Roman" w:eastAsia="Calibri" w:hAnsi="Times New Roman" w:cs="B Nazanin"/>
          <w:sz w:val="24"/>
          <w:szCs w:val="28"/>
          <w:rtl/>
        </w:rPr>
        <w:t>. سازمان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برآوردن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ن</w:t>
      </w:r>
      <w:r w:rsidRPr="006429BB">
        <w:rPr>
          <w:rFonts w:ascii="Times New Roman" w:eastAsia="Calibri" w:hAnsi="Times New Roman" w:cs="B Nazanin" w:hint="cs"/>
          <w:sz w:val="24"/>
          <w:szCs w:val="28"/>
          <w:rtl/>
        </w:rPr>
        <w:t>یازها</w:t>
      </w:r>
      <w:r w:rsidRPr="006429BB">
        <w:rPr>
          <w:rFonts w:ascii="Times New Roman" w:eastAsia="Calibri" w:hAnsi="Times New Roman" w:cs="B Nazanin"/>
          <w:sz w:val="24"/>
          <w:szCs w:val="28"/>
          <w:rtl/>
        </w:rPr>
        <w:t xml:space="preserve"> و انتظارات</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با</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حرکات </w:t>
      </w:r>
      <w:r w:rsidRPr="006429BB">
        <w:rPr>
          <w:rFonts w:ascii="Times New Roman" w:eastAsia="Calibri" w:hAnsi="Times New Roman" w:cs="B Nazanin" w:hint="cs"/>
          <w:sz w:val="24"/>
          <w:szCs w:val="28"/>
          <w:rtl/>
        </w:rPr>
        <w:t>عینی و ملموسی</w:t>
      </w:r>
      <w:r w:rsidRPr="006429BB">
        <w:rPr>
          <w:rFonts w:ascii="Times New Roman" w:eastAsia="Calibri" w:hAnsi="Times New Roman" w:cs="B Nazanin"/>
          <w:sz w:val="24"/>
          <w:szCs w:val="28"/>
          <w:rtl/>
        </w:rPr>
        <w:t xml:space="preserve"> انجام دهد. به </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معنا، تصمیم‌گیر</w:t>
      </w:r>
      <w:r w:rsidRPr="006429BB">
        <w:rPr>
          <w:rFonts w:ascii="Times New Roman" w:eastAsia="Calibri" w:hAnsi="Times New Roman" w:cs="B Nazanin" w:hint="cs"/>
          <w:sz w:val="24"/>
          <w:szCs w:val="28"/>
          <w:rtl/>
        </w:rPr>
        <w:t>ندگان</w:t>
      </w:r>
      <w:r w:rsidRPr="006429BB">
        <w:rPr>
          <w:rFonts w:ascii="Times New Roman" w:eastAsia="Calibri" w:hAnsi="Times New Roman" w:cs="B Nazanin"/>
          <w:sz w:val="24"/>
          <w:szCs w:val="28"/>
          <w:rtl/>
        </w:rPr>
        <w:t xml:space="preserve"> کل</w:t>
      </w:r>
      <w:r w:rsidRPr="006429BB">
        <w:rPr>
          <w:rFonts w:ascii="Times New Roman" w:eastAsia="Calibri" w:hAnsi="Times New Roman" w:cs="B Nazanin" w:hint="cs"/>
          <w:sz w:val="24"/>
          <w:szCs w:val="28"/>
          <w:rtl/>
        </w:rPr>
        <w:t>یدی</w:t>
      </w:r>
      <w:r w:rsidRPr="006429BB">
        <w:rPr>
          <w:rFonts w:ascii="Times New Roman" w:eastAsia="Calibri" w:hAnsi="Times New Roman" w:cs="B Nazanin"/>
          <w:sz w:val="24"/>
          <w:szCs w:val="28"/>
          <w:rtl/>
        </w:rPr>
        <w:t xml:space="preserve"> با</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آماد</w:t>
      </w:r>
      <w:r w:rsidRPr="006429BB">
        <w:rPr>
          <w:rFonts w:ascii="Times New Roman" w:eastAsia="Calibri" w:hAnsi="Times New Roman" w:cs="B Nazanin" w:hint="cs"/>
          <w:sz w:val="24"/>
          <w:szCs w:val="28"/>
          <w:rtl/>
        </w:rPr>
        <w:t xml:space="preserve">ۀ تغییر </w:t>
      </w:r>
      <w:r w:rsidRPr="006429BB">
        <w:rPr>
          <w:rFonts w:ascii="Times New Roman" w:eastAsia="Calibri" w:hAnsi="Times New Roman" w:cs="B Nazanin"/>
          <w:sz w:val="24"/>
          <w:szCs w:val="28"/>
          <w:rtl/>
        </w:rPr>
        <w:t>د</w:t>
      </w:r>
      <w:r w:rsidRPr="006429BB">
        <w:rPr>
          <w:rFonts w:ascii="Times New Roman" w:eastAsia="Calibri" w:hAnsi="Times New Roman" w:cs="B Nazanin" w:hint="cs"/>
          <w:sz w:val="24"/>
          <w:szCs w:val="28"/>
          <w:rtl/>
        </w:rPr>
        <w:t>یدگاه</w:t>
      </w:r>
      <w:r w:rsidRPr="006429BB">
        <w:rPr>
          <w:rFonts w:ascii="Times New Roman" w:eastAsia="Calibri" w:hAnsi="Times New Roman" w:cs="B Nazanin"/>
          <w:sz w:val="24"/>
          <w:szCs w:val="28"/>
          <w:rtl/>
        </w:rPr>
        <w:t>‌ها</w:t>
      </w:r>
      <w:r w:rsidRPr="006429BB">
        <w:rPr>
          <w:rFonts w:ascii="Times New Roman" w:eastAsia="Calibri" w:hAnsi="Times New Roman" w:cs="B Nazanin" w:hint="cs"/>
          <w:sz w:val="24"/>
          <w:szCs w:val="28"/>
          <w:rtl/>
        </w:rPr>
        <w:t xml:space="preserve"> و کنار گذاشتن</w:t>
      </w:r>
      <w:r w:rsidRPr="006429BB">
        <w:rPr>
          <w:rFonts w:ascii="Times New Roman" w:eastAsia="Calibri" w:hAnsi="Times New Roman" w:cs="B Nazanin"/>
          <w:sz w:val="24"/>
          <w:szCs w:val="28"/>
          <w:rtl/>
        </w:rPr>
        <w:t xml:space="preserve"> رو</w:t>
      </w:r>
      <w:r w:rsidRPr="006429BB">
        <w:rPr>
          <w:rFonts w:ascii="Times New Roman" w:eastAsia="Calibri" w:hAnsi="Times New Roman" w:cs="B Nazanin" w:hint="cs"/>
          <w:sz w:val="24"/>
          <w:szCs w:val="28"/>
          <w:rtl/>
        </w:rPr>
        <w:t>یکردهای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مرسوم</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اشند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تا بتوانند </w:t>
      </w:r>
      <w:r w:rsidRPr="006429BB">
        <w:rPr>
          <w:rFonts w:ascii="Times New Roman" w:eastAsia="Calibri" w:hAnsi="Times New Roman" w:cs="B Nazanin"/>
          <w:sz w:val="24"/>
          <w:szCs w:val="28"/>
          <w:rtl/>
        </w:rPr>
        <w:t>تعاملات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را مشاهده</w:t>
      </w:r>
      <w:r w:rsidRPr="006429BB">
        <w:rPr>
          <w:rFonts w:ascii="Times New Roman" w:eastAsia="Calibri" w:hAnsi="Times New Roman" w:cs="B Nazanin" w:hint="cs"/>
          <w:sz w:val="24"/>
          <w:szCs w:val="28"/>
          <w:rtl/>
        </w:rPr>
        <w:t xml:space="preserve"> کنند</w:t>
      </w:r>
      <w:r w:rsidRPr="006429BB">
        <w:rPr>
          <w:rFonts w:ascii="Times New Roman" w:eastAsia="Calibri" w:hAnsi="Times New Roman" w:cs="B Nazanin"/>
          <w:sz w:val="24"/>
          <w:szCs w:val="28"/>
          <w:rtl/>
        </w:rPr>
        <w:t>. مد</w:t>
      </w:r>
      <w:r w:rsidRPr="006429BB">
        <w:rPr>
          <w:rFonts w:ascii="Times New Roman" w:eastAsia="Calibri" w:hAnsi="Times New Roman" w:cs="B Nazanin" w:hint="cs"/>
          <w:sz w:val="24"/>
          <w:szCs w:val="28"/>
          <w:rtl/>
        </w:rPr>
        <w:t>یران</w:t>
      </w:r>
      <w:r w:rsidRPr="006429BB">
        <w:rPr>
          <w:rFonts w:ascii="Times New Roman" w:eastAsia="Calibri" w:hAnsi="Times New Roman" w:cs="B Nazanin"/>
          <w:sz w:val="24"/>
          <w:szCs w:val="28"/>
          <w:rtl/>
        </w:rPr>
        <w:t xml:space="preserve"> ارشد </w:t>
      </w:r>
      <w:r w:rsidRPr="006429BB">
        <w:rPr>
          <w:rFonts w:ascii="Times New Roman" w:eastAsia="Calibri" w:hAnsi="Times New Roman" w:cs="B Nazanin" w:hint="cs"/>
          <w:sz w:val="24"/>
          <w:szCs w:val="28"/>
          <w:rtl/>
        </w:rPr>
        <w:t>چه بخواهند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چه نخواهند</w:t>
      </w:r>
      <w:r w:rsidRPr="006429BB">
        <w:rPr>
          <w:rFonts w:ascii="Times New Roman" w:eastAsia="Calibri" w:hAnsi="Times New Roman" w:cs="B Nazanin"/>
          <w:sz w:val="24"/>
          <w:szCs w:val="28"/>
          <w:rtl/>
        </w:rPr>
        <w:t>، قرارداد روان</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شناختی</w:t>
      </w:r>
      <w:r w:rsidRPr="006429BB">
        <w:rPr>
          <w:rFonts w:ascii="Times New Roman" w:eastAsia="Calibri" w:hAnsi="Times New Roman" w:cs="B Nazanin"/>
          <w:sz w:val="24"/>
          <w:szCs w:val="28"/>
          <w:rtl/>
        </w:rPr>
        <w:t xml:space="preserve"> جد</w:t>
      </w:r>
      <w:r w:rsidRPr="006429BB">
        <w:rPr>
          <w:rFonts w:ascii="Times New Roman" w:eastAsia="Calibri" w:hAnsi="Times New Roman" w:cs="B Nazanin" w:hint="cs"/>
          <w:sz w:val="24"/>
          <w:szCs w:val="28"/>
          <w:rtl/>
        </w:rPr>
        <w:t>یدی</w:t>
      </w:r>
      <w:r w:rsidRPr="006429BB">
        <w:rPr>
          <w:rFonts w:ascii="Times New Roman" w:eastAsia="Calibri" w:hAnsi="Times New Roman" w:cs="B Nazanin"/>
          <w:sz w:val="24"/>
          <w:szCs w:val="28"/>
          <w:rtl/>
        </w:rPr>
        <w:t xml:space="preserve"> منعقد شده است </w:t>
      </w:r>
      <w:r w:rsidRPr="006429BB">
        <w:rPr>
          <w:rFonts w:ascii="Times New Roman" w:eastAsia="Calibri" w:hAnsi="Times New Roman" w:cs="B Nazanin" w:hint="cs"/>
          <w:sz w:val="24"/>
          <w:szCs w:val="28"/>
          <w:rtl/>
        </w:rPr>
        <w:t>که</w:t>
      </w:r>
      <w:r w:rsidRPr="006429BB">
        <w:rPr>
          <w:rFonts w:ascii="Times New Roman" w:eastAsia="Calibri" w:hAnsi="Times New Roman" w:cs="B Nazanin"/>
          <w:sz w:val="24"/>
          <w:szCs w:val="28"/>
          <w:rtl/>
        </w:rPr>
        <w:t xml:space="preserve"> با</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به آن احترام </w:t>
      </w:r>
      <w:r w:rsidRPr="006429BB">
        <w:rPr>
          <w:rFonts w:ascii="Times New Roman" w:eastAsia="Calibri" w:hAnsi="Times New Roman" w:cs="B Nazanin" w:hint="cs"/>
          <w:sz w:val="24"/>
          <w:szCs w:val="28"/>
          <w:rtl/>
        </w:rPr>
        <w:t>بگذارند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tl/>
        </w:rPr>
      </w:pPr>
      <w:r w:rsidRPr="006429BB">
        <w:rPr>
          <w:rFonts w:ascii="Times New Roman" w:eastAsia="Calibri" w:hAnsi="Times New Roman" w:cs="B Nazanin" w:hint="cs"/>
          <w:sz w:val="24"/>
          <w:szCs w:val="28"/>
          <w:rtl/>
        </w:rPr>
        <w:t>یادگیری به معنای</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است و در وهل</w:t>
      </w:r>
      <w:r w:rsidRPr="006429BB">
        <w:rPr>
          <w:rFonts w:ascii="Times New Roman" w:eastAsia="Calibri" w:hAnsi="Times New Roman" w:cs="B Nazanin" w:hint="cs"/>
          <w:sz w:val="24"/>
          <w:szCs w:val="28"/>
          <w:rtl/>
        </w:rPr>
        <w:t>ۀ نخست</w:t>
      </w:r>
      <w:r w:rsidRPr="006429BB">
        <w:rPr>
          <w:rFonts w:ascii="Times New Roman" w:eastAsia="Calibri" w:hAnsi="Times New Roman" w:cs="B Nazanin"/>
          <w:sz w:val="24"/>
          <w:szCs w:val="28"/>
          <w:rtl/>
        </w:rPr>
        <w:t xml:space="preserve">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در سطح </w:t>
      </w:r>
      <w:r w:rsidRPr="006429BB">
        <w:rPr>
          <w:rFonts w:ascii="Times New Roman" w:eastAsia="Calibri" w:hAnsi="Times New Roman" w:cs="B Nazanin" w:hint="cs"/>
          <w:sz w:val="24"/>
          <w:szCs w:val="28"/>
          <w:rtl/>
        </w:rPr>
        <w:t>شخصی</w:t>
      </w:r>
      <w:r w:rsidRPr="006429BB">
        <w:rPr>
          <w:rFonts w:ascii="Times New Roman" w:eastAsia="Calibri" w:hAnsi="Times New Roman" w:cs="B Nazanin"/>
          <w:sz w:val="24"/>
          <w:szCs w:val="28"/>
          <w:rtl/>
        </w:rPr>
        <w:t xml:space="preserve"> و فرد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رخ می‌دهد. </w:t>
      </w:r>
      <w:r w:rsidRPr="006429BB">
        <w:rPr>
          <w:rFonts w:ascii="Times New Roman" w:eastAsia="Calibri" w:hAnsi="Times New Roman" w:cs="B Nazanin" w:hint="cs"/>
          <w:sz w:val="24"/>
          <w:szCs w:val="28"/>
          <w:rtl/>
        </w:rPr>
        <w:t>در ادامه</w:t>
      </w:r>
      <w:r w:rsidRPr="006429BB">
        <w:rPr>
          <w:rFonts w:ascii="Times New Roman" w:eastAsia="Calibri" w:hAnsi="Times New Roman" w:cs="B Nazanin"/>
          <w:sz w:val="24"/>
          <w:szCs w:val="28"/>
          <w:rtl/>
        </w:rPr>
        <w:t>،</w:t>
      </w:r>
      <w:r w:rsidRPr="006429BB">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ا</w:t>
      </w:r>
      <w:r w:rsidRPr="006429BB">
        <w:rPr>
          <w:rFonts w:ascii="Times New Roman" w:eastAsia="Calibri" w:hAnsi="Times New Roman" w:cs="B Nazanin" w:hint="cs"/>
          <w:sz w:val="24"/>
          <w:szCs w:val="28"/>
          <w:rtl/>
        </w:rPr>
        <w:t>یده‌ها،</w:t>
      </w:r>
      <w:r w:rsidRPr="006429BB">
        <w:rPr>
          <w:rFonts w:ascii="Times New Roman" w:eastAsia="Calibri" w:hAnsi="Times New Roman" w:cs="B Nazanin"/>
          <w:sz w:val="24"/>
          <w:szCs w:val="28"/>
          <w:rtl/>
        </w:rPr>
        <w:t xml:space="preserve"> دانش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رفتارها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با به‌اشتراک‌گذاری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یا</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نمایش </w:t>
      </w:r>
      <w:r w:rsidRPr="006429BB">
        <w:rPr>
          <w:rFonts w:ascii="Times New Roman" w:eastAsia="Calibri" w:hAnsi="Times New Roman" w:cs="B Nazanin"/>
          <w:sz w:val="24"/>
          <w:szCs w:val="28"/>
          <w:rtl/>
        </w:rPr>
        <w:t>در مح</w:t>
      </w:r>
      <w:r w:rsidRPr="006429BB">
        <w:rPr>
          <w:rFonts w:ascii="Times New Roman" w:eastAsia="Calibri" w:hAnsi="Times New Roman" w:cs="B Nazanin" w:hint="cs"/>
          <w:sz w:val="24"/>
          <w:szCs w:val="28"/>
          <w:rtl/>
        </w:rPr>
        <w:t>یط‌های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کاری</w:t>
      </w:r>
      <w:r w:rsidRPr="006429BB">
        <w:rPr>
          <w:rFonts w:ascii="Times New Roman" w:eastAsia="Calibri" w:hAnsi="Times New Roman" w:cs="B Nazanin"/>
          <w:sz w:val="24"/>
          <w:szCs w:val="28"/>
          <w:rtl/>
        </w:rPr>
        <w:t xml:space="preserve"> به پد</w:t>
      </w:r>
      <w:r w:rsidRPr="006429BB">
        <w:rPr>
          <w:rFonts w:ascii="Times New Roman" w:eastAsia="Calibri" w:hAnsi="Times New Roman" w:cs="B Nazanin" w:hint="cs"/>
          <w:sz w:val="24"/>
          <w:szCs w:val="28"/>
          <w:rtl/>
        </w:rPr>
        <w:t>یده‌ای</w:t>
      </w:r>
      <w:r w:rsidRPr="006429BB">
        <w:rPr>
          <w:rFonts w:ascii="Times New Roman" w:eastAsia="Calibri" w:hAnsi="Times New Roman" w:cs="B Nazanin"/>
          <w:sz w:val="24"/>
          <w:szCs w:val="28"/>
          <w:rtl/>
        </w:rPr>
        <w:t xml:space="preserve"> اجتماع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تبد</w:t>
      </w:r>
      <w:r w:rsidRPr="006429BB">
        <w:rPr>
          <w:rFonts w:ascii="Times New Roman" w:eastAsia="Calibri" w:hAnsi="Times New Roman" w:cs="B Nazanin" w:hint="cs"/>
          <w:sz w:val="24"/>
          <w:szCs w:val="28"/>
          <w:rtl/>
        </w:rPr>
        <w:t>یل</w:t>
      </w:r>
      <w:r w:rsidRPr="006429BB">
        <w:rPr>
          <w:rFonts w:ascii="Times New Roman" w:eastAsia="Calibri" w:hAnsi="Times New Roman" w:cs="B Nazanin"/>
          <w:sz w:val="24"/>
          <w:szCs w:val="28"/>
          <w:rtl/>
        </w:rPr>
        <w:t xml:space="preserve"> م</w:t>
      </w:r>
      <w:r w:rsidRPr="006429BB">
        <w:rPr>
          <w:rFonts w:ascii="Times New Roman" w:eastAsia="Calibri" w:hAnsi="Times New Roman" w:cs="B Nazanin" w:hint="cs"/>
          <w:sz w:val="24"/>
          <w:szCs w:val="28"/>
          <w:rtl/>
        </w:rPr>
        <w:t>ی‌شوند</w:t>
      </w:r>
      <w:r w:rsidRPr="006429BB">
        <w:rPr>
          <w:rFonts w:ascii="Times New Roman" w:eastAsia="Calibri" w:hAnsi="Times New Roman" w:cs="B Nazanin"/>
          <w:sz w:val="24"/>
          <w:szCs w:val="28"/>
          <w:rtl/>
        </w:rPr>
        <w:t>.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ارشد با</w:t>
      </w:r>
      <w:r w:rsidRPr="006429BB">
        <w:rPr>
          <w:rFonts w:ascii="Times New Roman" w:eastAsia="Calibri" w:hAnsi="Times New Roman" w:cs="B Nazanin" w:hint="cs"/>
          <w:sz w:val="24"/>
          <w:szCs w:val="28"/>
          <w:rtl/>
        </w:rPr>
        <w:t xml:space="preserve">ید </w:t>
      </w:r>
      <w:r w:rsidRPr="006429BB">
        <w:rPr>
          <w:rFonts w:ascii="Times New Roman" w:eastAsia="Calibri" w:hAnsi="Times New Roman" w:cs="B Nazanin"/>
          <w:sz w:val="24"/>
          <w:szCs w:val="28"/>
          <w:rtl/>
        </w:rPr>
        <w:t xml:space="preserve">آموزش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را</w:t>
      </w:r>
      <w:r w:rsidRPr="006429BB">
        <w:rPr>
          <w:rFonts w:ascii="Times New Roman" w:eastAsia="Calibri" w:hAnsi="Times New Roman" w:cs="B Nazanin"/>
          <w:sz w:val="24"/>
          <w:szCs w:val="28"/>
          <w:rtl/>
        </w:rPr>
        <w:t xml:space="preserve"> چ</w:t>
      </w:r>
      <w:r w:rsidRPr="006429BB">
        <w:rPr>
          <w:rFonts w:ascii="Times New Roman" w:eastAsia="Calibri" w:hAnsi="Times New Roman" w:cs="B Nazanin" w:hint="cs"/>
          <w:sz w:val="24"/>
          <w:szCs w:val="28"/>
          <w:rtl/>
        </w:rPr>
        <w:t>یزی</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 از نوع</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چسب زخم برا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ب</w:t>
      </w:r>
      <w:r w:rsidRPr="006429BB">
        <w:rPr>
          <w:rFonts w:ascii="Times New Roman" w:eastAsia="Calibri" w:hAnsi="Times New Roman" w:cs="B Nazanin" w:hint="cs"/>
          <w:sz w:val="24"/>
          <w:szCs w:val="28"/>
          <w:rtl/>
        </w:rPr>
        <w:t>یماری</w:t>
      </w:r>
      <w:r w:rsidRPr="006429BB">
        <w:rPr>
          <w:rFonts w:ascii="Times New Roman" w:eastAsia="Calibri" w:hAnsi="Times New Roman" w:cs="B Nazanin"/>
          <w:sz w:val="24"/>
          <w:szCs w:val="28"/>
          <w:rtl/>
        </w:rPr>
        <w:t>‌های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ببیند</w:t>
      </w:r>
      <w:r w:rsidRPr="006429BB">
        <w:rPr>
          <w:rFonts w:ascii="Times New Roman" w:eastAsia="Calibri" w:hAnsi="Times New Roman" w:cs="B Nazanin"/>
          <w:sz w:val="24"/>
          <w:szCs w:val="28"/>
          <w:rtl/>
        </w:rPr>
        <w:t xml:space="preserve"> و </w:t>
      </w:r>
      <w:r w:rsidRPr="006429BB">
        <w:rPr>
          <w:rFonts w:ascii="Times New Roman" w:eastAsia="Calibri" w:hAnsi="Times New Roman" w:cs="B Nazanin" w:hint="cs"/>
          <w:sz w:val="24"/>
          <w:szCs w:val="28"/>
          <w:rtl/>
        </w:rPr>
        <w:t>دریابد</w:t>
      </w:r>
      <w:r w:rsidRPr="006429BB">
        <w:rPr>
          <w:rFonts w:ascii="Times New Roman" w:eastAsia="Calibri" w:hAnsi="Times New Roman" w:cs="B Nazanin"/>
          <w:sz w:val="24"/>
          <w:szCs w:val="28"/>
          <w:rtl/>
        </w:rPr>
        <w:t xml:space="preserve"> مداخلات آموزشی و </w:t>
      </w:r>
      <w:r w:rsidRPr="006429BB">
        <w:rPr>
          <w:rFonts w:ascii="Times New Roman" w:eastAsia="Calibri" w:hAnsi="Times New Roman" w:cs="B Nazanin" w:hint="cs"/>
          <w:sz w:val="24"/>
          <w:szCs w:val="28"/>
          <w:rtl/>
        </w:rPr>
        <w:t>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ای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با </w:t>
      </w:r>
      <w:r w:rsidRPr="006429BB">
        <w:rPr>
          <w:rFonts w:ascii="Times New Roman" w:eastAsia="Calibri" w:hAnsi="Times New Roman" w:cs="B Nazanin"/>
          <w:sz w:val="24"/>
          <w:szCs w:val="28"/>
          <w:rtl/>
        </w:rPr>
        <w:t>طراح</w:t>
      </w:r>
      <w:r w:rsidRPr="006429BB">
        <w:rPr>
          <w:rFonts w:ascii="Times New Roman" w:eastAsia="Calibri" w:hAnsi="Times New Roman" w:cs="B Nazanin" w:hint="cs"/>
          <w:sz w:val="24"/>
          <w:szCs w:val="28"/>
          <w:rtl/>
        </w:rPr>
        <w:t>ی و</w:t>
      </w:r>
      <w:r w:rsidRPr="006429BB">
        <w:rPr>
          <w:rFonts w:ascii="Times New Roman" w:eastAsia="Calibri" w:hAnsi="Times New Roman" w:cs="B Nazanin"/>
          <w:sz w:val="24"/>
          <w:szCs w:val="28"/>
          <w:rtl/>
        </w:rPr>
        <w:t xml:space="preserve"> ارائ</w:t>
      </w:r>
      <w:r w:rsidRPr="006429BB">
        <w:rPr>
          <w:rFonts w:ascii="Times New Roman" w:eastAsia="Calibri" w:hAnsi="Times New Roman" w:cs="B Nazanin" w:hint="cs"/>
          <w:sz w:val="24"/>
          <w:szCs w:val="28"/>
          <w:rtl/>
        </w:rPr>
        <w:t xml:space="preserve">ۀ </w:t>
      </w:r>
      <w:r w:rsidRPr="006429BB">
        <w:rPr>
          <w:rFonts w:ascii="Times New Roman" w:eastAsia="Calibri" w:hAnsi="Times New Roman" w:cs="B Nazanin"/>
          <w:sz w:val="24"/>
          <w:szCs w:val="28"/>
          <w:rtl/>
        </w:rPr>
        <w:t>خوب</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نتا</w:t>
      </w:r>
      <w:r w:rsidRPr="006429BB">
        <w:rPr>
          <w:rFonts w:ascii="Times New Roman" w:eastAsia="Calibri" w:hAnsi="Times New Roman" w:cs="B Nazanin" w:hint="cs"/>
          <w:sz w:val="24"/>
          <w:szCs w:val="28"/>
          <w:rtl/>
        </w:rPr>
        <w:t>یجی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همچون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رشد فردی،</w:t>
      </w:r>
      <w:r w:rsidRPr="006429BB">
        <w:rPr>
          <w:rFonts w:ascii="Times New Roman" w:eastAsia="Calibri" w:hAnsi="Times New Roman" w:cs="B Nazanin"/>
          <w:sz w:val="24"/>
          <w:szCs w:val="28"/>
          <w:rtl/>
        </w:rPr>
        <w:t xml:space="preserve"> خودآگاه</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رشد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ابتکارات </w:t>
      </w:r>
      <w:r w:rsidRPr="006429BB">
        <w:rPr>
          <w:rFonts w:ascii="Times New Roman" w:eastAsia="Calibri" w:hAnsi="Times New Roman" w:cs="B Nazanin"/>
          <w:sz w:val="24"/>
          <w:szCs w:val="28"/>
          <w:rtl/>
        </w:rPr>
        <w:t>شناخت</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رفتا</w:t>
      </w:r>
      <w:r w:rsidRPr="006429BB">
        <w:rPr>
          <w:rFonts w:ascii="Times New Roman" w:eastAsia="Calibri" w:hAnsi="Times New Roman" w:cs="B Nazanin" w:hint="cs"/>
          <w:sz w:val="24"/>
          <w:szCs w:val="28"/>
          <w:rtl/>
        </w:rPr>
        <w:t>ری،</w:t>
      </w:r>
      <w:r w:rsidRPr="006429BB">
        <w:rPr>
          <w:rFonts w:ascii="Times New Roman" w:eastAsia="Calibri" w:hAnsi="Times New Roman" w:cs="B Nazanin"/>
          <w:sz w:val="24"/>
          <w:szCs w:val="28"/>
          <w:rtl/>
        </w:rPr>
        <w:t xml:space="preserve"> توانمندی‌های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در محل کار، افزا</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 انگ</w:t>
      </w:r>
      <w:r w:rsidRPr="006429BB">
        <w:rPr>
          <w:rFonts w:ascii="Times New Roman" w:eastAsia="Calibri" w:hAnsi="Times New Roman" w:cs="B Nazanin" w:hint="cs"/>
          <w:sz w:val="24"/>
          <w:szCs w:val="28"/>
          <w:rtl/>
        </w:rPr>
        <w:t>یزه،</w:t>
      </w:r>
      <w:r w:rsidRPr="006429BB">
        <w:rPr>
          <w:rFonts w:ascii="Times New Roman" w:eastAsia="Calibri" w:hAnsi="Times New Roman" w:cs="B Nazanin"/>
          <w:sz w:val="24"/>
          <w:szCs w:val="28"/>
          <w:rtl/>
        </w:rPr>
        <w:t xml:space="preserve"> افزا</w:t>
      </w:r>
      <w:r w:rsidRPr="006429BB">
        <w:rPr>
          <w:rFonts w:ascii="Times New Roman" w:eastAsia="Calibri" w:hAnsi="Times New Roman" w:cs="B Nazanin" w:hint="cs"/>
          <w:sz w:val="24"/>
          <w:szCs w:val="28"/>
          <w:rtl/>
        </w:rPr>
        <w:t>یش</w:t>
      </w:r>
      <w:r w:rsidRPr="006429BB">
        <w:rPr>
          <w:rFonts w:ascii="Times New Roman" w:eastAsia="Calibri" w:hAnsi="Times New Roman" w:cs="B Nazanin"/>
          <w:sz w:val="24"/>
          <w:szCs w:val="28"/>
          <w:rtl/>
        </w:rPr>
        <w:t xml:space="preserve"> حس خودکارآمد</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انتظارات جد</w:t>
      </w:r>
      <w:r w:rsidRPr="006429BB">
        <w:rPr>
          <w:rFonts w:ascii="Times New Roman" w:eastAsia="Calibri" w:hAnsi="Times New Roman" w:cs="B Nazanin" w:hint="cs"/>
          <w:sz w:val="24"/>
          <w:szCs w:val="28"/>
          <w:rtl/>
        </w:rPr>
        <w:t>ید</w:t>
      </w:r>
      <w:r w:rsidRPr="006429BB">
        <w:rPr>
          <w:rFonts w:ascii="Times New Roman" w:eastAsia="Calibri" w:hAnsi="Times New Roman" w:cs="B Nazanin"/>
          <w:sz w:val="24"/>
          <w:szCs w:val="28"/>
          <w:rtl/>
        </w:rPr>
        <w:t xml:space="preserve"> در </w:t>
      </w:r>
      <w:r w:rsidRPr="006429BB">
        <w:rPr>
          <w:rFonts w:ascii="Times New Roman" w:eastAsia="Calibri" w:hAnsi="Times New Roman" w:cs="B Nazanin" w:hint="cs"/>
          <w:sz w:val="24"/>
          <w:szCs w:val="28"/>
          <w:rtl/>
        </w:rPr>
        <w:t>خصوص</w:t>
      </w:r>
      <w:r w:rsidRPr="006429BB">
        <w:rPr>
          <w:rFonts w:ascii="Times New Roman" w:eastAsia="Calibri" w:hAnsi="Times New Roman" w:cs="B Nazanin"/>
          <w:sz w:val="24"/>
          <w:szCs w:val="28"/>
          <w:rtl/>
        </w:rPr>
        <w:t xml:space="preserve"> نقش‌ها و پارامترها</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کار</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ارائه می‌دهد. تنها 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 xml:space="preserve">که </w:t>
      </w:r>
      <w:r w:rsidRPr="006429BB">
        <w:rPr>
          <w:rFonts w:ascii="Times New Roman" w:eastAsia="Calibri" w:hAnsi="Times New Roman" w:cs="B Nazanin"/>
          <w:sz w:val="24"/>
          <w:szCs w:val="28"/>
          <w:rtl/>
        </w:rPr>
        <w:t>درک ا</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پ</w:t>
      </w:r>
      <w:r w:rsidRPr="006429BB">
        <w:rPr>
          <w:rFonts w:ascii="Times New Roman" w:eastAsia="Calibri" w:hAnsi="Times New Roman" w:cs="B Nazanin" w:hint="cs"/>
          <w:sz w:val="24"/>
          <w:szCs w:val="28"/>
          <w:rtl/>
        </w:rPr>
        <w:t xml:space="preserve">یچیدگی با </w:t>
      </w:r>
      <w:r w:rsidRPr="006429BB">
        <w:rPr>
          <w:rFonts w:ascii="Times New Roman" w:eastAsia="Calibri" w:hAnsi="Times New Roman" w:cs="B Nazanin"/>
          <w:sz w:val="24"/>
          <w:szCs w:val="28"/>
          <w:rtl/>
        </w:rPr>
        <w:t>برنامه‌ریز</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و مد</w:t>
      </w:r>
      <w:r w:rsidRPr="006429BB">
        <w:rPr>
          <w:rFonts w:ascii="Times New Roman" w:eastAsia="Calibri" w:hAnsi="Times New Roman" w:cs="B Nazanin" w:hint="cs"/>
          <w:sz w:val="24"/>
          <w:szCs w:val="28"/>
          <w:rtl/>
        </w:rPr>
        <w:t>یریت</w:t>
      </w:r>
      <w:r w:rsidRPr="006429BB">
        <w:rPr>
          <w:rFonts w:ascii="Times New Roman" w:eastAsia="Calibri" w:hAnsi="Times New Roman" w:cs="B Nazanin"/>
          <w:sz w:val="24"/>
          <w:szCs w:val="28"/>
          <w:rtl/>
        </w:rPr>
        <w:t xml:space="preserve"> سازمان</w:t>
      </w:r>
      <w:r w:rsidRPr="006429BB">
        <w:rPr>
          <w:rFonts w:ascii="Times New Roman" w:eastAsia="Calibri" w:hAnsi="Times New Roman" w:cs="B Nazanin" w:hint="cs"/>
          <w:sz w:val="24"/>
          <w:szCs w:val="28"/>
          <w:rtl/>
        </w:rPr>
        <w:t>ی</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عجین شود</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شاهد</w:t>
      </w:r>
      <w:r w:rsidRPr="006429BB">
        <w:rPr>
          <w:rFonts w:ascii="Times New Roman" w:eastAsia="Calibri" w:hAnsi="Times New Roman" w:cs="B Nazanin"/>
          <w:sz w:val="24"/>
          <w:szCs w:val="28"/>
          <w:rtl/>
        </w:rPr>
        <w:t xml:space="preserve"> ر</w:t>
      </w:r>
      <w:r w:rsidRPr="006429BB">
        <w:rPr>
          <w:rFonts w:ascii="Times New Roman" w:eastAsia="Calibri" w:hAnsi="Times New Roman" w:cs="B Nazanin" w:hint="cs"/>
          <w:sz w:val="24"/>
          <w:szCs w:val="28"/>
          <w:rtl/>
        </w:rPr>
        <w:t>یشه‌</w:t>
      </w:r>
      <w:r w:rsidRPr="006429BB">
        <w:rPr>
          <w:rFonts w:ascii="Times New Roman" w:eastAsia="Calibri" w:hAnsi="Times New Roman" w:cs="B Nazanin"/>
          <w:sz w:val="24"/>
          <w:szCs w:val="28"/>
          <w:rtl/>
        </w:rPr>
        <w:t xml:space="preserve">کن </w:t>
      </w:r>
      <w:r w:rsidRPr="006429BB">
        <w:rPr>
          <w:rFonts w:ascii="Times New Roman" w:eastAsia="Calibri" w:hAnsi="Times New Roman" w:cs="B Nazanin" w:hint="cs"/>
          <w:sz w:val="24"/>
          <w:szCs w:val="28"/>
          <w:rtl/>
        </w:rPr>
        <w:t>ش</w:t>
      </w:r>
      <w:r w:rsidRPr="006429BB">
        <w:rPr>
          <w:rFonts w:ascii="Times New Roman" w:eastAsia="Calibri" w:hAnsi="Times New Roman" w:cs="B Nazanin"/>
          <w:sz w:val="24"/>
          <w:szCs w:val="28"/>
          <w:rtl/>
        </w:rPr>
        <w:t xml:space="preserve">دن </w:t>
      </w:r>
      <w:r w:rsidRPr="006429BB">
        <w:rPr>
          <w:rFonts w:ascii="Times New Roman" w:eastAsia="Calibri" w:hAnsi="Times New Roman" w:cs="B Nazanin" w:hint="cs"/>
          <w:sz w:val="24"/>
          <w:szCs w:val="28"/>
          <w:rtl/>
        </w:rPr>
        <w:t>کاربرد</w:t>
      </w:r>
      <w:r w:rsidRPr="006429BB">
        <w:rPr>
          <w:rFonts w:ascii="Times New Roman" w:eastAsia="Calibri" w:hAnsi="Times New Roman" w:cs="B Nazanin"/>
          <w:sz w:val="24"/>
          <w:szCs w:val="28"/>
          <w:rtl/>
        </w:rPr>
        <w:t xml:space="preserve"> نماد</w:t>
      </w:r>
      <w:r w:rsidRPr="006429BB">
        <w:rPr>
          <w:rFonts w:ascii="Times New Roman" w:eastAsia="Calibri" w:hAnsi="Times New Roman" w:cs="B Nazanin" w:hint="cs"/>
          <w:sz w:val="24"/>
          <w:szCs w:val="28"/>
          <w:rtl/>
        </w:rPr>
        <w:t>ین</w:t>
      </w:r>
      <w:r w:rsidRPr="006429BB">
        <w:rPr>
          <w:rFonts w:ascii="Times New Roman" w:eastAsia="Calibri" w:hAnsi="Times New Roman" w:cs="B Nazanin"/>
          <w:sz w:val="24"/>
          <w:szCs w:val="28"/>
          <w:rtl/>
        </w:rPr>
        <w:t xml:space="preserve"> و سوء استفاده از مداخلات </w:t>
      </w:r>
      <w:r w:rsidRPr="006429BB">
        <w:rPr>
          <w:rFonts w:ascii="Times New Roman" w:eastAsia="Calibri" w:hAnsi="Times New Roman" w:cs="B Nazanin" w:hint="cs"/>
          <w:sz w:val="24"/>
          <w:szCs w:val="28"/>
          <w:rtl/>
        </w:rPr>
        <w:t>آموزشی و توسعه</w:t>
      </w:r>
      <w:r w:rsidRPr="006429BB">
        <w:rPr>
          <w:rFonts w:ascii="Times New Roman" w:eastAsia="Calibri" w:hAnsi="Times New Roman" w:cs="B Nazanin"/>
          <w:sz w:val="24"/>
          <w:szCs w:val="28"/>
          <w:rtl/>
        </w:rPr>
        <w:softHyphen/>
      </w:r>
      <w:r w:rsidRPr="006429BB">
        <w:rPr>
          <w:rFonts w:ascii="Times New Roman" w:eastAsia="Calibri" w:hAnsi="Times New Roman" w:cs="B Nazanin" w:hint="cs"/>
          <w:sz w:val="24"/>
          <w:szCs w:val="28"/>
          <w:rtl/>
        </w:rPr>
        <w:t xml:space="preserve">ای </w:t>
      </w:r>
      <w:r w:rsidRPr="006429BB">
        <w:rPr>
          <w:rFonts w:ascii="Times New Roman" w:eastAsia="Calibri" w:hAnsi="Times New Roman" w:cs="B Nazanin"/>
          <w:sz w:val="24"/>
          <w:szCs w:val="28"/>
          <w:rtl/>
        </w:rPr>
        <w:t>خواه</w:t>
      </w:r>
      <w:r w:rsidRPr="006429BB">
        <w:rPr>
          <w:rFonts w:ascii="Times New Roman" w:eastAsia="Calibri" w:hAnsi="Times New Roman" w:cs="B Nazanin" w:hint="cs"/>
          <w:sz w:val="24"/>
          <w:szCs w:val="28"/>
          <w:rtl/>
        </w:rPr>
        <w:t>یم</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بود</w:t>
      </w:r>
      <w:r w:rsidRPr="006429BB">
        <w:rPr>
          <w:rFonts w:ascii="Times New Roman" w:eastAsia="Calibri" w:hAnsi="Times New Roman" w:cs="B Nazanin"/>
          <w:sz w:val="24"/>
          <w:szCs w:val="28"/>
          <w:rtl/>
        </w:rPr>
        <w:t>.</w:t>
      </w:r>
    </w:p>
    <w:p w:rsidR="006429BB" w:rsidRPr="006429BB" w:rsidRDefault="006429BB" w:rsidP="006429BB">
      <w:pPr>
        <w:spacing w:after="0"/>
        <w:jc w:val="both"/>
        <w:rPr>
          <w:rFonts w:ascii="Times New Roman" w:eastAsia="Calibri" w:hAnsi="Times New Roman" w:cs="B Nazanin"/>
          <w:sz w:val="24"/>
          <w:szCs w:val="28"/>
        </w:rPr>
      </w:pPr>
    </w:p>
    <w:p w:rsidR="006429BB" w:rsidRPr="006429BB" w:rsidRDefault="006429BB" w:rsidP="006429BB">
      <w:pPr>
        <w:keepNext/>
        <w:keepLines/>
        <w:spacing w:after="0"/>
        <w:jc w:val="both"/>
        <w:outlineLvl w:val="1"/>
        <w:rPr>
          <w:rFonts w:ascii="Times New Roman Bold" w:eastAsia="Times New Roman" w:hAnsi="Times New Roman Bold" w:cs="B Nazanin"/>
          <w:b/>
          <w:bCs/>
          <w:sz w:val="24"/>
          <w:szCs w:val="28"/>
        </w:rPr>
      </w:pPr>
      <w:r w:rsidRPr="006429BB">
        <w:rPr>
          <w:rFonts w:ascii="Times New Roman Bold" w:eastAsia="Times New Roman" w:hAnsi="Times New Roman Bold" w:cs="B Nazanin" w:hint="cs"/>
          <w:b/>
          <w:bCs/>
          <w:sz w:val="24"/>
          <w:szCs w:val="28"/>
          <w:rtl/>
        </w:rPr>
        <w:t>یادداشت</w:t>
      </w:r>
    </w:p>
    <w:p w:rsidR="006429BB" w:rsidRPr="006429BB" w:rsidRDefault="006429BB" w:rsidP="00E71A3C">
      <w:pPr>
        <w:numPr>
          <w:ilvl w:val="0"/>
          <w:numId w:val="38"/>
        </w:numPr>
        <w:spacing w:after="0"/>
        <w:ind w:left="714" w:hanging="357"/>
        <w:contextualSpacing/>
        <w:jc w:val="both"/>
        <w:rPr>
          <w:rFonts w:ascii="Times New Roman" w:eastAsia="Calibri" w:hAnsi="Times New Roman" w:cs="B Nazanin"/>
          <w:sz w:val="24"/>
          <w:szCs w:val="28"/>
          <w:rtl/>
        </w:rPr>
      </w:pPr>
      <w:r w:rsidRPr="006429BB">
        <w:rPr>
          <w:rFonts w:ascii="Times New Roman" w:eastAsia="Calibri" w:hAnsi="Times New Roman" w:cs="B Nazanin"/>
          <w:sz w:val="24"/>
          <w:szCs w:val="28"/>
          <w:rtl/>
        </w:rPr>
        <w:t>ب</w:t>
      </w:r>
      <w:r w:rsidRPr="006429BB">
        <w:rPr>
          <w:rFonts w:ascii="Times New Roman" w:eastAsia="Calibri" w:hAnsi="Times New Roman" w:cs="B Nazanin" w:hint="cs"/>
          <w:sz w:val="24"/>
          <w:szCs w:val="28"/>
          <w:rtl/>
        </w:rPr>
        <w:t>ه‌دلیل</w:t>
      </w:r>
      <w:r w:rsidRPr="006429BB">
        <w:rPr>
          <w:rFonts w:ascii="Times New Roman" w:eastAsia="Calibri" w:hAnsi="Times New Roman" w:cs="B Nazanin"/>
          <w:sz w:val="24"/>
          <w:szCs w:val="28"/>
          <w:rtl/>
        </w:rPr>
        <w:t xml:space="preserve"> حساس</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سازمان‌ها به نتا</w:t>
      </w:r>
      <w:r w:rsidRPr="006429BB">
        <w:rPr>
          <w:rFonts w:ascii="Times New Roman" w:eastAsia="Calibri" w:hAnsi="Times New Roman" w:cs="B Nazanin" w:hint="cs"/>
          <w:sz w:val="24"/>
          <w:szCs w:val="28"/>
          <w:rtl/>
        </w:rPr>
        <w:t>یج</w:t>
      </w:r>
      <w:r w:rsidRPr="006429BB">
        <w:rPr>
          <w:rFonts w:ascii="Times New Roman" w:eastAsia="Calibri" w:hAnsi="Times New Roman" w:cs="B Nazanin"/>
          <w:sz w:val="24"/>
          <w:szCs w:val="28"/>
          <w:rtl/>
        </w:rPr>
        <w:t xml:space="preserve"> فر</w:t>
      </w:r>
      <w:r w:rsidRPr="006429BB">
        <w:rPr>
          <w:rFonts w:ascii="Times New Roman" w:eastAsia="Calibri" w:hAnsi="Times New Roman" w:cs="B Nazanin" w:hint="cs"/>
          <w:sz w:val="24"/>
          <w:szCs w:val="28"/>
          <w:rtl/>
        </w:rPr>
        <w:t>آ</w:t>
      </w:r>
      <w:r w:rsidRPr="006429BB">
        <w:rPr>
          <w:rFonts w:ascii="Times New Roman" w:eastAsia="Calibri" w:hAnsi="Times New Roman" w:cs="B Nazanin"/>
          <w:sz w:val="24"/>
          <w:szCs w:val="28"/>
          <w:rtl/>
        </w:rPr>
        <w:t>یند</w:t>
      </w:r>
      <w:r w:rsidRPr="006429BB">
        <w:rPr>
          <w:rFonts w:ascii="Times New Roman" w:eastAsia="Calibri" w:hAnsi="Times New Roman" w:cs="B Nazanin" w:hint="cs"/>
          <w:sz w:val="24"/>
          <w:szCs w:val="28"/>
          <w:rtl/>
        </w:rPr>
        <w:t>،</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اسامی</w:t>
      </w:r>
      <w:r w:rsidRPr="006429BB">
        <w:rPr>
          <w:rFonts w:ascii="Times New Roman" w:eastAsia="Calibri" w:hAnsi="Times New Roman" w:cs="B Nazanin"/>
          <w:sz w:val="24"/>
          <w:szCs w:val="28"/>
          <w:rtl/>
        </w:rPr>
        <w:t xml:space="preserve"> تغ</w:t>
      </w:r>
      <w:r w:rsidRPr="006429BB">
        <w:rPr>
          <w:rFonts w:ascii="Times New Roman" w:eastAsia="Calibri" w:hAnsi="Times New Roman" w:cs="B Nazanin" w:hint="cs"/>
          <w:sz w:val="24"/>
          <w:szCs w:val="28"/>
          <w:rtl/>
        </w:rPr>
        <w:t>ییر</w:t>
      </w:r>
      <w:r w:rsidRPr="006429BB">
        <w:rPr>
          <w:rFonts w:ascii="Times New Roman" w:eastAsia="Calibri" w:hAnsi="Times New Roman" w:cs="B Nazanin"/>
          <w:sz w:val="24"/>
          <w:szCs w:val="28"/>
          <w:rtl/>
        </w:rPr>
        <w:t xml:space="preserve"> کرده‌اند و نو</w:t>
      </w:r>
      <w:r w:rsidRPr="006429BB">
        <w:rPr>
          <w:rFonts w:ascii="Times New Roman" w:eastAsia="Calibri" w:hAnsi="Times New Roman" w:cs="B Nazanin" w:hint="cs"/>
          <w:sz w:val="24"/>
          <w:szCs w:val="28"/>
          <w:rtl/>
        </w:rPr>
        <w:t>یسندگان</w:t>
      </w:r>
      <w:r w:rsidRPr="006429BB">
        <w:rPr>
          <w:rFonts w:ascii="Times New Roman" w:eastAsia="Calibri" w:hAnsi="Times New Roman" w:cs="B Nazanin"/>
          <w:sz w:val="24"/>
          <w:szCs w:val="28"/>
          <w:rtl/>
        </w:rPr>
        <w:t xml:space="preserve"> لازم می‌دانند شرح حوزه‌های فعال</w:t>
      </w:r>
      <w:r w:rsidRPr="006429BB">
        <w:rPr>
          <w:rFonts w:ascii="Times New Roman" w:eastAsia="Calibri" w:hAnsi="Times New Roman" w:cs="B Nazanin" w:hint="cs"/>
          <w:sz w:val="24"/>
          <w:szCs w:val="28"/>
          <w:rtl/>
        </w:rPr>
        <w:t>یت</w:t>
      </w:r>
      <w:r w:rsidRPr="006429BB">
        <w:rPr>
          <w:rFonts w:ascii="Times New Roman" w:eastAsia="Calibri" w:hAnsi="Times New Roman" w:cs="B Nazanin"/>
          <w:sz w:val="24"/>
          <w:szCs w:val="28"/>
          <w:rtl/>
        </w:rPr>
        <w:t xml:space="preserve"> را </w:t>
      </w:r>
      <w:r w:rsidRPr="006429BB">
        <w:rPr>
          <w:rFonts w:ascii="Times New Roman" w:eastAsia="Calibri" w:hAnsi="Times New Roman" w:cs="B Nazanin" w:hint="cs"/>
          <w:sz w:val="24"/>
          <w:szCs w:val="28"/>
          <w:rtl/>
        </w:rPr>
        <w:t xml:space="preserve">تا حدودی </w:t>
      </w:r>
      <w:r w:rsidRPr="006429BB">
        <w:rPr>
          <w:rFonts w:ascii="Times New Roman" w:eastAsia="Calibri" w:hAnsi="Times New Roman" w:cs="B Nazanin"/>
          <w:sz w:val="24"/>
          <w:szCs w:val="28"/>
          <w:rtl/>
        </w:rPr>
        <w:t xml:space="preserve">مبهم نگه دارند. پس از </w:t>
      </w:r>
      <w:r w:rsidRPr="006429BB">
        <w:rPr>
          <w:rFonts w:ascii="Times New Roman" w:eastAsia="Calibri" w:hAnsi="Times New Roman" w:cs="B Nazanin" w:hint="cs"/>
          <w:sz w:val="24"/>
          <w:szCs w:val="28"/>
          <w:rtl/>
        </w:rPr>
        <w:t>اتمام</w:t>
      </w:r>
      <w:r w:rsidRPr="006429BB">
        <w:rPr>
          <w:rFonts w:ascii="Times New Roman" w:eastAsia="Calibri" w:hAnsi="Times New Roman" w:cs="B Nazanin"/>
          <w:sz w:val="24"/>
          <w:szCs w:val="28"/>
          <w:rtl/>
        </w:rPr>
        <w:t xml:space="preserve"> برنامه، </w:t>
      </w:r>
      <w:r w:rsidRPr="006429BB">
        <w:rPr>
          <w:rFonts w:ascii="Times New Roman" w:eastAsia="Calibri" w:hAnsi="Times New Roman" w:cs="B Nazanin" w:hint="cs"/>
          <w:sz w:val="24"/>
          <w:szCs w:val="28"/>
          <w:rtl/>
        </w:rPr>
        <w:t>یک</w:t>
      </w:r>
      <w:r w:rsidRPr="006429BB">
        <w:rPr>
          <w:rFonts w:ascii="Times New Roman" w:eastAsia="Calibri" w:hAnsi="Times New Roman" w:cs="B Nazanin"/>
          <w:sz w:val="24"/>
          <w:szCs w:val="28"/>
          <w:rtl/>
        </w:rPr>
        <w:t xml:space="preserve"> سر</w:t>
      </w:r>
      <w:r w:rsidRPr="006429BB">
        <w:rPr>
          <w:rFonts w:ascii="Times New Roman" w:eastAsia="Calibri" w:hAnsi="Times New Roman" w:cs="B Nazanin" w:hint="cs"/>
          <w:sz w:val="24"/>
          <w:szCs w:val="28"/>
          <w:rtl/>
        </w:rPr>
        <w:t>ی</w:t>
      </w:r>
      <w:r w:rsidR="00D011B0">
        <w:rPr>
          <w:rFonts w:ascii="Times New Roman" w:eastAsia="Calibri" w:hAnsi="Times New Roman" w:cs="B Nazanin"/>
          <w:sz w:val="24"/>
          <w:szCs w:val="28"/>
          <w:rtl/>
        </w:rPr>
        <w:t xml:space="preserve"> مصاحبه با</w:t>
      </w:r>
      <w:r w:rsidR="00D011B0">
        <w:rPr>
          <w:rFonts w:ascii="Times New Roman" w:eastAsia="Calibri" w:hAnsi="Times New Roman" w:cs="B Nazanin" w:hint="cs"/>
          <w:sz w:val="24"/>
          <w:szCs w:val="28"/>
          <w:rtl/>
        </w:rPr>
        <w:t xml:space="preserve"> </w:t>
      </w:r>
      <w:r w:rsidRPr="006429BB">
        <w:rPr>
          <w:rFonts w:ascii="Times New Roman" w:eastAsia="Calibri" w:hAnsi="Times New Roman" w:cs="B Nazanin"/>
          <w:sz w:val="24"/>
          <w:szCs w:val="28"/>
          <w:rtl/>
        </w:rPr>
        <w:t>شرکت‌کنندگان کل</w:t>
      </w:r>
      <w:r w:rsidRPr="006429BB">
        <w:rPr>
          <w:rFonts w:ascii="Times New Roman" w:eastAsia="Calibri" w:hAnsi="Times New Roman" w:cs="B Nazanin" w:hint="cs"/>
          <w:sz w:val="24"/>
          <w:szCs w:val="28"/>
          <w:rtl/>
        </w:rPr>
        <w:t>یدی</w:t>
      </w:r>
      <w:r w:rsidRPr="006429BB">
        <w:rPr>
          <w:rFonts w:ascii="Times New Roman" w:eastAsia="Calibri" w:hAnsi="Times New Roman" w:cs="B Nazanin"/>
          <w:sz w:val="24"/>
          <w:szCs w:val="28"/>
          <w:rtl/>
        </w:rPr>
        <w:t xml:space="preserve"> انجام شد، اما مصاحبه‌شوندگان </w:t>
      </w:r>
      <w:r w:rsidRPr="006429BB">
        <w:rPr>
          <w:rFonts w:ascii="Times New Roman" w:eastAsia="Calibri" w:hAnsi="Times New Roman" w:cs="B Nazanin" w:hint="cs"/>
          <w:sz w:val="24"/>
          <w:szCs w:val="28"/>
          <w:rtl/>
        </w:rPr>
        <w:t xml:space="preserve">با وجود صراحت لازم </w:t>
      </w:r>
      <w:r w:rsidRPr="006429BB">
        <w:rPr>
          <w:rFonts w:ascii="Times New Roman" w:eastAsia="Calibri" w:hAnsi="Times New Roman" w:cs="B Nazanin"/>
          <w:sz w:val="24"/>
          <w:szCs w:val="28"/>
          <w:rtl/>
        </w:rPr>
        <w:t>در مصاحبه</w:t>
      </w:r>
      <w:r w:rsidRPr="006429BB">
        <w:rPr>
          <w:rFonts w:ascii="Times New Roman" w:eastAsia="Calibri" w:hAnsi="Times New Roman" w:cs="B Nazanin" w:hint="cs"/>
          <w:sz w:val="24"/>
          <w:szCs w:val="28"/>
          <w:rtl/>
        </w:rPr>
        <w:t>، مایل به بازگو کردن</w:t>
      </w:r>
      <w:r w:rsidRPr="006429BB">
        <w:rPr>
          <w:rFonts w:ascii="Times New Roman" w:eastAsia="Calibri" w:hAnsi="Times New Roman" w:cs="B Nazanin"/>
          <w:sz w:val="24"/>
          <w:szCs w:val="28"/>
          <w:rtl/>
        </w:rPr>
        <w:t xml:space="preserve"> </w:t>
      </w:r>
      <w:r w:rsidRPr="006429BB">
        <w:rPr>
          <w:rFonts w:ascii="Times New Roman" w:eastAsia="Calibri" w:hAnsi="Times New Roman" w:cs="B Nazanin" w:hint="cs"/>
          <w:sz w:val="24"/>
          <w:szCs w:val="28"/>
          <w:rtl/>
        </w:rPr>
        <w:t>این مطالب نبودند.</w:t>
      </w:r>
    </w:p>
    <w:p w:rsidR="001447A6" w:rsidRPr="001447A6" w:rsidRDefault="001447A6" w:rsidP="001447A6">
      <w:pPr>
        <w:spacing w:after="0"/>
        <w:jc w:val="both"/>
        <w:rPr>
          <w:rFonts w:ascii="Times New Roman" w:eastAsia="Calibri" w:hAnsi="Times New Roman" w:cs="B Nazanin"/>
          <w:sz w:val="24"/>
          <w:szCs w:val="28"/>
          <w:rtl/>
        </w:rPr>
      </w:pPr>
    </w:p>
    <w:p w:rsidR="008C5550" w:rsidRPr="008C5550" w:rsidRDefault="008C5550" w:rsidP="008C5550">
      <w:pPr>
        <w:spacing w:after="0"/>
        <w:rPr>
          <w:rFonts w:ascii="Times New Roman" w:eastAsia="Calibri" w:hAnsi="Times New Roman" w:cs="Times New Roman"/>
          <w:sz w:val="24"/>
          <w:szCs w:val="24"/>
          <w:rtl/>
        </w:rPr>
      </w:pPr>
      <w:r w:rsidRPr="008C5550">
        <w:rPr>
          <w:rFonts w:ascii="Calibri" w:eastAsia="Calibri" w:hAnsi="Calibri" w:cs="B Nazanin" w:hint="cs"/>
          <w:b/>
          <w:bCs/>
          <w:sz w:val="28"/>
          <w:szCs w:val="28"/>
          <w:rtl/>
        </w:rPr>
        <w:lastRenderedPageBreak/>
        <w:t>منابع</w:t>
      </w:r>
    </w:p>
    <w:p w:rsidR="001447A6"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Alliger, G.M., Tannenbaum, S.I., Bennett, W., Travers, H. and Shortland, A. (1997) ‘A metaanalysis of the relations among training criteria’, </w:t>
      </w:r>
      <w:r w:rsidRPr="008C5550">
        <w:rPr>
          <w:rFonts w:ascii="Times New Roman" w:eastAsia="Calibri" w:hAnsi="Times New Roman" w:cs="Times New Roman"/>
          <w:i/>
          <w:iCs/>
          <w:sz w:val="24"/>
          <w:szCs w:val="24"/>
        </w:rPr>
        <w:t>Personnel Psychology</w:t>
      </w:r>
      <w:r w:rsidR="001447A6">
        <w:rPr>
          <w:rFonts w:ascii="Times New Roman" w:eastAsia="Calibri" w:hAnsi="Times New Roman" w:cs="Times New Roman"/>
          <w:sz w:val="24"/>
          <w:szCs w:val="24"/>
        </w:rPr>
        <w:t>, 50: 341–58.</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Alvesson, M. and Deetz, S. (1999) ‘Critical theory and postmodernism: approaches to organizational studies’, in S.R. Clegg and C. Hardy (eds) </w:t>
      </w:r>
      <w:r w:rsidRPr="008C5550">
        <w:rPr>
          <w:rFonts w:ascii="Times New Roman" w:eastAsia="Calibri" w:hAnsi="Times New Roman" w:cs="Times New Roman"/>
          <w:i/>
          <w:iCs/>
          <w:sz w:val="24"/>
          <w:szCs w:val="24"/>
        </w:rPr>
        <w:t>Studying Organizations: Theory and Method</w:t>
      </w:r>
      <w:r w:rsidRPr="008C5550">
        <w:rPr>
          <w:rFonts w:ascii="Times New Roman" w:eastAsia="Calibri" w:hAnsi="Times New Roman" w:cs="Times New Roman"/>
          <w:sz w:val="24"/>
          <w:szCs w:val="24"/>
        </w:rPr>
        <w:t>, London: Sage Publications, 185–211.</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Aram, E. and Noble, D. (1999) ‘Educating prospective managers in the complexity of organizational life’, </w:t>
      </w:r>
      <w:r w:rsidRPr="008C5550">
        <w:rPr>
          <w:rFonts w:ascii="Times New Roman" w:eastAsia="Calibri" w:hAnsi="Times New Roman" w:cs="Times New Roman"/>
          <w:i/>
          <w:iCs/>
          <w:sz w:val="24"/>
          <w:szCs w:val="24"/>
        </w:rPr>
        <w:t>Management Learning</w:t>
      </w:r>
      <w:r w:rsidRPr="008C5550">
        <w:rPr>
          <w:rFonts w:ascii="Times New Roman" w:eastAsia="Calibri" w:hAnsi="Times New Roman" w:cs="Times New Roman"/>
          <w:sz w:val="24"/>
          <w:szCs w:val="24"/>
        </w:rPr>
        <w:t xml:space="preserve">, 30, 3: 321–42.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Arthur, W. Jr, Bennett, W. Jr, Edens, P.S. and Bell, S.T. (2003) ‘Effectiveness of training in organizations: a meta-analysis of design and evaluation features’, </w:t>
      </w:r>
      <w:r w:rsidRPr="008C5550">
        <w:rPr>
          <w:rFonts w:ascii="Times New Roman" w:eastAsia="Calibri" w:hAnsi="Times New Roman" w:cs="Times New Roman"/>
          <w:i/>
          <w:iCs/>
          <w:sz w:val="24"/>
          <w:szCs w:val="24"/>
        </w:rPr>
        <w:t>Journal of Applied Psychology</w:t>
      </w:r>
      <w:r w:rsidRPr="008C5550">
        <w:rPr>
          <w:rFonts w:ascii="Times New Roman" w:eastAsia="Calibri" w:hAnsi="Times New Roman" w:cs="Times New Roman"/>
          <w:sz w:val="24"/>
          <w:szCs w:val="24"/>
        </w:rPr>
        <w:t xml:space="preserve">, 88, 2: 234–44.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Berry, J.K. (1990) ‘Linking management development to business strategies’, </w:t>
      </w:r>
      <w:r w:rsidRPr="008C5550">
        <w:rPr>
          <w:rFonts w:ascii="Times New Roman" w:eastAsia="Calibri" w:hAnsi="Times New Roman" w:cs="Times New Roman"/>
          <w:i/>
          <w:iCs/>
          <w:sz w:val="24"/>
          <w:szCs w:val="24"/>
        </w:rPr>
        <w:t>Training and Development Journal</w:t>
      </w:r>
      <w:r w:rsidRPr="008C5550">
        <w:rPr>
          <w:rFonts w:ascii="Times New Roman" w:eastAsia="Calibri" w:hAnsi="Times New Roman" w:cs="Times New Roman"/>
          <w:sz w:val="24"/>
          <w:szCs w:val="24"/>
        </w:rPr>
        <w:t xml:space="preserve">, 44, 8: 20–2. </w:t>
      </w:r>
    </w:p>
    <w:p w:rsidR="001447A6"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Bramley, P. (1996</w:t>
      </w:r>
      <w:r w:rsidRPr="008C5550">
        <w:rPr>
          <w:rFonts w:ascii="Times New Roman" w:eastAsia="Calibri" w:hAnsi="Times New Roman" w:cs="Times New Roman"/>
          <w:i/>
          <w:iCs/>
          <w:sz w:val="24"/>
          <w:szCs w:val="24"/>
        </w:rPr>
        <w:t>) Evaluating Training Effectiveness</w:t>
      </w:r>
      <w:r w:rsidR="001447A6">
        <w:rPr>
          <w:rFonts w:ascii="Times New Roman" w:eastAsia="Calibri" w:hAnsi="Times New Roman" w:cs="Times New Roman"/>
          <w:sz w:val="24"/>
          <w:szCs w:val="24"/>
        </w:rPr>
        <w:t>, 2nd edn, London: McGraw-Hill.</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Broad, M.L. and Newstrom, J.W. (1992) </w:t>
      </w:r>
      <w:r w:rsidRPr="008C5550">
        <w:rPr>
          <w:rFonts w:ascii="Times New Roman" w:eastAsia="Calibri" w:hAnsi="Times New Roman" w:cs="Times New Roman"/>
          <w:i/>
          <w:iCs/>
          <w:sz w:val="24"/>
          <w:szCs w:val="24"/>
        </w:rPr>
        <w:t>Transfer of Training: Action Packed Strategies to Ensure High Pay-off from Training Investments</w:t>
      </w:r>
      <w:r w:rsidRPr="008C5550">
        <w:rPr>
          <w:rFonts w:ascii="Times New Roman" w:eastAsia="Calibri" w:hAnsi="Times New Roman" w:cs="Times New Roman"/>
          <w:sz w:val="24"/>
          <w:szCs w:val="24"/>
        </w:rPr>
        <w:t>, Reading, MA: Addison-Wesley.</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Brown, A.D. and Starkey, K. (2000) ‘Organizational identity and learning: a psychodynamic perspective’, </w:t>
      </w:r>
      <w:r w:rsidRPr="008C5550">
        <w:rPr>
          <w:rFonts w:ascii="Times New Roman" w:eastAsia="Calibri" w:hAnsi="Times New Roman" w:cs="Times New Roman"/>
          <w:i/>
          <w:iCs/>
          <w:sz w:val="24"/>
          <w:szCs w:val="24"/>
        </w:rPr>
        <w:t>Academy of Management Review</w:t>
      </w:r>
      <w:r w:rsidRPr="008C5550">
        <w:rPr>
          <w:rFonts w:ascii="Times New Roman" w:eastAsia="Calibri" w:hAnsi="Times New Roman" w:cs="Times New Roman"/>
          <w:sz w:val="24"/>
          <w:szCs w:val="24"/>
        </w:rPr>
        <w:t xml:space="preserve">, 25, 1: 102–20.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Brown, J.S. and Duguid, P. (1991) ‘Organizational learning and communities of practice’, </w:t>
      </w:r>
      <w:r w:rsidRPr="008C5550">
        <w:rPr>
          <w:rFonts w:ascii="Times New Roman" w:eastAsia="Calibri" w:hAnsi="Times New Roman" w:cs="Times New Roman"/>
          <w:i/>
          <w:iCs/>
          <w:sz w:val="24"/>
          <w:szCs w:val="24"/>
        </w:rPr>
        <w:t>Organization Science</w:t>
      </w:r>
      <w:r w:rsidRPr="008C5550">
        <w:rPr>
          <w:rFonts w:ascii="Times New Roman" w:eastAsia="Calibri" w:hAnsi="Times New Roman" w:cs="Times New Roman"/>
          <w:sz w:val="24"/>
          <w:szCs w:val="24"/>
        </w:rPr>
        <w:t xml:space="preserve">, 2: 40–57.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Clarke, M. (1999) ‘Management development as a game of meaningless outcomes’, </w:t>
      </w:r>
      <w:r w:rsidRPr="008C5550">
        <w:rPr>
          <w:rFonts w:ascii="Times New Roman" w:eastAsia="Calibri" w:hAnsi="Times New Roman" w:cs="Times New Roman"/>
          <w:i/>
          <w:iCs/>
          <w:sz w:val="24"/>
          <w:szCs w:val="24"/>
        </w:rPr>
        <w:t>Human Resource Management Journal</w:t>
      </w:r>
      <w:r w:rsidRPr="008C5550">
        <w:rPr>
          <w:rFonts w:ascii="Times New Roman" w:eastAsia="Calibri" w:hAnsi="Times New Roman" w:cs="Times New Roman"/>
          <w:sz w:val="24"/>
          <w:szCs w:val="24"/>
        </w:rPr>
        <w:t xml:space="preserve">, 9, 2: 38–49.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Collquitt, J.A., LePine, J.A. and Noe, R.A. (2000) ‘Toward an integrative theory of training motivation: a meta-analytic path analysis of 20 years of research’, </w:t>
      </w:r>
      <w:r w:rsidRPr="008C5550">
        <w:rPr>
          <w:rFonts w:ascii="Times New Roman" w:eastAsia="Calibri" w:hAnsi="Times New Roman" w:cs="Times New Roman"/>
          <w:i/>
          <w:iCs/>
          <w:sz w:val="24"/>
          <w:szCs w:val="24"/>
        </w:rPr>
        <w:t>Journal of Applied Psychology</w:t>
      </w:r>
      <w:r w:rsidRPr="008C5550">
        <w:rPr>
          <w:rFonts w:ascii="Times New Roman" w:eastAsia="Calibri" w:hAnsi="Times New Roman" w:cs="Times New Roman"/>
          <w:sz w:val="24"/>
          <w:szCs w:val="24"/>
        </w:rPr>
        <w:t>, 85, 5: 678–707.</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Doyle, M. (1995) ‘Organizational transformation and renewal: a case for reframing management development’, </w:t>
      </w:r>
      <w:r w:rsidRPr="008C5550">
        <w:rPr>
          <w:rFonts w:ascii="Times New Roman" w:eastAsia="Calibri" w:hAnsi="Times New Roman" w:cs="Times New Roman"/>
          <w:i/>
          <w:iCs/>
          <w:sz w:val="24"/>
          <w:szCs w:val="24"/>
        </w:rPr>
        <w:t>Personnel Review</w:t>
      </w:r>
      <w:r w:rsidRPr="008C5550">
        <w:rPr>
          <w:rFonts w:ascii="Times New Roman" w:eastAsia="Calibri" w:hAnsi="Times New Roman" w:cs="Times New Roman"/>
          <w:sz w:val="24"/>
          <w:szCs w:val="24"/>
        </w:rPr>
        <w:t xml:space="preserve">, 24, 6: 6–18.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Duffy, M.K., Ganster, D.C. and Pagon, M. (2002) ‘Social undermining in the workplace’, </w:t>
      </w:r>
      <w:r w:rsidRPr="008C5550">
        <w:rPr>
          <w:rFonts w:ascii="Times New Roman" w:eastAsia="Calibri" w:hAnsi="Times New Roman" w:cs="Times New Roman"/>
          <w:i/>
          <w:iCs/>
          <w:sz w:val="24"/>
          <w:szCs w:val="24"/>
        </w:rPr>
        <w:t>Academy of Management Journal</w:t>
      </w:r>
      <w:r w:rsidRPr="008C5550">
        <w:rPr>
          <w:rFonts w:ascii="Times New Roman" w:eastAsia="Calibri" w:hAnsi="Times New Roman" w:cs="Times New Roman"/>
          <w:sz w:val="24"/>
          <w:szCs w:val="24"/>
        </w:rPr>
        <w:t xml:space="preserve">, 45, 2: 331–51.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Edwards, R. (1997) </w:t>
      </w:r>
      <w:r w:rsidRPr="008C5550">
        <w:rPr>
          <w:rFonts w:ascii="Times New Roman" w:eastAsia="Calibri" w:hAnsi="Times New Roman" w:cs="Times New Roman"/>
          <w:i/>
          <w:iCs/>
          <w:sz w:val="24"/>
          <w:szCs w:val="24"/>
        </w:rPr>
        <w:t>Changing Places? Flexibility, Lifelong Learning and Learning Society</w:t>
      </w:r>
      <w:r w:rsidRPr="008C5550">
        <w:rPr>
          <w:rFonts w:ascii="Times New Roman" w:eastAsia="Calibri" w:hAnsi="Times New Roman" w:cs="Times New Roman"/>
          <w:sz w:val="24"/>
          <w:szCs w:val="24"/>
        </w:rPr>
        <w:t xml:space="preserve">, London: Routledge.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Edwards, R., Ranson, S. and Strain, M. (2002) ‘Reflexivity: toward a theory of lifelong learning’, </w:t>
      </w:r>
      <w:r w:rsidRPr="008C5550">
        <w:rPr>
          <w:rFonts w:ascii="Times New Roman" w:eastAsia="Calibri" w:hAnsi="Times New Roman" w:cs="Times New Roman"/>
          <w:i/>
          <w:iCs/>
          <w:sz w:val="24"/>
          <w:szCs w:val="24"/>
        </w:rPr>
        <w:t>International Journal of Lifelong Learning</w:t>
      </w:r>
      <w:r w:rsidRPr="008C5550">
        <w:rPr>
          <w:rFonts w:ascii="Times New Roman" w:eastAsia="Calibri" w:hAnsi="Times New Roman" w:cs="Times New Roman"/>
          <w:sz w:val="24"/>
          <w:szCs w:val="24"/>
        </w:rPr>
        <w:t xml:space="preserve">, 12, 6: 525–36. </w:t>
      </w:r>
    </w:p>
    <w:p w:rsidR="001447A6"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Ezzamel, M., Lilley, S., Wilkinson, A. and Willmott, H. (1996) ‘Practices and practicalities in human resource management’, </w:t>
      </w:r>
      <w:r w:rsidRPr="008C5550">
        <w:rPr>
          <w:rFonts w:ascii="Times New Roman" w:eastAsia="Calibri" w:hAnsi="Times New Roman" w:cs="Times New Roman"/>
          <w:i/>
          <w:iCs/>
          <w:sz w:val="24"/>
          <w:szCs w:val="24"/>
        </w:rPr>
        <w:t>Human Resource Management Journal</w:t>
      </w:r>
      <w:r w:rsidR="001447A6">
        <w:rPr>
          <w:rFonts w:ascii="Times New Roman" w:eastAsia="Calibri" w:hAnsi="Times New Roman" w:cs="Times New Roman"/>
          <w:sz w:val="24"/>
          <w:szCs w:val="24"/>
        </w:rPr>
        <w:t>, 6, 1: 63–80.</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Goldstein, I.L. (1993) </w:t>
      </w:r>
      <w:r w:rsidRPr="008C5550">
        <w:rPr>
          <w:rFonts w:ascii="Times New Roman" w:eastAsia="Calibri" w:hAnsi="Times New Roman" w:cs="Times New Roman"/>
          <w:i/>
          <w:iCs/>
          <w:sz w:val="24"/>
          <w:szCs w:val="24"/>
        </w:rPr>
        <w:t>Training in Organizations: Needs Assessment Development and Evaluation</w:t>
      </w:r>
      <w:r w:rsidRPr="008C5550">
        <w:rPr>
          <w:rFonts w:ascii="Times New Roman" w:eastAsia="Calibri" w:hAnsi="Times New Roman" w:cs="Times New Roman"/>
          <w:sz w:val="24"/>
          <w:szCs w:val="24"/>
        </w:rPr>
        <w:t xml:space="preserve">, 3rd edn, Monterey, CA: Brookes-Cole.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Gray, B. (1994) ‘Women-only management training: a past and present’, in M. Tanton (ed.) </w:t>
      </w:r>
      <w:r w:rsidRPr="008C5550">
        <w:rPr>
          <w:rFonts w:ascii="Times New Roman" w:eastAsia="Calibri" w:hAnsi="Times New Roman" w:cs="Times New Roman"/>
          <w:i/>
          <w:iCs/>
          <w:sz w:val="24"/>
          <w:szCs w:val="24"/>
        </w:rPr>
        <w:t>Women in Management: A Developing Presence</w:t>
      </w:r>
      <w:r w:rsidRPr="008C5550">
        <w:rPr>
          <w:rFonts w:ascii="Times New Roman" w:eastAsia="Calibri" w:hAnsi="Times New Roman" w:cs="Times New Roman"/>
          <w:sz w:val="24"/>
          <w:szCs w:val="24"/>
        </w:rPr>
        <w:t>, London: Routledge.</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Hamel, G. and Prahalad, C.K. (1996) </w:t>
      </w:r>
      <w:r w:rsidRPr="008C5550">
        <w:rPr>
          <w:rFonts w:ascii="Times New Roman" w:eastAsia="Calibri" w:hAnsi="Times New Roman" w:cs="Times New Roman"/>
          <w:i/>
          <w:iCs/>
          <w:sz w:val="24"/>
          <w:szCs w:val="24"/>
        </w:rPr>
        <w:t>Competing for the Future</w:t>
      </w:r>
      <w:r w:rsidRPr="008C5550">
        <w:rPr>
          <w:rFonts w:ascii="Times New Roman" w:eastAsia="Calibri" w:hAnsi="Times New Roman" w:cs="Times New Roman"/>
          <w:sz w:val="24"/>
          <w:szCs w:val="24"/>
        </w:rPr>
        <w:t xml:space="preserve">, Boston, MA: Harvard Business School Press. </w:t>
      </w:r>
    </w:p>
    <w:p w:rsidR="001447A6"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Harrison, R. (1993) ‘Developing people: for whose bottom line?’, in R. Harrison (ed.) </w:t>
      </w:r>
      <w:r w:rsidRPr="008C5550">
        <w:rPr>
          <w:rFonts w:ascii="Times New Roman" w:eastAsia="Calibri" w:hAnsi="Times New Roman" w:cs="Times New Roman"/>
          <w:i/>
          <w:iCs/>
          <w:sz w:val="24"/>
          <w:szCs w:val="24"/>
        </w:rPr>
        <w:t>Human Resource Management Issues and Strategies</w:t>
      </w:r>
      <w:r w:rsidR="001447A6">
        <w:rPr>
          <w:rFonts w:ascii="Times New Roman" w:eastAsia="Calibri" w:hAnsi="Times New Roman" w:cs="Times New Roman"/>
          <w:sz w:val="24"/>
          <w:szCs w:val="24"/>
        </w:rPr>
        <w:t>, Workingham: Addison-Wesley.</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lastRenderedPageBreak/>
        <w:t xml:space="preserve">Hewstone, M. (1990) ‘The ultimate attribution error? A review of the literature on intergroup causal attribution’, </w:t>
      </w:r>
      <w:r w:rsidRPr="008C5550">
        <w:rPr>
          <w:rFonts w:ascii="Times New Roman" w:eastAsia="Calibri" w:hAnsi="Times New Roman" w:cs="Times New Roman"/>
          <w:i/>
          <w:iCs/>
          <w:sz w:val="24"/>
          <w:szCs w:val="24"/>
        </w:rPr>
        <w:t>European Journal of Social Psychology</w:t>
      </w:r>
      <w:r w:rsidRPr="008C5550">
        <w:rPr>
          <w:rFonts w:ascii="Times New Roman" w:eastAsia="Calibri" w:hAnsi="Times New Roman" w:cs="Times New Roman"/>
          <w:sz w:val="24"/>
          <w:szCs w:val="24"/>
        </w:rPr>
        <w:t xml:space="preserve">, 20: 311–35.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Höpfl, H. and Dawes, F. (1995) ‘A whole can of worms! The contested frontiers of management development and learning’, </w:t>
      </w:r>
      <w:r w:rsidRPr="008C5550">
        <w:rPr>
          <w:rFonts w:ascii="Times New Roman" w:eastAsia="Calibri" w:hAnsi="Times New Roman" w:cs="Times New Roman"/>
          <w:i/>
          <w:iCs/>
          <w:sz w:val="24"/>
          <w:szCs w:val="24"/>
        </w:rPr>
        <w:t>Personnel Review</w:t>
      </w:r>
      <w:r w:rsidRPr="008C5550">
        <w:rPr>
          <w:rFonts w:ascii="Times New Roman" w:eastAsia="Calibri" w:hAnsi="Times New Roman" w:cs="Times New Roman"/>
          <w:sz w:val="24"/>
          <w:szCs w:val="24"/>
        </w:rPr>
        <w:t xml:space="preserve">, 24, 6: 19–28. </w:t>
      </w:r>
    </w:p>
    <w:p w:rsidR="001447A6"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Huselid, M. (1995) ‘The impact of human resource management on turnover, productivity and corporate financial performance’, </w:t>
      </w:r>
      <w:r w:rsidRPr="008C5550">
        <w:rPr>
          <w:rFonts w:ascii="Times New Roman" w:eastAsia="Calibri" w:hAnsi="Times New Roman" w:cs="Times New Roman"/>
          <w:i/>
          <w:iCs/>
          <w:sz w:val="24"/>
          <w:szCs w:val="24"/>
        </w:rPr>
        <w:t>Academy of Management Journal</w:t>
      </w:r>
      <w:r w:rsidR="001447A6">
        <w:rPr>
          <w:rFonts w:ascii="Times New Roman" w:eastAsia="Calibri" w:hAnsi="Times New Roman" w:cs="Times New Roman"/>
          <w:sz w:val="24"/>
          <w:szCs w:val="24"/>
        </w:rPr>
        <w:t>, 38: 635–72.</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Hussey, D.E. (1988) </w:t>
      </w:r>
      <w:r w:rsidRPr="008C5550">
        <w:rPr>
          <w:rFonts w:ascii="Times New Roman" w:eastAsia="Calibri" w:hAnsi="Times New Roman" w:cs="Times New Roman"/>
          <w:i/>
          <w:iCs/>
          <w:sz w:val="24"/>
          <w:szCs w:val="24"/>
        </w:rPr>
        <w:t>Management Training and Corporate Strategy: How to Improve Competitive Performance</w:t>
      </w:r>
      <w:r w:rsidRPr="008C5550">
        <w:rPr>
          <w:rFonts w:ascii="Times New Roman" w:eastAsia="Calibri" w:hAnsi="Times New Roman" w:cs="Times New Roman"/>
          <w:sz w:val="24"/>
          <w:szCs w:val="24"/>
        </w:rPr>
        <w:t xml:space="preserve">, Oxford: Pergamon.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Iles, P. (1993) ‘Achieving strategic coherence in HRD through competence-based management and organization development’, </w:t>
      </w:r>
      <w:r w:rsidRPr="008C5550">
        <w:rPr>
          <w:rFonts w:ascii="Times New Roman" w:eastAsia="Calibri" w:hAnsi="Times New Roman" w:cs="Times New Roman"/>
          <w:i/>
          <w:iCs/>
          <w:sz w:val="24"/>
          <w:szCs w:val="24"/>
        </w:rPr>
        <w:t>Personnel Review</w:t>
      </w:r>
      <w:r w:rsidRPr="008C5550">
        <w:rPr>
          <w:rFonts w:ascii="Times New Roman" w:eastAsia="Calibri" w:hAnsi="Times New Roman" w:cs="Times New Roman"/>
          <w:sz w:val="24"/>
          <w:szCs w:val="24"/>
        </w:rPr>
        <w:t xml:space="preserve">, 22, 6: 63–80.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Kessels, J. and Harrison, R. (1998) ‘External consistency: the key to success in management development programmes?’ </w:t>
      </w:r>
      <w:r w:rsidRPr="008C5550">
        <w:rPr>
          <w:rFonts w:ascii="Times New Roman" w:eastAsia="Calibri" w:hAnsi="Times New Roman" w:cs="Times New Roman"/>
          <w:i/>
          <w:iCs/>
          <w:sz w:val="24"/>
          <w:szCs w:val="24"/>
        </w:rPr>
        <w:t>Management Learning</w:t>
      </w:r>
      <w:r w:rsidRPr="008C5550">
        <w:rPr>
          <w:rFonts w:ascii="Times New Roman" w:eastAsia="Calibri" w:hAnsi="Times New Roman" w:cs="Times New Roman"/>
          <w:sz w:val="24"/>
          <w:szCs w:val="24"/>
        </w:rPr>
        <w:t xml:space="preserve">, 29, 1: 39–68.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Kirkpatrick, D.L. (1959) ‘Techniques for evaluating training programs’, </w:t>
      </w:r>
      <w:r w:rsidRPr="008C5550">
        <w:rPr>
          <w:rFonts w:ascii="Times New Roman" w:eastAsia="Calibri" w:hAnsi="Times New Roman" w:cs="Times New Roman"/>
          <w:i/>
          <w:iCs/>
          <w:sz w:val="24"/>
          <w:szCs w:val="24"/>
        </w:rPr>
        <w:t>Journal of ASTD</w:t>
      </w:r>
      <w:r w:rsidRPr="008C5550">
        <w:rPr>
          <w:rFonts w:ascii="Times New Roman" w:eastAsia="Calibri" w:hAnsi="Times New Roman" w:cs="Times New Roman"/>
          <w:sz w:val="24"/>
          <w:szCs w:val="24"/>
        </w:rPr>
        <w:t xml:space="preserve">, 13, 11: 3–9.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Kozlowski, S.W.J., Brown, K., Weissbein, D., Canon-Bowers, J. and Salas, E. (2000) ‘A multilevel approach to training effectiveness: enhancing horizontal and vertical transfer’, in K. Klein and S.W.J. Kozlowski, (eds) </w:t>
      </w:r>
      <w:r w:rsidRPr="008C5550">
        <w:rPr>
          <w:rFonts w:ascii="Times New Roman" w:eastAsia="Calibri" w:hAnsi="Times New Roman" w:cs="Times New Roman"/>
          <w:i/>
          <w:iCs/>
          <w:sz w:val="24"/>
          <w:szCs w:val="24"/>
        </w:rPr>
        <w:t>Multilevel Theory, Research and Methods in Organizations</w:t>
      </w:r>
      <w:r w:rsidRPr="008C5550">
        <w:rPr>
          <w:rFonts w:ascii="Times New Roman" w:eastAsia="Calibri" w:hAnsi="Times New Roman" w:cs="Times New Roman"/>
          <w:sz w:val="24"/>
          <w:szCs w:val="24"/>
        </w:rPr>
        <w:t xml:space="preserve">, San Francisco, CA: Jossey-Bass.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Lave, J. and Wenger, E. (1990) </w:t>
      </w:r>
      <w:r w:rsidRPr="008C5550">
        <w:rPr>
          <w:rFonts w:ascii="Times New Roman" w:eastAsia="Calibri" w:hAnsi="Times New Roman" w:cs="Times New Roman"/>
          <w:i/>
          <w:iCs/>
          <w:sz w:val="24"/>
          <w:szCs w:val="24"/>
        </w:rPr>
        <w:t>Situated Learning: Legitimate Peripheral Participation</w:t>
      </w:r>
      <w:r w:rsidRPr="008C5550">
        <w:rPr>
          <w:rFonts w:ascii="Times New Roman" w:eastAsia="Calibri" w:hAnsi="Times New Roman" w:cs="Times New Roman"/>
          <w:sz w:val="24"/>
          <w:szCs w:val="24"/>
        </w:rPr>
        <w:t xml:space="preserve">, Cambridge: Cambridge University Press.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Linville, P.W., Fischer, G.W. and Salovey, P. (1989) ‘Perceived distributions of the characteristics of in-group and out-group members: empirical evidence and a computer simulation’, </w:t>
      </w:r>
      <w:r w:rsidRPr="008C5550">
        <w:rPr>
          <w:rFonts w:ascii="Times New Roman" w:eastAsia="Calibri" w:hAnsi="Times New Roman" w:cs="Times New Roman"/>
          <w:i/>
          <w:iCs/>
          <w:sz w:val="24"/>
          <w:szCs w:val="24"/>
        </w:rPr>
        <w:t>Journal of Personality and Social Psychology</w:t>
      </w:r>
      <w:r w:rsidRPr="008C5550">
        <w:rPr>
          <w:rFonts w:ascii="Times New Roman" w:eastAsia="Calibri" w:hAnsi="Times New Roman" w:cs="Times New Roman"/>
          <w:sz w:val="24"/>
          <w:szCs w:val="24"/>
        </w:rPr>
        <w:t xml:space="preserve">, 57: 165–88.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Mackie, D.M., Hamilton, D.L., Susskind, J. and Rosselli, L. (1996) ‘Social psychological foundations of stereotype foundation’, in C.N. Macrae, C. Stangor and M. Hewstone (eds) </w:t>
      </w:r>
      <w:r w:rsidRPr="008C5550">
        <w:rPr>
          <w:rFonts w:ascii="Times New Roman" w:eastAsia="Calibri" w:hAnsi="Times New Roman" w:cs="Times New Roman"/>
          <w:i/>
          <w:iCs/>
          <w:sz w:val="24"/>
          <w:szCs w:val="24"/>
        </w:rPr>
        <w:t>Stereotypes and Stereotyping</w:t>
      </w:r>
      <w:r w:rsidRPr="008C5550">
        <w:rPr>
          <w:rFonts w:ascii="Times New Roman" w:eastAsia="Calibri" w:hAnsi="Times New Roman" w:cs="Times New Roman"/>
          <w:sz w:val="24"/>
          <w:szCs w:val="24"/>
        </w:rPr>
        <w:t xml:space="preserve">, New York: Guilford Press.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Macrae, C.N., Stangor, C. and Hewstone, M. (eds) (1996) </w:t>
      </w:r>
      <w:r w:rsidRPr="008C5550">
        <w:rPr>
          <w:rFonts w:ascii="Times New Roman" w:eastAsia="Calibri" w:hAnsi="Times New Roman" w:cs="Times New Roman"/>
          <w:i/>
          <w:iCs/>
          <w:sz w:val="24"/>
          <w:szCs w:val="24"/>
        </w:rPr>
        <w:t>Stereotypes and Stereotyping</w:t>
      </w:r>
      <w:r w:rsidRPr="008C5550">
        <w:rPr>
          <w:rFonts w:ascii="Times New Roman" w:eastAsia="Calibri" w:hAnsi="Times New Roman" w:cs="Times New Roman"/>
          <w:sz w:val="24"/>
          <w:szCs w:val="24"/>
        </w:rPr>
        <w:t xml:space="preserve">, NewYork: Guilford Press. </w:t>
      </w:r>
    </w:p>
    <w:p w:rsidR="001447A6"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Manz, C.C. and Sims, H.P. (1987) ‘Leading workers to lead themselv</w:t>
      </w:r>
      <w:r w:rsidR="001447A6">
        <w:rPr>
          <w:rFonts w:ascii="Times New Roman" w:eastAsia="Calibri" w:hAnsi="Times New Roman" w:cs="Times New Roman"/>
          <w:sz w:val="24"/>
          <w:szCs w:val="24"/>
        </w:rPr>
        <w:t xml:space="preserve">es: the external </w:t>
      </w:r>
      <w:r w:rsidRPr="008C5550">
        <w:rPr>
          <w:rFonts w:ascii="Times New Roman" w:eastAsia="Calibri" w:hAnsi="Times New Roman" w:cs="Times New Roman"/>
          <w:sz w:val="24"/>
          <w:szCs w:val="24"/>
        </w:rPr>
        <w:t xml:space="preserve">leadership of self-managing work teams’, </w:t>
      </w:r>
      <w:r w:rsidRPr="008C5550">
        <w:rPr>
          <w:rFonts w:ascii="Times New Roman" w:eastAsia="Calibri" w:hAnsi="Times New Roman" w:cs="Times New Roman"/>
          <w:i/>
          <w:iCs/>
          <w:sz w:val="24"/>
          <w:szCs w:val="24"/>
        </w:rPr>
        <w:t>Administrative Science Quarterly</w:t>
      </w:r>
      <w:r w:rsidR="001447A6">
        <w:rPr>
          <w:rFonts w:ascii="Times New Roman" w:eastAsia="Calibri" w:hAnsi="Times New Roman" w:cs="Times New Roman"/>
          <w:sz w:val="24"/>
          <w:szCs w:val="24"/>
        </w:rPr>
        <w:t>, March: 106–29.</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Martocchio, J.J. and Baldwin, T.T. (1997) ‘The evolution of strategic organizational training’, in R.G. Ferris (ed.) </w:t>
      </w:r>
      <w:r w:rsidRPr="008C5550">
        <w:rPr>
          <w:rFonts w:ascii="Times New Roman" w:eastAsia="Calibri" w:hAnsi="Times New Roman" w:cs="Times New Roman"/>
          <w:i/>
          <w:iCs/>
          <w:sz w:val="24"/>
          <w:szCs w:val="24"/>
        </w:rPr>
        <w:t>Research in Personnel and Human Resource Management</w:t>
      </w:r>
      <w:r w:rsidRPr="008C5550">
        <w:rPr>
          <w:rFonts w:ascii="Times New Roman" w:eastAsia="Calibri" w:hAnsi="Times New Roman" w:cs="Times New Roman"/>
          <w:sz w:val="24"/>
          <w:szCs w:val="24"/>
        </w:rPr>
        <w:t xml:space="preserve">, Greenwich, CT: JAI.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Niehoff, B.P. and Paul, R.J. (2000) ‘Causes of employee theft and strategies that HR Managers can use for prevention’, </w:t>
      </w:r>
      <w:r w:rsidRPr="008C5550">
        <w:rPr>
          <w:rFonts w:ascii="Times New Roman" w:eastAsia="Calibri" w:hAnsi="Times New Roman" w:cs="Times New Roman"/>
          <w:i/>
          <w:iCs/>
          <w:sz w:val="24"/>
          <w:szCs w:val="24"/>
        </w:rPr>
        <w:t>Human Resource Management</w:t>
      </w:r>
      <w:r w:rsidRPr="008C5550">
        <w:rPr>
          <w:rFonts w:ascii="Times New Roman" w:eastAsia="Calibri" w:hAnsi="Times New Roman" w:cs="Times New Roman"/>
          <w:sz w:val="24"/>
          <w:szCs w:val="24"/>
        </w:rPr>
        <w:t xml:space="preserve">, 39: 51–64.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Ortenblad, A. (2002a) ‘Organizational learning: a radical perspective’, </w:t>
      </w:r>
      <w:r w:rsidRPr="008C5550">
        <w:rPr>
          <w:rFonts w:ascii="Times New Roman" w:eastAsia="Calibri" w:hAnsi="Times New Roman" w:cs="Times New Roman"/>
          <w:i/>
          <w:iCs/>
          <w:sz w:val="24"/>
          <w:szCs w:val="24"/>
        </w:rPr>
        <w:t>International Journal of Management Reviews</w:t>
      </w:r>
      <w:r w:rsidRPr="008C5550">
        <w:rPr>
          <w:rFonts w:ascii="Times New Roman" w:eastAsia="Calibri" w:hAnsi="Times New Roman" w:cs="Times New Roman"/>
          <w:sz w:val="24"/>
          <w:szCs w:val="24"/>
        </w:rPr>
        <w:t xml:space="preserve">, 4, 1: 87–100.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Ortenblad, A. (2002b) ‘A typology of the idea of the learning organization’, </w:t>
      </w:r>
      <w:r w:rsidRPr="008C5550">
        <w:rPr>
          <w:rFonts w:ascii="Times New Roman" w:eastAsia="Calibri" w:hAnsi="Times New Roman" w:cs="Times New Roman"/>
          <w:i/>
          <w:iCs/>
          <w:sz w:val="24"/>
          <w:szCs w:val="24"/>
        </w:rPr>
        <w:t>Management Learning</w:t>
      </w:r>
      <w:r w:rsidRPr="008C5550">
        <w:rPr>
          <w:rFonts w:ascii="Times New Roman" w:eastAsia="Calibri" w:hAnsi="Times New Roman" w:cs="Times New Roman"/>
          <w:sz w:val="24"/>
          <w:szCs w:val="24"/>
        </w:rPr>
        <w:t xml:space="preserve">, 33, 2: 213–30.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Pedler, M., Burgoyne, J. and Boydell, T. (1994</w:t>
      </w:r>
      <w:r w:rsidRPr="008C5550">
        <w:rPr>
          <w:rFonts w:ascii="Times New Roman" w:eastAsia="Calibri" w:hAnsi="Times New Roman" w:cs="Times New Roman"/>
          <w:i/>
          <w:iCs/>
          <w:sz w:val="24"/>
          <w:szCs w:val="24"/>
        </w:rPr>
        <w:t>) A Manager’s Guide to Self Development</w:t>
      </w:r>
      <w:r w:rsidRPr="008C5550">
        <w:rPr>
          <w:rFonts w:ascii="Times New Roman" w:eastAsia="Calibri" w:hAnsi="Times New Roman" w:cs="Times New Roman"/>
          <w:sz w:val="24"/>
          <w:szCs w:val="24"/>
        </w:rPr>
        <w:t xml:space="preserve">, 3rd edn, London: McGraw-Hill.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Pettigrew, T.W. (1979) ‘The ultimate attribution error: extending Allport’s cognitive analysis of prejudice’, </w:t>
      </w:r>
      <w:r w:rsidRPr="008C5550">
        <w:rPr>
          <w:rFonts w:ascii="Times New Roman" w:eastAsia="Calibri" w:hAnsi="Times New Roman" w:cs="Times New Roman"/>
          <w:i/>
          <w:iCs/>
          <w:sz w:val="24"/>
          <w:szCs w:val="24"/>
        </w:rPr>
        <w:t>Personality and Social Psychology Bulletin</w:t>
      </w:r>
      <w:r w:rsidRPr="008C5550">
        <w:rPr>
          <w:rFonts w:ascii="Times New Roman" w:eastAsia="Calibri" w:hAnsi="Times New Roman" w:cs="Times New Roman"/>
          <w:sz w:val="24"/>
          <w:szCs w:val="24"/>
        </w:rPr>
        <w:t xml:space="preserve">, 5: 461–76.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lastRenderedPageBreak/>
        <w:t xml:space="preserve">Pfeffer, J. (1981) ‘Management as symbolic action: the creation and maintenance of organizational paradigms’, </w:t>
      </w:r>
      <w:r w:rsidRPr="008C5550">
        <w:rPr>
          <w:rFonts w:ascii="Times New Roman" w:eastAsia="Calibri" w:hAnsi="Times New Roman" w:cs="Times New Roman"/>
          <w:i/>
          <w:iCs/>
          <w:sz w:val="24"/>
          <w:szCs w:val="24"/>
        </w:rPr>
        <w:t>Research in Organizational Behavior</w:t>
      </w:r>
      <w:r w:rsidRPr="008C5550">
        <w:rPr>
          <w:rFonts w:ascii="Times New Roman" w:eastAsia="Calibri" w:hAnsi="Times New Roman" w:cs="Times New Roman"/>
          <w:sz w:val="24"/>
          <w:szCs w:val="24"/>
        </w:rPr>
        <w:t xml:space="preserve">, 3: 1–52.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Pfeffer, J. (1994) </w:t>
      </w:r>
      <w:r w:rsidRPr="008C5550">
        <w:rPr>
          <w:rFonts w:ascii="Times New Roman" w:eastAsia="Calibri" w:hAnsi="Times New Roman" w:cs="Times New Roman"/>
          <w:i/>
          <w:iCs/>
          <w:sz w:val="24"/>
          <w:szCs w:val="24"/>
        </w:rPr>
        <w:t>Competitive Advantage through People</w:t>
      </w:r>
      <w:r w:rsidRPr="008C5550">
        <w:rPr>
          <w:rFonts w:ascii="Times New Roman" w:eastAsia="Calibri" w:hAnsi="Times New Roman" w:cs="Times New Roman"/>
          <w:sz w:val="24"/>
          <w:szCs w:val="24"/>
        </w:rPr>
        <w:t xml:space="preserve">, Boston, MA: Harvard Business School Press.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Ready, D.A., Vicere, A.A. and White, A.F. (1994) ‘Linking executive education to strategic imperatives’, </w:t>
      </w:r>
      <w:r w:rsidRPr="008C5550">
        <w:rPr>
          <w:rFonts w:ascii="Times New Roman" w:eastAsia="Calibri" w:hAnsi="Times New Roman" w:cs="Times New Roman"/>
          <w:i/>
          <w:iCs/>
          <w:sz w:val="24"/>
          <w:szCs w:val="24"/>
        </w:rPr>
        <w:t>Management Learning</w:t>
      </w:r>
      <w:r w:rsidRPr="008C5550">
        <w:rPr>
          <w:rFonts w:ascii="Times New Roman" w:eastAsia="Calibri" w:hAnsi="Times New Roman" w:cs="Times New Roman"/>
          <w:sz w:val="24"/>
          <w:szCs w:val="24"/>
        </w:rPr>
        <w:t xml:space="preserve">, 25, 4: 563–78. </w:t>
      </w:r>
    </w:p>
    <w:p w:rsidR="001447A6"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Robinson, G. (1994) ‘Management development and organizational development’, in A. Mumford (ed.) </w:t>
      </w:r>
      <w:r w:rsidRPr="008C5550">
        <w:rPr>
          <w:rFonts w:ascii="Times New Roman" w:eastAsia="Calibri" w:hAnsi="Times New Roman" w:cs="Times New Roman"/>
          <w:i/>
          <w:iCs/>
          <w:sz w:val="24"/>
          <w:szCs w:val="24"/>
        </w:rPr>
        <w:t>Gower Handbook of Management Development</w:t>
      </w:r>
      <w:r w:rsidRPr="008C5550">
        <w:rPr>
          <w:rFonts w:ascii="Times New Roman" w:eastAsia="Calibri" w:hAnsi="Times New Roman" w:cs="Times New Roman"/>
          <w:sz w:val="24"/>
          <w:szCs w:val="24"/>
        </w:rPr>
        <w:t xml:space="preserve">, Aldershot: </w:t>
      </w:r>
      <w:r w:rsidR="001447A6">
        <w:rPr>
          <w:rFonts w:ascii="Times New Roman" w:eastAsia="Calibri" w:hAnsi="Times New Roman" w:cs="Times New Roman"/>
          <w:sz w:val="24"/>
          <w:szCs w:val="24"/>
        </w:rPr>
        <w:t>Gower.</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Robinson, S.L. and Wolfe-Morrison, E. (2000) ‘The development of psychological contract breach and violation: a longitudinal study’, </w:t>
      </w:r>
      <w:r w:rsidRPr="008C5550">
        <w:rPr>
          <w:rFonts w:ascii="Times New Roman" w:eastAsia="Calibri" w:hAnsi="Times New Roman" w:cs="Times New Roman"/>
          <w:i/>
          <w:iCs/>
          <w:sz w:val="24"/>
          <w:szCs w:val="24"/>
        </w:rPr>
        <w:t>Journal of Organizational Behavior</w:t>
      </w:r>
      <w:r w:rsidRPr="008C5550">
        <w:rPr>
          <w:rFonts w:ascii="Times New Roman" w:eastAsia="Calibri" w:hAnsi="Times New Roman" w:cs="Times New Roman"/>
          <w:sz w:val="24"/>
          <w:szCs w:val="24"/>
        </w:rPr>
        <w:t xml:space="preserve">, 21: 525–46. </w:t>
      </w:r>
    </w:p>
    <w:p w:rsidR="001447A6"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Rouillier, J.Z. and Goldstein, I.L. (1993) ‘The relationship between organizational transfer climate and positive transfer climate’, </w:t>
      </w:r>
      <w:r w:rsidRPr="008C5550">
        <w:rPr>
          <w:rFonts w:ascii="Times New Roman" w:eastAsia="Calibri" w:hAnsi="Times New Roman" w:cs="Times New Roman"/>
          <w:i/>
          <w:iCs/>
          <w:sz w:val="24"/>
          <w:szCs w:val="24"/>
        </w:rPr>
        <w:t>Human Resource Development Quarterly</w:t>
      </w:r>
      <w:r w:rsidR="001447A6">
        <w:rPr>
          <w:rFonts w:ascii="Times New Roman" w:eastAsia="Calibri" w:hAnsi="Times New Roman" w:cs="Times New Roman"/>
          <w:sz w:val="24"/>
          <w:szCs w:val="24"/>
        </w:rPr>
        <w:t>, 4: 377–90.</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Salas, E. and Canon-Bowers, J.A. (2001) ‘The science of training: a decade of progress’, </w:t>
      </w:r>
      <w:r w:rsidRPr="008C5550">
        <w:rPr>
          <w:rFonts w:ascii="Times New Roman" w:eastAsia="Calibri" w:hAnsi="Times New Roman" w:cs="Times New Roman"/>
          <w:i/>
          <w:iCs/>
          <w:sz w:val="24"/>
          <w:szCs w:val="24"/>
        </w:rPr>
        <w:t>Annual Review of Psychology</w:t>
      </w:r>
      <w:r w:rsidRPr="008C5550">
        <w:rPr>
          <w:rFonts w:ascii="Times New Roman" w:eastAsia="Calibri" w:hAnsi="Times New Roman" w:cs="Times New Roman"/>
          <w:sz w:val="24"/>
          <w:szCs w:val="24"/>
        </w:rPr>
        <w:t xml:space="preserve">, 52: 471–99.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Senge, P.M. (1990) </w:t>
      </w:r>
      <w:r w:rsidRPr="008C5550">
        <w:rPr>
          <w:rFonts w:ascii="Times New Roman" w:eastAsia="Calibri" w:hAnsi="Times New Roman" w:cs="Times New Roman"/>
          <w:i/>
          <w:iCs/>
          <w:sz w:val="24"/>
          <w:szCs w:val="24"/>
        </w:rPr>
        <w:t>The Fifth Discipline: The Art and Practice of the Learning Organization</w:t>
      </w:r>
      <w:r w:rsidRPr="008C5550">
        <w:rPr>
          <w:rFonts w:ascii="Times New Roman" w:eastAsia="Calibri" w:hAnsi="Times New Roman" w:cs="Times New Roman"/>
          <w:sz w:val="24"/>
          <w:szCs w:val="24"/>
        </w:rPr>
        <w:t xml:space="preserve">, New York: Doubleday.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Smith-Jentsch, K.A., Salas, E. and Brannick, M. (2001) ‘To transfer or not to transfer? An investigation of the combined effects of trainee characteristics and team transfer environments’, </w:t>
      </w:r>
      <w:r w:rsidRPr="008C5550">
        <w:rPr>
          <w:rFonts w:ascii="Times New Roman" w:eastAsia="Calibri" w:hAnsi="Times New Roman" w:cs="Times New Roman"/>
          <w:i/>
          <w:iCs/>
          <w:sz w:val="24"/>
          <w:szCs w:val="24"/>
        </w:rPr>
        <w:t>Journal of Applied Psychology</w:t>
      </w:r>
      <w:r w:rsidRPr="008C5550">
        <w:rPr>
          <w:rFonts w:ascii="Times New Roman" w:eastAsia="Calibri" w:hAnsi="Times New Roman" w:cs="Times New Roman"/>
          <w:sz w:val="24"/>
          <w:szCs w:val="24"/>
        </w:rPr>
        <w:t xml:space="preserve">, 86, 2: 279–92.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Stacey, R.D., Griffin, D. and Shaw, P. (2000) </w:t>
      </w:r>
      <w:r w:rsidRPr="008C5550">
        <w:rPr>
          <w:rFonts w:ascii="Times New Roman" w:eastAsia="Calibri" w:hAnsi="Times New Roman" w:cs="Times New Roman"/>
          <w:i/>
          <w:iCs/>
          <w:sz w:val="24"/>
          <w:szCs w:val="24"/>
        </w:rPr>
        <w:t>Complexity and Management: Fad or Radical Challenge to Systems Thinking?</w:t>
      </w:r>
      <w:r w:rsidRPr="008C5550">
        <w:rPr>
          <w:rFonts w:ascii="Times New Roman" w:eastAsia="Calibri" w:hAnsi="Times New Roman" w:cs="Times New Roman"/>
          <w:sz w:val="24"/>
          <w:szCs w:val="24"/>
        </w:rPr>
        <w:t xml:space="preserve"> London: Routledge.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Taylor, P.J. and O’ Driscoll, M.P. (1998) ‘A new integrated framework for training needs analysis’, </w:t>
      </w:r>
      <w:r w:rsidRPr="008C5550">
        <w:rPr>
          <w:rFonts w:ascii="Times New Roman" w:eastAsia="Calibri" w:hAnsi="Times New Roman" w:cs="Times New Roman"/>
          <w:i/>
          <w:iCs/>
          <w:sz w:val="24"/>
          <w:szCs w:val="24"/>
        </w:rPr>
        <w:t>Human Resource Management Journal</w:t>
      </w:r>
      <w:r w:rsidRPr="008C5550">
        <w:rPr>
          <w:rFonts w:ascii="Times New Roman" w:eastAsia="Calibri" w:hAnsi="Times New Roman" w:cs="Times New Roman"/>
          <w:sz w:val="24"/>
          <w:szCs w:val="24"/>
        </w:rPr>
        <w:t xml:space="preserve">, 8, 2: 29–50.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Tepper, B.J. (2000) ‘Consequences of abusive supervision’, </w:t>
      </w:r>
      <w:r w:rsidRPr="008C5550">
        <w:rPr>
          <w:rFonts w:ascii="Times New Roman" w:eastAsia="Calibri" w:hAnsi="Times New Roman" w:cs="Times New Roman"/>
          <w:i/>
          <w:iCs/>
          <w:sz w:val="24"/>
          <w:szCs w:val="24"/>
        </w:rPr>
        <w:t>Academy of Management Journal</w:t>
      </w:r>
      <w:r w:rsidRPr="008C5550">
        <w:rPr>
          <w:rFonts w:ascii="Times New Roman" w:eastAsia="Calibri" w:hAnsi="Times New Roman" w:cs="Times New Roman"/>
          <w:sz w:val="24"/>
          <w:szCs w:val="24"/>
        </w:rPr>
        <w:t xml:space="preserve">, 43: 178–90. </w:t>
      </w:r>
    </w:p>
    <w:p w:rsidR="001447A6"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Tracey, J.B., Tannenbaum, S.I. and Kavanagh, M.J. (1995) ‘Applying trained skills on the job: the importance of the work environment’, </w:t>
      </w:r>
      <w:r w:rsidRPr="008C5550">
        <w:rPr>
          <w:rFonts w:ascii="Times New Roman" w:eastAsia="Calibri" w:hAnsi="Times New Roman" w:cs="Times New Roman"/>
          <w:i/>
          <w:iCs/>
          <w:sz w:val="24"/>
          <w:szCs w:val="24"/>
        </w:rPr>
        <w:t>Journal of Applied Psychology</w:t>
      </w:r>
      <w:r w:rsidR="001447A6">
        <w:rPr>
          <w:rFonts w:ascii="Times New Roman" w:eastAsia="Calibri" w:hAnsi="Times New Roman" w:cs="Times New Roman"/>
          <w:sz w:val="24"/>
          <w:szCs w:val="24"/>
        </w:rPr>
        <w:t>, 80: 239–52.</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Turnley, W.H. and Feldman, D.C. (1999) ‘A discrepancy model of psychological contract violations’, </w:t>
      </w:r>
      <w:r w:rsidRPr="008C5550">
        <w:rPr>
          <w:rFonts w:ascii="Times New Roman" w:eastAsia="Calibri" w:hAnsi="Times New Roman" w:cs="Times New Roman"/>
          <w:i/>
          <w:iCs/>
          <w:sz w:val="24"/>
          <w:szCs w:val="24"/>
        </w:rPr>
        <w:t>Human Resource Management Review</w:t>
      </w:r>
      <w:r w:rsidRPr="008C5550">
        <w:rPr>
          <w:rFonts w:ascii="Times New Roman" w:eastAsia="Calibri" w:hAnsi="Times New Roman" w:cs="Times New Roman"/>
          <w:sz w:val="24"/>
          <w:szCs w:val="24"/>
        </w:rPr>
        <w:t xml:space="preserve">, 9, 3: 367–86.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Pr>
      </w:pPr>
      <w:r w:rsidRPr="008C5550">
        <w:rPr>
          <w:rFonts w:ascii="Times New Roman" w:eastAsia="Calibri" w:hAnsi="Times New Roman" w:cs="Times New Roman"/>
          <w:sz w:val="24"/>
          <w:szCs w:val="24"/>
        </w:rPr>
        <w:t xml:space="preserve">Vinnicombe, S. and Singh, V. (2003) ‘Women-only management training: an essential part of women’s leadership development’, </w:t>
      </w:r>
      <w:r w:rsidRPr="008C5550">
        <w:rPr>
          <w:rFonts w:ascii="Times New Roman" w:eastAsia="Calibri" w:hAnsi="Times New Roman" w:cs="Times New Roman"/>
          <w:i/>
          <w:iCs/>
          <w:sz w:val="24"/>
          <w:szCs w:val="24"/>
        </w:rPr>
        <w:t>Journal of Change Management</w:t>
      </w:r>
      <w:r w:rsidRPr="008C5550">
        <w:rPr>
          <w:rFonts w:ascii="Times New Roman" w:eastAsia="Calibri" w:hAnsi="Times New Roman" w:cs="Times New Roman"/>
          <w:sz w:val="24"/>
          <w:szCs w:val="24"/>
        </w:rPr>
        <w:t xml:space="preserve">, 3, 4: 294–306.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Walsh, J.P. and Fahey, L. (1986) ‘The role of negotiated belief structures in strategy making’, </w:t>
      </w:r>
      <w:r w:rsidRPr="008C5550">
        <w:rPr>
          <w:rFonts w:ascii="Times New Roman" w:eastAsia="Calibri" w:hAnsi="Times New Roman" w:cs="Times New Roman"/>
          <w:i/>
          <w:iCs/>
          <w:sz w:val="24"/>
          <w:szCs w:val="24"/>
        </w:rPr>
        <w:t>Journal of Management</w:t>
      </w:r>
      <w:r w:rsidRPr="008C5550">
        <w:rPr>
          <w:rFonts w:ascii="Times New Roman" w:eastAsia="Calibri" w:hAnsi="Times New Roman" w:cs="Times New Roman"/>
          <w:sz w:val="24"/>
          <w:szCs w:val="24"/>
        </w:rPr>
        <w:t xml:space="preserve">, 12: 325–38.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Warr, P., Allan, C. and Birdi, K. (1999) ‘Predicting three levels of training outcome’, </w:t>
      </w:r>
      <w:r w:rsidRPr="008C5550">
        <w:rPr>
          <w:rFonts w:ascii="Times New Roman" w:eastAsia="Calibri" w:hAnsi="Times New Roman" w:cs="Times New Roman"/>
          <w:i/>
          <w:iCs/>
          <w:sz w:val="24"/>
          <w:szCs w:val="24"/>
        </w:rPr>
        <w:t>Journal of Occupational and Organizational Psychology</w:t>
      </w:r>
      <w:r w:rsidRPr="008C5550">
        <w:rPr>
          <w:rFonts w:ascii="Times New Roman" w:eastAsia="Calibri" w:hAnsi="Times New Roman" w:cs="Times New Roman"/>
          <w:sz w:val="24"/>
          <w:szCs w:val="24"/>
        </w:rPr>
        <w:t xml:space="preserve">, 72: 351–75.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Willmott, H. (1994) ‘Management education: provocations to a debate’, </w:t>
      </w:r>
      <w:r w:rsidRPr="008C5550">
        <w:rPr>
          <w:rFonts w:ascii="Times New Roman" w:eastAsia="Calibri" w:hAnsi="Times New Roman" w:cs="Times New Roman"/>
          <w:i/>
          <w:iCs/>
          <w:sz w:val="24"/>
          <w:szCs w:val="24"/>
        </w:rPr>
        <w:t>Management Learning</w:t>
      </w:r>
      <w:r w:rsidRPr="008C5550">
        <w:rPr>
          <w:rFonts w:ascii="Times New Roman" w:eastAsia="Calibri" w:hAnsi="Times New Roman" w:cs="Times New Roman"/>
          <w:sz w:val="24"/>
          <w:szCs w:val="24"/>
        </w:rPr>
        <w:t xml:space="preserve">, 25, 1: 105–36.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Winterton, J. and Winterton, R. (1997) ‘Does management development add value?</w:t>
      </w:r>
      <w:r w:rsidRPr="008C5550">
        <w:rPr>
          <w:rFonts w:ascii="Times New Roman" w:eastAsia="Calibri" w:hAnsi="Times New Roman" w:cs="Times New Roman"/>
          <w:i/>
          <w:iCs/>
          <w:sz w:val="24"/>
          <w:szCs w:val="24"/>
        </w:rPr>
        <w:t>’ British Journal of Management</w:t>
      </w:r>
      <w:r w:rsidRPr="008C5550">
        <w:rPr>
          <w:rFonts w:ascii="Times New Roman" w:eastAsia="Calibri" w:hAnsi="Times New Roman" w:cs="Times New Roman"/>
          <w:sz w:val="24"/>
          <w:szCs w:val="24"/>
        </w:rPr>
        <w:t xml:space="preserve">, 8: 65–76. </w:t>
      </w:r>
    </w:p>
    <w:p w:rsidR="008C5550" w:rsidRPr="008C5550" w:rsidRDefault="008C5550" w:rsidP="001447A6">
      <w:pPr>
        <w:bidi w:val="0"/>
        <w:spacing w:after="0"/>
        <w:ind w:left="310" w:hangingChars="129" w:hanging="310"/>
        <w:jc w:val="both"/>
        <w:rPr>
          <w:rFonts w:ascii="Times New Roman" w:eastAsia="Calibri" w:hAnsi="Times New Roman" w:cs="Times New Roman"/>
          <w:sz w:val="24"/>
          <w:szCs w:val="24"/>
          <w:rtl/>
        </w:rPr>
      </w:pPr>
      <w:r w:rsidRPr="008C5550">
        <w:rPr>
          <w:rFonts w:ascii="Times New Roman" w:eastAsia="Calibri" w:hAnsi="Times New Roman" w:cs="Times New Roman"/>
          <w:sz w:val="24"/>
          <w:szCs w:val="24"/>
        </w:rPr>
        <w:t xml:space="preserve">Young, M.F. (1993) ‘Instructional design for situated learning’, </w:t>
      </w:r>
      <w:r w:rsidRPr="008C5550">
        <w:rPr>
          <w:rFonts w:ascii="Times New Roman" w:eastAsia="Calibri" w:hAnsi="Times New Roman" w:cs="Times New Roman"/>
          <w:i/>
          <w:iCs/>
          <w:sz w:val="24"/>
          <w:szCs w:val="24"/>
        </w:rPr>
        <w:t>Educational Technology Research and Development</w:t>
      </w:r>
      <w:r w:rsidRPr="008C5550">
        <w:rPr>
          <w:rFonts w:ascii="Times New Roman" w:eastAsia="Calibri" w:hAnsi="Times New Roman" w:cs="Times New Roman"/>
          <w:sz w:val="24"/>
          <w:szCs w:val="24"/>
        </w:rPr>
        <w:t>, 41, 1: 43–58.</w:t>
      </w:r>
    </w:p>
    <w:p w:rsidR="003C2306" w:rsidRDefault="003C2306"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856773" w:rsidRDefault="00856773" w:rsidP="00AD1924">
      <w:pPr>
        <w:spacing w:after="0"/>
        <w:jc w:val="both"/>
        <w:rPr>
          <w:rFonts w:cs="B Nazanin"/>
          <w:b/>
          <w:bCs/>
          <w:sz w:val="28"/>
          <w:szCs w:val="28"/>
          <w:rtl/>
        </w:rPr>
      </w:pPr>
    </w:p>
    <w:p w:rsidR="002F1741" w:rsidRDefault="002F1741" w:rsidP="004C757F">
      <w:pPr>
        <w:spacing w:after="0"/>
        <w:rPr>
          <w:rFonts w:ascii="Noto Naskh Arabic" w:eastAsia="Noto Naskh Arabic" w:hAnsi="Noto Naskh Arabic" w:cs="Noto Naskh Arabic"/>
          <w:b/>
          <w:bCs/>
          <w:sz w:val="28"/>
          <w:szCs w:val="28"/>
          <w:rtl/>
          <w:lang w:val="fa" w:bidi="fa"/>
        </w:rPr>
      </w:pPr>
    </w:p>
    <w:p w:rsidR="002F1741" w:rsidRDefault="002F1741" w:rsidP="004C757F">
      <w:pPr>
        <w:spacing w:after="0"/>
        <w:rPr>
          <w:rFonts w:ascii="Noto Naskh Arabic" w:eastAsia="Noto Naskh Arabic" w:hAnsi="Noto Naskh Arabic" w:cs="Noto Naskh Arabic"/>
          <w:b/>
          <w:bCs/>
          <w:sz w:val="28"/>
          <w:szCs w:val="28"/>
          <w:rtl/>
          <w:lang w:val="fa" w:bidi="fa"/>
        </w:rPr>
      </w:pPr>
    </w:p>
    <w:p w:rsidR="00716B84" w:rsidRDefault="00716B84" w:rsidP="004C757F">
      <w:pPr>
        <w:spacing w:after="0"/>
        <w:rPr>
          <w:rFonts w:ascii="Noto Naskh Arabic" w:eastAsia="Noto Naskh Arabic" w:hAnsi="Noto Naskh Arabic" w:cs="Noto Naskh Arabic"/>
          <w:b/>
          <w:bCs/>
          <w:sz w:val="28"/>
          <w:szCs w:val="28"/>
          <w:rtl/>
          <w:lang w:val="fa" w:bidi="fa"/>
        </w:rPr>
      </w:pPr>
    </w:p>
    <w:p w:rsidR="00716B84" w:rsidRDefault="00716B84" w:rsidP="004C757F">
      <w:pPr>
        <w:spacing w:after="0"/>
        <w:rPr>
          <w:rFonts w:ascii="Noto Naskh Arabic" w:eastAsia="Noto Naskh Arabic" w:hAnsi="Noto Naskh Arabic" w:cs="Noto Naskh Arabic"/>
          <w:b/>
          <w:bCs/>
          <w:sz w:val="28"/>
          <w:szCs w:val="28"/>
          <w:rtl/>
          <w:lang w:val="fa" w:bidi="fa"/>
        </w:rPr>
      </w:pPr>
    </w:p>
    <w:p w:rsidR="002F1741" w:rsidRDefault="002F1741" w:rsidP="004C757F">
      <w:pPr>
        <w:spacing w:after="0"/>
        <w:rPr>
          <w:rFonts w:ascii="Noto Naskh Arabic" w:eastAsia="Noto Naskh Arabic" w:hAnsi="Noto Naskh Arabic" w:cs="Noto Naskh Arabic"/>
          <w:b/>
          <w:bCs/>
          <w:sz w:val="28"/>
          <w:szCs w:val="28"/>
          <w:rtl/>
          <w:lang w:val="fa" w:bidi="fa"/>
        </w:rPr>
      </w:pPr>
    </w:p>
    <w:p w:rsidR="002F1741" w:rsidRDefault="002F1741" w:rsidP="004C757F">
      <w:pPr>
        <w:spacing w:after="0"/>
        <w:rPr>
          <w:rFonts w:ascii="Noto Naskh Arabic" w:eastAsia="Noto Naskh Arabic" w:hAnsi="Noto Naskh Arabic" w:cs="Noto Naskh Arabic"/>
          <w:b/>
          <w:bCs/>
          <w:sz w:val="28"/>
          <w:szCs w:val="28"/>
          <w:rtl/>
          <w:lang w:val="fa" w:bidi="fa"/>
        </w:rPr>
      </w:pPr>
    </w:p>
    <w:p w:rsidR="00DE34A3" w:rsidRPr="00DE34A3" w:rsidRDefault="00DE34A3" w:rsidP="00DE34A3">
      <w:pPr>
        <w:spacing w:after="0"/>
        <w:rPr>
          <w:rFonts w:ascii="Noto Naskh Arabic" w:eastAsia="Noto Naskh Arabic" w:hAnsi="Noto Naskh Arabic" w:cs="B Nazanin"/>
          <w:b/>
          <w:bCs/>
          <w:sz w:val="28"/>
          <w:szCs w:val="28"/>
          <w:rtl/>
          <w:lang w:val="fa" w:bidi="fa"/>
        </w:rPr>
      </w:pPr>
      <w:r w:rsidRPr="00DE34A3">
        <w:rPr>
          <w:rFonts w:ascii="Noto Naskh Arabic" w:eastAsia="Noto Naskh Arabic" w:hAnsi="Noto Naskh Arabic" w:cs="B Nazanin" w:hint="cs"/>
          <w:b/>
          <w:bCs/>
          <w:sz w:val="28"/>
          <w:szCs w:val="28"/>
          <w:rtl/>
          <w:lang w:val="fa" w:bidi="ar-SA"/>
        </w:rPr>
        <w:t xml:space="preserve">فصل </w:t>
      </w:r>
      <w:r w:rsidRPr="00DE34A3">
        <w:rPr>
          <w:rFonts w:ascii="Noto Naskh Arabic" w:eastAsia="Noto Naskh Arabic" w:hAnsi="Noto Naskh Arabic" w:cs="B Nazanin" w:hint="cs"/>
          <w:b/>
          <w:bCs/>
          <w:sz w:val="28"/>
          <w:szCs w:val="28"/>
          <w:rtl/>
          <w:lang w:val="fa" w:bidi="fa"/>
        </w:rPr>
        <w:t>6:</w:t>
      </w:r>
    </w:p>
    <w:p w:rsidR="00DE34A3" w:rsidRPr="00DE34A3" w:rsidRDefault="00DE34A3" w:rsidP="00DE34A3">
      <w:pPr>
        <w:spacing w:after="0"/>
        <w:jc w:val="both"/>
        <w:rPr>
          <w:rFonts w:ascii="Noto Naskh Arabic" w:eastAsia="Noto Naskh Arabic" w:hAnsi="Noto Naskh Arabic" w:cs="B Nazanin"/>
          <w:b/>
          <w:bCs/>
          <w:sz w:val="28"/>
          <w:szCs w:val="28"/>
          <w:rtl/>
          <w:lang w:val="fa" w:bidi="fa"/>
        </w:rPr>
      </w:pPr>
      <w:r w:rsidRPr="00DE34A3">
        <w:rPr>
          <w:rFonts w:ascii="Noto Naskh Arabic" w:eastAsia="Noto Naskh Arabic" w:hAnsi="Noto Naskh Arabic" w:cs="B Nazanin" w:hint="cs"/>
          <w:b/>
          <w:bCs/>
          <w:sz w:val="28"/>
          <w:szCs w:val="28"/>
          <w:rtl/>
          <w:lang w:val="fa" w:bidi="ar-SA"/>
        </w:rPr>
        <w:t>بررسی انتقادی تحقیقات توسعه منابع انسانی</w:t>
      </w:r>
      <w:r w:rsidRPr="00DE34A3">
        <w:rPr>
          <w:rFonts w:ascii="Noto Naskh Arabic" w:eastAsia="Noto Naskh Arabic" w:hAnsi="Noto Naskh Arabic" w:cs="B Nazanin" w:hint="cs"/>
          <w:b/>
          <w:bCs/>
          <w:sz w:val="28"/>
          <w:szCs w:val="28"/>
          <w:rtl/>
          <w:lang w:val="fa"/>
        </w:rPr>
        <w:t xml:space="preserve">: </w:t>
      </w:r>
      <w:r w:rsidRPr="00DE34A3">
        <w:rPr>
          <w:rFonts w:ascii="Noto Naskh Arabic" w:eastAsia="Noto Naskh Arabic" w:hAnsi="Noto Naskh Arabic" w:cs="B Nazanin" w:hint="cs"/>
          <w:b/>
          <w:bCs/>
          <w:sz w:val="28"/>
          <w:szCs w:val="28"/>
          <w:rtl/>
          <w:lang w:val="fa" w:bidi="ar-SA"/>
        </w:rPr>
        <w:t>یک پروژه پان-اروپایی</w:t>
      </w:r>
    </w:p>
    <w:p w:rsidR="00DE34A3" w:rsidRPr="00DE34A3" w:rsidRDefault="00DE34A3" w:rsidP="00DE34A3">
      <w:pPr>
        <w:spacing w:after="0"/>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سالی سمبروک و جیم استوارت</w:t>
      </w:r>
      <w:r w:rsidRPr="00DE34A3">
        <w:rPr>
          <w:rFonts w:ascii="Noto Naskh Arabic" w:eastAsia="Noto Naskh Arabic" w:hAnsi="Noto Naskh Arabic" w:cs="B Nazanin"/>
          <w:sz w:val="28"/>
          <w:szCs w:val="28"/>
          <w:vertAlign w:val="superscript"/>
          <w:rtl/>
          <w:lang w:val="fa" w:bidi="fa"/>
        </w:rPr>
        <w:footnoteReference w:id="104"/>
      </w:r>
    </w:p>
    <w:p w:rsidR="00DE34A3" w:rsidRPr="00DE34A3" w:rsidRDefault="00DE34A3" w:rsidP="00DE34A3">
      <w:pPr>
        <w:spacing w:after="0"/>
        <w:jc w:val="both"/>
        <w:rPr>
          <w:rFonts w:ascii="Calibri" w:eastAsia="Calibri" w:hAnsi="Calibri" w:cs="B Nazanin"/>
          <w:sz w:val="28"/>
          <w:szCs w:val="28"/>
          <w:rtl/>
        </w:rPr>
      </w:pPr>
    </w:p>
    <w:p w:rsidR="00DE34A3" w:rsidRPr="00DE34A3" w:rsidRDefault="00DE34A3" w:rsidP="00DE34A3">
      <w:pPr>
        <w:spacing w:after="0"/>
        <w:rPr>
          <w:rFonts w:ascii="Noto Naskh Arabic" w:eastAsia="Noto Naskh Arabic" w:hAnsi="Noto Naskh Arabic" w:cs="B Nazanin"/>
          <w:b/>
          <w:bCs/>
          <w:sz w:val="28"/>
          <w:szCs w:val="28"/>
          <w:rtl/>
          <w:lang w:val="fa" w:bidi="fa"/>
        </w:rPr>
      </w:pPr>
      <w:r w:rsidRPr="00DE34A3">
        <w:rPr>
          <w:rFonts w:ascii="Noto Naskh Arabic" w:eastAsia="Noto Naskh Arabic" w:hAnsi="Noto Naskh Arabic" w:cs="B Nazanin"/>
          <w:b/>
          <w:bCs/>
          <w:sz w:val="28"/>
          <w:szCs w:val="28"/>
          <w:rtl/>
          <w:lang w:val="fa" w:bidi="ar-SA"/>
        </w:rPr>
        <w:t>م</w:t>
      </w:r>
      <w:r w:rsidRPr="00DE34A3">
        <w:rPr>
          <w:rFonts w:ascii="Noto Naskh Arabic" w:eastAsia="Noto Naskh Arabic" w:hAnsi="Noto Naskh Arabic" w:cs="B Nazanin" w:hint="cs"/>
          <w:b/>
          <w:bCs/>
          <w:sz w:val="28"/>
          <w:szCs w:val="28"/>
          <w:rtl/>
          <w:lang w:val="fa" w:bidi="ar-SA"/>
        </w:rPr>
        <w:t>قدمه</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sz w:val="28"/>
          <w:szCs w:val="28"/>
          <w:rtl/>
          <w:lang w:val="fa" w:bidi="ar-SA"/>
        </w:rPr>
        <w:t xml:space="preserve">در این فصل از </w:t>
      </w:r>
      <w:r w:rsidRPr="00DE34A3">
        <w:rPr>
          <w:rFonts w:ascii="Noto Naskh Arabic" w:eastAsia="Noto Naskh Arabic" w:hAnsi="Noto Naskh Arabic" w:cs="B Nazanin" w:hint="cs"/>
          <w:sz w:val="28"/>
          <w:szCs w:val="28"/>
          <w:rtl/>
          <w:lang w:val="fa" w:bidi="ar-SA"/>
        </w:rPr>
        <w:t xml:space="preserve">برخی </w:t>
      </w:r>
      <w:r w:rsidRPr="00DE34A3">
        <w:rPr>
          <w:rFonts w:ascii="Noto Naskh Arabic" w:eastAsia="Noto Naskh Arabic" w:hAnsi="Noto Naskh Arabic" w:cs="B Nazanin"/>
          <w:sz w:val="28"/>
          <w:szCs w:val="28"/>
          <w:rtl/>
          <w:lang w:val="fa" w:bidi="ar-SA"/>
        </w:rPr>
        <w:t xml:space="preserve">تحقیقات در مورد ارتباط بین اقدامات سازمانی </w:t>
      </w:r>
      <w:r w:rsidRPr="00DE34A3">
        <w:rPr>
          <w:rFonts w:ascii="Noto Naskh Arabic" w:eastAsia="Noto Naskh Arabic" w:hAnsi="Noto Naskh Arabic" w:cs="B Nazanin" w:hint="cs"/>
          <w:sz w:val="28"/>
          <w:szCs w:val="28"/>
          <w:rtl/>
          <w:lang w:val="fa" w:bidi="ar-SA"/>
        </w:rPr>
        <w:t>مربوط به</w:t>
      </w:r>
      <w:r w:rsidRPr="00DE34A3">
        <w:rPr>
          <w:rFonts w:ascii="Noto Naskh Arabic" w:eastAsia="Noto Naskh Arabic" w:hAnsi="Noto Naskh Arabic" w:cs="B Nazanin"/>
          <w:sz w:val="28"/>
          <w:szCs w:val="28"/>
          <w:rtl/>
          <w:lang w:val="fa" w:bidi="ar-SA"/>
        </w:rPr>
        <w:t xml:space="preserve"> حرفه و عملکرد توسعه منابع انسانی و ارتقاء و دستیابی به یادگیری مادام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العمر استفاده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 xml:space="preserve"> بودجه </w:t>
      </w:r>
      <w:r w:rsidRPr="00DE34A3">
        <w:rPr>
          <w:rFonts w:ascii="Noto Naskh Arabic" w:eastAsia="Noto Naskh Arabic" w:hAnsi="Noto Naskh Arabic" w:cs="B Nazanin"/>
          <w:sz w:val="28"/>
          <w:szCs w:val="28"/>
          <w:rtl/>
          <w:lang w:val="fa" w:bidi="ar-SA"/>
        </w:rPr>
        <w:t>این تحقیق توسط اتحادیه اروپا تامین و توسط دانشگاه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همکار در هفت کشور اروپایی انجام شد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 xml:space="preserve">در این فصل </w:t>
      </w:r>
      <w:r w:rsidRPr="00DE34A3">
        <w:rPr>
          <w:rFonts w:ascii="Noto Naskh Arabic" w:eastAsia="Noto Naskh Arabic" w:hAnsi="Noto Naskh Arabic" w:cs="B Nazanin"/>
          <w:sz w:val="28"/>
          <w:szCs w:val="28"/>
          <w:rtl/>
          <w:lang w:val="fa" w:bidi="ar-SA"/>
        </w:rPr>
        <w:t xml:space="preserve">به اختصار یافته‌های پروژه </w:t>
      </w:r>
      <w:r w:rsidRPr="00DE34A3">
        <w:rPr>
          <w:rFonts w:ascii="Noto Naskh Arabic" w:eastAsia="Noto Naskh Arabic" w:hAnsi="Noto Naskh Arabic" w:cs="B Nazanin" w:hint="cs"/>
          <w:sz w:val="28"/>
          <w:szCs w:val="28"/>
          <w:rtl/>
          <w:lang w:val="fa" w:bidi="ar-SA"/>
        </w:rPr>
        <w:t>بیان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شوند</w:t>
      </w:r>
      <w:r w:rsidRPr="00DE34A3">
        <w:rPr>
          <w:rFonts w:ascii="Noto Naskh Arabic" w:eastAsia="Noto Naskh Arabic" w:hAnsi="Noto Naskh Arabic" w:cs="B Nazanin"/>
          <w:sz w:val="28"/>
          <w:szCs w:val="28"/>
          <w:rtl/>
          <w:lang w:val="fa" w:bidi="ar-SA"/>
        </w:rPr>
        <w:t>، اما بیشتر بر استخراج تفاسیر از یافته‌ها تمرکز می‌</w:t>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تا</w:t>
      </w:r>
      <w:r w:rsidRPr="00DE34A3">
        <w:rPr>
          <w:rFonts w:ascii="Noto Naskh Arabic" w:eastAsia="Noto Naskh Arabic" w:hAnsi="Noto Naskh Arabic" w:cs="B Nazanin"/>
          <w:sz w:val="28"/>
          <w:szCs w:val="28"/>
          <w:rtl/>
          <w:lang w:val="fa" w:bidi="ar-SA"/>
        </w:rPr>
        <w:t xml:space="preserve"> وضعیت </w:t>
      </w:r>
      <w:r w:rsidRPr="00DE34A3">
        <w:rPr>
          <w:rFonts w:ascii="Noto Naskh Arabic" w:eastAsia="Noto Naskh Arabic" w:hAnsi="Noto Naskh Arabic" w:cs="B Nazanin" w:hint="cs"/>
          <w:sz w:val="28"/>
          <w:szCs w:val="28"/>
          <w:rtl/>
          <w:lang w:val="fa" w:bidi="ar-SA"/>
        </w:rPr>
        <w:t xml:space="preserve">چالشی </w:t>
      </w:r>
      <w:r w:rsidRPr="00DE34A3">
        <w:rPr>
          <w:rFonts w:ascii="Noto Naskh Arabic" w:eastAsia="Noto Naskh Arabic" w:hAnsi="Noto Naskh Arabic" w:cs="B Nazanin"/>
          <w:sz w:val="28"/>
          <w:szCs w:val="28"/>
          <w:rtl/>
          <w:lang w:val="fa" w:bidi="ar-SA"/>
        </w:rPr>
        <w:t>مفاهیم</w:t>
      </w:r>
      <w:r w:rsidRPr="00DE34A3">
        <w:rPr>
          <w:rFonts w:ascii="Noto Naskh Arabic" w:eastAsia="Noto Naskh Arabic" w:hAnsi="Noto Naskh Arabic" w:cs="B Nazanin" w:hint="cs"/>
          <w:sz w:val="28"/>
          <w:szCs w:val="28"/>
          <w:rtl/>
          <w:lang w:val="fa" w:bidi="ar-SA"/>
        </w:rPr>
        <w:t xml:space="preserve"> توسعه منابع انسانی،</w:t>
      </w:r>
      <w:r w:rsidRPr="00DE34A3">
        <w:rPr>
          <w:rFonts w:ascii="Noto Naskh Arabic" w:eastAsia="Noto Naskh Arabic" w:hAnsi="Noto Naskh Arabic" w:cs="B Nazanin"/>
          <w:sz w:val="28"/>
          <w:szCs w:val="28"/>
          <w:rtl/>
          <w:lang w:val="fa" w:bidi="ar-SA"/>
        </w:rPr>
        <w:t xml:space="preserve"> سازمان‌های یادگیرنده و یادگیری مادام‌العمر بررسی و تجربیات</w:t>
      </w:r>
      <w:r w:rsidRPr="00DE34A3">
        <w:rPr>
          <w:rFonts w:ascii="Noto Naskh Arabic" w:eastAsia="Noto Naskh Arabic" w:hAnsi="Noto Naskh Arabic" w:cs="B Nazanin" w:hint="cs"/>
          <w:sz w:val="28"/>
          <w:szCs w:val="28"/>
          <w:rtl/>
          <w:lang w:val="fa" w:bidi="ar-SA"/>
        </w:rPr>
        <w:t xml:space="preserve"> حاصل</w:t>
      </w:r>
      <w:r w:rsidRPr="00DE34A3">
        <w:rPr>
          <w:rFonts w:ascii="Noto Naskh Arabic" w:eastAsia="Noto Naskh Arabic" w:hAnsi="Noto Naskh Arabic" w:cs="B Nazanin"/>
          <w:sz w:val="28"/>
          <w:szCs w:val="28"/>
          <w:rtl/>
          <w:lang w:val="fa" w:bidi="ar-SA"/>
        </w:rPr>
        <w:t xml:space="preserve"> از تحقیقات </w:t>
      </w:r>
      <w:r w:rsidRPr="00DE34A3">
        <w:rPr>
          <w:rFonts w:ascii="Noto Naskh Arabic" w:eastAsia="Noto Naskh Arabic" w:hAnsi="Noto Naskh Arabic" w:cs="B Nazanin" w:hint="cs"/>
          <w:sz w:val="28"/>
          <w:szCs w:val="28"/>
          <w:rtl/>
          <w:lang w:val="fa" w:bidi="ar-SA"/>
        </w:rPr>
        <w:t xml:space="preserve">مشارکتی </w:t>
      </w:r>
      <w:r w:rsidRPr="00DE34A3">
        <w:rPr>
          <w:rFonts w:ascii="Noto Naskh Arabic" w:eastAsia="Noto Naskh Arabic" w:hAnsi="Noto Naskh Arabic" w:cs="B Nazanin"/>
          <w:sz w:val="28"/>
          <w:szCs w:val="28"/>
          <w:rtl/>
          <w:lang w:val="fa" w:bidi="ar-SA"/>
        </w:rPr>
        <w:t xml:space="preserve">و تطبیقی </w:t>
      </w:r>
      <w:r w:rsidRPr="00DE34A3">
        <w:rPr>
          <w:rFonts w:ascii="Noto Naskh Arabic" w:eastAsia="Noto Naskh Arabic" w:hAnsi="Noto Naskh Arabic" w:cs="B Nazanin" w:hint="cs"/>
          <w:sz w:val="28"/>
          <w:szCs w:val="28"/>
          <w:rtl/>
          <w:lang w:val="fa" w:bidi="ar-SA"/>
        </w:rPr>
        <w:t>بیان شوند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بنابراین، </w:t>
      </w:r>
      <w:r w:rsidRPr="00DE34A3">
        <w:rPr>
          <w:rFonts w:ascii="Noto Naskh Arabic" w:eastAsia="Noto Naskh Arabic" w:hAnsi="Noto Naskh Arabic" w:cs="B Nazanin" w:hint="cs"/>
          <w:sz w:val="28"/>
          <w:szCs w:val="28"/>
          <w:rtl/>
          <w:lang w:val="fa" w:bidi="ar-SA"/>
        </w:rPr>
        <w:t xml:space="preserve">این </w:t>
      </w:r>
      <w:r w:rsidRPr="00DE34A3">
        <w:rPr>
          <w:rFonts w:ascii="Noto Naskh Arabic" w:eastAsia="Noto Naskh Arabic" w:hAnsi="Noto Naskh Arabic" w:cs="B Nazanin"/>
          <w:sz w:val="28"/>
          <w:szCs w:val="28"/>
          <w:rtl/>
          <w:lang w:val="fa" w:bidi="ar-SA"/>
        </w:rPr>
        <w:t xml:space="preserve">فصل چهار هدف </w:t>
      </w:r>
      <w:r w:rsidRPr="00DE34A3">
        <w:rPr>
          <w:rFonts w:ascii="Noto Naskh Arabic" w:eastAsia="Noto Naskh Arabic" w:hAnsi="Noto Naskh Arabic" w:cs="B Nazanin" w:hint="cs"/>
          <w:sz w:val="28"/>
          <w:szCs w:val="28"/>
          <w:rtl/>
          <w:lang w:val="fa" w:bidi="ar-SA"/>
        </w:rPr>
        <w:t>اصلی</w:t>
      </w:r>
      <w:r w:rsidRPr="00DE34A3">
        <w:rPr>
          <w:rFonts w:ascii="Noto Naskh Arabic" w:eastAsia="Noto Naskh Arabic" w:hAnsi="Noto Naskh Arabic" w:cs="B Nazanin"/>
          <w:sz w:val="28"/>
          <w:szCs w:val="28"/>
          <w:rtl/>
          <w:lang w:val="fa" w:bidi="ar-SA"/>
        </w:rPr>
        <w:t xml:space="preserve"> دارد</w:t>
      </w:r>
      <w:r w:rsidRPr="00DE34A3">
        <w:rPr>
          <w:rFonts w:ascii="Noto Naskh Arabic" w:eastAsia="Noto Naskh Arabic" w:hAnsi="Noto Naskh Arabic" w:cs="B Nazanin"/>
          <w:sz w:val="28"/>
          <w:szCs w:val="28"/>
          <w:rtl/>
          <w:lang w:val="fa"/>
        </w:rPr>
        <w:t>:</w:t>
      </w:r>
    </w:p>
    <w:p w:rsidR="00DE34A3" w:rsidRPr="00DE34A3" w:rsidRDefault="00DE34A3" w:rsidP="00DE34A3">
      <w:pPr>
        <w:numPr>
          <w:ilvl w:val="0"/>
          <w:numId w:val="31"/>
        </w:numPr>
        <w:spacing w:after="0"/>
        <w:ind w:left="714" w:hanging="357"/>
        <w:contextualSpacing/>
        <w:jc w:val="both"/>
        <w:rPr>
          <w:rFonts w:ascii="Noto Naskh Arabic" w:eastAsia="Noto Naskh Arabic" w:hAnsi="Noto Naskh Arabic" w:cs="Noto Naskh Arabic"/>
          <w:sz w:val="28"/>
          <w:szCs w:val="28"/>
          <w:rtl/>
          <w:lang w:val="fa" w:bidi="fa"/>
        </w:rPr>
      </w:pPr>
      <w:r w:rsidRPr="00DE34A3">
        <w:rPr>
          <w:rFonts w:ascii="Noto Naskh Arabic" w:eastAsia="Noto Naskh Arabic" w:hAnsi="Noto Naskh Arabic" w:cs="B Nazanin" w:hint="cs"/>
          <w:sz w:val="28"/>
          <w:szCs w:val="28"/>
          <w:rtl/>
          <w:lang w:val="fa" w:bidi="ar-SA"/>
        </w:rPr>
        <w:lastRenderedPageBreak/>
        <w:t xml:space="preserve">ابتدا </w:t>
      </w:r>
      <w:r w:rsidRPr="00DE34A3">
        <w:rPr>
          <w:rFonts w:ascii="Noto Naskh Arabic" w:eastAsia="Noto Naskh Arabic" w:hAnsi="Noto Naskh Arabic" w:cs="B Nazanin"/>
          <w:sz w:val="28"/>
          <w:szCs w:val="28"/>
          <w:rtl/>
          <w:lang w:val="fa" w:bidi="ar-SA"/>
        </w:rPr>
        <w:t>طراحی پروژه</w:t>
      </w:r>
      <w:r w:rsidRPr="00DE34A3">
        <w:rPr>
          <w:rFonts w:ascii="Noto Naskh Arabic" w:eastAsia="Noto Naskh Arabic" w:hAnsi="Noto Naskh Arabic" w:cs="B Nazanin" w:hint="cs"/>
          <w:sz w:val="28"/>
          <w:szCs w:val="28"/>
          <w:rtl/>
          <w:lang w:val="fa" w:bidi="ar-SA"/>
        </w:rPr>
        <w:t xml:space="preserve"> به صورت مختصر بیان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سپس شباهت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 و تفاوت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شیوه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سازمان </w:t>
      </w:r>
      <w:r w:rsidRPr="00DE34A3">
        <w:rPr>
          <w:rFonts w:ascii="Noto Naskh Arabic" w:eastAsia="Noto Naskh Arabic" w:hAnsi="Noto Naskh Arabic" w:cs="B Nazanin" w:hint="cs"/>
          <w:sz w:val="28"/>
          <w:szCs w:val="28"/>
          <w:rtl/>
          <w:lang w:val="fa" w:bidi="ar-SA"/>
        </w:rPr>
        <w:t>برای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هفت کشور اروپایی بررسی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شوند</w:t>
      </w:r>
      <w:r w:rsidRPr="00DE34A3">
        <w:rPr>
          <w:rFonts w:ascii="Noto Naskh Arabic" w:eastAsia="Noto Naskh Arabic" w:hAnsi="Noto Naskh Arabic" w:cs="B Nazanin"/>
          <w:sz w:val="28"/>
          <w:szCs w:val="28"/>
          <w:rtl/>
          <w:lang w:val="fa"/>
        </w:rPr>
        <w:t>.</w:t>
      </w:r>
    </w:p>
    <w:p w:rsidR="00DE34A3" w:rsidRPr="00DE34A3" w:rsidRDefault="00DE34A3" w:rsidP="00DE34A3">
      <w:pPr>
        <w:numPr>
          <w:ilvl w:val="0"/>
          <w:numId w:val="31"/>
        </w:numPr>
        <w:spacing w:after="0"/>
        <w:ind w:left="714" w:hanging="357"/>
        <w:contextualSpacing/>
        <w:jc w:val="both"/>
        <w:rPr>
          <w:rFonts w:ascii="Noto Naskh Arabic" w:eastAsia="Noto Naskh Arabic" w:hAnsi="Noto Naskh Arabic" w:cs="Noto Naskh Arabic"/>
          <w:sz w:val="28"/>
          <w:szCs w:val="28"/>
          <w:rtl/>
          <w:lang w:val="fa" w:bidi="fa"/>
        </w:rPr>
      </w:pPr>
      <w:r w:rsidRPr="00DE34A3">
        <w:rPr>
          <w:rFonts w:ascii="Noto Naskh Arabic" w:eastAsia="Noto Naskh Arabic" w:hAnsi="Noto Naskh Arabic" w:cs="B Nazanin"/>
          <w:sz w:val="28"/>
          <w:szCs w:val="28"/>
          <w:rtl/>
          <w:lang w:val="fa" w:bidi="ar-SA"/>
        </w:rPr>
        <w:t>بررسی عوامل بالقوه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ای که </w:t>
      </w:r>
      <w:r w:rsidRPr="00DE34A3">
        <w:rPr>
          <w:rFonts w:ascii="Noto Naskh Arabic" w:eastAsia="Noto Naskh Arabic" w:hAnsi="Noto Naskh Arabic" w:cs="B Nazanin" w:hint="cs"/>
          <w:sz w:val="28"/>
          <w:szCs w:val="28"/>
          <w:rtl/>
          <w:lang w:val="fa" w:bidi="ar-SA"/>
        </w:rPr>
        <w:t xml:space="preserve">موجب ایجاد </w:t>
      </w:r>
      <w:r w:rsidRPr="00DE34A3">
        <w:rPr>
          <w:rFonts w:ascii="Noto Naskh Arabic" w:eastAsia="Noto Naskh Arabic" w:hAnsi="Noto Naskh Arabic" w:cs="B Nazanin"/>
          <w:sz w:val="28"/>
          <w:szCs w:val="28"/>
          <w:rtl/>
          <w:lang w:val="fa" w:bidi="ar-SA"/>
        </w:rPr>
        <w:t>این شباهت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 و تفاوت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 در سراسر اروپا </w:t>
      </w:r>
      <w:r w:rsidRPr="00DE34A3">
        <w:rPr>
          <w:rFonts w:ascii="Noto Naskh Arabic" w:eastAsia="Noto Naskh Arabic" w:hAnsi="Noto Naskh Arabic" w:cs="B Nazanin" w:hint="cs"/>
          <w:sz w:val="28"/>
          <w:szCs w:val="28"/>
          <w:rtl/>
          <w:lang w:val="fa" w:bidi="ar-SA"/>
        </w:rPr>
        <w:t>شده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اند</w:t>
      </w:r>
      <w:r w:rsidRPr="00DE34A3">
        <w:rPr>
          <w:rFonts w:ascii="Noto Naskh Arabic" w:eastAsia="Noto Naskh Arabic" w:hAnsi="Noto Naskh Arabic" w:cs="B Nazanin"/>
          <w:sz w:val="28"/>
          <w:szCs w:val="28"/>
          <w:rtl/>
          <w:lang w:val="fa" w:bidi="ar-SA"/>
        </w:rPr>
        <w:t xml:space="preserve"> و مقایسه </w:t>
      </w:r>
      <w:r w:rsidRPr="00DE34A3">
        <w:rPr>
          <w:rFonts w:ascii="Noto Naskh Arabic" w:eastAsia="Noto Naskh Arabic" w:hAnsi="Noto Naskh Arabic" w:cs="B Nazanin" w:hint="cs"/>
          <w:sz w:val="28"/>
          <w:szCs w:val="28"/>
          <w:rtl/>
          <w:lang w:val="fa" w:bidi="ar-SA"/>
        </w:rPr>
        <w:t>عملکرد</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ایالات متحده آمریکا و ژاپ</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rPr>
        <w:t>.</w:t>
      </w:r>
    </w:p>
    <w:p w:rsidR="00DE34A3" w:rsidRPr="00DE34A3" w:rsidRDefault="00DE34A3" w:rsidP="00DE34A3">
      <w:pPr>
        <w:numPr>
          <w:ilvl w:val="0"/>
          <w:numId w:val="31"/>
        </w:numPr>
        <w:spacing w:after="0"/>
        <w:ind w:left="714" w:hanging="357"/>
        <w:contextualSpacing/>
        <w:jc w:val="both"/>
        <w:rPr>
          <w:rFonts w:ascii="Noto Naskh Arabic" w:eastAsia="Noto Naskh Arabic" w:hAnsi="Noto Naskh Arabic" w:cs="Noto Naskh Arabic"/>
          <w:sz w:val="28"/>
          <w:szCs w:val="28"/>
          <w:rtl/>
          <w:lang w:val="fa" w:bidi="fa"/>
        </w:rPr>
      </w:pPr>
      <w:r w:rsidRPr="00DE34A3">
        <w:rPr>
          <w:rFonts w:ascii="Noto Naskh Arabic" w:eastAsia="Noto Naskh Arabic" w:hAnsi="Noto Naskh Arabic" w:cs="B Nazanin"/>
          <w:sz w:val="28"/>
          <w:szCs w:val="28"/>
          <w:rtl/>
          <w:lang w:val="fa" w:bidi="ar-SA"/>
        </w:rPr>
        <w:t>بررسی انتقادی مفاهیم</w:t>
      </w:r>
      <w:r w:rsidRPr="00DE34A3">
        <w:rPr>
          <w:rFonts w:ascii="Noto Naskh Arabic" w:eastAsia="Noto Naskh Arabic" w:hAnsi="Noto Naskh Arabic" w:cs="B Nazanin" w:hint="cs"/>
          <w:sz w:val="28"/>
          <w:szCs w:val="28"/>
          <w:rtl/>
          <w:lang w:val="fa" w:bidi="ar-SA"/>
        </w:rPr>
        <w:t xml:space="preserve"> توسعه منابع انسانی،</w:t>
      </w:r>
      <w:r w:rsidRPr="00DE34A3">
        <w:rPr>
          <w:rFonts w:ascii="Noto Naskh Arabic" w:eastAsia="Noto Naskh Arabic" w:hAnsi="Noto Naskh Arabic" w:cs="B Nazanin"/>
          <w:sz w:val="28"/>
          <w:szCs w:val="28"/>
          <w:rtl/>
          <w:lang w:val="fa" w:bidi="ar-SA"/>
        </w:rPr>
        <w:t xml:space="preserve">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یادگیر</w:t>
      </w:r>
      <w:r w:rsidRPr="00DE34A3">
        <w:rPr>
          <w:rFonts w:ascii="Noto Naskh Arabic" w:eastAsia="Noto Naskh Arabic" w:hAnsi="Noto Naskh Arabic" w:cs="B Nazanin" w:hint="cs"/>
          <w:sz w:val="28"/>
          <w:szCs w:val="28"/>
          <w:rtl/>
          <w:lang w:val="fa" w:bidi="ar-SA"/>
        </w:rPr>
        <w:t>نده</w:t>
      </w:r>
      <w:r w:rsidRPr="00DE34A3">
        <w:rPr>
          <w:rFonts w:ascii="Noto Naskh Arabic" w:eastAsia="Noto Naskh Arabic" w:hAnsi="Noto Naskh Arabic" w:cs="B Nazanin"/>
          <w:sz w:val="28"/>
          <w:szCs w:val="28"/>
          <w:rtl/>
          <w:lang w:val="fa" w:bidi="ar-SA"/>
        </w:rPr>
        <w:t xml:space="preserve"> و یادگیری مادام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العمر</w:t>
      </w:r>
      <w:r w:rsidRPr="00DE34A3">
        <w:rPr>
          <w:rFonts w:ascii="Noto Naskh Arabic" w:eastAsia="Noto Naskh Arabic" w:hAnsi="Noto Naskh Arabic" w:cs="B Nazanin"/>
          <w:sz w:val="28"/>
          <w:szCs w:val="28"/>
          <w:rtl/>
          <w:lang w:val="fa"/>
        </w:rPr>
        <w:t>.</w:t>
      </w:r>
    </w:p>
    <w:p w:rsidR="00DE34A3" w:rsidRPr="00DE34A3" w:rsidRDefault="00DE34A3" w:rsidP="00DE34A3">
      <w:pPr>
        <w:numPr>
          <w:ilvl w:val="0"/>
          <w:numId w:val="31"/>
        </w:numPr>
        <w:spacing w:after="0"/>
        <w:ind w:left="714" w:hanging="357"/>
        <w:contextualSpacing/>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 xml:space="preserve">در نهایت با توجه به </w:t>
      </w:r>
      <w:r w:rsidRPr="00DE34A3">
        <w:rPr>
          <w:rFonts w:ascii="Noto Naskh Arabic" w:eastAsia="Noto Naskh Arabic" w:hAnsi="Noto Naskh Arabic" w:cs="B Nazanin" w:hint="cs"/>
          <w:sz w:val="28"/>
          <w:szCs w:val="28"/>
          <w:rtl/>
          <w:lang w:val="fa" w:bidi="ar-SA"/>
        </w:rPr>
        <w:t>نتایج</w:t>
      </w:r>
      <w:r w:rsidRPr="00DE34A3">
        <w:rPr>
          <w:rFonts w:ascii="Noto Naskh Arabic" w:eastAsia="Noto Naskh Arabic" w:hAnsi="Noto Naskh Arabic" w:cs="B Nazanin"/>
          <w:sz w:val="28"/>
          <w:szCs w:val="28"/>
          <w:rtl/>
          <w:lang w:val="fa" w:bidi="ar-SA"/>
        </w:rPr>
        <w:t xml:space="preserve"> این پروژه</w:t>
      </w:r>
      <w:r w:rsidRPr="00DE34A3">
        <w:rPr>
          <w:rFonts w:ascii="Noto Naskh Arabic" w:eastAsia="Noto Naskh Arabic" w:hAnsi="Noto Naskh Arabic" w:cs="B Nazanin" w:hint="cs"/>
          <w:sz w:val="28"/>
          <w:szCs w:val="28"/>
          <w:rtl/>
          <w:lang w:val="fa" w:bidi="ar-SA"/>
        </w:rPr>
        <w:t xml:space="preserve">، </w:t>
      </w:r>
      <w:r w:rsidRPr="00DE34A3">
        <w:rPr>
          <w:rFonts w:ascii="Noto Naskh Arabic" w:eastAsia="Noto Naskh Arabic" w:hAnsi="Noto Naskh Arabic" w:cs="B Nazanin"/>
          <w:sz w:val="28"/>
          <w:szCs w:val="28"/>
          <w:rtl/>
          <w:lang w:val="fa" w:bidi="ar-SA"/>
        </w:rPr>
        <w:t>امکانات و محدودیت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تحقیق در زمینه </w:t>
      </w:r>
      <w:r w:rsidRPr="00DE34A3">
        <w:rPr>
          <w:rFonts w:ascii="Noto Naskh Arabic" w:eastAsia="Noto Naskh Arabic" w:hAnsi="Noto Naskh Arabic" w:cs="B Nazanin" w:hint="cs"/>
          <w:sz w:val="28"/>
          <w:szCs w:val="28"/>
          <w:rtl/>
          <w:lang w:val="fa" w:bidi="ar-SA"/>
        </w:rPr>
        <w:t xml:space="preserve">توسعه </w:t>
      </w:r>
      <w:r w:rsidRPr="00DE34A3">
        <w:rPr>
          <w:rFonts w:ascii="Noto Naskh Arabic" w:eastAsia="Noto Naskh Arabic" w:hAnsi="Noto Naskh Arabic" w:cs="B Nazanin"/>
          <w:sz w:val="28"/>
          <w:szCs w:val="28"/>
          <w:rtl/>
          <w:lang w:val="fa" w:bidi="ar-SA"/>
        </w:rPr>
        <w:t xml:space="preserve">منابع انسانی با تمرکز ویژه بر تحقیقات تطبیقی و مشارکتی ارائه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Times New Roman" w:eastAsia="Noto Naskh Arabic" w:hAnsi="Times New Roman" w:cs="Times New Roman" w:hint="cs"/>
          <w:sz w:val="28"/>
          <w:szCs w:val="28"/>
          <w:rtl/>
          <w:lang w:val="fa" w:bidi="fa"/>
        </w:rPr>
        <w:t>​</w:t>
      </w:r>
      <w:r w:rsidRPr="00DE34A3">
        <w:rPr>
          <w:rFonts w:ascii="Noto Naskh Arabic" w:eastAsia="Noto Naskh Arabic" w:hAnsi="Noto Naskh Arabic" w:cs="B Nazanin" w:hint="cs"/>
          <w:sz w:val="28"/>
          <w:szCs w:val="28"/>
          <w:rtl/>
          <w:lang w:val="fa" w:bidi="ar-SA"/>
        </w:rPr>
        <w:t xml:space="preserve">ابتدا توصیفی ساده از </w:t>
      </w:r>
      <w:r w:rsidRPr="00DE34A3">
        <w:rPr>
          <w:rFonts w:ascii="Noto Naskh Arabic" w:eastAsia="Noto Naskh Arabic" w:hAnsi="Noto Naskh Arabic" w:cs="B Nazanin"/>
          <w:sz w:val="28"/>
          <w:szCs w:val="28"/>
          <w:rtl/>
          <w:lang w:val="fa" w:bidi="ar-SA"/>
        </w:rPr>
        <w:t xml:space="preserve">تحقیق </w:t>
      </w:r>
      <w:r w:rsidRPr="00DE34A3">
        <w:rPr>
          <w:rFonts w:ascii="Noto Naskh Arabic" w:eastAsia="Noto Naskh Arabic" w:hAnsi="Noto Naskh Arabic" w:cs="B Nazanin" w:hint="cs"/>
          <w:sz w:val="28"/>
          <w:szCs w:val="28"/>
          <w:rtl/>
          <w:lang w:val="fa" w:bidi="ar-SA"/>
        </w:rPr>
        <w:t>بیان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سپس فرضیه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مفهومی و روش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شناختی که</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تحقیق</w:t>
      </w:r>
      <w:r w:rsidRPr="00DE34A3">
        <w:rPr>
          <w:rFonts w:ascii="Noto Naskh Arabic" w:eastAsia="Noto Naskh Arabic" w:hAnsi="Noto Naskh Arabic" w:cs="B Nazanin" w:hint="cs"/>
          <w:sz w:val="28"/>
          <w:szCs w:val="28"/>
          <w:rtl/>
          <w:lang w:val="fa" w:bidi="ar-SA"/>
        </w:rPr>
        <w:t xml:space="preserve"> را شکل داده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اند</w:t>
      </w:r>
      <w:r w:rsidRPr="00DE34A3">
        <w:rPr>
          <w:rFonts w:ascii="Noto Naskh Arabic" w:eastAsia="Noto Naskh Arabic" w:hAnsi="Noto Naskh Arabic" w:cs="B Nazanin"/>
          <w:sz w:val="28"/>
          <w:szCs w:val="28"/>
          <w:rtl/>
          <w:lang w:val="fa" w:bidi="ar-SA"/>
        </w:rPr>
        <w:t xml:space="preserve"> و میزان </w:t>
      </w:r>
      <w:r w:rsidRPr="00DE34A3">
        <w:rPr>
          <w:rFonts w:ascii="Noto Naskh Arabic" w:eastAsia="Noto Naskh Arabic" w:hAnsi="Noto Naskh Arabic" w:cs="B Nazanin" w:hint="cs"/>
          <w:sz w:val="28"/>
          <w:szCs w:val="28"/>
          <w:rtl/>
          <w:lang w:val="fa" w:bidi="ar-SA"/>
        </w:rPr>
        <w:t>اختلافی</w:t>
      </w:r>
      <w:r w:rsidRPr="00DE34A3">
        <w:rPr>
          <w:rFonts w:ascii="Noto Naskh Arabic" w:eastAsia="Noto Naskh Arabic" w:hAnsi="Noto Naskh Arabic" w:cs="B Nazanin"/>
          <w:sz w:val="28"/>
          <w:szCs w:val="28"/>
          <w:rtl/>
          <w:lang w:val="fa" w:bidi="ar-SA"/>
        </w:rPr>
        <w:t xml:space="preserve"> که توسط محققان در مؤسسات </w:t>
      </w:r>
      <w:r w:rsidRPr="00DE34A3">
        <w:rPr>
          <w:rFonts w:ascii="Noto Naskh Arabic" w:eastAsia="Noto Naskh Arabic" w:hAnsi="Noto Naskh Arabic" w:cs="B Nazanin" w:hint="cs"/>
          <w:sz w:val="28"/>
          <w:szCs w:val="28"/>
          <w:rtl/>
          <w:lang w:val="fa" w:bidi="ar-SA"/>
        </w:rPr>
        <w:t>مورد مطالعه</w:t>
      </w:r>
      <w:r w:rsidRPr="00DE34A3">
        <w:rPr>
          <w:rFonts w:ascii="Noto Naskh Arabic" w:eastAsia="Noto Naskh Arabic" w:hAnsi="Noto Naskh Arabic" w:cs="B Nazanin"/>
          <w:sz w:val="28"/>
          <w:szCs w:val="28"/>
          <w:rtl/>
          <w:lang w:val="fa" w:bidi="ar-SA"/>
        </w:rPr>
        <w:t xml:space="preserve"> پذیرفته شده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hint="cs"/>
          <w:sz w:val="28"/>
          <w:szCs w:val="28"/>
          <w:rtl/>
          <w:lang w:val="fa" w:bidi="ar-SA"/>
        </w:rPr>
        <w:t>اند</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hint="cs"/>
          <w:sz w:val="28"/>
          <w:szCs w:val="28"/>
          <w:rtl/>
          <w:lang w:val="fa" w:bidi="ar-SA"/>
        </w:rPr>
        <w:t>بررسی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از یافته‌ها و نتایج بدست آمده برای </w:t>
      </w:r>
      <w:r w:rsidRPr="00DE34A3">
        <w:rPr>
          <w:rFonts w:ascii="Noto Naskh Arabic" w:eastAsia="Noto Naskh Arabic" w:hAnsi="Noto Naskh Arabic" w:cs="B Nazanin" w:hint="cs"/>
          <w:sz w:val="28"/>
          <w:szCs w:val="28"/>
          <w:rtl/>
          <w:lang w:val="fa" w:bidi="ar-SA"/>
        </w:rPr>
        <w:t xml:space="preserve">شناسایی و </w:t>
      </w:r>
      <w:r w:rsidRPr="00DE34A3">
        <w:rPr>
          <w:rFonts w:ascii="Noto Naskh Arabic" w:eastAsia="Noto Naskh Arabic" w:hAnsi="Noto Naskh Arabic" w:cs="B Nazanin"/>
          <w:sz w:val="28"/>
          <w:szCs w:val="28"/>
          <w:rtl/>
          <w:lang w:val="fa" w:bidi="ar-SA"/>
        </w:rPr>
        <w:t xml:space="preserve">نشان دادن مشکلات و </w:t>
      </w:r>
      <w:r w:rsidRPr="00DE34A3">
        <w:rPr>
          <w:rFonts w:ascii="Noto Naskh Arabic" w:eastAsia="Noto Naskh Arabic" w:hAnsi="Noto Naskh Arabic" w:cs="B Nazanin" w:hint="cs"/>
          <w:sz w:val="28"/>
          <w:szCs w:val="28"/>
          <w:rtl/>
          <w:lang w:val="fa" w:bidi="ar-SA"/>
        </w:rPr>
        <w:t>محدودیت</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w:t>
      </w:r>
      <w:r w:rsidRPr="00DE34A3">
        <w:rPr>
          <w:rFonts w:ascii="Noto Naskh Arabic" w:eastAsia="Noto Naskh Arabic" w:hAnsi="Noto Naskh Arabic" w:cs="B Nazanin"/>
          <w:sz w:val="28"/>
          <w:szCs w:val="28"/>
          <w:rtl/>
          <w:lang w:val="fa" w:bidi="ar-SA"/>
        </w:rPr>
        <w:t xml:space="preserve"> تحقیقات بین‌المللی و ضعف‌های ذاتی تحلیل‌های تطبیقی استفاده می‌</w:t>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همچنین مشکلات و فرصت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تحقیق </w:t>
      </w:r>
      <w:r w:rsidRPr="00DE34A3">
        <w:rPr>
          <w:rFonts w:ascii="Noto Naskh Arabic" w:eastAsia="Noto Naskh Arabic" w:hAnsi="Noto Naskh Arabic" w:cs="B Nazanin" w:hint="cs"/>
          <w:sz w:val="28"/>
          <w:szCs w:val="28"/>
          <w:rtl/>
          <w:lang w:val="fa" w:bidi="ar-SA"/>
        </w:rPr>
        <w:t>مشارکتی</w:t>
      </w:r>
      <w:r w:rsidRPr="00DE34A3">
        <w:rPr>
          <w:rFonts w:ascii="Noto Naskh Arabic" w:eastAsia="Noto Naskh Arabic" w:hAnsi="Noto Naskh Arabic" w:cs="B Nazanin"/>
          <w:sz w:val="28"/>
          <w:szCs w:val="28"/>
          <w:rtl/>
          <w:lang w:val="fa" w:bidi="ar-SA"/>
        </w:rPr>
        <w:t xml:space="preserve"> بررسی م</w:t>
      </w:r>
      <w:r w:rsidRPr="00DE34A3">
        <w:rPr>
          <w:rFonts w:ascii="Noto Naskh Arabic" w:eastAsia="Noto Naskh Arabic" w:hAnsi="Noto Naskh Arabic" w:cs="B Nazanin" w:hint="cs"/>
          <w:sz w:val="28"/>
          <w:szCs w:val="28"/>
          <w:rtl/>
          <w:lang w:val="fa" w:bidi="ar-SA"/>
        </w:rPr>
        <w:t>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در انتها</w:t>
      </w:r>
      <w:r w:rsidRPr="00DE34A3">
        <w:rPr>
          <w:rFonts w:ascii="Noto Naskh Arabic" w:eastAsia="Noto Naskh Arabic" w:hAnsi="Noto Naskh Arabic" w:cs="B Nazanin"/>
          <w:sz w:val="28"/>
          <w:szCs w:val="28"/>
          <w:rtl/>
          <w:lang w:val="fa" w:bidi="ar-SA"/>
        </w:rPr>
        <w:t xml:space="preserve"> در مورد </w:t>
      </w:r>
      <w:r w:rsidRPr="00DE34A3">
        <w:rPr>
          <w:rFonts w:ascii="Noto Naskh Arabic" w:eastAsia="Noto Naskh Arabic" w:hAnsi="Noto Naskh Arabic" w:cs="B Nazanin" w:hint="cs"/>
          <w:sz w:val="28"/>
          <w:szCs w:val="28"/>
          <w:rtl/>
          <w:lang w:val="fa" w:bidi="ar-SA"/>
        </w:rPr>
        <w:t>نتایج</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این</w:t>
      </w:r>
      <w:r w:rsidRPr="00DE34A3">
        <w:rPr>
          <w:rFonts w:ascii="Noto Naskh Arabic" w:eastAsia="Noto Naskh Arabic" w:hAnsi="Noto Naskh Arabic" w:cs="B Nazanin"/>
          <w:sz w:val="28"/>
          <w:szCs w:val="28"/>
          <w:rtl/>
          <w:lang w:val="fa" w:bidi="ar-SA"/>
        </w:rPr>
        <w:t xml:space="preserve"> پروژه تحقیقاتی پان</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sz w:val="28"/>
          <w:szCs w:val="28"/>
          <w:rtl/>
          <w:lang w:val="fa" w:bidi="ar-SA"/>
        </w:rPr>
        <w:t xml:space="preserve">اروپایی نقد مفیدی ارائه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 تا</w:t>
      </w:r>
      <w:r w:rsidRPr="00DE34A3">
        <w:rPr>
          <w:rFonts w:ascii="Noto Naskh Arabic" w:eastAsia="Noto Naskh Arabic" w:hAnsi="Noto Naskh Arabic" w:cs="B Nazanin"/>
          <w:sz w:val="28"/>
          <w:szCs w:val="28"/>
          <w:rtl/>
          <w:lang w:val="fa" w:bidi="ar-SA"/>
        </w:rPr>
        <w:t xml:space="preserve"> موضوعات مورد علاقه و مرتبط برای </w:t>
      </w:r>
      <w:r w:rsidRPr="00DE34A3">
        <w:rPr>
          <w:rFonts w:ascii="Noto Naskh Arabic" w:eastAsia="Noto Naskh Arabic" w:hAnsi="Noto Naskh Arabic" w:cs="B Nazanin" w:hint="cs"/>
          <w:sz w:val="28"/>
          <w:szCs w:val="28"/>
          <w:rtl/>
          <w:lang w:val="fa" w:bidi="ar-SA"/>
        </w:rPr>
        <w:t>افرادی</w:t>
      </w:r>
      <w:r w:rsidRPr="00DE34A3">
        <w:rPr>
          <w:rFonts w:ascii="Noto Naskh Arabic" w:eastAsia="Noto Naskh Arabic" w:hAnsi="Noto Naskh Arabic" w:cs="B Nazanin"/>
          <w:sz w:val="28"/>
          <w:szCs w:val="28"/>
          <w:rtl/>
          <w:lang w:val="fa" w:bidi="ar-SA"/>
        </w:rPr>
        <w:t xml:space="preserve"> که مایل به اتخاذ رویکردهای انتقادی برای مطالعه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هستند </w:t>
      </w:r>
      <w:r w:rsidRPr="00DE34A3">
        <w:rPr>
          <w:rFonts w:ascii="Noto Naskh Arabic" w:eastAsia="Noto Naskh Arabic" w:hAnsi="Noto Naskh Arabic" w:cs="B Nazanin" w:hint="cs"/>
          <w:sz w:val="28"/>
          <w:szCs w:val="28"/>
          <w:rtl/>
          <w:lang w:val="fa" w:bidi="ar-SA"/>
        </w:rPr>
        <w:t>مشخص شوند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با این حال </w:t>
      </w:r>
      <w:r w:rsidRPr="00DE34A3">
        <w:rPr>
          <w:rFonts w:ascii="Noto Naskh Arabic" w:eastAsia="Noto Naskh Arabic" w:hAnsi="Noto Naskh Arabic" w:cs="B Nazanin" w:hint="cs"/>
          <w:sz w:val="28"/>
          <w:szCs w:val="28"/>
          <w:rtl/>
          <w:lang w:val="fa" w:bidi="ar-SA"/>
        </w:rPr>
        <w:t>هدف</w:t>
      </w:r>
      <w:r w:rsidRPr="00DE34A3">
        <w:rPr>
          <w:rFonts w:ascii="Noto Naskh Arabic" w:eastAsia="Noto Naskh Arabic" w:hAnsi="Noto Naskh Arabic" w:cs="B Nazanin"/>
          <w:sz w:val="28"/>
          <w:szCs w:val="28"/>
          <w:rtl/>
          <w:lang w:val="fa" w:bidi="ar-SA"/>
        </w:rPr>
        <w:t xml:space="preserve"> محدود است و </w:t>
      </w:r>
      <w:r w:rsidRPr="00DE34A3">
        <w:rPr>
          <w:rFonts w:ascii="Noto Naskh Arabic" w:eastAsia="Noto Naskh Arabic" w:hAnsi="Noto Naskh Arabic" w:cs="B Nazanin" w:hint="cs"/>
          <w:sz w:val="28"/>
          <w:szCs w:val="28"/>
          <w:rtl/>
          <w:lang w:val="fa" w:bidi="ar-SA"/>
        </w:rPr>
        <w:t xml:space="preserve">این فصل </w:t>
      </w:r>
      <w:r w:rsidRPr="00DE34A3">
        <w:rPr>
          <w:rFonts w:ascii="Noto Naskh Arabic" w:eastAsia="Noto Naskh Arabic" w:hAnsi="Noto Naskh Arabic" w:cs="B Nazanin"/>
          <w:sz w:val="28"/>
          <w:szCs w:val="28"/>
          <w:rtl/>
          <w:lang w:val="fa" w:bidi="ar-SA"/>
        </w:rPr>
        <w:t>قصد یا ادعای یک گزارش جامع یا قطعی از پروژه و موضوعاتی که بررسی می‌</w:t>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xml:space="preserve"> ندار</w:t>
      </w:r>
      <w:r w:rsidRPr="00DE34A3">
        <w:rPr>
          <w:rFonts w:ascii="Noto Naskh Arabic" w:eastAsia="Noto Naskh Arabic" w:hAnsi="Noto Naskh Arabic" w:cs="B Nazanin" w:hint="cs"/>
          <w:sz w:val="28"/>
          <w:szCs w:val="28"/>
          <w:rtl/>
          <w:lang w:val="fa" w:bidi="ar-SA"/>
        </w:rPr>
        <w:t>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Calibri" w:eastAsia="Calibri" w:hAnsi="Calibri" w:cs="B Nazanin"/>
          <w:sz w:val="28"/>
          <w:szCs w:val="28"/>
          <w:rtl/>
        </w:rPr>
      </w:pPr>
    </w:p>
    <w:p w:rsidR="00DE34A3" w:rsidRPr="00DE34A3" w:rsidRDefault="00DE34A3" w:rsidP="00DE34A3">
      <w:pPr>
        <w:spacing w:after="0"/>
        <w:jc w:val="both"/>
        <w:rPr>
          <w:rFonts w:ascii="Calibri" w:eastAsia="Calibri" w:hAnsi="Calibri" w:cs="B Nazanin"/>
          <w:sz w:val="28"/>
          <w:szCs w:val="28"/>
          <w:rtl/>
        </w:rPr>
      </w:pPr>
    </w:p>
    <w:p w:rsidR="00DE34A3" w:rsidRPr="00DE34A3" w:rsidRDefault="00DE34A3" w:rsidP="00DE34A3">
      <w:pPr>
        <w:spacing w:after="0"/>
        <w:jc w:val="both"/>
        <w:rPr>
          <w:rFonts w:ascii="Calibri" w:eastAsia="Calibri" w:hAnsi="Calibri" w:cs="B Nazanin"/>
          <w:b/>
          <w:bCs/>
          <w:sz w:val="28"/>
          <w:szCs w:val="28"/>
          <w:rtl/>
        </w:rPr>
      </w:pPr>
      <w:r w:rsidRPr="00DE34A3">
        <w:rPr>
          <w:rFonts w:ascii="Calibri" w:eastAsia="Calibri" w:hAnsi="Calibri" w:cs="B Nazanin" w:hint="cs"/>
          <w:b/>
          <w:bCs/>
          <w:sz w:val="28"/>
          <w:szCs w:val="28"/>
          <w:rtl/>
        </w:rPr>
        <w:t>انتقادی بودن</w:t>
      </w:r>
    </w:p>
    <w:p w:rsidR="00DE34A3" w:rsidRPr="00DE34A3" w:rsidRDefault="00DE34A3" w:rsidP="00DE34A3">
      <w:pPr>
        <w:spacing w:after="0"/>
        <w:jc w:val="both"/>
        <w:rPr>
          <w:rFonts w:ascii="Times New Roman" w:eastAsia="Calibri" w:hAnsi="Times New Roman" w:cs="B Nazanin"/>
          <w:sz w:val="28"/>
          <w:szCs w:val="28"/>
          <w:rtl/>
        </w:rPr>
      </w:pPr>
      <w:r w:rsidRPr="00DE34A3">
        <w:rPr>
          <w:rFonts w:ascii="Times New Roman" w:eastAsia="Calibri" w:hAnsi="Times New Roman" w:cs="B Nazanin" w:hint="cs"/>
          <w:sz w:val="28"/>
          <w:szCs w:val="28"/>
          <w:rtl/>
        </w:rPr>
        <w:t>تاریخ تفکر «انتقادی» در مورد مطالعات مربوط به سازمان و مدیریت از جمله مدیریت منابع انسانی نسبتا جوان است. با این حال اخیرا این تفکر انتقادی در حوزه توسعه منابع انسانی مطرح شده است. برای مثال اولین جلسه نوآورانه که به طور خاص برای بررسی دیدگاه</w:t>
      </w:r>
      <w:r w:rsidRPr="00DE34A3">
        <w:rPr>
          <w:rFonts w:ascii="Times New Roman" w:eastAsia="Calibri" w:hAnsi="Times New Roman" w:cs="B Nazanin"/>
          <w:sz w:val="28"/>
          <w:szCs w:val="28"/>
          <w:rtl/>
        </w:rPr>
        <w:softHyphen/>
      </w:r>
      <w:r w:rsidRPr="00DE34A3">
        <w:rPr>
          <w:rFonts w:ascii="Times New Roman" w:eastAsia="Calibri" w:hAnsi="Times New Roman" w:cs="B Nazanin" w:hint="cs"/>
          <w:sz w:val="28"/>
          <w:szCs w:val="28"/>
          <w:rtl/>
        </w:rPr>
        <w:t>های انتقادی در حوزه توسعه منابع انسانی ایجاد شد مربوط به کنفرانس آکادمی امریکا</w:t>
      </w:r>
      <w:r w:rsidRPr="00DE34A3">
        <w:rPr>
          <w:rFonts w:ascii="Times New Roman" w:eastAsia="Calibri" w:hAnsi="Times New Roman" w:cs="B Nazanin"/>
          <w:sz w:val="28"/>
          <w:szCs w:val="28"/>
          <w:vertAlign w:val="superscript"/>
          <w:rtl/>
        </w:rPr>
        <w:footnoteReference w:id="105"/>
      </w:r>
      <w:r w:rsidRPr="00DE34A3">
        <w:rPr>
          <w:rFonts w:ascii="Times New Roman" w:eastAsia="Calibri" w:hAnsi="Times New Roman" w:cs="B Nazanin" w:hint="cs"/>
          <w:sz w:val="28"/>
          <w:szCs w:val="28"/>
          <w:rtl/>
        </w:rPr>
        <w:t xml:space="preserve"> در سال 2002 است. طبق گزارشات بدست آمده از این کنفرانس، آنچه که از آن به عنوان جنبش تفکر انتقادی در مطالعات تئوری سازمان و مدیریت یاد می</w:t>
      </w:r>
      <w:r w:rsidRPr="00DE34A3">
        <w:rPr>
          <w:rFonts w:ascii="Times New Roman" w:eastAsia="Calibri" w:hAnsi="Times New Roman" w:cs="B Nazanin" w:hint="cs"/>
          <w:sz w:val="28"/>
          <w:szCs w:val="28"/>
          <w:rtl/>
        </w:rPr>
        <w:softHyphen/>
        <w:t>شود در چند سال اخیر فعالیت و رشد چشم</w:t>
      </w:r>
      <w:r w:rsidRPr="00DE34A3">
        <w:rPr>
          <w:rFonts w:ascii="Times New Roman" w:eastAsia="Calibri" w:hAnsi="Times New Roman" w:cs="B Nazanin"/>
          <w:sz w:val="28"/>
          <w:szCs w:val="28"/>
          <w:rtl/>
        </w:rPr>
        <w:softHyphen/>
      </w:r>
      <w:r w:rsidRPr="00DE34A3">
        <w:rPr>
          <w:rFonts w:ascii="Times New Roman" w:eastAsia="Calibri" w:hAnsi="Times New Roman" w:cs="B Nazanin" w:hint="cs"/>
          <w:sz w:val="28"/>
          <w:szCs w:val="28"/>
          <w:rtl/>
        </w:rPr>
        <w:t>گیری داشته است اما تاکنون در حوزه توسعه منابع انسانی به آن پرداخته نشده است. این مورد این نگرانی را ایجاد می</w:t>
      </w:r>
      <w:r w:rsidRPr="00DE34A3">
        <w:rPr>
          <w:rFonts w:ascii="Times New Roman" w:eastAsia="Calibri" w:hAnsi="Times New Roman" w:cs="B Nazanin" w:hint="cs"/>
          <w:sz w:val="28"/>
          <w:szCs w:val="28"/>
          <w:rtl/>
        </w:rPr>
        <w:softHyphen/>
        <w:t>کند که عقاید روش</w:t>
      </w:r>
      <w:r w:rsidRPr="00DE34A3">
        <w:rPr>
          <w:rFonts w:ascii="Times New Roman" w:eastAsia="Calibri" w:hAnsi="Times New Roman" w:cs="B Nazanin" w:hint="cs"/>
          <w:sz w:val="28"/>
          <w:szCs w:val="28"/>
          <w:rtl/>
        </w:rPr>
        <w:softHyphen/>
        <w:t>شناختی که اکثر مطالعات حوزه توسعه منابع انسانی را در بر گرفته است این اجازه را به محققان ندهد که مباحث مربوط به یادگیری و عمل توسعه منابع انسانی را به چالش بکشند. در واقع در رویکرد انتقادی فرضیات مربوط به جهت</w:t>
      </w:r>
      <w:r w:rsidRPr="00DE34A3">
        <w:rPr>
          <w:rFonts w:ascii="Times New Roman" w:eastAsia="Calibri" w:hAnsi="Times New Roman" w:cs="B Nazanin" w:hint="cs"/>
          <w:sz w:val="28"/>
          <w:szCs w:val="28"/>
          <w:rtl/>
        </w:rPr>
        <w:softHyphen/>
        <w:t>گیری</w:t>
      </w:r>
      <w:r w:rsidRPr="00DE34A3">
        <w:rPr>
          <w:rFonts w:ascii="Times New Roman" w:eastAsia="Calibri" w:hAnsi="Times New Roman" w:cs="B Nazanin" w:hint="cs"/>
          <w:sz w:val="28"/>
          <w:szCs w:val="28"/>
          <w:rtl/>
        </w:rPr>
        <w:softHyphen/>
        <w:t>های عملکردی که بر تحقیقات توسعه منابع انسانی حاکم است را به چالش می</w:t>
      </w:r>
      <w:r w:rsidRPr="00DE34A3">
        <w:rPr>
          <w:rFonts w:ascii="Times New Roman" w:eastAsia="Calibri" w:hAnsi="Times New Roman" w:cs="B Nazanin" w:hint="cs"/>
          <w:sz w:val="28"/>
          <w:szCs w:val="28"/>
          <w:rtl/>
        </w:rPr>
        <w:softHyphen/>
        <w:t xml:space="preserve">کشیم تا به موجب آن بزرگترین چالش در توسعه منابع انسانی که </w:t>
      </w:r>
      <w:r w:rsidRPr="00DE34A3">
        <w:rPr>
          <w:rFonts w:ascii="Times New Roman" w:eastAsia="Calibri" w:hAnsi="Times New Roman" w:cs="B Nazanin" w:hint="cs"/>
          <w:sz w:val="28"/>
          <w:szCs w:val="28"/>
          <w:rtl/>
        </w:rPr>
        <w:lastRenderedPageBreak/>
        <w:t>تطبیق نیازهای فردی با نیازهای سازمانی است، رفع شود. بنابراین لازم است که تئوری</w:t>
      </w:r>
      <w:r w:rsidRPr="00DE34A3">
        <w:rPr>
          <w:rFonts w:ascii="Times New Roman" w:eastAsia="Calibri" w:hAnsi="Times New Roman" w:cs="B Nazanin" w:hint="cs"/>
          <w:sz w:val="28"/>
          <w:szCs w:val="28"/>
          <w:rtl/>
        </w:rPr>
        <w:softHyphen/>
        <w:t>های توسعه منابع انسانی در طیف گسترده</w:t>
      </w:r>
      <w:r w:rsidRPr="00DE34A3">
        <w:rPr>
          <w:rFonts w:ascii="Times New Roman" w:eastAsia="Calibri" w:hAnsi="Times New Roman" w:cs="B Nazanin" w:hint="cs"/>
          <w:sz w:val="28"/>
          <w:szCs w:val="28"/>
          <w:rtl/>
        </w:rPr>
        <w:softHyphen/>
        <w:t>تری از دیدگاه</w:t>
      </w:r>
      <w:r w:rsidRPr="00DE34A3">
        <w:rPr>
          <w:rFonts w:ascii="Times New Roman" w:eastAsia="Calibri" w:hAnsi="Times New Roman" w:cs="B Nazanin" w:hint="cs"/>
          <w:sz w:val="28"/>
          <w:szCs w:val="28"/>
          <w:rtl/>
        </w:rPr>
        <w:softHyphen/>
        <w:t>های روش</w:t>
      </w:r>
      <w:r w:rsidRPr="00DE34A3">
        <w:rPr>
          <w:rFonts w:ascii="Times New Roman" w:eastAsia="Calibri" w:hAnsi="Times New Roman" w:cs="B Nazanin" w:hint="cs"/>
          <w:sz w:val="28"/>
          <w:szCs w:val="28"/>
          <w:rtl/>
        </w:rPr>
        <w:softHyphen/>
        <w:t>شناختی بررسی شوند. پس از کنفرانس آکادمی امریکا در سال 2002، در سومین کنفرانس بین</w:t>
      </w:r>
      <w:r w:rsidRPr="00DE34A3">
        <w:rPr>
          <w:rFonts w:ascii="Times New Roman" w:eastAsia="Calibri" w:hAnsi="Times New Roman" w:cs="B Nazanin" w:hint="cs"/>
          <w:sz w:val="28"/>
          <w:szCs w:val="28"/>
          <w:rtl/>
        </w:rPr>
        <w:softHyphen/>
        <w:t>المللی مطالعات مدیریت انتقادی</w:t>
      </w:r>
      <w:r w:rsidRPr="00DE34A3">
        <w:rPr>
          <w:rFonts w:ascii="Times New Roman" w:eastAsia="Calibri" w:hAnsi="Times New Roman" w:cs="B Nazanin"/>
          <w:sz w:val="28"/>
          <w:szCs w:val="28"/>
          <w:vertAlign w:val="superscript"/>
          <w:rtl/>
        </w:rPr>
        <w:footnoteReference w:id="106"/>
      </w:r>
      <w:r w:rsidRPr="00DE34A3">
        <w:rPr>
          <w:rFonts w:ascii="Times New Roman" w:eastAsia="Calibri" w:hAnsi="Times New Roman" w:cs="B Nazanin" w:hint="cs"/>
          <w:sz w:val="28"/>
          <w:szCs w:val="28"/>
          <w:rtl/>
        </w:rPr>
        <w:t xml:space="preserve"> در سال 2003 در مورد رویکرد انتقادی در توسعه منابع انسانی بحث و تبادل نظر شد.</w:t>
      </w:r>
    </w:p>
    <w:p w:rsidR="00DE34A3" w:rsidRPr="00DE34A3" w:rsidRDefault="00DE34A3" w:rsidP="00DE34A3">
      <w:pPr>
        <w:spacing w:after="0"/>
        <w:jc w:val="both"/>
        <w:rPr>
          <w:rFonts w:ascii="Times New Roman" w:eastAsia="Calibri" w:hAnsi="Times New Roman" w:cs="B Nazanin"/>
          <w:sz w:val="28"/>
          <w:szCs w:val="28"/>
          <w:rtl/>
        </w:rPr>
      </w:pPr>
      <w:r w:rsidRPr="00DE34A3">
        <w:rPr>
          <w:rFonts w:ascii="Times New Roman" w:eastAsia="Calibri" w:hAnsi="Times New Roman" w:cs="B Nazanin" w:hint="cs"/>
          <w:sz w:val="28"/>
          <w:szCs w:val="28"/>
          <w:rtl/>
        </w:rPr>
        <w:t>کلمه «انتقادی</w:t>
      </w:r>
      <w:r w:rsidRPr="00DE34A3">
        <w:rPr>
          <w:rFonts w:ascii="Times New Roman" w:eastAsia="Calibri" w:hAnsi="Times New Roman" w:cs="B Nazanin"/>
          <w:sz w:val="28"/>
          <w:szCs w:val="28"/>
          <w:vertAlign w:val="superscript"/>
          <w:rtl/>
        </w:rPr>
        <w:footnoteReference w:id="107"/>
      </w:r>
      <w:r w:rsidRPr="00DE34A3">
        <w:rPr>
          <w:rFonts w:ascii="Times New Roman" w:eastAsia="Calibri" w:hAnsi="Times New Roman" w:cs="B Nazanin" w:hint="cs"/>
          <w:sz w:val="28"/>
          <w:szCs w:val="28"/>
          <w:rtl/>
        </w:rPr>
        <w:t>» می</w:t>
      </w:r>
      <w:r w:rsidRPr="00DE34A3">
        <w:rPr>
          <w:rFonts w:ascii="Times New Roman" w:eastAsia="Calibri" w:hAnsi="Times New Roman" w:cs="B Nazanin" w:hint="cs"/>
          <w:sz w:val="28"/>
          <w:szCs w:val="28"/>
          <w:rtl/>
        </w:rPr>
        <w:softHyphen/>
        <w:t>تواند معنای متفاوتی داشته باشد. برخی اظهار دارند که کلمه «انتقادی» برای ارائه یک رویکرد انتقادی نباید بیان شود. برخی دیگر بیان می</w:t>
      </w:r>
      <w:r w:rsidRPr="00DE34A3">
        <w:rPr>
          <w:rFonts w:ascii="Times New Roman" w:eastAsia="Calibri" w:hAnsi="Times New Roman" w:cs="B Nazanin" w:hint="cs"/>
          <w:sz w:val="28"/>
          <w:szCs w:val="28"/>
          <w:rtl/>
        </w:rPr>
        <w:softHyphen/>
        <w:t>کنند که هر تحقیق خوبی باید انتقادی باشد-با این کلمه در واقع مفهوم انعطاف</w:t>
      </w:r>
      <w:r w:rsidRPr="00DE34A3">
        <w:rPr>
          <w:rFonts w:ascii="Times New Roman" w:eastAsia="Calibri" w:hAnsi="Times New Roman" w:cs="B Nazanin" w:hint="cs"/>
          <w:sz w:val="28"/>
          <w:szCs w:val="28"/>
          <w:rtl/>
        </w:rPr>
        <w:softHyphen/>
        <w:t>پذیری نیز مورد استفاده قرار می</w:t>
      </w:r>
      <w:r w:rsidRPr="00DE34A3">
        <w:rPr>
          <w:rFonts w:ascii="Times New Roman" w:eastAsia="Calibri" w:hAnsi="Times New Roman" w:cs="B Nazanin" w:hint="cs"/>
          <w:sz w:val="28"/>
          <w:szCs w:val="28"/>
          <w:rtl/>
        </w:rPr>
        <w:softHyphen/>
        <w:t>گیرد؛ جایی که محققان در تلاش برای آشکار کردن فرضیات و عقاید خود در تهیه نتایج تحقیق هستند. با این حال تعداد محدودی از محققانی که در مورد تئوری</w:t>
      </w:r>
      <w:r w:rsidRPr="00DE34A3">
        <w:rPr>
          <w:rFonts w:ascii="Times New Roman" w:eastAsia="Calibri" w:hAnsi="Times New Roman" w:cs="B Nazanin" w:hint="cs"/>
          <w:sz w:val="28"/>
          <w:szCs w:val="28"/>
          <w:rtl/>
        </w:rPr>
        <w:softHyphen/>
        <w:t>های توسعه منابع انسانی تحقیق و بررسی می</w:t>
      </w:r>
      <w:r w:rsidRPr="00DE34A3">
        <w:rPr>
          <w:rFonts w:ascii="Times New Roman" w:eastAsia="Calibri" w:hAnsi="Times New Roman" w:cs="B Nazanin" w:hint="cs"/>
          <w:sz w:val="28"/>
          <w:szCs w:val="28"/>
          <w:rtl/>
        </w:rPr>
        <w:softHyphen/>
        <w:t>کنند، در مورد واژه انتقادی مردد هستند.</w:t>
      </w:r>
    </w:p>
    <w:p w:rsidR="00DE34A3" w:rsidRPr="00DE34A3" w:rsidRDefault="00DE34A3" w:rsidP="00DE34A3">
      <w:pPr>
        <w:spacing w:after="0"/>
        <w:jc w:val="both"/>
        <w:rPr>
          <w:rFonts w:ascii="Times New Roman" w:eastAsia="Calibri" w:hAnsi="Times New Roman" w:cs="B Nazanin"/>
          <w:sz w:val="28"/>
          <w:szCs w:val="28"/>
          <w:rtl/>
        </w:rPr>
      </w:pPr>
      <w:r w:rsidRPr="00DE34A3">
        <w:rPr>
          <w:rFonts w:ascii="Times New Roman" w:eastAsia="Calibri" w:hAnsi="Times New Roman" w:cs="B Nazanin" w:hint="cs"/>
          <w:sz w:val="28"/>
          <w:szCs w:val="28"/>
          <w:rtl/>
        </w:rPr>
        <w:t>در واقع رویکرد انتقادی به توسعه منابع انسانی شامل عوامل مختلف فلسفی و روش</w:t>
      </w:r>
      <w:r w:rsidRPr="00DE34A3">
        <w:rPr>
          <w:rFonts w:ascii="Times New Roman" w:eastAsia="Calibri" w:hAnsi="Times New Roman" w:cs="B Nazanin" w:hint="cs"/>
          <w:sz w:val="28"/>
          <w:szCs w:val="28"/>
          <w:rtl/>
        </w:rPr>
        <w:softHyphen/>
        <w:t>شناختی می</w:t>
      </w:r>
      <w:r w:rsidRPr="00DE34A3">
        <w:rPr>
          <w:rFonts w:ascii="Times New Roman" w:eastAsia="Calibri" w:hAnsi="Times New Roman" w:cs="B Nazanin" w:hint="cs"/>
          <w:sz w:val="28"/>
          <w:szCs w:val="28"/>
          <w:rtl/>
        </w:rPr>
        <w:softHyphen/>
        <w:t>باشد. در این رویکرد سعی می</w:t>
      </w:r>
      <w:r w:rsidRPr="00DE34A3">
        <w:rPr>
          <w:rFonts w:ascii="Times New Roman" w:eastAsia="Calibri" w:hAnsi="Times New Roman" w:cs="B Nazanin" w:hint="cs"/>
          <w:sz w:val="28"/>
          <w:szCs w:val="28"/>
          <w:rtl/>
        </w:rPr>
        <w:softHyphen/>
        <w:t>شود فراتر از یک هستی</w:t>
      </w:r>
      <w:r w:rsidRPr="00DE34A3">
        <w:rPr>
          <w:rFonts w:ascii="Times New Roman" w:eastAsia="Calibri" w:hAnsi="Times New Roman" w:cs="B Nazanin" w:hint="cs"/>
          <w:sz w:val="28"/>
          <w:szCs w:val="28"/>
          <w:rtl/>
        </w:rPr>
        <w:softHyphen/>
        <w:t>شناسی ساده و واضح توسعه منابع انسانی، به سمت شناخت پیچیدگی، تنوع و ابهام فعالیت</w:t>
      </w:r>
      <w:r w:rsidRPr="00DE34A3">
        <w:rPr>
          <w:rFonts w:ascii="Times New Roman" w:eastAsia="Calibri" w:hAnsi="Times New Roman" w:cs="B Nazanin" w:hint="cs"/>
          <w:sz w:val="28"/>
          <w:szCs w:val="28"/>
          <w:rtl/>
        </w:rPr>
        <w:softHyphen/>
        <w:t>های مرتبط با تسهیل یادگیری و توسعه در سازمان</w:t>
      </w:r>
      <w:r w:rsidRPr="00DE34A3">
        <w:rPr>
          <w:rFonts w:ascii="Times New Roman" w:eastAsia="Calibri" w:hAnsi="Times New Roman" w:cs="B Nazanin" w:hint="cs"/>
          <w:sz w:val="28"/>
          <w:szCs w:val="28"/>
          <w:rtl/>
        </w:rPr>
        <w:softHyphen/>
        <w:t>ها حرکت شود. در واقع سعی می</w:t>
      </w:r>
      <w:r w:rsidRPr="00DE34A3">
        <w:rPr>
          <w:rFonts w:ascii="Times New Roman" w:eastAsia="Calibri" w:hAnsi="Times New Roman" w:cs="B Nazanin"/>
          <w:sz w:val="28"/>
          <w:szCs w:val="28"/>
          <w:rtl/>
        </w:rPr>
        <w:softHyphen/>
      </w:r>
      <w:r w:rsidRPr="00DE34A3">
        <w:rPr>
          <w:rFonts w:ascii="Times New Roman" w:eastAsia="Calibri" w:hAnsi="Times New Roman" w:cs="B Nazanin" w:hint="cs"/>
          <w:sz w:val="28"/>
          <w:szCs w:val="28"/>
          <w:rtl/>
        </w:rPr>
        <w:t>شود فرضیات بدیهی در مورد معانی و درک مشترک نادیده گرفته شود و در مقابل کشف دلایل تفاوت</w:t>
      </w:r>
      <w:r w:rsidRPr="00DE34A3">
        <w:rPr>
          <w:rFonts w:ascii="Times New Roman" w:eastAsia="Calibri" w:hAnsi="Times New Roman" w:cs="B Nazanin" w:hint="cs"/>
          <w:sz w:val="28"/>
          <w:szCs w:val="28"/>
          <w:rtl/>
        </w:rPr>
        <w:softHyphen/>
        <w:t>های معنایی</w:t>
      </w:r>
      <w:r w:rsidRPr="00DE34A3">
        <w:rPr>
          <w:rFonts w:ascii="Times New Roman" w:eastAsia="Calibri" w:hAnsi="Times New Roman" w:cs="B Nazanin"/>
          <w:sz w:val="28"/>
          <w:szCs w:val="28"/>
          <w:vertAlign w:val="superscript"/>
          <w:rtl/>
        </w:rPr>
        <w:footnoteReference w:id="108"/>
      </w:r>
      <w:r w:rsidRPr="00DE34A3">
        <w:rPr>
          <w:rFonts w:ascii="Times New Roman" w:eastAsia="Calibri" w:hAnsi="Times New Roman" w:cs="B Nazanin" w:hint="cs"/>
          <w:sz w:val="28"/>
          <w:szCs w:val="28"/>
          <w:rtl/>
        </w:rPr>
        <w:t xml:space="preserve"> در مفاهیم مشترک دنبال شود. لذا لازم است تا گفتمان</w:t>
      </w:r>
      <w:r w:rsidRPr="00DE34A3">
        <w:rPr>
          <w:rFonts w:ascii="Times New Roman" w:eastAsia="Calibri" w:hAnsi="Times New Roman" w:cs="B Nazanin"/>
          <w:sz w:val="28"/>
          <w:szCs w:val="28"/>
          <w:rtl/>
        </w:rPr>
        <w:softHyphen/>
      </w:r>
      <w:r w:rsidRPr="00DE34A3">
        <w:rPr>
          <w:rFonts w:ascii="Times New Roman" w:eastAsia="Calibri" w:hAnsi="Times New Roman" w:cs="B Nazanin" w:hint="cs"/>
          <w:sz w:val="28"/>
          <w:szCs w:val="28"/>
          <w:rtl/>
        </w:rPr>
        <w:t>های توسعه منابع انسانی تحلیل شوند و برخی از تاثیرات اساسی آنها بر جنبه</w:t>
      </w:r>
      <w:r w:rsidRPr="00DE34A3">
        <w:rPr>
          <w:rFonts w:ascii="Times New Roman" w:eastAsia="Calibri" w:hAnsi="Times New Roman" w:cs="B Nazanin"/>
          <w:sz w:val="28"/>
          <w:szCs w:val="28"/>
          <w:rtl/>
        </w:rPr>
        <w:softHyphen/>
      </w:r>
      <w:r w:rsidRPr="00DE34A3">
        <w:rPr>
          <w:rFonts w:ascii="Times New Roman" w:eastAsia="Calibri" w:hAnsi="Times New Roman" w:cs="B Nazanin" w:hint="cs"/>
          <w:sz w:val="28"/>
          <w:szCs w:val="28"/>
          <w:rtl/>
        </w:rPr>
        <w:t>های فردی و اجرایی که برای مثال عمل توسعه منابع انسانی را شکل می</w:t>
      </w:r>
      <w:r w:rsidRPr="00DE34A3">
        <w:rPr>
          <w:rFonts w:ascii="Times New Roman" w:eastAsia="Calibri" w:hAnsi="Times New Roman" w:cs="B Nazanin"/>
          <w:sz w:val="28"/>
          <w:szCs w:val="28"/>
          <w:rtl/>
        </w:rPr>
        <w:softHyphen/>
      </w:r>
      <w:r w:rsidRPr="00DE34A3">
        <w:rPr>
          <w:rFonts w:ascii="Times New Roman" w:eastAsia="Calibri" w:hAnsi="Times New Roman" w:cs="B Nazanin" w:hint="cs"/>
          <w:sz w:val="28"/>
          <w:szCs w:val="28"/>
          <w:rtl/>
        </w:rPr>
        <w:t>دهند، آشکار شوند. برای اینکار باید روش</w:t>
      </w:r>
      <w:r w:rsidRPr="00DE34A3">
        <w:rPr>
          <w:rFonts w:ascii="Times New Roman" w:eastAsia="Calibri" w:hAnsi="Times New Roman" w:cs="B Nazanin" w:hint="cs"/>
          <w:sz w:val="28"/>
          <w:szCs w:val="28"/>
          <w:rtl/>
        </w:rPr>
        <w:softHyphen/>
        <w:t>های تحقیقاتی علمی سنتی را تغییر دهیم تا قادر به دسترسی و تحلیل ساختارهای چندگانه، پویا و متناقض توسعه منابع انسانی شویم.</w:t>
      </w:r>
    </w:p>
    <w:p w:rsidR="00DE34A3" w:rsidRPr="00DE34A3" w:rsidRDefault="00DE34A3" w:rsidP="00DE34A3">
      <w:pPr>
        <w:spacing w:after="0"/>
        <w:contextualSpacing/>
        <w:jc w:val="both"/>
        <w:rPr>
          <w:rFonts w:ascii="Times New Roman" w:eastAsia="Calibri" w:hAnsi="Times New Roman" w:cs="B Nazanin"/>
          <w:sz w:val="28"/>
          <w:szCs w:val="28"/>
          <w:rtl/>
        </w:rPr>
      </w:pPr>
    </w:p>
    <w:p w:rsidR="00DE34A3" w:rsidRPr="00DE34A3" w:rsidRDefault="00DE34A3" w:rsidP="00DE34A3">
      <w:pPr>
        <w:spacing w:after="0"/>
        <w:contextualSpacing/>
        <w:jc w:val="both"/>
        <w:rPr>
          <w:rFonts w:ascii="Times New Roman" w:eastAsia="Calibri" w:hAnsi="Times New Roman" w:cs="B Nazanin"/>
          <w:b/>
          <w:bCs/>
          <w:sz w:val="28"/>
          <w:szCs w:val="28"/>
          <w:rtl/>
        </w:rPr>
      </w:pPr>
      <w:r w:rsidRPr="00DE34A3">
        <w:rPr>
          <w:rFonts w:ascii="Times New Roman" w:eastAsia="Calibri" w:hAnsi="Times New Roman" w:cs="B Nazanin" w:hint="cs"/>
          <w:b/>
          <w:bCs/>
          <w:sz w:val="28"/>
          <w:szCs w:val="28"/>
          <w:rtl/>
        </w:rPr>
        <w:t>توسعه منابع انسانی و یادگیری مادام</w:t>
      </w:r>
      <w:r w:rsidRPr="00DE34A3">
        <w:rPr>
          <w:rFonts w:ascii="Times New Roman" w:eastAsia="Calibri" w:hAnsi="Times New Roman" w:cs="B Nazanin" w:hint="cs"/>
          <w:b/>
          <w:bCs/>
          <w:sz w:val="28"/>
          <w:szCs w:val="28"/>
          <w:rtl/>
        </w:rPr>
        <w:softHyphen/>
        <w:t>العمر</w:t>
      </w:r>
    </w:p>
    <w:p w:rsidR="00DE34A3" w:rsidRPr="00DE34A3" w:rsidRDefault="00DE34A3" w:rsidP="00DE34A3">
      <w:pPr>
        <w:spacing w:after="0"/>
        <w:contextualSpacing/>
        <w:jc w:val="both"/>
        <w:rPr>
          <w:rFonts w:ascii="Times New Roman" w:eastAsia="Calibri" w:hAnsi="Times New Roman" w:cs="B Nazanin"/>
          <w:sz w:val="28"/>
          <w:szCs w:val="28"/>
          <w:rtl/>
        </w:rPr>
      </w:pPr>
      <w:r w:rsidRPr="00DE34A3">
        <w:rPr>
          <w:rFonts w:ascii="Times New Roman" w:eastAsia="Calibri" w:hAnsi="Times New Roman" w:cs="B Nazanin" w:hint="cs"/>
          <w:sz w:val="28"/>
          <w:szCs w:val="28"/>
          <w:rtl/>
        </w:rPr>
        <w:t>در حالی که می</w:t>
      </w:r>
      <w:r w:rsidRPr="00DE34A3">
        <w:rPr>
          <w:rFonts w:ascii="Times New Roman" w:eastAsia="Calibri" w:hAnsi="Times New Roman" w:cs="B Nazanin" w:hint="cs"/>
          <w:sz w:val="28"/>
          <w:szCs w:val="28"/>
          <w:rtl/>
        </w:rPr>
        <w:softHyphen/>
        <w:t>توان گفت اصطلاحات «توسعه منابع انسانی» و «یادگیری مادام</w:t>
      </w:r>
      <w:r w:rsidRPr="00DE34A3">
        <w:rPr>
          <w:rFonts w:ascii="Times New Roman" w:eastAsia="Calibri" w:hAnsi="Times New Roman" w:cs="B Nazanin" w:hint="cs"/>
          <w:sz w:val="28"/>
          <w:szCs w:val="28"/>
          <w:rtl/>
        </w:rPr>
        <w:softHyphen/>
        <w:t>العمر</w:t>
      </w:r>
      <w:r w:rsidRPr="00DE34A3">
        <w:rPr>
          <w:rFonts w:ascii="Times New Roman" w:eastAsia="Calibri" w:hAnsi="Times New Roman" w:cs="B Nazanin"/>
          <w:sz w:val="28"/>
          <w:szCs w:val="28"/>
          <w:vertAlign w:val="superscript"/>
          <w:rtl/>
        </w:rPr>
        <w:footnoteReference w:id="109"/>
      </w:r>
      <w:r w:rsidRPr="00DE34A3">
        <w:rPr>
          <w:rFonts w:ascii="Times New Roman" w:eastAsia="Calibri" w:hAnsi="Times New Roman" w:cs="B Nazanin" w:hint="cs"/>
          <w:sz w:val="28"/>
          <w:szCs w:val="28"/>
          <w:rtl/>
        </w:rPr>
        <w:t>» به مفاهیم استاندارد در واژگان سازمان و مدیریت تبدیل شده</w:t>
      </w:r>
      <w:r w:rsidRPr="00DE34A3">
        <w:rPr>
          <w:rFonts w:ascii="Times New Roman" w:eastAsia="Calibri" w:hAnsi="Times New Roman" w:cs="B Nazanin"/>
          <w:sz w:val="28"/>
          <w:szCs w:val="28"/>
          <w:rtl/>
        </w:rPr>
        <w:softHyphen/>
      </w:r>
      <w:r w:rsidRPr="00DE34A3">
        <w:rPr>
          <w:rFonts w:ascii="Times New Roman" w:eastAsia="Calibri" w:hAnsi="Times New Roman" w:cs="B Nazanin" w:hint="cs"/>
          <w:sz w:val="28"/>
          <w:szCs w:val="28"/>
          <w:rtl/>
        </w:rPr>
        <w:t>اند، اما در تعریف، درک و معنای آنها استانداردسازی کمی صورت گرفته است. واژه توسعه منابع انسانی در سال 1969 توسط لئونارد</w:t>
      </w:r>
      <w:r w:rsidRPr="00DE34A3">
        <w:rPr>
          <w:rFonts w:ascii="Times New Roman" w:eastAsia="Calibri" w:hAnsi="Times New Roman" w:cs="B Nazanin"/>
          <w:sz w:val="28"/>
          <w:szCs w:val="28"/>
          <w:vertAlign w:val="superscript"/>
          <w:rtl/>
        </w:rPr>
        <w:footnoteReference w:id="110"/>
      </w:r>
      <w:r w:rsidRPr="00DE34A3">
        <w:rPr>
          <w:rFonts w:ascii="Times New Roman" w:eastAsia="Calibri" w:hAnsi="Times New Roman" w:cs="B Nazanin" w:hint="cs"/>
          <w:sz w:val="28"/>
          <w:szCs w:val="28"/>
          <w:rtl/>
        </w:rPr>
        <w:t xml:space="preserve"> ابداع و در سال 1970 توسط وی تعریف شده است. در کتاب</w:t>
      </w:r>
      <w:r w:rsidRPr="00DE34A3">
        <w:rPr>
          <w:rFonts w:ascii="Times New Roman" w:eastAsia="Calibri" w:hAnsi="Times New Roman" w:cs="B Nazanin" w:hint="cs"/>
          <w:sz w:val="28"/>
          <w:szCs w:val="28"/>
          <w:rtl/>
        </w:rPr>
        <w:softHyphen/>
        <w:t>های والتون</w:t>
      </w:r>
      <w:r w:rsidRPr="00DE34A3">
        <w:rPr>
          <w:rFonts w:ascii="Times New Roman" w:eastAsia="Calibri" w:hAnsi="Times New Roman" w:cs="B Nazanin"/>
          <w:sz w:val="28"/>
          <w:szCs w:val="28"/>
          <w:vertAlign w:val="superscript"/>
          <w:rtl/>
        </w:rPr>
        <w:footnoteReference w:id="111"/>
      </w:r>
      <w:r w:rsidRPr="00DE34A3">
        <w:rPr>
          <w:rFonts w:ascii="Times New Roman" w:eastAsia="Calibri" w:hAnsi="Times New Roman" w:cs="B Nazanin" w:hint="cs"/>
          <w:sz w:val="28"/>
          <w:szCs w:val="28"/>
          <w:rtl/>
        </w:rPr>
        <w:t xml:space="preserve"> (1999) و ویلسون</w:t>
      </w:r>
      <w:r w:rsidRPr="00DE34A3">
        <w:rPr>
          <w:rFonts w:ascii="Times New Roman" w:eastAsia="Calibri" w:hAnsi="Times New Roman" w:cs="B Nazanin"/>
          <w:sz w:val="28"/>
          <w:szCs w:val="28"/>
          <w:vertAlign w:val="superscript"/>
          <w:rtl/>
        </w:rPr>
        <w:footnoteReference w:id="112"/>
      </w:r>
      <w:r w:rsidRPr="00DE34A3">
        <w:rPr>
          <w:rFonts w:ascii="Times New Roman" w:eastAsia="Calibri" w:hAnsi="Times New Roman" w:cs="B Nazanin" w:hint="cs"/>
          <w:sz w:val="28"/>
          <w:szCs w:val="28"/>
          <w:rtl/>
        </w:rPr>
        <w:t xml:space="preserve"> (1999) توسعه منابع انسانی به عنوان یک حوزه مطالعاتی جدید مطرح می</w:t>
      </w:r>
      <w:r w:rsidRPr="00DE34A3">
        <w:rPr>
          <w:rFonts w:ascii="Times New Roman" w:eastAsia="Calibri" w:hAnsi="Times New Roman" w:cs="B Nazanin" w:hint="cs"/>
          <w:sz w:val="28"/>
          <w:szCs w:val="28"/>
          <w:rtl/>
        </w:rPr>
        <w:softHyphen/>
        <w:t>شود و استوارت</w:t>
      </w:r>
      <w:r w:rsidRPr="00DE34A3">
        <w:rPr>
          <w:rFonts w:ascii="Times New Roman" w:eastAsia="Calibri" w:hAnsi="Times New Roman" w:cs="B Nazanin"/>
          <w:sz w:val="28"/>
          <w:szCs w:val="28"/>
          <w:vertAlign w:val="superscript"/>
          <w:rtl/>
        </w:rPr>
        <w:footnoteReference w:id="113"/>
      </w:r>
      <w:r w:rsidRPr="00DE34A3">
        <w:rPr>
          <w:rFonts w:ascii="Times New Roman" w:eastAsia="Calibri" w:hAnsi="Times New Roman" w:cs="B Nazanin" w:hint="cs"/>
          <w:sz w:val="28"/>
          <w:szCs w:val="28"/>
          <w:rtl/>
        </w:rPr>
        <w:t xml:space="preserve"> و مک</w:t>
      </w:r>
      <w:r w:rsidRPr="00DE34A3">
        <w:rPr>
          <w:rFonts w:ascii="Times New Roman" w:eastAsia="Calibri" w:hAnsi="Times New Roman" w:cs="B Nazanin" w:hint="cs"/>
          <w:sz w:val="28"/>
          <w:szCs w:val="28"/>
          <w:rtl/>
        </w:rPr>
        <w:softHyphen/>
        <w:t>گولدریک</w:t>
      </w:r>
      <w:r w:rsidRPr="00DE34A3">
        <w:rPr>
          <w:rFonts w:ascii="Times New Roman" w:eastAsia="Calibri" w:hAnsi="Times New Roman" w:cs="B Nazanin"/>
          <w:sz w:val="28"/>
          <w:szCs w:val="28"/>
          <w:vertAlign w:val="superscript"/>
          <w:rtl/>
        </w:rPr>
        <w:footnoteReference w:id="114"/>
      </w:r>
      <w:r w:rsidRPr="00DE34A3">
        <w:rPr>
          <w:rFonts w:ascii="Times New Roman" w:eastAsia="Calibri" w:hAnsi="Times New Roman" w:cs="B Nazanin" w:hint="cs"/>
          <w:sz w:val="28"/>
          <w:szCs w:val="28"/>
          <w:rtl/>
        </w:rPr>
        <w:t xml:space="preserve"> (1996) بیان می</w:t>
      </w:r>
      <w:r w:rsidRPr="00DE34A3">
        <w:rPr>
          <w:rFonts w:ascii="Times New Roman" w:eastAsia="Calibri" w:hAnsi="Times New Roman" w:cs="B Nazanin" w:hint="cs"/>
          <w:sz w:val="28"/>
          <w:szCs w:val="28"/>
          <w:rtl/>
        </w:rPr>
        <w:softHyphen/>
        <w:t xml:space="preserve">کنند که مفهوم توسعه منابع انسانی یک </w:t>
      </w:r>
      <w:r w:rsidRPr="00DE34A3">
        <w:rPr>
          <w:rFonts w:ascii="Times New Roman" w:eastAsia="Calibri" w:hAnsi="Times New Roman" w:cs="B Nazanin" w:hint="cs"/>
          <w:sz w:val="28"/>
          <w:szCs w:val="28"/>
          <w:rtl/>
        </w:rPr>
        <w:lastRenderedPageBreak/>
        <w:t>مفهوم جهانی پذیرفته شده ندارد. اما برخی این تعریف را دشوار می</w:t>
      </w:r>
      <w:r w:rsidRPr="00DE34A3">
        <w:rPr>
          <w:rFonts w:ascii="Times New Roman" w:eastAsia="Calibri" w:hAnsi="Times New Roman" w:cs="B Nazanin" w:hint="cs"/>
          <w:sz w:val="28"/>
          <w:szCs w:val="28"/>
          <w:rtl/>
        </w:rPr>
        <w:softHyphen/>
        <w:t>دانند و برخی دیگر این تعریف را رد می</w:t>
      </w:r>
      <w:r w:rsidRPr="00DE34A3">
        <w:rPr>
          <w:rFonts w:ascii="Times New Roman" w:eastAsia="Calibri" w:hAnsi="Times New Roman" w:cs="B Nazanin" w:hint="cs"/>
          <w:sz w:val="28"/>
          <w:szCs w:val="28"/>
          <w:rtl/>
        </w:rPr>
        <w:softHyphen/>
        <w:t>کنند. بدیهی است در مورد تحقیق در مورد توسعه منابع انسانی بایستی به اجماع رسید، گرچه بحث در مورد تعریف و معنای توسعه منابع انسانی همچنان ادامه دارد. نویسندگان و نظریه</w:t>
      </w:r>
      <w:r w:rsidRPr="00DE34A3">
        <w:rPr>
          <w:rFonts w:ascii="Times New Roman" w:eastAsia="Calibri" w:hAnsi="Times New Roman" w:cs="B Nazanin" w:hint="cs"/>
          <w:sz w:val="28"/>
          <w:szCs w:val="28"/>
          <w:rtl/>
        </w:rPr>
        <w:softHyphen/>
        <w:t>پردازان مواضع متفاوتی نسبت به آنچه در مورد توسعه منابع انسانی وجود دارد و ندارد اظهار داشته</w:t>
      </w:r>
      <w:r w:rsidRPr="00DE34A3">
        <w:rPr>
          <w:rFonts w:ascii="Times New Roman" w:eastAsia="Calibri" w:hAnsi="Times New Roman" w:cs="B Nazanin" w:hint="cs"/>
          <w:sz w:val="28"/>
          <w:szCs w:val="28"/>
          <w:rtl/>
        </w:rPr>
        <w:softHyphen/>
        <w:t>اند و مجموعه</w:t>
      </w:r>
      <w:r w:rsidRPr="00DE34A3">
        <w:rPr>
          <w:rFonts w:ascii="Times New Roman" w:eastAsia="Calibri" w:hAnsi="Times New Roman" w:cs="B Nazanin" w:hint="cs"/>
          <w:sz w:val="28"/>
          <w:szCs w:val="28"/>
          <w:rtl/>
        </w:rPr>
        <w:softHyphen/>
        <w:t>ای از روش</w:t>
      </w:r>
      <w:r w:rsidRPr="00DE34A3">
        <w:rPr>
          <w:rFonts w:ascii="Times New Roman" w:eastAsia="Calibri" w:hAnsi="Times New Roman" w:cs="B Nazanin"/>
          <w:sz w:val="28"/>
          <w:szCs w:val="28"/>
          <w:rtl/>
        </w:rPr>
        <w:softHyphen/>
      </w:r>
      <w:r w:rsidRPr="00DE34A3">
        <w:rPr>
          <w:rFonts w:ascii="Times New Roman" w:eastAsia="Calibri" w:hAnsi="Times New Roman" w:cs="B Nazanin" w:hint="cs"/>
          <w:sz w:val="28"/>
          <w:szCs w:val="28"/>
          <w:rtl/>
        </w:rPr>
        <w:t>ها برای تحقیق در مورد این مفهوم پیچیده را ارائه کرده</w:t>
      </w:r>
      <w:r w:rsidRPr="00DE34A3">
        <w:rPr>
          <w:rFonts w:ascii="Times New Roman" w:eastAsia="Calibri" w:hAnsi="Times New Roman" w:cs="B Nazanin" w:hint="cs"/>
          <w:sz w:val="28"/>
          <w:szCs w:val="28"/>
          <w:rtl/>
        </w:rPr>
        <w:softHyphen/>
        <w:t>اند. این وضعیت با طرح «دیدگاه</w:t>
      </w:r>
      <w:r w:rsidRPr="00DE34A3">
        <w:rPr>
          <w:rFonts w:ascii="Times New Roman" w:eastAsia="Calibri" w:hAnsi="Times New Roman" w:cs="B Nazanin" w:hint="cs"/>
          <w:sz w:val="28"/>
          <w:szCs w:val="28"/>
          <w:rtl/>
        </w:rPr>
        <w:softHyphen/>
        <w:t>های ملی» پیچیده</w:t>
      </w:r>
      <w:r w:rsidRPr="00DE34A3">
        <w:rPr>
          <w:rFonts w:ascii="Times New Roman" w:eastAsia="Calibri" w:hAnsi="Times New Roman" w:cs="B Nazanin" w:hint="cs"/>
          <w:sz w:val="28"/>
          <w:szCs w:val="28"/>
          <w:rtl/>
        </w:rPr>
        <w:softHyphen/>
        <w:t>تر می</w:t>
      </w:r>
      <w:r w:rsidRPr="00DE34A3">
        <w:rPr>
          <w:rFonts w:ascii="Times New Roman" w:eastAsia="Calibri" w:hAnsi="Times New Roman" w:cs="B Nazanin" w:hint="cs"/>
          <w:sz w:val="28"/>
          <w:szCs w:val="28"/>
          <w:rtl/>
        </w:rPr>
        <w:softHyphen/>
        <w:t>شود.</w:t>
      </w:r>
    </w:p>
    <w:p w:rsidR="00DE34A3" w:rsidRPr="00DE34A3" w:rsidRDefault="00DE34A3" w:rsidP="00DE34A3">
      <w:pPr>
        <w:spacing w:after="0"/>
        <w:contextualSpacing/>
        <w:jc w:val="both"/>
        <w:rPr>
          <w:rFonts w:ascii="Times New Roman" w:eastAsia="Calibri" w:hAnsi="Times New Roman" w:cs="B Nazanin"/>
          <w:sz w:val="28"/>
          <w:szCs w:val="28"/>
          <w:rtl/>
        </w:rPr>
      </w:pPr>
    </w:p>
    <w:p w:rsidR="00DE34A3" w:rsidRPr="00DE34A3" w:rsidRDefault="00DE34A3" w:rsidP="00DE34A3">
      <w:pPr>
        <w:spacing w:after="0"/>
        <w:jc w:val="both"/>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پروژه تحقیقاتی</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 xml:space="preserve">بودجه </w:t>
      </w:r>
      <w:r w:rsidRPr="00DE34A3">
        <w:rPr>
          <w:rFonts w:ascii="Noto Naskh Arabic" w:eastAsia="Noto Naskh Arabic" w:hAnsi="Noto Naskh Arabic" w:cs="B Nazanin"/>
          <w:sz w:val="28"/>
          <w:szCs w:val="28"/>
          <w:rtl/>
          <w:lang w:val="fa" w:bidi="ar-SA"/>
        </w:rPr>
        <w:t>این پروژه توسط کمیسیون اروپا</w:t>
      </w:r>
      <w:r w:rsidRPr="00DE34A3">
        <w:rPr>
          <w:rFonts w:ascii="Noto Naskh Arabic" w:eastAsia="Noto Naskh Arabic" w:hAnsi="Noto Naskh Arabic" w:cs="B Nazanin" w:hint="cs"/>
          <w:sz w:val="28"/>
          <w:szCs w:val="28"/>
          <w:rtl/>
          <w:lang w:val="fa" w:bidi="ar-SA"/>
        </w:rPr>
        <w:t xml:space="preserve"> تحت عنوان برنامه تی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اس</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آر</w:t>
      </w:r>
      <w:r w:rsidRPr="00DE34A3">
        <w:rPr>
          <w:rFonts w:ascii="Noto Naskh Arabic" w:eastAsia="Noto Naskh Arabic" w:hAnsi="Noto Naskh Arabic" w:cs="B Nazanin"/>
          <w:sz w:val="28"/>
          <w:szCs w:val="28"/>
          <w:vertAlign w:val="superscript"/>
          <w:rtl/>
          <w:lang w:val="fa" w:bidi="fa"/>
        </w:rPr>
        <w:footnoteReference w:id="115"/>
      </w:r>
      <w:r w:rsidRPr="00DE34A3">
        <w:rPr>
          <w:rFonts w:ascii="Noto Naskh Arabic" w:eastAsia="Noto Naskh Arabic" w:hAnsi="Noto Naskh Arabic" w:cs="B Nazanin"/>
          <w:sz w:val="28"/>
          <w:szCs w:val="28"/>
          <w:rtl/>
          <w:lang w:val="fa" w:bidi="ar-SA"/>
        </w:rPr>
        <w:t xml:space="preserve">، منطقه </w:t>
      </w:r>
      <w:r w:rsidRPr="00DE34A3">
        <w:rPr>
          <w:rFonts w:ascii="Noto Naskh Arabic" w:eastAsia="Noto Naskh Arabic" w:hAnsi="Noto Naskh Arabic" w:cs="B Nazanin"/>
          <w:sz w:val="28"/>
          <w:szCs w:val="28"/>
          <w:rtl/>
          <w:lang w:val="fa"/>
        </w:rPr>
        <w:t>11</w:t>
      </w:r>
      <w:r w:rsidRPr="00DE34A3">
        <w:rPr>
          <w:rFonts w:ascii="Noto Naskh Arabic" w:eastAsia="Noto Naskh Arabic" w:hAnsi="Noto Naskh Arabic" w:cs="B Nazanin"/>
          <w:sz w:val="28"/>
          <w:szCs w:val="28"/>
          <w:rtl/>
          <w:lang w:val="fa" w:bidi="ar-SA"/>
        </w:rPr>
        <w:t>تحقیق در آموزش و پرورش تامین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مدیریت پروژه توسط تیمی در دانشگاه</w:t>
      </w:r>
      <w:r w:rsidRPr="00DE34A3">
        <w:rPr>
          <w:rFonts w:ascii="Noto Naskh Arabic" w:eastAsia="Noto Naskh Arabic" w:hAnsi="Noto Naskh Arabic" w:cs="B Nazanin" w:hint="cs"/>
          <w:sz w:val="28"/>
          <w:szCs w:val="28"/>
          <w:rtl/>
          <w:lang w:val="fa" w:bidi="ar-SA"/>
        </w:rPr>
        <w:t xml:space="preserve"> توئنته</w:t>
      </w:r>
      <w:r w:rsidRPr="00DE34A3">
        <w:rPr>
          <w:rFonts w:ascii="Noto Naskh Arabic" w:eastAsia="Noto Naskh Arabic" w:hAnsi="Noto Naskh Arabic" w:cs="B Nazanin"/>
          <w:sz w:val="28"/>
          <w:szCs w:val="28"/>
          <w:vertAlign w:val="superscript"/>
          <w:rtl/>
          <w:lang w:val="fa" w:bidi="fa"/>
        </w:rPr>
        <w:footnoteReference w:id="116"/>
      </w:r>
      <w:r w:rsidRPr="00DE34A3">
        <w:rPr>
          <w:rFonts w:ascii="Noto Naskh Arabic" w:eastAsia="Noto Naskh Arabic" w:hAnsi="Noto Naskh Arabic" w:cs="B Nazanin"/>
          <w:sz w:val="28"/>
          <w:szCs w:val="28"/>
          <w:rtl/>
          <w:lang w:val="fa" w:bidi="ar-SA"/>
        </w:rPr>
        <w:t xml:space="preserve"> در هلند انجام شد و شش دانشگاه یا موسسه تحقیقاتی </w:t>
      </w:r>
      <w:r w:rsidRPr="00DE34A3">
        <w:rPr>
          <w:rFonts w:ascii="Noto Naskh Arabic" w:eastAsia="Noto Naskh Arabic" w:hAnsi="Noto Naskh Arabic" w:cs="B Nazanin" w:hint="cs"/>
          <w:sz w:val="28"/>
          <w:szCs w:val="28"/>
          <w:rtl/>
          <w:lang w:val="fa" w:bidi="ar-SA"/>
        </w:rPr>
        <w:t>همکار</w:t>
      </w:r>
      <w:r w:rsidRPr="00DE34A3">
        <w:rPr>
          <w:rFonts w:ascii="Noto Naskh Arabic" w:eastAsia="Noto Naskh Arabic" w:hAnsi="Noto Naskh Arabic" w:cs="B Nazanin"/>
          <w:sz w:val="28"/>
          <w:szCs w:val="28"/>
          <w:rtl/>
          <w:lang w:val="fa" w:bidi="ar-SA"/>
        </w:rPr>
        <w:t xml:space="preserve"> دیگر در بلژیک، فنلاند، فرانسه، آلمان، ایتالیا و بریتانیا مستقر شدند که آخرین آنها مدرسه بازرگانی ناتینگهام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کنسرسیوم اروپایی برای سازمان یادگیرنده</w:t>
      </w:r>
      <w:r w:rsidRPr="00DE34A3">
        <w:rPr>
          <w:rFonts w:ascii="Noto Naskh Arabic" w:eastAsia="Noto Naskh Arabic" w:hAnsi="Noto Naskh Arabic" w:cs="B Nazanin"/>
          <w:sz w:val="28"/>
          <w:szCs w:val="28"/>
          <w:vertAlign w:val="superscript"/>
          <w:rtl/>
          <w:lang w:val="fa" w:bidi="fa"/>
        </w:rPr>
        <w:footnoteReference w:id="117"/>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همکار دیگر</w:t>
      </w:r>
      <w:r w:rsidRPr="00DE34A3">
        <w:rPr>
          <w:rFonts w:ascii="Noto Naskh Arabic" w:eastAsia="Noto Naskh Arabic" w:hAnsi="Noto Naskh Arabic" w:cs="B Nazanin"/>
          <w:sz w:val="28"/>
          <w:szCs w:val="28"/>
          <w:rtl/>
          <w:lang w:val="fa" w:bidi="ar-SA"/>
        </w:rPr>
        <w:t xml:space="preserve"> بود که به سایت‌های تحقیقاتی و تفسیر نتایج </w:t>
      </w:r>
      <w:r w:rsidRPr="00DE34A3">
        <w:rPr>
          <w:rFonts w:ascii="Noto Naskh Arabic" w:eastAsia="Noto Naskh Arabic" w:hAnsi="Noto Naskh Arabic" w:cs="B Nazanin" w:hint="cs"/>
          <w:sz w:val="28"/>
          <w:szCs w:val="28"/>
          <w:rtl/>
          <w:lang w:val="fa" w:bidi="ar-SA"/>
        </w:rPr>
        <w:t>نوپدید</w:t>
      </w:r>
      <w:r w:rsidRPr="00DE34A3">
        <w:rPr>
          <w:rFonts w:ascii="Noto Naskh Arabic" w:eastAsia="Noto Naskh Arabic" w:hAnsi="Noto Naskh Arabic" w:cs="B Nazanin"/>
          <w:sz w:val="28"/>
          <w:szCs w:val="28"/>
          <w:rtl/>
          <w:lang w:val="fa" w:bidi="ar-SA"/>
        </w:rPr>
        <w:t xml:space="preserve"> دسترسی داشت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 پروژه برای پاسخگویی به سوالات زیر طراحی شده است</w:t>
      </w:r>
      <w:r w:rsidRPr="00DE34A3">
        <w:rPr>
          <w:rFonts w:ascii="Noto Naskh Arabic" w:eastAsia="Noto Naskh Arabic" w:hAnsi="Noto Naskh Arabic" w:cs="B Nazanin"/>
          <w:sz w:val="28"/>
          <w:szCs w:val="28"/>
          <w:rtl/>
          <w:lang w:val="fa"/>
        </w:rPr>
        <w:t>.</w:t>
      </w:r>
    </w:p>
    <w:p w:rsidR="00DE34A3" w:rsidRPr="00DE34A3" w:rsidRDefault="00DE34A3" w:rsidP="00DE34A3">
      <w:pPr>
        <w:numPr>
          <w:ilvl w:val="0"/>
          <w:numId w:val="33"/>
        </w:numPr>
        <w:spacing w:after="0"/>
        <w:ind w:left="714" w:hanging="357"/>
        <w:contextualSpacing/>
        <w:jc w:val="both"/>
        <w:rPr>
          <w:rFonts w:ascii="Noto Naskh Arabic" w:eastAsia="Noto Naskh Arabic" w:hAnsi="Noto Naskh Arabic" w:cs="Noto Naskh Arabic"/>
          <w:sz w:val="28"/>
          <w:szCs w:val="28"/>
          <w:rtl/>
          <w:lang w:val="fa" w:bidi="fa"/>
        </w:rPr>
      </w:pPr>
      <w:r w:rsidRPr="00DE34A3">
        <w:rPr>
          <w:rFonts w:ascii="Noto Naskh Arabic" w:eastAsia="Noto Naskh Arabic" w:hAnsi="Noto Naskh Arabic" w:cs="B Nazanin"/>
          <w:sz w:val="28"/>
          <w:szCs w:val="28"/>
          <w:rtl/>
          <w:lang w:val="fa" w:bidi="ar-SA"/>
        </w:rPr>
        <w:t>چگونه بخش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یادگیر</w:t>
      </w:r>
      <w:r w:rsidRPr="00DE34A3">
        <w:rPr>
          <w:rFonts w:ascii="Noto Naskh Arabic" w:eastAsia="Noto Naskh Arabic" w:hAnsi="Noto Naskh Arabic" w:cs="B Nazanin" w:hint="cs"/>
          <w:sz w:val="28"/>
          <w:szCs w:val="28"/>
          <w:rtl/>
          <w:lang w:val="fa" w:bidi="ar-SA"/>
        </w:rPr>
        <w:t xml:space="preserve">نده </w:t>
      </w:r>
      <w:r w:rsidRPr="00DE34A3">
        <w:rPr>
          <w:rFonts w:ascii="Noto Naskh Arabic" w:eastAsia="Noto Naskh Arabic" w:hAnsi="Noto Naskh Arabic" w:cs="B Nazanin"/>
          <w:sz w:val="28"/>
          <w:szCs w:val="28"/>
          <w:rtl/>
          <w:lang w:val="fa" w:bidi="ar-SA"/>
        </w:rPr>
        <w:t xml:space="preserve">در سراسر اروپا نقش خود را در تحریک و حمایت از کارکنان برای یادگیری مداوم به عنوان بخشی از کار روزمره </w:t>
      </w:r>
      <w:r w:rsidRPr="00DE34A3">
        <w:rPr>
          <w:rFonts w:ascii="Noto Naskh Arabic" w:eastAsia="Noto Naskh Arabic" w:hAnsi="Noto Naskh Arabic" w:cs="B Nazanin" w:hint="cs"/>
          <w:sz w:val="28"/>
          <w:szCs w:val="28"/>
          <w:rtl/>
          <w:lang w:val="fa" w:bidi="ar-SA"/>
        </w:rPr>
        <w:t>ایفا</w:t>
      </w:r>
      <w:r w:rsidRPr="00DE34A3">
        <w:rPr>
          <w:rFonts w:ascii="Noto Naskh Arabic" w:eastAsia="Noto Naskh Arabic" w:hAnsi="Noto Naskh Arabic" w:cs="B Nazanin"/>
          <w:sz w:val="28"/>
          <w:szCs w:val="28"/>
          <w:rtl/>
          <w:lang w:val="fa" w:bidi="ar-SA"/>
        </w:rPr>
        <w:t xml:space="preserve">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کنند؟</w:t>
      </w:r>
    </w:p>
    <w:p w:rsidR="00DE34A3" w:rsidRPr="00DE34A3" w:rsidRDefault="00DE34A3" w:rsidP="00DE34A3">
      <w:pPr>
        <w:numPr>
          <w:ilvl w:val="0"/>
          <w:numId w:val="33"/>
        </w:numPr>
        <w:spacing w:after="0"/>
        <w:ind w:left="714" w:hanging="357"/>
        <w:contextualSpacing/>
        <w:jc w:val="both"/>
        <w:rPr>
          <w:rFonts w:ascii="Noto Naskh Arabic" w:eastAsia="Noto Naskh Arabic" w:hAnsi="Noto Naskh Arabic" w:cs="Noto Naskh Arabic"/>
          <w:sz w:val="28"/>
          <w:szCs w:val="28"/>
          <w:rtl/>
          <w:lang w:val="fa" w:bidi="fa"/>
        </w:rPr>
      </w:pPr>
      <w:r w:rsidRPr="00DE34A3">
        <w:rPr>
          <w:rFonts w:ascii="Noto Naskh Arabic" w:eastAsia="Noto Naskh Arabic" w:hAnsi="Noto Naskh Arabic" w:cs="B Nazanin"/>
          <w:sz w:val="28"/>
          <w:szCs w:val="28"/>
          <w:rtl/>
          <w:lang w:val="fa" w:bidi="ar-SA"/>
        </w:rPr>
        <w:t xml:space="preserve">بین </w:t>
      </w:r>
      <w:r w:rsidRPr="00DE34A3">
        <w:rPr>
          <w:rFonts w:ascii="Noto Naskh Arabic" w:eastAsia="Noto Naskh Arabic" w:hAnsi="Noto Naskh Arabic" w:cs="B Nazanin" w:hint="cs"/>
          <w:sz w:val="28"/>
          <w:szCs w:val="28"/>
          <w:rtl/>
          <w:lang w:val="fa" w:bidi="ar-SA"/>
        </w:rPr>
        <w:t>نظریات حوزه</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اروپایی و دیدگاه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مربوط به نقش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ایالات متحده و ژاپن چه تفاوت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هایی</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وجود دارد؟</w:t>
      </w:r>
    </w:p>
    <w:p w:rsidR="00DE34A3" w:rsidRPr="00DE34A3" w:rsidRDefault="00DE34A3" w:rsidP="00DE34A3">
      <w:pPr>
        <w:numPr>
          <w:ilvl w:val="0"/>
          <w:numId w:val="33"/>
        </w:numPr>
        <w:spacing w:after="0"/>
        <w:ind w:left="714" w:hanging="357"/>
        <w:contextualSpacing/>
        <w:jc w:val="both"/>
        <w:rPr>
          <w:rFonts w:ascii="Noto Naskh Arabic" w:eastAsia="Noto Naskh Arabic" w:hAnsi="Noto Naskh Arabic" w:cs="Noto Naskh Arabic"/>
          <w:sz w:val="28"/>
          <w:szCs w:val="28"/>
          <w:rtl/>
          <w:lang w:val="fa" w:bidi="fa"/>
        </w:rPr>
      </w:pPr>
      <w:r w:rsidRPr="00DE34A3">
        <w:rPr>
          <w:rFonts w:ascii="Noto Naskh Arabic" w:eastAsia="Noto Naskh Arabic" w:hAnsi="Noto Naskh Arabic" w:cs="B Nazanin" w:hint="cs"/>
          <w:sz w:val="28"/>
          <w:szCs w:val="28"/>
          <w:rtl/>
          <w:lang w:val="fa" w:bidi="ar-SA"/>
        </w:rPr>
        <w:t>حوزه توسعه</w:t>
      </w:r>
      <w:r w:rsidRPr="00DE34A3">
        <w:rPr>
          <w:rFonts w:ascii="Noto Naskh Arabic" w:eastAsia="Noto Naskh Arabic" w:hAnsi="Noto Naskh Arabic" w:cs="B Nazanin"/>
          <w:sz w:val="28"/>
          <w:szCs w:val="28"/>
          <w:rtl/>
          <w:lang w:val="fa" w:bidi="ar-SA"/>
        </w:rPr>
        <w:t xml:space="preserve"> منابع انسانی اروپا</w:t>
      </w:r>
      <w:r w:rsidRPr="00DE34A3">
        <w:rPr>
          <w:rFonts w:ascii="Noto Naskh Arabic" w:eastAsia="Noto Naskh Arabic" w:hAnsi="Noto Naskh Arabic" w:cs="B Nazanin" w:hint="cs"/>
          <w:sz w:val="28"/>
          <w:szCs w:val="28"/>
          <w:rtl/>
          <w:lang w:val="fa" w:bidi="ar-SA"/>
        </w:rPr>
        <w:t>یی</w:t>
      </w:r>
      <w:r w:rsidRPr="00DE34A3">
        <w:rPr>
          <w:rFonts w:ascii="Noto Naskh Arabic" w:eastAsia="Noto Naskh Arabic" w:hAnsi="Noto Naskh Arabic" w:cs="B Nazanin"/>
          <w:sz w:val="28"/>
          <w:szCs w:val="28"/>
          <w:rtl/>
          <w:lang w:val="fa" w:bidi="ar-SA"/>
        </w:rPr>
        <w:t xml:space="preserve"> چه راهبردهایی را برای تحقق </w:t>
      </w:r>
      <w:r w:rsidRPr="00DE34A3">
        <w:rPr>
          <w:rFonts w:ascii="Noto Naskh Arabic" w:eastAsia="Noto Naskh Arabic" w:hAnsi="Noto Naskh Arabic" w:cs="B Nazanin" w:hint="cs"/>
          <w:sz w:val="28"/>
          <w:szCs w:val="28"/>
          <w:rtl/>
          <w:lang w:val="fa" w:bidi="ar-SA"/>
        </w:rPr>
        <w:t>اهداف</w:t>
      </w:r>
      <w:r w:rsidRPr="00DE34A3">
        <w:rPr>
          <w:rFonts w:ascii="Noto Naskh Arabic" w:eastAsia="Noto Naskh Arabic" w:hAnsi="Noto Naskh Arabic" w:cs="B Nazanin"/>
          <w:sz w:val="28"/>
          <w:szCs w:val="28"/>
          <w:rtl/>
          <w:lang w:val="fa" w:bidi="ar-SA"/>
        </w:rPr>
        <w:t xml:space="preserve"> خود اتخاذ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کند؟</w:t>
      </w:r>
    </w:p>
    <w:p w:rsidR="00DE34A3" w:rsidRPr="00DE34A3" w:rsidRDefault="00DE34A3" w:rsidP="00DE34A3">
      <w:pPr>
        <w:numPr>
          <w:ilvl w:val="0"/>
          <w:numId w:val="33"/>
        </w:numPr>
        <w:spacing w:after="0"/>
        <w:ind w:left="714" w:hanging="357"/>
        <w:contextualSpacing/>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حوزه</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توسعه</w:t>
      </w:r>
      <w:r w:rsidRPr="00DE34A3">
        <w:rPr>
          <w:rFonts w:ascii="Noto Naskh Arabic" w:eastAsia="Noto Naskh Arabic" w:hAnsi="Noto Naskh Arabic" w:cs="B Nazanin"/>
          <w:sz w:val="28"/>
          <w:szCs w:val="28"/>
          <w:rtl/>
          <w:lang w:val="fa" w:bidi="ar-SA"/>
        </w:rPr>
        <w:t xml:space="preserve"> منابع انسانی اروپایی در تلاش برای تحقق</w:t>
      </w:r>
      <w:r w:rsidRPr="00DE34A3">
        <w:rPr>
          <w:rFonts w:ascii="Noto Naskh Arabic" w:eastAsia="Noto Naskh Arabic" w:hAnsi="Noto Naskh Arabic" w:cs="B Nazanin" w:hint="cs"/>
          <w:sz w:val="28"/>
          <w:szCs w:val="28"/>
          <w:rtl/>
          <w:lang w:val="fa" w:bidi="ar-SA"/>
        </w:rPr>
        <w:t xml:space="preserve"> نقش و</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اهداف</w:t>
      </w:r>
      <w:r w:rsidRPr="00DE34A3">
        <w:rPr>
          <w:rFonts w:ascii="Noto Naskh Arabic" w:eastAsia="Noto Naskh Arabic" w:hAnsi="Noto Naskh Arabic" w:cs="B Nazanin"/>
          <w:sz w:val="28"/>
          <w:szCs w:val="28"/>
          <w:rtl/>
          <w:lang w:val="fa" w:bidi="ar-SA"/>
        </w:rPr>
        <w:t xml:space="preserve"> خود با چه عوامل بازدارنده و تسهیل</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کننده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ای مواجه </w:t>
      </w:r>
      <w:r w:rsidRPr="00DE34A3">
        <w:rPr>
          <w:rFonts w:ascii="Noto Naskh Arabic" w:eastAsia="Noto Naskh Arabic" w:hAnsi="Noto Naskh Arabic" w:cs="B Nazanin" w:hint="cs"/>
          <w:sz w:val="28"/>
          <w:szCs w:val="28"/>
          <w:rtl/>
          <w:lang w:val="fa" w:bidi="ar-SA"/>
        </w:rPr>
        <w:t>است</w:t>
      </w:r>
      <w:r w:rsidRPr="00DE34A3">
        <w:rPr>
          <w:rFonts w:ascii="Noto Naskh Arabic" w:eastAsia="Noto Naskh Arabic" w:hAnsi="Noto Naskh Arabic" w:cs="B Nazanin"/>
          <w:sz w:val="28"/>
          <w:szCs w:val="28"/>
          <w:rtl/>
          <w:lang w:val="fa" w:bidi="ar-SA"/>
        </w:rPr>
        <w:t xml:space="preserve"> و چگونه با این عوامل کنار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آید؟</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 xml:space="preserve">پاسخ سوالات </w:t>
      </w:r>
      <w:r w:rsidRPr="00DE34A3">
        <w:rPr>
          <w:rFonts w:ascii="Noto Naskh Arabic" w:eastAsia="Noto Naskh Arabic" w:hAnsi="Noto Naskh Arabic" w:cs="B Nazanin"/>
          <w:sz w:val="28"/>
          <w:szCs w:val="28"/>
          <w:rtl/>
          <w:lang w:val="fa"/>
        </w:rPr>
        <w:t>1</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sz w:val="28"/>
          <w:szCs w:val="28"/>
          <w:rtl/>
          <w:lang w:val="fa"/>
        </w:rPr>
        <w:t xml:space="preserve">3 </w:t>
      </w:r>
      <w:r w:rsidRPr="00DE34A3">
        <w:rPr>
          <w:rFonts w:ascii="Noto Naskh Arabic" w:eastAsia="Noto Naskh Arabic" w:hAnsi="Noto Naskh Arabic" w:cs="B Nazanin"/>
          <w:sz w:val="28"/>
          <w:szCs w:val="28"/>
          <w:rtl/>
          <w:lang w:val="fa" w:bidi="ar-SA"/>
        </w:rPr>
        <w:t xml:space="preserve">و </w:t>
      </w:r>
      <w:r w:rsidRPr="00DE34A3">
        <w:rPr>
          <w:rFonts w:ascii="Noto Naskh Arabic" w:eastAsia="Noto Naskh Arabic" w:hAnsi="Noto Naskh Arabic" w:cs="B Nazanin"/>
          <w:sz w:val="28"/>
          <w:szCs w:val="28"/>
          <w:rtl/>
          <w:lang w:val="fa"/>
        </w:rPr>
        <w:t xml:space="preserve">4 </w:t>
      </w:r>
      <w:r w:rsidRPr="00DE34A3">
        <w:rPr>
          <w:rFonts w:ascii="Noto Naskh Arabic" w:eastAsia="Noto Naskh Arabic" w:hAnsi="Noto Naskh Arabic" w:cs="B Nazanin"/>
          <w:sz w:val="28"/>
          <w:szCs w:val="28"/>
          <w:rtl/>
          <w:lang w:val="fa" w:bidi="ar-SA"/>
        </w:rPr>
        <w:t xml:space="preserve">از طریق تحقیقات تجربی در هفت کشور </w:t>
      </w:r>
      <w:r w:rsidRPr="00DE34A3">
        <w:rPr>
          <w:rFonts w:ascii="Noto Naskh Arabic" w:eastAsia="Noto Naskh Arabic" w:hAnsi="Noto Naskh Arabic" w:cs="B Nazanin" w:hint="cs"/>
          <w:sz w:val="28"/>
          <w:szCs w:val="28"/>
          <w:rtl/>
          <w:lang w:val="fa" w:bidi="ar-SA"/>
        </w:rPr>
        <w:t>بررسی</w:t>
      </w:r>
      <w:r w:rsidRPr="00DE34A3">
        <w:rPr>
          <w:rFonts w:ascii="Noto Naskh Arabic" w:eastAsia="Noto Naskh Arabic" w:hAnsi="Noto Naskh Arabic" w:cs="B Nazanin"/>
          <w:sz w:val="28"/>
          <w:szCs w:val="28"/>
          <w:rtl/>
          <w:lang w:val="fa" w:bidi="ar-SA"/>
        </w:rPr>
        <w:t xml:space="preserve">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پاسخ </w:t>
      </w:r>
      <w:r w:rsidRPr="00DE34A3">
        <w:rPr>
          <w:rFonts w:ascii="Noto Naskh Arabic" w:eastAsia="Noto Naskh Arabic" w:hAnsi="Noto Naskh Arabic" w:cs="B Nazanin"/>
          <w:sz w:val="28"/>
          <w:szCs w:val="28"/>
          <w:rtl/>
          <w:lang w:val="fa" w:bidi="ar-SA"/>
        </w:rPr>
        <w:t>سوال دوم با مرور عملکرد گزارش شده در ایالات متحده و ژاپن مورد بررسی قرار گرفت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سپس نتایج با یافته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اروپایی مقایسه شد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تحقیق تجربی شامل دو مرحله بود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اول، مطالعه موردی در </w:t>
      </w:r>
      <w:r w:rsidRPr="00DE34A3">
        <w:rPr>
          <w:rFonts w:ascii="Noto Naskh Arabic" w:eastAsia="Noto Naskh Arabic" w:hAnsi="Noto Naskh Arabic" w:cs="B Nazanin"/>
          <w:sz w:val="28"/>
          <w:szCs w:val="28"/>
          <w:rtl/>
          <w:lang w:val="fa"/>
        </w:rPr>
        <w:t xml:space="preserve">28 </w:t>
      </w:r>
      <w:r w:rsidRPr="00DE34A3">
        <w:rPr>
          <w:rFonts w:ascii="Noto Naskh Arabic" w:eastAsia="Noto Naskh Arabic" w:hAnsi="Noto Naskh Arabic" w:cs="B Nazanin"/>
          <w:sz w:val="28"/>
          <w:szCs w:val="28"/>
          <w:rtl/>
          <w:lang w:val="fa" w:bidi="ar-SA"/>
        </w:rPr>
        <w:t>سازمان</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و دوم، نظرسنجی پستی یا تلفنی از </w:t>
      </w:r>
      <w:r w:rsidRPr="00DE34A3">
        <w:rPr>
          <w:rFonts w:ascii="Noto Naskh Arabic" w:eastAsia="Noto Naskh Arabic" w:hAnsi="Noto Naskh Arabic" w:cs="B Nazanin"/>
          <w:sz w:val="28"/>
          <w:szCs w:val="28"/>
          <w:rtl/>
          <w:lang w:val="fa"/>
        </w:rPr>
        <w:t xml:space="preserve">165 </w:t>
      </w:r>
      <w:r w:rsidRPr="00DE34A3">
        <w:rPr>
          <w:rFonts w:ascii="Noto Naskh Arabic" w:eastAsia="Noto Naskh Arabic" w:hAnsi="Noto Naskh Arabic" w:cs="B Nazanin"/>
          <w:sz w:val="28"/>
          <w:szCs w:val="28"/>
          <w:rtl/>
          <w:lang w:val="fa" w:bidi="ar-SA"/>
        </w:rPr>
        <w:t>سازمان در سراسر هفت کشور اروپایی</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یکی از موضوعاتی که در این فصل بررسی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hint="cs"/>
          <w:sz w:val="28"/>
          <w:szCs w:val="28"/>
          <w:rtl/>
          <w:lang w:val="fa" w:bidi="ar-SA"/>
        </w:rPr>
        <w:t xml:space="preserve">تمرکز </w:t>
      </w:r>
      <w:r w:rsidRPr="00DE34A3">
        <w:rPr>
          <w:rFonts w:ascii="Noto Naskh Arabic" w:eastAsia="Noto Naskh Arabic" w:hAnsi="Noto Naskh Arabic" w:cs="B Nazanin"/>
          <w:sz w:val="28"/>
          <w:szCs w:val="28"/>
          <w:rtl/>
          <w:lang w:val="fa" w:bidi="ar-SA"/>
        </w:rPr>
        <w:t>بر ایجاد معانی مشترک</w:t>
      </w:r>
      <w:r w:rsidRPr="00DE34A3">
        <w:rPr>
          <w:rFonts w:ascii="Noto Naskh Arabic" w:eastAsia="Noto Naskh Arabic" w:hAnsi="Noto Naskh Arabic" w:cs="B Nazanin" w:hint="cs"/>
          <w:sz w:val="28"/>
          <w:szCs w:val="28"/>
          <w:rtl/>
          <w:lang w:val="fa" w:bidi="ar-SA"/>
        </w:rPr>
        <w:t xml:space="preserve"> برای</w:t>
      </w:r>
      <w:r w:rsidRPr="00DE34A3">
        <w:rPr>
          <w:rFonts w:ascii="Noto Naskh Arabic" w:eastAsia="Noto Naskh Arabic" w:hAnsi="Noto Naskh Arabic" w:cs="B Nazanin"/>
          <w:sz w:val="28"/>
          <w:szCs w:val="28"/>
          <w:rtl/>
          <w:lang w:val="fa" w:bidi="ar-SA"/>
        </w:rPr>
        <w:t xml:space="preserve"> مفاهیم برجسته تحقیق</w:t>
      </w:r>
      <w:r w:rsidRPr="00DE34A3">
        <w:rPr>
          <w:rFonts w:ascii="Noto Naskh Arabic" w:eastAsia="Noto Naskh Arabic" w:hAnsi="Noto Naskh Arabic" w:cs="B Nazanin" w:hint="cs"/>
          <w:sz w:val="28"/>
          <w:szCs w:val="28"/>
          <w:rtl/>
          <w:lang w:val="fa" w:bidi="ar-SA"/>
        </w:rPr>
        <w:t xml:space="preserve"> نظیر</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و یادگیری مادام‌العمر در تیم پروژه به ویژه با توجه به ترکیب پا</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اروپایی آن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با این حال با نگاهی به گذشته به نظر می‌رسد که در آغاز کار چندانی برای ایجاد یک تعریف کاربردی یا درک مشترک از این اصطلاحات انجام نشده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گمان </w:t>
      </w:r>
      <w:r w:rsidRPr="00DE34A3">
        <w:rPr>
          <w:rFonts w:ascii="Noto Naskh Arabic" w:eastAsia="Noto Naskh Arabic" w:hAnsi="Noto Naskh Arabic" w:cs="B Nazanin" w:hint="cs"/>
          <w:sz w:val="28"/>
          <w:szCs w:val="28"/>
          <w:rtl/>
          <w:lang w:val="fa" w:bidi="ar-SA"/>
        </w:rPr>
        <w:t>شده است</w:t>
      </w:r>
      <w:r w:rsidRPr="00DE34A3">
        <w:rPr>
          <w:rFonts w:ascii="Noto Naskh Arabic" w:eastAsia="Noto Naskh Arabic" w:hAnsi="Noto Naskh Arabic" w:cs="B Nazanin"/>
          <w:sz w:val="28"/>
          <w:szCs w:val="28"/>
          <w:rtl/>
          <w:lang w:val="fa" w:bidi="ar-SA"/>
        </w:rPr>
        <w:t xml:space="preserve"> که همه تعاریف و درک مشابهی از مفاهیم دار</w:t>
      </w:r>
      <w:r w:rsidRPr="00DE34A3">
        <w:rPr>
          <w:rFonts w:ascii="Noto Naskh Arabic" w:eastAsia="Noto Naskh Arabic" w:hAnsi="Noto Naskh Arabic" w:cs="B Nazanin" w:hint="cs"/>
          <w:sz w:val="28"/>
          <w:szCs w:val="28"/>
          <w:rtl/>
          <w:lang w:val="fa" w:bidi="ar-SA"/>
        </w:rPr>
        <w:t>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lastRenderedPageBreak/>
        <w:t>فقط با تکمیل پروژه بود که تفاوت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 و مشکلات در توافق بر سر چیزی که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و یادگیری مادام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العمر را تشکیل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دهد و </w:t>
      </w:r>
      <w:r w:rsidRPr="00DE34A3">
        <w:rPr>
          <w:rFonts w:ascii="Noto Naskh Arabic" w:eastAsia="Noto Naskh Arabic" w:hAnsi="Noto Naskh Arabic" w:cs="B Nazanin" w:hint="cs"/>
          <w:sz w:val="28"/>
          <w:szCs w:val="28"/>
          <w:rtl/>
          <w:lang w:val="fa" w:bidi="ar-SA"/>
        </w:rPr>
        <w:t xml:space="preserve">اینکه </w:t>
      </w:r>
      <w:r w:rsidRPr="00DE34A3">
        <w:rPr>
          <w:rFonts w:ascii="Noto Naskh Arabic" w:eastAsia="Noto Naskh Arabic" w:hAnsi="Noto Naskh Arabic" w:cs="B Nazanin"/>
          <w:sz w:val="28"/>
          <w:szCs w:val="28"/>
          <w:rtl/>
          <w:lang w:val="fa" w:bidi="ar-SA"/>
        </w:rPr>
        <w:t>چگونه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توان </w:t>
      </w:r>
      <w:r w:rsidRPr="00DE34A3">
        <w:rPr>
          <w:rFonts w:ascii="Noto Naskh Arabic" w:eastAsia="Noto Naskh Arabic" w:hAnsi="Noto Naskh Arabic" w:cs="B Nazanin" w:hint="cs"/>
          <w:sz w:val="28"/>
          <w:szCs w:val="28"/>
          <w:rtl/>
          <w:lang w:val="fa" w:bidi="ar-SA"/>
        </w:rPr>
        <w:t xml:space="preserve">در مورد </w:t>
      </w:r>
      <w:r w:rsidRPr="00DE34A3">
        <w:rPr>
          <w:rFonts w:ascii="Noto Naskh Arabic" w:eastAsia="Noto Naskh Arabic" w:hAnsi="Noto Naskh Arabic" w:cs="B Nazanin"/>
          <w:sz w:val="28"/>
          <w:szCs w:val="28"/>
          <w:rtl/>
          <w:lang w:val="fa" w:bidi="ar-SA"/>
        </w:rPr>
        <w:t xml:space="preserve">آنها تحقیق و </w:t>
      </w:r>
      <w:r w:rsidRPr="00DE34A3">
        <w:rPr>
          <w:rFonts w:ascii="Noto Naskh Arabic" w:eastAsia="Noto Naskh Arabic" w:hAnsi="Noto Naskh Arabic" w:cs="B Nazanin" w:hint="cs"/>
          <w:sz w:val="28"/>
          <w:szCs w:val="28"/>
          <w:rtl/>
          <w:lang w:val="fa" w:bidi="ar-SA"/>
        </w:rPr>
        <w:t>جستجو</w:t>
      </w:r>
      <w:r w:rsidRPr="00DE34A3">
        <w:rPr>
          <w:rFonts w:ascii="Noto Naskh Arabic" w:eastAsia="Noto Naskh Arabic" w:hAnsi="Noto Naskh Arabic" w:cs="B Nazanin"/>
          <w:sz w:val="28"/>
          <w:szCs w:val="28"/>
          <w:rtl/>
          <w:lang w:val="fa" w:bidi="ar-SA"/>
        </w:rPr>
        <w:t xml:space="preserve"> کرد</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آشکار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در انتها</w:t>
      </w:r>
      <w:r w:rsidRPr="00DE34A3">
        <w:rPr>
          <w:rFonts w:ascii="Noto Naskh Arabic" w:eastAsia="Noto Naskh Arabic" w:hAnsi="Noto Naskh Arabic" w:cs="B Nazanin"/>
          <w:sz w:val="28"/>
          <w:szCs w:val="28"/>
          <w:rtl/>
          <w:lang w:val="fa" w:bidi="ar-SA"/>
        </w:rPr>
        <w:t xml:space="preserve"> به بررسی انتقادی این موضوعات </w:t>
      </w:r>
      <w:r w:rsidRPr="00DE34A3">
        <w:rPr>
          <w:rFonts w:ascii="Noto Naskh Arabic" w:eastAsia="Noto Naskh Arabic" w:hAnsi="Noto Naskh Arabic" w:cs="B Nazanin" w:hint="cs"/>
          <w:sz w:val="28"/>
          <w:szCs w:val="28"/>
          <w:rtl/>
          <w:lang w:val="fa" w:bidi="ar-SA"/>
        </w:rPr>
        <w:t>پرداخته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اما ابتدا روش‌های تحقیق به شیوه‌ای سنتی‌تر ارائه می‌</w:t>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xml:space="preserve"> تا توصیف روشنی از آنچه در تحقیق انجام </w:t>
      </w:r>
      <w:r w:rsidRPr="00DE34A3">
        <w:rPr>
          <w:rFonts w:ascii="Noto Naskh Arabic" w:eastAsia="Noto Naskh Arabic" w:hAnsi="Noto Naskh Arabic" w:cs="B Nazanin" w:hint="cs"/>
          <w:sz w:val="28"/>
          <w:szCs w:val="28"/>
          <w:rtl/>
          <w:lang w:val="fa" w:bidi="ar-SA"/>
        </w:rPr>
        <w:t>شده است</w:t>
      </w:r>
      <w:r w:rsidRPr="00DE34A3">
        <w:rPr>
          <w:rFonts w:ascii="Noto Naskh Arabic" w:eastAsia="Noto Naskh Arabic" w:hAnsi="Noto Naskh Arabic" w:cs="B Nazanin"/>
          <w:sz w:val="28"/>
          <w:szCs w:val="28"/>
          <w:rtl/>
          <w:lang w:val="fa" w:bidi="ar-SA"/>
        </w:rPr>
        <w:t xml:space="preserve"> به خواننده ارائه </w:t>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rPr>
          <w:rFonts w:ascii="Noto Naskh Arabic" w:eastAsia="Noto Naskh Arabic" w:hAnsi="Noto Naskh Arabic" w:cs="B Nazanin"/>
          <w:sz w:val="28"/>
          <w:szCs w:val="28"/>
          <w:rtl/>
          <w:lang w:val="fa"/>
        </w:rPr>
      </w:pPr>
    </w:p>
    <w:p w:rsidR="00DE34A3" w:rsidRPr="00DE34A3" w:rsidRDefault="00DE34A3" w:rsidP="00DE34A3">
      <w:pPr>
        <w:spacing w:after="0"/>
        <w:jc w:val="both"/>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انتخاب سازمان</w:t>
      </w:r>
      <w:r w:rsidRPr="00DE34A3">
        <w:rPr>
          <w:rFonts w:ascii="Noto Naskh Arabic" w:eastAsia="Noto Naskh Arabic" w:hAnsi="Noto Naskh Arabic" w:cs="B Nazanin" w:hint="cs"/>
          <w:bCs/>
          <w:sz w:val="28"/>
          <w:szCs w:val="28"/>
          <w:rtl/>
          <w:lang w:val="fa" w:bidi="fa"/>
        </w:rPr>
        <w:softHyphen/>
      </w:r>
      <w:r w:rsidRPr="00DE34A3">
        <w:rPr>
          <w:rFonts w:ascii="Noto Naskh Arabic" w:eastAsia="Noto Naskh Arabic" w:hAnsi="Noto Naskh Arabic" w:cs="B Nazanin"/>
          <w:bCs/>
          <w:sz w:val="28"/>
          <w:szCs w:val="28"/>
          <w:rtl/>
          <w:lang w:val="fa" w:bidi="ar-SA"/>
        </w:rPr>
        <w:t>های مورد</w:t>
      </w:r>
      <w:r w:rsidRPr="00DE34A3">
        <w:rPr>
          <w:rFonts w:ascii="Noto Naskh Arabic" w:eastAsia="Noto Naskh Arabic" w:hAnsi="Noto Naskh Arabic" w:cs="B Nazanin" w:hint="cs"/>
          <w:bCs/>
          <w:sz w:val="28"/>
          <w:szCs w:val="28"/>
          <w:rtl/>
          <w:lang w:val="fa" w:bidi="ar-SA"/>
        </w:rPr>
        <w:t xml:space="preserve"> مطالعه</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برای تسهیل کردن تحلیل‌های مقایسه‌ای بعدی، معیارهایی برای انتخاب سازمان‌های مورد مطالعه تعیین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ابتدا باید آنها را </w:t>
      </w:r>
      <w:r w:rsidRPr="00DE34A3">
        <w:rPr>
          <w:rFonts w:ascii="Noto Naskh Arabic" w:eastAsia="Noto Naskh Arabic" w:hAnsi="Noto Naskh Arabic" w:cs="B Nazanin" w:hint="cs"/>
          <w:sz w:val="28"/>
          <w:szCs w:val="28"/>
          <w:rtl/>
          <w:lang w:val="fa" w:bidi="ar-SA"/>
        </w:rPr>
        <w:t>از بعد</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bidi="ar-SA"/>
        </w:rPr>
        <w:t>یادگیری محور</w:t>
      </w:r>
      <w:r w:rsidRPr="00DE34A3">
        <w:rPr>
          <w:rFonts w:ascii="Noto Naskh Arabic" w:eastAsia="Noto Naskh Arabic" w:hAnsi="Noto Naskh Arabic" w:cs="B Nazanin"/>
          <w:sz w:val="28"/>
          <w:szCs w:val="28"/>
          <w:vertAlign w:val="superscript"/>
          <w:rtl/>
          <w:lang w:val="fa" w:bidi="ar-SA"/>
        </w:rPr>
        <w:footnoteReference w:id="118"/>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تعریف </w:t>
      </w:r>
      <w:r w:rsidRPr="00DE34A3">
        <w:rPr>
          <w:rFonts w:ascii="Noto Naskh Arabic" w:eastAsia="Noto Naskh Arabic" w:hAnsi="Noto Naskh Arabic" w:cs="B Nazanin" w:hint="cs"/>
          <w:sz w:val="28"/>
          <w:szCs w:val="28"/>
          <w:rtl/>
          <w:lang w:val="fa" w:bidi="ar-SA"/>
        </w:rPr>
        <w:t>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 اصطلاح در ابتدا توسط لیز</w:t>
      </w:r>
      <w:r w:rsidRPr="00DE34A3">
        <w:rPr>
          <w:rFonts w:ascii="Noto Naskh Arabic" w:eastAsia="Noto Naskh Arabic" w:hAnsi="Noto Naskh Arabic" w:cs="B Nazanin"/>
          <w:sz w:val="28"/>
          <w:szCs w:val="28"/>
          <w:vertAlign w:val="superscript"/>
          <w:rtl/>
          <w:lang w:val="fa" w:bidi="fa"/>
        </w:rPr>
        <w:footnoteReference w:id="119"/>
      </w:r>
      <w:r w:rsidRPr="00DE34A3">
        <w:rPr>
          <w:rFonts w:ascii="Noto Naskh Arabic" w:eastAsia="Noto Naskh Arabic" w:hAnsi="Noto Naskh Arabic" w:cs="B Nazanin"/>
          <w:sz w:val="28"/>
          <w:szCs w:val="28"/>
          <w:rtl/>
          <w:lang w:val="fa" w:bidi="ar-SA"/>
        </w:rPr>
        <w:t xml:space="preserve"> و همکاران</w:t>
      </w:r>
      <w:r w:rsidRPr="00DE34A3">
        <w:rPr>
          <w:rFonts w:ascii="Noto Naskh Arabic" w:eastAsia="Noto Naskh Arabic" w:hAnsi="Noto Naskh Arabic" w:cs="B Nazanin" w:hint="cs"/>
          <w:sz w:val="28"/>
          <w:szCs w:val="28"/>
          <w:rtl/>
          <w:lang w:val="fa" w:bidi="fa"/>
        </w:rPr>
        <w:t xml:space="preserve"> (1992)</w:t>
      </w:r>
      <w:r w:rsidRPr="00DE34A3">
        <w:rPr>
          <w:rFonts w:ascii="Noto Naskh Arabic" w:eastAsia="Noto Naskh Arabic" w:hAnsi="Noto Naskh Arabic" w:cs="B Nazanin"/>
          <w:sz w:val="28"/>
          <w:szCs w:val="28"/>
          <w:rtl/>
          <w:lang w:val="fa" w:bidi="ar-SA"/>
        </w:rPr>
        <w:t xml:space="preserve"> ابداع و </w:t>
      </w:r>
      <w:r w:rsidRPr="00DE34A3">
        <w:rPr>
          <w:rFonts w:ascii="Noto Naskh Arabic" w:eastAsia="Noto Naskh Arabic" w:hAnsi="Noto Naskh Arabic" w:cs="B Nazanin" w:hint="cs"/>
          <w:sz w:val="28"/>
          <w:szCs w:val="28"/>
          <w:rtl/>
          <w:lang w:val="fa" w:bidi="ar-SA"/>
        </w:rPr>
        <w:t>بعد</w:t>
      </w:r>
      <w:r w:rsidRPr="00DE34A3">
        <w:rPr>
          <w:rFonts w:ascii="Noto Naskh Arabic" w:eastAsia="Noto Naskh Arabic" w:hAnsi="Noto Naskh Arabic" w:cs="B Nazanin"/>
          <w:sz w:val="28"/>
          <w:szCs w:val="28"/>
          <w:rtl/>
          <w:lang w:val="fa" w:bidi="ar-SA"/>
        </w:rPr>
        <w:t xml:space="preserve"> توسط</w:t>
      </w:r>
      <w:r w:rsidRPr="00DE34A3">
        <w:rPr>
          <w:rFonts w:ascii="Noto Naskh Arabic" w:eastAsia="Noto Naskh Arabic" w:hAnsi="Noto Naskh Arabic" w:cs="B Nazanin" w:hint="cs"/>
          <w:sz w:val="28"/>
          <w:szCs w:val="28"/>
          <w:rtl/>
          <w:lang w:val="fa" w:bidi="ar-SA"/>
        </w:rPr>
        <w:t xml:space="preserve"> تیپکما</w:t>
      </w:r>
      <w:r w:rsidRPr="00DE34A3">
        <w:rPr>
          <w:rFonts w:ascii="Noto Naskh Arabic" w:eastAsia="Noto Naskh Arabic" w:hAnsi="Noto Naskh Arabic" w:cs="B Nazanin"/>
          <w:sz w:val="28"/>
          <w:szCs w:val="28"/>
          <w:rtl/>
          <w:lang w:val="fa" w:bidi="ar-SA"/>
        </w:rPr>
        <w:t xml:space="preserve"> و وگنوم</w:t>
      </w:r>
      <w:r w:rsidRPr="00DE34A3">
        <w:rPr>
          <w:rFonts w:ascii="Noto Naskh Arabic" w:eastAsia="Noto Naskh Arabic" w:hAnsi="Noto Naskh Arabic" w:cs="B Nazanin"/>
          <w:sz w:val="28"/>
          <w:szCs w:val="28"/>
          <w:vertAlign w:val="superscript"/>
          <w:rtl/>
          <w:lang w:val="fa" w:bidi="fa"/>
        </w:rPr>
        <w:footnoteReference w:id="120"/>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sz w:val="28"/>
          <w:szCs w:val="28"/>
          <w:rtl/>
          <w:lang w:val="fa"/>
        </w:rPr>
        <w:t xml:space="preserve">(1996) </w:t>
      </w:r>
      <w:r w:rsidRPr="00DE34A3">
        <w:rPr>
          <w:rFonts w:ascii="Noto Naskh Arabic" w:eastAsia="Noto Naskh Arabic" w:hAnsi="Noto Naskh Arabic" w:cs="B Nazanin"/>
          <w:sz w:val="28"/>
          <w:szCs w:val="28"/>
          <w:rtl/>
          <w:lang w:val="fa" w:bidi="ar-SA"/>
        </w:rPr>
        <w:t>توضیح داده شد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در اصل این اصطلاح به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هایی اشاره دارد که قصد دارند به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یادگیرنده تبدیل شوند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اما از نظر عملی لازم بود این مفهوم عملیاتی 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برای این امر </w:t>
      </w:r>
      <w:r w:rsidRPr="00DE34A3">
        <w:rPr>
          <w:rFonts w:ascii="Noto Naskh Arabic" w:eastAsia="Noto Naskh Arabic" w:hAnsi="Noto Naskh Arabic" w:cs="B Nazanin"/>
          <w:sz w:val="28"/>
          <w:szCs w:val="28"/>
          <w:rtl/>
          <w:lang w:val="fa" w:bidi="ar-SA"/>
        </w:rPr>
        <w:t xml:space="preserve">بر اساس مرور آثار و پیشنهادات هر یک از </w:t>
      </w:r>
      <w:r w:rsidRPr="00DE34A3">
        <w:rPr>
          <w:rFonts w:ascii="Noto Naskh Arabic" w:eastAsia="Noto Naskh Arabic" w:hAnsi="Noto Naskh Arabic" w:cs="B Nazanin" w:hint="cs"/>
          <w:sz w:val="28"/>
          <w:szCs w:val="28"/>
          <w:rtl/>
          <w:lang w:val="fa" w:bidi="ar-SA"/>
        </w:rPr>
        <w:t>شرکای پروژه</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sz w:val="28"/>
          <w:szCs w:val="28"/>
          <w:rtl/>
          <w:lang w:val="fa"/>
        </w:rPr>
        <w:t xml:space="preserve">9 </w:t>
      </w:r>
      <w:r w:rsidRPr="00DE34A3">
        <w:rPr>
          <w:rFonts w:ascii="Noto Naskh Arabic" w:eastAsia="Noto Naskh Arabic" w:hAnsi="Noto Naskh Arabic" w:cs="B Nazanin"/>
          <w:sz w:val="28"/>
          <w:szCs w:val="28"/>
          <w:rtl/>
          <w:lang w:val="fa" w:bidi="ar-SA"/>
        </w:rPr>
        <w:t xml:space="preserve">معیار </w:t>
      </w:r>
      <w:r w:rsidRPr="00DE34A3">
        <w:rPr>
          <w:rFonts w:ascii="Noto Naskh Arabic" w:eastAsia="Noto Naskh Arabic" w:hAnsi="Noto Naskh Arabic" w:cs="B Nazanin" w:hint="cs"/>
          <w:sz w:val="28"/>
          <w:szCs w:val="28"/>
          <w:rtl/>
          <w:lang w:val="fa" w:bidi="ar-SA"/>
        </w:rPr>
        <w:t>اسختراج</w:t>
      </w:r>
      <w:r w:rsidRPr="00DE34A3">
        <w:rPr>
          <w:rFonts w:ascii="Noto Naskh Arabic" w:eastAsia="Noto Naskh Arabic" w:hAnsi="Noto Naskh Arabic" w:cs="B Nazanin"/>
          <w:sz w:val="28"/>
          <w:szCs w:val="28"/>
          <w:rtl/>
          <w:lang w:val="fa" w:bidi="ar-SA"/>
        </w:rPr>
        <w:t xml:space="preserve">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که </w:t>
      </w:r>
      <w:r w:rsidRPr="00DE34A3">
        <w:rPr>
          <w:rFonts w:ascii="Noto Naskh Arabic" w:eastAsia="Noto Naskh Arabic" w:hAnsi="Noto Naskh Arabic" w:cs="B Nazanin" w:hint="cs"/>
          <w:sz w:val="28"/>
          <w:szCs w:val="28"/>
          <w:rtl/>
          <w:lang w:val="fa" w:bidi="ar-SA"/>
        </w:rPr>
        <w:t>هر سازمان</w:t>
      </w:r>
      <w:r w:rsidRPr="00DE34A3">
        <w:rPr>
          <w:rFonts w:ascii="Noto Naskh Arabic" w:eastAsia="Noto Naskh Arabic" w:hAnsi="Noto Naskh Arabic" w:cs="B Nazanin"/>
          <w:sz w:val="28"/>
          <w:szCs w:val="28"/>
          <w:rtl/>
          <w:lang w:val="fa" w:bidi="ar-SA"/>
        </w:rPr>
        <w:t xml:space="preserve"> باید حداقل </w:t>
      </w:r>
      <w:r w:rsidRPr="00DE34A3">
        <w:rPr>
          <w:rFonts w:ascii="Noto Naskh Arabic" w:eastAsia="Noto Naskh Arabic" w:hAnsi="Noto Naskh Arabic" w:cs="B Nazanin"/>
          <w:sz w:val="28"/>
          <w:szCs w:val="28"/>
          <w:rtl/>
          <w:lang w:val="fa"/>
        </w:rPr>
        <w:t xml:space="preserve">6 </w:t>
      </w:r>
      <w:r w:rsidRPr="00DE34A3">
        <w:rPr>
          <w:rFonts w:ascii="Noto Naskh Arabic" w:eastAsia="Noto Naskh Arabic" w:hAnsi="Noto Naskh Arabic" w:cs="B Nazanin"/>
          <w:sz w:val="28"/>
          <w:szCs w:val="28"/>
          <w:rtl/>
          <w:lang w:val="fa" w:bidi="ar-SA"/>
        </w:rPr>
        <w:t xml:space="preserve">معیار را </w:t>
      </w:r>
      <w:r w:rsidRPr="00DE34A3">
        <w:rPr>
          <w:rFonts w:ascii="Noto Naskh Arabic" w:eastAsia="Noto Naskh Arabic" w:hAnsi="Noto Naskh Arabic" w:cs="B Nazanin" w:hint="cs"/>
          <w:sz w:val="28"/>
          <w:szCs w:val="28"/>
          <w:rtl/>
          <w:lang w:val="fa" w:bidi="ar-SA"/>
        </w:rPr>
        <w:t>پوشش</w:t>
      </w:r>
      <w:r w:rsidRPr="00DE34A3">
        <w:rPr>
          <w:rFonts w:ascii="Noto Naskh Arabic" w:eastAsia="Noto Naskh Arabic" w:hAnsi="Noto Naskh Arabic" w:cs="B Nazanin"/>
          <w:sz w:val="28"/>
          <w:szCs w:val="28"/>
          <w:rtl/>
          <w:lang w:val="fa" w:bidi="ar-SA"/>
        </w:rPr>
        <w:t xml:space="preserve">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hint="cs"/>
          <w:sz w:val="28"/>
          <w:szCs w:val="28"/>
          <w:rtl/>
          <w:lang w:val="fa" w:bidi="ar-SA"/>
        </w:rPr>
        <w:t>داد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 xml:space="preserve">علاوه بر این اندازه سازمان و بخش صنعت نیز هنگام انتخاب </w:t>
      </w:r>
      <w:r w:rsidRPr="00DE34A3">
        <w:rPr>
          <w:rFonts w:ascii="Noto Naskh Arabic" w:eastAsia="Noto Naskh Arabic" w:hAnsi="Noto Naskh Arabic" w:cs="B Nazanin" w:hint="cs"/>
          <w:sz w:val="28"/>
          <w:szCs w:val="28"/>
          <w:rtl/>
          <w:lang w:val="fa" w:bidi="ar-SA"/>
        </w:rPr>
        <w:t xml:space="preserve">مورد </w:t>
      </w:r>
      <w:r w:rsidRPr="00DE34A3">
        <w:rPr>
          <w:rFonts w:ascii="Noto Naskh Arabic" w:eastAsia="Noto Naskh Arabic" w:hAnsi="Noto Naskh Arabic" w:cs="B Nazanin"/>
          <w:sz w:val="28"/>
          <w:szCs w:val="28"/>
          <w:rtl/>
          <w:lang w:val="fa" w:bidi="ar-SA"/>
        </w:rPr>
        <w:t>مطالع</w:t>
      </w:r>
      <w:r w:rsidRPr="00DE34A3">
        <w:rPr>
          <w:rFonts w:ascii="Noto Naskh Arabic" w:eastAsia="Noto Naskh Arabic" w:hAnsi="Noto Naskh Arabic" w:cs="B Nazanin" w:hint="cs"/>
          <w:sz w:val="28"/>
          <w:szCs w:val="28"/>
          <w:rtl/>
          <w:lang w:val="fa" w:bidi="ar-SA"/>
        </w:rPr>
        <w:t>ه</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اهمیت داشت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اندازه یک سازمان بین </w:t>
      </w:r>
      <w:r w:rsidRPr="00DE34A3">
        <w:rPr>
          <w:rFonts w:ascii="Noto Naskh Arabic" w:eastAsia="Noto Naskh Arabic" w:hAnsi="Noto Naskh Arabic" w:cs="B Nazanin"/>
          <w:sz w:val="28"/>
          <w:szCs w:val="28"/>
          <w:rtl/>
          <w:lang w:val="fa"/>
        </w:rPr>
        <w:t xml:space="preserve">500 </w:t>
      </w:r>
      <w:r w:rsidRPr="00DE34A3">
        <w:rPr>
          <w:rFonts w:ascii="Noto Naskh Arabic" w:eastAsia="Noto Naskh Arabic" w:hAnsi="Noto Naskh Arabic" w:cs="B Nazanin"/>
          <w:sz w:val="28"/>
          <w:szCs w:val="28"/>
          <w:rtl/>
          <w:lang w:val="fa" w:bidi="ar-SA"/>
        </w:rPr>
        <w:t xml:space="preserve">تا </w:t>
      </w:r>
      <w:r w:rsidRPr="00DE34A3">
        <w:rPr>
          <w:rFonts w:ascii="Noto Naskh Arabic" w:eastAsia="Noto Naskh Arabic" w:hAnsi="Noto Naskh Arabic" w:cs="B Nazanin"/>
          <w:sz w:val="28"/>
          <w:szCs w:val="28"/>
          <w:rtl/>
          <w:lang w:val="fa"/>
        </w:rPr>
        <w:t xml:space="preserve">1000 </w:t>
      </w:r>
      <w:r w:rsidRPr="00DE34A3">
        <w:rPr>
          <w:rFonts w:ascii="Noto Naskh Arabic" w:eastAsia="Noto Naskh Arabic" w:hAnsi="Noto Naskh Arabic" w:cs="B Nazanin"/>
          <w:sz w:val="28"/>
          <w:szCs w:val="28"/>
          <w:rtl/>
          <w:lang w:val="fa" w:bidi="ar-SA"/>
        </w:rPr>
        <w:t xml:space="preserve">کارمند </w:t>
      </w:r>
      <w:r w:rsidRPr="00DE34A3">
        <w:rPr>
          <w:rFonts w:ascii="Noto Naskh Arabic" w:eastAsia="Noto Naskh Arabic" w:hAnsi="Noto Naskh Arabic" w:cs="B Nazanin" w:hint="cs"/>
          <w:sz w:val="28"/>
          <w:szCs w:val="28"/>
          <w:rtl/>
          <w:lang w:val="fa" w:bidi="ar-SA"/>
        </w:rPr>
        <w:t>انتخاب شد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بخش صنعت با استفاده از یک قالب پیشنهادی توسط شرکای آلمانی بر اساس دو متغیر طبقه‌بندی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بخش تولید یا خدمات اقتصاد و یا </w:t>
      </w:r>
      <w:r w:rsidRPr="00DE34A3">
        <w:rPr>
          <w:rFonts w:ascii="Noto Naskh Arabic" w:eastAsia="Noto Naskh Arabic" w:hAnsi="Noto Naskh Arabic" w:cs="B Nazanin" w:hint="cs"/>
          <w:sz w:val="28"/>
          <w:szCs w:val="28"/>
          <w:rtl/>
          <w:lang w:val="fa" w:bidi="ar-SA"/>
        </w:rPr>
        <w:t>با هدف</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تولید انبوه</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یا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مشتری‌ مداری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هر شریک موافقت کرد که یک سازمان را از هر چهار نمونه انتخاب کند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بنابراین در هر کشور سازمان‌های موردی باید شش معیار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یادگیری محور</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بودن را </w:t>
      </w:r>
      <w:r w:rsidRPr="00DE34A3">
        <w:rPr>
          <w:rFonts w:ascii="Noto Naskh Arabic" w:eastAsia="Noto Naskh Arabic" w:hAnsi="Noto Naskh Arabic" w:cs="B Nazanin" w:hint="cs"/>
          <w:sz w:val="28"/>
          <w:szCs w:val="28"/>
          <w:rtl/>
          <w:lang w:val="fa" w:bidi="ar-SA"/>
        </w:rPr>
        <w:t>پوشش</w:t>
      </w:r>
      <w:r w:rsidRPr="00DE34A3">
        <w:rPr>
          <w:rFonts w:ascii="Noto Naskh Arabic" w:eastAsia="Noto Naskh Arabic" w:hAnsi="Noto Naskh Arabic" w:cs="B Nazanin"/>
          <w:sz w:val="28"/>
          <w:szCs w:val="28"/>
          <w:rtl/>
          <w:lang w:val="fa" w:bidi="ar-SA"/>
        </w:rPr>
        <w:t xml:space="preserve"> می‌</w:t>
      </w:r>
      <w:r w:rsidRPr="00DE34A3">
        <w:rPr>
          <w:rFonts w:ascii="Noto Naskh Arabic" w:eastAsia="Noto Naskh Arabic" w:hAnsi="Noto Naskh Arabic" w:cs="B Nazanin" w:hint="cs"/>
          <w:sz w:val="28"/>
          <w:szCs w:val="28"/>
          <w:rtl/>
          <w:lang w:val="fa" w:bidi="ar-SA"/>
        </w:rPr>
        <w:t>دادن</w:t>
      </w:r>
      <w:r w:rsidRPr="00DE34A3">
        <w:rPr>
          <w:rFonts w:ascii="Noto Naskh Arabic" w:eastAsia="Noto Naskh Arabic" w:hAnsi="Noto Naskh Arabic" w:cs="B Nazanin"/>
          <w:sz w:val="28"/>
          <w:szCs w:val="28"/>
          <w:rtl/>
          <w:lang w:val="fa" w:bidi="ar-SA"/>
        </w:rPr>
        <w:t xml:space="preserve">د و بین </w:t>
      </w:r>
      <w:r w:rsidRPr="00DE34A3">
        <w:rPr>
          <w:rFonts w:ascii="Noto Naskh Arabic" w:eastAsia="Noto Naskh Arabic" w:hAnsi="Noto Naskh Arabic" w:cs="B Nazanin"/>
          <w:sz w:val="28"/>
          <w:szCs w:val="28"/>
          <w:rtl/>
          <w:lang w:val="fa"/>
        </w:rPr>
        <w:t xml:space="preserve">۵۰۰ </w:t>
      </w:r>
      <w:r w:rsidRPr="00DE34A3">
        <w:rPr>
          <w:rFonts w:ascii="Noto Naskh Arabic" w:eastAsia="Noto Naskh Arabic" w:hAnsi="Noto Naskh Arabic" w:cs="B Nazanin"/>
          <w:sz w:val="28"/>
          <w:szCs w:val="28"/>
          <w:rtl/>
          <w:lang w:val="fa" w:bidi="ar-SA"/>
        </w:rPr>
        <w:t xml:space="preserve">تا </w:t>
      </w:r>
      <w:r w:rsidRPr="00DE34A3">
        <w:rPr>
          <w:rFonts w:ascii="Noto Naskh Arabic" w:eastAsia="Noto Naskh Arabic" w:hAnsi="Noto Naskh Arabic" w:cs="B Nazanin"/>
          <w:sz w:val="28"/>
          <w:szCs w:val="28"/>
          <w:rtl/>
          <w:lang w:val="fa"/>
        </w:rPr>
        <w:t xml:space="preserve">۱۰۰۰ </w:t>
      </w:r>
      <w:r w:rsidRPr="00DE34A3">
        <w:rPr>
          <w:rFonts w:ascii="Noto Naskh Arabic" w:eastAsia="Noto Naskh Arabic" w:hAnsi="Noto Naskh Arabic" w:cs="B Nazanin"/>
          <w:sz w:val="28"/>
          <w:szCs w:val="28"/>
          <w:rtl/>
          <w:lang w:val="fa" w:bidi="ar-SA"/>
        </w:rPr>
        <w:t xml:space="preserve">کارمند را استخدام می‌کردند و چهار نمونه </w:t>
      </w:r>
      <w:r w:rsidRPr="00DE34A3">
        <w:rPr>
          <w:rFonts w:ascii="Noto Naskh Arabic" w:eastAsia="Noto Naskh Arabic" w:hAnsi="Noto Naskh Arabic" w:cs="B Nazanin" w:hint="cs"/>
          <w:sz w:val="28"/>
          <w:szCs w:val="28"/>
          <w:rtl/>
          <w:lang w:val="fa" w:bidi="ar-SA"/>
        </w:rPr>
        <w:t>مدنظر قالب پیشنهادی را</w:t>
      </w:r>
      <w:r w:rsidRPr="00DE34A3">
        <w:rPr>
          <w:rFonts w:ascii="Noto Naskh Arabic" w:eastAsia="Noto Naskh Arabic" w:hAnsi="Noto Naskh Arabic" w:cs="B Nazanin"/>
          <w:sz w:val="28"/>
          <w:szCs w:val="28"/>
          <w:rtl/>
          <w:lang w:val="fa" w:bidi="ar-SA"/>
        </w:rPr>
        <w:t xml:space="preserve"> پر می‌کردند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اولین مورد از این معیارها تنها معیاری بود که به طور مداوم در نظرسنجی بعدی اعمال شد، اگرچه تحلیل نتایج امکان مقایسه بین متغیرهای اندازه و صنعت را </w:t>
      </w:r>
      <w:r w:rsidRPr="00DE34A3">
        <w:rPr>
          <w:rFonts w:ascii="Noto Naskh Arabic" w:eastAsia="Noto Naskh Arabic" w:hAnsi="Noto Naskh Arabic" w:cs="B Nazanin" w:hint="cs"/>
          <w:sz w:val="28"/>
          <w:szCs w:val="28"/>
          <w:rtl/>
          <w:lang w:val="fa" w:bidi="ar-SA"/>
        </w:rPr>
        <w:t xml:space="preserve">نیز </w:t>
      </w:r>
      <w:r w:rsidRPr="00DE34A3">
        <w:rPr>
          <w:rFonts w:ascii="Noto Naskh Arabic" w:eastAsia="Noto Naskh Arabic" w:hAnsi="Noto Naskh Arabic" w:cs="B Nazanin"/>
          <w:sz w:val="28"/>
          <w:szCs w:val="28"/>
          <w:rtl/>
          <w:lang w:val="fa" w:bidi="ar-SA"/>
        </w:rPr>
        <w:t>فراهم کرد</w:t>
      </w:r>
      <w:r w:rsidRPr="00DE34A3">
        <w:rPr>
          <w:rFonts w:ascii="Noto Naskh Arabic" w:eastAsia="Noto Naskh Arabic" w:hAnsi="Noto Naskh Arabic" w:cs="B Nazanin"/>
          <w:sz w:val="28"/>
          <w:szCs w:val="28"/>
          <w:rtl/>
          <w:lang w:val="fa"/>
        </w:rPr>
        <w:t>.</w:t>
      </w:r>
    </w:p>
    <w:p w:rsidR="00DE34A3" w:rsidRPr="00DE34A3" w:rsidRDefault="00DE34A3" w:rsidP="00D011B0">
      <w:pPr>
        <w:spacing w:after="0"/>
        <w:jc w:val="both"/>
        <w:rPr>
          <w:rFonts w:ascii="Noto Naskh Arabic" w:eastAsia="Noto Naskh Arabic" w:hAnsi="Noto Naskh Arabic" w:cs="B Nazanin"/>
          <w:sz w:val="28"/>
          <w:szCs w:val="28"/>
          <w:rtl/>
          <w:lang w:val="fa"/>
        </w:rPr>
      </w:pPr>
    </w:p>
    <w:p w:rsidR="00DE34A3" w:rsidRPr="00DE34A3" w:rsidRDefault="00DE34A3" w:rsidP="00DE34A3">
      <w:pPr>
        <w:spacing w:after="0"/>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روش</w:t>
      </w:r>
      <w:r w:rsidRPr="00DE34A3">
        <w:rPr>
          <w:rFonts w:ascii="Noto Naskh Arabic" w:eastAsia="Noto Naskh Arabic" w:hAnsi="Noto Naskh Arabic" w:cs="B Nazanin" w:hint="cs"/>
          <w:bCs/>
          <w:sz w:val="28"/>
          <w:szCs w:val="28"/>
          <w:rtl/>
          <w:lang w:val="fa" w:bidi="fa"/>
        </w:rPr>
        <w:softHyphen/>
      </w:r>
      <w:r w:rsidRPr="00DE34A3">
        <w:rPr>
          <w:rFonts w:ascii="Noto Naskh Arabic" w:eastAsia="Noto Naskh Arabic" w:hAnsi="Noto Naskh Arabic" w:cs="B Nazanin"/>
          <w:bCs/>
          <w:sz w:val="28"/>
          <w:szCs w:val="28"/>
          <w:rtl/>
          <w:lang w:val="fa" w:bidi="ar-SA"/>
        </w:rPr>
        <w:t>های مطالعه موردی</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در هر سازمان مورد مطالعه، مصاحبه‌های نیمه‌ساختار</w:t>
      </w:r>
      <w:r w:rsidRPr="00DE34A3">
        <w:rPr>
          <w:rFonts w:ascii="Noto Naskh Arabic" w:eastAsia="Noto Naskh Arabic" w:hAnsi="Noto Naskh Arabic" w:cs="B Nazanin" w:hint="cs"/>
          <w:sz w:val="28"/>
          <w:szCs w:val="28"/>
          <w:rtl/>
          <w:lang w:val="fa" w:bidi="ar-SA"/>
        </w:rPr>
        <w:t>یافته</w:t>
      </w:r>
      <w:r w:rsidRPr="00DE34A3">
        <w:rPr>
          <w:rFonts w:ascii="Noto Naskh Arabic" w:eastAsia="Noto Naskh Arabic" w:hAnsi="Noto Naskh Arabic" w:cs="B Nazanin"/>
          <w:sz w:val="28"/>
          <w:szCs w:val="28"/>
          <w:rtl/>
          <w:lang w:val="fa" w:bidi="ar-SA"/>
        </w:rPr>
        <w:t xml:space="preserve"> با تعدادی از مدیران ارشد از جمله </w:t>
      </w:r>
      <w:r w:rsidRPr="00DE34A3">
        <w:rPr>
          <w:rFonts w:ascii="Noto Naskh Arabic" w:eastAsia="Noto Naskh Arabic" w:hAnsi="Noto Naskh Arabic" w:cs="B Nazanin" w:hint="cs"/>
          <w:sz w:val="28"/>
          <w:szCs w:val="28"/>
          <w:rtl/>
          <w:lang w:val="fa" w:bidi="ar-SA"/>
        </w:rPr>
        <w:t>اعضای</w:t>
      </w:r>
      <w:r w:rsidRPr="00DE34A3">
        <w:rPr>
          <w:rFonts w:ascii="Noto Naskh Arabic" w:eastAsia="Noto Naskh Arabic" w:hAnsi="Noto Naskh Arabic" w:cs="B Nazanin"/>
          <w:sz w:val="28"/>
          <w:szCs w:val="28"/>
          <w:rtl/>
          <w:lang w:val="fa" w:bidi="ar-SA"/>
        </w:rPr>
        <w:t xml:space="preserve"> هیئت مدیره</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hint="cs"/>
          <w:sz w:val="28"/>
          <w:szCs w:val="28"/>
          <w:rtl/>
          <w:lang w:val="fa" w:bidi="ar-SA"/>
        </w:rPr>
        <w:t>واحد توسعه</w:t>
      </w:r>
      <w:r w:rsidRPr="00DE34A3">
        <w:rPr>
          <w:rFonts w:ascii="Noto Naskh Arabic" w:eastAsia="Noto Naskh Arabic" w:hAnsi="Noto Naskh Arabic" w:cs="B Nazanin"/>
          <w:sz w:val="28"/>
          <w:szCs w:val="28"/>
          <w:rtl/>
          <w:lang w:val="fa" w:bidi="ar-SA"/>
        </w:rPr>
        <w:t xml:space="preserve"> منابع انسانی و در برخی موارد مدیر اجرایی </w:t>
      </w:r>
      <w:r w:rsidRPr="00DE34A3">
        <w:rPr>
          <w:rFonts w:ascii="Noto Naskh Arabic" w:eastAsia="Noto Naskh Arabic" w:hAnsi="Noto Naskh Arabic" w:cs="B Nazanin" w:hint="cs"/>
          <w:sz w:val="28"/>
          <w:szCs w:val="28"/>
          <w:rtl/>
          <w:lang w:val="fa" w:bidi="ar-SA"/>
        </w:rPr>
        <w:t>و</w:t>
      </w:r>
      <w:r w:rsidRPr="00DE34A3">
        <w:rPr>
          <w:rFonts w:ascii="Noto Naskh Arabic" w:eastAsia="Noto Naskh Arabic" w:hAnsi="Noto Naskh Arabic" w:cs="B Nazanin"/>
          <w:sz w:val="28"/>
          <w:szCs w:val="28"/>
          <w:rtl/>
          <w:lang w:val="fa" w:bidi="ar-SA"/>
        </w:rPr>
        <w:t xml:space="preserve"> مدیر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و تعدادی از متخصصان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انجام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تکمیل </w:t>
      </w:r>
      <w:r w:rsidRPr="00DE34A3">
        <w:rPr>
          <w:rFonts w:ascii="Noto Naskh Arabic" w:eastAsia="Noto Naskh Arabic" w:hAnsi="Noto Naskh Arabic" w:cs="B Nazanin"/>
          <w:sz w:val="28"/>
          <w:szCs w:val="28"/>
          <w:rtl/>
          <w:lang w:val="fa" w:bidi="ar-SA"/>
        </w:rPr>
        <w:t>مصاحبه‌ها با تعدادی از مدیران میانی</w:t>
      </w:r>
      <w:r w:rsidRPr="00DE34A3">
        <w:rPr>
          <w:rFonts w:ascii="Noto Naskh Arabic" w:eastAsia="Noto Naskh Arabic" w:hAnsi="Noto Naskh Arabic" w:cs="B Nazanin" w:hint="cs"/>
          <w:sz w:val="28"/>
          <w:szCs w:val="28"/>
          <w:rtl/>
          <w:lang w:val="fa" w:bidi="ar-SA"/>
        </w:rPr>
        <w:t xml:space="preserve"> و </w:t>
      </w:r>
      <w:r w:rsidRPr="00DE34A3">
        <w:rPr>
          <w:rFonts w:ascii="Noto Naskh Arabic" w:eastAsia="Noto Naskh Arabic" w:hAnsi="Noto Naskh Arabic" w:cs="B Nazanin"/>
          <w:sz w:val="28"/>
          <w:szCs w:val="28"/>
          <w:rtl/>
          <w:lang w:val="fa" w:bidi="ar-SA"/>
        </w:rPr>
        <w:t>عملیاتی بخش‌ها</w:t>
      </w:r>
      <w:r w:rsidRPr="00DE34A3">
        <w:rPr>
          <w:rFonts w:ascii="Noto Naskh Arabic" w:eastAsia="Noto Naskh Arabic" w:hAnsi="Noto Naskh Arabic" w:cs="B Nazanin" w:hint="cs"/>
          <w:sz w:val="28"/>
          <w:szCs w:val="28"/>
          <w:rtl/>
          <w:lang w:val="fa" w:bidi="ar-SA"/>
        </w:rPr>
        <w:t>ی</w:t>
      </w:r>
      <w:r w:rsidRPr="00DE34A3">
        <w:rPr>
          <w:rFonts w:ascii="Noto Naskh Arabic" w:eastAsia="Noto Naskh Arabic" w:hAnsi="Noto Naskh Arabic" w:cs="B Nazanin"/>
          <w:sz w:val="28"/>
          <w:szCs w:val="28"/>
          <w:rtl/>
          <w:lang w:val="fa" w:bidi="ar-SA"/>
        </w:rPr>
        <w:t xml:space="preserve"> مختلف و تعدادی از کارکنان غیر مدیریتی و غیر </w:t>
      </w:r>
      <w:r w:rsidRPr="00DE34A3">
        <w:rPr>
          <w:rFonts w:ascii="Noto Naskh Arabic" w:eastAsia="Noto Naskh Arabic" w:hAnsi="Noto Naskh Arabic" w:cs="B Nazanin" w:hint="cs"/>
          <w:sz w:val="28"/>
          <w:szCs w:val="28"/>
          <w:rtl/>
          <w:lang w:val="fa" w:bidi="ar-SA"/>
        </w:rPr>
        <w:t>از واحد توسعه</w:t>
      </w:r>
      <w:r w:rsidRPr="00DE34A3">
        <w:rPr>
          <w:rFonts w:ascii="Noto Naskh Arabic" w:eastAsia="Noto Naskh Arabic" w:hAnsi="Noto Naskh Arabic" w:cs="B Nazanin"/>
          <w:sz w:val="28"/>
          <w:szCs w:val="28"/>
          <w:rtl/>
          <w:lang w:val="fa" w:bidi="ar-SA"/>
        </w:rPr>
        <w:t xml:space="preserve"> منابع انسان</w:t>
      </w:r>
      <w:r w:rsidRPr="00DE34A3">
        <w:rPr>
          <w:rFonts w:ascii="Noto Naskh Arabic" w:eastAsia="Noto Naskh Arabic" w:hAnsi="Noto Naskh Arabic" w:cs="B Nazanin" w:hint="cs"/>
          <w:sz w:val="28"/>
          <w:szCs w:val="28"/>
          <w:rtl/>
          <w:lang w:val="fa" w:bidi="ar-SA"/>
        </w:rPr>
        <w:t>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از بخش</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 مختلف سازمان</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انجام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علاوه بر این طیف وسیعی از شواهد مستند مانند بیانیه‌های ماموریت، برنامه‌های تجاری، بیانیه‌های </w:t>
      </w:r>
      <w:r w:rsidRPr="00DE34A3">
        <w:rPr>
          <w:rFonts w:ascii="Noto Naskh Arabic" w:eastAsia="Noto Naskh Arabic" w:hAnsi="Noto Naskh Arabic" w:cs="B Nazanin"/>
          <w:sz w:val="28"/>
          <w:szCs w:val="28"/>
          <w:rtl/>
          <w:lang w:val="fa" w:bidi="ar-SA"/>
        </w:rPr>
        <w:lastRenderedPageBreak/>
        <w:t>خط‌</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مشی و نمونه‌هایی از برنامه‌ها</w:t>
      </w:r>
      <w:r w:rsidRPr="00DE34A3">
        <w:rPr>
          <w:rFonts w:ascii="Noto Naskh Arabic" w:eastAsia="Noto Naskh Arabic" w:hAnsi="Noto Naskh Arabic" w:cs="B Nazanin" w:hint="cs"/>
          <w:sz w:val="28"/>
          <w:szCs w:val="28"/>
          <w:rtl/>
          <w:lang w:val="fa" w:bidi="ar-SA"/>
        </w:rPr>
        <w:t>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جمع‌آوری و تحلیل شد</w:t>
      </w:r>
      <w:r w:rsidRPr="00DE34A3">
        <w:rPr>
          <w:rFonts w:ascii="Noto Naskh Arabic" w:eastAsia="Noto Naskh Arabic" w:hAnsi="Noto Naskh Arabic" w:cs="B Nazanin" w:hint="cs"/>
          <w:sz w:val="28"/>
          <w:szCs w:val="28"/>
          <w:rtl/>
          <w:lang w:val="fa" w:bidi="ar-SA"/>
        </w:rPr>
        <w:t>ند</w:t>
      </w:r>
      <w:r w:rsidRPr="00DE34A3">
        <w:rPr>
          <w:rFonts w:ascii="Noto Naskh Arabic" w:eastAsia="Noto Naskh Arabic" w:hAnsi="Noto Naskh Arabic" w:cs="B Nazanin"/>
          <w:sz w:val="28"/>
          <w:szCs w:val="28"/>
          <w:rtl/>
          <w:lang w:val="fa" w:bidi="ar-SA"/>
        </w:rPr>
        <w:t xml:space="preserve"> تا در طراحی تحقیق </w:t>
      </w:r>
      <w:r w:rsidRPr="00DE34A3">
        <w:rPr>
          <w:rFonts w:ascii="Noto Naskh Arabic" w:eastAsia="Noto Naskh Arabic" w:hAnsi="Noto Naskh Arabic" w:cs="B Nazanin" w:hint="cs"/>
          <w:sz w:val="28"/>
          <w:szCs w:val="28"/>
          <w:rtl/>
          <w:lang w:val="fa" w:bidi="ar-SA"/>
        </w:rPr>
        <w:t>به کمک آیند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sz w:val="28"/>
          <w:szCs w:val="28"/>
          <w:rtl/>
          <w:lang w:val="fa" w:bidi="ar-SA"/>
        </w:rPr>
        <w:t>دستورالعمل</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مصاحبه برای هر دسته از مصاحبه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شوندگان تهیه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w:t>
      </w:r>
      <w:r w:rsidRPr="00DE34A3">
        <w:rPr>
          <w:rFonts w:ascii="Noto Naskh Arabic" w:eastAsia="Noto Naskh Arabic" w:hAnsi="Noto Naskh Arabic" w:cs="B Nazanin" w:hint="cs"/>
          <w:sz w:val="28"/>
          <w:szCs w:val="28"/>
          <w:rtl/>
          <w:lang w:val="fa" w:bidi="ar-SA"/>
        </w:rPr>
        <w:t xml:space="preserve"> دستورالعمل</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w:t>
      </w:r>
      <w:r w:rsidRPr="00DE34A3">
        <w:rPr>
          <w:rFonts w:ascii="Noto Naskh Arabic" w:eastAsia="Noto Naskh Arabic" w:hAnsi="Noto Naskh Arabic" w:cs="B Nazanin"/>
          <w:sz w:val="28"/>
          <w:szCs w:val="28"/>
          <w:rtl/>
          <w:lang w:val="fa" w:bidi="ar-SA"/>
        </w:rPr>
        <w:t xml:space="preserve"> بر اساس اهداف و چارچوب مفهومی تحقیق و برگرفته از آن بودند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 xml:space="preserve"> قالب و ساختار گزارش</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های هر یک از موارد مطالعه نیز بر اساس اهداف و چارچوب مفهومی تحقیق شکل گرفت و مانند دستورالعمل مصاحبه، پس از مشورت با اعضای تیم مدیریت پروژه تایید شد</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sz w:val="28"/>
          <w:szCs w:val="28"/>
          <w:rtl/>
          <w:lang w:val="fa" w:bidi="ar-SA"/>
        </w:rPr>
        <w:t xml:space="preserve">هر مؤسسه </w:t>
      </w:r>
      <w:r w:rsidRPr="00DE34A3">
        <w:rPr>
          <w:rFonts w:ascii="Noto Naskh Arabic" w:eastAsia="Noto Naskh Arabic" w:hAnsi="Noto Naskh Arabic" w:cs="B Nazanin" w:hint="cs"/>
          <w:sz w:val="28"/>
          <w:szCs w:val="28"/>
          <w:rtl/>
          <w:lang w:val="fa" w:bidi="ar-SA"/>
        </w:rPr>
        <w:t xml:space="preserve">مورد مطالعه گزارشی </w:t>
      </w:r>
      <w:r w:rsidRPr="00DE34A3">
        <w:rPr>
          <w:rFonts w:ascii="Noto Naskh Arabic" w:eastAsia="Noto Naskh Arabic" w:hAnsi="Noto Naskh Arabic" w:cs="B Nazanin"/>
          <w:sz w:val="28"/>
          <w:szCs w:val="28"/>
          <w:rtl/>
          <w:lang w:val="fa" w:bidi="ar-SA"/>
        </w:rPr>
        <w:t xml:space="preserve">در قالب مورد توافق تهیه کرد </w:t>
      </w:r>
      <w:r w:rsidRPr="00DE34A3">
        <w:rPr>
          <w:rFonts w:ascii="Noto Naskh Arabic" w:eastAsia="Noto Naskh Arabic" w:hAnsi="Noto Naskh Arabic" w:cs="B Nazanin" w:hint="cs"/>
          <w:sz w:val="28"/>
          <w:szCs w:val="28"/>
          <w:rtl/>
          <w:lang w:val="fa" w:bidi="ar-SA"/>
        </w:rPr>
        <w:t>و</w:t>
      </w:r>
      <w:r w:rsidRPr="00DE34A3">
        <w:rPr>
          <w:rFonts w:ascii="Noto Naskh Arabic" w:eastAsia="Noto Naskh Arabic" w:hAnsi="Noto Naskh Arabic" w:cs="B Nazanin"/>
          <w:sz w:val="28"/>
          <w:szCs w:val="28"/>
          <w:rtl/>
          <w:lang w:val="fa" w:bidi="ar-SA"/>
        </w:rPr>
        <w:t xml:space="preserve"> از</w:t>
      </w:r>
      <w:r w:rsidRPr="00DE34A3">
        <w:rPr>
          <w:rFonts w:ascii="Noto Naskh Arabic" w:eastAsia="Noto Naskh Arabic" w:hAnsi="Noto Naskh Arabic" w:cs="B Nazanin" w:hint="cs"/>
          <w:sz w:val="28"/>
          <w:szCs w:val="28"/>
          <w:rtl/>
          <w:lang w:val="fa" w:bidi="ar-SA"/>
        </w:rPr>
        <w:t xml:space="preserve"> تیم مدیریت پروژه</w:t>
      </w:r>
      <w:r w:rsidRPr="00DE34A3">
        <w:rPr>
          <w:rFonts w:ascii="Noto Naskh Arabic" w:eastAsia="Noto Naskh Arabic" w:hAnsi="Noto Naskh Arabic" w:cs="B Nazanin"/>
          <w:sz w:val="28"/>
          <w:szCs w:val="28"/>
          <w:rtl/>
          <w:lang w:val="fa" w:bidi="ar-SA"/>
        </w:rPr>
        <w:t xml:space="preserve"> خواسته شد در مورد صحت گزارش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 اظهارنظر کنند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تیم مدیریت پروژه تمام </w:t>
      </w:r>
      <w:r w:rsidRPr="00DE34A3">
        <w:rPr>
          <w:rFonts w:ascii="Noto Naskh Arabic" w:eastAsia="Noto Naskh Arabic" w:hAnsi="Noto Naskh Arabic" w:cs="B Nazanin"/>
          <w:sz w:val="28"/>
          <w:szCs w:val="28"/>
          <w:rtl/>
          <w:lang w:val="fa"/>
        </w:rPr>
        <w:t xml:space="preserve">28 </w:t>
      </w:r>
      <w:r w:rsidRPr="00DE34A3">
        <w:rPr>
          <w:rFonts w:ascii="Noto Naskh Arabic" w:eastAsia="Noto Naskh Arabic" w:hAnsi="Noto Naskh Arabic" w:cs="B Nazanin"/>
          <w:sz w:val="28"/>
          <w:szCs w:val="28"/>
          <w:rtl/>
          <w:lang w:val="fa" w:bidi="ar-SA"/>
        </w:rPr>
        <w:t>گزارش را دریافت و یک گزارش مقایسه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ای تهیه 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قبل از نهایی شدن هر یک از شرکا</w:t>
      </w:r>
      <w:r w:rsidRPr="00DE34A3">
        <w:rPr>
          <w:rFonts w:ascii="Noto Naskh Arabic" w:eastAsia="Noto Naskh Arabic" w:hAnsi="Noto Naskh Arabic" w:cs="B Nazanin" w:hint="cs"/>
          <w:sz w:val="28"/>
          <w:szCs w:val="28"/>
          <w:rtl/>
          <w:lang w:val="fa" w:bidi="ar-SA"/>
        </w:rPr>
        <w:t>ء</w:t>
      </w:r>
      <w:r w:rsidRPr="00DE34A3">
        <w:rPr>
          <w:rFonts w:ascii="Noto Naskh Arabic" w:eastAsia="Noto Naskh Arabic" w:hAnsi="Noto Naskh Arabic" w:cs="B Nazanin"/>
          <w:sz w:val="28"/>
          <w:szCs w:val="28"/>
          <w:rtl/>
          <w:lang w:val="fa" w:bidi="ar-SA"/>
        </w:rPr>
        <w:t xml:space="preserve"> در مورد این موضوع اظهارنظر </w:t>
      </w:r>
      <w:r w:rsidRPr="00DE34A3">
        <w:rPr>
          <w:rFonts w:ascii="Noto Naskh Arabic" w:eastAsia="Noto Naskh Arabic" w:hAnsi="Noto Naskh Arabic" w:cs="B Nazanin" w:hint="cs"/>
          <w:sz w:val="28"/>
          <w:szCs w:val="28"/>
          <w:rtl/>
          <w:lang w:val="fa" w:bidi="ar-SA"/>
        </w:rPr>
        <w:t>کردند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jc w:val="both"/>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hint="cs"/>
          <w:bCs/>
          <w:sz w:val="28"/>
          <w:szCs w:val="28"/>
          <w:rtl/>
          <w:lang w:val="fa" w:bidi="ar-SA"/>
        </w:rPr>
        <w:t>نظرسنجی</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sz w:val="28"/>
          <w:szCs w:val="28"/>
          <w:rtl/>
          <w:lang w:val="fa" w:bidi="ar-SA"/>
        </w:rPr>
        <w:t>نظرسنجی نیز به روشی مشابه انجام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تیم مدیریت پیش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نویس پرسشنامه</w:t>
      </w:r>
      <w:r w:rsidRPr="00DE34A3">
        <w:rPr>
          <w:rFonts w:ascii="Noto Naskh Arabic" w:eastAsia="Noto Naskh Arabic" w:hAnsi="Noto Naskh Arabic" w:cs="B Nazanin" w:hint="cs"/>
          <w:sz w:val="28"/>
          <w:szCs w:val="28"/>
          <w:rtl/>
          <w:lang w:val="fa" w:bidi="ar-SA"/>
        </w:rPr>
        <w:t xml:space="preserve"> را</w:t>
      </w:r>
      <w:r w:rsidRPr="00DE34A3">
        <w:rPr>
          <w:rFonts w:ascii="Noto Naskh Arabic" w:eastAsia="Noto Naskh Arabic" w:hAnsi="Noto Naskh Arabic" w:cs="B Nazanin"/>
          <w:sz w:val="28"/>
          <w:szCs w:val="28"/>
          <w:rtl/>
          <w:lang w:val="fa" w:bidi="ar-SA"/>
        </w:rPr>
        <w:t xml:space="preserve"> تهیه کرد و موسسات همکار نظرات و پیشنهادات خود را ارائه کردند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سپس هر شریک، پاسخ</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دهندگان را در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هایی که معیارهای مورد توافق را </w:t>
      </w:r>
      <w:r w:rsidRPr="00DE34A3">
        <w:rPr>
          <w:rFonts w:ascii="Noto Naskh Arabic" w:eastAsia="Noto Naskh Arabic" w:hAnsi="Noto Naskh Arabic" w:cs="B Nazanin" w:hint="cs"/>
          <w:sz w:val="28"/>
          <w:szCs w:val="28"/>
          <w:rtl/>
          <w:lang w:val="fa" w:bidi="ar-SA"/>
        </w:rPr>
        <w:t>دارا بودند</w:t>
      </w:r>
      <w:r w:rsidRPr="00DE34A3">
        <w:rPr>
          <w:rFonts w:ascii="Noto Naskh Arabic" w:eastAsia="Noto Naskh Arabic" w:hAnsi="Noto Naskh Arabic" w:cs="B Nazanin"/>
          <w:sz w:val="28"/>
          <w:szCs w:val="28"/>
          <w:rtl/>
          <w:lang w:val="fa" w:bidi="ar-SA"/>
        </w:rPr>
        <w:t xml:space="preserve"> شناسایی کرد</w:t>
      </w:r>
      <w:r w:rsidRPr="00DE34A3">
        <w:rPr>
          <w:rFonts w:ascii="Noto Naskh Arabic" w:eastAsia="Noto Naskh Arabic" w:hAnsi="Noto Naskh Arabic" w:cs="B Nazanin" w:hint="cs"/>
          <w:sz w:val="28"/>
          <w:szCs w:val="28"/>
          <w:rtl/>
          <w:lang w:val="fa" w:bidi="ar-SA"/>
        </w:rPr>
        <w:t>ند</w:t>
      </w:r>
      <w:r w:rsidRPr="00DE34A3">
        <w:rPr>
          <w:rFonts w:ascii="Noto Naskh Arabic" w:eastAsia="Noto Naskh Arabic" w:hAnsi="Noto Naskh Arabic" w:cs="B Nazanin"/>
          <w:sz w:val="28"/>
          <w:szCs w:val="28"/>
          <w:rtl/>
          <w:lang w:val="fa" w:bidi="ar-SA"/>
        </w:rPr>
        <w:t xml:space="preserve"> و </w:t>
      </w:r>
      <w:r w:rsidRPr="00DE34A3">
        <w:rPr>
          <w:rFonts w:ascii="Noto Naskh Arabic" w:eastAsia="Noto Naskh Arabic" w:hAnsi="Noto Naskh Arabic" w:cs="B Nazanin" w:hint="cs"/>
          <w:sz w:val="28"/>
          <w:szCs w:val="28"/>
          <w:rtl/>
          <w:lang w:val="fa" w:bidi="ar-SA"/>
        </w:rPr>
        <w:t xml:space="preserve">در مورد آنها </w:t>
      </w:r>
      <w:r w:rsidRPr="00DE34A3">
        <w:rPr>
          <w:rFonts w:ascii="Noto Naskh Arabic" w:eastAsia="Noto Naskh Arabic" w:hAnsi="Noto Naskh Arabic" w:cs="B Nazanin"/>
          <w:sz w:val="28"/>
          <w:szCs w:val="28"/>
          <w:rtl/>
          <w:lang w:val="fa" w:bidi="ar-SA"/>
        </w:rPr>
        <w:t>به توافق رسیدند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اکثر پاسخ دهندگان، متخصصان ارشد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بودند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هدف اولیه این نظرسنجی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آزمایش</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و </w:t>
      </w:r>
      <w:r w:rsidRPr="00DE34A3">
        <w:rPr>
          <w:rFonts w:ascii="Noto Naskh Arabic" w:eastAsia="Noto Naskh Arabic" w:hAnsi="Noto Naskh Arabic" w:cs="B Nazanin" w:hint="cs"/>
          <w:sz w:val="28"/>
          <w:szCs w:val="28"/>
          <w:rtl/>
          <w:lang w:val="fa" w:bidi="ar-SA"/>
        </w:rPr>
        <w:t>گسترش یافته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w:t>
      </w:r>
      <w:r w:rsidRPr="00DE34A3">
        <w:rPr>
          <w:rFonts w:ascii="Noto Naskh Arabic" w:eastAsia="Noto Naskh Arabic" w:hAnsi="Noto Naskh Arabic" w:cs="B Nazanin"/>
          <w:sz w:val="28"/>
          <w:szCs w:val="28"/>
          <w:rtl/>
          <w:lang w:val="fa" w:bidi="ar-SA"/>
        </w:rPr>
        <w:t xml:space="preserve"> تحقیق مطالعه موردی بود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طراحی ابزار نظرسنجی در درجه اول با پاسخ</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مقیاس</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بندی شده</w:t>
      </w:r>
      <w:r w:rsidRPr="00DE34A3">
        <w:rPr>
          <w:rFonts w:ascii="Noto Naskh Arabic" w:eastAsia="Noto Naskh Arabic" w:hAnsi="Noto Naskh Arabic" w:cs="B Nazanin" w:hint="cs"/>
          <w:sz w:val="28"/>
          <w:szCs w:val="28"/>
          <w:rtl/>
          <w:lang w:val="fa" w:bidi="ar-SA"/>
        </w:rPr>
        <w:t xml:space="preserve"> و</w:t>
      </w:r>
      <w:r w:rsidRPr="00DE34A3">
        <w:rPr>
          <w:rFonts w:ascii="Noto Naskh Arabic" w:eastAsia="Noto Naskh Arabic" w:hAnsi="Noto Naskh Arabic" w:cs="B Nazanin"/>
          <w:sz w:val="28"/>
          <w:szCs w:val="28"/>
          <w:rtl/>
          <w:lang w:val="fa" w:bidi="ar-SA"/>
        </w:rPr>
        <w:t xml:space="preserve"> ساختاریافته بود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تعداد پاسخ</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دهنده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w:t>
      </w:r>
      <w:r w:rsidRPr="00DE34A3">
        <w:rPr>
          <w:rFonts w:ascii="Noto Naskh Arabic" w:eastAsia="Noto Naskh Arabic" w:hAnsi="Noto Naskh Arabic" w:cs="B Nazanin"/>
          <w:sz w:val="28"/>
          <w:szCs w:val="28"/>
          <w:rtl/>
          <w:lang w:val="fa" w:bidi="ar-SA"/>
        </w:rPr>
        <w:t xml:space="preserve"> در هر کشور </w:t>
      </w:r>
      <w:r w:rsidRPr="00DE34A3">
        <w:rPr>
          <w:rFonts w:ascii="Noto Naskh Arabic" w:eastAsia="Noto Naskh Arabic" w:hAnsi="Noto Naskh Arabic" w:cs="B Nazanin" w:hint="cs"/>
          <w:sz w:val="28"/>
          <w:szCs w:val="28"/>
          <w:rtl/>
          <w:lang w:val="fa" w:bidi="fa"/>
        </w:rPr>
        <w:t xml:space="preserve">20 </w:t>
      </w:r>
      <w:r w:rsidRPr="00DE34A3">
        <w:rPr>
          <w:rFonts w:ascii="Noto Naskh Arabic" w:eastAsia="Noto Naskh Arabic" w:hAnsi="Noto Naskh Arabic" w:cs="B Nazanin" w:hint="cs"/>
          <w:sz w:val="28"/>
          <w:szCs w:val="28"/>
          <w:rtl/>
          <w:lang w:val="fa" w:bidi="ar-SA"/>
        </w:rPr>
        <w:t xml:space="preserve">سازمان </w:t>
      </w:r>
      <w:r w:rsidRPr="00DE34A3">
        <w:rPr>
          <w:rFonts w:ascii="Noto Naskh Arabic" w:eastAsia="Noto Naskh Arabic" w:hAnsi="Noto Naskh Arabic" w:cs="B Nazanin"/>
          <w:sz w:val="28"/>
          <w:szCs w:val="28"/>
          <w:rtl/>
          <w:lang w:val="fa" w:bidi="ar-SA"/>
        </w:rPr>
        <w:t>تعیین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البته </w:t>
      </w:r>
      <w:r w:rsidRPr="00DE34A3">
        <w:rPr>
          <w:rFonts w:ascii="Noto Naskh Arabic" w:eastAsia="Noto Naskh Arabic" w:hAnsi="Noto Naskh Arabic" w:cs="B Nazanin"/>
          <w:sz w:val="28"/>
          <w:szCs w:val="28"/>
          <w:rtl/>
          <w:lang w:val="fa" w:bidi="ar-SA"/>
        </w:rPr>
        <w:t xml:space="preserve">این </w:t>
      </w:r>
      <w:r w:rsidRPr="00DE34A3">
        <w:rPr>
          <w:rFonts w:ascii="Noto Naskh Arabic" w:eastAsia="Noto Naskh Arabic" w:hAnsi="Noto Naskh Arabic" w:cs="B Nazanin" w:hint="cs"/>
          <w:sz w:val="28"/>
          <w:szCs w:val="28"/>
          <w:rtl/>
          <w:lang w:val="fa" w:bidi="ar-SA"/>
        </w:rPr>
        <w:t>تعداد</w:t>
      </w:r>
      <w:r w:rsidRPr="00DE34A3">
        <w:rPr>
          <w:rFonts w:ascii="Noto Naskh Arabic" w:eastAsia="Noto Naskh Arabic" w:hAnsi="Noto Naskh Arabic" w:cs="B Nazanin"/>
          <w:sz w:val="28"/>
          <w:szCs w:val="28"/>
          <w:rtl/>
          <w:lang w:val="fa" w:bidi="ar-SA"/>
        </w:rPr>
        <w:t xml:space="preserve"> فقط در بریتانیا</w:t>
      </w:r>
      <w:r w:rsidRPr="00DE34A3">
        <w:rPr>
          <w:rFonts w:ascii="Noto Naskh Arabic" w:eastAsia="Noto Naskh Arabic" w:hAnsi="Noto Naskh Arabic" w:cs="B Nazanin" w:hint="cs"/>
          <w:sz w:val="28"/>
          <w:szCs w:val="28"/>
          <w:rtl/>
          <w:lang w:val="fa" w:bidi="ar-SA"/>
        </w:rPr>
        <w:t xml:space="preserve"> مشاهده شد و</w:t>
      </w:r>
      <w:r w:rsidRPr="00DE34A3">
        <w:rPr>
          <w:rFonts w:ascii="Noto Naskh Arabic" w:eastAsia="Noto Naskh Arabic" w:hAnsi="Noto Naskh Arabic" w:cs="B Nazanin"/>
          <w:sz w:val="28"/>
          <w:szCs w:val="28"/>
          <w:rtl/>
          <w:lang w:val="fa" w:bidi="ar-SA"/>
        </w:rPr>
        <w:t xml:space="preserve"> سایر کشورها بین </w:t>
      </w:r>
      <w:r w:rsidRPr="00DE34A3">
        <w:rPr>
          <w:rFonts w:ascii="Noto Naskh Arabic" w:eastAsia="Noto Naskh Arabic" w:hAnsi="Noto Naskh Arabic" w:cs="B Nazanin"/>
          <w:sz w:val="28"/>
          <w:szCs w:val="28"/>
          <w:rtl/>
          <w:lang w:val="fa"/>
        </w:rPr>
        <w:t xml:space="preserve">17 </w:t>
      </w:r>
      <w:r w:rsidRPr="00DE34A3">
        <w:rPr>
          <w:rFonts w:ascii="Noto Naskh Arabic" w:eastAsia="Noto Naskh Arabic" w:hAnsi="Noto Naskh Arabic" w:cs="B Nazanin"/>
          <w:sz w:val="28"/>
          <w:szCs w:val="28"/>
          <w:rtl/>
          <w:lang w:val="fa" w:bidi="ar-SA"/>
        </w:rPr>
        <w:t xml:space="preserve">تا </w:t>
      </w:r>
      <w:r w:rsidRPr="00DE34A3">
        <w:rPr>
          <w:rFonts w:ascii="Noto Naskh Arabic" w:eastAsia="Noto Naskh Arabic" w:hAnsi="Noto Naskh Arabic" w:cs="B Nazanin"/>
          <w:sz w:val="28"/>
          <w:szCs w:val="28"/>
          <w:rtl/>
          <w:lang w:val="fa"/>
        </w:rPr>
        <w:t xml:space="preserve">39 </w:t>
      </w:r>
      <w:r w:rsidRPr="00DE34A3">
        <w:rPr>
          <w:rFonts w:ascii="Noto Naskh Arabic" w:eastAsia="Noto Naskh Arabic" w:hAnsi="Noto Naskh Arabic" w:cs="B Nazanin"/>
          <w:sz w:val="28"/>
          <w:szCs w:val="28"/>
          <w:rtl/>
          <w:lang w:val="fa" w:bidi="ar-SA"/>
        </w:rPr>
        <w:t>سازمان را بررسی کردند</w:t>
      </w:r>
      <w:r w:rsidRPr="00DE34A3">
        <w:rPr>
          <w:rFonts w:ascii="Noto Naskh Arabic" w:eastAsia="Noto Naskh Arabic" w:hAnsi="Noto Naskh Arabic" w:cs="B Nazanin" w:hint="cs"/>
          <w:sz w:val="28"/>
          <w:szCs w:val="28"/>
          <w:rtl/>
          <w:lang w:val="fa" w:bidi="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موسسات شریک</w:t>
      </w:r>
      <w:r w:rsidRPr="00DE34A3">
        <w:rPr>
          <w:rFonts w:ascii="Noto Naskh Arabic" w:eastAsia="Noto Naskh Arabic" w:hAnsi="Noto Naskh Arabic" w:cs="B Nazanin"/>
          <w:sz w:val="28"/>
          <w:szCs w:val="28"/>
          <w:rtl/>
          <w:lang w:val="fa" w:bidi="ar-SA"/>
        </w:rPr>
        <w:t xml:space="preserve"> پرسشنامه‌ها را در بعضی موارد به زبان ملی خود توزیع و </w:t>
      </w:r>
      <w:r w:rsidRPr="00DE34A3">
        <w:rPr>
          <w:rFonts w:ascii="Noto Naskh Arabic" w:eastAsia="Noto Naskh Arabic" w:hAnsi="Noto Naskh Arabic" w:cs="B Nazanin" w:hint="cs"/>
          <w:sz w:val="28"/>
          <w:szCs w:val="28"/>
          <w:rtl/>
          <w:lang w:val="fa" w:bidi="ar-SA"/>
        </w:rPr>
        <w:t xml:space="preserve">سپس </w:t>
      </w:r>
      <w:r w:rsidRPr="00DE34A3">
        <w:rPr>
          <w:rFonts w:ascii="Noto Naskh Arabic" w:eastAsia="Noto Naskh Arabic" w:hAnsi="Noto Naskh Arabic" w:cs="B Nazanin"/>
          <w:sz w:val="28"/>
          <w:szCs w:val="28"/>
          <w:rtl/>
          <w:lang w:val="fa" w:bidi="ar-SA"/>
        </w:rPr>
        <w:t>دریافت کردند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سپس آنها پرسشنامه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تکمیل شده را که در صورت لزوم به انگلیسی به عنوان زبان پروژه ترجمه شده بودند، به مؤسسه شریک در فنلاند برگرداندند</w:t>
      </w:r>
      <w:r w:rsidRPr="00DE34A3">
        <w:rPr>
          <w:rFonts w:ascii="Noto Naskh Arabic" w:eastAsia="Noto Naskh Arabic" w:hAnsi="Noto Naskh Arabic" w:cs="B Nazanin" w:hint="cs"/>
          <w:sz w:val="28"/>
          <w:szCs w:val="28"/>
          <w:rtl/>
          <w:lang w:val="fa" w:bidi="ar-SA"/>
        </w:rPr>
        <w:t xml:space="preserve"> تا</w:t>
      </w:r>
      <w:r w:rsidRPr="00DE34A3">
        <w:rPr>
          <w:rFonts w:ascii="Noto Naskh Arabic" w:eastAsia="Noto Naskh Arabic" w:hAnsi="Noto Naskh Arabic" w:cs="B Nazanin"/>
          <w:sz w:val="28"/>
          <w:szCs w:val="28"/>
          <w:rtl/>
          <w:lang w:val="fa" w:bidi="ar-SA"/>
        </w:rPr>
        <w:t xml:space="preserve"> تحلیل آماری </w:t>
      </w:r>
      <w:r w:rsidRPr="00DE34A3">
        <w:rPr>
          <w:rFonts w:ascii="Noto Naskh Arabic" w:eastAsia="Noto Naskh Arabic" w:hAnsi="Noto Naskh Arabic" w:cs="B Nazanin" w:hint="cs"/>
          <w:sz w:val="28"/>
          <w:szCs w:val="28"/>
          <w:rtl/>
          <w:lang w:val="fa" w:bidi="ar-SA"/>
        </w:rPr>
        <w:t>روی آنها</w:t>
      </w:r>
      <w:r w:rsidRPr="00DE34A3">
        <w:rPr>
          <w:rFonts w:ascii="Noto Naskh Arabic" w:eastAsia="Noto Naskh Arabic" w:hAnsi="Noto Naskh Arabic" w:cs="B Nazanin"/>
          <w:sz w:val="28"/>
          <w:szCs w:val="28"/>
          <w:rtl/>
          <w:lang w:val="fa" w:bidi="ar-SA"/>
        </w:rPr>
        <w:t xml:space="preserve"> انجام </w:t>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xml:space="preserve"> و نتایج به تیم مدیریت پروژه ارسال </w:t>
      </w:r>
      <w:r w:rsidRPr="00DE34A3">
        <w:rPr>
          <w:rFonts w:ascii="Noto Naskh Arabic" w:eastAsia="Noto Naskh Arabic" w:hAnsi="Noto Naskh Arabic" w:cs="B Nazanin" w:hint="cs"/>
          <w:sz w:val="28"/>
          <w:szCs w:val="28"/>
          <w:rtl/>
          <w:lang w:val="fa" w:bidi="ar-SA"/>
        </w:rPr>
        <w:t>گردد</w:t>
      </w:r>
      <w:r w:rsidRPr="00DE34A3">
        <w:rPr>
          <w:rFonts w:ascii="Noto Naskh Arabic" w:eastAsia="Noto Naskh Arabic" w:hAnsi="Noto Naskh Arabic" w:cs="B Nazanin"/>
          <w:sz w:val="28"/>
          <w:szCs w:val="28"/>
          <w:rtl/>
          <w:lang w:val="fa" w:bidi="ar-SA"/>
        </w:rPr>
        <w:t xml:space="preserve"> و سپس پیش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نویس گزارش تهیه </w:t>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 پیش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نویس در جلسه نهایی </w:t>
      </w:r>
      <w:r w:rsidRPr="00DE34A3">
        <w:rPr>
          <w:rFonts w:ascii="Noto Naskh Arabic" w:eastAsia="Noto Naskh Arabic" w:hAnsi="Noto Naskh Arabic" w:cs="B Nazanin" w:hint="cs"/>
          <w:sz w:val="28"/>
          <w:szCs w:val="28"/>
          <w:rtl/>
          <w:lang w:val="fa" w:bidi="ar-SA"/>
        </w:rPr>
        <w:t>شرکاء</w:t>
      </w:r>
      <w:r w:rsidRPr="00DE34A3">
        <w:rPr>
          <w:rFonts w:ascii="Noto Naskh Arabic" w:eastAsia="Noto Naskh Arabic" w:hAnsi="Noto Naskh Arabic" w:cs="B Nazanin"/>
          <w:sz w:val="28"/>
          <w:szCs w:val="28"/>
          <w:rtl/>
          <w:lang w:val="fa" w:bidi="ar-SA"/>
        </w:rPr>
        <w:t xml:space="preserve"> که در هلند برگزار شد</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مورد بحث قرار گرفت و پس از آن گزارش نهایی شد و توسط مدیران پروژه به کمیسیون اروپا ارائه شد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jc w:val="both"/>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 xml:space="preserve">مرور </w:t>
      </w:r>
      <w:r w:rsidRPr="00DE34A3">
        <w:rPr>
          <w:rFonts w:ascii="Noto Naskh Arabic" w:eastAsia="Noto Naskh Arabic" w:hAnsi="Noto Naskh Arabic" w:cs="B Nazanin" w:hint="cs"/>
          <w:bCs/>
          <w:sz w:val="28"/>
          <w:szCs w:val="28"/>
          <w:rtl/>
          <w:lang w:val="fa" w:bidi="ar-SA"/>
        </w:rPr>
        <w:t>ادبیات</w:t>
      </w:r>
    </w:p>
    <w:p w:rsidR="00DE34A3" w:rsidRPr="00DE34A3" w:rsidRDefault="00DE34A3" w:rsidP="00DE34A3">
      <w:pPr>
        <w:spacing w:after="0"/>
        <w:jc w:val="both"/>
        <w:rPr>
          <w:rFonts w:ascii="Noto Naskh Arabic" w:eastAsia="Noto Naskh Arabic" w:hAnsi="Noto Naskh Arabic" w:cs="Noto Naskh Arabic"/>
          <w:sz w:val="28"/>
          <w:szCs w:val="28"/>
          <w:rtl/>
          <w:lang w:val="fa" w:bidi="fa"/>
        </w:rPr>
      </w:pPr>
      <w:r w:rsidRPr="00DE34A3">
        <w:rPr>
          <w:rFonts w:ascii="Noto Naskh Arabic" w:eastAsia="Noto Naskh Arabic" w:hAnsi="Noto Naskh Arabic" w:cs="B Nazanin"/>
          <w:sz w:val="28"/>
          <w:szCs w:val="28"/>
          <w:rtl/>
          <w:lang w:val="fa" w:bidi="ar-SA"/>
        </w:rPr>
        <w:t xml:space="preserve">سوال دوم پروژه از طریق مرور </w:t>
      </w:r>
      <w:r w:rsidRPr="00DE34A3">
        <w:rPr>
          <w:rFonts w:ascii="Noto Naskh Arabic" w:eastAsia="Noto Naskh Arabic" w:hAnsi="Noto Naskh Arabic" w:cs="B Nazanin" w:hint="cs"/>
          <w:sz w:val="28"/>
          <w:szCs w:val="28"/>
          <w:rtl/>
          <w:lang w:val="fa" w:bidi="ar-SA"/>
        </w:rPr>
        <w:t>ادبیات</w:t>
      </w:r>
      <w:r w:rsidRPr="00DE34A3">
        <w:rPr>
          <w:rFonts w:ascii="Noto Naskh Arabic" w:eastAsia="Noto Naskh Arabic" w:hAnsi="Noto Naskh Arabic" w:cs="B Nazanin"/>
          <w:sz w:val="28"/>
          <w:szCs w:val="28"/>
          <w:rtl/>
          <w:lang w:val="fa" w:bidi="ar-SA"/>
        </w:rPr>
        <w:t xml:space="preserve"> مرتبط با موضوع</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مورد بررسی قرار گرفت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شرکای پروژه پیشنهاداتی در مورد </w:t>
      </w:r>
      <w:r w:rsidRPr="00DE34A3">
        <w:rPr>
          <w:rFonts w:ascii="Noto Naskh Arabic" w:eastAsia="Noto Naskh Arabic" w:hAnsi="Noto Naskh Arabic" w:cs="B Nazanin" w:hint="cs"/>
          <w:sz w:val="28"/>
          <w:szCs w:val="28"/>
          <w:rtl/>
          <w:lang w:val="fa" w:bidi="ar-SA"/>
        </w:rPr>
        <w:t>منابع</w:t>
      </w:r>
      <w:r w:rsidRPr="00DE34A3">
        <w:rPr>
          <w:rFonts w:ascii="Noto Naskh Arabic" w:eastAsia="Noto Naskh Arabic" w:hAnsi="Noto Naskh Arabic" w:cs="B Nazanin"/>
          <w:sz w:val="28"/>
          <w:szCs w:val="28"/>
          <w:rtl/>
          <w:lang w:val="fa" w:bidi="ar-SA"/>
        </w:rPr>
        <w:t xml:space="preserve"> مناسب ارائه کردند که عملکرد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 xml:space="preserve">را </w:t>
      </w:r>
      <w:r w:rsidRPr="00DE34A3">
        <w:rPr>
          <w:rFonts w:ascii="Noto Naskh Arabic" w:eastAsia="Noto Naskh Arabic" w:hAnsi="Noto Naskh Arabic" w:cs="B Nazanin"/>
          <w:sz w:val="28"/>
          <w:szCs w:val="28"/>
          <w:rtl/>
          <w:lang w:val="fa" w:bidi="ar-SA"/>
        </w:rPr>
        <w:t xml:space="preserve">در ایالات متحده و ژاپن </w:t>
      </w:r>
      <w:r w:rsidRPr="00DE34A3">
        <w:rPr>
          <w:rFonts w:ascii="Noto Naskh Arabic" w:eastAsia="Noto Naskh Arabic" w:hAnsi="Noto Naskh Arabic" w:cs="B Nazanin" w:hint="cs"/>
          <w:sz w:val="28"/>
          <w:szCs w:val="28"/>
          <w:rtl/>
          <w:lang w:val="fa" w:bidi="ar-SA"/>
        </w:rPr>
        <w:t>شرح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دهد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سپس تیم مدیریت </w:t>
      </w:r>
      <w:r w:rsidRPr="00DE34A3">
        <w:rPr>
          <w:rFonts w:ascii="Noto Naskh Arabic" w:eastAsia="Noto Naskh Arabic" w:hAnsi="Noto Naskh Arabic" w:cs="B Nazanin" w:hint="cs"/>
          <w:sz w:val="28"/>
          <w:szCs w:val="28"/>
          <w:rtl/>
          <w:lang w:val="fa" w:bidi="ar-SA"/>
        </w:rPr>
        <w:t>منابع</w:t>
      </w:r>
      <w:r w:rsidRPr="00DE34A3">
        <w:rPr>
          <w:rFonts w:ascii="Noto Naskh Arabic" w:eastAsia="Noto Naskh Arabic" w:hAnsi="Noto Naskh Arabic" w:cs="B Nazanin"/>
          <w:sz w:val="28"/>
          <w:szCs w:val="28"/>
          <w:rtl/>
          <w:lang w:val="fa" w:bidi="ar-SA"/>
        </w:rPr>
        <w:t xml:space="preserve"> گذشته را </w:t>
      </w:r>
      <w:r w:rsidRPr="00DE34A3">
        <w:rPr>
          <w:rFonts w:ascii="Noto Naskh Arabic" w:eastAsia="Noto Naskh Arabic" w:hAnsi="Noto Naskh Arabic" w:cs="B Nazanin" w:hint="cs"/>
          <w:sz w:val="28"/>
          <w:szCs w:val="28"/>
          <w:rtl/>
          <w:lang w:val="fa" w:bidi="ar-SA"/>
        </w:rPr>
        <w:t xml:space="preserve">شناسایی و </w:t>
      </w:r>
      <w:r w:rsidRPr="00DE34A3">
        <w:rPr>
          <w:rFonts w:ascii="Noto Naskh Arabic" w:eastAsia="Noto Naskh Arabic" w:hAnsi="Noto Naskh Arabic" w:cs="B Nazanin"/>
          <w:sz w:val="28"/>
          <w:szCs w:val="28"/>
          <w:rtl/>
          <w:lang w:val="fa" w:bidi="ar-SA"/>
        </w:rPr>
        <w:t>بررسی و پیش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نویس مقاله را تهیه 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این موضوع مجدداً قبل از نهایی شدن توسط </w:t>
      </w:r>
      <w:r w:rsidRPr="00DE34A3">
        <w:rPr>
          <w:rFonts w:ascii="Noto Naskh Arabic" w:eastAsia="Noto Naskh Arabic" w:hAnsi="Noto Naskh Arabic" w:cs="B Nazanin" w:hint="cs"/>
          <w:sz w:val="28"/>
          <w:szCs w:val="28"/>
          <w:rtl/>
          <w:lang w:val="fa" w:bidi="ar-SA"/>
        </w:rPr>
        <w:t>مدیران پروژه</w:t>
      </w:r>
      <w:r w:rsidRPr="00DE34A3">
        <w:rPr>
          <w:rFonts w:ascii="Noto Naskh Arabic" w:eastAsia="Noto Naskh Arabic" w:hAnsi="Noto Naskh Arabic" w:cs="B Nazanin"/>
          <w:sz w:val="28"/>
          <w:szCs w:val="28"/>
          <w:rtl/>
          <w:lang w:val="fa" w:bidi="ar-SA"/>
        </w:rPr>
        <w:t xml:space="preserve"> مورد بحث</w:t>
      </w:r>
      <w:r w:rsidRPr="00DE34A3">
        <w:rPr>
          <w:rFonts w:ascii="Noto Naskh Arabic" w:eastAsia="Noto Naskh Arabic" w:hAnsi="Noto Naskh Arabic" w:cs="B Nazanin" w:hint="cs"/>
          <w:sz w:val="28"/>
          <w:szCs w:val="28"/>
          <w:rtl/>
          <w:lang w:val="fa" w:bidi="ar-SA"/>
        </w:rPr>
        <w:t xml:space="preserve"> و تبادل نظر</w:t>
      </w:r>
      <w:r w:rsidRPr="00DE34A3">
        <w:rPr>
          <w:rFonts w:ascii="Noto Naskh Arabic" w:eastAsia="Noto Naskh Arabic" w:hAnsi="Noto Naskh Arabic" w:cs="B Nazanin"/>
          <w:sz w:val="28"/>
          <w:szCs w:val="28"/>
          <w:rtl/>
          <w:lang w:val="fa" w:bidi="ar-SA"/>
        </w:rPr>
        <w:t xml:space="preserve"> قرار گرفت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یک </w:t>
      </w:r>
      <w:r w:rsidRPr="00DE34A3">
        <w:rPr>
          <w:rFonts w:ascii="Noto Naskh Arabic" w:eastAsia="Noto Naskh Arabic" w:hAnsi="Noto Naskh Arabic" w:cs="B Nazanin" w:hint="cs"/>
          <w:sz w:val="28"/>
          <w:szCs w:val="28"/>
          <w:rtl/>
          <w:lang w:val="fa" w:bidi="ar-SA"/>
        </w:rPr>
        <w:t xml:space="preserve">ابزار تحلیل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 xml:space="preserve">شکل </w:t>
      </w:r>
      <w:r w:rsidRPr="00DE34A3">
        <w:rPr>
          <w:rFonts w:ascii="Noto Naskh Arabic" w:eastAsia="Noto Naskh Arabic" w:hAnsi="Noto Naskh Arabic" w:cs="B Nazanin" w:hint="cs"/>
          <w:sz w:val="28"/>
          <w:szCs w:val="28"/>
          <w:rtl/>
          <w:lang w:val="fa"/>
        </w:rPr>
        <w:t>1.6</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شامل تعدادی </w:t>
      </w:r>
      <w:r w:rsidRPr="00DE34A3">
        <w:rPr>
          <w:rFonts w:ascii="Noto Naskh Arabic" w:eastAsia="Noto Naskh Arabic" w:hAnsi="Noto Naskh Arabic" w:cs="B Nazanin" w:hint="cs"/>
          <w:sz w:val="28"/>
          <w:szCs w:val="28"/>
          <w:rtl/>
          <w:lang w:val="fa" w:bidi="ar-SA"/>
        </w:rPr>
        <w:t>چشم</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انداز</w:t>
      </w:r>
      <w:r w:rsidRPr="00DE34A3">
        <w:rPr>
          <w:rFonts w:ascii="Noto Naskh Arabic" w:eastAsia="Noto Naskh Arabic" w:hAnsi="Noto Naskh Arabic" w:cs="B Nazanin"/>
          <w:sz w:val="28"/>
          <w:szCs w:val="28"/>
          <w:rtl/>
          <w:lang w:val="fa" w:bidi="ar-SA"/>
        </w:rPr>
        <w:t xml:space="preserve"> مربوط به مفهوم سازمان یادگیرنده ایجاد شد که از مرور آثار ژاپنی و آمریکایی به دست آمده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lastRenderedPageBreak/>
        <w:t xml:space="preserve">این </w:t>
      </w:r>
      <w:r w:rsidRPr="00DE34A3">
        <w:rPr>
          <w:rFonts w:ascii="Noto Naskh Arabic" w:eastAsia="Noto Naskh Arabic" w:hAnsi="Noto Naskh Arabic" w:cs="B Nazanin" w:hint="cs"/>
          <w:sz w:val="28"/>
          <w:szCs w:val="28"/>
          <w:rtl/>
          <w:lang w:val="fa" w:bidi="ar-SA"/>
        </w:rPr>
        <w:t>ابزار</w:t>
      </w:r>
      <w:r w:rsidRPr="00DE34A3">
        <w:rPr>
          <w:rFonts w:ascii="Noto Naskh Arabic" w:eastAsia="Noto Naskh Arabic" w:hAnsi="Noto Naskh Arabic" w:cs="B Nazanin"/>
          <w:sz w:val="28"/>
          <w:szCs w:val="28"/>
          <w:rtl/>
          <w:lang w:val="fa" w:bidi="ar-SA"/>
        </w:rPr>
        <w:t xml:space="preserve"> به صورت دو قطبی یا دو بخشی ارائه شد</w:t>
      </w:r>
      <w:r w:rsidRPr="00DE34A3">
        <w:rPr>
          <w:rFonts w:ascii="Noto Naskh Arabic" w:eastAsia="Noto Naskh Arabic" w:hAnsi="Noto Naskh Arabic" w:cs="B Nazanin" w:hint="cs"/>
          <w:sz w:val="28"/>
          <w:szCs w:val="28"/>
          <w:rtl/>
          <w:lang w:val="fa" w:bidi="ar-SA"/>
        </w:rPr>
        <w:t>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 ابزار تحلیلی برای رتبه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بندی مدل</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ژاپنی و آمریکایی و سپس مقایسه آنها با یافته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پروژه اروپایی </w:t>
      </w:r>
      <w:r w:rsidRPr="00DE34A3">
        <w:rPr>
          <w:rFonts w:ascii="Noto Naskh Arabic" w:eastAsia="Noto Naskh Arabic" w:hAnsi="Noto Naskh Arabic" w:cs="B Nazanin" w:hint="cs"/>
          <w:sz w:val="28"/>
          <w:szCs w:val="28"/>
          <w:rtl/>
          <w:lang w:val="fa" w:bidi="ar-SA"/>
        </w:rPr>
        <w:t>ایجاد شد</w:t>
      </w:r>
      <w:r w:rsidRPr="00DE34A3">
        <w:rPr>
          <w:rFonts w:ascii="Noto Naskh Arabic" w:eastAsia="Noto Naskh Arabic" w:hAnsi="Noto Naskh Arabic" w:cs="B Nazanin"/>
          <w:sz w:val="28"/>
          <w:szCs w:val="28"/>
          <w:rtl/>
          <w:lang w:val="fa"/>
        </w:rPr>
        <w:t>.</w:t>
      </w:r>
    </w:p>
    <w:tbl>
      <w:tblPr>
        <w:tblStyle w:val="TableGrid7"/>
        <w:bidiVisual/>
        <w:tblW w:w="0" w:type="auto"/>
        <w:jc w:val="center"/>
        <w:tblLook w:val="04A0" w:firstRow="1" w:lastRow="0" w:firstColumn="1" w:lastColumn="0" w:noHBand="0" w:noVBand="1"/>
      </w:tblPr>
      <w:tblGrid>
        <w:gridCol w:w="9016"/>
      </w:tblGrid>
      <w:tr w:rsidR="00DE34A3" w:rsidRPr="00DE34A3" w:rsidTr="006F52D4">
        <w:trPr>
          <w:jc w:val="center"/>
        </w:trPr>
        <w:tc>
          <w:tcPr>
            <w:tcW w:w="9242" w:type="dxa"/>
            <w:vAlign w:val="center"/>
          </w:tcPr>
          <w:p w:rsidR="00DE34A3" w:rsidRPr="00DE34A3" w:rsidRDefault="00DE34A3" w:rsidP="00DE34A3">
            <w:pP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bCs/>
                <w:sz w:val="24"/>
                <w:rtl/>
                <w:lang w:bidi="fa"/>
              </w:rPr>
              <w:t xml:space="preserve">1- </w:t>
            </w:r>
            <w:r w:rsidRPr="00DE34A3">
              <w:rPr>
                <w:rFonts w:ascii="Noto Naskh Arabic" w:eastAsia="Noto Naskh Arabic" w:hAnsi="Noto Naskh Arabic" w:cs="B Nazanin"/>
                <w:bCs/>
                <w:sz w:val="24"/>
                <w:rtl/>
                <w:lang w:bidi="ar-SA"/>
              </w:rPr>
              <w:t xml:space="preserve">نگرش </w:t>
            </w:r>
            <w:r w:rsidRPr="00DE34A3">
              <w:rPr>
                <w:rFonts w:ascii="Noto Naskh Arabic" w:eastAsia="Noto Naskh Arabic" w:hAnsi="Noto Naskh Arabic" w:cs="B Nazanin" w:hint="cs"/>
                <w:bCs/>
                <w:sz w:val="24"/>
                <w:rtl/>
                <w:lang w:bidi="ar-SA"/>
              </w:rPr>
              <w:t xml:space="preserve">به </w:t>
            </w:r>
            <w:r w:rsidRPr="00DE34A3">
              <w:rPr>
                <w:rFonts w:ascii="Noto Naskh Arabic" w:eastAsia="Noto Naskh Arabic" w:hAnsi="Noto Naskh Arabic" w:cs="B Nazanin"/>
                <w:bCs/>
                <w:sz w:val="24"/>
                <w:rtl/>
                <w:lang w:bidi="ar-SA"/>
              </w:rPr>
              <w:t>یادگیری مادام</w:t>
            </w:r>
            <w:r w:rsidRPr="00DE34A3">
              <w:rPr>
                <w:rFonts w:ascii="Noto Naskh Arabic" w:eastAsia="Noto Naskh Arabic" w:hAnsi="Noto Naskh Arabic" w:cs="B Nazanin" w:hint="cs"/>
                <w:bCs/>
                <w:sz w:val="24"/>
                <w:rtl/>
                <w:lang w:bidi="fa"/>
              </w:rPr>
              <w:softHyphen/>
            </w:r>
            <w:r w:rsidRPr="00DE34A3">
              <w:rPr>
                <w:rFonts w:ascii="Noto Naskh Arabic" w:eastAsia="Noto Naskh Arabic" w:hAnsi="Noto Naskh Arabic" w:cs="B Nazanin"/>
                <w:bCs/>
                <w:sz w:val="24"/>
                <w:rtl/>
                <w:lang w:bidi="ar-SA"/>
              </w:rPr>
              <w:t>العمر</w:t>
            </w:r>
          </w:p>
          <w:p w:rsidR="00DE34A3" w:rsidRPr="00DE34A3" w:rsidRDefault="00DE34A3" w:rsidP="00DE34A3">
            <w:pPr>
              <w:jc w:val="center"/>
              <w:rPr>
                <w:rFonts w:ascii="Noto Naskh Arabic" w:eastAsia="Noto Naskh Arabic" w:hAnsi="Noto Naskh Arabic" w:cs="B Nazanin"/>
                <w:sz w:val="24"/>
                <w:rtl/>
                <w:lang w:bidi="fa"/>
              </w:rPr>
            </w:pPr>
            <w:r w:rsidRPr="00DE34A3">
              <w:rPr>
                <w:rFonts w:ascii="Noto Naskh Arabic" w:eastAsia="Noto Naskh Arabic" w:hAnsi="Noto Naskh Arabic" w:cs="B Nazanin" w:hint="cs"/>
                <w:sz w:val="24"/>
                <w:rtl/>
              </w:rPr>
              <w:t>«</w:t>
            </w:r>
            <w:r w:rsidRPr="00DE34A3">
              <w:rPr>
                <w:rFonts w:ascii="Noto Naskh Arabic" w:eastAsia="Noto Naskh Arabic" w:hAnsi="Noto Naskh Arabic" w:cs="B Nazanin"/>
                <w:sz w:val="24"/>
                <w:rtl/>
                <w:lang w:bidi="ar-SA"/>
              </w:rPr>
              <w:t>منظور از سازمان یادگیرنده چیست؟</w:t>
            </w:r>
            <w:r w:rsidRPr="00DE34A3">
              <w:rPr>
                <w:rFonts w:ascii="Noto Naskh Arabic" w:eastAsia="Noto Naskh Arabic" w:hAnsi="Noto Naskh Arabic" w:cs="B Nazanin" w:hint="cs"/>
                <w:sz w:val="24"/>
                <w:rtl/>
              </w:rPr>
              <w:t>»</w:t>
            </w:r>
          </w:p>
          <w:p w:rsidR="00DE34A3" w:rsidRPr="00DE34A3" w:rsidRDefault="00DE34A3" w:rsidP="00DE34A3">
            <w:pPr>
              <w:jc w:val="both"/>
              <w:rPr>
                <w:rFonts w:ascii="Noto Naskh Arabic" w:eastAsia="Noto Naskh Arabic" w:hAnsi="Noto Naskh Arabic" w:cs="B Nazanin"/>
                <w:sz w:val="24"/>
                <w:rtl/>
                <w:lang w:bidi="fa"/>
              </w:rPr>
            </w:pPr>
            <w:r w:rsidRPr="00DE34A3">
              <w:rPr>
                <w:rFonts w:ascii="Noto Naskh Arabic" w:eastAsia="Noto Naskh Arabic" w:hAnsi="Noto Naskh Arabic" w:cs="B Nazanin" w:hint="cs"/>
                <w:b/>
                <w:bCs/>
                <w:sz w:val="24"/>
                <w:rtl/>
                <w:lang w:bidi="ar-SA"/>
              </w:rPr>
              <w:t xml:space="preserve">هزینه و مصرف </w:t>
            </w:r>
            <w:r w:rsidRPr="00DE34A3">
              <w:rPr>
                <w:rFonts w:ascii="Noto Naskh Arabic" w:eastAsia="Noto Naskh Arabic" w:hAnsi="Noto Naskh Arabic" w:cs="B Nazanin" w:hint="cs"/>
                <w:sz w:val="24"/>
                <w:rtl/>
                <w:lang w:bidi="fa"/>
              </w:rPr>
              <w:t xml:space="preserve">                                                                                                                </w:t>
            </w:r>
            <w:r w:rsidRPr="00DE34A3">
              <w:rPr>
                <w:rFonts w:ascii="Noto Naskh Arabic" w:eastAsia="Noto Naskh Arabic" w:hAnsi="Noto Naskh Arabic" w:cs="B Nazanin" w:hint="cs"/>
                <w:b/>
                <w:bCs/>
                <w:sz w:val="24"/>
                <w:rtl/>
                <w:lang w:bidi="ar-SA"/>
              </w:rPr>
              <w:t>سرمایه</w:t>
            </w:r>
            <w:r w:rsidRPr="00DE34A3">
              <w:rPr>
                <w:rFonts w:ascii="Noto Naskh Arabic" w:eastAsia="Noto Naskh Arabic" w:hAnsi="Noto Naskh Arabic" w:cs="B Nazanin"/>
                <w:b/>
                <w:bCs/>
                <w:sz w:val="24"/>
                <w:rtl/>
                <w:lang w:bidi="fa"/>
              </w:rPr>
              <w:softHyphen/>
            </w:r>
            <w:r w:rsidRPr="00DE34A3">
              <w:rPr>
                <w:rFonts w:ascii="Noto Naskh Arabic" w:eastAsia="Noto Naskh Arabic" w:hAnsi="Noto Naskh Arabic" w:cs="B Nazanin" w:hint="cs"/>
                <w:b/>
                <w:bCs/>
                <w:sz w:val="24"/>
                <w:rtl/>
                <w:lang w:bidi="ar-SA"/>
              </w:rPr>
              <w:t>گذاری</w:t>
            </w:r>
          </w:p>
        </w:tc>
      </w:tr>
      <w:tr w:rsidR="00DE34A3" w:rsidRPr="00DE34A3" w:rsidTr="006F52D4">
        <w:trPr>
          <w:jc w:val="center"/>
        </w:trPr>
        <w:tc>
          <w:tcPr>
            <w:tcW w:w="9242" w:type="dxa"/>
            <w:vAlign w:val="center"/>
          </w:tcPr>
          <w:p w:rsidR="00DE34A3" w:rsidRPr="00DE34A3" w:rsidRDefault="00DE34A3" w:rsidP="00DE34A3">
            <w:pPr>
              <w:jc w:val="both"/>
              <w:rPr>
                <w:rFonts w:ascii="Noto Naskh Arabic" w:eastAsia="Noto Naskh Arabic" w:hAnsi="Noto Naskh Arabic" w:cs="B Nazanin"/>
                <w:sz w:val="24"/>
                <w:rtl/>
                <w:lang w:bidi="fa"/>
              </w:rPr>
            </w:pPr>
            <w:r w:rsidRPr="00DE34A3">
              <w:rPr>
                <w:rFonts w:ascii="Cambria Math" w:eastAsia="Noto Naskh Arabic" w:hAnsi="Cambria Math" w:cs="Cambria Math" w:hint="cs"/>
                <w:sz w:val="24"/>
                <w:rtl/>
              </w:rPr>
              <w:t>⬆</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jc w:val="center"/>
        </w:trPr>
        <w:tc>
          <w:tcPr>
            <w:tcW w:w="9242" w:type="dxa"/>
            <w:vAlign w:val="center"/>
          </w:tcPr>
          <w:p w:rsidR="00DE34A3" w:rsidRPr="00DE34A3" w:rsidRDefault="00DE34A3" w:rsidP="00DE34A3">
            <w:pP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bCs/>
                <w:sz w:val="24"/>
                <w:rtl/>
                <w:lang w:bidi="fa"/>
              </w:rPr>
              <w:t xml:space="preserve">2- </w:t>
            </w:r>
            <w:r w:rsidRPr="00DE34A3">
              <w:rPr>
                <w:rFonts w:ascii="Noto Naskh Arabic" w:eastAsia="Noto Naskh Arabic" w:hAnsi="Noto Naskh Arabic" w:cs="B Nazanin"/>
                <w:bCs/>
                <w:sz w:val="24"/>
                <w:rtl/>
                <w:lang w:bidi="ar-SA"/>
              </w:rPr>
              <w:t>نگرش</w:t>
            </w:r>
            <w:r w:rsidRPr="00DE34A3">
              <w:rPr>
                <w:rFonts w:ascii="Noto Naskh Arabic" w:eastAsia="Noto Naskh Arabic" w:hAnsi="Noto Naskh Arabic" w:cs="B Nazanin" w:hint="cs"/>
                <w:bCs/>
                <w:sz w:val="24"/>
                <w:rtl/>
                <w:lang w:bidi="ar-SA"/>
              </w:rPr>
              <w:t xml:space="preserve"> به</w:t>
            </w:r>
            <w:r w:rsidRPr="00DE34A3">
              <w:rPr>
                <w:rFonts w:ascii="Noto Naskh Arabic" w:eastAsia="Noto Naskh Arabic" w:hAnsi="Noto Naskh Arabic" w:cs="B Nazanin"/>
                <w:bCs/>
                <w:sz w:val="24"/>
                <w:rtl/>
                <w:lang w:bidi="ar-SA"/>
              </w:rPr>
              <w:t xml:space="preserve"> یادگیری</w:t>
            </w:r>
          </w:p>
          <w:p w:rsidR="00DE34A3" w:rsidRPr="00DE34A3" w:rsidRDefault="00DE34A3" w:rsidP="00DE34A3">
            <w:pPr>
              <w:jc w:val="center"/>
              <w:rPr>
                <w:rFonts w:ascii="Noto Naskh Arabic" w:eastAsia="Noto Naskh Arabic" w:hAnsi="Noto Naskh Arabic" w:cs="B Nazanin"/>
                <w:sz w:val="24"/>
                <w:rtl/>
                <w:lang w:bidi="fa"/>
              </w:rPr>
            </w:pPr>
            <w:r w:rsidRPr="00DE34A3">
              <w:rPr>
                <w:rFonts w:ascii="Noto Naskh Arabic" w:eastAsia="Noto Naskh Arabic" w:hAnsi="Noto Naskh Arabic" w:cs="B Nazanin" w:hint="cs"/>
                <w:sz w:val="24"/>
                <w:rtl/>
              </w:rPr>
              <w:t>«</w:t>
            </w:r>
            <w:r w:rsidRPr="00DE34A3">
              <w:rPr>
                <w:rFonts w:ascii="Noto Naskh Arabic" w:eastAsia="Noto Naskh Arabic" w:hAnsi="Noto Naskh Arabic" w:cs="B Nazanin"/>
                <w:sz w:val="24"/>
                <w:rtl/>
                <w:lang w:bidi="ar-SA"/>
              </w:rPr>
              <w:t>چرا کارمندان نیاز به یادگیری دارند؟</w:t>
            </w:r>
            <w:r w:rsidRPr="00DE34A3">
              <w:rPr>
                <w:rFonts w:ascii="Noto Naskh Arabic" w:eastAsia="Noto Naskh Arabic" w:hAnsi="Noto Naskh Arabic" w:cs="B Nazanin" w:hint="cs"/>
                <w:sz w:val="24"/>
                <w:rtl/>
              </w:rPr>
              <w:t>»</w:t>
            </w:r>
          </w:p>
          <w:p w:rsidR="00DE34A3" w:rsidRPr="00DE34A3" w:rsidRDefault="00DE34A3" w:rsidP="00DE34A3">
            <w:pPr>
              <w:jc w:val="center"/>
              <w:rPr>
                <w:rFonts w:ascii="Noto Naskh Arabic" w:eastAsia="Noto Naskh Arabic" w:hAnsi="Noto Naskh Arabic" w:cs="B Nazanin"/>
                <w:b/>
                <w:bCs/>
                <w:sz w:val="24"/>
                <w:rtl/>
                <w:lang w:bidi="fa"/>
              </w:rPr>
            </w:pPr>
            <w:r w:rsidRPr="00DE34A3">
              <w:rPr>
                <w:rFonts w:ascii="Noto Naskh Arabic" w:eastAsia="Noto Naskh Arabic" w:hAnsi="Noto Naskh Arabic" w:cs="B Nazanin" w:hint="cs"/>
                <w:b/>
                <w:bCs/>
                <w:sz w:val="24"/>
                <w:rtl/>
                <w:lang w:bidi="ar-SA"/>
              </w:rPr>
              <w:t xml:space="preserve">سازمان محور </w:t>
            </w:r>
            <w:r w:rsidRPr="00DE34A3">
              <w:rPr>
                <w:rFonts w:ascii="Noto Naskh Arabic" w:eastAsia="Noto Naskh Arabic" w:hAnsi="Noto Naskh Arabic" w:cs="B Nazanin" w:hint="cs"/>
                <w:sz w:val="24"/>
                <w:rtl/>
                <w:lang w:bidi="fa"/>
              </w:rPr>
              <w:t xml:space="preserve">                                                                                                                    </w:t>
            </w:r>
            <w:r w:rsidRPr="00DE34A3">
              <w:rPr>
                <w:rFonts w:ascii="Noto Naskh Arabic" w:eastAsia="Noto Naskh Arabic" w:hAnsi="Noto Naskh Arabic" w:cs="B Nazanin" w:hint="cs"/>
                <w:b/>
                <w:bCs/>
                <w:sz w:val="24"/>
                <w:rtl/>
                <w:lang w:bidi="ar-SA"/>
              </w:rPr>
              <w:t xml:space="preserve">  شغل محور</w:t>
            </w:r>
          </w:p>
        </w:tc>
      </w:tr>
      <w:tr w:rsidR="00DE34A3" w:rsidRPr="00DE34A3" w:rsidTr="006F52D4">
        <w:trPr>
          <w:jc w:val="center"/>
        </w:trPr>
        <w:tc>
          <w:tcPr>
            <w:tcW w:w="9242" w:type="dxa"/>
            <w:vAlign w:val="center"/>
          </w:tcPr>
          <w:p w:rsidR="00DE34A3" w:rsidRPr="00DE34A3" w:rsidRDefault="00DE34A3" w:rsidP="00DE34A3">
            <w:pPr>
              <w:jc w:val="both"/>
              <w:rPr>
                <w:rFonts w:ascii="Noto Naskh Arabic" w:eastAsia="Noto Naskh Arabic" w:hAnsi="Noto Naskh Arabic" w:cs="B Nazanin"/>
                <w:sz w:val="24"/>
                <w:rtl/>
                <w:lang w:bidi="fa"/>
              </w:rPr>
            </w:pPr>
            <w:r w:rsidRPr="00DE34A3">
              <w:rPr>
                <w:rFonts w:ascii="Cambria Math" w:eastAsia="Noto Naskh Arabic" w:hAnsi="Cambria Math" w:cs="Cambria Math" w:hint="cs"/>
                <w:sz w:val="24"/>
                <w:rtl/>
              </w:rPr>
              <w:t>⬆</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bCs/>
                <w:sz w:val="24"/>
                <w:rtl/>
                <w:lang w:bidi="fa"/>
              </w:rPr>
              <w:t xml:space="preserve">3- </w:t>
            </w:r>
            <w:r w:rsidRPr="00DE34A3">
              <w:rPr>
                <w:rFonts w:ascii="Noto Naskh Arabic" w:eastAsia="Noto Naskh Arabic" w:hAnsi="Noto Naskh Arabic" w:cs="B Nazanin"/>
                <w:bCs/>
                <w:sz w:val="24"/>
                <w:rtl/>
                <w:lang w:bidi="ar-SA"/>
              </w:rPr>
              <w:t>دلایل</w:t>
            </w:r>
            <w:r w:rsidRPr="00DE34A3">
              <w:rPr>
                <w:rFonts w:ascii="Noto Naskh Arabic" w:eastAsia="Noto Naskh Arabic" w:hAnsi="Noto Naskh Arabic" w:cs="B Nazanin" w:hint="cs"/>
                <w:bCs/>
                <w:sz w:val="24"/>
                <w:rtl/>
                <w:lang w:bidi="fa"/>
              </w:rPr>
              <w:t xml:space="preserve"> </w:t>
            </w:r>
            <w:r w:rsidRPr="00DE34A3">
              <w:rPr>
                <w:rFonts w:ascii="Noto Naskh Arabic" w:eastAsia="Noto Naskh Arabic" w:hAnsi="Noto Naskh Arabic" w:cs="B Nazanin"/>
                <w:bCs/>
                <w:sz w:val="24"/>
                <w:rtl/>
                <w:lang w:bidi="ar-SA"/>
              </w:rPr>
              <w:t>تبدیل شدن به یک جامعه یادگیرنده</w:t>
            </w:r>
          </w:p>
          <w:p w:rsidR="00DE34A3" w:rsidRPr="00DE34A3" w:rsidRDefault="00DE34A3" w:rsidP="00DE34A3">
            <w:pPr>
              <w:jc w:val="center"/>
              <w:rPr>
                <w:rFonts w:ascii="Noto Naskh Arabic" w:eastAsia="Noto Naskh Arabic" w:hAnsi="Noto Naskh Arabic" w:cs="B Nazanin"/>
                <w:sz w:val="24"/>
                <w:rtl/>
                <w:lang w:bidi="fa"/>
              </w:rPr>
            </w:pPr>
            <w:r w:rsidRPr="00DE34A3">
              <w:rPr>
                <w:rFonts w:ascii="Noto Naskh Arabic" w:eastAsia="Noto Naskh Arabic" w:hAnsi="Noto Naskh Arabic" w:cs="B Nazanin" w:hint="cs"/>
                <w:sz w:val="24"/>
                <w:rtl/>
              </w:rPr>
              <w:t>«</w:t>
            </w:r>
            <w:r w:rsidRPr="00DE34A3">
              <w:rPr>
                <w:rFonts w:ascii="Noto Naskh Arabic" w:eastAsia="Noto Naskh Arabic" w:hAnsi="Noto Naskh Arabic" w:cs="B Nazanin"/>
                <w:sz w:val="24"/>
                <w:rtl/>
                <w:lang w:bidi="ar-SA"/>
              </w:rPr>
              <w:t>چرا سازمان</w:t>
            </w:r>
            <w:r w:rsidRPr="00DE34A3">
              <w:rPr>
                <w:rFonts w:ascii="Noto Naskh Arabic" w:eastAsia="Noto Naskh Arabic" w:hAnsi="Noto Naskh Arabic" w:cs="B Nazanin" w:hint="cs"/>
                <w:sz w:val="24"/>
                <w:rtl/>
                <w:lang w:bidi="fa"/>
              </w:rPr>
              <w:softHyphen/>
            </w:r>
            <w:r w:rsidRPr="00DE34A3">
              <w:rPr>
                <w:rFonts w:ascii="Noto Naskh Arabic" w:eastAsia="Noto Naskh Arabic" w:hAnsi="Noto Naskh Arabic" w:cs="B Nazanin"/>
                <w:sz w:val="24"/>
                <w:rtl/>
                <w:lang w:bidi="ar-SA"/>
              </w:rPr>
              <w:t>ها می</w:t>
            </w:r>
            <w:r w:rsidRPr="00DE34A3">
              <w:rPr>
                <w:rFonts w:ascii="Noto Naskh Arabic" w:eastAsia="Noto Naskh Arabic" w:hAnsi="Noto Naskh Arabic" w:cs="B Nazanin" w:hint="cs"/>
                <w:sz w:val="24"/>
                <w:rtl/>
                <w:lang w:bidi="fa"/>
              </w:rPr>
              <w:softHyphen/>
            </w:r>
            <w:r w:rsidRPr="00DE34A3">
              <w:rPr>
                <w:rFonts w:ascii="Noto Naskh Arabic" w:eastAsia="Noto Naskh Arabic" w:hAnsi="Noto Naskh Arabic" w:cs="B Nazanin"/>
                <w:sz w:val="24"/>
                <w:rtl/>
                <w:lang w:bidi="ar-SA"/>
              </w:rPr>
              <w:t>خواهند یادگی</w:t>
            </w:r>
            <w:r w:rsidRPr="00DE34A3">
              <w:rPr>
                <w:rFonts w:ascii="Noto Naskh Arabic" w:eastAsia="Noto Naskh Arabic" w:hAnsi="Noto Naskh Arabic" w:cs="B Nazanin" w:hint="cs"/>
                <w:sz w:val="24"/>
                <w:rtl/>
                <w:lang w:bidi="ar-SA"/>
              </w:rPr>
              <w:t>رنده</w:t>
            </w:r>
            <w:r w:rsidRPr="00DE34A3">
              <w:rPr>
                <w:rFonts w:ascii="Noto Naskh Arabic" w:eastAsia="Noto Naskh Arabic" w:hAnsi="Noto Naskh Arabic" w:cs="B Nazanin"/>
                <w:sz w:val="24"/>
                <w:rtl/>
                <w:lang w:bidi="ar-SA"/>
              </w:rPr>
              <w:t xml:space="preserve"> شوند؟</w:t>
            </w:r>
            <w:r w:rsidRPr="00DE34A3">
              <w:rPr>
                <w:rFonts w:ascii="Noto Naskh Arabic" w:eastAsia="Noto Naskh Arabic" w:hAnsi="Noto Naskh Arabic" w:cs="B Nazanin" w:hint="cs"/>
                <w:sz w:val="24"/>
                <w:rtl/>
              </w:rPr>
              <w:t>»</w:t>
            </w:r>
          </w:p>
          <w:p w:rsidR="00DE34A3" w:rsidRPr="00DE34A3" w:rsidRDefault="00DE34A3" w:rsidP="00DE34A3">
            <w:pPr>
              <w:jc w:val="center"/>
              <w:rPr>
                <w:rFonts w:ascii="Noto Naskh Arabic" w:eastAsia="Noto Naskh Arabic" w:hAnsi="Noto Naskh Arabic" w:cs="B Nazanin"/>
                <w:sz w:val="24"/>
                <w:rtl/>
                <w:lang w:bidi="fa"/>
              </w:rPr>
            </w:pPr>
            <w:r w:rsidRPr="00DE34A3">
              <w:rPr>
                <w:rFonts w:ascii="Noto Naskh Arabic" w:eastAsia="Noto Naskh Arabic" w:hAnsi="Noto Naskh Arabic" w:cs="B Nazanin" w:hint="cs"/>
                <w:b/>
                <w:bCs/>
                <w:sz w:val="24"/>
                <w:rtl/>
                <w:lang w:bidi="ar-SA"/>
              </w:rPr>
              <w:t>کیفیت زندگی</w:t>
            </w:r>
            <w:r w:rsidRPr="00DE34A3">
              <w:rPr>
                <w:rFonts w:ascii="Noto Naskh Arabic" w:eastAsia="Noto Naskh Arabic" w:hAnsi="Noto Naskh Arabic" w:cs="B Nazanin" w:hint="cs"/>
                <w:sz w:val="24"/>
                <w:rtl/>
                <w:lang w:bidi="fa"/>
              </w:rPr>
              <w:t xml:space="preserve">                                                                                                                  </w:t>
            </w:r>
            <w:r w:rsidRPr="00DE34A3">
              <w:rPr>
                <w:rFonts w:ascii="Noto Naskh Arabic" w:eastAsia="Noto Naskh Arabic" w:hAnsi="Noto Naskh Arabic" w:cs="B Nazanin" w:hint="cs"/>
                <w:b/>
                <w:bCs/>
                <w:sz w:val="24"/>
                <w:rtl/>
                <w:lang w:bidi="ar-SA"/>
              </w:rPr>
              <w:t>کیفیت سازمان</w:t>
            </w:r>
          </w:p>
        </w:tc>
      </w:tr>
      <w:tr w:rsidR="00DE34A3" w:rsidRPr="00DE34A3" w:rsidTr="006F52D4">
        <w:trPr>
          <w:jc w:val="center"/>
        </w:trPr>
        <w:tc>
          <w:tcPr>
            <w:tcW w:w="9242" w:type="dxa"/>
            <w:vAlign w:val="center"/>
          </w:tcPr>
          <w:p w:rsidR="00DE34A3" w:rsidRPr="00DE34A3" w:rsidRDefault="00DE34A3" w:rsidP="00DE34A3">
            <w:pPr>
              <w:jc w:val="both"/>
              <w:rPr>
                <w:rFonts w:ascii="Noto Naskh Arabic" w:eastAsia="Noto Naskh Arabic" w:hAnsi="Noto Naskh Arabic" w:cs="B Nazanin"/>
                <w:sz w:val="24"/>
                <w:rtl/>
                <w:lang w:bidi="fa"/>
              </w:rPr>
            </w:pPr>
            <w:r w:rsidRPr="00DE34A3">
              <w:rPr>
                <w:rFonts w:ascii="Cambria Math" w:eastAsia="Noto Naskh Arabic" w:hAnsi="Cambria Math" w:cs="Cambria Math" w:hint="cs"/>
                <w:sz w:val="24"/>
                <w:rtl/>
              </w:rPr>
              <w:t>⬆</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bCs/>
                <w:sz w:val="24"/>
                <w:rtl/>
                <w:lang w:bidi="fa"/>
              </w:rPr>
              <w:t xml:space="preserve">4- </w:t>
            </w:r>
            <w:r w:rsidRPr="00DE34A3">
              <w:rPr>
                <w:rFonts w:ascii="Noto Naskh Arabic" w:eastAsia="Noto Naskh Arabic" w:hAnsi="Noto Naskh Arabic" w:cs="B Nazanin"/>
                <w:bCs/>
                <w:sz w:val="24"/>
                <w:rtl/>
                <w:lang w:bidi="ar-SA"/>
              </w:rPr>
              <w:t>نوع رهبری</w:t>
            </w:r>
          </w:p>
          <w:p w:rsidR="00DE34A3" w:rsidRPr="00DE34A3" w:rsidRDefault="00DE34A3" w:rsidP="00DE34A3">
            <w:pPr>
              <w:jc w:val="center"/>
              <w:rPr>
                <w:rFonts w:ascii="Noto Naskh Arabic" w:eastAsia="Noto Naskh Arabic" w:hAnsi="Noto Naskh Arabic" w:cs="B Nazanin"/>
                <w:sz w:val="24"/>
                <w:rtl/>
                <w:lang w:bidi="fa"/>
              </w:rPr>
            </w:pPr>
            <w:r w:rsidRPr="00DE34A3">
              <w:rPr>
                <w:rFonts w:ascii="Noto Naskh Arabic" w:eastAsia="Noto Naskh Arabic" w:hAnsi="Noto Naskh Arabic" w:cs="B Nazanin" w:hint="cs"/>
                <w:sz w:val="24"/>
                <w:rtl/>
              </w:rPr>
              <w:t>«</w:t>
            </w:r>
            <w:r w:rsidRPr="00DE34A3">
              <w:rPr>
                <w:rFonts w:ascii="Noto Naskh Arabic" w:eastAsia="Noto Naskh Arabic" w:hAnsi="Noto Naskh Arabic" w:cs="B Nazanin"/>
                <w:sz w:val="24"/>
                <w:rtl/>
                <w:lang w:bidi="ar-SA"/>
              </w:rPr>
              <w:t>چه نوع رهبری استفاده می شود؟</w:t>
            </w:r>
            <w:r w:rsidRPr="00DE34A3">
              <w:rPr>
                <w:rFonts w:ascii="Noto Naskh Arabic" w:eastAsia="Noto Naskh Arabic" w:hAnsi="Noto Naskh Arabic" w:cs="B Nazanin" w:hint="cs"/>
                <w:sz w:val="24"/>
                <w:rtl/>
              </w:rPr>
              <w:t>»</w:t>
            </w:r>
          </w:p>
          <w:p w:rsidR="00DE34A3" w:rsidRPr="00DE34A3" w:rsidRDefault="00DE34A3" w:rsidP="00DE34A3">
            <w:pPr>
              <w:jc w:val="center"/>
              <w:rPr>
                <w:rFonts w:ascii="Noto Naskh Arabic" w:eastAsia="Noto Naskh Arabic" w:hAnsi="Noto Naskh Arabic" w:cs="B Nazanin"/>
                <w:sz w:val="24"/>
                <w:rtl/>
                <w:lang w:bidi="fa"/>
              </w:rPr>
            </w:pPr>
            <w:r w:rsidRPr="00DE34A3">
              <w:rPr>
                <w:rFonts w:ascii="Noto Naskh Arabic" w:eastAsia="Noto Naskh Arabic" w:hAnsi="Noto Naskh Arabic" w:cs="B Nazanin" w:hint="cs"/>
                <w:b/>
                <w:bCs/>
                <w:sz w:val="24"/>
                <w:rtl/>
                <w:lang w:bidi="ar-SA"/>
              </w:rPr>
              <w:t>بالا به پایین</w:t>
            </w:r>
            <w:r w:rsidRPr="00DE34A3">
              <w:rPr>
                <w:rFonts w:ascii="Noto Naskh Arabic" w:eastAsia="Noto Naskh Arabic" w:hAnsi="Noto Naskh Arabic" w:cs="B Nazanin" w:hint="cs"/>
                <w:sz w:val="24"/>
                <w:rtl/>
                <w:lang w:bidi="fa"/>
              </w:rPr>
              <w:t xml:space="preserve">                                                                                                                        </w:t>
            </w:r>
            <w:r w:rsidRPr="00DE34A3">
              <w:rPr>
                <w:rFonts w:ascii="Noto Naskh Arabic" w:eastAsia="Noto Naskh Arabic" w:hAnsi="Noto Naskh Arabic" w:cs="B Nazanin" w:hint="cs"/>
                <w:b/>
                <w:bCs/>
                <w:sz w:val="24"/>
                <w:rtl/>
                <w:lang w:bidi="ar-SA"/>
              </w:rPr>
              <w:t>پایین به بالا</w:t>
            </w:r>
          </w:p>
        </w:tc>
      </w:tr>
      <w:tr w:rsidR="00DE34A3" w:rsidRPr="00DE34A3" w:rsidTr="006F52D4">
        <w:trPr>
          <w:jc w:val="center"/>
        </w:trPr>
        <w:tc>
          <w:tcPr>
            <w:tcW w:w="9242" w:type="dxa"/>
            <w:vAlign w:val="center"/>
          </w:tcPr>
          <w:p w:rsidR="00DE34A3" w:rsidRPr="00DE34A3" w:rsidRDefault="00DE34A3" w:rsidP="00DE34A3">
            <w:pPr>
              <w:jc w:val="both"/>
              <w:rPr>
                <w:rFonts w:ascii="Noto Naskh Arabic" w:eastAsia="Noto Naskh Arabic" w:hAnsi="Noto Naskh Arabic" w:cs="B Nazanin"/>
                <w:sz w:val="24"/>
                <w:rtl/>
                <w:lang w:bidi="fa"/>
              </w:rPr>
            </w:pPr>
            <w:r w:rsidRPr="00DE34A3">
              <w:rPr>
                <w:rFonts w:ascii="Cambria Math" w:eastAsia="Noto Naskh Arabic" w:hAnsi="Cambria Math" w:cs="Cambria Math" w:hint="cs"/>
                <w:sz w:val="24"/>
                <w:rtl/>
              </w:rPr>
              <w:t xml:space="preserve">            ⬆</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bCs/>
                <w:sz w:val="24"/>
                <w:rtl/>
                <w:lang w:bidi="fa"/>
              </w:rPr>
              <w:t xml:space="preserve">5- </w:t>
            </w:r>
            <w:r w:rsidRPr="00DE34A3">
              <w:rPr>
                <w:rFonts w:ascii="Noto Naskh Arabic" w:eastAsia="Noto Naskh Arabic" w:hAnsi="Noto Naskh Arabic" w:cs="B Nazanin"/>
                <w:bCs/>
                <w:sz w:val="24"/>
                <w:rtl/>
                <w:lang w:bidi="ar-SA"/>
              </w:rPr>
              <w:t xml:space="preserve">نقش </w:t>
            </w:r>
            <w:r w:rsidRPr="00DE34A3">
              <w:rPr>
                <w:rFonts w:ascii="Noto Naskh Arabic" w:eastAsia="Noto Naskh Arabic" w:hAnsi="Noto Naskh Arabic" w:cs="B Nazanin" w:hint="cs"/>
                <w:bCs/>
                <w:sz w:val="24"/>
                <w:rtl/>
                <w:lang w:bidi="ar-SA"/>
              </w:rPr>
              <w:t>حوزه توسعه منابع انسانی</w:t>
            </w:r>
          </w:p>
          <w:p w:rsidR="00DE34A3" w:rsidRPr="00DE34A3" w:rsidRDefault="00DE34A3" w:rsidP="00DE34A3">
            <w:pPr>
              <w:jc w:val="center"/>
              <w:rPr>
                <w:rFonts w:ascii="Cambria Math" w:eastAsia="Noto Naskh Arabic" w:hAnsi="Cambria Math" w:cs="Cambria Math"/>
                <w:sz w:val="24"/>
                <w:rtl/>
              </w:rPr>
            </w:pPr>
            <w:r w:rsidRPr="00DE34A3">
              <w:rPr>
                <w:rFonts w:ascii="Noto Naskh Arabic" w:eastAsia="Noto Naskh Arabic" w:hAnsi="Noto Naskh Arabic" w:cs="B Nazanin" w:hint="cs"/>
                <w:sz w:val="24"/>
                <w:rtl/>
              </w:rPr>
              <w:t>«</w:t>
            </w:r>
            <w:r w:rsidRPr="00DE34A3">
              <w:rPr>
                <w:rFonts w:ascii="Noto Naskh Arabic" w:eastAsia="Noto Naskh Arabic" w:hAnsi="Noto Naskh Arabic" w:cs="B Nazanin"/>
                <w:sz w:val="24"/>
                <w:rtl/>
                <w:lang w:bidi="ar-SA"/>
              </w:rPr>
              <w:t xml:space="preserve">عملکرد </w:t>
            </w:r>
            <w:r w:rsidRPr="00DE34A3">
              <w:rPr>
                <w:rFonts w:ascii="Noto Naskh Arabic" w:eastAsia="Noto Naskh Arabic" w:hAnsi="Noto Naskh Arabic" w:cs="B Nazanin" w:hint="cs"/>
                <w:sz w:val="24"/>
                <w:rtl/>
                <w:lang w:bidi="ar-SA"/>
              </w:rPr>
              <w:t>توسعه منابع انسانی</w:t>
            </w:r>
            <w:r w:rsidRPr="00DE34A3">
              <w:rPr>
                <w:rFonts w:ascii="Noto Naskh Arabic" w:eastAsia="Noto Naskh Arabic" w:hAnsi="Noto Naskh Arabic" w:cs="B Nazanin"/>
                <w:sz w:val="24"/>
                <w:rtl/>
                <w:lang w:bidi="ar-SA"/>
              </w:rPr>
              <w:t xml:space="preserve"> چگونه سازماندهی می</w:t>
            </w:r>
            <w:r w:rsidRPr="00DE34A3">
              <w:rPr>
                <w:rFonts w:ascii="Noto Naskh Arabic" w:eastAsia="Noto Naskh Arabic" w:hAnsi="Noto Naskh Arabic" w:cs="B Nazanin" w:hint="cs"/>
                <w:sz w:val="24"/>
                <w:rtl/>
                <w:lang w:bidi="fa"/>
              </w:rPr>
              <w:softHyphen/>
            </w:r>
            <w:r w:rsidRPr="00DE34A3">
              <w:rPr>
                <w:rFonts w:ascii="Noto Naskh Arabic" w:eastAsia="Noto Naskh Arabic" w:hAnsi="Noto Naskh Arabic" w:cs="B Nazanin"/>
                <w:sz w:val="24"/>
                <w:rtl/>
                <w:lang w:bidi="ar-SA"/>
              </w:rPr>
              <w:t>شود؟</w:t>
            </w:r>
            <w:r w:rsidRPr="00DE34A3">
              <w:rPr>
                <w:rFonts w:ascii="Noto Naskh Arabic" w:eastAsia="Noto Naskh Arabic" w:hAnsi="Noto Naskh Arabic" w:cs="B Nazanin" w:hint="cs"/>
                <w:sz w:val="24"/>
                <w:rtl/>
              </w:rPr>
              <w:t>»</w:t>
            </w:r>
          </w:p>
          <w:p w:rsidR="00DE34A3" w:rsidRPr="00DE34A3" w:rsidRDefault="00DE34A3" w:rsidP="00DE34A3">
            <w:pPr>
              <w:jc w:val="center"/>
              <w:rPr>
                <w:rFonts w:ascii="Cambria Math" w:eastAsia="Noto Naskh Arabic" w:hAnsi="Cambria Math" w:cs="B Nazanin"/>
                <w:sz w:val="24"/>
                <w:rtl/>
              </w:rPr>
            </w:pPr>
            <w:r w:rsidRPr="00DE34A3">
              <w:rPr>
                <w:rFonts w:ascii="Cambria Math" w:eastAsia="Noto Naskh Arabic" w:hAnsi="Cambria Math" w:cs="B Nazanin" w:hint="cs"/>
                <w:b/>
                <w:bCs/>
                <w:sz w:val="24"/>
                <w:rtl/>
                <w:lang w:bidi="ar-SA"/>
              </w:rPr>
              <w:t>عدم وجود توسعه منابع انسانی</w:t>
            </w:r>
            <w:r w:rsidRPr="00DE34A3">
              <w:rPr>
                <w:rFonts w:ascii="Cambria Math" w:eastAsia="Noto Naskh Arabic" w:hAnsi="Cambria Math" w:cs="B Nazanin" w:hint="cs"/>
                <w:sz w:val="24"/>
                <w:rtl/>
              </w:rPr>
              <w:t xml:space="preserve">                                                                 </w:t>
            </w:r>
            <w:r w:rsidRPr="00DE34A3">
              <w:rPr>
                <w:rFonts w:ascii="Cambria Math" w:eastAsia="Noto Naskh Arabic" w:hAnsi="Cambria Math" w:cs="B Nazanin" w:hint="cs"/>
                <w:b/>
                <w:bCs/>
                <w:sz w:val="24"/>
                <w:rtl/>
                <w:lang w:bidi="ar-SA"/>
              </w:rPr>
              <w:t>وجود توسعه منابع انسانی متمرکز</w:t>
            </w:r>
          </w:p>
        </w:tc>
      </w:tr>
      <w:tr w:rsidR="00DE34A3" w:rsidRPr="00DE34A3" w:rsidTr="006F52D4">
        <w:trPr>
          <w:jc w:val="center"/>
        </w:trPr>
        <w:tc>
          <w:tcPr>
            <w:tcW w:w="9242" w:type="dxa"/>
            <w:vAlign w:val="center"/>
          </w:tcPr>
          <w:p w:rsidR="00DE34A3" w:rsidRPr="00DE34A3" w:rsidRDefault="00DE34A3" w:rsidP="00DE34A3">
            <w:pPr>
              <w:jc w:val="both"/>
              <w:rPr>
                <w:rFonts w:ascii="Noto Naskh Arabic" w:eastAsia="Noto Naskh Arabic" w:hAnsi="Noto Naskh Arabic" w:cs="B Nazanin"/>
                <w:sz w:val="24"/>
                <w:rtl/>
                <w:lang w:bidi="fa"/>
              </w:rPr>
            </w:pPr>
            <w:r w:rsidRPr="00DE34A3">
              <w:rPr>
                <w:rFonts w:ascii="Cambria Math" w:eastAsia="Noto Naskh Arabic" w:hAnsi="Cambria Math" w:cs="Cambria Math" w:hint="cs"/>
                <w:sz w:val="24"/>
                <w:rtl/>
              </w:rPr>
              <w:t xml:space="preserve">           ⬆</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bCs/>
                <w:sz w:val="24"/>
                <w:rtl/>
                <w:lang w:bidi="fa"/>
              </w:rPr>
              <w:t xml:space="preserve">6- </w:t>
            </w:r>
            <w:r w:rsidRPr="00DE34A3">
              <w:rPr>
                <w:rFonts w:ascii="Noto Naskh Arabic" w:eastAsia="Noto Naskh Arabic" w:hAnsi="Noto Naskh Arabic" w:cs="B Nazanin"/>
                <w:bCs/>
                <w:sz w:val="24"/>
                <w:rtl/>
                <w:lang w:bidi="ar-SA"/>
              </w:rPr>
              <w:t>مسئولیت یادگیری</w:t>
            </w:r>
          </w:p>
          <w:p w:rsidR="00DE34A3" w:rsidRPr="00DE34A3" w:rsidRDefault="00DE34A3" w:rsidP="00DE34A3">
            <w:pPr>
              <w:jc w:val="center"/>
              <w:rPr>
                <w:rFonts w:ascii="Noto Naskh Arabic" w:eastAsia="Noto Naskh Arabic" w:hAnsi="Noto Naskh Arabic" w:cs="B Nazanin"/>
                <w:sz w:val="24"/>
                <w:rtl/>
              </w:rPr>
            </w:pPr>
            <w:r w:rsidRPr="00DE34A3">
              <w:rPr>
                <w:rFonts w:ascii="Noto Naskh Arabic" w:eastAsia="Noto Naskh Arabic" w:hAnsi="Noto Naskh Arabic" w:cs="B Nazanin" w:hint="cs"/>
                <w:sz w:val="24"/>
                <w:rtl/>
              </w:rPr>
              <w:t>«</w:t>
            </w:r>
            <w:r w:rsidRPr="00DE34A3">
              <w:rPr>
                <w:rFonts w:ascii="Noto Naskh Arabic" w:eastAsia="Noto Naskh Arabic" w:hAnsi="Noto Naskh Arabic" w:cs="B Nazanin"/>
                <w:sz w:val="24"/>
                <w:rtl/>
                <w:lang w:bidi="ar-SA"/>
              </w:rPr>
              <w:t>چه کسانی مسئول یادگیری و توسعه هستند؟</w:t>
            </w:r>
            <w:r w:rsidRPr="00DE34A3">
              <w:rPr>
                <w:rFonts w:ascii="Noto Naskh Arabic" w:eastAsia="Noto Naskh Arabic" w:hAnsi="Noto Naskh Arabic" w:cs="B Nazanin" w:hint="cs"/>
                <w:sz w:val="24"/>
                <w:rtl/>
              </w:rPr>
              <w:t>»</w:t>
            </w:r>
          </w:p>
          <w:p w:rsidR="00DE34A3" w:rsidRPr="00DE34A3" w:rsidRDefault="00DE34A3" w:rsidP="00DE34A3">
            <w:pPr>
              <w:jc w:val="center"/>
              <w:rPr>
                <w:rFonts w:ascii="Cambria Math" w:eastAsia="Noto Naskh Arabic" w:hAnsi="Cambria Math" w:cs="B Nazanin"/>
                <w:sz w:val="24"/>
                <w:rtl/>
              </w:rPr>
            </w:pPr>
            <w:r w:rsidRPr="00DE34A3">
              <w:rPr>
                <w:rFonts w:ascii="Cambria Math" w:eastAsia="Noto Naskh Arabic" w:hAnsi="Cambria Math" w:cs="B Nazanin" w:hint="cs"/>
                <w:b/>
                <w:bCs/>
                <w:sz w:val="24"/>
                <w:rtl/>
                <w:lang w:bidi="ar-SA"/>
              </w:rPr>
              <w:t>متخصصان توسعه منابع انسانی</w:t>
            </w:r>
            <w:r w:rsidRPr="00DE34A3">
              <w:rPr>
                <w:rFonts w:ascii="Cambria Math" w:eastAsia="Noto Naskh Arabic" w:hAnsi="Cambria Math" w:cs="B Nazanin" w:hint="cs"/>
                <w:sz w:val="24"/>
                <w:rtl/>
              </w:rPr>
              <w:t xml:space="preserve">                                                                                            </w:t>
            </w:r>
            <w:r w:rsidRPr="00DE34A3">
              <w:rPr>
                <w:rFonts w:ascii="Cambria Math" w:eastAsia="Noto Naskh Arabic" w:hAnsi="Cambria Math" w:cs="B Nazanin" w:hint="cs"/>
                <w:b/>
                <w:bCs/>
                <w:sz w:val="24"/>
                <w:rtl/>
                <w:lang w:bidi="ar-SA"/>
              </w:rPr>
              <w:t>همه کارکنان</w:t>
            </w:r>
          </w:p>
        </w:tc>
      </w:tr>
      <w:tr w:rsidR="00DE34A3" w:rsidRPr="00DE34A3" w:rsidTr="006F52D4">
        <w:trPr>
          <w:jc w:val="center"/>
        </w:trPr>
        <w:tc>
          <w:tcPr>
            <w:tcW w:w="9242" w:type="dxa"/>
            <w:vAlign w:val="center"/>
          </w:tcPr>
          <w:p w:rsidR="00DE34A3" w:rsidRPr="00DE34A3" w:rsidRDefault="00DE34A3" w:rsidP="00DE34A3">
            <w:pPr>
              <w:jc w:val="both"/>
              <w:rPr>
                <w:rFonts w:ascii="Noto Naskh Arabic" w:eastAsia="Noto Naskh Arabic" w:hAnsi="Noto Naskh Arabic" w:cs="B Nazanin"/>
                <w:sz w:val="24"/>
                <w:rtl/>
                <w:lang w:bidi="fa"/>
              </w:rPr>
            </w:pPr>
            <w:r w:rsidRPr="00DE34A3">
              <w:rPr>
                <w:rFonts w:ascii="Cambria Math" w:eastAsia="Noto Naskh Arabic" w:hAnsi="Cambria Math" w:cs="Cambria Math" w:hint="cs"/>
                <w:sz w:val="24"/>
                <w:rtl/>
              </w:rPr>
              <w:t xml:space="preserve">           ⬆</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bCs/>
                <w:sz w:val="24"/>
                <w:rtl/>
                <w:lang w:bidi="fa"/>
              </w:rPr>
              <w:t xml:space="preserve">7- </w:t>
            </w:r>
            <w:r w:rsidRPr="00DE34A3">
              <w:rPr>
                <w:rFonts w:ascii="Noto Naskh Arabic" w:eastAsia="Noto Naskh Arabic" w:hAnsi="Noto Naskh Arabic" w:cs="B Nazanin"/>
                <w:bCs/>
                <w:sz w:val="24"/>
                <w:rtl/>
                <w:lang w:bidi="ar-SA"/>
              </w:rPr>
              <w:t>نقش مدیریت</w:t>
            </w:r>
          </w:p>
          <w:p w:rsidR="00DE34A3" w:rsidRPr="00DE34A3" w:rsidRDefault="00DE34A3" w:rsidP="00DE34A3">
            <w:pPr>
              <w:jc w:val="center"/>
              <w:rPr>
                <w:rFonts w:ascii="Cambria Math" w:eastAsia="Noto Naskh Arabic" w:hAnsi="Cambria Math" w:cs="Cambria Math"/>
                <w:sz w:val="24"/>
                <w:rtl/>
              </w:rPr>
            </w:pPr>
            <w:r w:rsidRPr="00DE34A3">
              <w:rPr>
                <w:rFonts w:ascii="Noto Naskh Arabic" w:eastAsia="Noto Naskh Arabic" w:hAnsi="Noto Naskh Arabic" w:cs="B Nazanin" w:hint="cs"/>
                <w:sz w:val="24"/>
                <w:rtl/>
                <w:lang w:bidi="fa"/>
              </w:rPr>
              <w:t>«</w:t>
            </w:r>
            <w:r w:rsidRPr="00DE34A3">
              <w:rPr>
                <w:rFonts w:ascii="Noto Naskh Arabic" w:eastAsia="Noto Naskh Arabic" w:hAnsi="Noto Naskh Arabic" w:cs="B Nazanin"/>
                <w:sz w:val="24"/>
                <w:rtl/>
                <w:lang w:bidi="ar-SA"/>
              </w:rPr>
              <w:t>نقش مدیریت در یادگیری چیست؟</w:t>
            </w:r>
            <w:r w:rsidRPr="00DE34A3">
              <w:rPr>
                <w:rFonts w:ascii="Cambria Math" w:eastAsia="Noto Naskh Arabic" w:hAnsi="Cambria Math" w:cs="Cambria Math" w:hint="cs"/>
                <w:sz w:val="24"/>
                <w:rtl/>
              </w:rPr>
              <w:t>»</w:t>
            </w:r>
          </w:p>
          <w:p w:rsidR="00DE34A3" w:rsidRPr="00DE34A3" w:rsidRDefault="00DE34A3" w:rsidP="00DE34A3">
            <w:pPr>
              <w:jc w:val="center"/>
              <w:rPr>
                <w:rFonts w:ascii="Cambria Math" w:eastAsia="Noto Naskh Arabic" w:hAnsi="Cambria Math" w:cs="B Nazanin"/>
                <w:sz w:val="24"/>
                <w:rtl/>
              </w:rPr>
            </w:pPr>
            <w:r w:rsidRPr="00DE34A3">
              <w:rPr>
                <w:rFonts w:ascii="Cambria Math" w:eastAsia="Noto Naskh Arabic" w:hAnsi="Cambria Math" w:cs="B Nazanin" w:hint="cs"/>
                <w:b/>
                <w:bCs/>
                <w:sz w:val="24"/>
                <w:rtl/>
                <w:lang w:bidi="ar-SA"/>
              </w:rPr>
              <w:t>مسئولیتی ندارد</w:t>
            </w:r>
            <w:r w:rsidRPr="00DE34A3">
              <w:rPr>
                <w:rFonts w:ascii="Cambria Math" w:eastAsia="Noto Naskh Arabic" w:hAnsi="Cambria Math" w:cs="B Nazanin" w:hint="cs"/>
                <w:sz w:val="24"/>
                <w:rtl/>
              </w:rPr>
              <w:t xml:space="preserve">                                                                                                                </w:t>
            </w:r>
            <w:r w:rsidRPr="00DE34A3">
              <w:rPr>
                <w:rFonts w:ascii="Cambria Math" w:eastAsia="Noto Naskh Arabic" w:hAnsi="Cambria Math" w:cs="B Nazanin" w:hint="cs"/>
                <w:b/>
                <w:bCs/>
                <w:sz w:val="24"/>
                <w:rtl/>
                <w:lang w:bidi="ar-SA"/>
              </w:rPr>
              <w:t>مسئولیت دارد</w:t>
            </w:r>
          </w:p>
        </w:tc>
      </w:tr>
      <w:tr w:rsidR="00DE34A3" w:rsidRPr="00DE34A3" w:rsidTr="006F52D4">
        <w:trPr>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sz w:val="24"/>
                <w:rtl/>
                <w:lang w:bidi="ar-SA"/>
              </w:rPr>
              <w:t xml:space="preserve">                آمریکا </w:t>
            </w:r>
            <w:r w:rsidRPr="00DE34A3">
              <w:rPr>
                <w:rFonts w:ascii="Cambria Math" w:eastAsia="Noto Naskh Arabic" w:hAnsi="Cambria Math" w:cs="Cambria Math" w:hint="cs"/>
                <w:sz w:val="24"/>
                <w:rtl/>
              </w:rPr>
              <w:t>⬆</w:t>
            </w:r>
            <w:r w:rsidRPr="00DE34A3">
              <w:rPr>
                <w:rFonts w:ascii="Noto Naskh Arabic" w:eastAsia="Noto Naskh Arabic" w:hAnsi="Noto Naskh Arabic" w:cs="B Nazanin" w:hint="cs"/>
                <w:bCs/>
                <w:sz w:val="24"/>
                <w:rtl/>
                <w:lang w:bidi="fa"/>
              </w:rPr>
              <w:t xml:space="preserve">                                                                                                                              </w:t>
            </w:r>
            <w:r w:rsidRPr="00DE34A3">
              <w:rPr>
                <w:rFonts w:ascii="Cambria Math" w:eastAsia="Noto Naskh Arabic" w:hAnsi="Cambria Math" w:cs="Cambria Math" w:hint="cs"/>
                <w:sz w:val="24"/>
                <w:rtl/>
              </w:rPr>
              <w:t xml:space="preserve"> ⬆</w:t>
            </w:r>
            <w:r w:rsidRPr="00DE34A3">
              <w:rPr>
                <w:rFonts w:ascii="Noto Naskh Arabic" w:eastAsia="Noto Naskh Arabic" w:hAnsi="Noto Naskh Arabic" w:cs="B Nazanin" w:hint="cs"/>
                <w:sz w:val="24"/>
                <w:rtl/>
                <w:lang w:bidi="ar-SA"/>
              </w:rPr>
              <w:t xml:space="preserve"> ژاپن</w:t>
            </w:r>
          </w:p>
        </w:tc>
      </w:tr>
      <w:tr w:rsidR="00DE34A3" w:rsidRPr="00DE34A3" w:rsidTr="006F52D4">
        <w:trPr>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bCs/>
                <w:sz w:val="24"/>
                <w:rtl/>
                <w:lang w:bidi="fa"/>
              </w:rPr>
              <w:t xml:space="preserve">8- </w:t>
            </w:r>
            <w:r w:rsidRPr="00DE34A3">
              <w:rPr>
                <w:rFonts w:ascii="Noto Naskh Arabic" w:eastAsia="Noto Naskh Arabic" w:hAnsi="Noto Naskh Arabic" w:cs="B Nazanin"/>
                <w:bCs/>
                <w:sz w:val="24"/>
                <w:rtl/>
                <w:lang w:bidi="ar-SA"/>
              </w:rPr>
              <w:t xml:space="preserve">نقش </w:t>
            </w:r>
            <w:r w:rsidRPr="00DE34A3">
              <w:rPr>
                <w:rFonts w:ascii="Noto Naskh Arabic" w:eastAsia="Noto Naskh Arabic" w:hAnsi="Noto Naskh Arabic" w:cs="B Nazanin" w:hint="cs"/>
                <w:bCs/>
                <w:sz w:val="24"/>
                <w:rtl/>
                <w:lang w:bidi="ar-SA"/>
              </w:rPr>
              <w:t>متخصصان توسعه منابع انسانی</w:t>
            </w:r>
          </w:p>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sz w:val="24"/>
                <w:rtl/>
              </w:rPr>
            </w:pPr>
            <w:r w:rsidRPr="00DE34A3">
              <w:rPr>
                <w:rFonts w:ascii="Noto Naskh Arabic" w:eastAsia="Noto Naskh Arabic" w:hAnsi="Noto Naskh Arabic" w:cs="B Nazanin" w:hint="cs"/>
                <w:sz w:val="24"/>
                <w:rtl/>
              </w:rPr>
              <w:t>«</w:t>
            </w:r>
            <w:r w:rsidRPr="00DE34A3">
              <w:rPr>
                <w:rFonts w:ascii="Noto Naskh Arabic" w:eastAsia="Noto Naskh Arabic" w:hAnsi="Noto Naskh Arabic" w:cs="B Nazanin"/>
                <w:sz w:val="24"/>
                <w:rtl/>
                <w:lang w:bidi="ar-SA"/>
              </w:rPr>
              <w:t xml:space="preserve">متخصص </w:t>
            </w:r>
            <w:r w:rsidRPr="00DE34A3">
              <w:rPr>
                <w:rFonts w:ascii="Noto Naskh Arabic" w:eastAsia="Noto Naskh Arabic" w:hAnsi="Noto Naskh Arabic" w:cs="B Nazanin" w:hint="cs"/>
                <w:sz w:val="24"/>
                <w:rtl/>
                <w:lang w:bidi="ar-SA"/>
              </w:rPr>
              <w:t>توسعه منابع انسانی</w:t>
            </w:r>
            <w:r w:rsidRPr="00DE34A3">
              <w:rPr>
                <w:rFonts w:ascii="Noto Naskh Arabic" w:eastAsia="Noto Naskh Arabic" w:hAnsi="Noto Naskh Arabic" w:cs="B Nazanin"/>
                <w:sz w:val="24"/>
                <w:rtl/>
                <w:lang w:bidi="ar-SA"/>
              </w:rPr>
              <w:t xml:space="preserve"> باید چه وظایفی را انجام دهد؟</w:t>
            </w:r>
            <w:r w:rsidRPr="00DE34A3">
              <w:rPr>
                <w:rFonts w:ascii="Noto Naskh Arabic" w:eastAsia="Noto Naskh Arabic" w:hAnsi="Noto Naskh Arabic" w:cs="B Nazanin" w:hint="cs"/>
                <w:sz w:val="24"/>
                <w:rtl/>
              </w:rPr>
              <w:t>»</w:t>
            </w:r>
          </w:p>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sz w:val="24"/>
                <w:rtl/>
                <w:lang w:bidi="fa"/>
              </w:rPr>
            </w:pPr>
            <w:r w:rsidRPr="00DE34A3">
              <w:rPr>
                <w:rFonts w:ascii="Noto Naskh Arabic" w:eastAsia="Noto Naskh Arabic" w:hAnsi="Noto Naskh Arabic" w:cs="B Nazanin" w:hint="cs"/>
                <w:b/>
                <w:bCs/>
                <w:sz w:val="24"/>
                <w:rtl/>
                <w:lang w:bidi="ar-SA"/>
              </w:rPr>
              <w:t>هماهنگی یادگیری</w:t>
            </w:r>
            <w:r w:rsidRPr="00DE34A3">
              <w:rPr>
                <w:rFonts w:ascii="Noto Naskh Arabic" w:eastAsia="Noto Naskh Arabic" w:hAnsi="Noto Naskh Arabic" w:cs="B Nazanin" w:hint="cs"/>
                <w:sz w:val="24"/>
                <w:rtl/>
                <w:lang w:bidi="fa"/>
              </w:rPr>
              <w:t xml:space="preserve">                                                                                                   </w:t>
            </w:r>
            <w:r w:rsidRPr="00DE34A3">
              <w:rPr>
                <w:rFonts w:ascii="Noto Naskh Arabic" w:eastAsia="Noto Naskh Arabic" w:hAnsi="Noto Naskh Arabic" w:cs="B Nazanin" w:hint="cs"/>
                <w:b/>
                <w:bCs/>
                <w:sz w:val="24"/>
                <w:rtl/>
                <w:lang w:bidi="ar-SA"/>
              </w:rPr>
              <w:t>ایجاد محیط یادگیری</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rtl/>
                <w:lang w:bidi="fa"/>
              </w:rPr>
            </w:pPr>
            <w:r w:rsidRPr="00DE34A3">
              <w:rPr>
                <w:rFonts w:ascii="Cambria Math" w:eastAsia="Noto Naskh Arabic" w:hAnsi="Cambria Math" w:cs="Cambria Math" w:hint="cs"/>
                <w:sz w:val="24"/>
                <w:rtl/>
              </w:rPr>
              <w:t xml:space="preserve">                   ⬆</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rtl/>
                <w:lang w:bidi="fa"/>
              </w:rPr>
            </w:pPr>
            <w:r w:rsidRPr="00DE34A3">
              <w:rPr>
                <w:rFonts w:ascii="Noto Naskh Arabic" w:eastAsia="Noto Naskh Arabic" w:hAnsi="Noto Naskh Arabic" w:cs="B Nazanin" w:hint="cs"/>
                <w:bCs/>
                <w:sz w:val="24"/>
                <w:rtl/>
                <w:lang w:bidi="fa"/>
              </w:rPr>
              <w:t xml:space="preserve">9- </w:t>
            </w:r>
            <w:r w:rsidRPr="00DE34A3">
              <w:rPr>
                <w:rFonts w:ascii="Noto Naskh Arabic" w:eastAsia="Noto Naskh Arabic" w:hAnsi="Noto Naskh Arabic" w:cs="B Nazanin"/>
                <w:bCs/>
                <w:sz w:val="24"/>
                <w:rtl/>
                <w:lang w:bidi="ar-SA"/>
              </w:rPr>
              <w:t>نقش کارمند</w:t>
            </w:r>
          </w:p>
          <w:p w:rsidR="00DE34A3" w:rsidRPr="00DE34A3" w:rsidRDefault="00DE34A3" w:rsidP="00DE34A3">
            <w:pPr>
              <w:widowControl w:val="0"/>
              <w:pBdr>
                <w:top w:val="nil"/>
                <w:left w:val="nil"/>
                <w:bottom w:val="nil"/>
                <w:right w:val="nil"/>
                <w:between w:val="nil"/>
              </w:pBdr>
              <w:jc w:val="center"/>
              <w:rPr>
                <w:rFonts w:ascii="Cambria" w:eastAsia="Noto Naskh Arabic" w:hAnsi="Cambria" w:cs="Cambria Math"/>
                <w:sz w:val="24"/>
                <w:rtl/>
              </w:rPr>
            </w:pPr>
            <w:r w:rsidRPr="00DE34A3">
              <w:rPr>
                <w:rFonts w:ascii="Noto Naskh Arabic" w:eastAsia="Noto Naskh Arabic" w:hAnsi="Noto Naskh Arabic" w:cs="B Nazanin" w:hint="cs"/>
                <w:sz w:val="24"/>
                <w:rtl/>
              </w:rPr>
              <w:t>«</w:t>
            </w:r>
            <w:r w:rsidRPr="00DE34A3">
              <w:rPr>
                <w:rFonts w:ascii="Noto Naskh Arabic" w:eastAsia="Noto Naskh Arabic" w:hAnsi="Noto Naskh Arabic" w:cs="B Nazanin"/>
                <w:sz w:val="24"/>
                <w:rtl/>
                <w:lang w:bidi="ar-SA"/>
              </w:rPr>
              <w:t xml:space="preserve">چرا </w:t>
            </w:r>
            <w:r w:rsidRPr="00DE34A3">
              <w:rPr>
                <w:rFonts w:ascii="Noto Naskh Arabic" w:eastAsia="Noto Naskh Arabic" w:hAnsi="Noto Naskh Arabic" w:cs="B Nazanin" w:hint="cs"/>
                <w:sz w:val="24"/>
                <w:rtl/>
                <w:lang w:bidi="ar-SA"/>
              </w:rPr>
              <w:t xml:space="preserve">کارمند </w:t>
            </w:r>
            <w:r w:rsidRPr="00DE34A3">
              <w:rPr>
                <w:rFonts w:ascii="Noto Naskh Arabic" w:eastAsia="Noto Naskh Arabic" w:hAnsi="Noto Naskh Arabic" w:cs="B Nazanin"/>
                <w:sz w:val="24"/>
                <w:rtl/>
                <w:lang w:bidi="ar-SA"/>
              </w:rPr>
              <w:t>باید یاد بگیر</w:t>
            </w:r>
            <w:r w:rsidRPr="00DE34A3">
              <w:rPr>
                <w:rFonts w:ascii="Noto Naskh Arabic" w:eastAsia="Noto Naskh Arabic" w:hAnsi="Noto Naskh Arabic" w:cs="B Nazanin" w:hint="cs"/>
                <w:sz w:val="24"/>
                <w:rtl/>
                <w:lang w:bidi="ar-SA"/>
              </w:rPr>
              <w:t>د</w:t>
            </w:r>
            <w:r w:rsidRPr="00DE34A3">
              <w:rPr>
                <w:rFonts w:ascii="Noto Naskh Arabic" w:eastAsia="Noto Naskh Arabic" w:hAnsi="Noto Naskh Arabic" w:cs="B Nazanin"/>
                <w:sz w:val="24"/>
                <w:rtl/>
                <w:lang w:bidi="ar-SA"/>
              </w:rPr>
              <w:t>؟</w:t>
            </w:r>
            <w:r w:rsidRPr="00DE34A3">
              <w:rPr>
                <w:rFonts w:ascii="Noto Naskh Arabic" w:eastAsia="Noto Naskh Arabic" w:hAnsi="Noto Naskh Arabic" w:cs="B Nazanin" w:hint="cs"/>
                <w:sz w:val="24"/>
                <w:rtl/>
              </w:rPr>
              <w:t>»</w:t>
            </w:r>
          </w:p>
          <w:p w:rsidR="00DE34A3" w:rsidRPr="00DE34A3" w:rsidRDefault="00DE34A3" w:rsidP="00DE34A3">
            <w:pPr>
              <w:widowControl w:val="0"/>
              <w:pBdr>
                <w:top w:val="nil"/>
                <w:left w:val="nil"/>
                <w:bottom w:val="nil"/>
                <w:right w:val="nil"/>
                <w:between w:val="nil"/>
              </w:pBdr>
              <w:jc w:val="center"/>
              <w:rPr>
                <w:rFonts w:ascii="Cambria" w:eastAsia="Noto Naskh Arabic" w:hAnsi="Cambria" w:cs="Cambria"/>
                <w:sz w:val="24"/>
                <w:szCs w:val="24"/>
                <w:rtl/>
                <w:lang w:bidi="fa"/>
              </w:rPr>
            </w:pPr>
            <w:r w:rsidRPr="00DE34A3">
              <w:rPr>
                <w:rFonts w:ascii="Cambria" w:eastAsia="Noto Naskh Arabic" w:hAnsi="Cambria" w:cs="B Nazanin" w:hint="cs"/>
                <w:b/>
                <w:bCs/>
                <w:sz w:val="24"/>
                <w:rtl/>
                <w:lang w:bidi="ar-SA"/>
              </w:rPr>
              <w:t>تعهد به سازمان</w:t>
            </w:r>
            <w:r w:rsidRPr="00DE34A3">
              <w:rPr>
                <w:rFonts w:ascii="Cambria" w:eastAsia="Noto Naskh Arabic" w:hAnsi="Cambria" w:cs="B Nazanin" w:hint="cs"/>
                <w:sz w:val="24"/>
                <w:rtl/>
              </w:rPr>
              <w:t xml:space="preserve">                                                                                                                     </w:t>
            </w:r>
            <w:r w:rsidRPr="00DE34A3">
              <w:rPr>
                <w:rFonts w:ascii="Cambria" w:eastAsia="Noto Naskh Arabic" w:hAnsi="Cambria" w:cs="B Nazanin" w:hint="cs"/>
                <w:b/>
                <w:bCs/>
                <w:sz w:val="24"/>
                <w:rtl/>
                <w:lang w:bidi="ar-SA"/>
              </w:rPr>
              <w:t>تعهد به حرفه</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rPr>
                <w:rFonts w:ascii="Noto Naskh Arabic" w:eastAsia="Noto Naskh Arabic" w:hAnsi="Noto Naskh Arabic" w:cs="B Nazanin"/>
                <w:bCs/>
                <w:sz w:val="24"/>
                <w:rtl/>
                <w:lang w:bidi="fa"/>
              </w:rPr>
            </w:pPr>
            <w:r w:rsidRPr="00DE34A3">
              <w:rPr>
                <w:rFonts w:ascii="Cambria Math" w:eastAsia="Noto Naskh Arabic" w:hAnsi="Cambria Math" w:cs="Cambria Math" w:hint="cs"/>
                <w:sz w:val="24"/>
                <w:rtl/>
              </w:rPr>
              <w:t>⬆</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rtl/>
                <w:lang w:bidi="fa"/>
              </w:rPr>
            </w:pPr>
            <w:r w:rsidRPr="00DE34A3">
              <w:rPr>
                <w:rFonts w:ascii="Noto Naskh Arabic" w:eastAsia="Noto Naskh Arabic" w:hAnsi="Noto Naskh Arabic" w:cs="B Nazanin" w:hint="cs"/>
                <w:bCs/>
                <w:rtl/>
                <w:lang w:bidi="fa"/>
              </w:rPr>
              <w:t xml:space="preserve">10- </w:t>
            </w:r>
            <w:r w:rsidRPr="00DE34A3">
              <w:rPr>
                <w:rFonts w:ascii="Noto Naskh Arabic" w:eastAsia="Noto Naskh Arabic" w:hAnsi="Noto Naskh Arabic" w:cs="B Nazanin"/>
                <w:bCs/>
                <w:rtl/>
                <w:lang w:bidi="ar-SA"/>
              </w:rPr>
              <w:t>مهارت</w:t>
            </w:r>
            <w:r w:rsidRPr="00DE34A3">
              <w:rPr>
                <w:rFonts w:ascii="Noto Naskh Arabic" w:eastAsia="Noto Naskh Arabic" w:hAnsi="Noto Naskh Arabic" w:cs="B Nazanin" w:hint="cs"/>
                <w:bCs/>
                <w:rtl/>
                <w:lang w:bidi="fa"/>
              </w:rPr>
              <w:softHyphen/>
            </w:r>
            <w:r w:rsidRPr="00DE34A3">
              <w:rPr>
                <w:rFonts w:ascii="Noto Naskh Arabic" w:eastAsia="Noto Naskh Arabic" w:hAnsi="Noto Naskh Arabic" w:cs="B Nazanin" w:hint="cs"/>
                <w:bCs/>
                <w:rtl/>
                <w:lang w:bidi="ar-SA"/>
              </w:rPr>
              <w:t>های</w:t>
            </w:r>
            <w:r w:rsidRPr="00DE34A3">
              <w:rPr>
                <w:rFonts w:ascii="Noto Naskh Arabic" w:eastAsia="Noto Naskh Arabic" w:hAnsi="Noto Naskh Arabic" w:cs="B Nazanin"/>
                <w:bCs/>
                <w:rtl/>
                <w:lang w:bidi="ar-SA"/>
              </w:rPr>
              <w:t xml:space="preserve"> توسعه</w:t>
            </w:r>
          </w:p>
          <w:p w:rsidR="00DE34A3" w:rsidRPr="00DE34A3" w:rsidRDefault="00DE34A3" w:rsidP="00DE34A3">
            <w:pPr>
              <w:widowControl w:val="0"/>
              <w:pBdr>
                <w:top w:val="nil"/>
                <w:left w:val="nil"/>
                <w:bottom w:val="nil"/>
                <w:right w:val="nil"/>
                <w:between w:val="nil"/>
              </w:pBdr>
              <w:jc w:val="center"/>
              <w:rPr>
                <w:rFonts w:ascii="Cambria Math" w:eastAsia="Noto Naskh Arabic" w:hAnsi="Cambria Math" w:cs="Cambria Math"/>
                <w:sz w:val="24"/>
                <w:rtl/>
              </w:rPr>
            </w:pPr>
            <w:r w:rsidRPr="00DE34A3">
              <w:rPr>
                <w:rFonts w:ascii="Noto Naskh Arabic" w:eastAsia="Noto Naskh Arabic" w:hAnsi="Noto Naskh Arabic" w:cs="B Nazanin" w:hint="cs"/>
                <w:rtl/>
              </w:rPr>
              <w:lastRenderedPageBreak/>
              <w:t>«</w:t>
            </w:r>
            <w:r w:rsidRPr="00DE34A3">
              <w:rPr>
                <w:rFonts w:ascii="Noto Naskh Arabic" w:eastAsia="Noto Naskh Arabic" w:hAnsi="Noto Naskh Arabic" w:cs="B Nazanin"/>
                <w:rtl/>
                <w:lang w:bidi="ar-SA"/>
              </w:rPr>
              <w:t>آنها چه چیزی را باید یاد بگیرند؟</w:t>
            </w:r>
            <w:r w:rsidRPr="00DE34A3">
              <w:rPr>
                <w:rFonts w:ascii="Noto Naskh Arabic" w:eastAsia="Noto Naskh Arabic" w:hAnsi="Noto Naskh Arabic" w:cs="B Nazanin" w:hint="cs"/>
                <w:rtl/>
              </w:rPr>
              <w:t>»</w:t>
            </w:r>
          </w:p>
          <w:p w:rsidR="00DE34A3" w:rsidRPr="00DE34A3" w:rsidRDefault="00DE34A3" w:rsidP="00DE34A3">
            <w:pPr>
              <w:widowControl w:val="0"/>
              <w:pBdr>
                <w:top w:val="nil"/>
                <w:left w:val="nil"/>
                <w:bottom w:val="nil"/>
                <w:right w:val="nil"/>
                <w:between w:val="nil"/>
              </w:pBdr>
              <w:jc w:val="center"/>
              <w:rPr>
                <w:rFonts w:ascii="Cambria Math" w:eastAsia="Noto Naskh Arabic" w:hAnsi="Cambria Math" w:cs="B Nazanin"/>
                <w:sz w:val="24"/>
                <w:rtl/>
              </w:rPr>
            </w:pPr>
            <w:r w:rsidRPr="00DE34A3">
              <w:rPr>
                <w:rFonts w:ascii="Cambria Math" w:eastAsia="Noto Naskh Arabic" w:hAnsi="Cambria Math" w:cs="B Nazanin" w:hint="cs"/>
                <w:b/>
                <w:bCs/>
                <w:sz w:val="24"/>
                <w:rtl/>
                <w:lang w:bidi="ar-SA"/>
              </w:rPr>
              <w:t>رشد معنوی</w:t>
            </w:r>
            <w:r w:rsidRPr="00DE34A3">
              <w:rPr>
                <w:rFonts w:ascii="Cambria Math" w:eastAsia="Noto Naskh Arabic" w:hAnsi="Cambria Math" w:cs="B Nazanin" w:hint="cs"/>
                <w:sz w:val="24"/>
                <w:rtl/>
              </w:rPr>
              <w:t xml:space="preserve">                                                                                                                  </w:t>
            </w:r>
            <w:r w:rsidRPr="00DE34A3">
              <w:rPr>
                <w:rFonts w:ascii="Cambria Math" w:eastAsia="Noto Naskh Arabic" w:hAnsi="Cambria Math" w:cs="B Nazanin" w:hint="cs"/>
                <w:b/>
                <w:bCs/>
                <w:sz w:val="24"/>
                <w:rtl/>
                <w:lang w:bidi="ar-SA"/>
              </w:rPr>
              <w:t>دانش و مهارت جدید</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rPr>
                <w:rFonts w:ascii="Noto Naskh Arabic" w:eastAsia="Noto Naskh Arabic" w:hAnsi="Noto Naskh Arabic" w:cs="B Nazanin"/>
                <w:bCs/>
                <w:sz w:val="24"/>
                <w:rtl/>
                <w:lang w:bidi="fa"/>
              </w:rPr>
            </w:pPr>
            <w:r w:rsidRPr="00DE34A3">
              <w:rPr>
                <w:rFonts w:ascii="Cambria Math" w:eastAsia="Noto Naskh Arabic" w:hAnsi="Cambria Math" w:cs="Cambria Math" w:hint="cs"/>
                <w:sz w:val="24"/>
                <w:rtl/>
              </w:rPr>
              <w:lastRenderedPageBreak/>
              <w:t>⬆</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rtl/>
                <w:lang w:bidi="fa"/>
              </w:rPr>
            </w:pPr>
            <w:r w:rsidRPr="00DE34A3">
              <w:rPr>
                <w:rFonts w:ascii="Noto Naskh Arabic" w:eastAsia="Noto Naskh Arabic" w:hAnsi="Noto Naskh Arabic" w:cs="B Nazanin" w:hint="cs"/>
                <w:bCs/>
                <w:rtl/>
                <w:lang w:bidi="fa"/>
              </w:rPr>
              <w:t xml:space="preserve">11- </w:t>
            </w:r>
            <w:r w:rsidRPr="00DE34A3">
              <w:rPr>
                <w:rFonts w:ascii="Noto Naskh Arabic" w:eastAsia="Noto Naskh Arabic" w:hAnsi="Noto Naskh Arabic" w:cs="B Nazanin"/>
                <w:bCs/>
                <w:rtl/>
                <w:lang w:bidi="ar-SA"/>
              </w:rPr>
              <w:t>انواع فعالیت های یادگیری</w:t>
            </w:r>
          </w:p>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rtl/>
              </w:rPr>
            </w:pPr>
            <w:r w:rsidRPr="00DE34A3">
              <w:rPr>
                <w:rFonts w:ascii="Noto Naskh Arabic" w:eastAsia="Noto Naskh Arabic" w:hAnsi="Noto Naskh Arabic" w:cs="B Nazanin" w:hint="cs"/>
                <w:rtl/>
              </w:rPr>
              <w:t>«</w:t>
            </w:r>
            <w:r w:rsidRPr="00DE34A3">
              <w:rPr>
                <w:rFonts w:ascii="Noto Naskh Arabic" w:eastAsia="Noto Naskh Arabic" w:hAnsi="Noto Naskh Arabic" w:cs="B Nazanin" w:hint="cs"/>
                <w:rtl/>
                <w:lang w:bidi="ar-SA"/>
              </w:rPr>
              <w:t xml:space="preserve">یادگیری </w:t>
            </w:r>
            <w:r w:rsidRPr="00DE34A3">
              <w:rPr>
                <w:rFonts w:ascii="Noto Naskh Arabic" w:eastAsia="Noto Naskh Arabic" w:hAnsi="Noto Naskh Arabic" w:cs="B Nazanin"/>
                <w:rtl/>
                <w:lang w:bidi="ar-SA"/>
              </w:rPr>
              <w:t xml:space="preserve">چگونه </w:t>
            </w:r>
            <w:r w:rsidRPr="00DE34A3">
              <w:rPr>
                <w:rFonts w:ascii="Noto Naskh Arabic" w:eastAsia="Noto Naskh Arabic" w:hAnsi="Noto Naskh Arabic" w:cs="B Nazanin" w:hint="cs"/>
                <w:rtl/>
                <w:lang w:bidi="ar-SA"/>
              </w:rPr>
              <w:t>صورت می</w:t>
            </w:r>
            <w:r w:rsidRPr="00DE34A3">
              <w:rPr>
                <w:rFonts w:ascii="Noto Naskh Arabic" w:eastAsia="Noto Naskh Arabic" w:hAnsi="Noto Naskh Arabic" w:cs="B Nazanin"/>
                <w:rtl/>
                <w:lang w:bidi="fa"/>
              </w:rPr>
              <w:softHyphen/>
            </w:r>
            <w:r w:rsidRPr="00DE34A3">
              <w:rPr>
                <w:rFonts w:ascii="Noto Naskh Arabic" w:eastAsia="Noto Naskh Arabic" w:hAnsi="Noto Naskh Arabic" w:cs="B Nazanin" w:hint="cs"/>
                <w:rtl/>
                <w:lang w:bidi="ar-SA"/>
              </w:rPr>
              <w:t>گیرد</w:t>
            </w:r>
            <w:r w:rsidRPr="00DE34A3">
              <w:rPr>
                <w:rFonts w:ascii="Noto Naskh Arabic" w:eastAsia="Noto Naskh Arabic" w:hAnsi="Noto Naskh Arabic" w:cs="B Nazanin"/>
                <w:rtl/>
                <w:lang w:bidi="ar-SA"/>
              </w:rPr>
              <w:t>؟</w:t>
            </w:r>
            <w:r w:rsidRPr="00DE34A3">
              <w:rPr>
                <w:rFonts w:ascii="Noto Naskh Arabic" w:eastAsia="Noto Naskh Arabic" w:hAnsi="Noto Naskh Arabic" w:cs="B Nazanin" w:hint="cs"/>
                <w:rtl/>
              </w:rPr>
              <w:t>»</w:t>
            </w:r>
          </w:p>
          <w:p w:rsidR="00DE34A3" w:rsidRPr="00DE34A3" w:rsidRDefault="00DE34A3" w:rsidP="00DE34A3">
            <w:pPr>
              <w:widowControl w:val="0"/>
              <w:pBdr>
                <w:top w:val="nil"/>
                <w:left w:val="nil"/>
                <w:bottom w:val="nil"/>
                <w:right w:val="nil"/>
                <w:between w:val="nil"/>
              </w:pBdr>
              <w:jc w:val="center"/>
              <w:rPr>
                <w:rFonts w:ascii="Cambria Math" w:eastAsia="Noto Naskh Arabic" w:hAnsi="Cambria Math" w:cs="B Nazanin"/>
                <w:sz w:val="24"/>
                <w:rtl/>
              </w:rPr>
            </w:pPr>
            <w:r w:rsidRPr="00DE34A3">
              <w:rPr>
                <w:rFonts w:ascii="Cambria Math" w:eastAsia="Noto Naskh Arabic" w:hAnsi="Cambria Math" w:cs="B Nazanin" w:hint="cs"/>
                <w:b/>
                <w:bCs/>
                <w:sz w:val="24"/>
                <w:rtl/>
                <w:lang w:bidi="ar-SA"/>
              </w:rPr>
              <w:t>همراه با کار روزانه</w:t>
            </w:r>
            <w:r w:rsidRPr="00DE34A3">
              <w:rPr>
                <w:rFonts w:ascii="Cambria Math" w:eastAsia="Noto Naskh Arabic" w:hAnsi="Cambria Math" w:cs="B Nazanin" w:hint="cs"/>
                <w:sz w:val="24"/>
                <w:rtl/>
              </w:rPr>
              <w:t xml:space="preserve">                                                                                                             </w:t>
            </w:r>
            <w:r w:rsidRPr="00DE34A3">
              <w:rPr>
                <w:rFonts w:ascii="Cambria Math" w:eastAsia="Noto Naskh Arabic" w:hAnsi="Cambria Math" w:cs="B Nazanin" w:hint="cs"/>
                <w:b/>
                <w:bCs/>
                <w:sz w:val="24"/>
                <w:rtl/>
                <w:lang w:bidi="ar-SA"/>
              </w:rPr>
              <w:t>از کار جدا باشد</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rPr>
                <w:rFonts w:ascii="Noto Naskh Arabic" w:eastAsia="Noto Naskh Arabic" w:hAnsi="Noto Naskh Arabic" w:cs="B Nazanin"/>
                <w:bCs/>
                <w:sz w:val="24"/>
                <w:rtl/>
                <w:lang w:bidi="fa"/>
              </w:rPr>
            </w:pPr>
            <w:r w:rsidRPr="00DE34A3">
              <w:rPr>
                <w:rFonts w:ascii="Cambria Math" w:eastAsia="Noto Naskh Arabic" w:hAnsi="Cambria Math" w:cs="Cambria Math" w:hint="cs"/>
                <w:sz w:val="24"/>
                <w:rtl/>
              </w:rPr>
              <w:t>⬆</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rtl/>
                <w:lang w:bidi="fa"/>
              </w:rPr>
            </w:pPr>
            <w:r w:rsidRPr="00DE34A3">
              <w:rPr>
                <w:rFonts w:ascii="Noto Naskh Arabic" w:eastAsia="Noto Naskh Arabic" w:hAnsi="Noto Naskh Arabic" w:cs="B Nazanin" w:hint="cs"/>
                <w:bCs/>
                <w:rtl/>
                <w:lang w:bidi="fa"/>
              </w:rPr>
              <w:t xml:space="preserve">12- </w:t>
            </w:r>
            <w:r w:rsidRPr="00DE34A3">
              <w:rPr>
                <w:rFonts w:ascii="Noto Naskh Arabic" w:eastAsia="Noto Naskh Arabic" w:hAnsi="Noto Naskh Arabic" w:cs="B Nazanin"/>
                <w:bCs/>
                <w:rtl/>
                <w:lang w:bidi="ar-SA"/>
              </w:rPr>
              <w:t>زمان و پول</w:t>
            </w:r>
          </w:p>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rtl/>
              </w:rPr>
            </w:pPr>
            <w:r w:rsidRPr="00DE34A3">
              <w:rPr>
                <w:rFonts w:ascii="Noto Naskh Arabic" w:eastAsia="Noto Naskh Arabic" w:hAnsi="Noto Naskh Arabic" w:cs="B Nazanin" w:hint="cs"/>
                <w:rtl/>
              </w:rPr>
              <w:t>«</w:t>
            </w:r>
            <w:r w:rsidRPr="00DE34A3">
              <w:rPr>
                <w:rFonts w:ascii="Noto Naskh Arabic" w:eastAsia="Noto Naskh Arabic" w:hAnsi="Noto Naskh Arabic" w:cs="B Nazanin"/>
                <w:rtl/>
                <w:lang w:bidi="ar-SA"/>
              </w:rPr>
              <w:t xml:space="preserve">چقدر برای یادگیری هزینه </w:t>
            </w:r>
            <w:r w:rsidRPr="00DE34A3">
              <w:rPr>
                <w:rFonts w:ascii="Noto Naskh Arabic" w:eastAsia="Noto Naskh Arabic" w:hAnsi="Noto Naskh Arabic" w:cs="B Nazanin" w:hint="cs"/>
                <w:rtl/>
                <w:lang w:bidi="ar-SA"/>
              </w:rPr>
              <w:t>شود</w:t>
            </w:r>
            <w:r w:rsidRPr="00DE34A3">
              <w:rPr>
                <w:rFonts w:ascii="Noto Naskh Arabic" w:eastAsia="Noto Naskh Arabic" w:hAnsi="Noto Naskh Arabic" w:cs="B Nazanin"/>
                <w:rtl/>
                <w:lang w:bidi="ar-SA"/>
              </w:rPr>
              <w:t>؟</w:t>
            </w:r>
            <w:r w:rsidRPr="00DE34A3">
              <w:rPr>
                <w:rFonts w:ascii="Noto Naskh Arabic" w:eastAsia="Noto Naskh Arabic" w:hAnsi="Noto Naskh Arabic" w:cs="B Nazanin" w:hint="cs"/>
                <w:rtl/>
              </w:rPr>
              <w:t>»</w:t>
            </w:r>
          </w:p>
          <w:p w:rsidR="00DE34A3" w:rsidRPr="00DE34A3" w:rsidRDefault="00DE34A3" w:rsidP="00DE34A3">
            <w:pPr>
              <w:widowControl w:val="0"/>
              <w:pBdr>
                <w:top w:val="nil"/>
                <w:left w:val="nil"/>
                <w:bottom w:val="nil"/>
                <w:right w:val="nil"/>
                <w:between w:val="nil"/>
              </w:pBdr>
              <w:jc w:val="center"/>
              <w:rPr>
                <w:rFonts w:ascii="Cambria Math" w:eastAsia="Noto Naskh Arabic" w:hAnsi="Cambria Math" w:cs="B Nazanin"/>
                <w:sz w:val="24"/>
                <w:rtl/>
              </w:rPr>
            </w:pPr>
            <w:r w:rsidRPr="00DE34A3">
              <w:rPr>
                <w:rFonts w:ascii="Cambria Math" w:eastAsia="Noto Naskh Arabic" w:hAnsi="Cambria Math" w:cs="B Nazanin" w:hint="cs"/>
                <w:b/>
                <w:bCs/>
                <w:sz w:val="24"/>
                <w:rtl/>
                <w:lang w:bidi="ar-SA"/>
              </w:rPr>
              <w:t>پول کم، زمان زیاد</w:t>
            </w:r>
            <w:r w:rsidRPr="00DE34A3">
              <w:rPr>
                <w:rFonts w:ascii="Cambria Math" w:eastAsia="Noto Naskh Arabic" w:hAnsi="Cambria Math" w:cs="B Nazanin" w:hint="cs"/>
                <w:sz w:val="24"/>
                <w:rtl/>
              </w:rPr>
              <w:t xml:space="preserve">                                                                                                           </w:t>
            </w:r>
            <w:r w:rsidRPr="00DE34A3">
              <w:rPr>
                <w:rFonts w:ascii="Cambria Math" w:eastAsia="Noto Naskh Arabic" w:hAnsi="Cambria Math" w:cs="B Nazanin" w:hint="cs"/>
                <w:b/>
                <w:bCs/>
                <w:sz w:val="24"/>
                <w:rtl/>
                <w:lang w:bidi="ar-SA"/>
              </w:rPr>
              <w:t>پول زیاد، زمان کم</w:t>
            </w:r>
          </w:p>
        </w:tc>
      </w:tr>
      <w:tr w:rsidR="00DE34A3" w:rsidRPr="00DE34A3" w:rsidTr="006F52D4">
        <w:trPr>
          <w:trHeight w:val="197"/>
          <w:jc w:val="center"/>
        </w:trPr>
        <w:tc>
          <w:tcPr>
            <w:tcW w:w="9242" w:type="dxa"/>
            <w:vAlign w:val="center"/>
          </w:tcPr>
          <w:p w:rsidR="00DE34A3" w:rsidRPr="00DE34A3" w:rsidRDefault="00DE34A3" w:rsidP="00DE34A3">
            <w:pPr>
              <w:jc w:val="both"/>
              <w:rPr>
                <w:rFonts w:ascii="Noto Naskh Arabic" w:eastAsia="Noto Naskh Arabic" w:hAnsi="Noto Naskh Arabic" w:cs="B Nazanin"/>
                <w:sz w:val="24"/>
                <w:rtl/>
                <w:lang w:bidi="fa"/>
              </w:rPr>
            </w:pPr>
            <w:r w:rsidRPr="00DE34A3">
              <w:rPr>
                <w:rFonts w:ascii="Cambria Math" w:eastAsia="Noto Naskh Arabic" w:hAnsi="Cambria Math" w:cs="Cambria Math" w:hint="cs"/>
                <w:sz w:val="24"/>
                <w:rtl/>
              </w:rPr>
              <w:t>⬆</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sz w:val="24"/>
                <w:szCs w:val="24"/>
                <w:rtl/>
                <w:lang w:bidi="fa"/>
              </w:rPr>
            </w:pPr>
            <w:r w:rsidRPr="00DE34A3">
              <w:rPr>
                <w:rFonts w:ascii="Noto Naskh Arabic" w:eastAsia="Noto Naskh Arabic" w:hAnsi="Noto Naskh Arabic" w:cs="B Nazanin" w:hint="cs"/>
                <w:bCs/>
                <w:sz w:val="24"/>
                <w:szCs w:val="24"/>
                <w:rtl/>
                <w:lang w:bidi="fa"/>
              </w:rPr>
              <w:t xml:space="preserve">13- </w:t>
            </w:r>
            <w:r w:rsidRPr="00DE34A3">
              <w:rPr>
                <w:rFonts w:ascii="Noto Naskh Arabic" w:eastAsia="Noto Naskh Arabic" w:hAnsi="Noto Naskh Arabic" w:cs="B Nazanin"/>
                <w:bCs/>
                <w:sz w:val="24"/>
                <w:szCs w:val="24"/>
                <w:rtl/>
                <w:lang w:bidi="ar-SA"/>
              </w:rPr>
              <w:t>استخدام و گزینش</w:t>
            </w:r>
          </w:p>
          <w:p w:rsidR="00DE34A3" w:rsidRPr="00DE34A3" w:rsidRDefault="00DE34A3" w:rsidP="00DE34A3">
            <w:pPr>
              <w:jc w:val="center"/>
              <w:rPr>
                <w:rFonts w:ascii="Noto Naskh Arabic" w:eastAsia="Noto Naskh Arabic" w:hAnsi="Noto Naskh Arabic" w:cs="B Nazanin"/>
                <w:sz w:val="24"/>
                <w:szCs w:val="24"/>
                <w:rtl/>
              </w:rPr>
            </w:pPr>
            <w:r w:rsidRPr="00DE34A3">
              <w:rPr>
                <w:rFonts w:ascii="Noto Naskh Arabic" w:eastAsia="Noto Naskh Arabic" w:hAnsi="Noto Naskh Arabic" w:cs="B Nazanin" w:hint="cs"/>
                <w:sz w:val="24"/>
                <w:szCs w:val="24"/>
                <w:rtl/>
              </w:rPr>
              <w:t>«</w:t>
            </w:r>
            <w:r w:rsidRPr="00DE34A3">
              <w:rPr>
                <w:rFonts w:ascii="Noto Naskh Arabic" w:eastAsia="Noto Naskh Arabic" w:hAnsi="Noto Naskh Arabic" w:cs="B Nazanin"/>
                <w:sz w:val="24"/>
                <w:szCs w:val="24"/>
                <w:rtl/>
                <w:lang w:bidi="ar-SA"/>
              </w:rPr>
              <w:t>چه ویژگی</w:t>
            </w:r>
            <w:r w:rsidRPr="00DE34A3">
              <w:rPr>
                <w:rFonts w:ascii="Noto Naskh Arabic" w:eastAsia="Noto Naskh Arabic" w:hAnsi="Noto Naskh Arabic" w:cs="B Nazanin" w:hint="cs"/>
                <w:sz w:val="24"/>
                <w:szCs w:val="24"/>
                <w:rtl/>
                <w:lang w:bidi="fa"/>
              </w:rPr>
              <w:softHyphen/>
            </w:r>
            <w:r w:rsidRPr="00DE34A3">
              <w:rPr>
                <w:rFonts w:ascii="Noto Naskh Arabic" w:eastAsia="Noto Naskh Arabic" w:hAnsi="Noto Naskh Arabic" w:cs="B Nazanin"/>
                <w:sz w:val="24"/>
                <w:szCs w:val="24"/>
                <w:rtl/>
                <w:lang w:bidi="ar-SA"/>
              </w:rPr>
              <w:t>هایی برای یادگیری لازم است؟</w:t>
            </w:r>
            <w:r w:rsidRPr="00DE34A3">
              <w:rPr>
                <w:rFonts w:ascii="Noto Naskh Arabic" w:eastAsia="Noto Naskh Arabic" w:hAnsi="Noto Naskh Arabic" w:cs="B Nazanin" w:hint="cs"/>
                <w:sz w:val="24"/>
                <w:szCs w:val="24"/>
                <w:rtl/>
              </w:rPr>
              <w:t>»</w:t>
            </w:r>
          </w:p>
          <w:p w:rsidR="00DE34A3" w:rsidRPr="00DE34A3" w:rsidRDefault="00DE34A3" w:rsidP="00DE34A3">
            <w:pPr>
              <w:jc w:val="center"/>
              <w:rPr>
                <w:rFonts w:ascii="Cambria Math" w:eastAsia="Noto Naskh Arabic" w:hAnsi="Cambria Math" w:cs="B Nazanin"/>
                <w:sz w:val="24"/>
                <w:rtl/>
              </w:rPr>
            </w:pPr>
            <w:r w:rsidRPr="00DE34A3">
              <w:rPr>
                <w:rFonts w:ascii="Cambria Math" w:eastAsia="Noto Naskh Arabic" w:hAnsi="Cambria Math" w:cs="B Nazanin" w:hint="cs"/>
                <w:b/>
                <w:bCs/>
                <w:sz w:val="24"/>
                <w:rtl/>
                <w:lang w:bidi="ar-SA"/>
              </w:rPr>
              <w:t>شخصیت</w:t>
            </w:r>
            <w:r w:rsidRPr="00DE34A3">
              <w:rPr>
                <w:rFonts w:ascii="Cambria Math" w:eastAsia="Noto Naskh Arabic" w:hAnsi="Cambria Math" w:cs="B Nazanin" w:hint="cs"/>
                <w:sz w:val="24"/>
                <w:rtl/>
              </w:rPr>
              <w:t xml:space="preserve">                                                                                                                                    </w:t>
            </w:r>
            <w:r w:rsidRPr="00DE34A3">
              <w:rPr>
                <w:rFonts w:ascii="Cambria Math" w:eastAsia="Noto Naskh Arabic" w:hAnsi="Cambria Math" w:cs="B Nazanin" w:hint="cs"/>
                <w:b/>
                <w:bCs/>
                <w:sz w:val="24"/>
                <w:rtl/>
                <w:lang w:bidi="ar-SA"/>
              </w:rPr>
              <w:t>عملکرد</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rPr>
                <w:rFonts w:ascii="Noto Naskh Arabic" w:eastAsia="Noto Naskh Arabic" w:hAnsi="Noto Naskh Arabic" w:cs="B Nazanin"/>
                <w:bCs/>
                <w:sz w:val="24"/>
                <w:rtl/>
                <w:lang w:bidi="fa"/>
              </w:rPr>
            </w:pPr>
            <w:r w:rsidRPr="00DE34A3">
              <w:rPr>
                <w:rFonts w:ascii="Cambria Math" w:eastAsia="Noto Naskh Arabic" w:hAnsi="Cambria Math" w:cs="Cambria Math" w:hint="cs"/>
                <w:sz w:val="24"/>
                <w:rtl/>
              </w:rPr>
              <w:t>⬆</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r w:rsidR="00DE34A3" w:rsidRPr="00DE34A3" w:rsidTr="006F52D4">
        <w:trPr>
          <w:trHeight w:val="197"/>
          <w:jc w:val="center"/>
        </w:trPr>
        <w:tc>
          <w:tcPr>
            <w:tcW w:w="9242" w:type="dxa"/>
            <w:vAlign w:val="center"/>
          </w:tcPr>
          <w:p w:rsidR="00DE34A3" w:rsidRPr="00DE34A3" w:rsidRDefault="00DE34A3" w:rsidP="00DE34A3">
            <w:pPr>
              <w:widowControl w:val="0"/>
              <w:pBdr>
                <w:top w:val="nil"/>
                <w:left w:val="nil"/>
                <w:bottom w:val="nil"/>
                <w:right w:val="nil"/>
                <w:between w:val="nil"/>
              </w:pBdr>
              <w:jc w:val="center"/>
              <w:rPr>
                <w:rFonts w:ascii="Noto Naskh Arabic" w:eastAsia="Noto Naskh Arabic" w:hAnsi="Noto Naskh Arabic" w:cs="B Nazanin"/>
                <w:bCs/>
                <w:rtl/>
                <w:lang w:bidi="fa"/>
              </w:rPr>
            </w:pPr>
            <w:r w:rsidRPr="00DE34A3">
              <w:rPr>
                <w:rFonts w:ascii="Noto Naskh Arabic" w:eastAsia="Noto Naskh Arabic" w:hAnsi="Noto Naskh Arabic" w:cs="B Nazanin" w:hint="cs"/>
                <w:bCs/>
                <w:rtl/>
                <w:lang w:bidi="fa"/>
              </w:rPr>
              <w:t xml:space="preserve">14- </w:t>
            </w:r>
            <w:r w:rsidRPr="00DE34A3">
              <w:rPr>
                <w:rFonts w:ascii="Noto Naskh Arabic" w:eastAsia="Noto Naskh Arabic" w:hAnsi="Noto Naskh Arabic" w:cs="B Nazanin"/>
                <w:bCs/>
                <w:rtl/>
                <w:lang w:bidi="ar-SA"/>
              </w:rPr>
              <w:t>توسعه شغلی</w:t>
            </w:r>
          </w:p>
          <w:p w:rsidR="00DE34A3" w:rsidRPr="00DE34A3" w:rsidRDefault="00DE34A3" w:rsidP="00DE34A3">
            <w:pPr>
              <w:widowControl w:val="0"/>
              <w:pBdr>
                <w:top w:val="nil"/>
                <w:left w:val="nil"/>
                <w:bottom w:val="nil"/>
                <w:right w:val="nil"/>
                <w:between w:val="nil"/>
              </w:pBdr>
              <w:jc w:val="center"/>
              <w:rPr>
                <w:rFonts w:ascii="Cambria Math" w:eastAsia="Noto Naskh Arabic" w:hAnsi="Cambria Math" w:cs="Cambria Math"/>
                <w:sz w:val="24"/>
                <w:rtl/>
              </w:rPr>
            </w:pPr>
            <w:r w:rsidRPr="00DE34A3">
              <w:rPr>
                <w:rFonts w:ascii="Noto Naskh Arabic" w:eastAsia="Noto Naskh Arabic" w:hAnsi="Noto Naskh Arabic" w:cs="B Nazanin" w:hint="cs"/>
                <w:rtl/>
              </w:rPr>
              <w:t>«</w:t>
            </w:r>
            <w:r w:rsidRPr="00DE34A3">
              <w:rPr>
                <w:rFonts w:ascii="Noto Naskh Arabic" w:eastAsia="Noto Naskh Arabic" w:hAnsi="Noto Naskh Arabic" w:cs="B Nazanin"/>
                <w:rtl/>
                <w:lang w:bidi="ar-SA"/>
              </w:rPr>
              <w:t>کارمند چگونه می</w:t>
            </w:r>
            <w:r w:rsidRPr="00DE34A3">
              <w:rPr>
                <w:rFonts w:ascii="Noto Naskh Arabic" w:eastAsia="Noto Naskh Arabic" w:hAnsi="Noto Naskh Arabic" w:cs="B Nazanin" w:hint="cs"/>
                <w:rtl/>
                <w:lang w:bidi="fa"/>
              </w:rPr>
              <w:softHyphen/>
            </w:r>
            <w:r w:rsidRPr="00DE34A3">
              <w:rPr>
                <w:rFonts w:ascii="Noto Naskh Arabic" w:eastAsia="Noto Naskh Arabic" w:hAnsi="Noto Naskh Arabic" w:cs="B Nazanin"/>
                <w:rtl/>
                <w:lang w:bidi="ar-SA"/>
              </w:rPr>
              <w:t>تواند مسیر شغلی خود را سازماندهی کند؟</w:t>
            </w:r>
            <w:r w:rsidRPr="00DE34A3">
              <w:rPr>
                <w:rFonts w:ascii="Noto Naskh Arabic" w:eastAsia="Noto Naskh Arabic" w:hAnsi="Noto Naskh Arabic" w:cs="B Nazanin" w:hint="cs"/>
                <w:rtl/>
              </w:rPr>
              <w:t>»</w:t>
            </w:r>
          </w:p>
          <w:p w:rsidR="00DE34A3" w:rsidRPr="00DE34A3" w:rsidRDefault="00DE34A3" w:rsidP="00DE34A3">
            <w:pPr>
              <w:widowControl w:val="0"/>
              <w:pBdr>
                <w:top w:val="nil"/>
                <w:left w:val="nil"/>
                <w:bottom w:val="nil"/>
                <w:right w:val="nil"/>
                <w:between w:val="nil"/>
              </w:pBdr>
              <w:jc w:val="center"/>
              <w:rPr>
                <w:rFonts w:ascii="Cambria Math" w:eastAsia="Noto Naskh Arabic" w:hAnsi="Cambria Math" w:cs="B Nazanin"/>
                <w:sz w:val="24"/>
                <w:rtl/>
              </w:rPr>
            </w:pPr>
            <w:r w:rsidRPr="00DE34A3">
              <w:rPr>
                <w:rFonts w:ascii="Cambria Math" w:eastAsia="Noto Naskh Arabic" w:hAnsi="Cambria Math" w:cs="B Nazanin" w:hint="cs"/>
                <w:b/>
                <w:bCs/>
                <w:sz w:val="24"/>
                <w:rtl/>
                <w:lang w:bidi="ar-SA"/>
              </w:rPr>
              <w:t>مسیرهای فردی</w:t>
            </w:r>
            <w:r w:rsidRPr="00DE34A3">
              <w:rPr>
                <w:rFonts w:ascii="Cambria Math" w:eastAsia="Noto Naskh Arabic" w:hAnsi="Cambria Math" w:cs="B Nazanin" w:hint="cs"/>
                <w:sz w:val="24"/>
                <w:rtl/>
              </w:rPr>
              <w:t xml:space="preserve">                                                                                                     </w:t>
            </w:r>
            <w:r w:rsidRPr="00DE34A3">
              <w:rPr>
                <w:rFonts w:ascii="Cambria Math" w:eastAsia="Noto Naskh Arabic" w:hAnsi="Cambria Math" w:cs="B Nazanin" w:hint="cs"/>
                <w:b/>
                <w:bCs/>
                <w:sz w:val="24"/>
                <w:rtl/>
                <w:lang w:bidi="ar-SA"/>
              </w:rPr>
              <w:t>مسیرهای استاندارد شغلی</w:t>
            </w:r>
          </w:p>
        </w:tc>
      </w:tr>
      <w:tr w:rsidR="00DE34A3" w:rsidRPr="00DE34A3" w:rsidTr="006F52D4">
        <w:trPr>
          <w:trHeight w:val="197"/>
          <w:jc w:val="center"/>
        </w:trPr>
        <w:tc>
          <w:tcPr>
            <w:tcW w:w="9242" w:type="dxa"/>
            <w:vAlign w:val="center"/>
          </w:tcPr>
          <w:p w:rsidR="00DE34A3" w:rsidRPr="00DE34A3" w:rsidRDefault="00DE34A3" w:rsidP="00DE34A3">
            <w:pPr>
              <w:keepNext/>
              <w:widowControl w:val="0"/>
              <w:pBdr>
                <w:top w:val="nil"/>
                <w:left w:val="nil"/>
                <w:bottom w:val="nil"/>
                <w:right w:val="nil"/>
                <w:between w:val="nil"/>
              </w:pBdr>
              <w:rPr>
                <w:rFonts w:ascii="Noto Naskh Arabic" w:eastAsia="Noto Naskh Arabic" w:hAnsi="Noto Naskh Arabic" w:cs="B Nazanin"/>
                <w:bCs/>
                <w:sz w:val="24"/>
                <w:rtl/>
                <w:lang w:bidi="fa"/>
              </w:rPr>
            </w:pPr>
            <w:r w:rsidRPr="00DE34A3">
              <w:rPr>
                <w:rFonts w:ascii="Cambria Math" w:eastAsia="Noto Naskh Arabic" w:hAnsi="Cambria Math" w:cs="Cambria Math" w:hint="cs"/>
                <w:sz w:val="24"/>
                <w:rtl/>
              </w:rPr>
              <w:t xml:space="preserve">         ⬆</w:t>
            </w:r>
            <w:r w:rsidRPr="00DE34A3">
              <w:rPr>
                <w:rFonts w:ascii="Noto Naskh Arabic" w:eastAsia="Noto Naskh Arabic" w:hAnsi="Noto Naskh Arabic" w:cs="B Nazanin" w:hint="cs"/>
                <w:sz w:val="24"/>
                <w:rtl/>
                <w:lang w:bidi="ar-SA"/>
              </w:rPr>
              <w:t xml:space="preserve"> ژاپن                                                                                                                              آمریکا </w:t>
            </w:r>
            <w:r w:rsidRPr="00DE34A3">
              <w:rPr>
                <w:rFonts w:ascii="Cambria Math" w:eastAsia="Noto Naskh Arabic" w:hAnsi="Cambria Math" w:cs="Cambria Math" w:hint="cs"/>
                <w:sz w:val="24"/>
                <w:rtl/>
              </w:rPr>
              <w:t>⬆</w:t>
            </w:r>
          </w:p>
        </w:tc>
      </w:tr>
    </w:tbl>
    <w:p w:rsidR="00DE34A3" w:rsidRPr="00DE34A3" w:rsidRDefault="00DE34A3" w:rsidP="00DE34A3">
      <w:pPr>
        <w:spacing w:after="0" w:line="240" w:lineRule="auto"/>
        <w:jc w:val="center"/>
        <w:rPr>
          <w:rFonts w:ascii="Noto Naskh Arabic" w:eastAsia="Noto Naskh Arabic" w:hAnsi="Noto Naskh Arabic" w:cs="B Nazanin"/>
          <w:b/>
          <w:bCs/>
          <w:sz w:val="24"/>
          <w:szCs w:val="24"/>
          <w:rtl/>
          <w:lang w:val="fa" w:bidi="fa"/>
        </w:rPr>
      </w:pPr>
      <w:r w:rsidRPr="00DE34A3">
        <w:rPr>
          <w:rFonts w:ascii="Arial" w:eastAsia="Arial" w:hAnsi="Arial" w:cs="B Nazanin"/>
          <w:b/>
          <w:bCs/>
          <w:sz w:val="24"/>
          <w:szCs w:val="24"/>
          <w:rtl/>
          <w:lang w:val="fa" w:bidi="ar-SA"/>
        </w:rPr>
        <w:t xml:space="preserve">شکل </w:t>
      </w:r>
      <w:r w:rsidRPr="00DE34A3">
        <w:rPr>
          <w:rFonts w:ascii="Noto Naskh Arabic" w:eastAsia="Noto Naskh Arabic" w:hAnsi="Noto Naskh Arabic" w:cs="B Nazanin" w:hint="cs"/>
          <w:b/>
          <w:bCs/>
          <w:sz w:val="24"/>
          <w:szCs w:val="24"/>
          <w:rtl/>
          <w:lang w:val="fa" w:bidi="fa"/>
        </w:rPr>
        <w:t xml:space="preserve">1.6. </w:t>
      </w:r>
      <w:r w:rsidRPr="00DE34A3">
        <w:rPr>
          <w:rFonts w:ascii="Noto Naskh Arabic" w:eastAsia="Noto Naskh Arabic" w:hAnsi="Noto Naskh Arabic" w:cs="B Nazanin" w:hint="cs"/>
          <w:b/>
          <w:bCs/>
          <w:sz w:val="24"/>
          <w:szCs w:val="24"/>
          <w:rtl/>
          <w:lang w:val="fa" w:bidi="ar-SA"/>
        </w:rPr>
        <w:t>یک ابزار تحلیل</w:t>
      </w:r>
    </w:p>
    <w:p w:rsidR="00DE34A3" w:rsidRPr="00DE34A3" w:rsidRDefault="00DE34A3" w:rsidP="00DE34A3">
      <w:pPr>
        <w:spacing w:after="0"/>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یافته</w:t>
      </w:r>
      <w:r w:rsidRPr="00DE34A3">
        <w:rPr>
          <w:rFonts w:ascii="Noto Naskh Arabic" w:eastAsia="Noto Naskh Arabic" w:hAnsi="Noto Naskh Arabic" w:cs="B Nazanin" w:hint="cs"/>
          <w:bCs/>
          <w:sz w:val="28"/>
          <w:szCs w:val="28"/>
          <w:rtl/>
          <w:lang w:val="fa" w:bidi="fa"/>
        </w:rPr>
        <w:softHyphen/>
      </w:r>
      <w:r w:rsidRPr="00DE34A3">
        <w:rPr>
          <w:rFonts w:ascii="Noto Naskh Arabic" w:eastAsia="Noto Naskh Arabic" w:hAnsi="Noto Naskh Arabic" w:cs="B Nazanin"/>
          <w:bCs/>
          <w:sz w:val="28"/>
          <w:szCs w:val="28"/>
          <w:rtl/>
          <w:lang w:val="fa" w:bidi="ar-SA"/>
        </w:rPr>
        <w:t>های پروژه تحقیقاتی</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با توجه به اینکه</w:t>
      </w:r>
      <w:r w:rsidRPr="00DE34A3">
        <w:rPr>
          <w:rFonts w:ascii="Noto Naskh Arabic" w:eastAsia="Noto Naskh Arabic" w:hAnsi="Noto Naskh Arabic" w:cs="B Nazanin"/>
          <w:sz w:val="28"/>
          <w:szCs w:val="28"/>
          <w:rtl/>
          <w:lang w:val="fa" w:bidi="ar-SA"/>
        </w:rPr>
        <w:t xml:space="preserve"> یافته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 در </w:t>
      </w:r>
      <w:r w:rsidRPr="00DE34A3">
        <w:rPr>
          <w:rFonts w:ascii="Noto Naskh Arabic" w:eastAsia="Noto Naskh Arabic" w:hAnsi="Noto Naskh Arabic" w:cs="B Nazanin" w:hint="cs"/>
          <w:sz w:val="28"/>
          <w:szCs w:val="28"/>
          <w:rtl/>
          <w:lang w:val="fa" w:bidi="ar-SA"/>
        </w:rPr>
        <w:t>منابع</w:t>
      </w:r>
      <w:r w:rsidRPr="00DE34A3">
        <w:rPr>
          <w:rFonts w:ascii="Noto Naskh Arabic" w:eastAsia="Noto Naskh Arabic" w:hAnsi="Noto Naskh Arabic" w:cs="B Nazanin"/>
          <w:sz w:val="28"/>
          <w:szCs w:val="28"/>
          <w:rtl/>
          <w:lang w:val="fa" w:bidi="ar-SA"/>
        </w:rPr>
        <w:t xml:space="preserve"> دیگر گزارش شده است</w:t>
      </w:r>
      <w:r w:rsidRPr="00DE34A3">
        <w:rPr>
          <w:rFonts w:ascii="Noto Naskh Arabic" w:eastAsia="Noto Naskh Arabic" w:hAnsi="Noto Naskh Arabic" w:cs="B Nazanin" w:hint="cs"/>
          <w:sz w:val="28"/>
          <w:szCs w:val="28"/>
          <w:rtl/>
          <w:lang w:val="fa" w:bidi="ar-SA"/>
        </w:rPr>
        <w:t>، در اینجا</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تنها یک مرور مختصر از نتایج پروژه ارائه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با توجه به گزارش نتایج حاصل شده، </w:t>
      </w:r>
      <w:r w:rsidRPr="00DE34A3">
        <w:rPr>
          <w:rFonts w:ascii="Noto Naskh Arabic" w:eastAsia="Noto Naskh Arabic" w:hAnsi="Noto Naskh Arabic" w:cs="B Nazanin"/>
          <w:sz w:val="28"/>
          <w:szCs w:val="28"/>
          <w:rtl/>
          <w:lang w:val="fa" w:bidi="ar-SA"/>
        </w:rPr>
        <w:t xml:space="preserve">نمای کلی چارچوب مفهومی پروژه </w:t>
      </w:r>
      <w:r w:rsidRPr="00DE34A3">
        <w:rPr>
          <w:rFonts w:ascii="Noto Naskh Arabic" w:eastAsia="Noto Naskh Arabic" w:hAnsi="Noto Naskh Arabic" w:cs="B Nazanin" w:hint="cs"/>
          <w:sz w:val="28"/>
          <w:szCs w:val="28"/>
          <w:rtl/>
          <w:lang w:val="fa" w:bidi="ar-SA"/>
        </w:rPr>
        <w:t>شامل</w:t>
      </w:r>
      <w:r w:rsidRPr="00DE34A3">
        <w:rPr>
          <w:rFonts w:ascii="Noto Naskh Arabic" w:eastAsia="Noto Naskh Arabic" w:hAnsi="Noto Naskh Arabic" w:cs="B Nazanin"/>
          <w:sz w:val="28"/>
          <w:szCs w:val="28"/>
          <w:rtl/>
          <w:lang w:val="fa" w:bidi="ar-SA"/>
        </w:rPr>
        <w:t xml:space="preserve"> چهار عنوان </w:t>
      </w:r>
      <w:r w:rsidRPr="00DE34A3">
        <w:rPr>
          <w:rFonts w:ascii="Noto Naskh Arabic" w:eastAsia="Noto Naskh Arabic" w:hAnsi="Noto Naskh Arabic" w:cs="B Nazanin" w:hint="cs"/>
          <w:sz w:val="28"/>
          <w:szCs w:val="28"/>
          <w:rtl/>
          <w:lang w:val="fa" w:bidi="ar-SA"/>
        </w:rPr>
        <w:t>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زمینه سازمان، نقش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راهبردهای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و عوامل تأثیرگذار</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دو محدودیت وجود دارد که در این مرحله باید مورد توجه قرار گیرد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اولا یافته‌های مطالعات موردی ا</w:t>
      </w:r>
      <w:r w:rsidRPr="00DE34A3">
        <w:rPr>
          <w:rFonts w:ascii="Noto Naskh Arabic" w:eastAsia="Noto Naskh Arabic" w:hAnsi="Noto Naskh Arabic" w:cs="B Nazanin" w:hint="cs"/>
          <w:sz w:val="28"/>
          <w:szCs w:val="28"/>
          <w:rtl/>
          <w:lang w:val="fa" w:bidi="ar-SA"/>
        </w:rPr>
        <w:t>بتدا</w:t>
      </w:r>
      <w:r w:rsidRPr="00DE34A3">
        <w:rPr>
          <w:rFonts w:ascii="Noto Naskh Arabic" w:eastAsia="Noto Naskh Arabic" w:hAnsi="Noto Naskh Arabic" w:cs="B Nazanin"/>
          <w:sz w:val="28"/>
          <w:szCs w:val="28"/>
          <w:rtl/>
          <w:lang w:val="fa" w:bidi="ar-SA"/>
        </w:rPr>
        <w:t xml:space="preserve"> در داخل مؤسسات شریک و </w:t>
      </w:r>
      <w:r w:rsidRPr="00DE34A3">
        <w:rPr>
          <w:rFonts w:ascii="Noto Naskh Arabic" w:eastAsia="Noto Naskh Arabic" w:hAnsi="Noto Naskh Arabic" w:cs="B Nazanin" w:hint="cs"/>
          <w:sz w:val="28"/>
          <w:szCs w:val="28"/>
          <w:rtl/>
          <w:lang w:val="fa" w:bidi="ar-SA"/>
        </w:rPr>
        <w:t>سپس</w:t>
      </w:r>
      <w:r w:rsidRPr="00DE34A3">
        <w:rPr>
          <w:rFonts w:ascii="Noto Naskh Arabic" w:eastAsia="Noto Naskh Arabic" w:hAnsi="Noto Naskh Arabic" w:cs="B Nazanin"/>
          <w:sz w:val="28"/>
          <w:szCs w:val="28"/>
          <w:rtl/>
          <w:lang w:val="fa" w:bidi="ar-SA"/>
        </w:rPr>
        <w:t xml:space="preserve"> در تیم مدیریت پروژه</w:t>
      </w:r>
      <w:r w:rsidRPr="00DE34A3">
        <w:rPr>
          <w:rFonts w:ascii="Noto Naskh Arabic" w:eastAsia="Noto Naskh Arabic" w:hAnsi="Noto Naskh Arabic" w:cs="B Nazanin" w:hint="cs"/>
          <w:sz w:val="28"/>
          <w:szCs w:val="28"/>
          <w:rtl/>
          <w:lang w:val="fa" w:bidi="ar-SA"/>
        </w:rPr>
        <w:t xml:space="preserve"> تفسیر شده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دوما</w:t>
      </w:r>
      <w:r w:rsidRPr="00DE34A3">
        <w:rPr>
          <w:rFonts w:ascii="Noto Naskh Arabic" w:eastAsia="Noto Naskh Arabic" w:hAnsi="Noto Naskh Arabic" w:cs="B Nazanin"/>
          <w:sz w:val="28"/>
          <w:szCs w:val="28"/>
          <w:rtl/>
          <w:lang w:val="fa" w:bidi="ar-SA"/>
        </w:rPr>
        <w:t xml:space="preserve"> یافته‌ها مفاهیم را بدون مشکل </w:t>
      </w:r>
      <w:r w:rsidRPr="00DE34A3">
        <w:rPr>
          <w:rFonts w:ascii="Noto Naskh Arabic" w:eastAsia="Noto Naskh Arabic" w:hAnsi="Noto Naskh Arabic" w:cs="B Nazanin" w:hint="cs"/>
          <w:sz w:val="28"/>
          <w:szCs w:val="28"/>
          <w:rtl/>
          <w:lang w:val="fa" w:bidi="ar-SA"/>
        </w:rPr>
        <w:t>در نظر گرفته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تمرکز بخش بعدی این فصل </w:t>
      </w:r>
      <w:r w:rsidRPr="00DE34A3">
        <w:rPr>
          <w:rFonts w:ascii="Noto Naskh Arabic" w:eastAsia="Noto Naskh Arabic" w:hAnsi="Noto Naskh Arabic" w:cs="B Nazanin" w:hint="cs"/>
          <w:sz w:val="28"/>
          <w:szCs w:val="28"/>
          <w:rtl/>
          <w:lang w:val="fa" w:bidi="ar-SA"/>
        </w:rPr>
        <w:t xml:space="preserve">بر </w:t>
      </w:r>
      <w:r w:rsidRPr="00DE34A3">
        <w:rPr>
          <w:rFonts w:ascii="Noto Naskh Arabic" w:eastAsia="Noto Naskh Arabic" w:hAnsi="Noto Naskh Arabic" w:cs="B Nazanin"/>
          <w:sz w:val="28"/>
          <w:szCs w:val="28"/>
          <w:rtl/>
          <w:lang w:val="fa" w:bidi="ar-SA"/>
        </w:rPr>
        <w:t>این محدودیت است</w:t>
      </w:r>
      <w:r w:rsidRPr="00DE34A3">
        <w:rPr>
          <w:rFonts w:ascii="Noto Naskh Arabic" w:eastAsia="Noto Naskh Arabic" w:hAnsi="Noto Naskh Arabic" w:cs="B Nazanin"/>
          <w:sz w:val="28"/>
          <w:szCs w:val="28"/>
          <w:rtl/>
          <w:lang w:val="fa"/>
        </w:rPr>
        <w:t>.</w:t>
      </w:r>
    </w:p>
    <w:p w:rsidR="0064396C" w:rsidRDefault="0064396C" w:rsidP="00DD4580">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زمینه سازمان</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hint="cs"/>
          <w:sz w:val="28"/>
          <w:szCs w:val="28"/>
          <w:rtl/>
          <w:lang w:val="fa" w:bidi="ar-SA"/>
        </w:rPr>
        <w:t>از نظر اکثر پاسخ</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دهندگان </w:t>
      </w:r>
      <w:r w:rsidRPr="00DE34A3">
        <w:rPr>
          <w:rFonts w:ascii="Noto Naskh Arabic" w:eastAsia="Noto Naskh Arabic" w:hAnsi="Noto Naskh Arabic" w:cs="B Nazanin"/>
          <w:sz w:val="28"/>
          <w:szCs w:val="28"/>
          <w:rtl/>
          <w:lang w:val="fa" w:bidi="ar-SA"/>
        </w:rPr>
        <w:t xml:space="preserve">نیاز به نوآوری بیشتر در </w:t>
      </w:r>
      <w:r w:rsidRPr="00DE34A3">
        <w:rPr>
          <w:rFonts w:ascii="Noto Naskh Arabic" w:eastAsia="Noto Naskh Arabic" w:hAnsi="Noto Naskh Arabic" w:cs="B Nazanin" w:hint="cs"/>
          <w:sz w:val="28"/>
          <w:szCs w:val="28"/>
          <w:rtl/>
          <w:lang w:val="fa" w:bidi="ar-SA"/>
        </w:rPr>
        <w:t>ارائه و توسعه</w:t>
      </w:r>
      <w:r w:rsidRPr="00DE34A3">
        <w:rPr>
          <w:rFonts w:ascii="Noto Naskh Arabic" w:eastAsia="Noto Naskh Arabic" w:hAnsi="Noto Naskh Arabic" w:cs="B Nazanin"/>
          <w:sz w:val="28"/>
          <w:szCs w:val="28"/>
          <w:rtl/>
          <w:lang w:val="fa" w:bidi="ar-SA"/>
        </w:rPr>
        <w:t xml:space="preserve"> محصولات و خدمات</w:t>
      </w:r>
      <w:r w:rsidRPr="00DE34A3">
        <w:rPr>
          <w:rFonts w:ascii="Noto Naskh Arabic" w:eastAsia="Noto Naskh Arabic" w:hAnsi="Noto Naskh Arabic" w:cs="B Nazanin" w:hint="cs"/>
          <w:sz w:val="28"/>
          <w:szCs w:val="28"/>
          <w:rtl/>
          <w:lang w:val="fa" w:bidi="ar-SA"/>
        </w:rPr>
        <w:t xml:space="preserve"> دلیل اصلی برای </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hint="cs"/>
          <w:sz w:val="28"/>
          <w:szCs w:val="28"/>
          <w:rtl/>
          <w:lang w:val="fa" w:bidi="ar-SA"/>
        </w:rPr>
        <w:t>یادگیری محور</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hint="cs"/>
          <w:sz w:val="28"/>
          <w:szCs w:val="28"/>
          <w:rtl/>
          <w:lang w:val="fa" w:bidi="ar-SA"/>
        </w:rPr>
        <w:t>بودن در سازمان است</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یک عامل به شدت مرتبط</w:t>
      </w:r>
      <w:r w:rsidRPr="00DE34A3">
        <w:rPr>
          <w:rFonts w:ascii="Noto Naskh Arabic" w:eastAsia="Noto Naskh Arabic" w:hAnsi="Noto Naskh Arabic" w:cs="B Nazanin" w:hint="cs"/>
          <w:sz w:val="28"/>
          <w:szCs w:val="28"/>
          <w:rtl/>
          <w:lang w:val="fa" w:bidi="ar-SA"/>
        </w:rPr>
        <w:t xml:space="preserve"> با این موضوع</w:t>
      </w:r>
      <w:r w:rsidRPr="00DE34A3">
        <w:rPr>
          <w:rFonts w:ascii="Noto Naskh Arabic" w:eastAsia="Noto Naskh Arabic" w:hAnsi="Noto Naskh Arabic" w:cs="B Nazanin"/>
          <w:sz w:val="28"/>
          <w:szCs w:val="28"/>
          <w:rtl/>
          <w:lang w:val="fa" w:bidi="ar-SA"/>
        </w:rPr>
        <w:t xml:space="preserve"> پاسخگویی و </w:t>
      </w:r>
      <w:r w:rsidRPr="00DE34A3">
        <w:rPr>
          <w:rFonts w:ascii="Noto Naskh Arabic" w:eastAsia="Noto Naskh Arabic" w:hAnsi="Noto Naskh Arabic" w:cs="B Nazanin" w:hint="cs"/>
          <w:sz w:val="28"/>
          <w:szCs w:val="28"/>
          <w:rtl/>
          <w:lang w:val="fa" w:bidi="ar-SA"/>
        </w:rPr>
        <w:t>توجه</w:t>
      </w:r>
      <w:r w:rsidRPr="00DE34A3">
        <w:rPr>
          <w:rFonts w:ascii="Noto Naskh Arabic" w:eastAsia="Noto Naskh Arabic" w:hAnsi="Noto Naskh Arabic" w:cs="B Nazanin"/>
          <w:sz w:val="28"/>
          <w:szCs w:val="28"/>
          <w:rtl/>
          <w:lang w:val="fa" w:bidi="ar-SA"/>
        </w:rPr>
        <w:t xml:space="preserve"> بیشتر به مشتریان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این عوامل به نوبه خود با جهانی شدن و موضوعات مرتبط مانند بازارهای رقابتی </w:t>
      </w:r>
      <w:r w:rsidRPr="00DE34A3">
        <w:rPr>
          <w:rFonts w:ascii="Noto Naskh Arabic" w:eastAsia="Noto Naskh Arabic" w:hAnsi="Noto Naskh Arabic" w:cs="B Nazanin" w:hint="cs"/>
          <w:sz w:val="28"/>
          <w:szCs w:val="28"/>
          <w:rtl/>
          <w:lang w:val="fa" w:bidi="ar-SA"/>
        </w:rPr>
        <w:t>گسترده</w:t>
      </w:r>
      <w:r w:rsidRPr="00DE34A3">
        <w:rPr>
          <w:rFonts w:ascii="Noto Naskh Arabic" w:eastAsia="Noto Naskh Arabic" w:hAnsi="Noto Naskh Arabic" w:cs="B Nazanin"/>
          <w:sz w:val="28"/>
          <w:szCs w:val="28"/>
          <w:rtl/>
          <w:lang w:val="fa" w:bidi="ar-SA"/>
        </w:rPr>
        <w:t xml:space="preserve"> و </w:t>
      </w:r>
      <w:r w:rsidRPr="00DE34A3">
        <w:rPr>
          <w:rFonts w:ascii="Noto Naskh Arabic" w:eastAsia="Noto Naskh Arabic" w:hAnsi="Noto Naskh Arabic" w:cs="B Nazanin" w:hint="cs"/>
          <w:sz w:val="28"/>
          <w:szCs w:val="28"/>
          <w:rtl/>
          <w:lang w:val="fa" w:bidi="ar-SA"/>
        </w:rPr>
        <w:lastRenderedPageBreak/>
        <w:t xml:space="preserve">رشد سریع </w:t>
      </w:r>
      <w:r w:rsidRPr="00DE34A3">
        <w:rPr>
          <w:rFonts w:ascii="Noto Naskh Arabic" w:eastAsia="Noto Naskh Arabic" w:hAnsi="Noto Naskh Arabic" w:cs="B Nazanin"/>
          <w:sz w:val="28"/>
          <w:szCs w:val="28"/>
          <w:rtl/>
          <w:lang w:val="fa" w:bidi="ar-SA"/>
        </w:rPr>
        <w:t>فناوری</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مرتبط </w:t>
      </w:r>
      <w:r w:rsidRPr="00DE34A3">
        <w:rPr>
          <w:rFonts w:ascii="Noto Naskh Arabic" w:eastAsia="Noto Naskh Arabic" w:hAnsi="Noto Naskh Arabic" w:cs="B Nazanin" w:hint="cs"/>
          <w:sz w:val="28"/>
          <w:szCs w:val="28"/>
          <w:rtl/>
          <w:lang w:val="fa" w:bidi="ar-SA"/>
        </w:rPr>
        <w:t>هستند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برای پاسخ به این شرایط در حال تغییر بازار</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تاکید بر یادگیری و توسعه کارکنان به عنوان یک جزء ضروری </w:t>
      </w:r>
      <w:r w:rsidRPr="00DE34A3">
        <w:rPr>
          <w:rFonts w:ascii="Noto Naskh Arabic" w:eastAsia="Noto Naskh Arabic" w:hAnsi="Noto Naskh Arabic" w:cs="B Nazanin" w:hint="cs"/>
          <w:sz w:val="28"/>
          <w:szCs w:val="28"/>
          <w:rtl/>
          <w:lang w:val="fa" w:bidi="ar-SA"/>
        </w:rPr>
        <w:t>در</w:t>
      </w:r>
      <w:r w:rsidRPr="00DE34A3">
        <w:rPr>
          <w:rFonts w:ascii="Noto Naskh Arabic" w:eastAsia="Noto Naskh Arabic" w:hAnsi="Noto Naskh Arabic" w:cs="B Nazanin"/>
          <w:sz w:val="28"/>
          <w:szCs w:val="28"/>
          <w:rtl/>
          <w:lang w:val="fa" w:bidi="ar-SA"/>
        </w:rPr>
        <w:t xml:space="preserve"> راهبردهای کسب</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وکار </w:t>
      </w:r>
      <w:r w:rsidRPr="00DE34A3">
        <w:rPr>
          <w:rFonts w:ascii="Noto Naskh Arabic" w:eastAsia="Noto Naskh Arabic" w:hAnsi="Noto Naskh Arabic" w:cs="B Nazanin" w:hint="cs"/>
          <w:sz w:val="28"/>
          <w:szCs w:val="28"/>
          <w:rtl/>
          <w:lang w:val="fa" w:bidi="ar-SA"/>
        </w:rPr>
        <w:t>اهمیت فراوانی دارد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این یافته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 ابتدا از مطالعات موردی </w:t>
      </w:r>
      <w:r w:rsidRPr="00DE34A3">
        <w:rPr>
          <w:rFonts w:ascii="Noto Naskh Arabic" w:eastAsia="Noto Naskh Arabic" w:hAnsi="Noto Naskh Arabic" w:cs="B Nazanin" w:hint="cs"/>
          <w:sz w:val="28"/>
          <w:szCs w:val="28"/>
          <w:rtl/>
          <w:lang w:val="fa" w:bidi="ar-SA"/>
        </w:rPr>
        <w:t>حاصل</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و</w:t>
      </w:r>
      <w:r w:rsidRPr="00DE34A3">
        <w:rPr>
          <w:rFonts w:ascii="Noto Naskh Arabic" w:eastAsia="Noto Naskh Arabic" w:hAnsi="Noto Naskh Arabic" w:cs="B Nazanin"/>
          <w:sz w:val="28"/>
          <w:szCs w:val="28"/>
          <w:rtl/>
          <w:lang w:val="fa" w:bidi="ar-SA"/>
        </w:rPr>
        <w:t xml:space="preserve"> توسط نتایج نظرسنجی تایید شدند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نتایج</w:t>
      </w:r>
      <w:r w:rsidRPr="00DE34A3">
        <w:rPr>
          <w:rFonts w:ascii="Noto Naskh Arabic" w:eastAsia="Noto Naskh Arabic" w:hAnsi="Noto Naskh Arabic" w:cs="B Nazanin"/>
          <w:sz w:val="28"/>
          <w:szCs w:val="28"/>
          <w:rtl/>
          <w:lang w:val="fa" w:bidi="ar-SA"/>
        </w:rPr>
        <w:t xml:space="preserve"> نتوانست</w:t>
      </w:r>
      <w:r w:rsidRPr="00DE34A3">
        <w:rPr>
          <w:rFonts w:ascii="Noto Naskh Arabic" w:eastAsia="Noto Naskh Arabic" w:hAnsi="Noto Naskh Arabic" w:cs="B Nazanin" w:hint="cs"/>
          <w:sz w:val="28"/>
          <w:szCs w:val="28"/>
          <w:rtl/>
          <w:lang w:val="fa" w:bidi="ar-SA"/>
        </w:rPr>
        <w:t>ند</w:t>
      </w:r>
      <w:r w:rsidRPr="00DE34A3">
        <w:rPr>
          <w:rFonts w:ascii="Noto Naskh Arabic" w:eastAsia="Noto Naskh Arabic" w:hAnsi="Noto Naskh Arabic" w:cs="B Nazanin"/>
          <w:sz w:val="28"/>
          <w:szCs w:val="28"/>
          <w:rtl/>
          <w:lang w:val="fa" w:bidi="ar-SA"/>
        </w:rPr>
        <w:t xml:space="preserve"> هیچ تفاوت قابل توجهی را در بین صنایع یا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hint="cs"/>
          <w:sz w:val="28"/>
          <w:szCs w:val="28"/>
          <w:rtl/>
          <w:lang w:val="fa" w:bidi="ar-SA"/>
        </w:rPr>
        <w:t>های مختلف</w:t>
      </w:r>
      <w:r w:rsidRPr="00DE34A3">
        <w:rPr>
          <w:rFonts w:ascii="Noto Naskh Arabic" w:eastAsia="Noto Naskh Arabic" w:hAnsi="Noto Naskh Arabic" w:cs="B Nazanin"/>
          <w:sz w:val="28"/>
          <w:szCs w:val="28"/>
          <w:rtl/>
          <w:lang w:val="fa" w:bidi="ar-SA"/>
        </w:rPr>
        <w:t xml:space="preserve"> شناسایی کن</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برخی از تفاوت‌های جزئی در بین کشورها شناسایی شد، اما این تفاوت‌ها حاشیه‌ای بودند و قابل توجه نبودند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تجزیه و تحلیل عملکرد گزارش شده از طریق مرور آثار نشان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دهد که زمینه اروپایی</w:t>
      </w:r>
      <w:r w:rsidRPr="00DE34A3">
        <w:rPr>
          <w:rFonts w:ascii="Noto Naskh Arabic" w:eastAsia="Noto Naskh Arabic" w:hAnsi="Noto Naskh Arabic" w:cs="B Nazanin" w:hint="cs"/>
          <w:sz w:val="28"/>
          <w:szCs w:val="28"/>
          <w:rtl/>
          <w:lang w:val="fa" w:bidi="ar-SA"/>
        </w:rPr>
        <w:t xml:space="preserve"> مورد مطالعه</w:t>
      </w:r>
      <w:r w:rsidRPr="00DE34A3">
        <w:rPr>
          <w:rFonts w:ascii="Noto Naskh Arabic" w:eastAsia="Noto Naskh Arabic" w:hAnsi="Noto Naskh Arabic" w:cs="B Nazanin"/>
          <w:sz w:val="28"/>
          <w:szCs w:val="28"/>
          <w:rtl/>
          <w:lang w:val="fa" w:bidi="ar-SA"/>
        </w:rPr>
        <w:t xml:space="preserve"> تفاوت قابل توجهی با ایالات متحده و ژاپن ندارد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 را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توان با عواقب و اثرات اقتصاد جهانی شدن توضیح داد</w:t>
      </w:r>
      <w:r w:rsidRPr="00DE34A3">
        <w:rPr>
          <w:rFonts w:ascii="Noto Naskh Arabic" w:eastAsia="Noto Naskh Arabic" w:hAnsi="Noto Naskh Arabic" w:cs="B Nazanin"/>
          <w:sz w:val="28"/>
          <w:szCs w:val="28"/>
          <w:rtl/>
          <w:lang w:val="fa"/>
        </w:rPr>
        <w:t>.</w:t>
      </w:r>
    </w:p>
    <w:p w:rsidR="00DE34A3" w:rsidRPr="00DE34A3" w:rsidRDefault="00DE34A3" w:rsidP="00D011B0">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 xml:space="preserve">نقش </w:t>
      </w:r>
      <w:r w:rsidRPr="00DE34A3">
        <w:rPr>
          <w:rFonts w:ascii="Noto Naskh Arabic" w:eastAsia="Noto Naskh Arabic" w:hAnsi="Noto Naskh Arabic" w:cs="B Nazanin" w:hint="cs"/>
          <w:bCs/>
          <w:sz w:val="28"/>
          <w:szCs w:val="28"/>
          <w:rtl/>
          <w:lang w:val="fa" w:bidi="ar-SA"/>
        </w:rPr>
        <w:t>توسعه منابع انسانی</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hint="cs"/>
          <w:sz w:val="28"/>
          <w:szCs w:val="28"/>
          <w:rtl/>
          <w:lang w:val="fa" w:bidi="ar-SA"/>
        </w:rPr>
        <w:t xml:space="preserve">هر </w:t>
      </w:r>
      <w:r w:rsidRPr="00DE34A3">
        <w:rPr>
          <w:rFonts w:ascii="Noto Naskh Arabic" w:eastAsia="Noto Naskh Arabic" w:hAnsi="Noto Naskh Arabic" w:cs="B Nazanin"/>
          <w:sz w:val="28"/>
          <w:szCs w:val="28"/>
          <w:rtl/>
          <w:lang w:val="fa" w:bidi="ar-SA"/>
        </w:rPr>
        <w:t xml:space="preserve">دو بخش تحقیق تجربی نقش </w:t>
      </w:r>
      <w:r w:rsidRPr="00DE34A3">
        <w:rPr>
          <w:rFonts w:ascii="Noto Naskh Arabic" w:eastAsia="Noto Naskh Arabic" w:hAnsi="Noto Naskh Arabic" w:cs="B Nazanin" w:hint="cs"/>
          <w:sz w:val="28"/>
          <w:szCs w:val="28"/>
          <w:rtl/>
          <w:lang w:val="fa" w:bidi="ar-SA"/>
        </w:rPr>
        <w:t>متفاوتی</w:t>
      </w:r>
      <w:r w:rsidRPr="00DE34A3">
        <w:rPr>
          <w:rFonts w:ascii="Noto Naskh Arabic" w:eastAsia="Noto Naskh Arabic" w:hAnsi="Noto Naskh Arabic" w:cs="B Nazanin"/>
          <w:sz w:val="28"/>
          <w:szCs w:val="28"/>
          <w:rtl/>
          <w:lang w:val="fa" w:bidi="ar-SA"/>
        </w:rPr>
        <w:t xml:space="preserve"> را برای متخصصان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نشان می‌ده</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 xml:space="preserve"> نقشی که از مطالعات موردی حاصل شده است، مشارکت راهبردی</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تر متخصصان توسعه منابع انسانی است</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sz w:val="28"/>
          <w:szCs w:val="28"/>
          <w:rtl/>
          <w:lang w:val="fa" w:bidi="ar-SA"/>
        </w:rPr>
        <w:t xml:space="preserve">این امر به عنوان مثال </w:t>
      </w:r>
      <w:r w:rsidRPr="00DE34A3">
        <w:rPr>
          <w:rFonts w:ascii="Noto Naskh Arabic" w:eastAsia="Noto Naskh Arabic" w:hAnsi="Noto Naskh Arabic" w:cs="B Nazanin" w:hint="cs"/>
          <w:sz w:val="28"/>
          <w:szCs w:val="28"/>
          <w:rtl/>
          <w:lang w:val="fa" w:bidi="ar-SA"/>
        </w:rPr>
        <w:t xml:space="preserve">در توسعه </w:t>
      </w:r>
      <w:r w:rsidRPr="00DE34A3">
        <w:rPr>
          <w:rFonts w:ascii="Noto Naskh Arabic" w:eastAsia="Noto Naskh Arabic" w:hAnsi="Noto Naskh Arabic" w:cs="B Nazanin"/>
          <w:sz w:val="28"/>
          <w:szCs w:val="28"/>
          <w:rtl/>
          <w:lang w:val="fa" w:bidi="ar-SA"/>
        </w:rPr>
        <w:t>مداخلات و برنامه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هایی که منجر به تلاش برای افزایش کیفیت درک شده خدمات مشتری یا افزایش نوآوری در توسعه محصولات و خدمات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شود، مشهود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با این حال،</w:t>
      </w:r>
      <w:r w:rsidRPr="00DE34A3">
        <w:rPr>
          <w:rFonts w:ascii="Noto Naskh Arabic" w:eastAsia="Noto Naskh Arabic" w:hAnsi="Noto Naskh Arabic" w:cs="B Nazanin" w:hint="cs"/>
          <w:sz w:val="28"/>
          <w:szCs w:val="28"/>
          <w:rtl/>
          <w:lang w:val="fa" w:bidi="ar-SA"/>
        </w:rPr>
        <w:t xml:space="preserve"> نقشی که نتایج نظرسنجی نشان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دهد، مشارکت توسعه منابع انسانی در سطح عملیاتی است</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یافته‌های </w:t>
      </w:r>
      <w:r w:rsidRPr="00DE34A3">
        <w:rPr>
          <w:rFonts w:ascii="Noto Naskh Arabic" w:eastAsia="Noto Naskh Arabic" w:hAnsi="Noto Naskh Arabic" w:cs="B Nazanin" w:hint="cs"/>
          <w:sz w:val="28"/>
          <w:szCs w:val="28"/>
          <w:rtl/>
          <w:lang w:val="fa" w:bidi="ar-SA"/>
        </w:rPr>
        <w:t>مربوط به نشر عملکرد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نیز با این نتایج انطباق دارد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افزایش </w:t>
      </w:r>
      <w:r w:rsidRPr="00DE34A3">
        <w:rPr>
          <w:rFonts w:ascii="Noto Naskh Arabic" w:eastAsia="Noto Naskh Arabic" w:hAnsi="Noto Naskh Arabic" w:cs="B Nazanin"/>
          <w:sz w:val="28"/>
          <w:szCs w:val="28"/>
          <w:rtl/>
          <w:lang w:val="fa" w:bidi="ar-SA"/>
        </w:rPr>
        <w:t>مشارکت مدیران و کارکنان در مدیریت یادگیری و توسعه</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جهت روشنی</w:t>
      </w:r>
      <w:r w:rsidRPr="00DE34A3">
        <w:rPr>
          <w:rFonts w:ascii="Noto Naskh Arabic" w:eastAsia="Noto Naskh Arabic" w:hAnsi="Noto Naskh Arabic" w:cs="B Nazanin" w:hint="cs"/>
          <w:sz w:val="28"/>
          <w:szCs w:val="28"/>
          <w:rtl/>
          <w:lang w:val="fa" w:bidi="ar-SA"/>
        </w:rPr>
        <w:t xml:space="preserve"> را</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در</w:t>
      </w:r>
      <w:r w:rsidRPr="00DE34A3">
        <w:rPr>
          <w:rFonts w:ascii="Noto Naskh Arabic" w:eastAsia="Noto Naskh Arabic" w:hAnsi="Noto Naskh Arabic" w:cs="B Nazanin"/>
          <w:sz w:val="28"/>
          <w:szCs w:val="28"/>
          <w:rtl/>
          <w:lang w:val="fa" w:bidi="ar-SA"/>
        </w:rPr>
        <w:t xml:space="preserve"> تغییر نقش متخصصان</w:t>
      </w:r>
      <w:r w:rsidRPr="00DE34A3">
        <w:rPr>
          <w:rFonts w:ascii="Noto Naskh Arabic" w:eastAsia="Noto Naskh Arabic" w:hAnsi="Noto Naskh Arabic" w:cs="B Nazanin" w:hint="cs"/>
          <w:sz w:val="28"/>
          <w:szCs w:val="28"/>
          <w:rtl/>
          <w:lang w:val="fa" w:bidi="ar-SA"/>
        </w:rPr>
        <w:t xml:space="preserve"> نشان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دهد</w:t>
      </w:r>
      <w:r w:rsidRPr="00DE34A3">
        <w:rPr>
          <w:rFonts w:ascii="Noto Naskh Arabic" w:eastAsia="Noto Naskh Arabic" w:hAnsi="Noto Naskh Arabic" w:cs="B Nazanin" w:hint="cs"/>
          <w:sz w:val="28"/>
          <w:szCs w:val="28"/>
          <w:rtl/>
          <w:lang w:val="fa" w:bidi="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 xml:space="preserve">نتایج نظرسنجی </w:t>
      </w:r>
      <w:r w:rsidRPr="00DE34A3">
        <w:rPr>
          <w:rFonts w:ascii="Noto Naskh Arabic" w:eastAsia="Noto Naskh Arabic" w:hAnsi="Noto Naskh Arabic" w:cs="B Nazanin"/>
          <w:sz w:val="28"/>
          <w:szCs w:val="28"/>
          <w:rtl/>
          <w:lang w:val="fa" w:bidi="ar-SA"/>
        </w:rPr>
        <w:t xml:space="preserve">برخی تفاوت‌ها در کشورهای اروپایی </w:t>
      </w:r>
      <w:r w:rsidRPr="00DE34A3">
        <w:rPr>
          <w:rFonts w:ascii="Noto Naskh Arabic" w:eastAsia="Noto Naskh Arabic" w:hAnsi="Noto Naskh Arabic" w:cs="B Nazanin" w:hint="cs"/>
          <w:sz w:val="28"/>
          <w:szCs w:val="28"/>
          <w:rtl/>
          <w:lang w:val="fa" w:bidi="ar-SA"/>
        </w:rPr>
        <w:t>را نشان داد</w:t>
      </w:r>
      <w:r w:rsidRPr="00DE34A3">
        <w:rPr>
          <w:rFonts w:ascii="Noto Naskh Arabic" w:eastAsia="Noto Naskh Arabic" w:hAnsi="Noto Naskh Arabic" w:cs="B Nazanin"/>
          <w:sz w:val="28"/>
          <w:szCs w:val="28"/>
          <w:rtl/>
          <w:lang w:val="fa" w:bidi="ar-SA"/>
        </w:rPr>
        <w:t>، اما این تفاوت‌ها نسبتا جزئی بودند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هیچ تفاوت معن</w:t>
      </w:r>
      <w:r w:rsidRPr="00DE34A3">
        <w:rPr>
          <w:rFonts w:ascii="Noto Naskh Arabic" w:eastAsia="Noto Naskh Arabic" w:hAnsi="Noto Naskh Arabic" w:cs="B Nazanin" w:hint="cs"/>
          <w:sz w:val="28"/>
          <w:szCs w:val="28"/>
          <w:rtl/>
          <w:lang w:val="fa" w:bidi="ar-SA"/>
        </w:rPr>
        <w:t>ا</w:t>
      </w:r>
      <w:r w:rsidRPr="00DE34A3">
        <w:rPr>
          <w:rFonts w:ascii="Noto Naskh Arabic" w:eastAsia="Noto Naskh Arabic" w:hAnsi="Noto Naskh Arabic" w:cs="B Nazanin"/>
          <w:sz w:val="28"/>
          <w:szCs w:val="28"/>
          <w:rtl/>
          <w:lang w:val="fa" w:bidi="ar-SA"/>
        </w:rPr>
        <w:t>داری در بین بخش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صنعت یا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hint="cs"/>
          <w:sz w:val="28"/>
          <w:szCs w:val="28"/>
          <w:rtl/>
          <w:lang w:val="fa" w:bidi="ar-SA"/>
        </w:rPr>
        <w:t>های مختلف</w:t>
      </w:r>
      <w:r w:rsidRPr="00DE34A3">
        <w:rPr>
          <w:rFonts w:ascii="Noto Naskh Arabic" w:eastAsia="Noto Naskh Arabic" w:hAnsi="Noto Naskh Arabic" w:cs="B Nazanin"/>
          <w:sz w:val="28"/>
          <w:szCs w:val="28"/>
          <w:rtl/>
          <w:lang w:val="fa" w:bidi="ar-SA"/>
        </w:rPr>
        <w:t xml:space="preserve"> یافت نشد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این نشان می‌دهد که چنین تفاوت‌هایی که در نقش متخصصان </w:t>
      </w:r>
      <w:r w:rsidRPr="00DE34A3">
        <w:rPr>
          <w:rFonts w:ascii="Noto Naskh Arabic" w:eastAsia="Noto Naskh Arabic" w:hAnsi="Noto Naskh Arabic" w:cs="B Nazanin" w:hint="cs"/>
          <w:sz w:val="28"/>
          <w:szCs w:val="28"/>
          <w:rtl/>
          <w:lang w:val="fa" w:bidi="ar-SA"/>
        </w:rPr>
        <w:t xml:space="preserve">توسعه </w:t>
      </w:r>
      <w:r w:rsidRPr="00DE34A3">
        <w:rPr>
          <w:rFonts w:ascii="Noto Naskh Arabic" w:eastAsia="Noto Naskh Arabic" w:hAnsi="Noto Naskh Arabic" w:cs="B Nazanin"/>
          <w:sz w:val="28"/>
          <w:szCs w:val="28"/>
          <w:rtl/>
          <w:lang w:val="fa" w:bidi="ar-SA"/>
        </w:rPr>
        <w:t>منابع انسانی وجود دارد، بیشتر تحت تأثیر فرهنگ‌های ملی است تا عوامل صنعتی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بررسی </w:t>
      </w:r>
      <w:r w:rsidRPr="00DE34A3">
        <w:rPr>
          <w:rFonts w:ascii="Noto Naskh Arabic" w:eastAsia="Noto Naskh Arabic" w:hAnsi="Noto Naskh Arabic" w:cs="B Nazanin" w:hint="cs"/>
          <w:sz w:val="28"/>
          <w:szCs w:val="28"/>
          <w:rtl/>
          <w:lang w:val="fa" w:bidi="ar-SA"/>
        </w:rPr>
        <w:t>ادبیات</w:t>
      </w:r>
      <w:r w:rsidRPr="00DE34A3">
        <w:rPr>
          <w:rFonts w:ascii="Noto Naskh Arabic" w:eastAsia="Noto Naskh Arabic" w:hAnsi="Noto Naskh Arabic" w:cs="B Nazanin"/>
          <w:sz w:val="28"/>
          <w:szCs w:val="28"/>
          <w:rtl/>
          <w:lang w:val="fa" w:bidi="ar-SA"/>
        </w:rPr>
        <w:t xml:space="preserve"> شباهت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w:t>
      </w:r>
      <w:r w:rsidRPr="00DE34A3">
        <w:rPr>
          <w:rFonts w:ascii="Noto Naskh Arabic" w:eastAsia="Noto Naskh Arabic" w:hAnsi="Noto Naskh Arabic" w:cs="B Nazanin" w:hint="cs"/>
          <w:sz w:val="28"/>
          <w:szCs w:val="28"/>
          <w:rtl/>
          <w:lang w:val="fa" w:bidi="ar-SA"/>
        </w:rPr>
        <w:t xml:space="preserve">بیشتری </w:t>
      </w:r>
      <w:r w:rsidRPr="00DE34A3">
        <w:rPr>
          <w:rFonts w:ascii="Noto Naskh Arabic" w:eastAsia="Noto Naskh Arabic" w:hAnsi="Noto Naskh Arabic" w:cs="B Nazanin"/>
          <w:sz w:val="28"/>
          <w:szCs w:val="28"/>
          <w:rtl/>
          <w:lang w:val="fa" w:bidi="ar-SA"/>
        </w:rPr>
        <w:t>را بین اروپا و ایالات متحده نسبت به ژاپن نشان داد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در مورد دوم، عملکرد منابع انسانی </w:t>
      </w:r>
      <w:r w:rsidRPr="00DE34A3">
        <w:rPr>
          <w:rFonts w:ascii="Noto Naskh Arabic" w:eastAsia="Noto Naskh Arabic" w:hAnsi="Noto Naskh Arabic" w:cs="B Nazanin" w:hint="cs"/>
          <w:sz w:val="28"/>
          <w:szCs w:val="28"/>
          <w:rtl/>
          <w:lang w:val="fa" w:bidi="ar-SA"/>
        </w:rPr>
        <w:t>یکپارچه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تر و</w:t>
      </w:r>
      <w:r w:rsidRPr="00DE34A3">
        <w:rPr>
          <w:rFonts w:ascii="Noto Naskh Arabic" w:eastAsia="Noto Naskh Arabic" w:hAnsi="Noto Naskh Arabic" w:cs="B Nazanin"/>
          <w:sz w:val="28"/>
          <w:szCs w:val="28"/>
          <w:rtl/>
          <w:lang w:val="fa" w:bidi="ar-SA"/>
        </w:rPr>
        <w:t xml:space="preserve"> با تفکیک کمتر </w:t>
      </w:r>
      <w:r w:rsidRPr="00DE34A3">
        <w:rPr>
          <w:rFonts w:ascii="Noto Naskh Arabic" w:eastAsia="Noto Naskh Arabic" w:hAnsi="Noto Naskh Arabic" w:cs="B Nazanin" w:hint="cs"/>
          <w:sz w:val="28"/>
          <w:szCs w:val="28"/>
          <w:rtl/>
          <w:lang w:val="fa" w:bidi="ar-SA"/>
        </w:rPr>
        <w:t>مدیریت منابع انسانی</w:t>
      </w:r>
      <w:r w:rsidRPr="00DE34A3">
        <w:rPr>
          <w:rFonts w:ascii="Noto Naskh Arabic" w:eastAsia="Noto Naskh Arabic" w:hAnsi="Noto Naskh Arabic" w:cs="B Nazanin"/>
          <w:sz w:val="28"/>
          <w:szCs w:val="28"/>
          <w:rtl/>
          <w:lang w:val="fa" w:bidi="ar-SA"/>
        </w:rPr>
        <w:t xml:space="preserve"> و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به </w:t>
      </w:r>
      <w:r w:rsidRPr="00DE34A3">
        <w:rPr>
          <w:rFonts w:ascii="Noto Naskh Arabic" w:eastAsia="Noto Naskh Arabic" w:hAnsi="Noto Naskh Arabic" w:cs="B Nazanin"/>
          <w:sz w:val="28"/>
          <w:szCs w:val="28"/>
          <w:rtl/>
          <w:lang w:val="fa" w:bidi="ar-SA"/>
        </w:rPr>
        <w:t>نسبت اروپا یا ایالات متحده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علاوه بر این، ژاپن عقیده مشابهی در مورد متخصصان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ندارد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مدیریت یادگیری و توسعه کارکنان بخشی از نقش مدیران عملیاتی است تا مسئولیت متخصصان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بنابراین ممکن است استدلال شود که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اروپایی در </w:t>
      </w:r>
      <w:r w:rsidRPr="00DE34A3">
        <w:rPr>
          <w:rFonts w:ascii="Noto Naskh Arabic" w:eastAsia="Noto Naskh Arabic" w:hAnsi="Noto Naskh Arabic" w:cs="B Nazanin" w:hint="cs"/>
          <w:sz w:val="28"/>
          <w:szCs w:val="28"/>
          <w:rtl/>
          <w:lang w:val="fa" w:bidi="ar-SA"/>
        </w:rPr>
        <w:t>مورد</w:t>
      </w:r>
      <w:r w:rsidRPr="00DE34A3">
        <w:rPr>
          <w:rFonts w:ascii="Noto Naskh Arabic" w:eastAsia="Noto Naskh Arabic" w:hAnsi="Noto Naskh Arabic" w:cs="B Nazanin"/>
          <w:sz w:val="28"/>
          <w:szCs w:val="28"/>
          <w:rtl/>
          <w:lang w:val="fa" w:bidi="ar-SA"/>
        </w:rPr>
        <w:t xml:space="preserve"> نقش </w:t>
      </w:r>
      <w:r w:rsidRPr="00DE34A3">
        <w:rPr>
          <w:rFonts w:ascii="Noto Naskh Arabic" w:eastAsia="Noto Naskh Arabic" w:hAnsi="Noto Naskh Arabic" w:cs="B Nazanin" w:hint="cs"/>
          <w:sz w:val="28"/>
          <w:szCs w:val="28"/>
          <w:rtl/>
          <w:lang w:val="fa" w:bidi="ar-SA"/>
        </w:rPr>
        <w:t>حوزه توسعه منابع انسانی</w:t>
      </w:r>
      <w:r w:rsidRPr="00DE34A3">
        <w:rPr>
          <w:rFonts w:ascii="Noto Naskh Arabic" w:eastAsia="Noto Naskh Arabic" w:hAnsi="Noto Naskh Arabic" w:cs="B Nazanin"/>
          <w:sz w:val="28"/>
          <w:szCs w:val="28"/>
          <w:rtl/>
          <w:lang w:val="fa" w:bidi="ar-SA"/>
        </w:rPr>
        <w:t xml:space="preserve"> به سمت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مدل ژاپنی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در حال حرکت هستند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sz w:val="28"/>
          <w:szCs w:val="28"/>
          <w:rtl/>
          <w:lang w:val="fa" w:bidi="ar-SA"/>
        </w:rPr>
        <w:t>این استدلال با نتایج نظرسنجی</w:t>
      </w:r>
      <w:r w:rsidRPr="00DE34A3">
        <w:rPr>
          <w:rFonts w:ascii="Noto Naskh Arabic" w:eastAsia="Noto Naskh Arabic" w:hAnsi="Noto Naskh Arabic" w:cs="B Nazanin" w:hint="cs"/>
          <w:sz w:val="28"/>
          <w:szCs w:val="28"/>
          <w:rtl/>
          <w:lang w:val="fa" w:bidi="ar-SA"/>
        </w:rPr>
        <w:t xml:space="preserve"> نیز مطابقت دارد زیرا</w:t>
      </w:r>
      <w:r w:rsidRPr="00DE34A3">
        <w:rPr>
          <w:rFonts w:ascii="Noto Naskh Arabic" w:eastAsia="Noto Naskh Arabic" w:hAnsi="Noto Naskh Arabic" w:cs="B Nazanin"/>
          <w:sz w:val="28"/>
          <w:szCs w:val="28"/>
          <w:rtl/>
          <w:lang w:val="fa" w:bidi="ar-SA"/>
        </w:rPr>
        <w:t xml:space="preserve"> پاسخ‌دهندگان انتظار داشتند عملکرد در آینده افزایش یابد</w:t>
      </w:r>
      <w:r w:rsidRPr="00DE34A3">
        <w:rPr>
          <w:rFonts w:ascii="Noto Naskh Arabic" w:eastAsia="Noto Naskh Arabic" w:hAnsi="Noto Naskh Arabic" w:cs="B Nazanin"/>
          <w:sz w:val="28"/>
          <w:szCs w:val="28"/>
          <w:rtl/>
          <w:lang w:val="fa"/>
        </w:rPr>
        <w:t>.</w:t>
      </w:r>
    </w:p>
    <w:p w:rsidR="00DE34A3" w:rsidRPr="00DE34A3" w:rsidRDefault="00DE34A3" w:rsidP="00D011B0">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 xml:space="preserve">راهبردها و مداخلات </w:t>
      </w:r>
      <w:r w:rsidRPr="00DE34A3">
        <w:rPr>
          <w:rFonts w:ascii="Noto Naskh Arabic" w:eastAsia="Noto Naskh Arabic" w:hAnsi="Noto Naskh Arabic" w:cs="B Nazanin" w:hint="cs"/>
          <w:bCs/>
          <w:sz w:val="28"/>
          <w:szCs w:val="28"/>
          <w:rtl/>
          <w:lang w:val="fa" w:bidi="ar-SA"/>
        </w:rPr>
        <w:t>توسعه منابع انسانی</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sz w:val="28"/>
          <w:szCs w:val="28"/>
          <w:rtl/>
          <w:lang w:val="fa" w:bidi="ar-SA"/>
        </w:rPr>
        <w:lastRenderedPageBreak/>
        <w:t>نتایج مطالعه موردی</w:t>
      </w:r>
      <w:r w:rsidRPr="00DE34A3">
        <w:rPr>
          <w:rFonts w:ascii="Noto Naskh Arabic" w:eastAsia="Noto Naskh Arabic" w:hAnsi="Noto Naskh Arabic" w:cs="B Nazanin" w:hint="cs"/>
          <w:sz w:val="28"/>
          <w:szCs w:val="28"/>
          <w:rtl/>
          <w:lang w:val="fa" w:bidi="ar-SA"/>
        </w:rPr>
        <w:t xml:space="preserve"> بر</w:t>
      </w:r>
      <w:r w:rsidRPr="00DE34A3">
        <w:rPr>
          <w:rFonts w:ascii="Noto Naskh Arabic" w:eastAsia="Noto Naskh Arabic" w:hAnsi="Noto Naskh Arabic" w:cs="B Nazanin"/>
          <w:sz w:val="28"/>
          <w:szCs w:val="28"/>
          <w:rtl/>
          <w:lang w:val="fa" w:bidi="ar-SA"/>
        </w:rPr>
        <w:t xml:space="preserve"> اتکای مستمر به آموزش و توسعه</w:t>
      </w:r>
      <w:r w:rsidRPr="00DE34A3">
        <w:rPr>
          <w:rFonts w:ascii="Noto Naskh Arabic" w:eastAsia="Noto Naskh Arabic" w:hAnsi="Noto Naskh Arabic" w:cs="B Nazanin" w:hint="cs"/>
          <w:sz w:val="28"/>
          <w:szCs w:val="28"/>
          <w:rtl/>
          <w:lang w:val="fa" w:bidi="ar-SA"/>
        </w:rPr>
        <w:t xml:space="preserve"> رایج نظیر</w:t>
      </w:r>
      <w:r w:rsidRPr="00DE34A3">
        <w:rPr>
          <w:rFonts w:ascii="Noto Naskh Arabic" w:eastAsia="Noto Naskh Arabic" w:hAnsi="Noto Naskh Arabic" w:cs="B Nazanin"/>
          <w:sz w:val="28"/>
          <w:szCs w:val="28"/>
          <w:rtl/>
          <w:lang w:val="fa" w:bidi="ar-SA"/>
        </w:rPr>
        <w:t xml:space="preserve"> ارائه دوره‌های استاندارد </w:t>
      </w:r>
      <w:r w:rsidRPr="00DE34A3">
        <w:rPr>
          <w:rFonts w:ascii="Noto Naskh Arabic" w:eastAsia="Noto Naskh Arabic" w:hAnsi="Noto Naskh Arabic" w:cs="B Nazanin" w:hint="cs"/>
          <w:sz w:val="28"/>
          <w:szCs w:val="28"/>
          <w:rtl/>
          <w:lang w:val="fa" w:bidi="ar-SA"/>
        </w:rPr>
        <w:t>تاکید</w:t>
      </w:r>
      <w:r w:rsidRPr="00DE34A3">
        <w:rPr>
          <w:rFonts w:ascii="Noto Naskh Arabic" w:eastAsia="Noto Naskh Arabic" w:hAnsi="Noto Naskh Arabic" w:cs="B Nazanin"/>
          <w:sz w:val="28"/>
          <w:szCs w:val="28"/>
          <w:rtl/>
          <w:lang w:val="fa" w:bidi="ar-SA"/>
        </w:rPr>
        <w:t xml:space="preserve"> 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این </w:t>
      </w:r>
      <w:r w:rsidRPr="00DE34A3">
        <w:rPr>
          <w:rFonts w:ascii="Noto Naskh Arabic" w:eastAsia="Noto Naskh Arabic" w:hAnsi="Noto Naskh Arabic" w:cs="B Nazanin" w:hint="cs"/>
          <w:sz w:val="28"/>
          <w:szCs w:val="28"/>
          <w:rtl/>
          <w:lang w:val="fa" w:bidi="ar-SA"/>
        </w:rPr>
        <w:t xml:space="preserve">مورد </w:t>
      </w:r>
      <w:r w:rsidRPr="00DE34A3">
        <w:rPr>
          <w:rFonts w:ascii="Noto Naskh Arabic" w:eastAsia="Noto Naskh Arabic" w:hAnsi="Noto Naskh Arabic" w:cs="B Nazanin"/>
          <w:sz w:val="28"/>
          <w:szCs w:val="28"/>
          <w:rtl/>
          <w:lang w:val="fa" w:bidi="ar-SA"/>
        </w:rPr>
        <w:t>در نظرسنجی</w:t>
      </w:r>
      <w:r w:rsidRPr="00DE34A3">
        <w:rPr>
          <w:rFonts w:ascii="Noto Naskh Arabic" w:eastAsia="Noto Naskh Arabic" w:hAnsi="Noto Naskh Arabic" w:cs="B Nazanin" w:hint="cs"/>
          <w:sz w:val="28"/>
          <w:szCs w:val="28"/>
          <w:rtl/>
          <w:lang w:val="fa" w:bidi="ar-SA"/>
        </w:rPr>
        <w:t xml:space="preserve"> نیز</w:t>
      </w:r>
      <w:r w:rsidRPr="00DE34A3">
        <w:rPr>
          <w:rFonts w:ascii="Noto Naskh Arabic" w:eastAsia="Noto Naskh Arabic" w:hAnsi="Noto Naskh Arabic" w:cs="B Nazanin"/>
          <w:sz w:val="28"/>
          <w:szCs w:val="28"/>
          <w:rtl/>
          <w:lang w:val="fa" w:bidi="ar-SA"/>
        </w:rPr>
        <w:t xml:space="preserve"> تایید قطعی را دریافت 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با این حال هر دو راهبردهای </w:t>
      </w:r>
      <w:r w:rsidRPr="00DE34A3">
        <w:rPr>
          <w:rFonts w:ascii="Noto Naskh Arabic" w:eastAsia="Noto Naskh Arabic" w:hAnsi="Noto Naskh Arabic" w:cs="B Nazanin" w:hint="cs"/>
          <w:sz w:val="28"/>
          <w:szCs w:val="28"/>
          <w:rtl/>
          <w:lang w:val="fa" w:bidi="ar-SA"/>
        </w:rPr>
        <w:t>دیگری</w:t>
      </w:r>
      <w:r w:rsidRPr="00DE34A3">
        <w:rPr>
          <w:rFonts w:ascii="Noto Naskh Arabic" w:eastAsia="Noto Naskh Arabic" w:hAnsi="Noto Naskh Arabic" w:cs="B Nazanin"/>
          <w:sz w:val="28"/>
          <w:szCs w:val="28"/>
          <w:rtl/>
          <w:lang w:val="fa" w:bidi="ar-SA"/>
        </w:rPr>
        <w:t xml:space="preserve"> را نیز پیشنهاد کردند</w:t>
      </w:r>
      <w:r w:rsidRPr="00DE34A3">
        <w:rPr>
          <w:rFonts w:ascii="Noto Naskh Arabic" w:eastAsia="Noto Naskh Arabic" w:hAnsi="Noto Naskh Arabic" w:cs="B Nazanin" w:hint="cs"/>
          <w:sz w:val="28"/>
          <w:szCs w:val="28"/>
          <w:rtl/>
          <w:lang w:val="fa" w:bidi="ar-SA"/>
        </w:rPr>
        <w:t>؛ به علاوه</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 xml:space="preserve">نتایج </w:t>
      </w:r>
      <w:r w:rsidRPr="00DE34A3">
        <w:rPr>
          <w:rFonts w:ascii="Noto Naskh Arabic" w:eastAsia="Noto Naskh Arabic" w:hAnsi="Noto Naskh Arabic" w:cs="B Nazanin"/>
          <w:sz w:val="28"/>
          <w:szCs w:val="28"/>
          <w:rtl/>
          <w:lang w:val="fa" w:bidi="ar-SA"/>
        </w:rPr>
        <w:t>نظرسنجی</w:t>
      </w:r>
      <w:r w:rsidRPr="00DE34A3">
        <w:rPr>
          <w:rFonts w:ascii="Noto Naskh Arabic" w:eastAsia="Noto Naskh Arabic" w:hAnsi="Noto Naskh Arabic" w:cs="B Nazanin" w:hint="cs"/>
          <w:sz w:val="28"/>
          <w:szCs w:val="28"/>
          <w:rtl/>
          <w:lang w:val="fa" w:bidi="ar-SA"/>
        </w:rPr>
        <w:t xml:space="preserve"> پیش</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بینی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هایی را در مورد تغییرات قابل توجه در آینده نشان داد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 xml:space="preserve"> تعدادی از </w:t>
      </w:r>
      <w:r w:rsidRPr="00DE34A3">
        <w:rPr>
          <w:rFonts w:ascii="Noto Naskh Arabic" w:eastAsia="Noto Naskh Arabic" w:hAnsi="Noto Naskh Arabic" w:cs="B Nazanin"/>
          <w:sz w:val="28"/>
          <w:szCs w:val="28"/>
          <w:rtl/>
          <w:lang w:val="fa" w:bidi="ar-SA"/>
        </w:rPr>
        <w:t>نمونه‌ها</w:t>
      </w:r>
      <w:r w:rsidRPr="00DE34A3">
        <w:rPr>
          <w:rFonts w:ascii="Noto Naskh Arabic" w:eastAsia="Noto Naskh Arabic" w:hAnsi="Noto Naskh Arabic" w:cs="B Nazanin" w:hint="cs"/>
          <w:sz w:val="28"/>
          <w:szCs w:val="28"/>
          <w:rtl/>
          <w:lang w:val="fa" w:bidi="ar-SA"/>
        </w:rPr>
        <w:t xml:space="preserve">ی مربوط به </w:t>
      </w:r>
      <w:r w:rsidRPr="00DE34A3">
        <w:rPr>
          <w:rFonts w:ascii="Noto Naskh Arabic" w:eastAsia="Noto Naskh Arabic" w:hAnsi="Noto Naskh Arabic" w:cs="B Nazanin"/>
          <w:sz w:val="28"/>
          <w:szCs w:val="28"/>
          <w:rtl/>
          <w:lang w:val="fa" w:bidi="ar-SA"/>
        </w:rPr>
        <w:t>تغییرات</w:t>
      </w:r>
      <w:r w:rsidRPr="00DE34A3">
        <w:rPr>
          <w:rFonts w:ascii="Noto Naskh Arabic" w:eastAsia="Noto Naskh Arabic" w:hAnsi="Noto Naskh Arabic" w:cs="B Nazanin" w:hint="cs"/>
          <w:sz w:val="28"/>
          <w:szCs w:val="28"/>
          <w:rtl/>
          <w:lang w:val="fa" w:bidi="ar-SA"/>
        </w:rPr>
        <w:t xml:space="preserve"> پیش</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بینی شده</w:t>
      </w:r>
      <w:r w:rsidRPr="00DE34A3">
        <w:rPr>
          <w:rFonts w:ascii="Noto Naskh Arabic" w:eastAsia="Noto Naskh Arabic" w:hAnsi="Noto Naskh Arabic" w:cs="B Nazanin"/>
          <w:sz w:val="28"/>
          <w:szCs w:val="28"/>
          <w:rtl/>
          <w:lang w:val="fa" w:bidi="ar-SA"/>
        </w:rPr>
        <w:t xml:space="preserve"> در مطالعات موردی، برنامه‌های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تغییر فرهنگ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با هدف افزایش انعطاف‌پذیری و سازگاری نیروی کار از طریق تغییر نگرش‌ها و رفتار و تمرکز بیشتر بر یادگیری</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غیررسمی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مثال</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w:t>
      </w:r>
      <w:r w:rsidRPr="00DE34A3">
        <w:rPr>
          <w:rFonts w:ascii="Noto Naskh Arabic" w:eastAsia="Noto Naskh Arabic" w:hAnsi="Noto Naskh Arabic" w:cs="B Nazanin" w:hint="cs"/>
          <w:sz w:val="28"/>
          <w:szCs w:val="28"/>
          <w:rtl/>
          <w:lang w:val="fa" w:bidi="ar-SA"/>
        </w:rPr>
        <w:t>دیگر</w:t>
      </w:r>
      <w:r w:rsidRPr="00DE34A3">
        <w:rPr>
          <w:rFonts w:ascii="Noto Naskh Arabic" w:eastAsia="Noto Naskh Arabic" w:hAnsi="Noto Naskh Arabic" w:cs="B Nazanin"/>
          <w:sz w:val="28"/>
          <w:szCs w:val="28"/>
          <w:rtl/>
          <w:lang w:val="fa" w:bidi="ar-SA"/>
        </w:rPr>
        <w:t xml:space="preserve"> شامل تسهیل مدیریت دانش و استفاده از فناوری اطلاعات و ارتباطات به عنوان ابزار یادگیری و توسعه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یافته‌های کلی حاکی از </w:t>
      </w:r>
      <w:r w:rsidRPr="00DE34A3">
        <w:rPr>
          <w:rFonts w:ascii="Noto Naskh Arabic" w:eastAsia="Noto Naskh Arabic" w:hAnsi="Noto Naskh Arabic" w:cs="B Nazanin" w:hint="cs"/>
          <w:sz w:val="28"/>
          <w:szCs w:val="28"/>
          <w:rtl/>
          <w:lang w:val="fa" w:bidi="ar-SA"/>
        </w:rPr>
        <w:t xml:space="preserve">وجود </w:t>
      </w:r>
      <w:r w:rsidRPr="00DE34A3">
        <w:rPr>
          <w:rFonts w:ascii="Noto Naskh Arabic" w:eastAsia="Noto Naskh Arabic" w:hAnsi="Noto Naskh Arabic" w:cs="B Nazanin"/>
          <w:sz w:val="28"/>
          <w:szCs w:val="28"/>
          <w:rtl/>
          <w:lang w:val="fa" w:bidi="ar-SA"/>
        </w:rPr>
        <w:t xml:space="preserve">شکافی بین نقش پیش‌بینی‌شده و عملکرد واقعی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است، اما انتظار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رود </w:t>
      </w:r>
      <w:r w:rsidRPr="00DE34A3">
        <w:rPr>
          <w:rFonts w:ascii="Noto Naskh Arabic" w:eastAsia="Noto Naskh Arabic" w:hAnsi="Noto Naskh Arabic" w:cs="B Nazanin"/>
          <w:sz w:val="28"/>
          <w:szCs w:val="28"/>
          <w:rtl/>
          <w:lang w:val="fa" w:bidi="ar-SA"/>
        </w:rPr>
        <w:t xml:space="preserve">که این شکاف در طول زمان </w:t>
      </w:r>
      <w:r w:rsidRPr="00DE34A3">
        <w:rPr>
          <w:rFonts w:ascii="Noto Naskh Arabic" w:eastAsia="Noto Naskh Arabic" w:hAnsi="Noto Naskh Arabic" w:cs="B Nazanin" w:hint="cs"/>
          <w:sz w:val="28"/>
          <w:szCs w:val="28"/>
          <w:rtl/>
          <w:lang w:val="fa" w:bidi="ar-SA"/>
        </w:rPr>
        <w:t>از بین برود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 xml:space="preserve">یافته‌های تحقیقات تجربی و </w:t>
      </w:r>
      <w:r w:rsidRPr="00DE34A3">
        <w:rPr>
          <w:rFonts w:ascii="Noto Naskh Arabic" w:eastAsia="Noto Naskh Arabic" w:hAnsi="Noto Naskh Arabic" w:cs="B Nazanin" w:hint="cs"/>
          <w:sz w:val="28"/>
          <w:szCs w:val="28"/>
          <w:rtl/>
          <w:lang w:val="fa" w:bidi="ar-SA"/>
        </w:rPr>
        <w:t>مرور</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ادبیات</w:t>
      </w:r>
      <w:r w:rsidRPr="00DE34A3">
        <w:rPr>
          <w:rFonts w:ascii="Noto Naskh Arabic" w:eastAsia="Noto Naskh Arabic" w:hAnsi="Noto Naskh Arabic" w:cs="B Nazanin"/>
          <w:sz w:val="28"/>
          <w:szCs w:val="28"/>
          <w:rtl/>
          <w:lang w:val="fa" w:bidi="ar-SA"/>
        </w:rPr>
        <w:t xml:space="preserve"> قبلی نشان می‌دهد که عملکرد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اروپا به ایالات متحده نزدیک‌تر از ژاپن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ژاپن</w:t>
      </w:r>
      <w:r w:rsidRPr="00DE34A3">
        <w:rPr>
          <w:rFonts w:ascii="Noto Naskh Arabic" w:eastAsia="Noto Naskh Arabic" w:hAnsi="Noto Naskh Arabic" w:cs="B Nazanin"/>
          <w:sz w:val="28"/>
          <w:szCs w:val="28"/>
          <w:rtl/>
          <w:lang w:val="fa" w:bidi="ar-SA"/>
        </w:rPr>
        <w:t xml:space="preserve"> تمایل دارد بر یادگیری در محل کار و در حین کار بیش از </w:t>
      </w:r>
      <w:r w:rsidRPr="00DE34A3">
        <w:rPr>
          <w:rFonts w:ascii="Noto Naskh Arabic" w:eastAsia="Noto Naskh Arabic" w:hAnsi="Noto Naskh Arabic" w:cs="B Nazanin" w:hint="cs"/>
          <w:sz w:val="28"/>
          <w:szCs w:val="28"/>
          <w:rtl/>
          <w:lang w:val="fa" w:bidi="ar-SA"/>
        </w:rPr>
        <w:t>امریکا</w:t>
      </w:r>
      <w:r w:rsidRPr="00DE34A3">
        <w:rPr>
          <w:rFonts w:ascii="Noto Naskh Arabic" w:eastAsia="Noto Naskh Arabic" w:hAnsi="Noto Naskh Arabic" w:cs="B Nazanin"/>
          <w:sz w:val="28"/>
          <w:szCs w:val="28"/>
          <w:rtl/>
          <w:lang w:val="fa" w:bidi="ar-SA"/>
        </w:rPr>
        <w:t xml:space="preserve"> تأکید کند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با این حال چنین یادگیری به احتمال زیاد رسمی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تر و برنامه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ریزی شده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همچنین به نظر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رسد </w:t>
      </w:r>
      <w:r w:rsidRPr="00DE34A3">
        <w:rPr>
          <w:rFonts w:ascii="Noto Naskh Arabic" w:eastAsia="Noto Naskh Arabic" w:hAnsi="Noto Naskh Arabic" w:cs="B Nazanin" w:hint="cs"/>
          <w:sz w:val="28"/>
          <w:szCs w:val="28"/>
          <w:rtl/>
          <w:lang w:val="fa" w:bidi="ar-SA"/>
        </w:rPr>
        <w:t>در ژاپن اقدامات</w:t>
      </w:r>
      <w:r w:rsidRPr="00DE34A3">
        <w:rPr>
          <w:rFonts w:ascii="Noto Naskh Arabic" w:eastAsia="Noto Naskh Arabic" w:hAnsi="Noto Naskh Arabic" w:cs="B Nazanin"/>
          <w:sz w:val="28"/>
          <w:szCs w:val="28"/>
          <w:rtl/>
          <w:lang w:val="fa" w:bidi="ar-SA"/>
        </w:rPr>
        <w:t xml:space="preserve"> رسمی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تری برای تسهیل و مدیریت یادگیری سازمانی از طریق تیم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بین رشته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ای و حلقه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کیفیت وجود دارد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jc w:val="both"/>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عوامل تاثیرگذار</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عوامل تأثیرگذار به دو دسته تسهیل</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کننده و </w:t>
      </w:r>
      <w:r w:rsidRPr="00DE34A3">
        <w:rPr>
          <w:rFonts w:ascii="Noto Naskh Arabic" w:eastAsia="Noto Naskh Arabic" w:hAnsi="Noto Naskh Arabic" w:cs="B Nazanin" w:hint="cs"/>
          <w:sz w:val="28"/>
          <w:szCs w:val="28"/>
          <w:rtl/>
          <w:lang w:val="fa" w:bidi="ar-SA"/>
        </w:rPr>
        <w:t>مهارکننده</w:t>
      </w:r>
      <w:r w:rsidRPr="00DE34A3">
        <w:rPr>
          <w:rFonts w:ascii="Noto Naskh Arabic" w:eastAsia="Noto Naskh Arabic" w:hAnsi="Noto Naskh Arabic" w:cs="B Nazanin"/>
          <w:sz w:val="28"/>
          <w:szCs w:val="28"/>
          <w:rtl/>
          <w:lang w:val="fa" w:bidi="ar-SA"/>
        </w:rPr>
        <w:t xml:space="preserve"> جهت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گیری یادگیری تقسیم شدند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یک نتیجه جالب از تحقیق مورد مطالعه این است که عوامل یکسان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توانند </w:t>
      </w:r>
      <w:r w:rsidRPr="00DE34A3">
        <w:rPr>
          <w:rFonts w:ascii="Noto Naskh Arabic" w:eastAsia="Noto Naskh Arabic" w:hAnsi="Noto Naskh Arabic" w:cs="B Nazanin" w:hint="cs"/>
          <w:sz w:val="28"/>
          <w:szCs w:val="28"/>
          <w:rtl/>
          <w:lang w:val="fa" w:bidi="ar-SA"/>
        </w:rPr>
        <w:t xml:space="preserve">همزمان </w:t>
      </w:r>
      <w:r w:rsidRPr="00DE34A3">
        <w:rPr>
          <w:rFonts w:ascii="Noto Naskh Arabic" w:eastAsia="Noto Naskh Arabic" w:hAnsi="Noto Naskh Arabic" w:cs="B Nazanin"/>
          <w:sz w:val="28"/>
          <w:szCs w:val="28"/>
          <w:rtl/>
          <w:lang w:val="fa" w:bidi="ar-SA"/>
        </w:rPr>
        <w:t>ت</w:t>
      </w:r>
      <w:r w:rsidRPr="00DE34A3">
        <w:rPr>
          <w:rFonts w:ascii="Noto Naskh Arabic" w:eastAsia="Noto Naskh Arabic" w:hAnsi="Noto Naskh Arabic" w:cs="B Nazanin" w:hint="cs"/>
          <w:sz w:val="28"/>
          <w:szCs w:val="28"/>
          <w:rtl/>
          <w:lang w:val="fa" w:bidi="ar-SA"/>
        </w:rPr>
        <w:t>ا</w:t>
      </w:r>
      <w:r w:rsidRPr="00DE34A3">
        <w:rPr>
          <w:rFonts w:ascii="Noto Naskh Arabic" w:eastAsia="Noto Naskh Arabic" w:hAnsi="Noto Naskh Arabic" w:cs="B Nazanin"/>
          <w:sz w:val="28"/>
          <w:szCs w:val="28"/>
          <w:rtl/>
          <w:lang w:val="fa" w:bidi="ar-SA"/>
        </w:rPr>
        <w:t>ثیرات حمایتی و بازدارنده داشته باشند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چنین عواملی شامل انگیزه فردی برای یادگیری</w:t>
      </w:r>
      <w:r w:rsidRPr="00DE34A3">
        <w:rPr>
          <w:rFonts w:ascii="Noto Naskh Arabic" w:eastAsia="Noto Naskh Arabic" w:hAnsi="Noto Naskh Arabic" w:cs="B Nazanin" w:hint="cs"/>
          <w:sz w:val="28"/>
          <w:szCs w:val="28"/>
          <w:rtl/>
          <w:lang w:val="fa" w:bidi="ar-SA"/>
        </w:rPr>
        <w:t xml:space="preserve">، </w:t>
      </w:r>
      <w:r w:rsidRPr="00DE34A3">
        <w:rPr>
          <w:rFonts w:ascii="Noto Naskh Arabic" w:eastAsia="Noto Naskh Arabic" w:hAnsi="Noto Naskh Arabic" w:cs="B Nazanin"/>
          <w:sz w:val="28"/>
          <w:szCs w:val="28"/>
          <w:rtl/>
          <w:lang w:val="fa" w:bidi="ar-SA"/>
        </w:rPr>
        <w:t>فرهنگ یادگیری</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شفافیت در مورد نقش </w:t>
      </w:r>
      <w:r w:rsidRPr="00DE34A3">
        <w:rPr>
          <w:rFonts w:ascii="Noto Naskh Arabic" w:eastAsia="Noto Naskh Arabic" w:hAnsi="Noto Naskh Arabic" w:cs="B Nazanin" w:hint="cs"/>
          <w:sz w:val="28"/>
          <w:szCs w:val="28"/>
          <w:rtl/>
          <w:lang w:val="fa" w:bidi="ar-SA"/>
        </w:rPr>
        <w:t xml:space="preserve">حوزه و </w:t>
      </w:r>
      <w:r w:rsidRPr="00DE34A3">
        <w:rPr>
          <w:rFonts w:ascii="Noto Naskh Arabic" w:eastAsia="Noto Naskh Arabic" w:hAnsi="Noto Naskh Arabic" w:cs="B Nazanin"/>
          <w:sz w:val="28"/>
          <w:szCs w:val="28"/>
          <w:rtl/>
          <w:lang w:val="fa" w:bidi="ar-SA"/>
        </w:rPr>
        <w:t xml:space="preserve">متخصصان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سطح منابع مالی و زمان در دسترس یا اختصاص داده شده به یادگیری و توسعه</w:t>
      </w:r>
      <w:r w:rsidRPr="00DE34A3">
        <w:rPr>
          <w:rFonts w:ascii="Noto Naskh Arabic" w:eastAsia="Noto Naskh Arabic" w:hAnsi="Noto Naskh Arabic" w:cs="B Nazanin" w:hint="cs"/>
          <w:sz w:val="28"/>
          <w:szCs w:val="28"/>
          <w:rtl/>
          <w:lang w:val="fa" w:bidi="ar-SA"/>
        </w:rPr>
        <w:t xml:space="preserve"> می</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باشد</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بسته به </w:t>
      </w:r>
      <w:r w:rsidRPr="00DE34A3">
        <w:rPr>
          <w:rFonts w:ascii="Noto Naskh Arabic" w:eastAsia="Noto Naskh Arabic" w:hAnsi="Noto Naskh Arabic" w:cs="B Nazanin" w:hint="cs"/>
          <w:sz w:val="28"/>
          <w:szCs w:val="28"/>
          <w:rtl/>
          <w:lang w:val="fa" w:bidi="ar-SA"/>
        </w:rPr>
        <w:t>فضای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موجود در یک سازمان خاص یا در یک زمان خاص، این عوامل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توانند یادگیری و توسعه را تسهیل</w:t>
      </w:r>
      <w:r w:rsidRPr="00DE34A3">
        <w:rPr>
          <w:rFonts w:ascii="Noto Naskh Arabic" w:eastAsia="Noto Naskh Arabic" w:hAnsi="Noto Naskh Arabic" w:cs="B Nazanin" w:hint="cs"/>
          <w:sz w:val="28"/>
          <w:szCs w:val="28"/>
          <w:rtl/>
          <w:lang w:val="fa" w:bidi="ar-SA"/>
        </w:rPr>
        <w:t xml:space="preserve"> کنند</w:t>
      </w:r>
      <w:r w:rsidRPr="00DE34A3">
        <w:rPr>
          <w:rFonts w:ascii="Noto Naskh Arabic" w:eastAsia="Noto Naskh Arabic" w:hAnsi="Noto Naskh Arabic" w:cs="B Nazanin"/>
          <w:sz w:val="28"/>
          <w:szCs w:val="28"/>
          <w:rtl/>
          <w:lang w:val="fa" w:bidi="ar-SA"/>
        </w:rPr>
        <w:t xml:space="preserve"> یا مانع</w:t>
      </w:r>
      <w:r w:rsidRPr="00DE34A3">
        <w:rPr>
          <w:rFonts w:ascii="Noto Naskh Arabic" w:eastAsia="Noto Naskh Arabic" w:hAnsi="Noto Naskh Arabic" w:cs="B Nazanin" w:hint="cs"/>
          <w:sz w:val="28"/>
          <w:szCs w:val="28"/>
          <w:rtl/>
          <w:lang w:val="fa" w:bidi="ar-SA"/>
        </w:rPr>
        <w:t xml:space="preserve"> از آن</w:t>
      </w:r>
      <w:r w:rsidRPr="00DE34A3">
        <w:rPr>
          <w:rFonts w:ascii="Noto Naskh Arabic" w:eastAsia="Noto Naskh Arabic" w:hAnsi="Noto Naskh Arabic" w:cs="B Nazanin"/>
          <w:sz w:val="28"/>
          <w:szCs w:val="28"/>
          <w:rtl/>
          <w:lang w:val="fa" w:bidi="ar-SA"/>
        </w:rPr>
        <w:t xml:space="preserve"> شوند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نتایج نظرسنجی اهمیت این عوامل را تایید 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همچنین </w:t>
      </w:r>
      <w:r w:rsidRPr="00DE34A3">
        <w:rPr>
          <w:rFonts w:ascii="Noto Naskh Arabic" w:eastAsia="Noto Naskh Arabic" w:hAnsi="Noto Naskh Arabic" w:cs="B Nazanin" w:hint="cs"/>
          <w:sz w:val="28"/>
          <w:szCs w:val="28"/>
          <w:rtl/>
          <w:lang w:val="fa" w:bidi="ar-SA"/>
        </w:rPr>
        <w:t>شرح</w:t>
      </w:r>
      <w:r w:rsidRPr="00DE34A3">
        <w:rPr>
          <w:rFonts w:ascii="Noto Naskh Arabic" w:eastAsia="Noto Naskh Arabic" w:hAnsi="Noto Naskh Arabic" w:cs="B Nazanin"/>
          <w:sz w:val="28"/>
          <w:szCs w:val="28"/>
          <w:rtl/>
          <w:lang w:val="fa" w:bidi="ar-SA"/>
        </w:rPr>
        <w:t xml:space="preserve"> واضح</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تری از ت</w:t>
      </w:r>
      <w:r w:rsidRPr="00DE34A3">
        <w:rPr>
          <w:rFonts w:ascii="Noto Naskh Arabic" w:eastAsia="Noto Naskh Arabic" w:hAnsi="Noto Naskh Arabic" w:cs="B Nazanin" w:hint="cs"/>
          <w:sz w:val="28"/>
          <w:szCs w:val="28"/>
          <w:rtl/>
          <w:lang w:val="fa" w:bidi="ar-SA"/>
        </w:rPr>
        <w:t>ا</w:t>
      </w:r>
      <w:r w:rsidRPr="00DE34A3">
        <w:rPr>
          <w:rFonts w:ascii="Noto Naskh Arabic" w:eastAsia="Noto Naskh Arabic" w:hAnsi="Noto Naskh Arabic" w:cs="B Nazanin"/>
          <w:sz w:val="28"/>
          <w:szCs w:val="28"/>
          <w:rtl/>
          <w:lang w:val="fa" w:bidi="ar-SA"/>
        </w:rPr>
        <w:t xml:space="preserve">ثیر </w:t>
      </w:r>
      <w:r w:rsidRPr="00DE34A3">
        <w:rPr>
          <w:rFonts w:ascii="Noto Naskh Arabic" w:eastAsia="Noto Naskh Arabic" w:hAnsi="Noto Naskh Arabic" w:cs="B Nazanin" w:hint="cs"/>
          <w:sz w:val="28"/>
          <w:szCs w:val="28"/>
          <w:rtl/>
          <w:lang w:val="fa" w:bidi="ar-SA"/>
        </w:rPr>
        <w:t>این عوامل داده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نتایج فعالیت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جدید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انگیزه یادگیری</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نگرش مثبت نسبت به تغییر</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منابع مالی کافی و انگیزه برای اشتراک دانش همگی به عنوان عوامل تسهیل کننده </w:t>
      </w:r>
      <w:r w:rsidRPr="00DE34A3">
        <w:rPr>
          <w:rFonts w:ascii="Noto Naskh Arabic" w:eastAsia="Noto Naskh Arabic" w:hAnsi="Noto Naskh Arabic" w:cs="B Nazanin" w:hint="cs"/>
          <w:sz w:val="28"/>
          <w:szCs w:val="28"/>
          <w:rtl/>
          <w:lang w:val="fa" w:bidi="ar-SA"/>
        </w:rPr>
        <w:t>نام برده شدند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فقدان شفافیت در مورد نقش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کمبود زمان برای مدیران و کمبود زمان برای کارکنان </w:t>
      </w:r>
      <w:r w:rsidRPr="00DE34A3">
        <w:rPr>
          <w:rFonts w:ascii="Noto Naskh Arabic" w:eastAsia="Noto Naskh Arabic" w:hAnsi="Noto Naskh Arabic" w:cs="B Nazanin" w:hint="cs"/>
          <w:sz w:val="28"/>
          <w:szCs w:val="28"/>
          <w:rtl/>
          <w:lang w:val="fa" w:bidi="ar-SA"/>
        </w:rPr>
        <w:t>جهت</w:t>
      </w:r>
      <w:r w:rsidRPr="00DE34A3">
        <w:rPr>
          <w:rFonts w:ascii="Noto Naskh Arabic" w:eastAsia="Noto Naskh Arabic" w:hAnsi="Noto Naskh Arabic" w:cs="B Nazanin"/>
          <w:sz w:val="28"/>
          <w:szCs w:val="28"/>
          <w:rtl/>
          <w:lang w:val="fa" w:bidi="ar-SA"/>
        </w:rPr>
        <w:t xml:space="preserve"> اختصاص دادن به یادگیری به‌عنوان عوامل بازدارنده </w:t>
      </w:r>
      <w:r w:rsidRPr="00DE34A3">
        <w:rPr>
          <w:rFonts w:ascii="Noto Naskh Arabic" w:eastAsia="Noto Naskh Arabic" w:hAnsi="Noto Naskh Arabic" w:cs="B Nazanin" w:hint="cs"/>
          <w:sz w:val="28"/>
          <w:szCs w:val="28"/>
          <w:rtl/>
          <w:lang w:val="fa" w:bidi="ar-SA"/>
        </w:rPr>
        <w:t>معرفی</w:t>
      </w:r>
      <w:r w:rsidRPr="00DE34A3">
        <w:rPr>
          <w:rFonts w:ascii="Noto Naskh Arabic" w:eastAsia="Noto Naskh Arabic" w:hAnsi="Noto Naskh Arabic" w:cs="B Nazanin"/>
          <w:sz w:val="28"/>
          <w:szCs w:val="28"/>
          <w:rtl/>
          <w:lang w:val="fa" w:bidi="ar-SA"/>
        </w:rPr>
        <w:t xml:space="preserve"> شد</w:t>
      </w:r>
      <w:r w:rsidRPr="00DE34A3">
        <w:rPr>
          <w:rFonts w:ascii="Noto Naskh Arabic" w:eastAsia="Noto Naskh Arabic" w:hAnsi="Noto Naskh Arabic" w:cs="B Nazanin" w:hint="cs"/>
          <w:sz w:val="28"/>
          <w:szCs w:val="28"/>
          <w:rtl/>
          <w:lang w:val="fa" w:bidi="ar-SA"/>
        </w:rPr>
        <w:t>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مجموعه سوم از عوامل</w:t>
      </w:r>
      <w:r w:rsidRPr="00DE34A3">
        <w:rPr>
          <w:rFonts w:ascii="Noto Naskh Arabic" w:eastAsia="Noto Naskh Arabic" w:hAnsi="Noto Naskh Arabic" w:cs="B Nazanin" w:hint="cs"/>
          <w:sz w:val="28"/>
          <w:szCs w:val="28"/>
          <w:rtl/>
          <w:lang w:val="fa" w:bidi="ar-SA"/>
        </w:rPr>
        <w:t xml:space="preserve"> شامل</w:t>
      </w:r>
      <w:r w:rsidRPr="00DE34A3">
        <w:rPr>
          <w:rFonts w:ascii="Noto Naskh Arabic" w:eastAsia="Noto Naskh Arabic" w:hAnsi="Noto Naskh Arabic" w:cs="B Nazanin"/>
          <w:sz w:val="28"/>
          <w:szCs w:val="28"/>
          <w:rtl/>
          <w:lang w:val="fa" w:bidi="ar-SA"/>
        </w:rPr>
        <w:t xml:space="preserve"> فرهنگ یادگیری</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انعطاف پذیری سازمان، زمان در دسترس برای متخصصان </w:t>
      </w:r>
      <w:r w:rsidRPr="00DE34A3">
        <w:rPr>
          <w:rFonts w:ascii="Noto Naskh Arabic" w:eastAsia="Noto Naskh Arabic" w:hAnsi="Noto Naskh Arabic" w:cs="B Nazanin" w:hint="cs"/>
          <w:sz w:val="28"/>
          <w:szCs w:val="28"/>
          <w:rtl/>
          <w:lang w:val="fa" w:bidi="ar-SA"/>
        </w:rPr>
        <w:t xml:space="preserve">توسعه </w:t>
      </w:r>
      <w:r w:rsidRPr="00DE34A3">
        <w:rPr>
          <w:rFonts w:ascii="Noto Naskh Arabic" w:eastAsia="Noto Naskh Arabic" w:hAnsi="Noto Naskh Arabic" w:cs="B Nazanin"/>
          <w:sz w:val="28"/>
          <w:szCs w:val="28"/>
          <w:rtl/>
          <w:lang w:val="fa" w:bidi="ar-SA"/>
        </w:rPr>
        <w:t xml:space="preserve">منابع انسانی و شفافیت در اهداف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به عنوان بی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طرف </w:t>
      </w:r>
      <w:r w:rsidRPr="00DE34A3">
        <w:rPr>
          <w:rFonts w:ascii="Noto Naskh Arabic" w:eastAsia="Noto Naskh Arabic" w:hAnsi="Noto Naskh Arabic" w:cs="B Nazanin" w:hint="cs"/>
          <w:sz w:val="28"/>
          <w:szCs w:val="28"/>
          <w:rtl/>
          <w:lang w:val="fa" w:bidi="ar-SA"/>
        </w:rPr>
        <w:t>یا</w:t>
      </w:r>
      <w:r w:rsidRPr="00DE34A3">
        <w:rPr>
          <w:rFonts w:ascii="Noto Naskh Arabic" w:eastAsia="Noto Naskh Arabic" w:hAnsi="Noto Naskh Arabic" w:cs="B Nazanin"/>
          <w:sz w:val="28"/>
          <w:szCs w:val="28"/>
          <w:rtl/>
          <w:lang w:val="fa" w:bidi="ar-SA"/>
        </w:rPr>
        <w:t xml:space="preserve"> بدون تاثیر ی</w:t>
      </w:r>
      <w:r w:rsidRPr="00DE34A3">
        <w:rPr>
          <w:rFonts w:ascii="Noto Naskh Arabic" w:eastAsia="Noto Naskh Arabic" w:hAnsi="Noto Naskh Arabic" w:cs="B Nazanin" w:hint="cs"/>
          <w:sz w:val="28"/>
          <w:szCs w:val="28"/>
          <w:rtl/>
          <w:lang w:val="fa" w:bidi="ar-SA"/>
        </w:rPr>
        <w:t xml:space="preserve">ا داشتن </w:t>
      </w:r>
      <w:r w:rsidRPr="00DE34A3">
        <w:rPr>
          <w:rFonts w:ascii="Noto Naskh Arabic" w:eastAsia="Noto Naskh Arabic" w:hAnsi="Noto Naskh Arabic" w:cs="B Nazanin"/>
          <w:sz w:val="28"/>
          <w:szCs w:val="28"/>
          <w:rtl/>
          <w:lang w:val="fa" w:bidi="ar-SA"/>
        </w:rPr>
        <w:t xml:space="preserve">تاثیر کم </w:t>
      </w:r>
      <w:r w:rsidRPr="00DE34A3">
        <w:rPr>
          <w:rFonts w:ascii="Noto Naskh Arabic" w:eastAsia="Noto Naskh Arabic" w:hAnsi="Noto Naskh Arabic" w:cs="B Nazanin" w:hint="cs"/>
          <w:sz w:val="28"/>
          <w:szCs w:val="28"/>
          <w:rtl/>
          <w:lang w:val="fa" w:bidi="ar-SA"/>
        </w:rPr>
        <w:t>معرفی</w:t>
      </w:r>
      <w:r w:rsidRPr="00DE34A3">
        <w:rPr>
          <w:rFonts w:ascii="Noto Naskh Arabic" w:eastAsia="Noto Naskh Arabic" w:hAnsi="Noto Naskh Arabic" w:cs="B Nazanin"/>
          <w:sz w:val="28"/>
          <w:szCs w:val="28"/>
          <w:rtl/>
          <w:lang w:val="fa" w:bidi="ar-SA"/>
        </w:rPr>
        <w:t xml:space="preserve"> شدند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در </w:t>
      </w:r>
      <w:r w:rsidRPr="00DE34A3">
        <w:rPr>
          <w:rFonts w:ascii="Noto Naskh Arabic" w:eastAsia="Noto Naskh Arabic" w:hAnsi="Noto Naskh Arabic" w:cs="B Nazanin" w:hint="cs"/>
          <w:sz w:val="28"/>
          <w:szCs w:val="28"/>
          <w:rtl/>
          <w:lang w:val="fa" w:bidi="ar-SA"/>
        </w:rPr>
        <w:t>مرور</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ادبیات</w:t>
      </w:r>
      <w:r w:rsidRPr="00DE34A3">
        <w:rPr>
          <w:rFonts w:ascii="Noto Naskh Arabic" w:eastAsia="Noto Naskh Arabic" w:hAnsi="Noto Naskh Arabic" w:cs="B Nazanin"/>
          <w:sz w:val="28"/>
          <w:szCs w:val="28"/>
          <w:rtl/>
          <w:lang w:val="fa" w:bidi="ar-SA"/>
        </w:rPr>
        <w:t xml:space="preserve"> امکان پرداختن </w:t>
      </w:r>
      <w:r w:rsidRPr="00DE34A3">
        <w:rPr>
          <w:rFonts w:ascii="Noto Naskh Arabic" w:eastAsia="Noto Naskh Arabic" w:hAnsi="Noto Naskh Arabic" w:cs="B Nazanin" w:hint="cs"/>
          <w:sz w:val="28"/>
          <w:szCs w:val="28"/>
          <w:rtl/>
          <w:lang w:val="fa" w:bidi="ar-SA"/>
        </w:rPr>
        <w:t xml:space="preserve">به </w:t>
      </w:r>
      <w:r w:rsidRPr="00DE34A3">
        <w:rPr>
          <w:rFonts w:ascii="Noto Naskh Arabic" w:eastAsia="Noto Naskh Arabic" w:hAnsi="Noto Naskh Arabic" w:cs="B Nazanin"/>
          <w:sz w:val="28"/>
          <w:szCs w:val="28"/>
          <w:rtl/>
          <w:lang w:val="fa" w:bidi="ar-SA"/>
        </w:rPr>
        <w:t>عوامل تاثیرگذار وجود نداشت</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b/>
          <w:sz w:val="28"/>
          <w:szCs w:val="28"/>
          <w:rtl/>
          <w:lang w:val="fa"/>
        </w:rPr>
      </w:pPr>
    </w:p>
    <w:p w:rsidR="00DE34A3" w:rsidRPr="00DE34A3" w:rsidRDefault="00DE34A3" w:rsidP="00DE34A3">
      <w:pPr>
        <w:spacing w:after="0"/>
        <w:jc w:val="both"/>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lastRenderedPageBreak/>
        <w:t>بررسی مفاهیم</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sz w:val="28"/>
          <w:szCs w:val="28"/>
          <w:rtl/>
          <w:lang w:val="fa" w:bidi="ar-SA"/>
        </w:rPr>
        <w:t>تاکنون</w:t>
      </w:r>
      <w:r w:rsidRPr="00DE34A3">
        <w:rPr>
          <w:rFonts w:ascii="Noto Naskh Arabic" w:eastAsia="Noto Naskh Arabic" w:hAnsi="Noto Naskh Arabic" w:cs="B Nazanin" w:hint="cs"/>
          <w:sz w:val="28"/>
          <w:szCs w:val="28"/>
          <w:rtl/>
          <w:lang w:val="fa" w:bidi="ar-SA"/>
        </w:rPr>
        <w:t xml:space="preserve"> به</w:t>
      </w:r>
      <w:r w:rsidRPr="00DE34A3">
        <w:rPr>
          <w:rFonts w:ascii="Noto Naskh Arabic" w:eastAsia="Noto Naskh Arabic" w:hAnsi="Noto Naskh Arabic" w:cs="B Nazanin"/>
          <w:sz w:val="28"/>
          <w:szCs w:val="28"/>
          <w:rtl/>
          <w:lang w:val="fa" w:bidi="ar-SA"/>
        </w:rPr>
        <w:t xml:space="preserve"> مفاهیم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یادگیرنده و یادگیری مادام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العمر </w:t>
      </w:r>
      <w:r w:rsidRPr="00DE34A3">
        <w:rPr>
          <w:rFonts w:ascii="Noto Naskh Arabic" w:eastAsia="Noto Naskh Arabic" w:hAnsi="Noto Naskh Arabic" w:cs="B Nazanin" w:hint="cs"/>
          <w:sz w:val="28"/>
          <w:szCs w:val="28"/>
          <w:rtl/>
          <w:lang w:val="fa" w:bidi="ar-SA"/>
        </w:rPr>
        <w:t>پرداخته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همچنین از مدل‌های آمریکایی، ژاپنی و اروپایی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صحبت </w:t>
      </w:r>
      <w:r w:rsidRPr="00DE34A3">
        <w:rPr>
          <w:rFonts w:ascii="Noto Naskh Arabic" w:eastAsia="Noto Naskh Arabic" w:hAnsi="Noto Naskh Arabic" w:cs="B Nazanin" w:hint="cs"/>
          <w:sz w:val="28"/>
          <w:szCs w:val="28"/>
          <w:rtl/>
          <w:lang w:val="fa" w:bidi="ar-SA"/>
        </w:rPr>
        <w:t>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حال هدف این قسمت</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پرداختن به ابهامات</w:t>
      </w:r>
      <w:r w:rsidRPr="00DE34A3">
        <w:rPr>
          <w:rFonts w:ascii="Noto Naskh Arabic" w:eastAsia="Noto Naskh Arabic" w:hAnsi="Noto Naskh Arabic" w:cs="B Nazanin"/>
          <w:sz w:val="28"/>
          <w:szCs w:val="28"/>
          <w:rtl/>
          <w:lang w:val="fa" w:bidi="ar-SA"/>
        </w:rPr>
        <w:t xml:space="preserve"> پروژه </w:t>
      </w:r>
      <w:r w:rsidRPr="00DE34A3">
        <w:rPr>
          <w:rFonts w:ascii="Noto Naskh Arabic" w:eastAsia="Noto Naskh Arabic" w:hAnsi="Noto Naskh Arabic" w:cs="B Nazanin" w:hint="cs"/>
          <w:sz w:val="28"/>
          <w:szCs w:val="28"/>
          <w:rtl/>
          <w:lang w:val="fa" w:bidi="ar-SA"/>
        </w:rPr>
        <w:t>است</w:t>
      </w:r>
      <w:r w:rsidRPr="00DE34A3">
        <w:rPr>
          <w:rFonts w:ascii="Noto Naskh Arabic" w:eastAsia="Noto Naskh Arabic" w:hAnsi="Noto Naskh Arabic" w:cs="B Nazanin" w:hint="cs"/>
          <w:sz w:val="28"/>
          <w:szCs w:val="28"/>
          <w:rtl/>
          <w:lang w:val="fa" w:bidi="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 xml:space="preserve">این پروژه به دنبال </w:t>
      </w:r>
      <w:r w:rsidRPr="00DE34A3">
        <w:rPr>
          <w:rFonts w:ascii="Noto Naskh Arabic" w:eastAsia="Noto Naskh Arabic" w:hAnsi="Noto Naskh Arabic" w:cs="B Nazanin" w:hint="cs"/>
          <w:sz w:val="28"/>
          <w:szCs w:val="28"/>
          <w:rtl/>
          <w:lang w:val="fa" w:bidi="ar-SA"/>
        </w:rPr>
        <w:t>توصیف و گزارش</w:t>
      </w:r>
      <w:r w:rsidRPr="00DE34A3">
        <w:rPr>
          <w:rFonts w:ascii="Noto Naskh Arabic" w:eastAsia="Noto Naskh Arabic" w:hAnsi="Noto Naskh Arabic" w:cs="B Nazanin"/>
          <w:sz w:val="28"/>
          <w:szCs w:val="28"/>
          <w:rtl/>
          <w:lang w:val="fa" w:bidi="ar-SA"/>
        </w:rPr>
        <w:t xml:space="preserve"> ارتباطات بین یادگیری مادام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العمر و شیوه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در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یادگیری محور در سراسر اروپا </w:t>
      </w:r>
      <w:r w:rsidRPr="00DE34A3">
        <w:rPr>
          <w:rFonts w:ascii="Noto Naskh Arabic" w:eastAsia="Noto Naskh Arabic" w:hAnsi="Noto Naskh Arabic" w:cs="B Nazanin" w:hint="cs"/>
          <w:sz w:val="28"/>
          <w:szCs w:val="28"/>
          <w:rtl/>
          <w:lang w:val="fa" w:bidi="ar-SA"/>
        </w:rPr>
        <w:t>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یکی از یافته‌های تحقیق بریتانیا این است که بین زبان پروژه و زبان مورد استفاده در سازمان‌های کاری تطابق</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وجود</w:t>
      </w:r>
      <w:r w:rsidRPr="00DE34A3">
        <w:rPr>
          <w:rFonts w:ascii="Noto Naskh Arabic" w:eastAsia="Noto Naskh Arabic" w:hAnsi="Noto Naskh Arabic" w:cs="B Nazanin" w:hint="cs"/>
          <w:sz w:val="28"/>
          <w:szCs w:val="28"/>
          <w:rtl/>
          <w:lang w:val="fa" w:bidi="ar-SA"/>
        </w:rPr>
        <w:t xml:space="preserve"> ن</w:t>
      </w:r>
      <w:r w:rsidRPr="00DE34A3">
        <w:rPr>
          <w:rFonts w:ascii="Noto Naskh Arabic" w:eastAsia="Noto Naskh Arabic" w:hAnsi="Noto Naskh Arabic" w:cs="B Nazanin"/>
          <w:sz w:val="28"/>
          <w:szCs w:val="28"/>
          <w:rtl/>
          <w:lang w:val="fa" w:bidi="ar-SA"/>
        </w:rPr>
        <w:t>دارد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به عنوان مثال، اصطلاح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عناوین شغلی یا </w:t>
      </w:r>
      <w:r w:rsidRPr="00DE34A3">
        <w:rPr>
          <w:rFonts w:ascii="Noto Naskh Arabic" w:eastAsia="Noto Naskh Arabic" w:hAnsi="Noto Naskh Arabic" w:cs="B Nazanin" w:hint="cs"/>
          <w:sz w:val="28"/>
          <w:szCs w:val="28"/>
          <w:rtl/>
          <w:lang w:val="fa" w:bidi="ar-SA"/>
        </w:rPr>
        <w:t xml:space="preserve">در فعالیت های </w:t>
      </w:r>
      <w:r w:rsidRPr="00DE34A3">
        <w:rPr>
          <w:rFonts w:ascii="Noto Naskh Arabic" w:eastAsia="Noto Naskh Arabic" w:hAnsi="Noto Naskh Arabic" w:cs="B Nazanin"/>
          <w:sz w:val="28"/>
          <w:szCs w:val="28"/>
          <w:rtl/>
          <w:lang w:val="fa" w:bidi="ar-SA"/>
        </w:rPr>
        <w:t>تخصصی</w:t>
      </w:r>
      <w:r w:rsidRPr="00DE34A3">
        <w:rPr>
          <w:rFonts w:ascii="Noto Naskh Arabic" w:eastAsia="Noto Naskh Arabic" w:hAnsi="Noto Naskh Arabic" w:cs="B Nazanin" w:hint="cs"/>
          <w:sz w:val="28"/>
          <w:szCs w:val="28"/>
          <w:rtl/>
          <w:lang w:val="fa" w:bidi="ar-SA"/>
        </w:rPr>
        <w:t xml:space="preserve"> به صورت گسترده</w:t>
      </w:r>
      <w:r w:rsidRPr="00DE34A3">
        <w:rPr>
          <w:rFonts w:ascii="Noto Naskh Arabic" w:eastAsia="Noto Naskh Arabic" w:hAnsi="Noto Naskh Arabic" w:cs="B Nazanin"/>
          <w:sz w:val="28"/>
          <w:szCs w:val="28"/>
          <w:rtl/>
          <w:lang w:val="fa" w:bidi="ar-SA"/>
        </w:rPr>
        <w:t xml:space="preserve"> استفاده نمی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مورد دوم در مورد متخصصان </w:t>
      </w:r>
      <w:r w:rsidRPr="00DE34A3">
        <w:rPr>
          <w:rFonts w:ascii="Noto Naskh Arabic" w:eastAsia="Noto Naskh Arabic" w:hAnsi="Noto Naskh Arabic" w:cs="B Nazanin" w:hint="cs"/>
          <w:sz w:val="28"/>
          <w:szCs w:val="28"/>
          <w:rtl/>
          <w:lang w:val="fa" w:bidi="ar-SA"/>
        </w:rPr>
        <w:t>خاص</w:t>
      </w:r>
      <w:r w:rsidRPr="00DE34A3">
        <w:rPr>
          <w:rFonts w:ascii="Noto Naskh Arabic" w:eastAsia="Noto Naskh Arabic" w:hAnsi="Noto Naskh Arabic" w:cs="B Nazanin"/>
          <w:sz w:val="28"/>
          <w:szCs w:val="28"/>
          <w:rtl/>
          <w:lang w:val="fa" w:bidi="ar-SA"/>
        </w:rPr>
        <w:t xml:space="preserve"> و همچنین مدیران و کار</w:t>
      </w:r>
      <w:r w:rsidRPr="00DE34A3">
        <w:rPr>
          <w:rFonts w:ascii="Noto Naskh Arabic" w:eastAsia="Noto Naskh Arabic" w:hAnsi="Noto Naskh Arabic" w:cs="B Nazanin" w:hint="cs"/>
          <w:sz w:val="28"/>
          <w:szCs w:val="28"/>
          <w:rtl/>
          <w:lang w:val="fa" w:bidi="ar-SA"/>
        </w:rPr>
        <w:t>کنان</w:t>
      </w:r>
      <w:r w:rsidRPr="00DE34A3">
        <w:rPr>
          <w:rFonts w:ascii="Noto Naskh Arabic" w:eastAsia="Noto Naskh Arabic" w:hAnsi="Noto Naskh Arabic" w:cs="B Nazanin"/>
          <w:sz w:val="28"/>
          <w:szCs w:val="28"/>
          <w:rtl/>
          <w:lang w:val="fa" w:bidi="ar-SA"/>
        </w:rPr>
        <w:t xml:space="preserve"> غیر</w:t>
      </w:r>
      <w:r w:rsidRPr="00DE34A3">
        <w:rPr>
          <w:rFonts w:ascii="Noto Naskh Arabic" w:eastAsia="Noto Naskh Arabic" w:hAnsi="Noto Naskh Arabic" w:cs="B Nazanin" w:hint="cs"/>
          <w:sz w:val="28"/>
          <w:szCs w:val="28"/>
          <w:rtl/>
          <w:lang w:val="fa" w:bidi="ar-SA"/>
        </w:rPr>
        <w:t xml:space="preserve"> از</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حوزه توسعه منابع انسانی</w:t>
      </w:r>
      <w:r w:rsidRPr="00DE34A3">
        <w:rPr>
          <w:rFonts w:ascii="Noto Naskh Arabic" w:eastAsia="Noto Naskh Arabic" w:hAnsi="Noto Naskh Arabic" w:cs="B Nazanin"/>
          <w:sz w:val="28"/>
          <w:szCs w:val="28"/>
          <w:rtl/>
          <w:lang w:val="fa" w:bidi="ar-SA"/>
        </w:rPr>
        <w:t xml:space="preserve"> صادق </w:t>
      </w:r>
      <w:r w:rsidRPr="00DE34A3">
        <w:rPr>
          <w:rFonts w:ascii="Noto Naskh Arabic" w:eastAsia="Noto Naskh Arabic" w:hAnsi="Noto Naskh Arabic" w:cs="B Nazanin" w:hint="cs"/>
          <w:sz w:val="28"/>
          <w:szCs w:val="28"/>
          <w:rtl/>
          <w:lang w:val="fa" w:bidi="ar-SA"/>
        </w:rPr>
        <w:t>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این یافته </w:t>
      </w:r>
      <w:r w:rsidRPr="00DE34A3">
        <w:rPr>
          <w:rFonts w:ascii="Noto Naskh Arabic" w:eastAsia="Noto Naskh Arabic" w:hAnsi="Noto Naskh Arabic" w:cs="B Nazanin" w:hint="cs"/>
          <w:sz w:val="28"/>
          <w:szCs w:val="28"/>
          <w:rtl/>
          <w:lang w:val="fa" w:bidi="ar-SA"/>
        </w:rPr>
        <w:t>مورد تایید</w:t>
      </w:r>
      <w:r w:rsidRPr="00DE34A3">
        <w:rPr>
          <w:rFonts w:ascii="Noto Naskh Arabic" w:eastAsia="Noto Naskh Arabic" w:hAnsi="Noto Naskh Arabic" w:cs="B Nazanin"/>
          <w:sz w:val="28"/>
          <w:szCs w:val="28"/>
          <w:rtl/>
          <w:lang w:val="fa" w:bidi="ar-SA"/>
        </w:rPr>
        <w:t xml:space="preserve"> تحقیقات دیگر انجام شده</w:t>
      </w:r>
      <w:r w:rsidRPr="00DE34A3">
        <w:rPr>
          <w:rFonts w:ascii="Noto Naskh Arabic" w:eastAsia="Noto Naskh Arabic" w:hAnsi="Noto Naskh Arabic" w:cs="B Nazanin" w:hint="cs"/>
          <w:sz w:val="28"/>
          <w:szCs w:val="28"/>
          <w:rtl/>
          <w:lang w:val="fa" w:bidi="ar-SA"/>
        </w:rPr>
        <w:t xml:space="preserve"> توسط یکی از نویسندگان حاضر</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نیز</w:t>
      </w:r>
      <w:r w:rsidRPr="00DE34A3">
        <w:rPr>
          <w:rFonts w:ascii="Noto Naskh Arabic" w:eastAsia="Noto Naskh Arabic" w:hAnsi="Noto Naskh Arabic" w:cs="B Nazanin"/>
          <w:sz w:val="28"/>
          <w:szCs w:val="28"/>
          <w:rtl/>
          <w:lang w:val="fa" w:bidi="ar-SA"/>
        </w:rPr>
        <w:t xml:space="preserve">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علاوه بر این، خارج از اسناد رسمی سازمان و گفتگوی برخی از مدیران ارشد، </w:t>
      </w:r>
      <w:r w:rsidRPr="00DE34A3">
        <w:rPr>
          <w:rFonts w:ascii="Noto Naskh Arabic" w:eastAsia="Noto Naskh Arabic" w:hAnsi="Noto Naskh Arabic" w:cs="B Nazanin" w:hint="cs"/>
          <w:sz w:val="28"/>
          <w:szCs w:val="28"/>
          <w:rtl/>
          <w:lang w:val="fa" w:bidi="ar-SA"/>
        </w:rPr>
        <w:t xml:space="preserve">اعضای سازمان از </w:t>
      </w:r>
      <w:r w:rsidRPr="00DE34A3">
        <w:rPr>
          <w:rFonts w:ascii="Noto Naskh Arabic" w:eastAsia="Noto Naskh Arabic" w:hAnsi="Noto Naskh Arabic" w:cs="B Nazanin"/>
          <w:sz w:val="28"/>
          <w:szCs w:val="28"/>
          <w:rtl/>
          <w:lang w:val="fa" w:bidi="ar-SA"/>
        </w:rPr>
        <w:t xml:space="preserve">اصطلاحات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bidi="ar-SA"/>
        </w:rPr>
        <w:t>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یادگیرنده</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و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bidi="ar-SA"/>
        </w:rPr>
        <w:t>یادگیری مادام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العمر</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استفاده نمی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بنابراین به نظر می‌رسد که این مفاهیم در سازمان‌ها حتی در میان </w:t>
      </w:r>
      <w:r w:rsidRPr="00DE34A3">
        <w:rPr>
          <w:rFonts w:ascii="Noto Naskh Arabic" w:eastAsia="Noto Naskh Arabic" w:hAnsi="Noto Naskh Arabic" w:cs="B Nazanin" w:hint="cs"/>
          <w:sz w:val="28"/>
          <w:szCs w:val="28"/>
          <w:rtl/>
          <w:lang w:val="fa" w:bidi="ar-SA"/>
        </w:rPr>
        <w:t>گروه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ها، </w:t>
      </w:r>
      <w:r w:rsidRPr="00DE34A3">
        <w:rPr>
          <w:rFonts w:ascii="Noto Naskh Arabic" w:eastAsia="Noto Naskh Arabic" w:hAnsi="Noto Naskh Arabic" w:cs="B Nazanin"/>
          <w:sz w:val="28"/>
          <w:szCs w:val="28"/>
          <w:rtl/>
          <w:lang w:val="fa" w:bidi="ar-SA"/>
        </w:rPr>
        <w:t>مدیران ارشد و متخصصان حرفه‌ای</w:t>
      </w:r>
      <w:r w:rsidRPr="00DE34A3">
        <w:rPr>
          <w:rFonts w:ascii="Noto Naskh Arabic" w:eastAsia="Noto Naskh Arabic" w:hAnsi="Noto Naskh Arabic" w:cs="B Nazanin" w:hint="cs"/>
          <w:sz w:val="28"/>
          <w:szCs w:val="28"/>
          <w:rtl/>
          <w:lang w:val="fa" w:bidi="ar-SA"/>
        </w:rPr>
        <w:t xml:space="preserve"> که به طور فعال در جهت دستیابی به اهداف تلاش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کنند، </w:t>
      </w:r>
      <w:r w:rsidRPr="00DE34A3">
        <w:rPr>
          <w:rFonts w:ascii="Noto Naskh Arabic" w:eastAsia="Noto Naskh Arabic" w:hAnsi="Noto Naskh Arabic" w:cs="B Nazanin"/>
          <w:sz w:val="28"/>
          <w:szCs w:val="28"/>
          <w:rtl/>
          <w:lang w:val="fa" w:bidi="ar-SA"/>
        </w:rPr>
        <w:t>معنای کمی دارند یا اصلا معنی ندارند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اگر </w:t>
      </w:r>
      <w:r w:rsidRPr="00DE34A3">
        <w:rPr>
          <w:rFonts w:ascii="Noto Naskh Arabic" w:eastAsia="Noto Naskh Arabic" w:hAnsi="Noto Naskh Arabic" w:cs="B Nazanin" w:hint="cs"/>
          <w:sz w:val="28"/>
          <w:szCs w:val="28"/>
          <w:rtl/>
          <w:lang w:val="fa" w:bidi="ar-SA"/>
        </w:rPr>
        <w:t>تنها</w:t>
      </w:r>
      <w:r w:rsidRPr="00DE34A3">
        <w:rPr>
          <w:rFonts w:ascii="Noto Naskh Arabic" w:eastAsia="Noto Naskh Arabic" w:hAnsi="Noto Naskh Arabic" w:cs="B Nazanin"/>
          <w:sz w:val="28"/>
          <w:szCs w:val="28"/>
          <w:rtl/>
          <w:lang w:val="fa" w:bidi="ar-SA"/>
        </w:rPr>
        <w:t xml:space="preserve"> به گفتمان</w:t>
      </w:r>
      <w:r w:rsidRPr="00DE34A3">
        <w:rPr>
          <w:rFonts w:ascii="Noto Naskh Arabic" w:eastAsia="Noto Naskh Arabic" w:hAnsi="Noto Naskh Arabic" w:cs="B Nazanin" w:hint="cs"/>
          <w:sz w:val="28"/>
          <w:szCs w:val="28"/>
          <w:rtl/>
          <w:lang w:val="fa"/>
        </w:rPr>
        <w:softHyphen/>
      </w:r>
      <w:r w:rsidRPr="00DE34A3">
        <w:rPr>
          <w:rFonts w:ascii="Noto Naskh Arabic" w:eastAsia="Noto Naskh Arabic" w:hAnsi="Noto Naskh Arabic" w:cs="B Nazanin"/>
          <w:sz w:val="28"/>
          <w:szCs w:val="28"/>
          <w:rtl/>
          <w:lang w:val="fa" w:bidi="ar-SA"/>
        </w:rPr>
        <w:t>های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دانشگاهی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رجوع شود</w:t>
      </w:r>
      <w:r w:rsidRPr="00DE34A3">
        <w:rPr>
          <w:rFonts w:ascii="Noto Naskh Arabic" w:eastAsia="Noto Naskh Arabic" w:hAnsi="Noto Naskh Arabic" w:cs="B Nazanin"/>
          <w:sz w:val="28"/>
          <w:szCs w:val="28"/>
          <w:rtl/>
          <w:lang w:val="fa" w:bidi="ar-SA"/>
        </w:rPr>
        <w:t>، در</w:t>
      </w:r>
      <w:r w:rsidRPr="00DE34A3">
        <w:rPr>
          <w:rFonts w:ascii="Noto Naskh Arabic" w:eastAsia="Noto Naskh Arabic" w:hAnsi="Noto Naskh Arabic" w:cs="B Nazanin" w:hint="cs"/>
          <w:sz w:val="28"/>
          <w:szCs w:val="28"/>
          <w:rtl/>
          <w:lang w:val="fa" w:bidi="ar-SA"/>
        </w:rPr>
        <w:t xml:space="preserve"> معنای</w:t>
      </w:r>
      <w:r w:rsidRPr="00DE34A3">
        <w:rPr>
          <w:rFonts w:ascii="Noto Naskh Arabic" w:eastAsia="Noto Naskh Arabic" w:hAnsi="Noto Naskh Arabic" w:cs="B Nazanin"/>
          <w:sz w:val="28"/>
          <w:szCs w:val="28"/>
          <w:rtl/>
          <w:lang w:val="fa" w:bidi="ar-SA"/>
        </w:rPr>
        <w:t xml:space="preserve"> مفاهیم نیز مشکلاتی </w:t>
      </w:r>
      <w:r w:rsidRPr="00DE34A3">
        <w:rPr>
          <w:rFonts w:ascii="Noto Naskh Arabic" w:eastAsia="Noto Naskh Arabic" w:hAnsi="Noto Naskh Arabic" w:cs="B Nazanin" w:hint="cs"/>
          <w:sz w:val="28"/>
          <w:szCs w:val="28"/>
          <w:rtl/>
          <w:lang w:val="fa" w:bidi="ar-SA"/>
        </w:rPr>
        <w:t>ایجاد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کسلز </w:t>
      </w:r>
      <w:r w:rsidRPr="00DE34A3">
        <w:rPr>
          <w:rFonts w:ascii="Noto Naskh Arabic" w:eastAsia="Noto Naskh Arabic" w:hAnsi="Noto Naskh Arabic" w:cs="B Nazanin"/>
          <w:sz w:val="28"/>
          <w:szCs w:val="28"/>
          <w:rtl/>
          <w:lang w:val="fa"/>
        </w:rPr>
        <w:t xml:space="preserve">(2002) </w:t>
      </w:r>
      <w:r w:rsidRPr="00DE34A3">
        <w:rPr>
          <w:rFonts w:ascii="Noto Naskh Arabic" w:eastAsia="Noto Naskh Arabic" w:hAnsi="Noto Naskh Arabic" w:cs="B Nazanin"/>
          <w:sz w:val="28"/>
          <w:szCs w:val="28"/>
          <w:rtl/>
          <w:lang w:val="fa" w:bidi="ar-SA"/>
        </w:rPr>
        <w:t xml:space="preserve">همچنین زبان را به عنوان یک مانع بالقوه برای تحقیق و درک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اروپا </w:t>
      </w:r>
      <w:r w:rsidRPr="00DE34A3">
        <w:rPr>
          <w:rFonts w:ascii="Noto Naskh Arabic" w:eastAsia="Noto Naskh Arabic" w:hAnsi="Noto Naskh Arabic" w:cs="B Nazanin" w:hint="cs"/>
          <w:sz w:val="28"/>
          <w:szCs w:val="28"/>
          <w:rtl/>
          <w:lang w:val="fa" w:bidi="ar-SA"/>
        </w:rPr>
        <w:t>معرفی کرد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
          <w:bCs/>
          <w:sz w:val="28"/>
          <w:szCs w:val="28"/>
          <w:rtl/>
          <w:lang w:val="fa" w:bidi="fa"/>
        </w:rPr>
      </w:pPr>
      <w:r w:rsidRPr="00DE34A3">
        <w:rPr>
          <w:rFonts w:ascii="Noto Naskh Arabic" w:eastAsia="Noto Naskh Arabic" w:hAnsi="Noto Naskh Arabic" w:cs="B Nazanin" w:hint="cs"/>
          <w:b/>
          <w:bCs/>
          <w:sz w:val="28"/>
          <w:szCs w:val="28"/>
          <w:rtl/>
          <w:lang w:val="fa" w:bidi="ar-SA"/>
        </w:rPr>
        <w:t>توسعه منابع انسانی</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 xml:space="preserve">اصطلاح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را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توان از جهاتی با </w:t>
      </w:r>
      <w:r w:rsidRPr="00DE34A3">
        <w:rPr>
          <w:rFonts w:ascii="Noto Naskh Arabic" w:eastAsia="Noto Naskh Arabic" w:hAnsi="Noto Naskh Arabic" w:cs="B Nazanin" w:hint="cs"/>
          <w:sz w:val="28"/>
          <w:szCs w:val="28"/>
          <w:rtl/>
          <w:lang w:val="fa" w:bidi="ar-SA"/>
        </w:rPr>
        <w:t>مدیریت منابع انسانی</w:t>
      </w:r>
      <w:r w:rsidRPr="00DE34A3">
        <w:rPr>
          <w:rFonts w:ascii="Noto Naskh Arabic" w:eastAsia="Noto Naskh Arabic" w:hAnsi="Noto Naskh Arabic" w:cs="B Nazanin"/>
          <w:sz w:val="28"/>
          <w:szCs w:val="28"/>
          <w:rtl/>
          <w:lang w:val="fa" w:bidi="ar-SA"/>
        </w:rPr>
        <w:t xml:space="preserve"> مقایسه 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یک شباهت</w:t>
      </w:r>
      <w:r w:rsidRPr="00DE34A3">
        <w:rPr>
          <w:rFonts w:ascii="Noto Naskh Arabic" w:eastAsia="Noto Naskh Arabic" w:hAnsi="Noto Naskh Arabic" w:cs="B Nazanin" w:hint="cs"/>
          <w:sz w:val="28"/>
          <w:szCs w:val="28"/>
          <w:rtl/>
          <w:lang w:val="fa" w:bidi="ar-SA"/>
        </w:rPr>
        <w:t xml:space="preserve"> میان آنها</w:t>
      </w:r>
      <w:r w:rsidRPr="00DE34A3">
        <w:rPr>
          <w:rFonts w:ascii="Noto Naskh Arabic" w:eastAsia="Noto Naskh Arabic" w:hAnsi="Noto Naskh Arabic" w:cs="B Nazanin"/>
          <w:sz w:val="28"/>
          <w:szCs w:val="28"/>
          <w:rtl/>
          <w:lang w:val="fa" w:bidi="ar-SA"/>
        </w:rPr>
        <w:t xml:space="preserve"> این است که هر دو ریشه در ایالات متحده دارند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ادبیات اخیر</w:t>
      </w:r>
      <w:r w:rsidRPr="00DE34A3">
        <w:rPr>
          <w:rFonts w:ascii="Noto Naskh Arabic" w:eastAsia="Noto Naskh Arabic" w:hAnsi="Noto Naskh Arabic" w:cs="B Nazanin"/>
          <w:sz w:val="28"/>
          <w:szCs w:val="28"/>
          <w:rtl/>
          <w:lang w:val="fa" w:bidi="ar-SA"/>
        </w:rPr>
        <w:t xml:space="preserve"> آمریکایی </w:t>
      </w:r>
      <w:r w:rsidRPr="00DE34A3">
        <w:rPr>
          <w:rFonts w:ascii="Noto Naskh Arabic" w:eastAsia="Noto Naskh Arabic" w:hAnsi="Noto Naskh Arabic" w:cs="B Nazanin"/>
          <w:sz w:val="28"/>
          <w:szCs w:val="28"/>
          <w:rtl/>
          <w:lang w:val="fa"/>
        </w:rPr>
        <w:t xml:space="preserve">18 </w:t>
      </w:r>
      <w:r w:rsidRPr="00DE34A3">
        <w:rPr>
          <w:rFonts w:ascii="Noto Naskh Arabic" w:eastAsia="Noto Naskh Arabic" w:hAnsi="Noto Naskh Arabic" w:cs="B Nazanin"/>
          <w:sz w:val="28"/>
          <w:szCs w:val="28"/>
          <w:rtl/>
          <w:lang w:val="fa" w:bidi="ar-SA"/>
        </w:rPr>
        <w:t xml:space="preserve">تعریف مختلف </w:t>
      </w:r>
      <w:r w:rsidRPr="00DE34A3">
        <w:rPr>
          <w:rFonts w:ascii="Noto Naskh Arabic" w:eastAsia="Noto Naskh Arabic" w:hAnsi="Noto Naskh Arabic" w:cs="B Nazanin" w:hint="cs"/>
          <w:sz w:val="28"/>
          <w:szCs w:val="28"/>
          <w:rtl/>
          <w:lang w:val="fa" w:bidi="ar-SA"/>
        </w:rPr>
        <w:t>برای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توسعه منابع انسانی را</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بیان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در حالی که همه </w:t>
      </w:r>
      <w:r w:rsidRPr="00DE34A3">
        <w:rPr>
          <w:rFonts w:ascii="Noto Naskh Arabic" w:eastAsia="Noto Naskh Arabic" w:hAnsi="Noto Naskh Arabic" w:cs="B Nazanin" w:hint="cs"/>
          <w:sz w:val="28"/>
          <w:szCs w:val="28"/>
          <w:rtl/>
          <w:lang w:val="fa" w:bidi="ar-SA"/>
        </w:rPr>
        <w:t>این تعاریف</w:t>
      </w:r>
      <w:r w:rsidRPr="00DE34A3">
        <w:rPr>
          <w:rFonts w:ascii="Noto Naskh Arabic" w:eastAsia="Noto Naskh Arabic" w:hAnsi="Noto Naskh Arabic" w:cs="B Nazanin"/>
          <w:sz w:val="28"/>
          <w:szCs w:val="28"/>
          <w:rtl/>
          <w:lang w:val="fa" w:bidi="ar-SA"/>
        </w:rPr>
        <w:t xml:space="preserve"> منحصر به فرد نیستند،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توان </w:t>
      </w:r>
      <w:r w:rsidRPr="00DE34A3">
        <w:rPr>
          <w:rFonts w:ascii="Noto Naskh Arabic" w:eastAsia="Noto Naskh Arabic" w:hAnsi="Noto Naskh Arabic" w:cs="B Nazanin"/>
          <w:sz w:val="28"/>
          <w:szCs w:val="28"/>
          <w:rtl/>
          <w:lang w:val="fa" w:bidi="ar-SA"/>
        </w:rPr>
        <w:t>پنج حوزه نظری مختلف</w:t>
      </w:r>
      <w:r w:rsidRPr="00DE34A3">
        <w:rPr>
          <w:rFonts w:ascii="Noto Naskh Arabic" w:eastAsia="Noto Naskh Arabic" w:hAnsi="Noto Naskh Arabic" w:cs="B Nazanin" w:hint="cs"/>
          <w:sz w:val="28"/>
          <w:szCs w:val="28"/>
          <w:rtl/>
          <w:lang w:val="fa" w:bidi="ar-SA"/>
        </w:rPr>
        <w:t xml:space="preserve"> را شناسایی کرد</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ک</w:t>
      </w:r>
      <w:r w:rsidRPr="00DE34A3">
        <w:rPr>
          <w:rFonts w:ascii="Noto Naskh Arabic" w:eastAsia="Noto Naskh Arabic" w:hAnsi="Noto Naskh Arabic" w:cs="B Nazanin"/>
          <w:sz w:val="28"/>
          <w:szCs w:val="28"/>
          <w:rtl/>
          <w:lang w:val="fa" w:bidi="ar-SA"/>
        </w:rPr>
        <w:t>ه</w:t>
      </w:r>
      <w:r w:rsidRPr="00DE34A3">
        <w:rPr>
          <w:rFonts w:ascii="Noto Naskh Arabic" w:eastAsia="Noto Naskh Arabic" w:hAnsi="Noto Naskh Arabic" w:cs="B Nazanin" w:hint="cs"/>
          <w:sz w:val="28"/>
          <w:szCs w:val="28"/>
          <w:rtl/>
          <w:lang w:val="fa" w:bidi="ar-SA"/>
        </w:rPr>
        <w:t xml:space="preserve"> هر یک از این</w:t>
      </w:r>
      <w:r w:rsidRPr="00DE34A3">
        <w:rPr>
          <w:rFonts w:ascii="Noto Naskh Arabic" w:eastAsia="Noto Naskh Arabic" w:hAnsi="Noto Naskh Arabic" w:cs="B Nazanin"/>
          <w:sz w:val="28"/>
          <w:szCs w:val="28"/>
          <w:rtl/>
          <w:lang w:val="fa" w:bidi="ar-SA"/>
        </w:rPr>
        <w:t xml:space="preserve"> تعاریف </w:t>
      </w:r>
      <w:r w:rsidRPr="00DE34A3">
        <w:rPr>
          <w:rFonts w:ascii="Noto Naskh Arabic" w:eastAsia="Noto Naskh Arabic" w:hAnsi="Noto Naskh Arabic" w:cs="B Nazanin" w:hint="cs"/>
          <w:sz w:val="28"/>
          <w:szCs w:val="28"/>
          <w:rtl/>
          <w:lang w:val="fa" w:bidi="ar-SA"/>
        </w:rPr>
        <w:t>مربوط به یکی از آنها هستند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بلیک </w:t>
      </w:r>
      <w:r w:rsidRPr="00DE34A3">
        <w:rPr>
          <w:rFonts w:ascii="Noto Naskh Arabic" w:eastAsia="Noto Naskh Arabic" w:hAnsi="Noto Naskh Arabic" w:cs="B Nazanin"/>
          <w:sz w:val="28"/>
          <w:szCs w:val="28"/>
          <w:rtl/>
          <w:lang w:val="fa"/>
        </w:rPr>
        <w:t xml:space="preserve">(1995) </w:t>
      </w:r>
      <w:r w:rsidRPr="00DE34A3">
        <w:rPr>
          <w:rFonts w:ascii="Noto Naskh Arabic" w:eastAsia="Noto Naskh Arabic" w:hAnsi="Noto Naskh Arabic" w:cs="B Nazanin" w:hint="cs"/>
          <w:sz w:val="28"/>
          <w:szCs w:val="28"/>
          <w:rtl/>
          <w:lang w:val="fa" w:bidi="ar-SA"/>
        </w:rPr>
        <w:t>عنوان</w:t>
      </w:r>
      <w:r w:rsidRPr="00DE34A3">
        <w:rPr>
          <w:rFonts w:ascii="Noto Naskh Arabic" w:eastAsia="Noto Naskh Arabic" w:hAnsi="Noto Naskh Arabic" w:cs="B Nazanin"/>
          <w:sz w:val="28"/>
          <w:szCs w:val="28"/>
          <w:rtl/>
          <w:lang w:val="fa" w:bidi="ar-SA"/>
        </w:rPr>
        <w:t xml:space="preserve"> می‌کند که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از </w:t>
      </w:r>
      <w:r w:rsidRPr="00DE34A3">
        <w:rPr>
          <w:rFonts w:ascii="Noto Naskh Arabic" w:eastAsia="Noto Naskh Arabic" w:hAnsi="Noto Naskh Arabic" w:cs="B Nazanin" w:hint="cs"/>
          <w:sz w:val="28"/>
          <w:szCs w:val="28"/>
          <w:rtl/>
          <w:lang w:val="fa" w:bidi="ar-SA"/>
        </w:rPr>
        <w:t xml:space="preserve">یک </w:t>
      </w:r>
      <w:r w:rsidRPr="00DE34A3">
        <w:rPr>
          <w:rFonts w:ascii="Noto Naskh Arabic" w:eastAsia="Noto Naskh Arabic" w:hAnsi="Noto Naskh Arabic" w:cs="B Nazanin"/>
          <w:sz w:val="28"/>
          <w:szCs w:val="28"/>
          <w:rtl/>
          <w:lang w:val="fa" w:bidi="ar-SA"/>
        </w:rPr>
        <w:t>تعریف یا مرز</w:t>
      </w:r>
      <w:r w:rsidRPr="00DE34A3">
        <w:rPr>
          <w:rFonts w:ascii="Noto Naskh Arabic" w:eastAsia="Noto Naskh Arabic" w:hAnsi="Noto Naskh Arabic" w:cs="B Nazanin" w:hint="cs"/>
          <w:sz w:val="28"/>
          <w:szCs w:val="28"/>
          <w:rtl/>
          <w:lang w:val="fa" w:bidi="ar-SA"/>
        </w:rPr>
        <w:t xml:space="preserve"> مشخص پیروی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 xml:space="preserve">می‌کند، </w:t>
      </w:r>
      <w:r w:rsidRPr="00DE34A3">
        <w:rPr>
          <w:rFonts w:ascii="Noto Naskh Arabic" w:eastAsia="Noto Naskh Arabic" w:hAnsi="Noto Naskh Arabic" w:cs="B Nazanin" w:hint="cs"/>
          <w:sz w:val="28"/>
          <w:szCs w:val="28"/>
          <w:rtl/>
          <w:lang w:val="fa" w:bidi="ar-SA"/>
        </w:rPr>
        <w:t>محقق دیگری نیز</w:t>
      </w:r>
      <w:r w:rsidRPr="00DE34A3">
        <w:rPr>
          <w:rFonts w:ascii="Noto Naskh Arabic" w:eastAsia="Noto Naskh Arabic" w:hAnsi="Noto Naskh Arabic" w:cs="B Nazanin"/>
          <w:sz w:val="28"/>
          <w:szCs w:val="28"/>
          <w:rtl/>
          <w:lang w:val="fa" w:bidi="ar-SA"/>
        </w:rPr>
        <w:t xml:space="preserve"> پیشتر </w:t>
      </w:r>
      <w:r w:rsidRPr="00DE34A3">
        <w:rPr>
          <w:rFonts w:ascii="Noto Naskh Arabic" w:eastAsia="Noto Naskh Arabic" w:hAnsi="Noto Naskh Arabic" w:cs="B Nazanin" w:hint="cs"/>
          <w:sz w:val="28"/>
          <w:szCs w:val="28"/>
          <w:rtl/>
          <w:lang w:val="fa" w:bidi="ar-SA"/>
        </w:rPr>
        <w:t>توسعه منابع انسانی را حوزه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ای معرفی کرد که با توجه به شرایط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تواند به گونه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ای خاص تعریف 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یک عامل </w:t>
      </w:r>
      <w:r w:rsidRPr="00DE34A3">
        <w:rPr>
          <w:rFonts w:ascii="Noto Naskh Arabic" w:eastAsia="Noto Naskh Arabic" w:hAnsi="Noto Naskh Arabic" w:cs="B Nazanin" w:hint="cs"/>
          <w:sz w:val="28"/>
          <w:szCs w:val="28"/>
          <w:rtl/>
          <w:lang w:val="fa" w:bidi="ar-SA"/>
        </w:rPr>
        <w:t>اثرگذار در تعریف توسعه منابع انسانی،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ایجاد مفهوم</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bidi="ar-SA"/>
        </w:rPr>
        <w:t>بهبود عملکرد</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در ایالات متحده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سوانسون </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sz w:val="28"/>
          <w:szCs w:val="28"/>
          <w:rtl/>
          <w:lang w:val="fa" w:bidi="ar-SA"/>
        </w:rPr>
        <w:t>نظریه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پرداز برجسته آمریکا</w:t>
      </w:r>
      <w:r w:rsidRPr="00DE34A3">
        <w:rPr>
          <w:rFonts w:ascii="Noto Naskh Arabic" w:eastAsia="Noto Naskh Arabic" w:hAnsi="Noto Naskh Arabic" w:cs="B Nazanin" w:hint="cs"/>
          <w:sz w:val="28"/>
          <w:szCs w:val="28"/>
          <w:rtl/>
          <w:lang w:val="fa" w:bidi="ar-SA"/>
        </w:rPr>
        <w:t>یی</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sz w:val="28"/>
          <w:szCs w:val="28"/>
          <w:rtl/>
          <w:lang w:val="fa" w:bidi="ar-SA"/>
        </w:rPr>
        <w:t xml:space="preserve"> تعریف قبلی خود از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را مبنایی برای تعریف بهبود عملکرد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داند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شباهت دوم با مدیریت منابع انسانی تلاش برای تعریف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تقابل با اصطلاحات </w:t>
      </w:r>
      <w:r w:rsidRPr="00DE34A3">
        <w:rPr>
          <w:rFonts w:ascii="Noto Naskh Arabic" w:eastAsia="Noto Naskh Arabic" w:hAnsi="Noto Naskh Arabic" w:cs="B Nazanin" w:hint="cs"/>
          <w:sz w:val="28"/>
          <w:szCs w:val="28"/>
          <w:rtl/>
          <w:lang w:val="fa" w:bidi="ar-SA"/>
        </w:rPr>
        <w:t xml:space="preserve">دیگری نظیر </w:t>
      </w:r>
      <w:r w:rsidRPr="00DE34A3">
        <w:rPr>
          <w:rFonts w:ascii="Noto Naskh Arabic" w:eastAsia="Noto Naskh Arabic" w:hAnsi="Noto Naskh Arabic" w:cs="B Nazanin"/>
          <w:sz w:val="28"/>
          <w:szCs w:val="28"/>
          <w:rtl/>
          <w:lang w:val="fa" w:bidi="ar-SA"/>
        </w:rPr>
        <w:t>آموزش و توسعه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 xml:space="preserve"> نتایج گزارش</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 نشان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دهد که</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 xml:space="preserve">این مورد </w:t>
      </w:r>
      <w:r w:rsidRPr="00DE34A3">
        <w:rPr>
          <w:rFonts w:ascii="Noto Naskh Arabic" w:eastAsia="Noto Naskh Arabic" w:hAnsi="Noto Naskh Arabic" w:cs="B Nazanin"/>
          <w:sz w:val="28"/>
          <w:szCs w:val="28"/>
          <w:rtl/>
          <w:lang w:val="fa" w:bidi="ar-SA"/>
        </w:rPr>
        <w:t xml:space="preserve">مانند </w:t>
      </w:r>
      <w:r w:rsidRPr="00DE34A3">
        <w:rPr>
          <w:rFonts w:ascii="Noto Naskh Arabic" w:eastAsia="Noto Naskh Arabic" w:hAnsi="Noto Naskh Arabic" w:cs="B Nazanin" w:hint="cs"/>
          <w:sz w:val="28"/>
          <w:szCs w:val="28"/>
          <w:rtl/>
          <w:lang w:val="fa" w:bidi="ar-SA"/>
        </w:rPr>
        <w:t>مفهوم مدیریت منابع انسانی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بیشتر برای دانشگاهیان </w:t>
      </w:r>
      <w:r w:rsidRPr="00DE34A3">
        <w:rPr>
          <w:rFonts w:ascii="Noto Naskh Arabic" w:eastAsia="Noto Naskh Arabic" w:hAnsi="Noto Naskh Arabic" w:cs="B Nazanin" w:hint="cs"/>
          <w:sz w:val="28"/>
          <w:szCs w:val="28"/>
          <w:rtl/>
          <w:lang w:val="fa" w:bidi="ar-SA"/>
        </w:rPr>
        <w:t>چالش ایجاد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w:t>
      </w:r>
      <w:r w:rsidRPr="00DE34A3">
        <w:rPr>
          <w:rFonts w:ascii="Noto Naskh Arabic" w:eastAsia="Noto Naskh Arabic" w:hAnsi="Noto Naskh Arabic" w:cs="B Nazanin"/>
          <w:sz w:val="28"/>
          <w:szCs w:val="28"/>
          <w:rtl/>
          <w:lang w:val="fa" w:bidi="ar-SA"/>
        </w:rPr>
        <w:t xml:space="preserve"> تا برای متخصصان</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sz w:val="28"/>
          <w:szCs w:val="28"/>
          <w:rtl/>
          <w:lang w:val="fa" w:bidi="ar-SA"/>
        </w:rPr>
        <w:lastRenderedPageBreak/>
        <w:t xml:space="preserve">ممکن است از پاراگراف قبلی </w:t>
      </w:r>
      <w:r w:rsidRPr="00DE34A3">
        <w:rPr>
          <w:rFonts w:ascii="Noto Naskh Arabic" w:eastAsia="Noto Naskh Arabic" w:hAnsi="Noto Naskh Arabic" w:cs="B Nazanin" w:hint="cs"/>
          <w:sz w:val="28"/>
          <w:szCs w:val="28"/>
          <w:rtl/>
          <w:lang w:val="fa" w:bidi="ar-SA"/>
        </w:rPr>
        <w:t>این مورد برداشت</w:t>
      </w:r>
      <w:r w:rsidRPr="00DE34A3">
        <w:rPr>
          <w:rFonts w:ascii="Noto Naskh Arabic" w:eastAsia="Noto Naskh Arabic" w:hAnsi="Noto Naskh Arabic" w:cs="B Nazanin"/>
          <w:sz w:val="28"/>
          <w:szCs w:val="28"/>
          <w:rtl/>
          <w:lang w:val="fa" w:bidi="ar-SA"/>
        </w:rPr>
        <w:t xml:space="preserve"> شود که مفهوم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برای ارتقاء و پیشبرد علایق و </w:t>
      </w:r>
      <w:r w:rsidRPr="00DE34A3">
        <w:rPr>
          <w:rFonts w:ascii="Noto Naskh Arabic" w:eastAsia="Noto Naskh Arabic" w:hAnsi="Noto Naskh Arabic" w:cs="B Nazanin" w:hint="cs"/>
          <w:sz w:val="28"/>
          <w:szCs w:val="28"/>
          <w:rtl/>
          <w:lang w:val="fa" w:bidi="ar-SA"/>
        </w:rPr>
        <w:t>حرفه</w:t>
      </w:r>
      <w:r w:rsidRPr="00DE34A3">
        <w:rPr>
          <w:rFonts w:ascii="Noto Naskh Arabic" w:eastAsia="Noto Naskh Arabic" w:hAnsi="Noto Naskh Arabic" w:cs="B Nazanin"/>
          <w:sz w:val="28"/>
          <w:szCs w:val="28"/>
          <w:rtl/>
          <w:lang w:val="fa" w:bidi="ar-SA"/>
        </w:rPr>
        <w:t xml:space="preserve"> دانشگاهی</w:t>
      </w:r>
      <w:r w:rsidRPr="00DE34A3">
        <w:rPr>
          <w:rFonts w:ascii="Noto Naskh Arabic" w:eastAsia="Noto Naskh Arabic" w:hAnsi="Noto Naskh Arabic" w:cs="B Nazanin" w:hint="cs"/>
          <w:sz w:val="28"/>
          <w:szCs w:val="28"/>
          <w:rtl/>
          <w:lang w:val="fa" w:bidi="ar-SA"/>
        </w:rPr>
        <w:t>ان</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hint="cs"/>
          <w:sz w:val="28"/>
          <w:szCs w:val="28"/>
          <w:rtl/>
          <w:lang w:val="fa" w:bidi="ar-SA"/>
        </w:rPr>
        <w:t>به وجود آمده</w:t>
      </w:r>
      <w:r w:rsidRPr="00DE34A3">
        <w:rPr>
          <w:rFonts w:ascii="Noto Naskh Arabic" w:eastAsia="Noto Naskh Arabic" w:hAnsi="Noto Naskh Arabic" w:cs="B Nazanin"/>
          <w:sz w:val="28"/>
          <w:szCs w:val="28"/>
          <w:rtl/>
          <w:lang w:val="fa" w:bidi="ar-SA"/>
        </w:rPr>
        <w:t xml:space="preserve">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با این حال آنچه </w:t>
      </w:r>
      <w:r w:rsidRPr="00DE34A3">
        <w:rPr>
          <w:rFonts w:ascii="Noto Naskh Arabic" w:eastAsia="Noto Naskh Arabic" w:hAnsi="Noto Naskh Arabic" w:cs="B Nazanin" w:hint="cs"/>
          <w:sz w:val="28"/>
          <w:szCs w:val="28"/>
          <w:rtl/>
          <w:lang w:val="fa" w:bidi="ar-SA"/>
        </w:rPr>
        <w:t xml:space="preserve">مسلم است </w:t>
      </w:r>
      <w:r w:rsidRPr="00DE34A3">
        <w:rPr>
          <w:rFonts w:ascii="Noto Naskh Arabic" w:eastAsia="Noto Naskh Arabic" w:hAnsi="Noto Naskh Arabic" w:cs="B Nazanin"/>
          <w:sz w:val="28"/>
          <w:szCs w:val="28"/>
          <w:rtl/>
          <w:lang w:val="fa" w:bidi="ar-SA"/>
        </w:rPr>
        <w:t xml:space="preserve">این است که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فاقد پذیرش جهانی در عمل حرفه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ای و همچنان فاقد معنا یا تعریف مشترک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به نظر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رسد که مورد دوم حتی در میان جوامعی که به طور مرتب از این اصطلاح برای چارچوب</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بندی و اشاره به رویکرد خاصی </w:t>
      </w:r>
      <w:r w:rsidRPr="00DE34A3">
        <w:rPr>
          <w:rFonts w:ascii="Noto Naskh Arabic" w:eastAsia="Noto Naskh Arabic" w:hAnsi="Noto Naskh Arabic" w:cs="B Nazanin" w:hint="cs"/>
          <w:sz w:val="28"/>
          <w:szCs w:val="28"/>
          <w:rtl/>
          <w:lang w:val="fa" w:bidi="ar-SA"/>
        </w:rPr>
        <w:t>از</w:t>
      </w:r>
      <w:r w:rsidRPr="00DE34A3">
        <w:rPr>
          <w:rFonts w:ascii="Noto Naskh Arabic" w:eastAsia="Noto Naskh Arabic" w:hAnsi="Noto Naskh Arabic" w:cs="B Nazanin"/>
          <w:sz w:val="28"/>
          <w:szCs w:val="28"/>
          <w:rtl/>
          <w:lang w:val="fa" w:bidi="ar-SA"/>
        </w:rPr>
        <w:t xml:space="preserve"> عمل استفاده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کنند نیز صادق باشد</w:t>
      </w:r>
      <w:r w:rsidRPr="00DE34A3">
        <w:rPr>
          <w:rFonts w:ascii="Noto Naskh Arabic" w:eastAsia="Noto Naskh Arabic" w:hAnsi="Noto Naskh Arabic" w:cs="B Nazanin" w:hint="cs"/>
          <w:sz w:val="28"/>
          <w:szCs w:val="28"/>
          <w:rtl/>
          <w:lang w:val="fa" w:bidi="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بحث</w:t>
      </w:r>
      <w:r w:rsidRPr="00DE34A3">
        <w:rPr>
          <w:rFonts w:ascii="Noto Naskh Arabic" w:eastAsia="Noto Naskh Arabic" w:hAnsi="Noto Naskh Arabic" w:cs="B Nazanin" w:hint="cs"/>
          <w:sz w:val="28"/>
          <w:szCs w:val="28"/>
          <w:rtl/>
          <w:lang w:val="fa" w:bidi="ar-SA"/>
        </w:rPr>
        <w:t xml:space="preserve"> در مورد تعریف و درک مفهوم توسعه منابع انسانی بسیار گسترده است</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sz w:val="28"/>
          <w:szCs w:val="28"/>
          <w:rtl/>
          <w:lang w:val="fa" w:bidi="ar-SA"/>
        </w:rPr>
        <w:t xml:space="preserve"> در کنفرانس </w:t>
      </w:r>
      <w:r w:rsidRPr="00DE34A3">
        <w:rPr>
          <w:rFonts w:ascii="Noto Naskh Arabic" w:eastAsia="Noto Naskh Arabic" w:hAnsi="Noto Naskh Arabic" w:cs="B Nazanin" w:hint="cs"/>
          <w:sz w:val="28"/>
          <w:szCs w:val="28"/>
          <w:rtl/>
          <w:lang w:val="fa" w:bidi="ar-SA"/>
        </w:rPr>
        <w:t>آکادمی توسعه منابع انسانی</w:t>
      </w:r>
      <w:r w:rsidRPr="00DE34A3">
        <w:rPr>
          <w:rFonts w:ascii="Noto Naskh Arabic" w:eastAsia="Noto Naskh Arabic" w:hAnsi="Noto Naskh Arabic" w:cs="B Nazanin"/>
          <w:sz w:val="28"/>
          <w:szCs w:val="28"/>
          <w:rtl/>
          <w:lang w:val="fa" w:bidi="ar-SA"/>
        </w:rPr>
        <w:t xml:space="preserve"> در سال </w:t>
      </w:r>
      <w:r w:rsidRPr="00DE34A3">
        <w:rPr>
          <w:rFonts w:ascii="Noto Naskh Arabic" w:eastAsia="Noto Naskh Arabic" w:hAnsi="Noto Naskh Arabic" w:cs="B Nazanin"/>
          <w:sz w:val="28"/>
          <w:szCs w:val="28"/>
          <w:rtl/>
          <w:lang w:val="fa"/>
        </w:rPr>
        <w:t>2002</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hint="cs"/>
          <w:sz w:val="28"/>
          <w:szCs w:val="28"/>
          <w:rtl/>
          <w:lang w:val="fa" w:bidi="ar-SA"/>
        </w:rPr>
        <w:t xml:space="preserve">سوالی مطرح شد که آیا اصطلاح </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hint="cs"/>
          <w:sz w:val="28"/>
          <w:szCs w:val="28"/>
          <w:rtl/>
          <w:lang w:val="fa" w:bidi="ar-SA"/>
        </w:rPr>
        <w:t>برای فعالیت</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هایی که در قالب این مفهوم انجام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شوند مناسب است یا خیر</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والتون </w:t>
      </w:r>
      <w:r w:rsidRPr="00DE34A3">
        <w:rPr>
          <w:rFonts w:ascii="Noto Naskh Arabic" w:eastAsia="Noto Naskh Arabic" w:hAnsi="Noto Naskh Arabic" w:cs="B Nazanin"/>
          <w:sz w:val="28"/>
          <w:szCs w:val="28"/>
          <w:rtl/>
          <w:lang w:val="fa"/>
        </w:rPr>
        <w:t xml:space="preserve">(2002) </w:t>
      </w:r>
      <w:r w:rsidRPr="00DE34A3">
        <w:rPr>
          <w:rFonts w:ascii="Noto Naskh Arabic" w:eastAsia="Noto Naskh Arabic" w:hAnsi="Noto Naskh Arabic" w:cs="B Nazanin"/>
          <w:sz w:val="28"/>
          <w:szCs w:val="28"/>
          <w:rtl/>
          <w:lang w:val="fa" w:bidi="ar-SA"/>
        </w:rPr>
        <w:t xml:space="preserve">معتقد است که عبارت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نمی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توان</w:t>
      </w:r>
      <w:r w:rsidRPr="00DE34A3">
        <w:rPr>
          <w:rFonts w:ascii="Noto Naskh Arabic" w:eastAsia="Noto Naskh Arabic" w:hAnsi="Noto Naskh Arabic" w:cs="B Nazanin" w:hint="cs"/>
          <w:sz w:val="28"/>
          <w:szCs w:val="28"/>
          <w:rtl/>
          <w:lang w:val="fa" w:bidi="ar-SA"/>
        </w:rPr>
        <w:t>د به تنهایی بیانگر موارد و دسته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بندی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 زیادی در تئوری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 یا در فعالیت</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 سازمانی باشد</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او </w:t>
      </w:r>
      <w:r w:rsidRPr="00DE34A3">
        <w:rPr>
          <w:rFonts w:ascii="Noto Naskh Arabic" w:eastAsia="Noto Naskh Arabic" w:hAnsi="Noto Naskh Arabic" w:cs="B Nazanin" w:hint="cs"/>
          <w:sz w:val="28"/>
          <w:szCs w:val="28"/>
          <w:rtl/>
          <w:lang w:val="fa" w:bidi="ar-SA"/>
        </w:rPr>
        <w:t xml:space="preserve">همچنین </w:t>
      </w:r>
      <w:r w:rsidRPr="00DE34A3">
        <w:rPr>
          <w:rFonts w:ascii="Noto Naskh Arabic" w:eastAsia="Noto Naskh Arabic" w:hAnsi="Noto Naskh Arabic" w:cs="B Nazanin"/>
          <w:sz w:val="28"/>
          <w:szCs w:val="28"/>
          <w:rtl/>
          <w:lang w:val="fa" w:bidi="ar-SA"/>
        </w:rPr>
        <w:t>به این</w:t>
      </w:r>
      <w:r w:rsidRPr="00DE34A3">
        <w:rPr>
          <w:rFonts w:ascii="Noto Naskh Arabic" w:eastAsia="Noto Naskh Arabic" w:hAnsi="Noto Naskh Arabic" w:cs="B Nazanin" w:hint="cs"/>
          <w:sz w:val="28"/>
          <w:szCs w:val="28"/>
          <w:rtl/>
          <w:lang w:val="fa" w:bidi="ar-SA"/>
        </w:rPr>
        <w:t xml:space="preserve"> نکته</w:t>
      </w:r>
      <w:r w:rsidRPr="00DE34A3">
        <w:rPr>
          <w:rFonts w:ascii="Noto Naskh Arabic" w:eastAsia="Noto Naskh Arabic" w:hAnsi="Noto Naskh Arabic" w:cs="B Nazanin"/>
          <w:sz w:val="28"/>
          <w:szCs w:val="28"/>
          <w:rtl/>
          <w:lang w:val="fa" w:bidi="ar-SA"/>
        </w:rPr>
        <w:t xml:space="preserve"> اشاره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کند که </w:t>
      </w:r>
      <w:r w:rsidRPr="00DE34A3">
        <w:rPr>
          <w:rFonts w:ascii="Noto Naskh Arabic" w:eastAsia="Noto Naskh Arabic" w:hAnsi="Noto Naskh Arabic" w:cs="B Nazanin" w:hint="cs"/>
          <w:sz w:val="28"/>
          <w:szCs w:val="28"/>
          <w:rtl/>
          <w:lang w:val="fa" w:bidi="ar-SA"/>
        </w:rPr>
        <w:t>طبق گفته</w:t>
      </w:r>
      <w:r w:rsidRPr="00DE34A3">
        <w:rPr>
          <w:rFonts w:ascii="Noto Naskh Arabic" w:eastAsia="Noto Naskh Arabic" w:hAnsi="Noto Naskh Arabic" w:cs="B Nazanin"/>
          <w:sz w:val="28"/>
          <w:szCs w:val="28"/>
          <w:rtl/>
          <w:lang w:val="fa" w:bidi="ar-SA"/>
        </w:rPr>
        <w:t xml:space="preserve"> روانا </w:t>
      </w:r>
      <w:r w:rsidRPr="00DE34A3">
        <w:rPr>
          <w:rFonts w:ascii="Noto Naskh Arabic" w:eastAsia="Noto Naskh Arabic" w:hAnsi="Noto Naskh Arabic" w:cs="B Nazanin"/>
          <w:sz w:val="28"/>
          <w:szCs w:val="28"/>
          <w:rtl/>
          <w:lang w:val="fa"/>
        </w:rPr>
        <w:t>(2000)</w:t>
      </w:r>
      <w:r w:rsidRPr="00DE34A3">
        <w:rPr>
          <w:rFonts w:ascii="Noto Naskh Arabic" w:eastAsia="Noto Naskh Arabic" w:hAnsi="Noto Naskh Arabic" w:cs="B Nazanin" w:hint="cs"/>
          <w:sz w:val="28"/>
          <w:szCs w:val="28"/>
          <w:rtl/>
          <w:lang w:val="fa" w:bidi="ar-SA"/>
        </w:rPr>
        <w:t xml:space="preserve">، </w:t>
      </w:r>
      <w:r w:rsidRPr="00DE34A3">
        <w:rPr>
          <w:rFonts w:ascii="Noto Naskh Arabic" w:eastAsia="Noto Naskh Arabic" w:hAnsi="Noto Naskh Arabic" w:cs="B Nazanin"/>
          <w:sz w:val="28"/>
          <w:szCs w:val="28"/>
          <w:rtl/>
          <w:lang w:val="fa" w:bidi="ar-SA"/>
        </w:rPr>
        <w:t xml:space="preserve">یک مانع بزرگ برای متخصصان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این است که </w:t>
      </w:r>
      <w:r w:rsidRPr="00DE34A3">
        <w:rPr>
          <w:rFonts w:ascii="Noto Naskh Arabic" w:eastAsia="Noto Naskh Arabic" w:hAnsi="Noto Naskh Arabic" w:cs="B Nazanin" w:hint="cs"/>
          <w:sz w:val="28"/>
          <w:szCs w:val="28"/>
          <w:rtl/>
          <w:lang w:val="fa" w:bidi="ar-SA"/>
        </w:rPr>
        <w:t>حوزه کاری و وظایف و عملکرد آنان به خوبی برای دیگران شفاف نشده است</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hint="cs"/>
          <w:sz w:val="28"/>
          <w:szCs w:val="28"/>
          <w:rtl/>
          <w:lang w:val="fa" w:bidi="ar-SA"/>
        </w:rPr>
        <w:t xml:space="preserve">با این حال </w:t>
      </w:r>
      <w:r w:rsidRPr="00DE34A3">
        <w:rPr>
          <w:rFonts w:ascii="Noto Naskh Arabic" w:eastAsia="Noto Naskh Arabic" w:hAnsi="Noto Naskh Arabic" w:cs="B Nazanin"/>
          <w:sz w:val="28"/>
          <w:szCs w:val="28"/>
          <w:rtl/>
          <w:lang w:val="fa" w:bidi="ar-SA"/>
        </w:rPr>
        <w:t>والتون</w:t>
      </w:r>
      <w:r w:rsidRPr="00DE34A3">
        <w:rPr>
          <w:rFonts w:ascii="Noto Naskh Arabic" w:eastAsia="Noto Naskh Arabic" w:hAnsi="Noto Naskh Arabic" w:cs="B Nazanin" w:hint="cs"/>
          <w:sz w:val="28"/>
          <w:szCs w:val="28"/>
          <w:rtl/>
          <w:lang w:val="fa" w:bidi="fa"/>
        </w:rPr>
        <w:t xml:space="preserve"> (2002) </w:t>
      </w:r>
      <w:r w:rsidRPr="00DE34A3">
        <w:rPr>
          <w:rFonts w:ascii="Noto Naskh Arabic" w:eastAsia="Noto Naskh Arabic" w:hAnsi="Noto Naskh Arabic" w:cs="B Nazanin" w:hint="cs"/>
          <w:sz w:val="28"/>
          <w:szCs w:val="28"/>
          <w:rtl/>
          <w:lang w:val="fa" w:bidi="ar-SA"/>
        </w:rPr>
        <w:t>استدلال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 که عنوانی که ما برای تعیین دامنه این حوزه استفاده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کنیم، علت اصلی ایجاد چنین مانعی است</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در حالی که </w:t>
      </w:r>
      <w:r w:rsidRPr="00DE34A3">
        <w:rPr>
          <w:rFonts w:ascii="Noto Naskh Arabic" w:eastAsia="Noto Naskh Arabic" w:hAnsi="Noto Naskh Arabic" w:cs="B Nazanin" w:hint="cs"/>
          <w:sz w:val="28"/>
          <w:szCs w:val="28"/>
          <w:rtl/>
          <w:lang w:val="fa" w:bidi="ar-SA"/>
        </w:rPr>
        <w:t xml:space="preserve">روانا </w:t>
      </w:r>
      <w:r w:rsidRPr="00DE34A3">
        <w:rPr>
          <w:rFonts w:ascii="Noto Naskh Arabic" w:eastAsia="Noto Naskh Arabic" w:hAnsi="Noto Naskh Arabic" w:cs="B Nazanin" w:hint="cs"/>
          <w:sz w:val="28"/>
          <w:szCs w:val="28"/>
          <w:rtl/>
          <w:lang w:val="fa" w:bidi="fa"/>
        </w:rPr>
        <w:t xml:space="preserve">(2002) </w:t>
      </w:r>
      <w:r w:rsidRPr="00DE34A3">
        <w:rPr>
          <w:rFonts w:ascii="Noto Naskh Arabic" w:eastAsia="Noto Naskh Arabic" w:hAnsi="Noto Naskh Arabic" w:cs="B Nazanin" w:hint="cs"/>
          <w:sz w:val="28"/>
          <w:szCs w:val="28"/>
          <w:rtl/>
          <w:lang w:val="fa" w:bidi="ar-SA"/>
        </w:rPr>
        <w:t>در مورد حفظ این عنوان صحبت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 در اینجا در مورد شفاف شدن مفهوم توسعه منابع انسانی تلاش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ایجاد عنوانی جدید در این مرحله فقط باعث سردرگمی بیشتر برای افراد و ایجاد این چالش می</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شود که چه عنوانی باید جایگزین شود؟</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نکته دیگر توسعه مدل</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 خاص ملی یا منطقه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ای برای توسعه منابع انسانی است</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hint="cs"/>
          <w:sz w:val="28"/>
          <w:szCs w:val="28"/>
          <w:rtl/>
          <w:lang w:val="fa" w:bidi="ar-SA"/>
        </w:rPr>
        <w:t>در بسیاری از تحقیقات آمریکایی، برای ایجاد یک نظریه و یک مدل واحد از توسعه منابع انسانی تلاش شده است</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hint="cs"/>
          <w:sz w:val="28"/>
          <w:szCs w:val="28"/>
          <w:rtl/>
          <w:lang w:val="fa" w:bidi="ar-SA"/>
        </w:rPr>
        <w:t>در این پروژه و در این فصل، یک مدل آمریکایی تشریح شده است</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hint="cs"/>
          <w:sz w:val="28"/>
          <w:szCs w:val="28"/>
          <w:rtl/>
          <w:lang w:val="fa" w:bidi="ar-SA"/>
        </w:rPr>
        <w:t>آن</w:t>
      </w:r>
      <w:r w:rsidRPr="00DE34A3">
        <w:rPr>
          <w:rFonts w:ascii="Noto Naskh Arabic" w:eastAsia="Noto Naskh Arabic" w:hAnsi="Noto Naskh Arabic" w:cs="B Nazanin"/>
          <w:sz w:val="28"/>
          <w:szCs w:val="28"/>
          <w:rtl/>
          <w:lang w:val="fa" w:bidi="ar-SA"/>
        </w:rPr>
        <w:softHyphen/>
      </w:r>
      <w:r w:rsidRPr="00DE34A3">
        <w:rPr>
          <w:rFonts w:ascii="Noto Naskh Arabic" w:eastAsia="Noto Naskh Arabic" w:hAnsi="Noto Naskh Arabic" w:cs="B Nazanin" w:hint="cs"/>
          <w:sz w:val="28"/>
          <w:szCs w:val="28"/>
          <w:rtl/>
          <w:lang w:val="fa" w:bidi="ar-SA"/>
        </w:rPr>
        <w:t>سوی</w:t>
      </w:r>
      <w:r w:rsidRPr="00DE34A3">
        <w:rPr>
          <w:rFonts w:ascii="Noto Naskh Arabic" w:eastAsia="Noto Naskh Arabic" w:hAnsi="Noto Naskh Arabic" w:cs="B Nazanin"/>
          <w:sz w:val="28"/>
          <w:szCs w:val="28"/>
          <w:rtl/>
          <w:lang w:val="fa" w:bidi="ar-SA"/>
        </w:rPr>
        <w:t xml:space="preserve"> اقیانوس اطلس</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در اروپا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 xml:space="preserve">پدیدار شده است؛ </w:t>
      </w:r>
      <w:r w:rsidRPr="00DE34A3">
        <w:rPr>
          <w:rFonts w:ascii="Noto Naskh Arabic" w:eastAsia="Noto Naskh Arabic" w:hAnsi="Noto Naskh Arabic" w:cs="B Nazanin"/>
          <w:sz w:val="28"/>
          <w:szCs w:val="28"/>
          <w:rtl/>
          <w:lang w:val="fa" w:bidi="ar-SA"/>
        </w:rPr>
        <w:t>در این</w:t>
      </w:r>
      <w:r w:rsidRPr="00DE34A3">
        <w:rPr>
          <w:rFonts w:ascii="Noto Naskh Arabic" w:eastAsia="Noto Naskh Arabic" w:hAnsi="Noto Naskh Arabic" w:cs="B Nazanin" w:hint="cs"/>
          <w:sz w:val="28"/>
          <w:szCs w:val="28"/>
          <w:rtl/>
          <w:lang w:val="fa" w:bidi="ar-SA"/>
        </w:rPr>
        <w:t xml:space="preserve"> قسمت</w:t>
      </w:r>
      <w:r w:rsidRPr="00DE34A3">
        <w:rPr>
          <w:rFonts w:ascii="Noto Naskh Arabic" w:eastAsia="Noto Naskh Arabic" w:hAnsi="Noto Naskh Arabic" w:cs="B Nazanin"/>
          <w:sz w:val="28"/>
          <w:szCs w:val="28"/>
          <w:rtl/>
          <w:lang w:val="fa" w:bidi="ar-SA"/>
        </w:rPr>
        <w:t xml:space="preserve"> نیز </w:t>
      </w:r>
      <w:r w:rsidRPr="00DE34A3">
        <w:rPr>
          <w:rFonts w:ascii="Noto Naskh Arabic" w:eastAsia="Noto Naskh Arabic" w:hAnsi="Noto Naskh Arabic" w:cs="B Nazanin" w:hint="cs"/>
          <w:sz w:val="28"/>
          <w:szCs w:val="28"/>
          <w:rtl/>
          <w:lang w:val="fa" w:bidi="ar-SA"/>
        </w:rPr>
        <w:t>تحقیقاتی</w:t>
      </w:r>
      <w:r w:rsidRPr="00DE34A3">
        <w:rPr>
          <w:rFonts w:ascii="Noto Naskh Arabic" w:eastAsia="Noto Naskh Arabic" w:hAnsi="Noto Naskh Arabic" w:cs="B Nazanin"/>
          <w:sz w:val="28"/>
          <w:szCs w:val="28"/>
          <w:rtl/>
          <w:lang w:val="fa" w:bidi="ar-SA"/>
        </w:rPr>
        <w:t xml:space="preserve"> برای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bidi="ar-SA"/>
        </w:rPr>
        <w:t>کشف</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مدل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bidi="ar-SA"/>
        </w:rPr>
        <w:t>اروپایی</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انجام شده</w:t>
      </w:r>
      <w:r w:rsidRPr="00DE34A3">
        <w:rPr>
          <w:rFonts w:ascii="Noto Naskh Arabic" w:eastAsia="Noto Naskh Arabic" w:hAnsi="Noto Naskh Arabic" w:cs="B Nazanin"/>
          <w:sz w:val="28"/>
          <w:szCs w:val="28"/>
          <w:rtl/>
          <w:lang w:val="fa" w:bidi="ar-SA"/>
        </w:rPr>
        <w:t xml:space="preserve"> است</w:t>
      </w:r>
      <w:r w:rsidRPr="00DE34A3">
        <w:rPr>
          <w:rFonts w:ascii="Noto Naskh Arabic" w:eastAsia="Noto Naskh Arabic" w:hAnsi="Noto Naskh Arabic" w:cs="B Nazanin" w:hint="cs"/>
          <w:sz w:val="28"/>
          <w:szCs w:val="28"/>
          <w:rtl/>
          <w:lang w:val="fa" w:bidi="ar-SA"/>
        </w:rPr>
        <w:t xml:space="preserve"> که </w:t>
      </w:r>
      <w:r w:rsidRPr="00DE34A3">
        <w:rPr>
          <w:rFonts w:ascii="Noto Naskh Arabic" w:eastAsia="Noto Naskh Arabic" w:hAnsi="Noto Naskh Arabic" w:cs="B Nazanin"/>
          <w:sz w:val="28"/>
          <w:szCs w:val="28"/>
          <w:rtl/>
          <w:lang w:val="fa" w:bidi="ar-SA"/>
        </w:rPr>
        <w:t xml:space="preserve">اتحادیه اروپا </w:t>
      </w:r>
      <w:r w:rsidRPr="00DE34A3">
        <w:rPr>
          <w:rFonts w:ascii="Noto Naskh Arabic" w:eastAsia="Noto Naskh Arabic" w:hAnsi="Noto Naskh Arabic" w:cs="B Nazanin" w:hint="cs"/>
          <w:sz w:val="28"/>
          <w:szCs w:val="28"/>
          <w:rtl/>
          <w:lang w:val="fa" w:bidi="ar-SA"/>
        </w:rPr>
        <w:t>از این پروژه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hint="cs"/>
          <w:sz w:val="28"/>
          <w:szCs w:val="28"/>
          <w:rtl/>
          <w:lang w:val="fa" w:bidi="ar-SA"/>
        </w:rPr>
        <w:t>هایی تحقیقاتی حمایت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w:t>
      </w:r>
      <w:r w:rsidRPr="00DE34A3">
        <w:rPr>
          <w:rFonts w:ascii="Noto Naskh Arabic" w:eastAsia="Noto Naskh Arabic" w:hAnsi="Noto Naskh Arabic" w:cs="B Nazanin" w:hint="cs"/>
          <w:sz w:val="28"/>
          <w:szCs w:val="28"/>
          <w:rtl/>
          <w:lang w:val="fa" w:bidi="fa"/>
        </w:rPr>
        <w:t>.</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hint="cs"/>
          <w:sz w:val="28"/>
          <w:szCs w:val="28"/>
          <w:rtl/>
          <w:lang w:val="fa" w:bidi="ar-SA"/>
        </w:rPr>
        <w:t>ایجاد چنین مدلی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هایی مورد توجه قرار گرفته است و در کنفرانس مشترک آکادمی توسعه منابع انسانی و اتحادیه اروپا در سال </w:t>
      </w:r>
      <w:r w:rsidRPr="00DE34A3">
        <w:rPr>
          <w:rFonts w:ascii="Noto Naskh Arabic" w:eastAsia="Noto Naskh Arabic" w:hAnsi="Noto Naskh Arabic" w:cs="B Nazanin" w:hint="cs"/>
          <w:sz w:val="28"/>
          <w:szCs w:val="28"/>
          <w:rtl/>
          <w:lang w:val="fa" w:bidi="fa"/>
        </w:rPr>
        <w:t xml:space="preserve">2002 </w:t>
      </w:r>
      <w:r w:rsidRPr="00DE34A3">
        <w:rPr>
          <w:rFonts w:ascii="Noto Naskh Arabic" w:eastAsia="Noto Naskh Arabic" w:hAnsi="Noto Naskh Arabic" w:cs="B Nazanin" w:hint="cs"/>
          <w:sz w:val="28"/>
          <w:szCs w:val="28"/>
          <w:rtl/>
          <w:lang w:val="fa" w:bidi="ar-SA"/>
        </w:rPr>
        <w:t>در مورد تحقیق و عمل توسعه منابع انسانی بحث شد</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با این حال، استوارت </w:t>
      </w:r>
      <w:r w:rsidRPr="00DE34A3">
        <w:rPr>
          <w:rFonts w:ascii="Noto Naskh Arabic" w:eastAsia="Noto Naskh Arabic" w:hAnsi="Noto Naskh Arabic" w:cs="B Nazanin"/>
          <w:sz w:val="28"/>
          <w:szCs w:val="28"/>
          <w:rtl/>
          <w:lang w:val="fa"/>
        </w:rPr>
        <w:t xml:space="preserve">(2002) </w:t>
      </w:r>
      <w:r w:rsidRPr="00DE34A3">
        <w:rPr>
          <w:rFonts w:ascii="Noto Naskh Arabic" w:eastAsia="Noto Naskh Arabic" w:hAnsi="Noto Naskh Arabic" w:cs="B Nazanin" w:hint="cs"/>
          <w:sz w:val="28"/>
          <w:szCs w:val="28"/>
          <w:rtl/>
          <w:lang w:val="fa" w:bidi="ar-SA"/>
        </w:rPr>
        <w:t>به عنوان مدیر جلسه</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hint="cs"/>
          <w:sz w:val="28"/>
          <w:szCs w:val="28"/>
          <w:rtl/>
          <w:lang w:val="fa" w:bidi="ar-SA"/>
        </w:rPr>
        <w:t>اینگونه بحث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 که</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hint="cs"/>
          <w:sz w:val="28"/>
          <w:szCs w:val="28"/>
          <w:rtl/>
          <w:lang w:val="fa" w:bidi="ar-SA"/>
        </w:rPr>
        <w:t>یک مدل واحد اروپایی برای توسعه منابع انسانی می</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تواند تشکیل شود و برای ایالات متحده نیز یک مدل واحد می</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توان ایجاد کرد</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hint="cs"/>
          <w:sz w:val="28"/>
          <w:szCs w:val="28"/>
          <w:rtl/>
          <w:lang w:val="fa" w:bidi="ar-SA"/>
        </w:rPr>
        <w:t>ایجاد یک مدل واحد برای توسعه منابع انسانی در اروپا موضوع تحقیقات زیادی با حمایت مالی اتحادیه اروپا بوده است</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hint="cs"/>
          <w:sz w:val="28"/>
          <w:szCs w:val="28"/>
          <w:rtl/>
          <w:lang w:val="fa" w:bidi="ar-SA"/>
        </w:rPr>
        <w:t>برخی از این تحقیقات مدل اروپایی را با مدل</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های دیگر، همچون مدل آمریکایی توسعه منابع انسانی، مقایسه می</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کنند</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hint="cs"/>
          <w:sz w:val="28"/>
          <w:szCs w:val="28"/>
          <w:rtl/>
          <w:lang w:val="fa" w:bidi="ar-SA"/>
        </w:rPr>
        <w:t>اما مشخص نیست که آیا می</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توان از یک مدل آمریکایی نیز صحبت کرد یا نه</w:t>
      </w:r>
      <w:r w:rsidRPr="00DE34A3">
        <w:rPr>
          <w:rFonts w:ascii="Noto Naskh Arabic" w:eastAsia="Noto Naskh Arabic" w:hAnsi="Noto Naskh Arabic" w:cs="B Nazanin" w:hint="cs"/>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lastRenderedPageBreak/>
        <w:t xml:space="preserve">مک‌لین </w:t>
      </w:r>
      <w:r w:rsidRPr="00DE34A3">
        <w:rPr>
          <w:rFonts w:ascii="Noto Naskh Arabic" w:eastAsia="Noto Naskh Arabic" w:hAnsi="Noto Naskh Arabic" w:cs="B Nazanin"/>
          <w:sz w:val="28"/>
          <w:szCs w:val="28"/>
          <w:rtl/>
          <w:lang w:val="fa"/>
        </w:rPr>
        <w:t xml:space="preserve">(2002) </w:t>
      </w:r>
      <w:r w:rsidRPr="00DE34A3">
        <w:rPr>
          <w:rFonts w:ascii="Noto Naskh Arabic" w:eastAsia="Noto Naskh Arabic" w:hAnsi="Noto Naskh Arabic" w:cs="B Nazanin"/>
          <w:sz w:val="28"/>
          <w:szCs w:val="28"/>
          <w:rtl/>
          <w:lang w:val="fa" w:bidi="ar-SA"/>
        </w:rPr>
        <w:t xml:space="preserve">بیان می‌کند که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مسلما</w:t>
      </w:r>
      <w:r w:rsidRPr="00DE34A3">
        <w:rPr>
          <w:rFonts w:ascii="Noto Naskh Arabic" w:eastAsia="Noto Naskh Arabic" w:hAnsi="Noto Naskh Arabic" w:cs="B Nazanin" w:hint="cs"/>
          <w:sz w:val="28"/>
          <w:szCs w:val="28"/>
          <w:rtl/>
          <w:lang w:val="fa" w:bidi="ar-SA"/>
        </w:rPr>
        <w:t xml:space="preserve"> مدلی که</w:t>
      </w:r>
      <w:r w:rsidRPr="00DE34A3">
        <w:rPr>
          <w:rFonts w:ascii="Noto Naskh Arabic" w:eastAsia="Noto Naskh Arabic" w:hAnsi="Noto Naskh Arabic" w:cs="B Nazanin"/>
          <w:sz w:val="28"/>
          <w:szCs w:val="28"/>
          <w:rtl/>
          <w:lang w:val="fa" w:bidi="ar-SA"/>
        </w:rPr>
        <w:t xml:space="preserve"> در ایالات متحده در اوایل دهه </w:t>
      </w:r>
      <w:r w:rsidRPr="00DE34A3">
        <w:rPr>
          <w:rFonts w:ascii="Noto Naskh Arabic" w:eastAsia="Noto Naskh Arabic" w:hAnsi="Noto Naskh Arabic" w:cs="B Nazanin"/>
          <w:sz w:val="28"/>
          <w:szCs w:val="28"/>
          <w:rtl/>
          <w:lang w:val="fa"/>
        </w:rPr>
        <w:t xml:space="preserve">60 </w:t>
      </w:r>
      <w:r w:rsidRPr="00DE34A3">
        <w:rPr>
          <w:rFonts w:ascii="Noto Naskh Arabic" w:eastAsia="Noto Naskh Arabic" w:hAnsi="Noto Naskh Arabic" w:cs="B Nazanin" w:hint="cs"/>
          <w:sz w:val="28"/>
          <w:szCs w:val="28"/>
          <w:rtl/>
          <w:lang w:val="fa" w:bidi="ar-SA"/>
        </w:rPr>
        <w:t>غالب شد</w:t>
      </w:r>
      <w:r w:rsidRPr="00DE34A3">
        <w:rPr>
          <w:rFonts w:ascii="Noto Naskh Arabic" w:eastAsia="Noto Naskh Arabic" w:hAnsi="Noto Naskh Arabic" w:cs="B Nazanin"/>
          <w:sz w:val="28"/>
          <w:szCs w:val="28"/>
          <w:rtl/>
          <w:lang w:val="fa" w:bidi="ar-SA"/>
        </w:rPr>
        <w:t>، مدل لن نادلر بود که</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آموزش را از تعلیم و تربیت و توسعه متمایز می‌کرد</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با این حال،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 xml:space="preserve">الگوی غالب در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ایالات متحده و در سراسر جهان، علی‌رغم تمام انتقاداتی که </w:t>
      </w:r>
      <w:r w:rsidRPr="00DE34A3">
        <w:rPr>
          <w:rFonts w:ascii="Noto Naskh Arabic" w:eastAsia="Noto Naskh Arabic" w:hAnsi="Noto Naskh Arabic" w:cs="B Nazanin" w:hint="cs"/>
          <w:sz w:val="28"/>
          <w:szCs w:val="28"/>
          <w:rtl/>
          <w:lang w:val="fa" w:bidi="ar-SA"/>
        </w:rPr>
        <w:t>به</w:t>
      </w:r>
      <w:r w:rsidRPr="00DE34A3">
        <w:rPr>
          <w:rFonts w:ascii="Noto Naskh Arabic" w:eastAsia="Noto Naskh Arabic" w:hAnsi="Noto Naskh Arabic" w:cs="B Nazanin"/>
          <w:sz w:val="28"/>
          <w:szCs w:val="28"/>
          <w:rtl/>
          <w:lang w:val="fa" w:bidi="ar-SA"/>
        </w:rPr>
        <w:t xml:space="preserve"> آن </w:t>
      </w:r>
      <w:r w:rsidRPr="00DE34A3">
        <w:rPr>
          <w:rFonts w:ascii="Noto Naskh Arabic" w:eastAsia="Noto Naskh Arabic" w:hAnsi="Noto Naskh Arabic" w:cs="B Nazanin" w:hint="cs"/>
          <w:sz w:val="28"/>
          <w:szCs w:val="28"/>
          <w:rtl/>
          <w:lang w:val="fa" w:bidi="ar-SA"/>
        </w:rPr>
        <w:t>وارد است</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hint="cs"/>
          <w:sz w:val="28"/>
          <w:szCs w:val="28"/>
          <w:rtl/>
          <w:lang w:val="fa" w:bidi="ar-SA"/>
        </w:rPr>
        <w:t>توسط</w:t>
      </w:r>
      <w:r w:rsidRPr="00DE34A3">
        <w:rPr>
          <w:rFonts w:ascii="Noto Naskh Arabic" w:eastAsia="Noto Naskh Arabic" w:hAnsi="Noto Naskh Arabic" w:cs="B Nazanin"/>
          <w:sz w:val="28"/>
          <w:szCs w:val="28"/>
          <w:rtl/>
          <w:lang w:val="fa" w:bidi="ar-SA"/>
        </w:rPr>
        <w:t xml:space="preserve"> پاتریشیا مک لگان ا</w:t>
      </w:r>
      <w:r w:rsidRPr="00DE34A3">
        <w:rPr>
          <w:rFonts w:ascii="Noto Naskh Arabic" w:eastAsia="Noto Naskh Arabic" w:hAnsi="Noto Naskh Arabic" w:cs="B Nazanin" w:hint="cs"/>
          <w:sz w:val="28"/>
          <w:szCs w:val="28"/>
          <w:rtl/>
          <w:lang w:val="fa" w:bidi="ar-SA"/>
        </w:rPr>
        <w:t>رائه شد</w:t>
      </w:r>
      <w:r w:rsidRPr="00DE34A3">
        <w:rPr>
          <w:rFonts w:ascii="Noto Naskh Arabic" w:eastAsia="Noto Naskh Arabic" w:hAnsi="Noto Naskh Arabic" w:cs="B Nazanin"/>
          <w:sz w:val="28"/>
          <w:szCs w:val="28"/>
          <w:rtl/>
          <w:lang w:val="fa" w:bidi="ar-SA"/>
        </w:rPr>
        <w:t xml:space="preserve"> که در سال </w:t>
      </w:r>
      <w:r w:rsidRPr="00DE34A3">
        <w:rPr>
          <w:rFonts w:ascii="Noto Naskh Arabic" w:eastAsia="Noto Naskh Arabic" w:hAnsi="Noto Naskh Arabic" w:cs="B Nazanin"/>
          <w:sz w:val="28"/>
          <w:szCs w:val="28"/>
          <w:rtl/>
          <w:lang w:val="fa"/>
        </w:rPr>
        <w:t xml:space="preserve">1984 </w:t>
      </w:r>
      <w:r w:rsidRPr="00DE34A3">
        <w:rPr>
          <w:rFonts w:ascii="Noto Naskh Arabic" w:eastAsia="Noto Naskh Arabic" w:hAnsi="Noto Naskh Arabic" w:cs="B Nazanin"/>
          <w:sz w:val="28"/>
          <w:szCs w:val="28"/>
          <w:rtl/>
          <w:lang w:val="fa" w:bidi="ar-SA"/>
        </w:rPr>
        <w:t xml:space="preserve">از طریق انجمن آموزش و توسعه آمریکا </w:t>
      </w:r>
      <w:r w:rsidRPr="00DE34A3">
        <w:rPr>
          <w:rFonts w:ascii="Noto Naskh Arabic" w:eastAsia="Noto Naskh Arabic" w:hAnsi="Noto Naskh Arabic" w:cs="B Nazanin" w:hint="cs"/>
          <w:sz w:val="28"/>
          <w:szCs w:val="28"/>
          <w:rtl/>
          <w:lang w:val="fa" w:bidi="ar-SA"/>
        </w:rPr>
        <w:t>مطرح</w:t>
      </w:r>
      <w:r w:rsidRPr="00DE34A3">
        <w:rPr>
          <w:rFonts w:ascii="Noto Naskh Arabic" w:eastAsia="Noto Naskh Arabic" w:hAnsi="Noto Naskh Arabic" w:cs="B Nazanin"/>
          <w:sz w:val="28"/>
          <w:szCs w:val="28"/>
          <w:rtl/>
          <w:lang w:val="fa" w:bidi="ar-SA"/>
        </w:rPr>
        <w:t xml:space="preserve"> و به </w:t>
      </w:r>
      <w:r w:rsidRPr="00DE34A3">
        <w:rPr>
          <w:rFonts w:ascii="Noto Naskh Arabic" w:eastAsia="Noto Naskh Arabic" w:hAnsi="Noto Naskh Arabic" w:cs="B Nazanin" w:hint="cs"/>
          <w:sz w:val="28"/>
          <w:szCs w:val="28"/>
          <w:rtl/>
          <w:lang w:val="fa" w:bidi="ar-SA"/>
        </w:rPr>
        <w:t>تعریف مفهوم</w:t>
      </w:r>
      <w:r w:rsidRPr="00DE34A3">
        <w:rPr>
          <w:rFonts w:ascii="Noto Naskh Arabic" w:eastAsia="Noto Naskh Arabic" w:hAnsi="Noto Naskh Arabic" w:cs="B Nazanin"/>
          <w:sz w:val="28"/>
          <w:szCs w:val="28"/>
          <w:rtl/>
          <w:lang w:val="fa" w:bidi="ar-SA"/>
        </w:rPr>
        <w:t xml:space="preserve"> و نقش‌های حرفه‌ای </w:t>
      </w:r>
      <w:r w:rsidRPr="00DE34A3">
        <w:rPr>
          <w:rFonts w:ascii="Noto Naskh Arabic" w:eastAsia="Noto Naskh Arabic" w:hAnsi="Noto Naskh Arabic" w:cs="B Nazanin" w:hint="cs"/>
          <w:sz w:val="28"/>
          <w:szCs w:val="28"/>
          <w:rtl/>
          <w:lang w:val="fa" w:bidi="ar-SA"/>
        </w:rPr>
        <w:t>حوزه</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منجر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مک‌لین</w:t>
      </w:r>
      <w:r w:rsidRPr="00DE34A3">
        <w:rPr>
          <w:rFonts w:ascii="Noto Naskh Arabic" w:eastAsia="Noto Naskh Arabic" w:hAnsi="Noto Naskh Arabic" w:cs="B Nazanin" w:hint="cs"/>
          <w:sz w:val="28"/>
          <w:szCs w:val="28"/>
          <w:rtl/>
          <w:lang w:val="fa" w:bidi="ar-SA"/>
        </w:rPr>
        <w:t xml:space="preserve"> با استناد به بحث مداوم خود با سوانسون، به بحث در مورد </w:t>
      </w:r>
      <w:r w:rsidRPr="00DE34A3">
        <w:rPr>
          <w:rFonts w:ascii="Noto Naskh Arabic" w:eastAsia="Noto Naskh Arabic" w:hAnsi="Noto Naskh Arabic" w:cs="B Nazanin"/>
          <w:sz w:val="28"/>
          <w:szCs w:val="28"/>
          <w:rtl/>
          <w:lang w:val="fa" w:bidi="ar-SA"/>
        </w:rPr>
        <w:t xml:space="preserve">نظریه‌های </w:t>
      </w:r>
      <w:r w:rsidRPr="00DE34A3">
        <w:rPr>
          <w:rFonts w:ascii="Noto Naskh Arabic" w:eastAsia="Noto Naskh Arabic" w:hAnsi="Noto Naskh Arabic" w:cs="B Nazanin" w:hint="cs"/>
          <w:sz w:val="28"/>
          <w:szCs w:val="28"/>
          <w:rtl/>
          <w:lang w:val="fa" w:bidi="ar-SA"/>
        </w:rPr>
        <w:t xml:space="preserve">پشتیبان </w:t>
      </w:r>
      <w:r w:rsidRPr="00DE34A3">
        <w:rPr>
          <w:rFonts w:ascii="Noto Naskh Arabic" w:eastAsia="Noto Naskh Arabic" w:hAnsi="Noto Naskh Arabic" w:cs="B Nazanin"/>
          <w:sz w:val="28"/>
          <w:szCs w:val="28"/>
          <w:rtl/>
          <w:lang w:val="fa" w:bidi="ar-SA"/>
        </w:rPr>
        <w:t xml:space="preserve">و پایه‌های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اشاره می‌کند</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اما در این میان</w:t>
      </w:r>
      <w:r w:rsidRPr="00DE34A3">
        <w:rPr>
          <w:rFonts w:ascii="Noto Naskh Arabic" w:eastAsia="Noto Naskh Arabic" w:hAnsi="Noto Naskh Arabic" w:cs="B Nazanin"/>
          <w:sz w:val="28"/>
          <w:szCs w:val="28"/>
          <w:rtl/>
          <w:lang w:val="fa" w:bidi="ar-SA"/>
        </w:rPr>
        <w:t xml:space="preserve"> نشان می‌دهد که </w:t>
      </w:r>
      <w:r w:rsidRPr="00DE34A3">
        <w:rPr>
          <w:rFonts w:ascii="Noto Naskh Arabic" w:eastAsia="Noto Naskh Arabic" w:hAnsi="Noto Naskh Arabic" w:cs="B Nazanin" w:hint="cs"/>
          <w:sz w:val="28"/>
          <w:szCs w:val="28"/>
          <w:rtl/>
          <w:lang w:val="fa" w:bidi="ar-SA"/>
        </w:rPr>
        <w:t>انتقادهایی به</w:t>
      </w:r>
      <w:r w:rsidRPr="00DE34A3">
        <w:rPr>
          <w:rFonts w:ascii="Noto Naskh Arabic" w:eastAsia="Noto Naskh Arabic" w:hAnsi="Noto Naskh Arabic" w:cs="B Nazanin"/>
          <w:sz w:val="28"/>
          <w:szCs w:val="28"/>
          <w:rtl/>
          <w:lang w:val="fa" w:bidi="ar-SA"/>
        </w:rPr>
        <w:t xml:space="preserve"> مدل‌هایی که در حال حاضر وجود دار</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د</w:t>
      </w:r>
      <w:r w:rsidRPr="00DE34A3">
        <w:rPr>
          <w:rFonts w:ascii="Noto Naskh Arabic" w:eastAsia="Noto Naskh Arabic" w:hAnsi="Noto Naskh Arabic" w:cs="B Nazanin" w:hint="cs"/>
          <w:sz w:val="28"/>
          <w:szCs w:val="28"/>
          <w:rtl/>
          <w:lang w:val="fa" w:bidi="ar-SA"/>
        </w:rPr>
        <w:t xml:space="preserve"> وارد است</w:t>
      </w:r>
      <w:r w:rsidRPr="00DE34A3">
        <w:rPr>
          <w:rFonts w:ascii="Noto Naskh Arabic" w:eastAsia="Noto Naskh Arabic" w:hAnsi="Noto Naskh Arabic" w:cs="B Nazanin"/>
          <w:sz w:val="28"/>
          <w:szCs w:val="28"/>
          <w:rtl/>
          <w:lang w:val="fa" w:bidi="ar-SA"/>
        </w:rPr>
        <w:t xml:space="preserve"> و این </w:t>
      </w:r>
      <w:r w:rsidRPr="00DE34A3">
        <w:rPr>
          <w:rFonts w:ascii="Noto Naskh Arabic" w:eastAsia="Noto Naskh Arabic" w:hAnsi="Noto Naskh Arabic" w:cs="B Nazanin" w:hint="cs"/>
          <w:sz w:val="28"/>
          <w:szCs w:val="28"/>
          <w:rtl/>
          <w:lang w:val="fa" w:bidi="ar-SA"/>
        </w:rPr>
        <w:t>حوزه نیاز به توسعه</w:t>
      </w:r>
      <w:r w:rsidRPr="00DE34A3">
        <w:rPr>
          <w:rFonts w:ascii="Noto Naskh Arabic" w:eastAsia="Noto Naskh Arabic" w:hAnsi="Noto Naskh Arabic" w:cs="B Nazanin"/>
          <w:sz w:val="28"/>
          <w:szCs w:val="28"/>
          <w:rtl/>
          <w:lang w:val="fa" w:bidi="ar-SA"/>
        </w:rPr>
        <w:t xml:space="preserve"> دارد</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او اظهار می کند که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hint="cs"/>
          <w:sz w:val="28"/>
          <w:szCs w:val="28"/>
          <w:rtl/>
          <w:lang w:val="fa" w:bidi="ar-SA"/>
        </w:rPr>
        <w:t xml:space="preserve">این حوزه </w:t>
      </w:r>
      <w:r w:rsidRPr="00DE34A3">
        <w:rPr>
          <w:rFonts w:ascii="Noto Naskh Arabic" w:eastAsia="Noto Naskh Arabic" w:hAnsi="Noto Naskh Arabic" w:cs="B Nazanin"/>
          <w:sz w:val="28"/>
          <w:szCs w:val="28"/>
          <w:rtl/>
          <w:lang w:val="fa" w:bidi="ar-SA"/>
        </w:rPr>
        <w:t xml:space="preserve">از تلاش برای ایجاد یک مدل </w:t>
      </w:r>
      <w:r w:rsidRPr="00DE34A3">
        <w:rPr>
          <w:rFonts w:ascii="Noto Naskh Arabic" w:eastAsia="Noto Naskh Arabic" w:hAnsi="Noto Naskh Arabic" w:cs="B Nazanin" w:hint="cs"/>
          <w:sz w:val="28"/>
          <w:szCs w:val="28"/>
          <w:rtl/>
          <w:lang w:val="fa" w:bidi="ar-SA"/>
        </w:rPr>
        <w:t>واحد</w:t>
      </w:r>
      <w:r w:rsidRPr="00DE34A3">
        <w:rPr>
          <w:rFonts w:ascii="Noto Naskh Arabic" w:eastAsia="Noto Naskh Arabic" w:hAnsi="Noto Naskh Arabic" w:cs="B Nazanin"/>
          <w:sz w:val="28"/>
          <w:szCs w:val="28"/>
          <w:rtl/>
          <w:lang w:val="fa" w:bidi="ar-SA"/>
        </w:rPr>
        <w:t xml:space="preserve"> فاصله گرفته</w:t>
      </w:r>
      <w:r w:rsidRPr="00DE34A3">
        <w:rPr>
          <w:rFonts w:ascii="Noto Naskh Arabic" w:eastAsia="Noto Naskh Arabic" w:hAnsi="Noto Naskh Arabic" w:cs="B Nazanin" w:hint="cs"/>
          <w:sz w:val="28"/>
          <w:szCs w:val="28"/>
          <w:rtl/>
          <w:lang w:val="fa" w:bidi="ar-SA"/>
        </w:rPr>
        <w:t xml:space="preserve"> است</w:t>
      </w:r>
      <w:r w:rsidRPr="00DE34A3">
        <w:rPr>
          <w:rFonts w:ascii="Noto Naskh Arabic" w:eastAsia="Noto Naskh Arabic" w:hAnsi="Noto Naskh Arabic" w:cs="B Nazanin"/>
          <w:sz w:val="28"/>
          <w:szCs w:val="28"/>
          <w:rtl/>
          <w:lang w:val="fa" w:bidi="ar-SA"/>
        </w:rPr>
        <w:t xml:space="preserve"> و در عوض تلاش</w:t>
      </w:r>
      <w:r w:rsidRPr="00DE34A3">
        <w:rPr>
          <w:rFonts w:ascii="Noto Naskh Arabic" w:eastAsia="Noto Naskh Arabic" w:hAnsi="Noto Naskh Arabic" w:cs="B Nazanin" w:hint="cs"/>
          <w:sz w:val="28"/>
          <w:szCs w:val="28"/>
          <w:rtl/>
          <w:lang w:val="fa" w:bidi="ar-SA"/>
        </w:rPr>
        <w:t xml:space="preserve">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 تا</w:t>
      </w:r>
      <w:r w:rsidRPr="00DE34A3">
        <w:rPr>
          <w:rFonts w:ascii="Noto Naskh Arabic" w:eastAsia="Noto Naskh Arabic" w:hAnsi="Noto Naskh Arabic" w:cs="B Nazanin"/>
          <w:sz w:val="28"/>
          <w:szCs w:val="28"/>
          <w:rtl/>
          <w:lang w:val="fa" w:bidi="ar-SA"/>
        </w:rPr>
        <w:t xml:space="preserve"> مدل</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هایی بر اساس نظری</w:t>
      </w:r>
      <w:r w:rsidRPr="00DE34A3">
        <w:rPr>
          <w:rFonts w:ascii="Noto Naskh Arabic" w:eastAsia="Noto Naskh Arabic" w:hAnsi="Noto Naskh Arabic" w:cs="B Nazanin" w:hint="cs"/>
          <w:sz w:val="28"/>
          <w:szCs w:val="28"/>
          <w:rtl/>
          <w:lang w:val="fa" w:bidi="ar-SA"/>
        </w:rPr>
        <w:t>ات</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ایجاد کند</w:t>
      </w:r>
      <w:r w:rsidRPr="00DE34A3">
        <w:rPr>
          <w:rFonts w:ascii="Noto Naskh Arabic" w:eastAsia="Noto Naskh Arabic" w:hAnsi="Noto Naskh Arabic" w:cs="B Nazanin" w:hint="cs"/>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صحبت</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w:t>
      </w:r>
      <w:r w:rsidRPr="00DE34A3">
        <w:rPr>
          <w:rFonts w:ascii="Noto Naskh Arabic" w:eastAsia="Noto Naskh Arabic" w:hAnsi="Noto Naskh Arabic" w:cs="B Nazanin"/>
          <w:sz w:val="28"/>
          <w:szCs w:val="28"/>
          <w:rtl/>
          <w:lang w:val="fa" w:bidi="ar-SA"/>
        </w:rPr>
        <w:t xml:space="preserve"> مشابهی اما این بار در </w:t>
      </w:r>
      <w:r w:rsidRPr="00DE34A3">
        <w:rPr>
          <w:rFonts w:ascii="Noto Naskh Arabic" w:eastAsia="Noto Naskh Arabic" w:hAnsi="Noto Naskh Arabic" w:cs="B Nazanin" w:hint="cs"/>
          <w:sz w:val="28"/>
          <w:szCs w:val="28"/>
          <w:rtl/>
          <w:lang w:val="fa" w:bidi="ar-SA"/>
        </w:rPr>
        <w:t>مورد</w:t>
      </w:r>
      <w:r w:rsidRPr="00DE34A3">
        <w:rPr>
          <w:rFonts w:ascii="Noto Naskh Arabic" w:eastAsia="Noto Naskh Arabic" w:hAnsi="Noto Naskh Arabic" w:cs="B Nazanin"/>
          <w:sz w:val="28"/>
          <w:szCs w:val="28"/>
          <w:rtl/>
          <w:lang w:val="fa" w:bidi="ar-SA"/>
        </w:rPr>
        <w:t xml:space="preserve"> یک مدل اروپایی توسط کسلز ارائه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وی </w:t>
      </w:r>
      <w:r w:rsidRPr="00DE34A3">
        <w:rPr>
          <w:rFonts w:ascii="Noto Naskh Arabic" w:eastAsia="Noto Naskh Arabic" w:hAnsi="Noto Naskh Arabic" w:cs="B Nazanin" w:hint="cs"/>
          <w:sz w:val="28"/>
          <w:szCs w:val="28"/>
          <w:rtl/>
          <w:lang w:val="fa" w:bidi="ar-SA"/>
        </w:rPr>
        <w:t>عنوان</w:t>
      </w:r>
      <w:r w:rsidRPr="00DE34A3">
        <w:rPr>
          <w:rFonts w:ascii="Noto Naskh Arabic" w:eastAsia="Noto Naskh Arabic" w:hAnsi="Noto Naskh Arabic" w:cs="B Nazanin"/>
          <w:sz w:val="28"/>
          <w:szCs w:val="28"/>
          <w:rtl/>
          <w:lang w:val="fa" w:bidi="ar-SA"/>
        </w:rPr>
        <w:t xml:space="preserve"> کرد که شیوه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بین شرکت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بزرگ و کوچک و بین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بخش خصوصی و دولتی به طور قابل توجهی </w:t>
      </w:r>
      <w:r w:rsidRPr="00DE34A3">
        <w:rPr>
          <w:rFonts w:ascii="Noto Naskh Arabic" w:eastAsia="Noto Naskh Arabic" w:hAnsi="Noto Naskh Arabic" w:cs="B Nazanin" w:hint="cs"/>
          <w:sz w:val="28"/>
          <w:szCs w:val="28"/>
          <w:rtl/>
          <w:lang w:val="fa" w:bidi="ar-SA"/>
        </w:rPr>
        <w:t xml:space="preserve">با هم </w:t>
      </w:r>
      <w:r w:rsidRPr="00DE34A3">
        <w:rPr>
          <w:rFonts w:ascii="Noto Naskh Arabic" w:eastAsia="Noto Naskh Arabic" w:hAnsi="Noto Naskh Arabic" w:cs="B Nazanin"/>
          <w:sz w:val="28"/>
          <w:szCs w:val="28"/>
          <w:rtl/>
          <w:lang w:val="fa" w:bidi="ar-SA"/>
        </w:rPr>
        <w:t>متفاوت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bidi="ar-SA"/>
        </w:rPr>
        <w:t xml:space="preserve">بنابراین </w:t>
      </w:r>
      <w:r w:rsidRPr="00DE34A3">
        <w:rPr>
          <w:rFonts w:ascii="Noto Naskh Arabic" w:eastAsia="Noto Naskh Arabic" w:hAnsi="Noto Naskh Arabic" w:cs="B Nazanin" w:hint="cs"/>
          <w:sz w:val="28"/>
          <w:szCs w:val="28"/>
          <w:rtl/>
          <w:lang w:val="fa" w:bidi="ar-SA"/>
        </w:rPr>
        <w:t>شناسایی</w:t>
      </w:r>
      <w:r w:rsidRPr="00DE34A3">
        <w:rPr>
          <w:rFonts w:ascii="Noto Naskh Arabic" w:eastAsia="Noto Naskh Arabic" w:hAnsi="Noto Naskh Arabic" w:cs="B Nazanin"/>
          <w:sz w:val="28"/>
          <w:szCs w:val="28"/>
          <w:rtl/>
          <w:lang w:val="fa" w:bidi="ar-SA"/>
        </w:rPr>
        <w:t xml:space="preserve"> یک مدل یا تئوری</w:t>
      </w:r>
      <w:r w:rsidRPr="00DE34A3">
        <w:rPr>
          <w:rFonts w:ascii="Noto Naskh Arabic" w:eastAsia="Noto Naskh Arabic" w:hAnsi="Noto Naskh Arabic" w:cs="B Nazanin" w:hint="cs"/>
          <w:sz w:val="28"/>
          <w:szCs w:val="28"/>
          <w:rtl/>
          <w:lang w:val="fa" w:bidi="ar-SA"/>
        </w:rPr>
        <w:t xml:space="preserve"> واحد</w:t>
      </w:r>
      <w:r w:rsidRPr="00DE34A3">
        <w:rPr>
          <w:rFonts w:ascii="Noto Naskh Arabic" w:eastAsia="Noto Naskh Arabic" w:hAnsi="Noto Naskh Arabic" w:cs="B Nazanin"/>
          <w:sz w:val="28"/>
          <w:szCs w:val="28"/>
          <w:rtl/>
          <w:lang w:val="fa" w:bidi="ar-SA"/>
        </w:rPr>
        <w:t xml:space="preserve"> دشوار</w:t>
      </w:r>
      <w:r w:rsidRPr="00DE34A3">
        <w:rPr>
          <w:rFonts w:ascii="Noto Naskh Arabic" w:eastAsia="Noto Naskh Arabic" w:hAnsi="Noto Naskh Arabic" w:cs="B Nazanin" w:hint="cs"/>
          <w:sz w:val="28"/>
          <w:szCs w:val="28"/>
          <w:rtl/>
          <w:lang w:val="fa" w:bidi="ar-SA"/>
        </w:rPr>
        <w:t xml:space="preserve"> به نظر</w:t>
      </w:r>
      <w:r w:rsidRPr="00DE34A3">
        <w:rPr>
          <w:rFonts w:ascii="Noto Naskh Arabic" w:eastAsia="Noto Naskh Arabic" w:hAnsi="Noto Naskh Arabic" w:cs="B Nazanin"/>
          <w:sz w:val="28"/>
          <w:szCs w:val="28"/>
          <w:rtl/>
          <w:lang w:val="fa" w:bidi="ar-SA"/>
        </w:rPr>
        <w:t xml:space="preserve">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hint="cs"/>
          <w:sz w:val="28"/>
          <w:szCs w:val="28"/>
          <w:rtl/>
          <w:lang w:val="fa" w:bidi="ar-SA"/>
        </w:rPr>
        <w:t>رس</w:t>
      </w:r>
      <w:r w:rsidRPr="00DE34A3">
        <w:rPr>
          <w:rFonts w:ascii="Noto Naskh Arabic" w:eastAsia="Noto Naskh Arabic" w:hAnsi="Noto Naskh Arabic" w:cs="B Nazanin"/>
          <w:sz w:val="28"/>
          <w:szCs w:val="28"/>
          <w:rtl/>
          <w:lang w:val="fa" w:bidi="ar-SA"/>
        </w:rPr>
        <w:t>د</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او همچنین </w:t>
      </w:r>
      <w:r w:rsidRPr="00DE34A3">
        <w:rPr>
          <w:rFonts w:ascii="Noto Naskh Arabic" w:eastAsia="Noto Naskh Arabic" w:hAnsi="Noto Naskh Arabic" w:cs="B Nazanin" w:hint="cs"/>
          <w:sz w:val="28"/>
          <w:szCs w:val="28"/>
          <w:rtl/>
          <w:lang w:val="fa" w:bidi="ar-SA"/>
        </w:rPr>
        <w:t>بستر</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تاریخی متنوع </w:t>
      </w:r>
      <w:r w:rsidRPr="00DE34A3">
        <w:rPr>
          <w:rFonts w:ascii="Noto Naskh Arabic" w:eastAsia="Noto Naskh Arabic" w:hAnsi="Noto Naskh Arabic" w:cs="B Nazanin" w:hint="cs"/>
          <w:sz w:val="28"/>
          <w:szCs w:val="28"/>
          <w:rtl/>
          <w:lang w:val="fa" w:bidi="ar-SA"/>
        </w:rPr>
        <w:t xml:space="preserve">در </w:t>
      </w:r>
      <w:r w:rsidRPr="00DE34A3">
        <w:rPr>
          <w:rFonts w:ascii="Noto Naskh Arabic" w:eastAsia="Noto Naskh Arabic" w:hAnsi="Noto Naskh Arabic" w:cs="B Nazanin"/>
          <w:sz w:val="28"/>
          <w:szCs w:val="28"/>
          <w:rtl/>
          <w:lang w:val="fa" w:bidi="ar-SA"/>
        </w:rPr>
        <w:t xml:space="preserve">کشورهای اروپایی را </w:t>
      </w:r>
      <w:r w:rsidRPr="00DE34A3">
        <w:rPr>
          <w:rFonts w:ascii="Noto Naskh Arabic" w:eastAsia="Noto Naskh Arabic" w:hAnsi="Noto Naskh Arabic" w:cs="B Nazanin" w:hint="cs"/>
          <w:sz w:val="28"/>
          <w:szCs w:val="28"/>
          <w:rtl/>
          <w:lang w:val="fa" w:bidi="ar-SA"/>
        </w:rPr>
        <w:t>بررسی</w:t>
      </w:r>
      <w:r w:rsidRPr="00DE34A3">
        <w:rPr>
          <w:rFonts w:ascii="Noto Naskh Arabic" w:eastAsia="Noto Naskh Arabic" w:hAnsi="Noto Naskh Arabic" w:cs="B Nazanin"/>
          <w:sz w:val="28"/>
          <w:szCs w:val="28"/>
          <w:rtl/>
          <w:lang w:val="fa" w:bidi="ar-SA"/>
        </w:rPr>
        <w:t xml:space="preserve"> 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به عنوان مثال</w:t>
      </w:r>
      <w:r w:rsidRPr="00DE34A3">
        <w:rPr>
          <w:rFonts w:ascii="Noto Naskh Arabic" w:eastAsia="Noto Naskh Arabic" w:hAnsi="Noto Naskh Arabic" w:cs="B Nazanin" w:hint="cs"/>
          <w:sz w:val="28"/>
          <w:szCs w:val="28"/>
          <w:rtl/>
          <w:lang w:val="fa" w:bidi="ar-SA"/>
        </w:rPr>
        <w:t xml:space="preserve"> کشور</w:t>
      </w:r>
      <w:r w:rsidRPr="00DE34A3">
        <w:rPr>
          <w:rFonts w:ascii="Noto Naskh Arabic" w:eastAsia="Noto Naskh Arabic" w:hAnsi="Noto Naskh Arabic" w:cs="B Nazanin"/>
          <w:sz w:val="28"/>
          <w:szCs w:val="28"/>
          <w:rtl/>
          <w:lang w:val="fa" w:bidi="ar-SA"/>
        </w:rPr>
        <w:t xml:space="preserve"> آلمان دارای سنت قوی آموزش حرفه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ای و همکاری نزدیک بین مدارس و شرکت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 است که در آن </w:t>
      </w:r>
      <w:r w:rsidRPr="00DE34A3">
        <w:rPr>
          <w:rFonts w:ascii="Noto Naskh Arabic" w:eastAsia="Noto Naskh Arabic" w:hAnsi="Noto Naskh Arabic" w:cs="B Nazanin" w:hint="cs"/>
          <w:sz w:val="28"/>
          <w:szCs w:val="28"/>
          <w:rtl/>
          <w:lang w:val="fa" w:bidi="ar-SA"/>
        </w:rPr>
        <w:t xml:space="preserve">یک </w:t>
      </w:r>
      <w:r w:rsidRPr="00DE34A3">
        <w:rPr>
          <w:rFonts w:ascii="Noto Naskh Arabic" w:eastAsia="Noto Naskh Arabic" w:hAnsi="Noto Naskh Arabic" w:cs="B Nazanin"/>
          <w:sz w:val="28"/>
          <w:szCs w:val="28"/>
          <w:rtl/>
          <w:lang w:val="fa" w:bidi="ar-SA"/>
        </w:rPr>
        <w:t>سازمان یادگیرنده</w:t>
      </w:r>
      <w:r w:rsidRPr="00DE34A3">
        <w:rPr>
          <w:rFonts w:ascii="Noto Naskh Arabic" w:eastAsia="Noto Naskh Arabic" w:hAnsi="Noto Naskh Arabic" w:cs="B Nazanin"/>
          <w:sz w:val="28"/>
          <w:szCs w:val="28"/>
          <w:vertAlign w:val="superscript"/>
          <w:rtl/>
          <w:lang w:val="fa" w:bidi="fa"/>
        </w:rPr>
        <w:footnoteReference w:id="121"/>
      </w:r>
      <w:r w:rsidRPr="00DE34A3">
        <w:rPr>
          <w:rFonts w:ascii="Noto Naskh Arabic" w:eastAsia="Noto Naskh Arabic" w:hAnsi="Noto Naskh Arabic" w:cs="B Nazanin"/>
          <w:sz w:val="28"/>
          <w:szCs w:val="28"/>
          <w:rtl/>
          <w:lang w:val="fa" w:bidi="ar-SA"/>
        </w:rPr>
        <w:t xml:space="preserve"> به عنوان </w:t>
      </w:r>
      <w:r w:rsidRPr="00DE34A3">
        <w:rPr>
          <w:rFonts w:ascii="Noto Naskh Arabic" w:eastAsia="Noto Naskh Arabic" w:hAnsi="Noto Naskh Arabic" w:cs="B Nazanin" w:hint="cs"/>
          <w:sz w:val="28"/>
          <w:szCs w:val="28"/>
          <w:rtl/>
          <w:lang w:val="fa" w:bidi="ar-SA"/>
        </w:rPr>
        <w:t xml:space="preserve">مرکزی </w:t>
      </w:r>
      <w:r w:rsidRPr="00DE34A3">
        <w:rPr>
          <w:rFonts w:ascii="Noto Naskh Arabic" w:eastAsia="Noto Naskh Arabic" w:hAnsi="Noto Naskh Arabic" w:cs="B Nazanin"/>
          <w:sz w:val="28"/>
          <w:szCs w:val="28"/>
          <w:rtl/>
          <w:lang w:val="fa" w:bidi="ar-SA"/>
        </w:rPr>
        <w:t>معتبر که فرصت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یادگیری را برای جوانان </w:t>
      </w:r>
      <w:r w:rsidRPr="00DE34A3">
        <w:rPr>
          <w:rFonts w:ascii="Noto Naskh Arabic" w:eastAsia="Noto Naskh Arabic" w:hAnsi="Noto Naskh Arabic" w:cs="B Nazanin" w:hint="cs"/>
          <w:sz w:val="28"/>
          <w:szCs w:val="28"/>
          <w:rtl/>
          <w:lang w:val="fa" w:bidi="ar-SA"/>
        </w:rPr>
        <w:t>فراهم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 تلقی</w:t>
      </w:r>
      <w:r w:rsidRPr="00DE34A3">
        <w:rPr>
          <w:rFonts w:ascii="Noto Naskh Arabic" w:eastAsia="Noto Naskh Arabic" w:hAnsi="Noto Naskh Arabic" w:cs="B Nazanin"/>
          <w:sz w:val="28"/>
          <w:szCs w:val="28"/>
          <w:rtl/>
          <w:lang w:val="fa" w:bidi="ar-SA"/>
        </w:rPr>
        <w:t xml:space="preserve">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با این حال ادغام آموزش حرفه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ای و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نیز منجر به </w:t>
      </w:r>
      <w:r w:rsidRPr="00DE34A3">
        <w:rPr>
          <w:rFonts w:ascii="Noto Naskh Arabic" w:eastAsia="Noto Naskh Arabic" w:hAnsi="Noto Naskh Arabic" w:cs="B Nazanin" w:hint="cs"/>
          <w:sz w:val="28"/>
          <w:szCs w:val="28"/>
          <w:rtl/>
          <w:lang w:val="fa" w:bidi="ar-SA"/>
        </w:rPr>
        <w:t xml:space="preserve">ایجاد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bidi="ar-SA"/>
        </w:rPr>
        <w:t>ایده</w:t>
      </w:r>
      <w:r w:rsidRPr="00DE34A3">
        <w:rPr>
          <w:rFonts w:ascii="Noto Naskh Arabic" w:eastAsia="Noto Naskh Arabic" w:hAnsi="Noto Naskh Arabic" w:cs="B Nazanin" w:hint="cs"/>
          <w:sz w:val="28"/>
          <w:szCs w:val="28"/>
          <w:rtl/>
          <w:lang w:val="fa" w:bidi="ar-SA"/>
        </w:rPr>
        <w:t xml:space="preserve"> فازی یا یک </w:t>
      </w:r>
      <w:r w:rsidRPr="00DE34A3">
        <w:rPr>
          <w:rFonts w:ascii="Noto Naskh Arabic" w:eastAsia="Noto Naskh Arabic" w:hAnsi="Noto Naskh Arabic" w:cs="B Nazanin"/>
          <w:sz w:val="28"/>
          <w:szCs w:val="28"/>
          <w:rtl/>
          <w:lang w:val="fa" w:bidi="ar-SA"/>
        </w:rPr>
        <w:t xml:space="preserve"> ساختار مبهم</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که</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در گفتمان رسمی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نمی گنجد</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hint="cs"/>
          <w:sz w:val="28"/>
          <w:szCs w:val="28"/>
          <w:rtl/>
          <w:lang w:val="fa" w:bidi="ar-SA"/>
        </w:rPr>
        <w:t>، می</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کسلز همچنین به اختلافات شدید بین کارفرمایان و کا</w:t>
      </w:r>
      <w:r w:rsidRPr="00DE34A3">
        <w:rPr>
          <w:rFonts w:ascii="Noto Naskh Arabic" w:eastAsia="Noto Naskh Arabic" w:hAnsi="Noto Naskh Arabic" w:cs="B Nazanin" w:hint="cs"/>
          <w:sz w:val="28"/>
          <w:szCs w:val="28"/>
          <w:rtl/>
          <w:lang w:val="fa" w:bidi="ar-SA"/>
        </w:rPr>
        <w:t>رکن</w:t>
      </w:r>
      <w:r w:rsidRPr="00DE34A3">
        <w:rPr>
          <w:rFonts w:ascii="Noto Naskh Arabic" w:eastAsia="Noto Naskh Arabic" w:hAnsi="Noto Naskh Arabic" w:cs="B Nazanin"/>
          <w:sz w:val="28"/>
          <w:szCs w:val="28"/>
          <w:rtl/>
          <w:lang w:val="fa" w:bidi="ar-SA"/>
        </w:rPr>
        <w:t>ان اشاره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 امر اغلب مانع توسعه فعالیت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مشترک در حوزه </w:t>
      </w:r>
      <w:r w:rsidRPr="00DE34A3">
        <w:rPr>
          <w:rFonts w:ascii="Noto Naskh Arabic" w:eastAsia="Noto Naskh Arabic" w:hAnsi="Noto Naskh Arabic" w:cs="B Nazanin" w:hint="cs"/>
          <w:sz w:val="28"/>
          <w:szCs w:val="28"/>
          <w:rtl/>
          <w:lang w:val="fa" w:bidi="ar-SA"/>
        </w:rPr>
        <w:t>توسعه</w:t>
      </w:r>
      <w:r w:rsidRPr="00DE34A3">
        <w:rPr>
          <w:rFonts w:ascii="Noto Naskh Arabic" w:eastAsia="Noto Naskh Arabic" w:hAnsi="Noto Naskh Arabic" w:cs="B Nazanin"/>
          <w:sz w:val="28"/>
          <w:szCs w:val="28"/>
          <w:rtl/>
          <w:lang w:val="fa" w:bidi="ar-SA"/>
        </w:rPr>
        <w:t xml:space="preserve"> منابع انسانی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شود، به عنوان مثال</w:t>
      </w:r>
      <w:r w:rsidRPr="00DE34A3">
        <w:rPr>
          <w:rFonts w:ascii="Noto Naskh Arabic" w:eastAsia="Noto Naskh Arabic" w:hAnsi="Noto Naskh Arabic" w:cs="B Nazanin" w:hint="cs"/>
          <w:sz w:val="28"/>
          <w:szCs w:val="28"/>
          <w:rtl/>
          <w:lang w:val="fa" w:bidi="ar-SA"/>
        </w:rPr>
        <w:t xml:space="preserve"> در</w:t>
      </w:r>
      <w:r w:rsidRPr="00DE34A3">
        <w:rPr>
          <w:rFonts w:ascii="Noto Naskh Arabic" w:eastAsia="Noto Naskh Arabic" w:hAnsi="Noto Naskh Arabic" w:cs="B Nazanin"/>
          <w:sz w:val="28"/>
          <w:szCs w:val="28"/>
          <w:rtl/>
          <w:lang w:val="fa" w:bidi="ar-SA"/>
        </w:rPr>
        <w:t xml:space="preserve"> بریتانیا، در حالی که در هلند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 xml:space="preserve">بحث و توافق بین شرکای اجتماعی </w:t>
      </w:r>
      <w:r w:rsidRPr="00DE34A3">
        <w:rPr>
          <w:rFonts w:ascii="Noto Naskh Arabic" w:eastAsia="Noto Naskh Arabic" w:hAnsi="Noto Naskh Arabic" w:cs="B Nazanin" w:hint="cs"/>
          <w:sz w:val="28"/>
          <w:szCs w:val="28"/>
          <w:rtl/>
          <w:lang w:val="fa" w:bidi="ar-SA"/>
        </w:rPr>
        <w:t>تاریخی طولانی دارد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کسلز استدلال می‌کند که</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 xml:space="preserve">اروپا از نظر تفاوت‌های فرهنگی، فعالیت‌های اقتصادی، پیشینه‌های تاریخی، تفاوت‌های منطقه‌ای و </w:t>
      </w:r>
      <w:r w:rsidRPr="00DE34A3">
        <w:rPr>
          <w:rFonts w:ascii="Noto Naskh Arabic" w:eastAsia="Noto Naskh Arabic" w:hAnsi="Noto Naskh Arabic" w:cs="B Nazanin" w:hint="cs"/>
          <w:sz w:val="28"/>
          <w:szCs w:val="28"/>
          <w:rtl/>
          <w:lang w:val="fa" w:bidi="ar-SA"/>
        </w:rPr>
        <w:t>از همه مهم</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تر</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rPr>
        <w:t>محدودیت</w:t>
      </w:r>
      <w:r w:rsidRPr="00DE34A3">
        <w:rPr>
          <w:rFonts w:ascii="Noto Naskh Arabic" w:eastAsia="Noto Naskh Arabic" w:hAnsi="Noto Naskh Arabic" w:cs="B Nazanin"/>
          <w:sz w:val="28"/>
          <w:szCs w:val="28"/>
          <w:rtl/>
        </w:rPr>
        <w:softHyphen/>
      </w:r>
      <w:r w:rsidRPr="00DE34A3">
        <w:rPr>
          <w:rFonts w:ascii="Noto Naskh Arabic" w:eastAsia="Noto Naskh Arabic" w:hAnsi="Noto Naskh Arabic" w:cs="B Nazanin" w:hint="cs"/>
          <w:sz w:val="28"/>
          <w:szCs w:val="28"/>
          <w:rtl/>
        </w:rPr>
        <w:t>های</w:t>
      </w:r>
      <w:r w:rsidRPr="00DE34A3">
        <w:rPr>
          <w:rFonts w:ascii="Noto Naskh Arabic" w:eastAsia="Noto Naskh Arabic" w:hAnsi="Noto Naskh Arabic" w:cs="B Nazanin"/>
          <w:sz w:val="28"/>
          <w:szCs w:val="28"/>
          <w:rtl/>
          <w:lang w:val="fa" w:bidi="ar-SA"/>
        </w:rPr>
        <w:t xml:space="preserve"> زبانی، </w:t>
      </w:r>
      <w:r w:rsidRPr="00DE34A3">
        <w:rPr>
          <w:rFonts w:ascii="Noto Naskh Arabic" w:eastAsia="Noto Naskh Arabic" w:hAnsi="Noto Naskh Arabic" w:cs="B Nazanin" w:hint="cs"/>
          <w:sz w:val="28"/>
          <w:szCs w:val="28"/>
          <w:rtl/>
          <w:lang w:val="fa" w:bidi="ar-SA"/>
        </w:rPr>
        <w:t>گسترده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برای ارتباط بین متخصصان بین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المللی، زبان نه تنها در به اشتراک</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گذاری ایده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 بلکه در</w:t>
      </w:r>
      <w:r w:rsidRPr="00DE34A3">
        <w:rPr>
          <w:rFonts w:ascii="Noto Naskh Arabic" w:eastAsia="Noto Naskh Arabic" w:hAnsi="Noto Naskh Arabic" w:cs="B Nazanin" w:hint="cs"/>
          <w:sz w:val="28"/>
          <w:szCs w:val="28"/>
          <w:rtl/>
          <w:lang w:val="fa" w:bidi="ar-SA"/>
        </w:rPr>
        <w:t xml:space="preserve"> انتقال </w:t>
      </w:r>
      <w:r w:rsidRPr="00DE34A3">
        <w:rPr>
          <w:rFonts w:ascii="Noto Naskh Arabic" w:eastAsia="Noto Naskh Arabic" w:hAnsi="Noto Naskh Arabic" w:cs="B Nazanin"/>
          <w:sz w:val="28"/>
          <w:szCs w:val="28"/>
          <w:rtl/>
          <w:lang w:val="fa" w:bidi="ar-SA"/>
        </w:rPr>
        <w:t>تجربه و دانش نقش مهمی را ایفا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محدودیت</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 و موانع</w:t>
      </w:r>
      <w:r w:rsidRPr="00DE34A3">
        <w:rPr>
          <w:rFonts w:ascii="Noto Naskh Arabic" w:eastAsia="Noto Naskh Arabic" w:hAnsi="Noto Naskh Arabic" w:cs="B Nazanin"/>
          <w:sz w:val="28"/>
          <w:szCs w:val="28"/>
          <w:rtl/>
          <w:lang w:val="fa" w:bidi="ar-SA"/>
        </w:rPr>
        <w:t xml:space="preserve"> زبانی نیز</w:t>
      </w:r>
      <w:r w:rsidRPr="00DE34A3">
        <w:rPr>
          <w:rFonts w:ascii="Noto Naskh Arabic" w:eastAsia="Noto Naskh Arabic" w:hAnsi="Noto Naskh Arabic" w:cs="B Nazanin" w:hint="cs"/>
          <w:sz w:val="28"/>
          <w:szCs w:val="28"/>
          <w:rtl/>
          <w:lang w:val="fa" w:bidi="ar-SA"/>
        </w:rPr>
        <w:t xml:space="preserve"> یک</w:t>
      </w:r>
      <w:r w:rsidRPr="00DE34A3">
        <w:rPr>
          <w:rFonts w:ascii="Noto Naskh Arabic" w:eastAsia="Noto Naskh Arabic" w:hAnsi="Noto Naskh Arabic" w:cs="B Nazanin"/>
          <w:sz w:val="28"/>
          <w:szCs w:val="28"/>
          <w:rtl/>
          <w:lang w:val="fa" w:bidi="ar-SA"/>
        </w:rPr>
        <w:t xml:space="preserve"> نقطه ضعف </w:t>
      </w:r>
      <w:r w:rsidRPr="00DE34A3">
        <w:rPr>
          <w:rFonts w:ascii="Noto Naskh Arabic" w:eastAsia="Noto Naskh Arabic" w:hAnsi="Noto Naskh Arabic" w:cs="B Nazanin" w:hint="cs"/>
          <w:sz w:val="28"/>
          <w:szCs w:val="28"/>
          <w:rtl/>
          <w:lang w:val="fa" w:bidi="ar-SA"/>
        </w:rPr>
        <w:t xml:space="preserve">در </w:t>
      </w:r>
      <w:r w:rsidRPr="00DE34A3">
        <w:rPr>
          <w:rFonts w:ascii="Noto Naskh Arabic" w:eastAsia="Noto Naskh Arabic" w:hAnsi="Noto Naskh Arabic" w:cs="B Nazanin"/>
          <w:sz w:val="28"/>
          <w:szCs w:val="28"/>
          <w:rtl/>
          <w:lang w:val="fa" w:bidi="ar-SA"/>
        </w:rPr>
        <w:t xml:space="preserve">پیشرفت </w:t>
      </w:r>
      <w:r w:rsidRPr="00DE34A3">
        <w:rPr>
          <w:rFonts w:ascii="Noto Naskh Arabic" w:eastAsia="Noto Naskh Arabic" w:hAnsi="Noto Naskh Arabic" w:cs="B Nazanin" w:hint="cs"/>
          <w:sz w:val="28"/>
          <w:szCs w:val="28"/>
          <w:rtl/>
          <w:lang w:val="fa" w:bidi="ar-SA"/>
        </w:rPr>
        <w:t>این</w:t>
      </w:r>
      <w:r w:rsidRPr="00DE34A3">
        <w:rPr>
          <w:rFonts w:ascii="Noto Naskh Arabic" w:eastAsia="Noto Naskh Arabic" w:hAnsi="Noto Naskh Arabic" w:cs="B Nazanin"/>
          <w:sz w:val="28"/>
          <w:szCs w:val="28"/>
          <w:rtl/>
          <w:lang w:val="fa" w:bidi="ar-SA"/>
        </w:rPr>
        <w:t xml:space="preserve"> حرفه است</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موضوع زبان در پروژه‌های پان</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sz w:val="28"/>
          <w:szCs w:val="28"/>
          <w:rtl/>
          <w:lang w:val="fa" w:bidi="ar-SA"/>
        </w:rPr>
        <w:t xml:space="preserve">اروپایی </w:t>
      </w:r>
      <w:r w:rsidRPr="00DE34A3">
        <w:rPr>
          <w:rFonts w:ascii="Noto Naskh Arabic" w:eastAsia="Noto Naskh Arabic" w:hAnsi="Noto Naskh Arabic" w:cs="B Nazanin" w:hint="cs"/>
          <w:sz w:val="28"/>
          <w:szCs w:val="28"/>
          <w:rtl/>
          <w:lang w:val="fa" w:bidi="ar-SA"/>
        </w:rPr>
        <w:t>نیز</w:t>
      </w:r>
      <w:r w:rsidRPr="00DE34A3">
        <w:rPr>
          <w:rFonts w:ascii="Noto Naskh Arabic" w:eastAsia="Noto Naskh Arabic" w:hAnsi="Noto Naskh Arabic" w:cs="B Nazanin"/>
          <w:sz w:val="28"/>
          <w:szCs w:val="28"/>
          <w:rtl/>
          <w:lang w:val="fa" w:bidi="ar-SA"/>
        </w:rPr>
        <w:t xml:space="preserve"> مانع از تحقیقات مشترک تطبیقی و موضوعی است که بعدا</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بر اساس تجربیات </w:t>
      </w:r>
      <w:r w:rsidRPr="00DE34A3">
        <w:rPr>
          <w:rFonts w:ascii="Noto Naskh Arabic" w:eastAsia="Noto Naskh Arabic" w:hAnsi="Noto Naskh Arabic" w:cs="B Nazanin" w:hint="cs"/>
          <w:sz w:val="28"/>
          <w:szCs w:val="28"/>
          <w:rtl/>
          <w:lang w:val="fa" w:bidi="ar-SA"/>
        </w:rPr>
        <w:t>بدست آمده</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 xml:space="preserve">به آن پرداخته </w:t>
      </w:r>
      <w:r w:rsidRPr="00DE34A3">
        <w:rPr>
          <w:rFonts w:ascii="Noto Naskh Arabic" w:eastAsia="Noto Naskh Arabic" w:hAnsi="Noto Naskh Arabic" w:cs="B Nazanin"/>
          <w:sz w:val="28"/>
          <w:szCs w:val="28"/>
          <w:rtl/>
          <w:lang w:val="fa" w:bidi="ar-SA"/>
        </w:rPr>
        <w:t>می‌</w:t>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به طور خلاصه کسلز بیان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کند که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به عنوان یک </w:t>
      </w:r>
      <w:r w:rsidRPr="00DE34A3">
        <w:rPr>
          <w:rFonts w:ascii="Noto Naskh Arabic" w:eastAsia="Noto Naskh Arabic" w:hAnsi="Noto Naskh Arabic" w:cs="B Nazanin" w:hint="cs"/>
          <w:sz w:val="28"/>
          <w:szCs w:val="28"/>
          <w:rtl/>
          <w:lang w:val="fa" w:bidi="ar-SA"/>
        </w:rPr>
        <w:t>حوزه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ای</w:t>
      </w:r>
      <w:r w:rsidRPr="00DE34A3">
        <w:rPr>
          <w:rFonts w:ascii="Noto Naskh Arabic" w:eastAsia="Noto Naskh Arabic" w:hAnsi="Noto Naskh Arabic" w:cs="B Nazanin"/>
          <w:sz w:val="28"/>
          <w:szCs w:val="28"/>
          <w:rtl/>
          <w:lang w:val="fa" w:bidi="ar-SA"/>
        </w:rPr>
        <w:t xml:space="preserve"> که به طور کلی پذیرفته شده</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شناخته شده و </w:t>
      </w:r>
      <w:r w:rsidRPr="00DE34A3">
        <w:rPr>
          <w:rFonts w:ascii="Noto Naskh Arabic" w:eastAsia="Noto Naskh Arabic" w:hAnsi="Noto Naskh Arabic" w:cs="B Nazanin" w:hint="cs"/>
          <w:sz w:val="28"/>
          <w:szCs w:val="28"/>
          <w:rtl/>
          <w:lang w:val="fa" w:bidi="ar-SA"/>
        </w:rPr>
        <w:t xml:space="preserve">یا </w:t>
      </w:r>
      <w:r w:rsidRPr="00DE34A3">
        <w:rPr>
          <w:rFonts w:ascii="Noto Naskh Arabic" w:eastAsia="Noto Naskh Arabic" w:hAnsi="Noto Naskh Arabic" w:cs="B Nazanin"/>
          <w:sz w:val="28"/>
          <w:szCs w:val="28"/>
          <w:rtl/>
          <w:lang w:val="fa" w:bidi="ar-SA"/>
        </w:rPr>
        <w:t>به خوبی تعریف شده در نظر گرفته نمی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در بسیاری از موارد اروپایی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 </w:t>
      </w:r>
      <w:r w:rsidRPr="00DE34A3">
        <w:rPr>
          <w:rFonts w:ascii="Noto Naskh Arabic" w:eastAsia="Noto Naskh Arabic" w:hAnsi="Noto Naskh Arabic" w:cs="B Nazanin" w:hint="cs"/>
          <w:sz w:val="28"/>
          <w:szCs w:val="28"/>
          <w:rtl/>
          <w:lang w:val="fa" w:bidi="ar-SA"/>
        </w:rPr>
        <w:t>حوزه توسعه منابع انسانی</w:t>
      </w:r>
      <w:r w:rsidRPr="00DE34A3">
        <w:rPr>
          <w:rFonts w:ascii="Noto Naskh Arabic" w:eastAsia="Noto Naskh Arabic" w:hAnsi="Noto Naskh Arabic" w:cs="B Nazanin"/>
          <w:sz w:val="28"/>
          <w:szCs w:val="28"/>
          <w:rtl/>
          <w:lang w:val="fa" w:bidi="ar-SA"/>
        </w:rPr>
        <w:t xml:space="preserve"> را یک اختراع آمریکایی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دانند که به اروپا وارد شده است </w:t>
      </w:r>
      <w:r w:rsidRPr="00DE34A3">
        <w:rPr>
          <w:rFonts w:ascii="Noto Naskh Arabic" w:eastAsia="Noto Naskh Arabic" w:hAnsi="Noto Naskh Arabic" w:cs="B Nazanin" w:hint="cs"/>
          <w:sz w:val="28"/>
          <w:szCs w:val="28"/>
          <w:rtl/>
          <w:lang w:val="fa" w:bidi="ar-SA"/>
        </w:rPr>
        <w:t>و</w:t>
      </w:r>
      <w:r w:rsidRPr="00DE34A3">
        <w:rPr>
          <w:rFonts w:ascii="Noto Naskh Arabic" w:eastAsia="Noto Naskh Arabic" w:hAnsi="Noto Naskh Arabic" w:cs="B Nazanin"/>
          <w:sz w:val="28"/>
          <w:szCs w:val="28"/>
          <w:rtl/>
          <w:lang w:val="fa" w:bidi="ar-SA"/>
        </w:rPr>
        <w:t xml:space="preserve"> به عنوان</w:t>
      </w:r>
      <w:r w:rsidRPr="00DE34A3">
        <w:rPr>
          <w:rFonts w:ascii="Noto Naskh Arabic" w:eastAsia="Noto Naskh Arabic" w:hAnsi="Noto Naskh Arabic" w:cs="B Nazanin" w:hint="cs"/>
          <w:sz w:val="28"/>
          <w:szCs w:val="28"/>
          <w:rtl/>
          <w:lang w:val="fa" w:bidi="ar-SA"/>
        </w:rPr>
        <w:t xml:space="preserve"> حوزه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ای </w:t>
      </w:r>
      <w:r w:rsidRPr="00DE34A3">
        <w:rPr>
          <w:rFonts w:ascii="Noto Naskh Arabic" w:eastAsia="Noto Naskh Arabic" w:hAnsi="Noto Naskh Arabic" w:cs="B Nazanin"/>
          <w:sz w:val="28"/>
          <w:szCs w:val="28"/>
          <w:rtl/>
          <w:lang w:val="fa" w:bidi="ar-SA"/>
        </w:rPr>
        <w:t>برای گردآوری بسیاری از فعالیت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مختلف</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مفید است، اما </w:t>
      </w:r>
      <w:r w:rsidRPr="00DE34A3">
        <w:rPr>
          <w:rFonts w:ascii="Noto Naskh Arabic" w:eastAsia="Noto Naskh Arabic" w:hAnsi="Noto Naskh Arabic" w:cs="B Nazanin" w:hint="cs"/>
          <w:sz w:val="28"/>
          <w:szCs w:val="28"/>
          <w:rtl/>
          <w:lang w:val="fa" w:bidi="ar-SA"/>
        </w:rPr>
        <w:t>تلاشی برای دستیابی به</w:t>
      </w:r>
      <w:r w:rsidRPr="00DE34A3">
        <w:rPr>
          <w:rFonts w:ascii="Noto Naskh Arabic" w:eastAsia="Noto Naskh Arabic" w:hAnsi="Noto Naskh Arabic" w:cs="B Nazanin"/>
          <w:sz w:val="28"/>
          <w:szCs w:val="28"/>
          <w:rtl/>
          <w:lang w:val="fa" w:bidi="ar-SA"/>
        </w:rPr>
        <w:t xml:space="preserve"> یک مدل یا زمینه واحد</w:t>
      </w:r>
      <w:r w:rsidRPr="00DE34A3">
        <w:rPr>
          <w:rFonts w:ascii="Noto Naskh Arabic" w:eastAsia="Noto Naskh Arabic" w:hAnsi="Noto Naskh Arabic" w:cs="B Nazanin" w:hint="cs"/>
          <w:sz w:val="28"/>
          <w:szCs w:val="28"/>
          <w:rtl/>
          <w:lang w:val="fa" w:bidi="ar-SA"/>
        </w:rPr>
        <w:t xml:space="preserve"> در آن دیده </w:t>
      </w:r>
      <w:r w:rsidRPr="00DE34A3">
        <w:rPr>
          <w:rFonts w:ascii="Noto Naskh Arabic" w:eastAsia="Noto Naskh Arabic" w:hAnsi="Noto Naskh Arabic" w:cs="B Nazanin" w:hint="cs"/>
          <w:sz w:val="28"/>
          <w:szCs w:val="28"/>
          <w:rtl/>
          <w:lang w:val="fa" w:bidi="ar-SA"/>
        </w:rPr>
        <w:lastRenderedPageBreak/>
        <w:t>نمی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به نظر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رسد که ما از </w:t>
      </w:r>
      <w:r w:rsidRPr="00DE34A3">
        <w:rPr>
          <w:rFonts w:ascii="Noto Naskh Arabic" w:eastAsia="Noto Naskh Arabic" w:hAnsi="Noto Naskh Arabic" w:cs="B Nazanin" w:hint="cs"/>
          <w:sz w:val="28"/>
          <w:szCs w:val="28"/>
          <w:rtl/>
          <w:lang w:val="fa" w:bidi="ar-SA"/>
        </w:rPr>
        <w:t>اختلاف</w:t>
      </w:r>
      <w:r w:rsidRPr="00DE34A3">
        <w:rPr>
          <w:rFonts w:ascii="Noto Naskh Arabic" w:eastAsia="Noto Naskh Arabic" w:hAnsi="Noto Naskh Arabic" w:cs="B Nazanin"/>
          <w:sz w:val="28"/>
          <w:szCs w:val="28"/>
          <w:rtl/>
          <w:lang w:val="fa" w:bidi="ar-SA"/>
        </w:rPr>
        <w:t xml:space="preserve"> و تفاوت لذت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بریم تا اینکه نیاز به یک تعریف یا تئوری واحد داشته باشیم</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از این بحث روشن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شود که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در بهترین حالت یک مفهوم ناهمگون است که درک آن تحت تأثیر فرهنگ</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ملی در میان عوامل دیگر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بسیاری از </w:t>
      </w:r>
      <w:r w:rsidRPr="00DE34A3">
        <w:rPr>
          <w:rFonts w:ascii="Noto Naskh Arabic" w:eastAsia="Noto Naskh Arabic" w:hAnsi="Noto Naskh Arabic" w:cs="B Nazanin" w:hint="cs"/>
          <w:sz w:val="28"/>
          <w:szCs w:val="28"/>
          <w:rtl/>
          <w:lang w:val="fa" w:bidi="ar-SA"/>
        </w:rPr>
        <w:t>تحقیقات</w:t>
      </w:r>
      <w:r w:rsidRPr="00DE34A3">
        <w:rPr>
          <w:rFonts w:ascii="Noto Naskh Arabic" w:eastAsia="Noto Naskh Arabic" w:hAnsi="Noto Naskh Arabic" w:cs="B Nazanin"/>
          <w:sz w:val="28"/>
          <w:szCs w:val="28"/>
          <w:rtl/>
          <w:lang w:val="fa" w:bidi="ar-SA"/>
        </w:rPr>
        <w:t xml:space="preserve"> اخیر </w:t>
      </w:r>
      <w:r w:rsidRPr="00DE34A3">
        <w:rPr>
          <w:rFonts w:ascii="Noto Naskh Arabic" w:eastAsia="Noto Naskh Arabic" w:hAnsi="Noto Naskh Arabic" w:cs="B Nazanin" w:hint="cs"/>
          <w:sz w:val="28"/>
          <w:szCs w:val="28"/>
          <w:rtl/>
          <w:lang w:val="fa" w:bidi="ar-SA"/>
        </w:rPr>
        <w:t xml:space="preserve">بیانگر </w:t>
      </w:r>
      <w:r w:rsidRPr="00DE34A3">
        <w:rPr>
          <w:rFonts w:ascii="Noto Naskh Arabic" w:eastAsia="Noto Naskh Arabic" w:hAnsi="Noto Naskh Arabic" w:cs="B Nazanin"/>
          <w:sz w:val="28"/>
          <w:szCs w:val="28"/>
          <w:rtl/>
          <w:lang w:val="fa" w:bidi="ar-SA"/>
        </w:rPr>
        <w:t xml:space="preserve">این موضع </w:t>
      </w:r>
      <w:r w:rsidRPr="00DE34A3">
        <w:rPr>
          <w:rFonts w:ascii="Noto Naskh Arabic" w:eastAsia="Noto Naskh Arabic" w:hAnsi="Noto Naskh Arabic" w:cs="B Nazanin" w:hint="cs"/>
          <w:sz w:val="28"/>
          <w:szCs w:val="28"/>
          <w:rtl/>
          <w:lang w:val="fa" w:bidi="ar-SA"/>
        </w:rPr>
        <w:t>هستند</w:t>
      </w:r>
      <w:r w:rsidRPr="00DE34A3">
        <w:rPr>
          <w:rFonts w:ascii="Noto Naskh Arabic" w:eastAsia="Noto Naskh Arabic" w:hAnsi="Noto Naskh Arabic" w:cs="B Nazanin"/>
          <w:sz w:val="28"/>
          <w:szCs w:val="28"/>
          <w:rtl/>
          <w:lang w:val="fa" w:bidi="ar-SA"/>
        </w:rPr>
        <w:t xml:space="preserve"> و همچنین ریشه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و ماهیت پیچیده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را به عنوان یک اصطلاح مفهومی و زمینه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hint="cs"/>
          <w:sz w:val="28"/>
          <w:szCs w:val="28"/>
          <w:rtl/>
          <w:lang w:val="fa" w:bidi="ar-SA"/>
        </w:rPr>
        <w:t>ای برای</w:t>
      </w:r>
      <w:r w:rsidRPr="00DE34A3">
        <w:rPr>
          <w:rFonts w:ascii="Noto Naskh Arabic" w:eastAsia="Noto Naskh Arabic" w:hAnsi="Noto Naskh Arabic" w:cs="B Nazanin"/>
          <w:sz w:val="28"/>
          <w:szCs w:val="28"/>
          <w:rtl/>
          <w:lang w:val="fa" w:bidi="ar-SA"/>
        </w:rPr>
        <w:t xml:space="preserve"> عمل </w:t>
      </w:r>
      <w:r w:rsidRPr="00DE34A3">
        <w:rPr>
          <w:rFonts w:ascii="Noto Naskh Arabic" w:eastAsia="Noto Naskh Arabic" w:hAnsi="Noto Naskh Arabic" w:cs="B Nazanin" w:hint="cs"/>
          <w:sz w:val="28"/>
          <w:szCs w:val="28"/>
          <w:rtl/>
          <w:lang w:val="fa" w:bidi="ar-SA"/>
        </w:rPr>
        <w:t>تایید</w:t>
      </w:r>
      <w:r w:rsidRPr="00DE34A3">
        <w:rPr>
          <w:rFonts w:ascii="Noto Naskh Arabic" w:eastAsia="Noto Naskh Arabic" w:hAnsi="Noto Naskh Arabic" w:cs="B Nazanin"/>
          <w:sz w:val="28"/>
          <w:szCs w:val="28"/>
          <w:rtl/>
          <w:lang w:val="fa" w:bidi="ar-SA"/>
        </w:rPr>
        <w:t xml:space="preserve">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این موارد موجب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شوند تا</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تفکر</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انتقادی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در تحقیق اتخاذ شود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سازمان یادگیرنده</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sz w:val="28"/>
          <w:szCs w:val="28"/>
          <w:rtl/>
          <w:lang w:val="fa" w:bidi="ar-SA"/>
        </w:rPr>
        <w:t>ا</w:t>
      </w:r>
      <w:r w:rsidRPr="00DE34A3">
        <w:rPr>
          <w:rFonts w:ascii="Noto Naskh Arabic" w:eastAsia="Noto Naskh Arabic" w:hAnsi="Noto Naskh Arabic" w:cs="B Nazanin" w:hint="cs"/>
          <w:sz w:val="28"/>
          <w:szCs w:val="28"/>
          <w:rtl/>
          <w:lang w:val="fa" w:bidi="ar-SA"/>
        </w:rPr>
        <w:t>شاره</w:t>
      </w:r>
      <w:r w:rsidRPr="00DE34A3">
        <w:rPr>
          <w:rFonts w:ascii="Noto Naskh Arabic" w:eastAsia="Noto Naskh Arabic" w:hAnsi="Noto Naskh Arabic" w:cs="B Nazanin"/>
          <w:sz w:val="28"/>
          <w:szCs w:val="28"/>
          <w:rtl/>
          <w:lang w:val="fa" w:bidi="ar-SA"/>
        </w:rPr>
        <w:t xml:space="preserve"> کسلز به سازمان یادگیرنده دومین مفهوم</w:t>
      </w:r>
      <w:r w:rsidRPr="00DE34A3">
        <w:rPr>
          <w:rFonts w:ascii="Noto Naskh Arabic" w:eastAsia="Noto Naskh Arabic" w:hAnsi="Noto Naskh Arabic" w:cs="B Nazanin" w:hint="cs"/>
          <w:sz w:val="28"/>
          <w:szCs w:val="28"/>
          <w:rtl/>
          <w:lang w:val="fa" w:bidi="ar-SA"/>
        </w:rPr>
        <w:t xml:space="preserve"> مورد بحث است </w:t>
      </w:r>
      <w:r w:rsidRPr="00DE34A3">
        <w:rPr>
          <w:rFonts w:ascii="Noto Naskh Arabic" w:eastAsia="Noto Naskh Arabic" w:hAnsi="Noto Naskh Arabic" w:cs="B Nazanin"/>
          <w:sz w:val="28"/>
          <w:szCs w:val="28"/>
          <w:rtl/>
          <w:lang w:val="fa" w:bidi="ar-SA"/>
        </w:rPr>
        <w:t>که اخیر</w:t>
      </w:r>
      <w:r w:rsidRPr="00DE34A3">
        <w:rPr>
          <w:rFonts w:ascii="Noto Naskh Arabic" w:eastAsia="Noto Naskh Arabic" w:hAnsi="Noto Naskh Arabic" w:cs="B Nazanin" w:hint="cs"/>
          <w:sz w:val="28"/>
          <w:szCs w:val="28"/>
          <w:rtl/>
          <w:lang w:val="fa" w:bidi="ar-SA"/>
        </w:rPr>
        <w:t>ا</w:t>
      </w:r>
      <w:r w:rsidRPr="00DE34A3">
        <w:rPr>
          <w:rFonts w:ascii="Noto Naskh Arabic" w:eastAsia="Noto Naskh Arabic" w:hAnsi="Noto Naskh Arabic" w:cs="B Nazanin"/>
          <w:sz w:val="28"/>
          <w:szCs w:val="28"/>
          <w:rtl/>
          <w:lang w:val="fa" w:bidi="ar-SA"/>
        </w:rPr>
        <w:t xml:space="preserve"> هم در </w:t>
      </w:r>
      <w:r w:rsidRPr="00DE34A3">
        <w:rPr>
          <w:rFonts w:ascii="Noto Naskh Arabic" w:eastAsia="Noto Naskh Arabic" w:hAnsi="Noto Naskh Arabic" w:cs="B Nazanin" w:hint="cs"/>
          <w:sz w:val="28"/>
          <w:szCs w:val="28"/>
          <w:rtl/>
          <w:lang w:val="fa" w:bidi="ar-SA"/>
        </w:rPr>
        <w:t>ادبیات تخصصی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و هم در </w:t>
      </w:r>
      <w:r w:rsidRPr="00DE34A3">
        <w:rPr>
          <w:rFonts w:ascii="Noto Naskh Arabic" w:eastAsia="Noto Naskh Arabic" w:hAnsi="Noto Naskh Arabic" w:cs="B Nazanin" w:hint="cs"/>
          <w:sz w:val="28"/>
          <w:szCs w:val="28"/>
          <w:rtl/>
          <w:lang w:val="fa" w:bidi="ar-SA"/>
        </w:rPr>
        <w:t>ادبیات</w:t>
      </w:r>
      <w:r w:rsidRPr="00DE34A3">
        <w:rPr>
          <w:rFonts w:ascii="Noto Naskh Arabic" w:eastAsia="Noto Naskh Arabic" w:hAnsi="Noto Naskh Arabic" w:cs="B Nazanin"/>
          <w:sz w:val="28"/>
          <w:szCs w:val="28"/>
          <w:rtl/>
          <w:lang w:val="fa" w:bidi="ar-SA"/>
        </w:rPr>
        <w:t xml:space="preserve"> دانشگاهی مورد انتقاد قرار گرفته است</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sz w:val="28"/>
          <w:szCs w:val="28"/>
          <w:rtl/>
          <w:lang w:val="fa" w:bidi="ar-SA"/>
        </w:rPr>
        <w:t>یکی از عناصر</w:t>
      </w:r>
      <w:r w:rsidRPr="00DE34A3">
        <w:rPr>
          <w:rFonts w:ascii="Noto Naskh Arabic" w:eastAsia="Noto Naskh Arabic" w:hAnsi="Noto Naskh Arabic" w:cs="B Nazanin" w:hint="cs"/>
          <w:sz w:val="28"/>
          <w:szCs w:val="28"/>
          <w:rtl/>
          <w:lang w:val="fa" w:bidi="ar-SA"/>
        </w:rPr>
        <w:t>ی که در</w:t>
      </w:r>
      <w:r w:rsidRPr="00DE34A3">
        <w:rPr>
          <w:rFonts w:ascii="Noto Naskh Arabic" w:eastAsia="Noto Naskh Arabic" w:hAnsi="Noto Naskh Arabic" w:cs="B Nazanin"/>
          <w:sz w:val="28"/>
          <w:szCs w:val="28"/>
          <w:rtl/>
          <w:lang w:val="fa" w:bidi="ar-SA"/>
        </w:rPr>
        <w:t xml:space="preserve"> برخی از این نقدها</w:t>
      </w:r>
      <w:r w:rsidRPr="00DE34A3">
        <w:rPr>
          <w:rFonts w:ascii="Noto Naskh Arabic" w:eastAsia="Noto Naskh Arabic" w:hAnsi="Noto Naskh Arabic" w:cs="B Nazanin" w:hint="cs"/>
          <w:sz w:val="28"/>
          <w:szCs w:val="28"/>
          <w:rtl/>
          <w:lang w:val="fa" w:bidi="ar-SA"/>
        </w:rPr>
        <w:t xml:space="preserve"> به آن اشاره شده است</w:t>
      </w:r>
      <w:r w:rsidRPr="00DE34A3">
        <w:rPr>
          <w:rFonts w:ascii="Noto Naskh Arabic" w:eastAsia="Noto Naskh Arabic" w:hAnsi="Noto Naskh Arabic" w:cs="B Nazanin"/>
          <w:sz w:val="28"/>
          <w:szCs w:val="28"/>
          <w:rtl/>
          <w:lang w:val="fa" w:bidi="ar-SA"/>
        </w:rPr>
        <w:t xml:space="preserve">، ارتباط ضروری با مفهوم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یادگیری سازمانی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البته تلاش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مهم و تاثیرگذاری برای نظریه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پردازی این مفهوم و مطالعه کاربرد آن در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صورت گرفته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با </w:t>
      </w:r>
      <w:r w:rsidRPr="00DE34A3">
        <w:rPr>
          <w:rFonts w:ascii="Noto Naskh Arabic" w:eastAsia="Noto Naskh Arabic" w:hAnsi="Noto Naskh Arabic" w:cs="B Nazanin" w:hint="cs"/>
          <w:sz w:val="28"/>
          <w:szCs w:val="28"/>
          <w:rtl/>
          <w:lang w:val="fa" w:bidi="ar-SA"/>
        </w:rPr>
        <w:t xml:space="preserve">وجود </w:t>
      </w:r>
      <w:r w:rsidRPr="00DE34A3">
        <w:rPr>
          <w:rFonts w:ascii="Noto Naskh Arabic" w:eastAsia="Noto Naskh Arabic" w:hAnsi="Noto Naskh Arabic" w:cs="B Nazanin"/>
          <w:sz w:val="28"/>
          <w:szCs w:val="28"/>
          <w:rtl/>
          <w:lang w:val="fa" w:bidi="ar-SA"/>
        </w:rPr>
        <w:t>تلاش‌های</w:t>
      </w:r>
      <w:r w:rsidRPr="00DE34A3">
        <w:rPr>
          <w:rFonts w:ascii="Noto Naskh Arabic" w:eastAsia="Noto Naskh Arabic" w:hAnsi="Noto Naskh Arabic" w:cs="B Nazanin" w:hint="cs"/>
          <w:sz w:val="28"/>
          <w:szCs w:val="28"/>
          <w:rtl/>
          <w:lang w:val="fa" w:bidi="ar-SA"/>
        </w:rPr>
        <w:t xml:space="preserve"> انجام شده، منتقدین</w:t>
      </w:r>
      <w:r w:rsidRPr="00DE34A3">
        <w:rPr>
          <w:rFonts w:ascii="Noto Naskh Arabic" w:eastAsia="Noto Naskh Arabic" w:hAnsi="Noto Naskh Arabic" w:cs="B Nazanin"/>
          <w:sz w:val="28"/>
          <w:szCs w:val="28"/>
          <w:rtl/>
          <w:lang w:val="fa" w:bidi="ar-SA"/>
        </w:rPr>
        <w:t xml:space="preserve"> ادعا می‌کنند که هنوز نظریه‌های رضایت‌بخشی بدست نیامده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تا </w:t>
      </w:r>
      <w:r w:rsidRPr="00DE34A3">
        <w:rPr>
          <w:rFonts w:ascii="Noto Naskh Arabic" w:eastAsia="Noto Naskh Arabic" w:hAnsi="Noto Naskh Arabic" w:cs="B Nazanin" w:hint="cs"/>
          <w:sz w:val="28"/>
          <w:szCs w:val="28"/>
          <w:rtl/>
          <w:lang w:val="fa" w:bidi="ar-SA"/>
        </w:rPr>
        <w:t>زمانی</w:t>
      </w:r>
      <w:r w:rsidRPr="00DE34A3">
        <w:rPr>
          <w:rFonts w:ascii="Noto Naskh Arabic" w:eastAsia="Noto Naskh Arabic" w:hAnsi="Noto Naskh Arabic" w:cs="B Nazanin"/>
          <w:sz w:val="28"/>
          <w:szCs w:val="28"/>
          <w:rtl/>
          <w:lang w:val="fa" w:bidi="ar-SA"/>
        </w:rPr>
        <w:t xml:space="preserve"> که مفهوم یادگیری سازمانی </w:t>
      </w:r>
      <w:r w:rsidRPr="00DE34A3">
        <w:rPr>
          <w:rFonts w:ascii="Noto Naskh Arabic" w:eastAsia="Noto Naskh Arabic" w:hAnsi="Noto Naskh Arabic" w:cs="B Nazanin" w:hint="cs"/>
          <w:sz w:val="28"/>
          <w:szCs w:val="28"/>
          <w:rtl/>
          <w:lang w:val="fa" w:bidi="ar-SA"/>
        </w:rPr>
        <w:t>با ابهام همراه باشد</w:t>
      </w:r>
      <w:r w:rsidRPr="00DE34A3">
        <w:rPr>
          <w:rFonts w:ascii="Noto Naskh Arabic" w:eastAsia="Noto Naskh Arabic" w:hAnsi="Noto Naskh Arabic" w:cs="B Nazanin"/>
          <w:sz w:val="28"/>
          <w:szCs w:val="28"/>
          <w:rtl/>
          <w:lang w:val="fa" w:bidi="ar-SA"/>
        </w:rPr>
        <w:t xml:space="preserve">، نمی‌توان گفت که ایده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سازمان‌های یادگیرنده</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تواند عملیاتی 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این </w:t>
      </w:r>
      <w:r w:rsidRPr="00DE34A3">
        <w:rPr>
          <w:rFonts w:ascii="Noto Naskh Arabic" w:eastAsia="Noto Naskh Arabic" w:hAnsi="Noto Naskh Arabic" w:cs="B Nazanin" w:hint="cs"/>
          <w:sz w:val="28"/>
          <w:szCs w:val="28"/>
          <w:rtl/>
          <w:lang w:val="fa" w:bidi="ar-SA"/>
        </w:rPr>
        <w:t xml:space="preserve">موضوع </w:t>
      </w:r>
      <w:r w:rsidRPr="00DE34A3">
        <w:rPr>
          <w:rFonts w:ascii="Noto Naskh Arabic" w:eastAsia="Noto Naskh Arabic" w:hAnsi="Noto Naskh Arabic" w:cs="B Nazanin"/>
          <w:sz w:val="28"/>
          <w:szCs w:val="28"/>
          <w:rtl/>
          <w:lang w:val="fa" w:bidi="ar-SA"/>
        </w:rPr>
        <w:t>پیامدهای آشکاری برای تحقیق</w:t>
      </w:r>
      <w:r w:rsidRPr="00DE34A3">
        <w:rPr>
          <w:rFonts w:ascii="Noto Naskh Arabic" w:eastAsia="Noto Naskh Arabic" w:hAnsi="Noto Naskh Arabic" w:cs="B Nazanin" w:hint="cs"/>
          <w:sz w:val="28"/>
          <w:szCs w:val="28"/>
          <w:rtl/>
          <w:lang w:val="fa" w:bidi="ar-SA"/>
        </w:rPr>
        <w:t xml:space="preserve"> نیز</w:t>
      </w:r>
      <w:r w:rsidRPr="00DE34A3">
        <w:rPr>
          <w:rFonts w:ascii="Noto Naskh Arabic" w:eastAsia="Noto Naskh Arabic" w:hAnsi="Noto Naskh Arabic" w:cs="B Nazanin"/>
          <w:sz w:val="28"/>
          <w:szCs w:val="28"/>
          <w:rtl/>
          <w:lang w:val="fa" w:bidi="ar-SA"/>
        </w:rPr>
        <w:t xml:space="preserve"> دارد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w:t>
      </w:r>
      <w:r w:rsidRPr="00DE34A3">
        <w:rPr>
          <w:rFonts w:ascii="Noto Naskh Arabic" w:eastAsia="Noto Naskh Arabic" w:hAnsi="Noto Naskh Arabic" w:cs="B Nazanin" w:hint="cs"/>
          <w:sz w:val="28"/>
          <w:szCs w:val="28"/>
          <w:rtl/>
          <w:lang w:val="fa" w:bidi="ar-SA"/>
        </w:rPr>
        <w:t xml:space="preserve">ه </w:t>
      </w:r>
      <w:r w:rsidRPr="00DE34A3">
        <w:rPr>
          <w:rFonts w:ascii="Noto Naskh Arabic" w:eastAsia="Noto Naskh Arabic" w:hAnsi="Noto Naskh Arabic" w:cs="B Nazanin"/>
          <w:sz w:val="28"/>
          <w:szCs w:val="28"/>
          <w:rtl/>
          <w:lang w:val="fa" w:bidi="ar-SA"/>
        </w:rPr>
        <w:t>هر</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حال مانند اصطلاح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وجود </w:t>
      </w:r>
      <w:r w:rsidRPr="00DE34A3">
        <w:rPr>
          <w:rFonts w:ascii="Noto Naskh Arabic" w:eastAsia="Noto Naskh Arabic" w:hAnsi="Noto Naskh Arabic" w:cs="B Nazanin" w:hint="cs"/>
          <w:sz w:val="28"/>
          <w:szCs w:val="28"/>
          <w:rtl/>
          <w:lang w:val="fa" w:bidi="ar-SA"/>
        </w:rPr>
        <w:t>مفاهیم</w:t>
      </w:r>
      <w:r w:rsidRPr="00DE34A3">
        <w:rPr>
          <w:rFonts w:ascii="Noto Naskh Arabic" w:eastAsia="Noto Naskh Arabic" w:hAnsi="Noto Naskh Arabic" w:cs="B Nazanin"/>
          <w:sz w:val="28"/>
          <w:szCs w:val="28"/>
          <w:rtl/>
          <w:lang w:val="fa" w:bidi="ar-SA"/>
        </w:rPr>
        <w:t xml:space="preserve"> رقیب و غیرقابل قیاس</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امر تحقیق در حوزه سازمان</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های یادگیرنده را با </w:t>
      </w:r>
      <w:r w:rsidRPr="00DE34A3">
        <w:rPr>
          <w:rFonts w:ascii="Noto Naskh Arabic" w:eastAsia="Noto Naskh Arabic" w:hAnsi="Noto Naskh Arabic" w:cs="B Nazanin"/>
          <w:sz w:val="28"/>
          <w:szCs w:val="28"/>
          <w:rtl/>
          <w:lang w:val="fa" w:bidi="ar-SA"/>
        </w:rPr>
        <w:t xml:space="preserve">مشکلات قابل توجهی </w:t>
      </w:r>
      <w:r w:rsidRPr="00DE34A3">
        <w:rPr>
          <w:rFonts w:ascii="Noto Naskh Arabic" w:eastAsia="Noto Naskh Arabic" w:hAnsi="Noto Naskh Arabic" w:cs="B Nazanin" w:hint="cs"/>
          <w:sz w:val="28"/>
          <w:szCs w:val="28"/>
          <w:rtl/>
          <w:lang w:val="fa" w:bidi="ar-SA"/>
        </w:rPr>
        <w:t>روبه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رو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hint="cs"/>
          <w:sz w:val="28"/>
          <w:szCs w:val="28"/>
          <w:rtl/>
          <w:lang w:val="fa" w:bidi="ar-SA"/>
        </w:rPr>
        <w:t>به نظر می</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رسد دشواری دستیابی به درکی مشترک از مفهوم سازمان</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 xml:space="preserve">های یادگیرنده دو دلیل اساسی دارد، </w:t>
      </w:r>
      <w:r w:rsidRPr="00DE34A3">
        <w:rPr>
          <w:rFonts w:ascii="Noto Naskh Arabic" w:eastAsia="Noto Naskh Arabic" w:hAnsi="Noto Naskh Arabic" w:cs="B Nazanin"/>
          <w:sz w:val="28"/>
          <w:szCs w:val="28"/>
          <w:rtl/>
          <w:lang w:val="fa" w:bidi="ar-SA"/>
        </w:rPr>
        <w:t>اول، تسلط نظریه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w:t>
      </w:r>
      <w:r w:rsidRPr="00DE34A3">
        <w:rPr>
          <w:rFonts w:ascii="Noto Naskh Arabic" w:eastAsia="Noto Naskh Arabic" w:hAnsi="Noto Naskh Arabic" w:cs="B Nazanin" w:hint="cs"/>
          <w:sz w:val="28"/>
          <w:szCs w:val="28"/>
          <w:rtl/>
          <w:lang w:val="fa" w:bidi="ar-SA"/>
        </w:rPr>
        <w:t xml:space="preserve"> رقیب و</w:t>
      </w:r>
      <w:r w:rsidRPr="00DE34A3">
        <w:rPr>
          <w:rFonts w:ascii="Noto Naskh Arabic" w:eastAsia="Noto Naskh Arabic" w:hAnsi="Noto Naskh Arabic" w:cs="B Nazanin"/>
          <w:sz w:val="28"/>
          <w:szCs w:val="28"/>
          <w:rtl/>
          <w:lang w:val="fa" w:bidi="ar-SA"/>
        </w:rPr>
        <w:t xml:space="preserve"> تثبیت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شده </w:t>
      </w:r>
      <w:r w:rsidRPr="00DE34A3">
        <w:rPr>
          <w:rFonts w:ascii="Noto Naskh Arabic" w:eastAsia="Noto Naskh Arabic" w:hAnsi="Noto Naskh Arabic" w:cs="B Nazanin" w:hint="cs"/>
          <w:sz w:val="28"/>
          <w:szCs w:val="28"/>
          <w:rtl/>
          <w:lang w:val="fa" w:bidi="ar-SA"/>
        </w:rPr>
        <w:t>برای</w:t>
      </w:r>
      <w:r w:rsidRPr="00DE34A3">
        <w:rPr>
          <w:rFonts w:ascii="Noto Naskh Arabic" w:eastAsia="Noto Naskh Arabic" w:hAnsi="Noto Naskh Arabic" w:cs="B Nazanin"/>
          <w:sz w:val="28"/>
          <w:szCs w:val="28"/>
          <w:rtl/>
          <w:lang w:val="fa" w:bidi="ar-SA"/>
        </w:rPr>
        <w:t xml:space="preserve"> یادگیری است که همچنان فرد </w:t>
      </w:r>
      <w:r w:rsidRPr="00DE34A3">
        <w:rPr>
          <w:rFonts w:ascii="Noto Naskh Arabic" w:eastAsia="Noto Naskh Arabic" w:hAnsi="Noto Naskh Arabic" w:cs="B Nazanin" w:hint="cs"/>
          <w:sz w:val="28"/>
          <w:szCs w:val="28"/>
          <w:rtl/>
          <w:lang w:val="fa" w:bidi="ar-SA"/>
        </w:rPr>
        <w:t xml:space="preserve">را </w:t>
      </w:r>
      <w:r w:rsidRPr="00DE34A3">
        <w:rPr>
          <w:rFonts w:ascii="Noto Naskh Arabic" w:eastAsia="Noto Naskh Arabic" w:hAnsi="Noto Naskh Arabic" w:cs="B Nazanin"/>
          <w:sz w:val="28"/>
          <w:szCs w:val="28"/>
          <w:rtl/>
          <w:lang w:val="fa" w:bidi="ar-SA"/>
        </w:rPr>
        <w:t xml:space="preserve">به عنوان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واحد یادگیری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در نظر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گیرند </w:t>
      </w:r>
      <w:r w:rsidRPr="00DE34A3">
        <w:rPr>
          <w:rFonts w:ascii="Noto Naskh Arabic" w:eastAsia="Noto Naskh Arabic" w:hAnsi="Noto Naskh Arabic" w:cs="B Nazanin"/>
          <w:sz w:val="28"/>
          <w:szCs w:val="28"/>
          <w:rtl/>
          <w:lang w:val="fa" w:bidi="ar-SA"/>
        </w:rPr>
        <w:t>و دوم، فرضیه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اساسی فلسفی و روانشناختی که </w:t>
      </w:r>
      <w:r w:rsidRPr="00DE34A3">
        <w:rPr>
          <w:rFonts w:ascii="Noto Naskh Arabic" w:eastAsia="Noto Naskh Arabic" w:hAnsi="Noto Naskh Arabic" w:cs="B Nazanin" w:hint="cs"/>
          <w:sz w:val="28"/>
          <w:szCs w:val="28"/>
          <w:rtl/>
          <w:lang w:val="fa" w:bidi="ar-SA"/>
        </w:rPr>
        <w:t>آن</w:t>
      </w:r>
      <w:r w:rsidRPr="00DE34A3">
        <w:rPr>
          <w:rFonts w:ascii="Noto Naskh Arabic" w:eastAsia="Noto Naskh Arabic" w:hAnsi="Noto Naskh Arabic" w:cs="B Nazanin"/>
          <w:sz w:val="28"/>
          <w:szCs w:val="28"/>
          <w:rtl/>
          <w:lang w:val="fa" w:bidi="ar-SA"/>
        </w:rPr>
        <w:t xml:space="preserve"> نظریه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 را </w:t>
      </w:r>
      <w:r w:rsidRPr="00DE34A3">
        <w:rPr>
          <w:rFonts w:ascii="Noto Naskh Arabic" w:eastAsia="Noto Naskh Arabic" w:hAnsi="Noto Naskh Arabic" w:cs="B Nazanin" w:hint="cs"/>
          <w:sz w:val="28"/>
          <w:szCs w:val="28"/>
          <w:rtl/>
          <w:lang w:val="fa" w:bidi="ar-SA"/>
        </w:rPr>
        <w:t>تایید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sz w:val="28"/>
          <w:szCs w:val="28"/>
          <w:rtl/>
          <w:lang w:val="fa" w:bidi="ar-SA"/>
        </w:rPr>
        <w:t xml:space="preserve">هر چه که باشد، واضح است که مفهوم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سازمان یادگیرنده</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همچنان </w:t>
      </w:r>
      <w:r w:rsidRPr="00DE34A3">
        <w:rPr>
          <w:rFonts w:ascii="Noto Naskh Arabic" w:eastAsia="Noto Naskh Arabic" w:hAnsi="Noto Naskh Arabic" w:cs="B Nazanin" w:hint="cs"/>
          <w:sz w:val="28"/>
          <w:szCs w:val="28"/>
          <w:rtl/>
          <w:lang w:val="fa" w:bidi="ar-SA"/>
        </w:rPr>
        <w:t>مورد</w:t>
      </w:r>
      <w:r w:rsidRPr="00DE34A3">
        <w:rPr>
          <w:rFonts w:ascii="Noto Naskh Arabic" w:eastAsia="Noto Naskh Arabic" w:hAnsi="Noto Naskh Arabic" w:cs="B Nazanin"/>
          <w:sz w:val="28"/>
          <w:szCs w:val="28"/>
          <w:rtl/>
          <w:lang w:val="fa" w:bidi="ar-SA"/>
        </w:rPr>
        <w:t xml:space="preserve"> بحث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sz w:val="28"/>
          <w:szCs w:val="28"/>
          <w:rtl/>
          <w:lang w:val="fa" w:bidi="ar-SA"/>
        </w:rPr>
        <w:t>یکی از نظریه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پردازان برجسته پاسخی منطقی به بسیاری از این نکات ارائه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دهد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با این حال این مفهوم</w:t>
      </w:r>
      <w:r w:rsidRPr="00DE34A3">
        <w:rPr>
          <w:rFonts w:ascii="Noto Naskh Arabic" w:eastAsia="Noto Naskh Arabic" w:hAnsi="Noto Naskh Arabic" w:cs="B Nazanin" w:hint="cs"/>
          <w:sz w:val="28"/>
          <w:szCs w:val="28"/>
          <w:rtl/>
          <w:lang w:val="fa" w:bidi="ar-SA"/>
        </w:rPr>
        <w:t xml:space="preserve"> همچنان</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با ابهام روبه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رو</w:t>
      </w:r>
      <w:r w:rsidRPr="00DE34A3">
        <w:rPr>
          <w:rFonts w:ascii="Noto Naskh Arabic" w:eastAsia="Noto Naskh Arabic" w:hAnsi="Noto Naskh Arabic" w:cs="B Nazanin"/>
          <w:sz w:val="28"/>
          <w:szCs w:val="28"/>
          <w:rtl/>
          <w:lang w:val="fa" w:bidi="ar-SA"/>
        </w:rPr>
        <w:t xml:space="preserve">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sz w:val="28"/>
          <w:szCs w:val="28"/>
          <w:rtl/>
          <w:lang w:val="fa" w:bidi="ar-SA"/>
        </w:rPr>
        <w:t xml:space="preserve">در بخش بریتانیایی تحقیق که در اینجا گزارش شده است، </w:t>
      </w:r>
      <w:r w:rsidRPr="00DE34A3">
        <w:rPr>
          <w:rFonts w:ascii="Noto Naskh Arabic" w:eastAsia="Noto Naskh Arabic" w:hAnsi="Noto Naskh Arabic" w:cs="B Nazanin" w:hint="cs"/>
          <w:sz w:val="28"/>
          <w:szCs w:val="28"/>
          <w:rtl/>
          <w:lang w:val="fa" w:bidi="ar-SA"/>
        </w:rPr>
        <w:t xml:space="preserve">متخصصان </w:t>
      </w:r>
      <w:r w:rsidRPr="00DE34A3">
        <w:rPr>
          <w:rFonts w:ascii="Noto Naskh Arabic" w:eastAsia="Noto Naskh Arabic" w:hAnsi="Noto Naskh Arabic" w:cs="B Nazanin"/>
          <w:sz w:val="28"/>
          <w:szCs w:val="28"/>
          <w:rtl/>
          <w:lang w:val="fa" w:bidi="ar-SA"/>
        </w:rPr>
        <w:t xml:space="preserve">درک متفاوتی از </w:t>
      </w:r>
      <w:r w:rsidRPr="00DE34A3">
        <w:rPr>
          <w:rFonts w:ascii="Noto Naskh Arabic" w:eastAsia="Noto Naskh Arabic" w:hAnsi="Noto Naskh Arabic" w:cs="B Nazanin" w:hint="cs"/>
          <w:sz w:val="28"/>
          <w:szCs w:val="28"/>
          <w:rtl/>
          <w:lang w:val="fa" w:bidi="ar-SA"/>
        </w:rPr>
        <w:t>این مفهوم</w:t>
      </w:r>
      <w:r w:rsidRPr="00DE34A3">
        <w:rPr>
          <w:rFonts w:ascii="Noto Naskh Arabic" w:eastAsia="Noto Naskh Arabic" w:hAnsi="Noto Naskh Arabic" w:cs="B Nazanin"/>
          <w:sz w:val="28"/>
          <w:szCs w:val="28"/>
          <w:rtl/>
          <w:lang w:val="fa" w:bidi="ar-SA"/>
        </w:rPr>
        <w:t xml:space="preserve"> دار</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 xml:space="preserve">د و </w:t>
      </w:r>
      <w:r w:rsidRPr="00DE34A3">
        <w:rPr>
          <w:rFonts w:ascii="Noto Naskh Arabic" w:eastAsia="Noto Naskh Arabic" w:hAnsi="Noto Naskh Arabic" w:cs="B Nazanin" w:hint="cs"/>
          <w:sz w:val="28"/>
          <w:szCs w:val="28"/>
          <w:rtl/>
          <w:lang w:val="fa" w:bidi="ar-SA"/>
        </w:rPr>
        <w:t>برای</w:t>
      </w:r>
      <w:r w:rsidRPr="00DE34A3">
        <w:rPr>
          <w:rFonts w:ascii="Noto Naskh Arabic" w:eastAsia="Noto Naskh Arabic" w:hAnsi="Noto Naskh Arabic" w:cs="B Nazanin"/>
          <w:sz w:val="28"/>
          <w:szCs w:val="28"/>
          <w:rtl/>
          <w:lang w:val="fa" w:bidi="ar-SA"/>
        </w:rPr>
        <w:t xml:space="preserve"> ویژگی‌های مختلف ادعا شده در مدل‌های </w:t>
      </w:r>
      <w:r w:rsidRPr="00DE34A3">
        <w:rPr>
          <w:rFonts w:ascii="Noto Naskh Arabic" w:eastAsia="Noto Naskh Arabic" w:hAnsi="Noto Naskh Arabic" w:cs="B Nazanin" w:hint="cs"/>
          <w:sz w:val="28"/>
          <w:szCs w:val="28"/>
          <w:rtl/>
          <w:lang w:val="fa" w:bidi="ar-SA"/>
        </w:rPr>
        <w:t>عملی شواهد کمی</w:t>
      </w:r>
      <w:r w:rsidRPr="00DE34A3">
        <w:rPr>
          <w:rFonts w:ascii="Noto Naskh Arabic" w:eastAsia="Noto Naskh Arabic" w:hAnsi="Noto Naskh Arabic" w:cs="B Nazanin"/>
          <w:sz w:val="28"/>
          <w:szCs w:val="28"/>
          <w:rtl/>
          <w:lang w:val="fa" w:bidi="ar-SA"/>
        </w:rPr>
        <w:t xml:space="preserve"> وجود دارد</w:t>
      </w:r>
      <w:r w:rsidRPr="00DE34A3">
        <w:rPr>
          <w:rFonts w:ascii="Noto Naskh Arabic" w:eastAsia="Noto Naskh Arabic" w:hAnsi="Noto Naskh Arabic" w:cs="B Nazanin"/>
          <w:sz w:val="28"/>
          <w:szCs w:val="28"/>
          <w:rtl/>
          <w:lang w:val="fa"/>
        </w:rPr>
        <w:t>.</w:t>
      </w:r>
    </w:p>
    <w:p w:rsidR="00DE34A3" w:rsidRPr="00DE34A3" w:rsidRDefault="00DE34A3" w:rsidP="00D011B0">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
          <w:bCs/>
          <w:sz w:val="28"/>
          <w:szCs w:val="28"/>
          <w:rtl/>
          <w:lang w:val="fa" w:bidi="fa"/>
        </w:rPr>
      </w:pPr>
      <w:r w:rsidRPr="00DE34A3">
        <w:rPr>
          <w:rFonts w:ascii="Noto Naskh Arabic" w:eastAsia="Noto Naskh Arabic" w:hAnsi="Noto Naskh Arabic" w:cs="B Nazanin"/>
          <w:b/>
          <w:bCs/>
          <w:sz w:val="28"/>
          <w:szCs w:val="28"/>
          <w:rtl/>
          <w:lang w:val="fa" w:bidi="ar-SA"/>
        </w:rPr>
        <w:t>یادگیری مادام</w:t>
      </w:r>
      <w:r w:rsidRPr="00DE34A3">
        <w:rPr>
          <w:rFonts w:ascii="Noto Naskh Arabic" w:eastAsia="Noto Naskh Arabic" w:hAnsi="Noto Naskh Arabic" w:cs="B Nazanin" w:hint="cs"/>
          <w:b/>
          <w:bCs/>
          <w:sz w:val="28"/>
          <w:szCs w:val="28"/>
          <w:rtl/>
          <w:lang w:val="fa" w:bidi="fa"/>
        </w:rPr>
        <w:softHyphen/>
      </w:r>
      <w:r w:rsidRPr="00DE34A3">
        <w:rPr>
          <w:rFonts w:ascii="Noto Naskh Arabic" w:eastAsia="Noto Naskh Arabic" w:hAnsi="Noto Naskh Arabic" w:cs="B Nazanin"/>
          <w:b/>
          <w:bCs/>
          <w:sz w:val="28"/>
          <w:szCs w:val="28"/>
          <w:rtl/>
          <w:lang w:val="fa" w:bidi="ar-SA"/>
        </w:rPr>
        <w:t>العمر</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 xml:space="preserve">اکنون </w:t>
      </w:r>
      <w:r w:rsidRPr="00DE34A3">
        <w:rPr>
          <w:rFonts w:ascii="Noto Naskh Arabic" w:eastAsia="Noto Naskh Arabic" w:hAnsi="Noto Naskh Arabic" w:cs="B Nazanin" w:hint="cs"/>
          <w:sz w:val="28"/>
          <w:szCs w:val="28"/>
          <w:rtl/>
          <w:lang w:val="fa" w:bidi="ar-SA"/>
        </w:rPr>
        <w:t>معطوف</w:t>
      </w:r>
      <w:r w:rsidRPr="00DE34A3">
        <w:rPr>
          <w:rFonts w:ascii="Noto Naskh Arabic" w:eastAsia="Noto Naskh Arabic" w:hAnsi="Noto Naskh Arabic" w:cs="B Nazanin"/>
          <w:sz w:val="28"/>
          <w:szCs w:val="28"/>
          <w:rtl/>
          <w:lang w:val="fa" w:bidi="ar-SA"/>
        </w:rPr>
        <w:t xml:space="preserve"> به مفهوم نهایی</w:t>
      </w:r>
      <w:r w:rsidRPr="00DE34A3">
        <w:rPr>
          <w:rFonts w:ascii="Noto Naskh Arabic" w:eastAsia="Noto Naskh Arabic" w:hAnsi="Noto Naskh Arabic" w:cs="B Nazanin" w:hint="cs"/>
          <w:sz w:val="28"/>
          <w:szCs w:val="28"/>
          <w:rtl/>
          <w:lang w:val="fa" w:bidi="ar-SA"/>
        </w:rPr>
        <w:t xml:space="preserve">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شویم</w:t>
      </w:r>
      <w:r w:rsidRPr="00DE34A3">
        <w:rPr>
          <w:rFonts w:ascii="Noto Naskh Arabic" w:eastAsia="Noto Naskh Arabic" w:hAnsi="Noto Naskh Arabic" w:cs="B Nazanin"/>
          <w:sz w:val="28"/>
          <w:szCs w:val="28"/>
          <w:rtl/>
          <w:lang w:val="fa" w:bidi="ar-SA"/>
        </w:rPr>
        <w:t xml:space="preserve"> که در پروژه تحقیقاتی نقش اساسی داشت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استفاده از اصطلاح </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bidi="ar-SA"/>
        </w:rPr>
        <w:t>یادگیری مادام</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sz w:val="28"/>
          <w:szCs w:val="28"/>
          <w:rtl/>
          <w:lang w:val="fa" w:bidi="ar-SA"/>
        </w:rPr>
        <w:t>العمر</w:t>
      </w:r>
      <w:r w:rsidRPr="00DE34A3">
        <w:rPr>
          <w:rFonts w:ascii="Noto Naskh Arabic" w:eastAsia="Noto Naskh Arabic" w:hAnsi="Noto Naskh Arabic" w:cs="B Nazanin" w:hint="cs"/>
          <w:sz w:val="28"/>
          <w:szCs w:val="28"/>
          <w:rtl/>
          <w:lang w:val="fa"/>
        </w:rPr>
        <w:t>»</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را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توان در دهه </w:t>
      </w:r>
      <w:r w:rsidRPr="00DE34A3">
        <w:rPr>
          <w:rFonts w:ascii="Noto Naskh Arabic" w:eastAsia="Noto Naskh Arabic" w:hAnsi="Noto Naskh Arabic" w:cs="B Nazanin"/>
          <w:sz w:val="28"/>
          <w:szCs w:val="28"/>
          <w:rtl/>
          <w:lang w:val="fa"/>
        </w:rPr>
        <w:t xml:space="preserve">1970 </w:t>
      </w:r>
      <w:r w:rsidRPr="00DE34A3">
        <w:rPr>
          <w:rFonts w:ascii="Noto Naskh Arabic" w:eastAsia="Noto Naskh Arabic" w:hAnsi="Noto Naskh Arabic" w:cs="B Nazanin"/>
          <w:sz w:val="28"/>
          <w:szCs w:val="28"/>
          <w:rtl/>
          <w:lang w:val="fa" w:bidi="ar-SA"/>
        </w:rPr>
        <w:t>دنبال کرد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ارتباط آن با آموزش و توسعه نیز در آن زمان شناخته شده بود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با این حال، مانند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این اصطلاح نسبتا جدید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به عنوان مثال، سال </w:t>
      </w:r>
      <w:r w:rsidRPr="00DE34A3">
        <w:rPr>
          <w:rFonts w:ascii="Noto Naskh Arabic" w:eastAsia="Noto Naskh Arabic" w:hAnsi="Noto Naskh Arabic" w:cs="B Nazanin"/>
          <w:sz w:val="28"/>
          <w:szCs w:val="28"/>
          <w:rtl/>
          <w:lang w:val="fa"/>
        </w:rPr>
        <w:lastRenderedPageBreak/>
        <w:t xml:space="preserve">1996 </w:t>
      </w:r>
      <w:r w:rsidRPr="00DE34A3">
        <w:rPr>
          <w:rFonts w:ascii="Noto Naskh Arabic" w:eastAsia="Noto Naskh Arabic" w:hAnsi="Noto Naskh Arabic" w:cs="B Nazanin"/>
          <w:sz w:val="28"/>
          <w:szCs w:val="28"/>
          <w:rtl/>
          <w:lang w:val="fa" w:bidi="ar-SA"/>
        </w:rPr>
        <w:t>یادگیری مادام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العمر </w:t>
      </w:r>
      <w:r w:rsidRPr="00DE34A3">
        <w:rPr>
          <w:rFonts w:ascii="Noto Naskh Arabic" w:eastAsia="Noto Naskh Arabic" w:hAnsi="Noto Naskh Arabic" w:cs="B Nazanin" w:hint="cs"/>
          <w:sz w:val="28"/>
          <w:szCs w:val="28"/>
          <w:rtl/>
          <w:lang w:val="fa" w:bidi="ar-SA"/>
        </w:rPr>
        <w:t>در اروپا مطرح شد</w:t>
      </w:r>
      <w:r w:rsidRPr="00DE34A3">
        <w:rPr>
          <w:rFonts w:ascii="Noto Naskh Arabic" w:eastAsia="Noto Naskh Arabic" w:hAnsi="Noto Naskh Arabic" w:cs="B Nazanin"/>
          <w:sz w:val="28"/>
          <w:szCs w:val="28"/>
          <w:rtl/>
          <w:lang w:val="fa" w:bidi="ar-SA"/>
        </w:rPr>
        <w:t xml:space="preserve"> و </w:t>
      </w:r>
      <w:r w:rsidRPr="00DE34A3">
        <w:rPr>
          <w:rFonts w:ascii="Noto Naskh Arabic" w:eastAsia="Noto Naskh Arabic" w:hAnsi="Noto Naskh Arabic" w:cs="B Nazanin" w:hint="cs"/>
          <w:sz w:val="28"/>
          <w:szCs w:val="28"/>
          <w:rtl/>
          <w:lang w:val="fa" w:bidi="ar-SA"/>
        </w:rPr>
        <w:t>ابلاغیه</w:t>
      </w:r>
      <w:r w:rsidRPr="00DE34A3">
        <w:rPr>
          <w:rFonts w:ascii="Noto Naskh Arabic" w:eastAsia="Noto Naskh Arabic" w:hAnsi="Noto Naskh Arabic" w:cs="B Nazanin"/>
          <w:sz w:val="28"/>
          <w:szCs w:val="28"/>
          <w:rtl/>
          <w:lang w:val="fa" w:bidi="ar-SA"/>
        </w:rPr>
        <w:t xml:space="preserve"> اتحادیه اروپا برای یادگیری مادام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العمر </w:t>
      </w:r>
      <w:r w:rsidRPr="00DE34A3">
        <w:rPr>
          <w:rFonts w:ascii="Noto Naskh Arabic" w:eastAsia="Noto Naskh Arabic" w:hAnsi="Noto Naskh Arabic" w:cs="B Nazanin"/>
          <w:sz w:val="28"/>
          <w:szCs w:val="28"/>
          <w:rtl/>
          <w:lang w:val="fa"/>
        </w:rPr>
        <w:t xml:space="preserve">5 </w:t>
      </w:r>
      <w:r w:rsidRPr="00DE34A3">
        <w:rPr>
          <w:rFonts w:ascii="Noto Naskh Arabic" w:eastAsia="Noto Naskh Arabic" w:hAnsi="Noto Naskh Arabic" w:cs="B Nazanin"/>
          <w:sz w:val="28"/>
          <w:szCs w:val="28"/>
          <w:rtl/>
          <w:lang w:val="fa" w:bidi="ar-SA"/>
        </w:rPr>
        <w:t>سال بعد منتشر شد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 xml:space="preserve">همانطور که در </w:t>
      </w:r>
      <w:r w:rsidRPr="00DE34A3">
        <w:rPr>
          <w:rFonts w:ascii="Noto Naskh Arabic" w:eastAsia="Noto Naskh Arabic" w:hAnsi="Noto Naskh Arabic" w:cs="B Nazanin" w:hint="cs"/>
          <w:sz w:val="28"/>
          <w:szCs w:val="28"/>
          <w:rtl/>
          <w:lang w:val="fa" w:bidi="ar-SA"/>
        </w:rPr>
        <w:t>طرح</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های </w:t>
      </w:r>
      <w:r w:rsidRPr="00DE34A3">
        <w:rPr>
          <w:rFonts w:ascii="Noto Naskh Arabic" w:eastAsia="Noto Naskh Arabic" w:hAnsi="Noto Naskh Arabic" w:cs="B Nazanin"/>
          <w:sz w:val="28"/>
          <w:szCs w:val="28"/>
          <w:rtl/>
          <w:lang w:val="fa" w:bidi="ar-SA"/>
        </w:rPr>
        <w:t xml:space="preserve">سیاسی </w:t>
      </w:r>
      <w:r w:rsidRPr="00DE34A3">
        <w:rPr>
          <w:rFonts w:ascii="Noto Naskh Arabic" w:eastAsia="Noto Naskh Arabic" w:hAnsi="Noto Naskh Arabic" w:cs="B Nazanin" w:hint="cs"/>
          <w:sz w:val="28"/>
          <w:szCs w:val="28"/>
          <w:rtl/>
          <w:lang w:val="fa" w:bidi="ar-SA"/>
        </w:rPr>
        <w:t>در نظر گرفته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این مفهوم تمرکز قابل توجهی بر فرصت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رسمی برای آموزش و توسعه و تامین ساختاری مرتبط با منابع دارد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چنین فرمول‌بندی‌هایی اعتبار و کاربرد بالقوه نظریه‌های یادگیری را که نشان می‌دهند یادگیری فردی اجتناب‌ناپذیر و مستمر است، کم اهمیت می‌ساز</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 xml:space="preserve"> در واقع کاربرد</w:t>
      </w:r>
      <w:r w:rsidRPr="00DE34A3">
        <w:rPr>
          <w:rFonts w:ascii="Noto Naskh Arabic" w:eastAsia="Noto Naskh Arabic" w:hAnsi="Noto Naskh Arabic" w:cs="B Nazanin"/>
          <w:sz w:val="28"/>
          <w:szCs w:val="28"/>
          <w:rtl/>
          <w:lang w:val="fa" w:bidi="ar-SA"/>
        </w:rPr>
        <w:t xml:space="preserve"> این مفهوم در زمینه سازمان‌های کاری، نقش و اهمیت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یادگیری ضمنی</w:t>
      </w:r>
      <w:r w:rsidRPr="00DE34A3">
        <w:rPr>
          <w:rFonts w:ascii="Noto Naskh Arabic" w:eastAsia="Noto Naskh Arabic" w:hAnsi="Noto Naskh Arabic" w:cs="B Nazanin"/>
          <w:sz w:val="28"/>
          <w:szCs w:val="28"/>
          <w:vertAlign w:val="superscript"/>
          <w:rtl/>
          <w:lang w:val="fa" w:bidi="ar-SA"/>
        </w:rPr>
        <w:footnoteReference w:id="122"/>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 xml:space="preserve">یادگیری </w:t>
      </w:r>
      <w:r w:rsidRPr="00DE34A3">
        <w:rPr>
          <w:rFonts w:ascii="Noto Naskh Arabic" w:eastAsia="Noto Naskh Arabic" w:hAnsi="Noto Naskh Arabic" w:cs="B Nazanin" w:hint="cs"/>
          <w:sz w:val="28"/>
          <w:szCs w:val="28"/>
          <w:rtl/>
          <w:lang w:val="fa" w:bidi="ar-SA"/>
        </w:rPr>
        <w:t>تصادفی</w:t>
      </w:r>
      <w:r w:rsidRPr="00DE34A3">
        <w:rPr>
          <w:rFonts w:ascii="Noto Naskh Arabic" w:eastAsia="Noto Naskh Arabic" w:hAnsi="Noto Naskh Arabic" w:cs="B Nazanin"/>
          <w:sz w:val="28"/>
          <w:szCs w:val="28"/>
          <w:vertAlign w:val="superscript"/>
          <w:rtl/>
          <w:lang w:val="fa" w:bidi="ar-SA"/>
        </w:rPr>
        <w:footnoteReference w:id="123"/>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و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یادگیری غیررسمی</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تصادفی</w:t>
      </w:r>
      <w:r w:rsidRPr="00DE34A3">
        <w:rPr>
          <w:rFonts w:ascii="Noto Naskh Arabic" w:eastAsia="Noto Naskh Arabic" w:hAnsi="Noto Naskh Arabic" w:cs="B Nazanin"/>
          <w:sz w:val="28"/>
          <w:szCs w:val="28"/>
          <w:vertAlign w:val="superscript"/>
          <w:rtl/>
          <w:lang w:val="fa" w:bidi="ar-SA"/>
        </w:rPr>
        <w:footnoteReference w:id="124"/>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را کم‌اهمیت می‌کند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یافته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پروژه تحقیقاتی گزارش شده در فصل قبل</w:t>
      </w:r>
      <w:r w:rsidRPr="00DE34A3">
        <w:rPr>
          <w:rFonts w:ascii="Noto Naskh Arabic" w:eastAsia="Noto Naskh Arabic" w:hAnsi="Noto Naskh Arabic" w:cs="B Nazanin" w:hint="cs"/>
          <w:sz w:val="28"/>
          <w:szCs w:val="28"/>
          <w:rtl/>
          <w:lang w:val="fa" w:bidi="ar-SA"/>
        </w:rPr>
        <w:t xml:space="preserve"> نیز این مورد را</w:t>
      </w:r>
      <w:r w:rsidRPr="00DE34A3">
        <w:rPr>
          <w:rFonts w:ascii="Noto Naskh Arabic" w:eastAsia="Noto Naskh Arabic" w:hAnsi="Noto Naskh Arabic" w:cs="B Nazanin"/>
          <w:sz w:val="28"/>
          <w:szCs w:val="28"/>
          <w:rtl/>
          <w:lang w:val="fa" w:bidi="ar-SA"/>
        </w:rPr>
        <w:t xml:space="preserve"> نشان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دهد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علی‌رغم خواسته‌ها و در برخی موارد تلاش‌های متخصصان </w:t>
      </w:r>
      <w:r w:rsidRPr="00DE34A3">
        <w:rPr>
          <w:rFonts w:ascii="Noto Naskh Arabic" w:eastAsia="Noto Naskh Arabic" w:hAnsi="Noto Naskh Arabic" w:cs="B Nazanin" w:hint="cs"/>
          <w:sz w:val="28"/>
          <w:szCs w:val="28"/>
          <w:rtl/>
          <w:lang w:val="fa" w:bidi="ar-SA"/>
        </w:rPr>
        <w:t xml:space="preserve">توسعه </w:t>
      </w:r>
      <w:r w:rsidRPr="00DE34A3">
        <w:rPr>
          <w:rFonts w:ascii="Noto Naskh Arabic" w:eastAsia="Noto Naskh Arabic" w:hAnsi="Noto Naskh Arabic" w:cs="B Nazanin"/>
          <w:sz w:val="28"/>
          <w:szCs w:val="28"/>
          <w:rtl/>
          <w:lang w:val="fa" w:bidi="ar-SA"/>
        </w:rPr>
        <w:t>منابع انسانی، تمرین</w:t>
      </w:r>
      <w:r w:rsidRPr="00DE34A3">
        <w:rPr>
          <w:rFonts w:ascii="Noto Naskh Arabic" w:eastAsia="Noto Naskh Arabic" w:hAnsi="Noto Naskh Arabic" w:cs="B Nazanin" w:hint="cs"/>
          <w:sz w:val="28"/>
          <w:szCs w:val="28"/>
          <w:rtl/>
          <w:lang w:val="fa" w:bidi="ar-SA"/>
        </w:rPr>
        <w:t xml:space="preserve"> های</w:t>
      </w:r>
      <w:r w:rsidRPr="00DE34A3">
        <w:rPr>
          <w:rFonts w:ascii="Noto Naskh Arabic" w:eastAsia="Noto Naskh Arabic" w:hAnsi="Noto Naskh Arabic" w:cs="B Nazanin"/>
          <w:sz w:val="28"/>
          <w:szCs w:val="28"/>
          <w:rtl/>
          <w:lang w:val="fa" w:bidi="ar-SA"/>
        </w:rPr>
        <w:t xml:space="preserve"> یادگیری و توسعه همچنان تا حد زیادی ب</w:t>
      </w:r>
      <w:r w:rsidRPr="00DE34A3">
        <w:rPr>
          <w:rFonts w:ascii="Noto Naskh Arabic" w:eastAsia="Noto Naskh Arabic" w:hAnsi="Noto Naskh Arabic" w:cs="B Nazanin" w:hint="cs"/>
          <w:sz w:val="28"/>
          <w:szCs w:val="28"/>
          <w:rtl/>
          <w:lang w:val="fa" w:bidi="ar-SA"/>
        </w:rPr>
        <w:t>ه</w:t>
      </w:r>
      <w:r w:rsidRPr="00DE34A3">
        <w:rPr>
          <w:rFonts w:ascii="Noto Naskh Arabic" w:eastAsia="Noto Naskh Arabic" w:hAnsi="Noto Naskh Arabic" w:cs="B Nazanin"/>
          <w:sz w:val="28"/>
          <w:szCs w:val="28"/>
          <w:rtl/>
          <w:lang w:val="fa" w:bidi="ar-SA"/>
        </w:rPr>
        <w:t xml:space="preserve"> مداخلات آموزش سنتی و رسمی متکی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این یافته به</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‌ویژه در نظرسنجی گسترده‌</w:t>
      </w:r>
      <w:r w:rsidRPr="00DE34A3">
        <w:rPr>
          <w:rFonts w:ascii="Noto Naskh Arabic" w:eastAsia="Noto Naskh Arabic" w:hAnsi="Noto Naskh Arabic" w:cs="B Nazanin" w:hint="cs"/>
          <w:sz w:val="28"/>
          <w:szCs w:val="28"/>
          <w:rtl/>
          <w:lang w:val="fa" w:bidi="ar-SA"/>
        </w:rPr>
        <w:t>ای</w:t>
      </w:r>
      <w:r w:rsidRPr="00DE34A3">
        <w:rPr>
          <w:rFonts w:ascii="Noto Naskh Arabic" w:eastAsia="Noto Naskh Arabic" w:hAnsi="Noto Naskh Arabic" w:cs="B Nazanin"/>
          <w:sz w:val="28"/>
          <w:szCs w:val="28"/>
          <w:rtl/>
          <w:lang w:val="fa" w:bidi="ar-SA"/>
        </w:rPr>
        <w:t xml:space="preserve"> که عملکرد </w:t>
      </w:r>
      <w:r w:rsidRPr="00DE34A3">
        <w:rPr>
          <w:rFonts w:ascii="Noto Naskh Arabic" w:eastAsia="Noto Naskh Arabic" w:hAnsi="Noto Naskh Arabic" w:cs="B Nazanin"/>
          <w:sz w:val="28"/>
          <w:szCs w:val="28"/>
          <w:rtl/>
          <w:lang w:val="fa"/>
        </w:rPr>
        <w:t xml:space="preserve">165 </w:t>
      </w:r>
      <w:r w:rsidRPr="00DE34A3">
        <w:rPr>
          <w:rFonts w:ascii="Noto Naskh Arabic" w:eastAsia="Noto Naskh Arabic" w:hAnsi="Noto Naskh Arabic" w:cs="B Nazanin"/>
          <w:sz w:val="28"/>
          <w:szCs w:val="28"/>
          <w:rtl/>
          <w:lang w:val="fa" w:bidi="ar-SA"/>
        </w:rPr>
        <w:t>سازمان در سراسر اروپا را مورد بررسی قرار داد، برجسته شد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یک مشکل دیگر با مفهومی که در حال حاضر به کار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رود این است که </w:t>
      </w:r>
      <w:r w:rsidRPr="00DE34A3">
        <w:rPr>
          <w:rFonts w:ascii="Noto Naskh Arabic" w:eastAsia="Noto Naskh Arabic" w:hAnsi="Noto Naskh Arabic" w:cs="B Nazanin" w:hint="cs"/>
          <w:sz w:val="28"/>
          <w:szCs w:val="28"/>
          <w:rtl/>
          <w:lang w:val="fa" w:bidi="ar-SA"/>
        </w:rPr>
        <w:t>با وجود</w:t>
      </w:r>
      <w:r w:rsidRPr="00DE34A3">
        <w:rPr>
          <w:rFonts w:ascii="Noto Naskh Arabic" w:eastAsia="Noto Naskh Arabic" w:hAnsi="Noto Naskh Arabic" w:cs="B Nazanin"/>
          <w:sz w:val="28"/>
          <w:szCs w:val="28"/>
          <w:rtl/>
          <w:lang w:val="fa" w:bidi="ar-SA"/>
        </w:rPr>
        <w:t xml:space="preserve"> کم اهمیت جلوه دادن برخی نظریه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یادگیری فردی، </w:t>
      </w:r>
      <w:r w:rsidRPr="00DE34A3">
        <w:rPr>
          <w:rFonts w:ascii="Noto Naskh Arabic" w:eastAsia="Noto Naskh Arabic" w:hAnsi="Noto Naskh Arabic" w:cs="B Nazanin" w:hint="cs"/>
          <w:sz w:val="28"/>
          <w:szCs w:val="28"/>
          <w:rtl/>
          <w:lang w:val="fa" w:bidi="ar-SA"/>
        </w:rPr>
        <w:t>بر</w:t>
      </w:r>
      <w:r w:rsidRPr="00DE34A3">
        <w:rPr>
          <w:rFonts w:ascii="Noto Naskh Arabic" w:eastAsia="Noto Naskh Arabic" w:hAnsi="Noto Naskh Arabic" w:cs="B Nazanin"/>
          <w:sz w:val="28"/>
          <w:szCs w:val="28"/>
          <w:rtl/>
          <w:lang w:val="fa" w:bidi="ar-SA"/>
        </w:rPr>
        <w:t xml:space="preserve"> فرد به عنوان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واحد یادگیری</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تأکید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این </w:t>
      </w:r>
      <w:r w:rsidRPr="00DE34A3">
        <w:rPr>
          <w:rFonts w:ascii="Noto Naskh Arabic" w:eastAsia="Noto Naskh Arabic" w:hAnsi="Noto Naskh Arabic" w:cs="B Nazanin" w:hint="cs"/>
          <w:sz w:val="28"/>
          <w:szCs w:val="28"/>
          <w:rtl/>
          <w:lang w:val="fa" w:bidi="ar-SA"/>
        </w:rPr>
        <w:t>نتیجه</w:t>
      </w:r>
      <w:r w:rsidRPr="00DE34A3">
        <w:rPr>
          <w:rFonts w:ascii="Noto Naskh Arabic" w:eastAsia="Noto Naskh Arabic" w:hAnsi="Noto Naskh Arabic" w:cs="B Nazanin"/>
          <w:sz w:val="28"/>
          <w:szCs w:val="28"/>
          <w:rtl/>
          <w:lang w:val="fa" w:bidi="ar-SA"/>
        </w:rPr>
        <w:t xml:space="preserve"> کم اهمیت جلوه دادن ماهیت اجتماعی یادگیری و نظریه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هایی مانند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یادگیری موقعیتی</w:t>
      </w:r>
      <w:r w:rsidRPr="00DE34A3">
        <w:rPr>
          <w:rFonts w:ascii="Noto Naskh Arabic" w:eastAsia="Noto Naskh Arabic" w:hAnsi="Noto Naskh Arabic" w:cs="B Nazanin"/>
          <w:sz w:val="28"/>
          <w:szCs w:val="28"/>
          <w:vertAlign w:val="superscript"/>
          <w:rtl/>
          <w:lang w:val="fa" w:bidi="ar-SA"/>
        </w:rPr>
        <w:footnoteReference w:id="125"/>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است که به دنبال </w:t>
      </w:r>
      <w:r w:rsidRPr="00DE34A3">
        <w:rPr>
          <w:rFonts w:ascii="Noto Naskh Arabic" w:eastAsia="Noto Naskh Arabic" w:hAnsi="Noto Naskh Arabic" w:cs="B Nazanin" w:hint="cs"/>
          <w:sz w:val="28"/>
          <w:szCs w:val="28"/>
          <w:rtl/>
          <w:lang w:val="fa" w:bidi="ar-SA"/>
        </w:rPr>
        <w:t>جایگاه</w:t>
      </w:r>
      <w:r w:rsidRPr="00DE34A3">
        <w:rPr>
          <w:rFonts w:ascii="Noto Naskh Arabic" w:eastAsia="Noto Naskh Arabic" w:hAnsi="Noto Naskh Arabic" w:cs="B Nazanin"/>
          <w:sz w:val="28"/>
          <w:szCs w:val="28"/>
          <w:rtl/>
          <w:lang w:val="fa" w:bidi="ar-SA"/>
        </w:rPr>
        <w:t xml:space="preserve"> یادگیری در رویکردهای اجتماعی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باشد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پروژه تحقیقاتی </w:t>
      </w:r>
      <w:r w:rsidRPr="00DE34A3">
        <w:rPr>
          <w:rFonts w:ascii="Noto Naskh Arabic" w:eastAsia="Noto Naskh Arabic" w:hAnsi="Noto Naskh Arabic" w:cs="B Nazanin" w:hint="cs"/>
          <w:sz w:val="28"/>
          <w:szCs w:val="28"/>
          <w:rtl/>
          <w:lang w:val="fa" w:bidi="ar-SA"/>
        </w:rPr>
        <w:t>حاضر</w:t>
      </w:r>
      <w:r w:rsidRPr="00DE34A3">
        <w:rPr>
          <w:rFonts w:ascii="Noto Naskh Arabic" w:eastAsia="Noto Naskh Arabic" w:hAnsi="Noto Naskh Arabic" w:cs="B Nazanin"/>
          <w:sz w:val="28"/>
          <w:szCs w:val="28"/>
          <w:rtl/>
          <w:lang w:val="fa" w:bidi="ar-SA"/>
        </w:rPr>
        <w:t xml:space="preserve"> از این انتقاد حمایت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sz w:val="28"/>
          <w:szCs w:val="28"/>
          <w:rtl/>
          <w:lang w:val="fa" w:bidi="ar-SA"/>
        </w:rPr>
        <w:t xml:space="preserve">کند، زیرا متخصصان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راه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حل </w:t>
      </w:r>
      <w:r w:rsidRPr="00DE34A3">
        <w:rPr>
          <w:rFonts w:ascii="Noto Naskh Arabic" w:eastAsia="Noto Naskh Arabic" w:hAnsi="Noto Naskh Arabic" w:cs="B Nazanin"/>
          <w:sz w:val="28"/>
          <w:szCs w:val="28"/>
          <w:rtl/>
          <w:lang w:val="fa" w:bidi="ar-SA"/>
        </w:rPr>
        <w:t>مشکلات را تسهیل و ارتقاء یادگیری تیمی، اشتراک دانش یا یادگیری سازمان</w:t>
      </w:r>
      <w:r w:rsidRPr="00DE34A3">
        <w:rPr>
          <w:rFonts w:ascii="Noto Naskh Arabic" w:eastAsia="Noto Naskh Arabic" w:hAnsi="Noto Naskh Arabic" w:cs="B Nazanin" w:hint="cs"/>
          <w:sz w:val="28"/>
          <w:szCs w:val="28"/>
          <w:rtl/>
          <w:lang w:val="fa" w:bidi="ar-SA"/>
        </w:rPr>
        <w:t>ی</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دانند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دلیل</w:t>
      </w:r>
      <w:r w:rsidRPr="00DE34A3">
        <w:rPr>
          <w:rFonts w:ascii="Noto Naskh Arabic" w:eastAsia="Noto Naskh Arabic" w:hAnsi="Noto Naskh Arabic" w:cs="B Nazanin" w:hint="cs"/>
          <w:sz w:val="28"/>
          <w:szCs w:val="28"/>
          <w:rtl/>
          <w:lang w:val="fa" w:bidi="ar-SA"/>
        </w:rPr>
        <w:t xml:space="preserve"> این امر این</w:t>
      </w:r>
      <w:r w:rsidRPr="00DE34A3">
        <w:rPr>
          <w:rFonts w:ascii="Noto Naskh Arabic" w:eastAsia="Noto Naskh Arabic" w:hAnsi="Noto Naskh Arabic" w:cs="B Nazanin"/>
          <w:sz w:val="28"/>
          <w:szCs w:val="28"/>
          <w:rtl/>
          <w:lang w:val="fa" w:bidi="ar-SA"/>
        </w:rPr>
        <w:t xml:space="preserve"> است که همانند مفهوم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یادگیری مادام‌العمر</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 تمرین حرفه‌ای و در واقع خرد متعارف</w:t>
      </w:r>
      <w:r w:rsidRPr="00DE34A3">
        <w:rPr>
          <w:rFonts w:ascii="Noto Naskh Arabic" w:eastAsia="Noto Naskh Arabic" w:hAnsi="Noto Naskh Arabic" w:cs="B Nazanin"/>
          <w:sz w:val="28"/>
          <w:szCs w:val="28"/>
          <w:vertAlign w:val="superscript"/>
          <w:rtl/>
          <w:lang w:val="fa" w:bidi="ar-SA"/>
        </w:rPr>
        <w:footnoteReference w:id="126"/>
      </w:r>
      <w:r w:rsidRPr="00DE34A3">
        <w:rPr>
          <w:rFonts w:ascii="Noto Naskh Arabic" w:eastAsia="Noto Naskh Arabic" w:hAnsi="Noto Naskh Arabic" w:cs="B Nazanin"/>
          <w:sz w:val="28"/>
          <w:szCs w:val="28"/>
          <w:rtl/>
          <w:lang w:val="fa" w:bidi="ar-SA"/>
        </w:rPr>
        <w:t xml:space="preserve"> اساسا توسط نظریه‌های یادگیری فردی </w:t>
      </w:r>
      <w:r w:rsidRPr="00DE34A3">
        <w:rPr>
          <w:rFonts w:ascii="Noto Naskh Arabic" w:eastAsia="Noto Naskh Arabic" w:hAnsi="Noto Naskh Arabic" w:cs="B Nazanin" w:hint="cs"/>
          <w:sz w:val="28"/>
          <w:szCs w:val="28"/>
          <w:rtl/>
          <w:lang w:val="fa" w:bidi="ar-SA"/>
        </w:rPr>
        <w:t>تعریف</w:t>
      </w:r>
      <w:r w:rsidRPr="00DE34A3">
        <w:rPr>
          <w:rFonts w:ascii="Noto Naskh Arabic" w:eastAsia="Noto Naskh Arabic" w:hAnsi="Noto Naskh Arabic" w:cs="B Nazanin"/>
          <w:sz w:val="28"/>
          <w:szCs w:val="28"/>
          <w:rtl/>
          <w:lang w:val="fa" w:bidi="ar-SA"/>
        </w:rPr>
        <w:t xml:space="preserve"> می‌شو</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sz w:val="28"/>
          <w:szCs w:val="28"/>
          <w:rtl/>
          <w:lang w:val="fa" w:bidi="ar-SA"/>
        </w:rPr>
        <w:t xml:space="preserve">مفهوم یادگیری مادام‌العمر </w:t>
      </w:r>
      <w:r w:rsidRPr="00DE34A3">
        <w:rPr>
          <w:rFonts w:ascii="Noto Naskh Arabic" w:eastAsia="Noto Naskh Arabic" w:hAnsi="Noto Naskh Arabic" w:cs="B Nazanin" w:hint="cs"/>
          <w:sz w:val="28"/>
          <w:szCs w:val="28"/>
          <w:rtl/>
          <w:lang w:val="fa" w:bidi="ar-SA"/>
        </w:rPr>
        <w:t>نیز</w:t>
      </w:r>
      <w:r w:rsidRPr="00DE34A3">
        <w:rPr>
          <w:rFonts w:ascii="Noto Naskh Arabic" w:eastAsia="Noto Naskh Arabic" w:hAnsi="Noto Naskh Arabic" w:cs="B Nazanin"/>
          <w:sz w:val="28"/>
          <w:szCs w:val="28"/>
          <w:rtl/>
          <w:lang w:val="fa" w:bidi="ar-SA"/>
        </w:rPr>
        <w:t xml:space="preserve"> برای تقویت این نظریه‌ها </w:t>
      </w:r>
      <w:r w:rsidRPr="00DE34A3">
        <w:rPr>
          <w:rFonts w:ascii="Noto Naskh Arabic" w:eastAsia="Noto Naskh Arabic" w:hAnsi="Noto Naskh Arabic" w:cs="B Nazanin" w:hint="cs"/>
          <w:sz w:val="28"/>
          <w:szCs w:val="28"/>
          <w:rtl/>
          <w:lang w:val="fa" w:bidi="ar-SA"/>
        </w:rPr>
        <w:t>عنوان شده است</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یافته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تجربی</w:t>
      </w:r>
      <w:r w:rsidRPr="00DE34A3">
        <w:rPr>
          <w:rFonts w:ascii="Noto Naskh Arabic" w:eastAsia="Noto Naskh Arabic" w:hAnsi="Noto Naskh Arabic" w:cs="B Nazanin" w:hint="cs"/>
          <w:sz w:val="28"/>
          <w:szCs w:val="28"/>
          <w:rtl/>
          <w:lang w:val="fa" w:bidi="ar-SA"/>
        </w:rPr>
        <w:t xml:space="preserve"> حاصل شده</w:t>
      </w:r>
      <w:r w:rsidRPr="00DE34A3">
        <w:rPr>
          <w:rFonts w:ascii="Noto Naskh Arabic" w:eastAsia="Noto Naskh Arabic" w:hAnsi="Noto Naskh Arabic" w:cs="B Nazanin"/>
          <w:sz w:val="28"/>
          <w:szCs w:val="28"/>
          <w:rtl/>
          <w:lang w:val="fa" w:bidi="ar-SA"/>
        </w:rPr>
        <w:t xml:space="preserve"> با توجه به ارتباط بالقوه نظریه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یادگیری اجتماعی با مفهوم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یادگیرنده</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ar-SA"/>
        </w:rPr>
        <w:t xml:space="preserve"> کمی تعجب</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sz w:val="28"/>
          <w:szCs w:val="28"/>
          <w:rtl/>
          <w:lang w:val="fa" w:bidi="ar-SA"/>
        </w:rPr>
        <w:t>آور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با این حال این مفهوم نیز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تواند </w:t>
      </w:r>
      <w:r w:rsidRPr="00DE34A3">
        <w:rPr>
          <w:rFonts w:ascii="Noto Naskh Arabic" w:eastAsia="Noto Naskh Arabic" w:hAnsi="Noto Naskh Arabic" w:cs="B Nazanin" w:hint="cs"/>
          <w:sz w:val="28"/>
          <w:szCs w:val="28"/>
          <w:rtl/>
          <w:lang w:val="fa" w:bidi="ar-SA"/>
        </w:rPr>
        <w:t>دارای ابهام باشد</w:t>
      </w:r>
      <w:r w:rsidRPr="00DE34A3">
        <w:rPr>
          <w:rFonts w:ascii="Noto Naskh Arabic" w:eastAsia="Noto Naskh Arabic" w:hAnsi="Noto Naskh Arabic" w:cs="B Nazanin" w:hint="cs"/>
          <w:sz w:val="28"/>
          <w:szCs w:val="28"/>
          <w:rtl/>
          <w:lang w:val="fa" w:bidi="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
          <w:bCs/>
          <w:sz w:val="28"/>
          <w:szCs w:val="28"/>
          <w:rtl/>
          <w:lang w:val="fa" w:bidi="fa"/>
        </w:rPr>
      </w:pPr>
      <w:r w:rsidRPr="00DE34A3">
        <w:rPr>
          <w:rFonts w:ascii="Noto Naskh Arabic" w:eastAsia="Noto Naskh Arabic" w:hAnsi="Noto Naskh Arabic" w:cs="B Nazanin" w:hint="cs"/>
          <w:b/>
          <w:bCs/>
          <w:sz w:val="28"/>
          <w:szCs w:val="28"/>
          <w:rtl/>
          <w:lang w:val="fa" w:bidi="ar-SA"/>
        </w:rPr>
        <w:t>جمع</w:t>
      </w:r>
      <w:r w:rsidRPr="00DE34A3">
        <w:rPr>
          <w:rFonts w:ascii="Noto Naskh Arabic" w:eastAsia="Noto Naskh Arabic" w:hAnsi="Noto Naskh Arabic" w:cs="B Nazanin"/>
          <w:b/>
          <w:bCs/>
          <w:sz w:val="28"/>
          <w:szCs w:val="28"/>
          <w:rtl/>
          <w:lang w:val="fa" w:bidi="fa"/>
        </w:rPr>
        <w:softHyphen/>
      </w:r>
      <w:r w:rsidRPr="00DE34A3">
        <w:rPr>
          <w:rFonts w:ascii="Noto Naskh Arabic" w:eastAsia="Noto Naskh Arabic" w:hAnsi="Noto Naskh Arabic" w:cs="B Nazanin" w:hint="cs"/>
          <w:b/>
          <w:bCs/>
          <w:sz w:val="28"/>
          <w:szCs w:val="28"/>
          <w:rtl/>
          <w:lang w:val="fa" w:bidi="ar-SA"/>
        </w:rPr>
        <w:t>بندی</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بر اساس این تحلیل کوتاه نتیجه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گیریم که تحقیق در مورد </w:t>
      </w:r>
      <w:r w:rsidRPr="00DE34A3">
        <w:rPr>
          <w:rFonts w:ascii="Noto Naskh Arabic" w:eastAsia="Noto Naskh Arabic" w:hAnsi="Noto Naskh Arabic" w:cs="B Nazanin" w:hint="cs"/>
          <w:sz w:val="28"/>
          <w:szCs w:val="28"/>
          <w:rtl/>
          <w:lang w:val="fa" w:bidi="ar-SA"/>
        </w:rPr>
        <w:t>ارتباط</w:t>
      </w:r>
      <w:r w:rsidRPr="00DE34A3">
        <w:rPr>
          <w:rFonts w:ascii="Noto Naskh Arabic" w:eastAsia="Noto Naskh Arabic" w:hAnsi="Noto Naskh Arabic" w:cs="B Nazanin"/>
          <w:sz w:val="28"/>
          <w:szCs w:val="28"/>
          <w:rtl/>
          <w:lang w:val="fa" w:bidi="ar-SA"/>
        </w:rPr>
        <w:t xml:space="preserve"> بین سه مفهوم مورد بحث در هر شرایطی پروژه دشواری خواهد بود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اجباری نیست که </w:t>
      </w:r>
      <w:r w:rsidRPr="00DE34A3">
        <w:rPr>
          <w:rFonts w:ascii="Noto Naskh Arabic" w:eastAsia="Noto Naskh Arabic" w:hAnsi="Noto Naskh Arabic" w:cs="B Nazanin"/>
          <w:sz w:val="28"/>
          <w:szCs w:val="28"/>
          <w:rtl/>
          <w:lang w:val="fa" w:bidi="ar-SA"/>
        </w:rPr>
        <w:t>از نقدهای مدیریت انتقادی، پست مدرنیسم</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یا در واقع ابزارهای تحلیل گفتمان</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برای نقد یا </w:t>
      </w:r>
      <w:r w:rsidRPr="00DE34A3">
        <w:rPr>
          <w:rFonts w:ascii="Noto Naskh Arabic" w:eastAsia="Noto Naskh Arabic" w:hAnsi="Noto Naskh Arabic" w:cs="B Nazanin" w:hint="cs"/>
          <w:sz w:val="28"/>
          <w:szCs w:val="28"/>
          <w:rtl/>
          <w:lang w:val="fa" w:bidi="ar-SA"/>
        </w:rPr>
        <w:t>زیر سوال بردن</w:t>
      </w:r>
      <w:r w:rsidRPr="00DE34A3">
        <w:rPr>
          <w:rFonts w:ascii="Noto Naskh Arabic" w:eastAsia="Noto Naskh Arabic" w:hAnsi="Noto Naskh Arabic" w:cs="B Nazanin"/>
          <w:sz w:val="28"/>
          <w:szCs w:val="28"/>
          <w:rtl/>
          <w:lang w:val="fa" w:bidi="ar-SA"/>
        </w:rPr>
        <w:t xml:space="preserve"> مفاهیم استفاده </w:t>
      </w:r>
      <w:r w:rsidRPr="00DE34A3">
        <w:rPr>
          <w:rFonts w:ascii="Noto Naskh Arabic" w:eastAsia="Noto Naskh Arabic" w:hAnsi="Noto Naskh Arabic" w:cs="B Nazanin" w:hint="cs"/>
          <w:sz w:val="28"/>
          <w:szCs w:val="28"/>
          <w:rtl/>
          <w:lang w:val="fa" w:bidi="ar-SA"/>
        </w:rPr>
        <w:t>کنیم</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تجربیات </w:t>
      </w:r>
      <w:r w:rsidRPr="00DE34A3">
        <w:rPr>
          <w:rFonts w:ascii="Noto Naskh Arabic" w:eastAsia="Noto Naskh Arabic" w:hAnsi="Noto Naskh Arabic" w:cs="B Nazanin" w:hint="cs"/>
          <w:sz w:val="28"/>
          <w:szCs w:val="28"/>
          <w:rtl/>
          <w:lang w:val="fa" w:bidi="ar-SA"/>
        </w:rPr>
        <w:t>بدست آمده</w:t>
      </w:r>
      <w:r w:rsidRPr="00DE34A3">
        <w:rPr>
          <w:rFonts w:ascii="Noto Naskh Arabic" w:eastAsia="Noto Naskh Arabic" w:hAnsi="Noto Naskh Arabic" w:cs="B Nazanin"/>
          <w:sz w:val="28"/>
          <w:szCs w:val="28"/>
          <w:rtl/>
          <w:lang w:val="fa" w:bidi="ar-SA"/>
        </w:rPr>
        <w:t xml:space="preserve"> از پروژه گزارش شده </w:t>
      </w:r>
      <w:r w:rsidRPr="00DE34A3">
        <w:rPr>
          <w:rFonts w:ascii="Noto Naskh Arabic" w:eastAsia="Noto Naskh Arabic" w:hAnsi="Noto Naskh Arabic" w:cs="B Nazanin"/>
          <w:sz w:val="28"/>
          <w:szCs w:val="28"/>
          <w:rtl/>
          <w:lang w:val="fa" w:bidi="ar-SA"/>
        </w:rPr>
        <w:lastRenderedPageBreak/>
        <w:t>در این</w:t>
      </w:r>
      <w:r w:rsidRPr="00DE34A3">
        <w:rPr>
          <w:rFonts w:ascii="Noto Naskh Arabic" w:eastAsia="Noto Naskh Arabic" w:hAnsi="Noto Naskh Arabic" w:cs="B Nazanin" w:hint="cs"/>
          <w:sz w:val="28"/>
          <w:szCs w:val="28"/>
          <w:rtl/>
          <w:lang w:val="fa" w:bidi="ar-SA"/>
        </w:rPr>
        <w:t xml:space="preserve"> فصل،</w:t>
      </w:r>
      <w:r w:rsidRPr="00DE34A3">
        <w:rPr>
          <w:rFonts w:ascii="Noto Naskh Arabic" w:eastAsia="Noto Naskh Arabic" w:hAnsi="Noto Naskh Arabic" w:cs="B Nazanin"/>
          <w:sz w:val="28"/>
          <w:szCs w:val="28"/>
          <w:rtl/>
          <w:lang w:val="fa" w:bidi="ar-SA"/>
        </w:rPr>
        <w:t xml:space="preserve"> مشکلات بیشتری را برای انجام تحقیقات ایجاد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این موارد در بخش بعدی مشخص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شوند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jc w:val="both"/>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مفاهیم برای تحقیق تطبیقی و مشارکتی</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موضوعات پژوهشی که توسط طرح پژوهشی برای نویسندگان مطرح شده است را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توان در دو عنوان تطبیقی و مشارکتی در نظر گرفت</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تحقیق تطبیقی</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 xml:space="preserve">در </w:t>
      </w:r>
      <w:r w:rsidRPr="00DE34A3">
        <w:rPr>
          <w:rFonts w:ascii="Noto Naskh Arabic" w:eastAsia="Noto Naskh Arabic" w:hAnsi="Noto Naskh Arabic" w:cs="B Nazanin"/>
          <w:sz w:val="28"/>
          <w:szCs w:val="28"/>
          <w:rtl/>
          <w:lang w:val="fa" w:bidi="ar-SA"/>
        </w:rPr>
        <w:t xml:space="preserve">بخش قبل وضعیت </w:t>
      </w:r>
      <w:r w:rsidRPr="00DE34A3">
        <w:rPr>
          <w:rFonts w:ascii="Noto Naskh Arabic" w:eastAsia="Noto Naskh Arabic" w:hAnsi="Noto Naskh Arabic" w:cs="B Nazanin" w:hint="cs"/>
          <w:sz w:val="28"/>
          <w:szCs w:val="28"/>
          <w:rtl/>
          <w:lang w:val="fa" w:bidi="ar-SA"/>
        </w:rPr>
        <w:t>دارای ابهام</w:t>
      </w:r>
      <w:r w:rsidRPr="00DE34A3">
        <w:rPr>
          <w:rFonts w:ascii="Noto Naskh Arabic" w:eastAsia="Noto Naskh Arabic" w:hAnsi="Noto Naskh Arabic" w:cs="B Nazanin"/>
          <w:sz w:val="28"/>
          <w:szCs w:val="28"/>
          <w:rtl/>
          <w:lang w:val="fa" w:bidi="ar-SA"/>
        </w:rPr>
        <w:t xml:space="preserve"> سه مفهوم اصلی مورد استفاده در تحقیق </w:t>
      </w:r>
      <w:r w:rsidRPr="00DE34A3">
        <w:rPr>
          <w:rFonts w:ascii="Noto Naskh Arabic" w:eastAsia="Noto Naskh Arabic" w:hAnsi="Noto Naskh Arabic" w:cs="B Nazanin" w:hint="cs"/>
          <w:sz w:val="28"/>
          <w:szCs w:val="28"/>
          <w:rtl/>
          <w:lang w:val="fa" w:bidi="ar-SA"/>
        </w:rPr>
        <w:t>مشخص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مسئله عدم تطابق زبان مورد استفاده توسط دانشگاهیان و کسانی که در سازمان‌های کاری مورد مطالعه قرار می‌گیرند و اینکه تا چه حد امکان مقایسه معتبر فراهم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از اهمیت ویژه‌ای برخوردار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با این حال، این فقط یک جنبه از استفاده از زبان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تفاوت‌های بالقوه و بالفعل</w:t>
      </w:r>
      <w:r w:rsidRPr="00DE34A3">
        <w:rPr>
          <w:rFonts w:ascii="Noto Naskh Arabic" w:eastAsia="Noto Naskh Arabic" w:hAnsi="Noto Naskh Arabic" w:cs="B Nazanin" w:hint="cs"/>
          <w:sz w:val="28"/>
          <w:szCs w:val="28"/>
          <w:rtl/>
          <w:lang w:val="fa" w:bidi="ar-SA"/>
        </w:rPr>
        <w:t xml:space="preserve"> زیادی</w:t>
      </w:r>
      <w:r w:rsidRPr="00DE34A3">
        <w:rPr>
          <w:rFonts w:ascii="Noto Naskh Arabic" w:eastAsia="Noto Naskh Arabic" w:hAnsi="Noto Naskh Arabic" w:cs="B Nazanin"/>
          <w:sz w:val="28"/>
          <w:szCs w:val="28"/>
          <w:rtl/>
          <w:lang w:val="fa" w:bidi="ar-SA"/>
        </w:rPr>
        <w:t xml:space="preserve"> در معانی مرتبط با اصطلاحات مفهومی</w:t>
      </w:r>
      <w:r w:rsidRPr="00DE34A3">
        <w:rPr>
          <w:rFonts w:ascii="Noto Naskh Arabic" w:eastAsia="Noto Naskh Arabic" w:hAnsi="Noto Naskh Arabic" w:cs="B Nazanin" w:hint="cs"/>
          <w:sz w:val="28"/>
          <w:szCs w:val="28"/>
          <w:rtl/>
          <w:lang w:val="fa" w:bidi="ar-SA"/>
        </w:rPr>
        <w:t xml:space="preserve"> مورد استفاده</w:t>
      </w:r>
      <w:r w:rsidRPr="00DE34A3">
        <w:rPr>
          <w:rFonts w:ascii="Noto Naskh Arabic" w:eastAsia="Noto Naskh Arabic" w:hAnsi="Noto Naskh Arabic" w:cs="B Nazanin"/>
          <w:sz w:val="28"/>
          <w:szCs w:val="28"/>
          <w:rtl/>
          <w:lang w:val="fa" w:bidi="ar-SA"/>
        </w:rPr>
        <w:t xml:space="preserve"> در میان دانشگاهیان و بین افراد در سازمان‌های کاری وجود دارد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یک مثال خاص از اولی در پروژه فعلی، پیدایش بخش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w:t>
      </w:r>
      <w:r w:rsidRPr="00DE34A3">
        <w:rPr>
          <w:rFonts w:ascii="Noto Naskh Arabic" w:eastAsia="Noto Naskh Arabic" w:hAnsi="Noto Naskh Arabic" w:cs="B Nazanin" w:hint="cs"/>
          <w:sz w:val="28"/>
          <w:szCs w:val="28"/>
          <w:rtl/>
          <w:lang w:val="fa" w:bidi="ar-SA"/>
        </w:rPr>
        <w:t xml:space="preserve"> مختلف</w:t>
      </w:r>
      <w:r w:rsidRPr="00DE34A3">
        <w:rPr>
          <w:rFonts w:ascii="Noto Naskh Arabic" w:eastAsia="Noto Naskh Arabic" w:hAnsi="Noto Naskh Arabic" w:cs="B Nazanin"/>
          <w:sz w:val="28"/>
          <w:szCs w:val="28"/>
          <w:rtl/>
          <w:lang w:val="fa" w:bidi="ar-SA"/>
        </w:rPr>
        <w:t xml:space="preserve"> صنعت است که توسط شرکای آلمانی ابداع و پیشنهاد شده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دوگانگی تولید انبوه در مقابل مشتری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مداری از مفاهیمی با معانی ضمنی چندگانه </w:t>
      </w:r>
      <w:r w:rsidRPr="00DE34A3">
        <w:rPr>
          <w:rFonts w:ascii="Noto Naskh Arabic" w:eastAsia="Noto Naskh Arabic" w:hAnsi="Noto Naskh Arabic" w:cs="B Nazanin" w:hint="cs"/>
          <w:sz w:val="28"/>
          <w:szCs w:val="28"/>
          <w:rtl/>
          <w:lang w:val="fa" w:bidi="ar-SA"/>
        </w:rPr>
        <w:t>تشکیل شده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انتخاب بین این دو توسط سازمان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پروژه بریتانیا رد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در همین راستا تعاریف مورد مذاکره به صورتی که برای نمایندگان سازمان</w:t>
      </w:r>
      <w:r w:rsidRPr="00DE34A3">
        <w:rPr>
          <w:rFonts w:ascii="Noto Naskh Arabic" w:eastAsia="Noto Naskh Arabic" w:hAnsi="Noto Naskh Arabic" w:cs="B Nazanin"/>
          <w:sz w:val="28"/>
          <w:szCs w:val="28"/>
          <w:rtl/>
          <w:lang w:val="fa"/>
        </w:rPr>
        <w:softHyphen/>
      </w:r>
      <w:r w:rsidRPr="00DE34A3">
        <w:rPr>
          <w:rFonts w:ascii="Noto Naskh Arabic" w:eastAsia="Noto Naskh Arabic" w:hAnsi="Noto Naskh Arabic" w:cs="B Nazanin" w:hint="cs"/>
          <w:sz w:val="28"/>
          <w:szCs w:val="28"/>
          <w:rtl/>
          <w:lang w:val="fa" w:bidi="ar-SA"/>
        </w:rPr>
        <w:t>های مورد مطالعه قابل قبول باشد، تقسیم شد تا هر کدام به یکی از چهار نمونه اختصاص داده شود</w:t>
      </w:r>
      <w:r w:rsidRPr="00DE34A3">
        <w:rPr>
          <w:rFonts w:ascii="Noto Naskh Arabic" w:eastAsia="Noto Naskh Arabic" w:hAnsi="Noto Naskh Arabic" w:cs="B Nazanin" w:hint="cs"/>
          <w:sz w:val="28"/>
          <w:szCs w:val="28"/>
          <w:rtl/>
          <w:lang w:val="fa"/>
        </w:rPr>
        <w:t xml:space="preserve">. </w:t>
      </w:r>
      <w:r w:rsidRPr="00DE34A3">
        <w:rPr>
          <w:rFonts w:ascii="Noto Naskh Arabic" w:eastAsia="Noto Naskh Arabic" w:hAnsi="Noto Naskh Arabic" w:cs="B Nazanin"/>
          <w:sz w:val="28"/>
          <w:szCs w:val="28"/>
          <w:rtl/>
          <w:lang w:val="fa" w:bidi="ar-SA"/>
        </w:rPr>
        <w:t>این را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توان نمونه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ای از ماهیت اجتماعی و مورد مذاکره </w:t>
      </w:r>
      <w:r w:rsidRPr="00DE34A3">
        <w:rPr>
          <w:rFonts w:ascii="Noto Naskh Arabic" w:eastAsia="Noto Naskh Arabic" w:hAnsi="Noto Naskh Arabic" w:cs="B Nazanin" w:hint="cs"/>
          <w:sz w:val="28"/>
          <w:szCs w:val="28"/>
          <w:rtl/>
          <w:lang w:val="fa" w:bidi="ar-SA"/>
        </w:rPr>
        <w:t>تعاریف</w:t>
      </w:r>
      <w:r w:rsidRPr="00DE34A3">
        <w:rPr>
          <w:rFonts w:ascii="Noto Naskh Arabic" w:eastAsia="Noto Naskh Arabic" w:hAnsi="Noto Naskh Arabic" w:cs="B Nazanin"/>
          <w:sz w:val="28"/>
          <w:szCs w:val="28"/>
          <w:rtl/>
          <w:lang w:val="fa" w:bidi="ar-SA"/>
        </w:rPr>
        <w:t xml:space="preserve"> در نظر گرفت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سپس تعاریف با تیم مدیریت پروژه و سایر شرکا در میان گذاشت</w:t>
      </w:r>
      <w:r w:rsidRPr="00DE34A3">
        <w:rPr>
          <w:rFonts w:ascii="Noto Naskh Arabic" w:eastAsia="Noto Naskh Arabic" w:hAnsi="Noto Naskh Arabic" w:cs="B Nazanin" w:hint="cs"/>
          <w:sz w:val="28"/>
          <w:szCs w:val="28"/>
          <w:rtl/>
          <w:lang w:val="fa" w:bidi="ar-SA"/>
        </w:rPr>
        <w:t>ه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البته</w:t>
      </w:r>
      <w:r w:rsidRPr="00DE34A3">
        <w:rPr>
          <w:rFonts w:ascii="Noto Naskh Arabic" w:eastAsia="Noto Naskh Arabic" w:hAnsi="Noto Naskh Arabic" w:cs="B Nazanin"/>
          <w:sz w:val="28"/>
          <w:szCs w:val="28"/>
          <w:rtl/>
          <w:lang w:val="fa" w:bidi="ar-SA"/>
        </w:rPr>
        <w:t xml:space="preserve"> این احتمال وجود دارد که در </w:t>
      </w:r>
      <w:r w:rsidRPr="00DE34A3">
        <w:rPr>
          <w:rFonts w:ascii="Noto Naskh Arabic" w:eastAsia="Noto Naskh Arabic" w:hAnsi="Noto Naskh Arabic" w:cs="B Nazanin"/>
          <w:sz w:val="28"/>
          <w:szCs w:val="28"/>
          <w:rtl/>
          <w:lang w:val="fa"/>
        </w:rPr>
        <w:t xml:space="preserve">28 </w:t>
      </w:r>
      <w:r w:rsidRPr="00DE34A3">
        <w:rPr>
          <w:rFonts w:ascii="Noto Naskh Arabic" w:eastAsia="Noto Naskh Arabic" w:hAnsi="Noto Naskh Arabic" w:cs="B Nazanin"/>
          <w:sz w:val="28"/>
          <w:szCs w:val="28"/>
          <w:rtl/>
          <w:lang w:val="fa" w:bidi="ar-SA"/>
        </w:rPr>
        <w:t xml:space="preserve">مورد، سازمان‌ها </w:t>
      </w:r>
      <w:r w:rsidRPr="00DE34A3">
        <w:rPr>
          <w:rFonts w:ascii="Noto Naskh Arabic" w:eastAsia="Noto Naskh Arabic" w:hAnsi="Noto Naskh Arabic" w:cs="B Nazanin" w:hint="cs"/>
          <w:sz w:val="28"/>
          <w:szCs w:val="28"/>
          <w:rtl/>
          <w:lang w:val="fa" w:bidi="ar-SA"/>
        </w:rPr>
        <w:t xml:space="preserve">بر اساس درکی متفاوت از ابعاد و معیارهای مرتبط به خودشان </w:t>
      </w:r>
      <w:r w:rsidRPr="00DE34A3">
        <w:rPr>
          <w:rFonts w:ascii="Noto Naskh Arabic" w:eastAsia="Noto Naskh Arabic" w:hAnsi="Noto Naskh Arabic" w:cs="B Nazanin"/>
          <w:sz w:val="28"/>
          <w:szCs w:val="28"/>
          <w:rtl/>
          <w:lang w:val="fa" w:bidi="ar-SA"/>
        </w:rPr>
        <w:t>به نمونه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 تخصیص داده شده باشند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این مثال علاوه بر داشتن پیامدهایی برای تحقیق تطبیقی، مسائل مربوط به تحقیقات مشارکتی را نیز نشان می‌دهد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به پاراگراف‌های زیر مراجعه کنید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معانی و درک مفهومی موضوعی است که احتمالاً در تحقیقات بین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المللی اهمیت بیشتری خواهد داشت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 xml:space="preserve"> تفاوت </w:t>
      </w:r>
      <w:r w:rsidRPr="00DE34A3">
        <w:rPr>
          <w:rFonts w:ascii="Noto Naskh Arabic" w:eastAsia="Noto Naskh Arabic" w:hAnsi="Noto Naskh Arabic" w:cs="B Nazanin"/>
          <w:sz w:val="28"/>
          <w:szCs w:val="28"/>
          <w:rtl/>
          <w:lang w:val="fa" w:bidi="ar-SA"/>
        </w:rPr>
        <w:t>زبان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های ملی و نیاز به ترجمه احتمالا تنها </w:t>
      </w:r>
      <w:r w:rsidRPr="00DE34A3">
        <w:rPr>
          <w:rFonts w:ascii="Noto Naskh Arabic" w:eastAsia="Noto Naskh Arabic" w:hAnsi="Noto Naskh Arabic" w:cs="B Nazanin" w:hint="cs"/>
          <w:sz w:val="28"/>
          <w:szCs w:val="28"/>
          <w:rtl/>
          <w:lang w:val="fa" w:bidi="ar-SA"/>
        </w:rPr>
        <w:t>قسمت آشکار و کوچکی از مشکلات</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مربوط به</w:t>
      </w:r>
      <w:r w:rsidRPr="00DE34A3">
        <w:rPr>
          <w:rFonts w:ascii="Noto Naskh Arabic" w:eastAsia="Noto Naskh Arabic" w:hAnsi="Noto Naskh Arabic" w:cs="B Nazanin"/>
          <w:sz w:val="28"/>
          <w:szCs w:val="28"/>
          <w:rtl/>
          <w:lang w:val="fa" w:bidi="ar-SA"/>
        </w:rPr>
        <w:t xml:space="preserve"> تحقیقات بین</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المللی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یک مثال ساده </w:t>
      </w:r>
      <w:r w:rsidRPr="00DE34A3">
        <w:rPr>
          <w:rFonts w:ascii="Noto Naskh Arabic" w:eastAsia="Noto Naskh Arabic" w:hAnsi="Noto Naskh Arabic" w:cs="B Nazanin" w:hint="cs"/>
          <w:sz w:val="28"/>
          <w:szCs w:val="28"/>
          <w:rtl/>
          <w:lang w:val="fa" w:bidi="ar-SA"/>
        </w:rPr>
        <w:t xml:space="preserve">تفاوت در تعریف و درک مفهوم </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hint="cs"/>
          <w:sz w:val="28"/>
          <w:szCs w:val="28"/>
          <w:rtl/>
          <w:lang w:val="fa" w:bidi="ar-SA"/>
        </w:rPr>
        <w:t>عمل خوب</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hint="cs"/>
          <w:sz w:val="28"/>
          <w:szCs w:val="28"/>
          <w:rtl/>
          <w:lang w:val="fa" w:bidi="ar-SA"/>
        </w:rPr>
        <w:t>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در زمینه‌های مختلف فرهنگی و ملی </w:t>
      </w:r>
      <w:r w:rsidRPr="00DE34A3">
        <w:rPr>
          <w:rFonts w:ascii="Noto Naskh Arabic" w:eastAsia="Noto Naskh Arabic" w:hAnsi="Noto Naskh Arabic" w:cs="B Nazanin" w:hint="cs"/>
          <w:sz w:val="28"/>
          <w:szCs w:val="28"/>
          <w:rtl/>
          <w:lang w:val="fa" w:bidi="ar-SA"/>
        </w:rPr>
        <w:t xml:space="preserve">برای </w:t>
      </w:r>
      <w:r w:rsidRPr="00DE34A3">
        <w:rPr>
          <w:rFonts w:ascii="Noto Naskh Arabic" w:eastAsia="Noto Naskh Arabic" w:hAnsi="Noto Naskh Arabic" w:cs="B Nazanin"/>
          <w:sz w:val="28"/>
          <w:szCs w:val="28"/>
          <w:rtl/>
          <w:lang w:val="fa" w:bidi="ar-SA"/>
        </w:rPr>
        <w:t>عمل خوب</w:t>
      </w:r>
      <w:r w:rsidRPr="00DE34A3">
        <w:rPr>
          <w:rFonts w:ascii="Noto Naskh Arabic" w:eastAsia="Noto Naskh Arabic" w:hAnsi="Noto Naskh Arabic" w:cs="B Nazanin" w:hint="cs"/>
          <w:sz w:val="28"/>
          <w:szCs w:val="28"/>
          <w:rtl/>
          <w:lang w:val="fa" w:bidi="ar-SA"/>
        </w:rPr>
        <w:t xml:space="preserve"> معانی متفاوتی</w:t>
      </w:r>
      <w:r w:rsidRPr="00DE34A3">
        <w:rPr>
          <w:rFonts w:ascii="Noto Naskh Arabic" w:eastAsia="Noto Naskh Arabic" w:hAnsi="Noto Naskh Arabic" w:cs="B Nazanin"/>
          <w:sz w:val="28"/>
          <w:szCs w:val="28"/>
          <w:rtl/>
          <w:lang w:val="fa" w:bidi="ar-SA"/>
        </w:rPr>
        <w:t xml:space="preserve"> در نظر گرفته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sz w:val="28"/>
          <w:szCs w:val="28"/>
          <w:rtl/>
          <w:lang w:val="fa" w:bidi="ar-SA"/>
        </w:rPr>
        <w:t>شو</w:t>
      </w:r>
      <w:r w:rsidRPr="00DE34A3">
        <w:rPr>
          <w:rFonts w:ascii="Noto Naskh Arabic" w:eastAsia="Noto Naskh Arabic" w:hAnsi="Noto Naskh Arabic" w:cs="B Nazanin" w:hint="cs"/>
          <w:sz w:val="28"/>
          <w:szCs w:val="28"/>
          <w:rtl/>
          <w:lang w:val="fa" w:bidi="ar-SA"/>
        </w:rPr>
        <w:t>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برای </w:t>
      </w:r>
      <w:r w:rsidRPr="00DE34A3">
        <w:rPr>
          <w:rFonts w:ascii="Noto Naskh Arabic" w:eastAsia="Noto Naskh Arabic" w:hAnsi="Noto Naskh Arabic" w:cs="B Nazanin" w:hint="cs"/>
          <w:sz w:val="28"/>
          <w:szCs w:val="28"/>
          <w:rtl/>
          <w:lang w:val="fa" w:bidi="ar-SA"/>
        </w:rPr>
        <w:t>جلوگیری از این مشکل</w:t>
      </w:r>
      <w:r w:rsidRPr="00DE34A3">
        <w:rPr>
          <w:rFonts w:ascii="Noto Naskh Arabic" w:eastAsia="Noto Naskh Arabic" w:hAnsi="Noto Naskh Arabic" w:cs="B Nazanin"/>
          <w:sz w:val="28"/>
          <w:szCs w:val="28"/>
          <w:rtl/>
          <w:lang w:val="fa" w:bidi="ar-SA"/>
        </w:rPr>
        <w:t xml:space="preserve">، معنای این اصطلاح را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 xml:space="preserve">توان </w:t>
      </w:r>
      <w:r w:rsidRPr="00DE34A3">
        <w:rPr>
          <w:rFonts w:ascii="Noto Naskh Arabic" w:eastAsia="Noto Naskh Arabic" w:hAnsi="Noto Naskh Arabic" w:cs="B Nazanin"/>
          <w:sz w:val="28"/>
          <w:szCs w:val="28"/>
          <w:rtl/>
          <w:lang w:val="fa" w:bidi="ar-SA"/>
        </w:rPr>
        <w:t>با استفاده از مفاهیمی مانند جالب، بدیع و نوآورانه توضیح داد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با این حال، با توجه به سنت‌های مختلف و تأثیرات آنها بر رویکردهای عمل حرفه‌ای، آنچه در یک زمینه فرهنگی بدیع یا نوآورانه تلقی می‌شود، </w:t>
      </w:r>
      <w:r w:rsidRPr="00DE34A3">
        <w:rPr>
          <w:rFonts w:ascii="Noto Naskh Arabic" w:eastAsia="Noto Naskh Arabic" w:hAnsi="Noto Naskh Arabic" w:cs="B Nazanin"/>
          <w:sz w:val="28"/>
          <w:szCs w:val="28"/>
          <w:rtl/>
          <w:lang w:val="fa" w:bidi="ar-SA"/>
        </w:rPr>
        <w:lastRenderedPageBreak/>
        <w:t>ممکن است در زمینه‌های دیگر عملی ثابت یا عادی در نظر گرفته شود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بنابراین </w:t>
      </w:r>
      <w:r w:rsidRPr="00DE34A3">
        <w:rPr>
          <w:rFonts w:ascii="Noto Naskh Arabic" w:eastAsia="Noto Naskh Arabic" w:hAnsi="Noto Naskh Arabic" w:cs="B Nazanin" w:hint="cs"/>
          <w:sz w:val="28"/>
          <w:szCs w:val="28"/>
          <w:rtl/>
          <w:lang w:val="fa" w:bidi="ar-SA"/>
        </w:rPr>
        <w:t>این مقایسه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 خود زمینه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ساز مشکلات بعدی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شوند</w:t>
      </w:r>
      <w:r w:rsidRPr="00DE34A3">
        <w:rPr>
          <w:rFonts w:ascii="Noto Naskh Arabic" w:eastAsia="Noto Naskh Arabic" w:hAnsi="Noto Naskh Arabic" w:cs="B Nazanin" w:hint="cs"/>
          <w:sz w:val="28"/>
          <w:szCs w:val="28"/>
          <w:rtl/>
          <w:lang w:val="fa" w:bidi="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Cs/>
          <w:sz w:val="28"/>
          <w:szCs w:val="28"/>
          <w:rtl/>
          <w:lang w:val="fa" w:bidi="fa"/>
        </w:rPr>
      </w:pPr>
      <w:r w:rsidRPr="00DE34A3">
        <w:rPr>
          <w:rFonts w:ascii="Noto Naskh Arabic" w:eastAsia="Noto Naskh Arabic" w:hAnsi="Noto Naskh Arabic" w:cs="B Nazanin"/>
          <w:bCs/>
          <w:sz w:val="28"/>
          <w:szCs w:val="28"/>
          <w:rtl/>
          <w:lang w:val="fa" w:bidi="ar-SA"/>
        </w:rPr>
        <w:t>تحقیق مشارکتی</w:t>
      </w:r>
    </w:p>
    <w:p w:rsidR="00DE34A3" w:rsidRPr="00DE34A3" w:rsidRDefault="00DE34A3" w:rsidP="00DE34A3">
      <w:pPr>
        <w:spacing w:after="0"/>
        <w:jc w:val="both"/>
        <w:rPr>
          <w:rFonts w:ascii="Noto Naskh Arabic" w:eastAsia="Noto Naskh Arabic" w:hAnsi="Noto Naskh Arabic" w:cs="B Nazanin"/>
          <w:sz w:val="28"/>
          <w:szCs w:val="28"/>
          <w:rtl/>
          <w:lang w:val="fa"/>
        </w:rPr>
      </w:pPr>
      <w:r w:rsidRPr="00DE34A3">
        <w:rPr>
          <w:rFonts w:ascii="Noto Naskh Arabic" w:eastAsia="Noto Naskh Arabic" w:hAnsi="Noto Naskh Arabic" w:cs="B Nazanin"/>
          <w:sz w:val="28"/>
          <w:szCs w:val="28"/>
          <w:rtl/>
          <w:lang w:val="fa" w:bidi="ar-SA"/>
        </w:rPr>
        <w:t xml:space="preserve">موضوعاتی که تاکنون مورد بحث قرار گرفتند، پیامدهایی برای تحقیقات </w:t>
      </w:r>
      <w:r w:rsidRPr="00DE34A3">
        <w:rPr>
          <w:rFonts w:ascii="Noto Naskh Arabic" w:eastAsia="Noto Naskh Arabic" w:hAnsi="Noto Naskh Arabic" w:cs="B Nazanin" w:hint="cs"/>
          <w:sz w:val="28"/>
          <w:szCs w:val="28"/>
          <w:rtl/>
          <w:lang w:val="fa" w:bidi="ar-SA"/>
        </w:rPr>
        <w:t>مشارکتی</w:t>
      </w:r>
      <w:r w:rsidRPr="00DE34A3">
        <w:rPr>
          <w:rFonts w:ascii="Noto Naskh Arabic" w:eastAsia="Noto Naskh Arabic" w:hAnsi="Noto Naskh Arabic" w:cs="B Nazanin"/>
          <w:sz w:val="28"/>
          <w:szCs w:val="28"/>
          <w:rtl/>
          <w:lang w:val="fa" w:bidi="ar-SA"/>
        </w:rPr>
        <w:t xml:space="preserve"> در سراسر مرزهای ملی دارند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اگرچه دو موضوع دیگر وجود دارد که </w:t>
      </w:r>
      <w:r w:rsidRPr="00DE34A3">
        <w:rPr>
          <w:rFonts w:ascii="Noto Naskh Arabic" w:eastAsia="Noto Naskh Arabic" w:hAnsi="Noto Naskh Arabic" w:cs="B Nazanin" w:hint="cs"/>
          <w:sz w:val="28"/>
          <w:szCs w:val="28"/>
          <w:rtl/>
          <w:lang w:val="fa" w:bidi="ar-SA"/>
        </w:rPr>
        <w:t>صرف نظر از تمرکز</w:t>
      </w:r>
      <w:r w:rsidRPr="00DE34A3">
        <w:rPr>
          <w:rFonts w:ascii="Noto Naskh Arabic" w:eastAsia="Noto Naskh Arabic" w:hAnsi="Noto Naskh Arabic" w:cs="B Nazanin"/>
          <w:sz w:val="28"/>
          <w:szCs w:val="28"/>
          <w:rtl/>
          <w:lang w:val="fa" w:bidi="ar-SA"/>
        </w:rPr>
        <w:t xml:space="preserve"> مقایسه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ای مطرح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w:t>
      </w:r>
      <w:r w:rsidRPr="00DE34A3">
        <w:rPr>
          <w:rFonts w:ascii="Noto Naskh Arabic" w:eastAsia="Noto Naskh Arabic" w:hAnsi="Noto Naskh Arabic" w:cs="B Nazanin" w:hint="cs"/>
          <w:sz w:val="28"/>
          <w:szCs w:val="28"/>
          <w:rtl/>
          <w:lang w:val="fa" w:bidi="ar-SA"/>
        </w:rPr>
        <w:t>ن</w:t>
      </w:r>
      <w:r w:rsidRPr="00DE34A3">
        <w:rPr>
          <w:rFonts w:ascii="Noto Naskh Arabic" w:eastAsia="Noto Naskh Arabic" w:hAnsi="Noto Naskh Arabic" w:cs="B Nazanin"/>
          <w:sz w:val="28"/>
          <w:szCs w:val="28"/>
          <w:rtl/>
          <w:lang w:val="fa" w:bidi="ar-SA"/>
        </w:rPr>
        <w:t>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اولین مسئله ارتباط درون تیم محققین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ممکن است تصور شود که پیشرفت در فناوری اطلاعات و ارتباطات بر بسیاری از مشکلات مرتبط با این موضوع غلبه کرده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با این حال، تجربه نشان می‌دهد که بحث و گفتگوی چهره به چهره رضایت‌بخش‌ترین، سازنده‌ترین و مؤثرترین فرآیند ارتباطی هنگام انجام تحقیقات مشترک است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 xml:space="preserve"> برای انجام </w:t>
      </w:r>
      <w:r w:rsidRPr="00DE34A3">
        <w:rPr>
          <w:rFonts w:ascii="Noto Naskh Arabic" w:eastAsia="Noto Naskh Arabic" w:hAnsi="Noto Naskh Arabic" w:cs="B Nazanin"/>
          <w:sz w:val="28"/>
          <w:szCs w:val="28"/>
          <w:rtl/>
          <w:lang w:val="fa" w:bidi="ar-SA"/>
        </w:rPr>
        <w:t>پروژه گزارش شده در این</w:t>
      </w:r>
      <w:r w:rsidRPr="00DE34A3">
        <w:rPr>
          <w:rFonts w:ascii="Noto Naskh Arabic" w:eastAsia="Noto Naskh Arabic" w:hAnsi="Noto Naskh Arabic" w:cs="B Nazanin" w:hint="cs"/>
          <w:sz w:val="28"/>
          <w:szCs w:val="28"/>
          <w:rtl/>
          <w:lang w:val="fa" w:bidi="ar-SA"/>
        </w:rPr>
        <w:t xml:space="preserve"> فصل</w:t>
      </w:r>
      <w:r w:rsidRPr="00DE34A3">
        <w:rPr>
          <w:rFonts w:ascii="Noto Naskh Arabic" w:eastAsia="Noto Naskh Arabic" w:hAnsi="Noto Naskh Arabic" w:cs="B Nazanin"/>
          <w:sz w:val="28"/>
          <w:szCs w:val="28"/>
          <w:rtl/>
          <w:lang w:val="fa" w:bidi="ar-SA"/>
        </w:rPr>
        <w:t xml:space="preserve"> تعداد کمی جلسات </w:t>
      </w:r>
      <w:r w:rsidRPr="00DE34A3">
        <w:rPr>
          <w:rFonts w:ascii="Noto Naskh Arabic" w:eastAsia="Noto Naskh Arabic" w:hAnsi="Noto Naskh Arabic" w:cs="B Nazanin" w:hint="cs"/>
          <w:sz w:val="28"/>
          <w:szCs w:val="28"/>
          <w:rtl/>
          <w:lang w:val="fa" w:bidi="ar-SA"/>
        </w:rPr>
        <w:t>حضوری برگزار 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بنابراین اتکای زیادی به فکس و ایمیل وجود داشت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علاوه بر این</w:t>
      </w:r>
      <w:r w:rsidRPr="00DE34A3">
        <w:rPr>
          <w:rFonts w:ascii="Noto Naskh Arabic" w:eastAsia="Noto Naskh Arabic" w:hAnsi="Noto Naskh Arabic" w:cs="B Nazanin" w:hint="cs"/>
          <w:sz w:val="28"/>
          <w:szCs w:val="28"/>
          <w:rtl/>
          <w:lang w:val="fa" w:bidi="ar-SA"/>
        </w:rPr>
        <w:t xml:space="preserve"> بیشتر این ارتباطات نیز میان مدیران پروژه برقرار بود و شرکای پروژه کمتر به طور مستقیم با هم در ارتباط بودند</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یکی از پیامدهای این امر این است که تیم مدیریت به </w:t>
      </w:r>
      <w:r w:rsidRPr="00DE34A3">
        <w:rPr>
          <w:rFonts w:ascii="Noto Naskh Arabic" w:eastAsia="Noto Naskh Arabic" w:hAnsi="Noto Naskh Arabic" w:cs="B Nazanin" w:hint="cs"/>
          <w:sz w:val="28"/>
          <w:szCs w:val="28"/>
          <w:rtl/>
          <w:lang w:val="fa" w:bidi="ar-SA"/>
        </w:rPr>
        <w:t xml:space="preserve">تیم </w:t>
      </w:r>
      <w:r w:rsidRPr="00DE34A3">
        <w:rPr>
          <w:rFonts w:ascii="Noto Naskh Arabic" w:eastAsia="Noto Naskh Arabic" w:hAnsi="Noto Naskh Arabic" w:cs="B Nazanin"/>
          <w:sz w:val="28"/>
          <w:szCs w:val="28"/>
          <w:rtl/>
          <w:lang w:val="fa" w:bidi="ar-SA"/>
        </w:rPr>
        <w:t xml:space="preserve">داوری نظرات مختلف و متفاوت </w:t>
      </w:r>
      <w:r w:rsidRPr="00DE34A3">
        <w:rPr>
          <w:rFonts w:ascii="Noto Naskh Arabic" w:eastAsia="Noto Naskh Arabic" w:hAnsi="Noto Naskh Arabic" w:cs="B Nazanin" w:hint="cs"/>
          <w:sz w:val="28"/>
          <w:szCs w:val="28"/>
          <w:rtl/>
          <w:lang w:val="fa" w:bidi="ar-SA"/>
        </w:rPr>
        <w:t>بیان</w:t>
      </w:r>
      <w:r w:rsidRPr="00DE34A3">
        <w:rPr>
          <w:rFonts w:ascii="Noto Naskh Arabic" w:eastAsia="Noto Naskh Arabic" w:hAnsi="Noto Naskh Arabic" w:cs="B Nazanin"/>
          <w:sz w:val="28"/>
          <w:szCs w:val="28"/>
          <w:rtl/>
          <w:lang w:val="fa" w:bidi="ar-SA"/>
        </w:rPr>
        <w:t xml:space="preserve"> شده تبدیل </w:t>
      </w:r>
      <w:r w:rsidRPr="00DE34A3">
        <w:rPr>
          <w:rFonts w:ascii="Noto Naskh Arabic" w:eastAsia="Noto Naskh Arabic" w:hAnsi="Noto Naskh Arabic" w:cs="B Nazanin" w:hint="cs"/>
          <w:sz w:val="28"/>
          <w:szCs w:val="28"/>
          <w:rtl/>
          <w:lang w:val="fa" w:bidi="ar-SA"/>
        </w:rPr>
        <w:t>شد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البته این امر</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تواند</w:t>
      </w:r>
      <w:r w:rsidRPr="00DE34A3">
        <w:rPr>
          <w:rFonts w:ascii="Noto Naskh Arabic" w:eastAsia="Noto Naskh Arabic" w:hAnsi="Noto Naskh Arabic" w:cs="B Nazanin"/>
          <w:sz w:val="28"/>
          <w:szCs w:val="28"/>
          <w:rtl/>
          <w:lang w:val="fa" w:bidi="ar-SA"/>
        </w:rPr>
        <w:t xml:space="preserve"> م</w:t>
      </w:r>
      <w:r w:rsidRPr="00DE34A3">
        <w:rPr>
          <w:rFonts w:ascii="Noto Naskh Arabic" w:eastAsia="Noto Naskh Arabic" w:hAnsi="Noto Naskh Arabic" w:cs="B Nazanin" w:hint="cs"/>
          <w:sz w:val="28"/>
          <w:szCs w:val="28"/>
          <w:rtl/>
          <w:lang w:val="fa" w:bidi="ar-SA"/>
        </w:rPr>
        <w:t>عمول</w:t>
      </w:r>
      <w:r w:rsidRPr="00DE34A3">
        <w:rPr>
          <w:rFonts w:ascii="Noto Naskh Arabic" w:eastAsia="Noto Naskh Arabic" w:hAnsi="Noto Naskh Arabic" w:cs="B Nazanin"/>
          <w:sz w:val="28"/>
          <w:szCs w:val="28"/>
          <w:rtl/>
          <w:lang w:val="fa" w:bidi="ar-SA"/>
        </w:rPr>
        <w:t xml:space="preserve"> در نظر گرفته شود و ما آن را تایید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کنیم </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sz w:val="28"/>
          <w:szCs w:val="28"/>
          <w:rtl/>
          <w:lang w:val="fa" w:bidi="ar-SA"/>
        </w:rPr>
        <w:t>اما بخش آخر را ببینید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ar-SA"/>
        </w:rPr>
        <w:t xml:space="preserve"> در برخی مواقع و در مورد برخی مسائل مهم</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تر موجود در پروژه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 تحقیقاتی، قرار گرفتن در نقش داور مسئولیت ناعادلانه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ای است</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مواقعی وجود دارد که مشارکت کامل </w:t>
      </w:r>
      <w:r w:rsidRPr="00DE34A3">
        <w:rPr>
          <w:rFonts w:ascii="Noto Naskh Arabic" w:eastAsia="Noto Naskh Arabic" w:hAnsi="Noto Naskh Arabic" w:cs="B Nazanin" w:hint="cs"/>
          <w:sz w:val="28"/>
          <w:szCs w:val="28"/>
          <w:rtl/>
          <w:lang w:val="fa" w:bidi="ar-SA"/>
        </w:rPr>
        <w:t xml:space="preserve">همه شرکا </w:t>
      </w:r>
      <w:r w:rsidRPr="00DE34A3">
        <w:rPr>
          <w:rFonts w:ascii="Noto Naskh Arabic" w:eastAsia="Noto Naskh Arabic" w:hAnsi="Noto Naskh Arabic" w:cs="B Nazanin"/>
          <w:sz w:val="28"/>
          <w:szCs w:val="28"/>
          <w:rtl/>
          <w:lang w:val="fa" w:bidi="ar-SA"/>
        </w:rPr>
        <w:t>در تصمیم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گیری</w:t>
      </w:r>
      <w:r w:rsidRPr="00DE34A3">
        <w:rPr>
          <w:rFonts w:ascii="Noto Naskh Arabic" w:eastAsia="Noto Naskh Arabic" w:hAnsi="Noto Naskh Arabic" w:cs="B Nazanin" w:hint="cs"/>
          <w:sz w:val="28"/>
          <w:szCs w:val="28"/>
          <w:rtl/>
          <w:lang w:val="fa" w:bidi="ar-SA"/>
        </w:rPr>
        <w:t xml:space="preserve">، </w:t>
      </w:r>
      <w:r w:rsidRPr="00DE34A3">
        <w:rPr>
          <w:rFonts w:ascii="Noto Naskh Arabic" w:eastAsia="Noto Naskh Arabic" w:hAnsi="Noto Naskh Arabic" w:cs="B Nazanin"/>
          <w:sz w:val="28"/>
          <w:szCs w:val="28"/>
          <w:rtl/>
          <w:lang w:val="fa" w:bidi="ar-SA"/>
        </w:rPr>
        <w:t>بهترین یا ایده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آل</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ترین فرآیند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در چنین مواقعی است که مشکلات ارتباطی به شدت </w:t>
      </w:r>
      <w:r w:rsidRPr="00DE34A3">
        <w:rPr>
          <w:rFonts w:ascii="Noto Naskh Arabic" w:eastAsia="Noto Naskh Arabic" w:hAnsi="Noto Naskh Arabic" w:cs="B Nazanin" w:hint="cs"/>
          <w:sz w:val="28"/>
          <w:szCs w:val="28"/>
          <w:rtl/>
          <w:lang w:val="fa" w:bidi="ar-SA"/>
        </w:rPr>
        <w:t>مشهود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موضوع دوم، جهت گیری روش</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شناختی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w:t>
      </w:r>
      <w:r w:rsidRPr="00DE34A3">
        <w:rPr>
          <w:rFonts w:ascii="Noto Naskh Arabic" w:eastAsia="Noto Naskh Arabic" w:hAnsi="Noto Naskh Arabic" w:cs="B Nazanin" w:hint="cs"/>
          <w:sz w:val="28"/>
          <w:szCs w:val="28"/>
          <w:rtl/>
          <w:lang w:val="fa" w:bidi="ar-SA"/>
        </w:rPr>
        <w:t xml:space="preserve"> موضوع</w:t>
      </w:r>
      <w:r w:rsidRPr="00DE34A3">
        <w:rPr>
          <w:rFonts w:ascii="Noto Naskh Arabic" w:eastAsia="Noto Naskh Arabic" w:hAnsi="Noto Naskh Arabic" w:cs="B Nazanin"/>
          <w:sz w:val="28"/>
          <w:szCs w:val="28"/>
          <w:rtl/>
          <w:lang w:val="fa" w:bidi="ar-SA"/>
        </w:rPr>
        <w:t xml:space="preserve"> درک مفهومی</w:t>
      </w:r>
      <w:r w:rsidRPr="00DE34A3">
        <w:rPr>
          <w:rFonts w:ascii="Noto Naskh Arabic" w:eastAsia="Noto Naskh Arabic" w:hAnsi="Noto Naskh Arabic" w:cs="B Nazanin" w:hint="cs"/>
          <w:sz w:val="28"/>
          <w:szCs w:val="28"/>
          <w:rtl/>
          <w:lang w:val="fa" w:bidi="ar-SA"/>
        </w:rPr>
        <w:t xml:space="preserve"> را پیچیده</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تر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کند</w:t>
      </w:r>
      <w:r w:rsidRPr="00DE34A3">
        <w:rPr>
          <w:rFonts w:ascii="Noto Naskh Arabic" w:eastAsia="Noto Naskh Arabic" w:hAnsi="Noto Naskh Arabic" w:cs="B Nazanin"/>
          <w:sz w:val="28"/>
          <w:szCs w:val="28"/>
          <w:rtl/>
          <w:lang w:val="fa" w:bidi="ar-SA"/>
        </w:rPr>
        <w:t>، اگرچه این دو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توانند مستقیما به هم مرتبط شوند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در</w:t>
      </w:r>
      <w:r w:rsidRPr="00DE34A3">
        <w:rPr>
          <w:rFonts w:ascii="Noto Naskh Arabic" w:eastAsia="Noto Naskh Arabic" w:hAnsi="Noto Naskh Arabic" w:cs="B Nazanin" w:hint="cs"/>
          <w:sz w:val="28"/>
          <w:szCs w:val="28"/>
          <w:rtl/>
          <w:lang w:val="fa" w:bidi="ar-SA"/>
        </w:rPr>
        <w:t xml:space="preserve"> مطالعه حاضر</w:t>
      </w:r>
      <w:r w:rsidRPr="00DE34A3">
        <w:rPr>
          <w:rFonts w:ascii="Noto Naskh Arabic" w:eastAsia="Noto Naskh Arabic" w:hAnsi="Noto Naskh Arabic" w:cs="B Nazanin"/>
          <w:sz w:val="28"/>
          <w:szCs w:val="28"/>
          <w:rtl/>
          <w:lang w:val="fa" w:bidi="ar-SA"/>
        </w:rPr>
        <w:t xml:space="preserve"> طرح کلی پژوهش توسط مدیران پروژه تهیه و از موسسات دعوت به همکاری شد</w:t>
      </w:r>
      <w:r w:rsidRPr="00DE34A3">
        <w:rPr>
          <w:rFonts w:ascii="Noto Naskh Arabic" w:eastAsia="Noto Naskh Arabic" w:hAnsi="Noto Naskh Arabic" w:cs="B Nazanin" w:hint="cs"/>
          <w:sz w:val="28"/>
          <w:szCs w:val="28"/>
          <w:rtl/>
          <w:lang w:val="fa" w:bidi="ar-SA"/>
        </w:rPr>
        <w:t>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در این صورت، تفاوت‌های قابل توجه در موقعیت روش‌شناختی احتمالا منجر به رد دعوت</w:t>
      </w:r>
      <w:r w:rsidRPr="00DE34A3">
        <w:rPr>
          <w:rFonts w:ascii="Noto Naskh Arabic" w:eastAsia="Noto Naskh Arabic" w:hAnsi="Noto Naskh Arabic" w:cs="B Nazanin" w:hint="cs"/>
          <w:sz w:val="28"/>
          <w:szCs w:val="28"/>
          <w:rtl/>
          <w:lang w:val="fa" w:bidi="ar-SA"/>
        </w:rPr>
        <w:t xml:space="preserve"> 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شود؛</w:t>
      </w:r>
      <w:r w:rsidRPr="00DE34A3">
        <w:rPr>
          <w:rFonts w:ascii="Noto Naskh Arabic" w:eastAsia="Noto Naskh Arabic" w:hAnsi="Noto Naskh Arabic" w:cs="B Nazanin"/>
          <w:sz w:val="28"/>
          <w:szCs w:val="28"/>
          <w:rtl/>
          <w:lang w:val="fa" w:bidi="ar-SA"/>
        </w:rPr>
        <w:t xml:space="preserve"> بنابراین مشکلات کمی در رابطه با تصمیم‌های روش‌شناختی </w:t>
      </w:r>
      <w:r w:rsidRPr="00DE34A3">
        <w:rPr>
          <w:rFonts w:ascii="Noto Naskh Arabic" w:eastAsia="Noto Naskh Arabic" w:hAnsi="Noto Naskh Arabic" w:cs="B Nazanin" w:hint="cs"/>
          <w:sz w:val="28"/>
          <w:szCs w:val="28"/>
          <w:rtl/>
          <w:lang w:val="fa" w:bidi="ar-SA"/>
        </w:rPr>
        <w:t>وجود دارد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با این حال، تمایزات و اختلافات روش‌شناختی گسترده </w:t>
      </w:r>
      <w:r w:rsidRPr="00DE34A3">
        <w:rPr>
          <w:rFonts w:ascii="Noto Naskh Arabic" w:eastAsia="Noto Naskh Arabic" w:hAnsi="Noto Naskh Arabic" w:cs="B Nazanin" w:hint="cs"/>
          <w:sz w:val="28"/>
          <w:szCs w:val="28"/>
          <w:rtl/>
          <w:lang w:val="fa" w:bidi="ar-SA"/>
        </w:rPr>
        <w:t>موجود</w:t>
      </w:r>
      <w:r w:rsidRPr="00DE34A3">
        <w:rPr>
          <w:rFonts w:ascii="Noto Naskh Arabic" w:eastAsia="Noto Naskh Arabic" w:hAnsi="Noto Naskh Arabic" w:cs="B Nazanin"/>
          <w:sz w:val="28"/>
          <w:szCs w:val="28"/>
          <w:rtl/>
          <w:lang w:val="fa" w:bidi="ar-SA"/>
        </w:rPr>
        <w:t xml:space="preserve">، توجه را از ظرایف معرفت‌شناختی نه‌چندان بدیهی اما مهم </w:t>
      </w:r>
      <w:r w:rsidRPr="00DE34A3">
        <w:rPr>
          <w:rFonts w:ascii="Noto Naskh Arabic" w:eastAsia="Noto Naskh Arabic" w:hAnsi="Noto Naskh Arabic" w:cs="B Nazanin" w:hint="cs"/>
          <w:sz w:val="28"/>
          <w:szCs w:val="28"/>
          <w:rtl/>
          <w:lang w:val="fa" w:bidi="ar-SA"/>
        </w:rPr>
        <w:t>دور</w:t>
      </w:r>
      <w:r w:rsidRPr="00DE34A3">
        <w:rPr>
          <w:rFonts w:ascii="Noto Naskh Arabic" w:eastAsia="Noto Naskh Arabic" w:hAnsi="Noto Naskh Arabic" w:cs="B Nazanin"/>
          <w:sz w:val="28"/>
          <w:szCs w:val="28"/>
          <w:rtl/>
          <w:lang w:val="fa" w:bidi="ar-SA"/>
        </w:rPr>
        <w:t xml:space="preserve"> می‌کنند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برای</w:t>
      </w:r>
      <w:r w:rsidRPr="00DE34A3">
        <w:rPr>
          <w:rFonts w:ascii="Noto Naskh Arabic" w:eastAsia="Noto Naskh Arabic" w:hAnsi="Noto Naskh Arabic" w:cs="B Nazanin"/>
          <w:sz w:val="28"/>
          <w:szCs w:val="28"/>
          <w:rtl/>
          <w:lang w:val="fa" w:bidi="ar-SA"/>
        </w:rPr>
        <w:t xml:space="preserve"> مثال، در جلسه بحث در مورد نتایج نظرسنجی، نظرات مختلفی در مورد مناسب بودن و اعتبار تجزیه و تحلیل آماری داده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 وجود داشت</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بنابراین احتمال اختلاف نظر در مورد روش‌های خاص و کاربرد</w:t>
      </w:r>
      <w:r w:rsidRPr="00DE34A3">
        <w:rPr>
          <w:rFonts w:ascii="Noto Naskh Arabic" w:eastAsia="Noto Naskh Arabic" w:hAnsi="Noto Naskh Arabic" w:cs="B Nazanin" w:hint="cs"/>
          <w:sz w:val="28"/>
          <w:szCs w:val="28"/>
          <w:rtl/>
          <w:lang w:val="fa" w:bidi="ar-SA"/>
        </w:rPr>
        <w:t xml:space="preserve"> ابزار</w:t>
      </w:r>
      <w:r w:rsidRPr="00DE34A3">
        <w:rPr>
          <w:rFonts w:ascii="Noto Naskh Arabic" w:eastAsia="Noto Naskh Arabic" w:hAnsi="Noto Naskh Arabic" w:cs="B Nazanin"/>
          <w:sz w:val="28"/>
          <w:szCs w:val="28"/>
          <w:rtl/>
          <w:lang w:val="fa" w:bidi="ar-SA"/>
        </w:rPr>
        <w:t xml:space="preserve"> آنها و شاید مهم‌تر از آن وضعیت داده‌های تحقیق و </w:t>
      </w:r>
      <w:r w:rsidRPr="00DE34A3">
        <w:rPr>
          <w:rFonts w:ascii="Noto Naskh Arabic" w:eastAsia="Noto Naskh Arabic" w:hAnsi="Noto Naskh Arabic" w:cs="B Nazanin" w:hint="cs"/>
          <w:sz w:val="28"/>
          <w:szCs w:val="28"/>
          <w:rtl/>
          <w:lang w:val="fa" w:bidi="ar-SA"/>
        </w:rPr>
        <w:t>نظریاتی</w:t>
      </w:r>
      <w:r w:rsidRPr="00DE34A3">
        <w:rPr>
          <w:rFonts w:ascii="Noto Naskh Arabic" w:eastAsia="Noto Naskh Arabic" w:hAnsi="Noto Naskh Arabic" w:cs="B Nazanin"/>
          <w:sz w:val="28"/>
          <w:szCs w:val="28"/>
          <w:rtl/>
          <w:lang w:val="fa" w:bidi="ar-SA"/>
        </w:rPr>
        <w:t xml:space="preserve"> که ممکن است از آنها </w:t>
      </w:r>
      <w:r w:rsidRPr="00DE34A3">
        <w:rPr>
          <w:rFonts w:ascii="Noto Naskh Arabic" w:eastAsia="Noto Naskh Arabic" w:hAnsi="Noto Naskh Arabic" w:cs="B Nazanin" w:hint="cs"/>
          <w:sz w:val="28"/>
          <w:szCs w:val="28"/>
          <w:rtl/>
          <w:lang w:val="fa" w:bidi="ar-SA"/>
        </w:rPr>
        <w:t>حمایت</w:t>
      </w:r>
      <w:r w:rsidRPr="00DE34A3">
        <w:rPr>
          <w:rFonts w:ascii="Noto Naskh Arabic" w:eastAsia="Noto Naskh Arabic" w:hAnsi="Noto Naskh Arabic" w:cs="B Nazanin"/>
          <w:sz w:val="28"/>
          <w:szCs w:val="28"/>
          <w:rtl/>
          <w:lang w:val="fa" w:bidi="ar-SA"/>
        </w:rPr>
        <w:t xml:space="preserve"> کنند وجود دارد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البته در اینجا </w:t>
      </w:r>
      <w:r w:rsidRPr="00DE34A3">
        <w:rPr>
          <w:rFonts w:ascii="Noto Naskh Arabic" w:eastAsia="Noto Naskh Arabic" w:hAnsi="Noto Naskh Arabic" w:cs="B Nazanin" w:hint="cs"/>
          <w:sz w:val="28"/>
          <w:szCs w:val="28"/>
          <w:rtl/>
          <w:lang w:val="fa" w:bidi="ar-SA"/>
        </w:rPr>
        <w:t xml:space="preserve">دلیل این امر نوع ارتباطات موجود است </w:t>
      </w:r>
      <w:r w:rsidRPr="00DE34A3">
        <w:rPr>
          <w:rFonts w:ascii="Noto Naskh Arabic" w:eastAsia="Noto Naskh Arabic" w:hAnsi="Noto Naskh Arabic" w:cs="B Nazanin"/>
          <w:sz w:val="28"/>
          <w:szCs w:val="28"/>
          <w:rtl/>
          <w:lang w:val="fa" w:bidi="ar-SA"/>
        </w:rPr>
        <w:t>زیرا بحث آزاد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تواند هر گونه اختلاف نظر را حل کند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 xml:space="preserve">با </w:t>
      </w:r>
      <w:r w:rsidRPr="00DE34A3">
        <w:rPr>
          <w:rFonts w:ascii="Noto Naskh Arabic" w:eastAsia="Noto Naskh Arabic" w:hAnsi="Noto Naskh Arabic" w:cs="B Nazanin"/>
          <w:sz w:val="28"/>
          <w:szCs w:val="28"/>
          <w:rtl/>
          <w:lang w:val="fa" w:bidi="ar-SA"/>
        </w:rPr>
        <w:t>وجود فرصت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محدود برای چنین بحثی، موضوع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تواند اهمیت بیشتری پیدا کند</w:t>
      </w:r>
      <w:r w:rsidRPr="00DE34A3">
        <w:rPr>
          <w:rFonts w:ascii="Noto Naskh Arabic" w:eastAsia="Noto Naskh Arabic" w:hAnsi="Noto Naskh Arabic" w:cs="B Nazanin"/>
          <w:sz w:val="28"/>
          <w:szCs w:val="28"/>
          <w:rtl/>
          <w:lang w:val="fa"/>
        </w:rPr>
        <w:t>.</w:t>
      </w:r>
    </w:p>
    <w:p w:rsidR="00DE34A3" w:rsidRPr="00DE34A3" w:rsidRDefault="00DE34A3" w:rsidP="00D011B0">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jc w:val="both"/>
        <w:rPr>
          <w:rFonts w:ascii="Noto Naskh Arabic" w:eastAsia="Noto Naskh Arabic" w:hAnsi="Noto Naskh Arabic" w:cs="B Nazanin"/>
          <w:b/>
          <w:bCs/>
          <w:sz w:val="28"/>
          <w:szCs w:val="28"/>
          <w:rtl/>
          <w:lang w:val="fa" w:bidi="fa"/>
        </w:rPr>
      </w:pPr>
      <w:r w:rsidRPr="00DE34A3">
        <w:rPr>
          <w:rFonts w:ascii="Noto Naskh Arabic" w:eastAsia="Noto Naskh Arabic" w:hAnsi="Noto Naskh Arabic" w:cs="B Nazanin" w:hint="cs"/>
          <w:b/>
          <w:bCs/>
          <w:sz w:val="28"/>
          <w:szCs w:val="28"/>
          <w:rtl/>
          <w:lang w:val="fa" w:bidi="ar-SA"/>
        </w:rPr>
        <w:t>جمع</w:t>
      </w:r>
      <w:r w:rsidRPr="00DE34A3">
        <w:rPr>
          <w:rFonts w:ascii="Noto Naskh Arabic" w:eastAsia="Noto Naskh Arabic" w:hAnsi="Noto Naskh Arabic" w:cs="B Nazanin"/>
          <w:b/>
          <w:bCs/>
          <w:sz w:val="28"/>
          <w:szCs w:val="28"/>
          <w:rtl/>
          <w:lang w:val="fa" w:bidi="fa"/>
        </w:rPr>
        <w:softHyphen/>
      </w:r>
      <w:r w:rsidRPr="00DE34A3">
        <w:rPr>
          <w:rFonts w:ascii="Noto Naskh Arabic" w:eastAsia="Noto Naskh Arabic" w:hAnsi="Noto Naskh Arabic" w:cs="B Nazanin" w:hint="cs"/>
          <w:b/>
          <w:bCs/>
          <w:sz w:val="28"/>
          <w:szCs w:val="28"/>
          <w:rtl/>
          <w:lang w:val="fa" w:bidi="ar-SA"/>
        </w:rPr>
        <w:t>بندی</w:t>
      </w:r>
      <w:r w:rsidRPr="00DE34A3">
        <w:rPr>
          <w:rFonts w:ascii="Noto Naskh Arabic" w:eastAsia="Noto Naskh Arabic" w:hAnsi="Noto Naskh Arabic" w:cs="B Nazanin"/>
          <w:b/>
          <w:bCs/>
          <w:sz w:val="28"/>
          <w:szCs w:val="28"/>
          <w:rtl/>
          <w:lang w:val="fa" w:bidi="ar-SA"/>
        </w:rPr>
        <w:t xml:space="preserve"> و نتیجه</w:t>
      </w:r>
      <w:r w:rsidRPr="00DE34A3">
        <w:rPr>
          <w:rFonts w:ascii="Noto Naskh Arabic" w:eastAsia="Noto Naskh Arabic" w:hAnsi="Noto Naskh Arabic" w:cs="B Nazanin" w:hint="cs"/>
          <w:b/>
          <w:bCs/>
          <w:sz w:val="28"/>
          <w:szCs w:val="28"/>
          <w:rtl/>
          <w:lang w:val="fa" w:bidi="fa"/>
        </w:rPr>
        <w:softHyphen/>
      </w:r>
      <w:r w:rsidRPr="00DE34A3">
        <w:rPr>
          <w:rFonts w:ascii="Noto Naskh Arabic" w:eastAsia="Noto Naskh Arabic" w:hAnsi="Noto Naskh Arabic" w:cs="B Nazanin"/>
          <w:b/>
          <w:bCs/>
          <w:sz w:val="28"/>
          <w:szCs w:val="28"/>
          <w:rtl/>
          <w:lang w:val="fa" w:bidi="ar-SA"/>
        </w:rPr>
        <w:t>گیری</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lastRenderedPageBreak/>
        <w:t>این فصل نتایج یک پروژه تحقیقاتی پان</w:t>
      </w:r>
      <w:r w:rsidRPr="00DE34A3">
        <w:rPr>
          <w:rFonts w:ascii="Noto Naskh Arabic" w:eastAsia="Noto Naskh Arabic" w:hAnsi="Noto Naskh Arabic" w:cs="B Nazanin" w:hint="cs"/>
          <w:sz w:val="28"/>
          <w:szCs w:val="28"/>
          <w:rtl/>
          <w:lang w:val="fa" w:bidi="fa"/>
        </w:rPr>
        <w:t>-</w:t>
      </w:r>
      <w:r w:rsidRPr="00DE34A3">
        <w:rPr>
          <w:rFonts w:ascii="Noto Naskh Arabic" w:eastAsia="Noto Naskh Arabic" w:hAnsi="Noto Naskh Arabic" w:cs="B Nazanin"/>
          <w:sz w:val="28"/>
          <w:szCs w:val="28"/>
          <w:rtl/>
          <w:lang w:val="fa" w:bidi="ar-SA"/>
        </w:rPr>
        <w:t>اروپایی را تشریح کرده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lang w:val="fa" w:bidi="ar-SA"/>
        </w:rPr>
        <w:t>این پروژه</w:t>
      </w:r>
      <w:r w:rsidRPr="00DE34A3">
        <w:rPr>
          <w:rFonts w:ascii="Noto Naskh Arabic" w:eastAsia="Noto Naskh Arabic" w:hAnsi="Noto Naskh Arabic" w:cs="B Nazanin"/>
          <w:sz w:val="28"/>
          <w:szCs w:val="28"/>
          <w:rtl/>
          <w:lang w:val="fa" w:bidi="ar-SA"/>
        </w:rPr>
        <w:t xml:space="preserve"> نقش متغیری را برای متخصصان </w:t>
      </w:r>
      <w:r w:rsidRPr="00DE34A3">
        <w:rPr>
          <w:rFonts w:ascii="Noto Naskh Arabic" w:eastAsia="Noto Naskh Arabic" w:hAnsi="Noto Naskh Arabic" w:cs="B Nazanin" w:hint="cs"/>
          <w:sz w:val="28"/>
          <w:szCs w:val="28"/>
          <w:rtl/>
          <w:lang w:val="fa" w:bidi="ar-SA"/>
        </w:rPr>
        <w:t xml:space="preserve">توسعه </w:t>
      </w:r>
      <w:r w:rsidRPr="00DE34A3">
        <w:rPr>
          <w:rFonts w:ascii="Noto Naskh Arabic" w:eastAsia="Noto Naskh Arabic" w:hAnsi="Noto Naskh Arabic" w:cs="B Nazanin"/>
          <w:sz w:val="28"/>
          <w:szCs w:val="28"/>
          <w:rtl/>
          <w:lang w:val="fa" w:bidi="ar-SA"/>
        </w:rPr>
        <w:t xml:space="preserve">منابع انسانی در سراسر اروپا نشان می‌دهد که به </w:t>
      </w:r>
      <w:r w:rsidRPr="00DE34A3">
        <w:rPr>
          <w:rFonts w:ascii="Noto Naskh Arabic" w:eastAsia="Noto Naskh Arabic" w:hAnsi="Noto Naskh Arabic" w:cs="B Nazanin" w:hint="cs"/>
          <w:sz w:val="28"/>
          <w:szCs w:val="28"/>
          <w:rtl/>
          <w:lang w:val="fa" w:bidi="ar-SA"/>
        </w:rPr>
        <w:t>سهم</w:t>
      </w:r>
      <w:r w:rsidRPr="00DE34A3">
        <w:rPr>
          <w:rFonts w:ascii="Noto Naskh Arabic" w:eastAsia="Noto Naskh Arabic" w:hAnsi="Noto Naskh Arabic" w:cs="B Nazanin"/>
          <w:sz w:val="28"/>
          <w:szCs w:val="28"/>
          <w:rtl/>
          <w:lang w:val="fa" w:bidi="ar-SA"/>
        </w:rPr>
        <w:t xml:space="preserve"> خود با راهبردهای تجاری، تأکید بر نوآوری و پاسخگویی به مشتری در این راهبردها</w:t>
      </w:r>
      <w:r w:rsidRPr="00DE34A3">
        <w:rPr>
          <w:rFonts w:ascii="Noto Naskh Arabic" w:eastAsia="Noto Naskh Arabic" w:hAnsi="Noto Naskh Arabic" w:cs="B Nazanin" w:hint="cs"/>
          <w:sz w:val="28"/>
          <w:szCs w:val="28"/>
          <w:rtl/>
          <w:lang w:val="fa" w:bidi="ar-SA"/>
        </w:rPr>
        <w:t>،</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تصور از</w:t>
      </w:r>
      <w:r w:rsidRPr="00DE34A3">
        <w:rPr>
          <w:rFonts w:ascii="Noto Naskh Arabic" w:eastAsia="Noto Naskh Arabic" w:hAnsi="Noto Naskh Arabic" w:cs="B Nazanin"/>
          <w:sz w:val="28"/>
          <w:szCs w:val="28"/>
          <w:rtl/>
          <w:lang w:val="fa" w:bidi="ar-SA"/>
        </w:rPr>
        <w:t xml:space="preserve"> مسئولیت و عملکرد </w:t>
      </w:r>
      <w:r w:rsidRPr="00DE34A3">
        <w:rPr>
          <w:rFonts w:ascii="Noto Naskh Arabic" w:eastAsia="Noto Naskh Arabic" w:hAnsi="Noto Naskh Arabic" w:cs="B Nazanin" w:hint="cs"/>
          <w:sz w:val="28"/>
          <w:szCs w:val="28"/>
          <w:rtl/>
          <w:lang w:val="fa" w:bidi="ar-SA"/>
        </w:rPr>
        <w:t xml:space="preserve">توسعه </w:t>
      </w:r>
      <w:r w:rsidRPr="00DE34A3">
        <w:rPr>
          <w:rFonts w:ascii="Noto Naskh Arabic" w:eastAsia="Noto Naskh Arabic" w:hAnsi="Noto Naskh Arabic" w:cs="B Nazanin"/>
          <w:sz w:val="28"/>
          <w:szCs w:val="28"/>
          <w:rtl/>
          <w:lang w:val="fa" w:bidi="ar-SA"/>
        </w:rPr>
        <w:t xml:space="preserve">منابع انسانی و استفاده از راهبردها و روش‌های نوآورانه </w:t>
      </w:r>
      <w:r w:rsidRPr="00DE34A3">
        <w:rPr>
          <w:rFonts w:ascii="Noto Naskh Arabic" w:eastAsia="Noto Naskh Arabic" w:hAnsi="Noto Naskh Arabic" w:cs="B Nazanin" w:hint="cs"/>
          <w:sz w:val="28"/>
          <w:szCs w:val="28"/>
          <w:rtl/>
          <w:lang w:val="fa" w:bidi="ar-SA"/>
        </w:rPr>
        <w:t xml:space="preserve">توسعه </w:t>
      </w:r>
      <w:r w:rsidRPr="00DE34A3">
        <w:rPr>
          <w:rFonts w:ascii="Noto Naskh Arabic" w:eastAsia="Noto Naskh Arabic" w:hAnsi="Noto Naskh Arabic" w:cs="B Nazanin"/>
          <w:sz w:val="28"/>
          <w:szCs w:val="28"/>
          <w:rtl/>
          <w:lang w:val="fa" w:bidi="ar-SA"/>
        </w:rPr>
        <w:t>منابع انسانی مرتبط است</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عوامل مؤثر بر هر دو راهبرد کسب</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وکار و نقش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شامل جهانی شدن، توسعه فن</w:t>
      </w:r>
      <w:r w:rsidRPr="00DE34A3">
        <w:rPr>
          <w:rFonts w:ascii="Noto Naskh Arabic" w:eastAsia="Noto Naskh Arabic" w:hAnsi="Noto Naskh Arabic" w:cs="B Nazanin" w:hint="cs"/>
          <w:sz w:val="28"/>
          <w:szCs w:val="28"/>
          <w:rtl/>
          <w:lang w:val="fa" w:bidi="ar-SA"/>
        </w:rPr>
        <w:t>ا</w:t>
      </w:r>
      <w:r w:rsidRPr="00DE34A3">
        <w:rPr>
          <w:rFonts w:ascii="Noto Naskh Arabic" w:eastAsia="Noto Naskh Arabic" w:hAnsi="Noto Naskh Arabic" w:cs="B Nazanin"/>
          <w:sz w:val="28"/>
          <w:szCs w:val="28"/>
          <w:rtl/>
          <w:lang w:val="fa" w:bidi="ar-SA"/>
        </w:rPr>
        <w:t>وری و علاقه و کاربرد ایده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یادگیری مادام</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العمر و سازمان یادگیرنده بود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هر یک از </w:t>
      </w:r>
      <w:r w:rsidRPr="00DE34A3">
        <w:rPr>
          <w:rFonts w:ascii="Noto Naskh Arabic" w:eastAsia="Noto Naskh Arabic" w:hAnsi="Noto Naskh Arabic" w:cs="B Nazanin" w:hint="cs"/>
          <w:sz w:val="28"/>
          <w:szCs w:val="28"/>
          <w:rtl/>
          <w:lang w:val="fa" w:bidi="ar-SA"/>
        </w:rPr>
        <w:t xml:space="preserve">این </w:t>
      </w:r>
      <w:r w:rsidRPr="00DE34A3">
        <w:rPr>
          <w:rFonts w:ascii="Noto Naskh Arabic" w:eastAsia="Noto Naskh Arabic" w:hAnsi="Noto Naskh Arabic" w:cs="B Nazanin"/>
          <w:sz w:val="28"/>
          <w:szCs w:val="28"/>
          <w:rtl/>
          <w:lang w:val="fa" w:bidi="ar-SA"/>
        </w:rPr>
        <w:t>مفاهیم که کانون پژوهش را تشکیل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دهند،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توانند </w:t>
      </w:r>
      <w:r w:rsidRPr="00DE34A3">
        <w:rPr>
          <w:rFonts w:ascii="Noto Naskh Arabic" w:eastAsia="Noto Naskh Arabic" w:hAnsi="Noto Naskh Arabic" w:cs="B Nazanin" w:hint="cs"/>
          <w:sz w:val="28"/>
          <w:szCs w:val="28"/>
          <w:rtl/>
          <w:lang w:val="fa" w:bidi="ar-SA"/>
        </w:rPr>
        <w:t>دارای ابهام در نظر گرفته شوند</w:t>
      </w:r>
      <w:r w:rsidRPr="00DE34A3">
        <w:rPr>
          <w:rFonts w:ascii="Noto Naskh Arabic" w:eastAsia="Noto Naskh Arabic" w:hAnsi="Noto Naskh Arabic" w:cs="B Nazanin" w:hint="cs"/>
          <w:sz w:val="28"/>
          <w:szCs w:val="28"/>
          <w:rtl/>
          <w:lang w:val="fa" w:bidi="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sz w:val="28"/>
          <w:szCs w:val="28"/>
          <w:rtl/>
          <w:lang w:val="fa" w:bidi="ar-SA"/>
        </w:rPr>
        <w:t>اتخاذ یک موضع انتقادی و انعکاسی</w:t>
      </w:r>
      <w:r w:rsidRPr="00DE34A3">
        <w:rPr>
          <w:rFonts w:ascii="Noto Naskh Arabic" w:eastAsia="Noto Naskh Arabic" w:hAnsi="Noto Naskh Arabic" w:cs="B Nazanin" w:hint="cs"/>
          <w:sz w:val="28"/>
          <w:szCs w:val="28"/>
          <w:rtl/>
          <w:lang w:val="fa" w:bidi="ar-SA"/>
        </w:rPr>
        <w:t xml:space="preserve"> نسبت به این پروژه</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به ما کمک کرد</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تا</w:t>
      </w:r>
      <w:r w:rsidRPr="00DE34A3">
        <w:rPr>
          <w:rFonts w:ascii="Noto Naskh Arabic" w:eastAsia="Noto Naskh Arabic" w:hAnsi="Noto Naskh Arabic" w:cs="B Nazanin"/>
          <w:sz w:val="28"/>
          <w:szCs w:val="28"/>
          <w:rtl/>
          <w:lang w:val="fa" w:bidi="ar-SA"/>
        </w:rPr>
        <w:t xml:space="preserve"> برخی مسائل مرتبط با طراحی و اجرای پروژه های مشابه </w:t>
      </w:r>
      <w:r w:rsidRPr="00DE34A3">
        <w:rPr>
          <w:rFonts w:ascii="Noto Naskh Arabic" w:eastAsia="Noto Naskh Arabic" w:hAnsi="Noto Naskh Arabic" w:cs="B Nazanin" w:hint="cs"/>
          <w:sz w:val="28"/>
          <w:szCs w:val="28"/>
          <w:rtl/>
          <w:lang w:val="fa" w:bidi="ar-SA"/>
        </w:rPr>
        <w:t>شناسایی شوند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 م</w:t>
      </w:r>
      <w:r w:rsidRPr="00DE34A3">
        <w:rPr>
          <w:rFonts w:ascii="Noto Naskh Arabic" w:eastAsia="Noto Naskh Arabic" w:hAnsi="Noto Naskh Arabic" w:cs="B Nazanin" w:hint="cs"/>
          <w:sz w:val="28"/>
          <w:szCs w:val="28"/>
          <w:rtl/>
          <w:lang w:val="fa" w:bidi="ar-SA"/>
        </w:rPr>
        <w:t>سائل</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شامل</w:t>
      </w:r>
      <w:r w:rsidRPr="00DE34A3">
        <w:rPr>
          <w:rFonts w:ascii="Noto Naskh Arabic" w:eastAsia="Noto Naskh Arabic" w:hAnsi="Noto Naskh Arabic" w:cs="B Nazanin"/>
          <w:sz w:val="28"/>
          <w:szCs w:val="28"/>
          <w:rtl/>
          <w:lang w:val="fa" w:bidi="ar-SA"/>
        </w:rPr>
        <w:t xml:space="preserve"> تنوع در درک و ت</w:t>
      </w:r>
      <w:r w:rsidRPr="00DE34A3">
        <w:rPr>
          <w:rFonts w:ascii="Noto Naskh Arabic" w:eastAsia="Noto Naskh Arabic" w:hAnsi="Noto Naskh Arabic" w:cs="B Nazanin" w:hint="cs"/>
          <w:sz w:val="28"/>
          <w:szCs w:val="28"/>
          <w:rtl/>
          <w:lang w:val="fa" w:bidi="ar-SA"/>
        </w:rPr>
        <w:t>عریف</w:t>
      </w:r>
      <w:r w:rsidRPr="00DE34A3">
        <w:rPr>
          <w:rFonts w:ascii="Noto Naskh Arabic" w:eastAsia="Noto Naskh Arabic" w:hAnsi="Noto Naskh Arabic" w:cs="B Nazanin"/>
          <w:sz w:val="28"/>
          <w:szCs w:val="28"/>
          <w:rtl/>
          <w:lang w:val="fa" w:bidi="ar-SA"/>
        </w:rPr>
        <w:t xml:space="preserve"> اصطلاحات مفهومی و </w:t>
      </w:r>
      <w:r w:rsidRPr="00DE34A3">
        <w:rPr>
          <w:rFonts w:ascii="Noto Naskh Arabic" w:eastAsia="Noto Naskh Arabic" w:hAnsi="Noto Naskh Arabic" w:cs="B Nazanin" w:hint="cs"/>
          <w:sz w:val="28"/>
          <w:szCs w:val="28"/>
          <w:rtl/>
          <w:lang w:val="fa" w:bidi="ar-SA"/>
        </w:rPr>
        <w:t>انجام</w:t>
      </w:r>
      <w:r w:rsidRPr="00DE34A3">
        <w:rPr>
          <w:rFonts w:ascii="Noto Naskh Arabic" w:eastAsia="Noto Naskh Arabic" w:hAnsi="Noto Naskh Arabic" w:cs="B Nazanin"/>
          <w:sz w:val="28"/>
          <w:szCs w:val="28"/>
          <w:rtl/>
          <w:lang w:val="fa" w:bidi="ar-SA"/>
        </w:rPr>
        <w:t xml:space="preserve"> تحقیقات تطبیقی و مشارکتی </w:t>
      </w:r>
      <w:r w:rsidRPr="00DE34A3">
        <w:rPr>
          <w:rFonts w:ascii="Noto Naskh Arabic" w:eastAsia="Noto Naskh Arabic" w:hAnsi="Noto Naskh Arabic" w:cs="B Nazanin" w:hint="cs"/>
          <w:sz w:val="28"/>
          <w:szCs w:val="28"/>
          <w:rtl/>
          <w:lang w:val="fa" w:bidi="ar-SA"/>
        </w:rPr>
        <w:t>می</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شوند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این موضوعات به طور جداگانه در ای</w:t>
      </w:r>
      <w:r w:rsidRPr="00DE34A3">
        <w:rPr>
          <w:rFonts w:ascii="Noto Naskh Arabic" w:eastAsia="Noto Naskh Arabic" w:hAnsi="Noto Naskh Arabic" w:cs="B Nazanin" w:hint="cs"/>
          <w:sz w:val="28"/>
          <w:szCs w:val="28"/>
          <w:rtl/>
          <w:lang w:val="fa" w:bidi="ar-SA"/>
        </w:rPr>
        <w:t>ن فصل</w:t>
      </w:r>
      <w:r w:rsidRPr="00DE34A3">
        <w:rPr>
          <w:rFonts w:ascii="Noto Naskh Arabic" w:eastAsia="Noto Naskh Arabic" w:hAnsi="Noto Naskh Arabic" w:cs="B Nazanin"/>
          <w:sz w:val="28"/>
          <w:szCs w:val="28"/>
          <w:rtl/>
          <w:lang w:val="fa" w:bidi="ar-SA"/>
        </w:rPr>
        <w:t xml:space="preserve"> مورد بحث قرار گرفتند</w:t>
      </w:r>
      <w:r w:rsidRPr="00DE34A3">
        <w:rPr>
          <w:rFonts w:ascii="Noto Naskh Arabic" w:eastAsia="Noto Naskh Arabic" w:hAnsi="Noto Naskh Arabic" w:cs="B Nazanin" w:hint="cs"/>
          <w:sz w:val="28"/>
          <w:szCs w:val="28"/>
          <w:rtl/>
          <w:lang w:val="fa" w:bidi="ar-SA"/>
        </w:rPr>
        <w:t xml:space="preserve"> و</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نتیجه حاصل</w:t>
      </w:r>
      <w:r w:rsidRPr="00DE34A3">
        <w:rPr>
          <w:rFonts w:ascii="Noto Naskh Arabic" w:eastAsia="Noto Naskh Arabic" w:hAnsi="Noto Naskh Arabic" w:cs="B Nazanin"/>
          <w:sz w:val="28"/>
          <w:szCs w:val="28"/>
          <w:rtl/>
          <w:lang w:val="fa" w:bidi="ar-SA"/>
        </w:rPr>
        <w:t xml:space="preserve"> شده این بود که </w:t>
      </w:r>
      <w:r w:rsidRPr="00DE34A3">
        <w:rPr>
          <w:rFonts w:ascii="Noto Naskh Arabic" w:eastAsia="Noto Naskh Arabic" w:hAnsi="Noto Naskh Arabic" w:cs="B Nazanin" w:hint="cs"/>
          <w:sz w:val="28"/>
          <w:szCs w:val="28"/>
          <w:rtl/>
          <w:lang w:val="fa" w:bidi="ar-SA"/>
        </w:rPr>
        <w:t>این دو مورد</w:t>
      </w:r>
      <w:r w:rsidRPr="00DE34A3">
        <w:rPr>
          <w:rFonts w:ascii="Noto Naskh Arabic" w:eastAsia="Noto Naskh Arabic" w:hAnsi="Noto Naskh Arabic" w:cs="B Nazanin"/>
          <w:sz w:val="28"/>
          <w:szCs w:val="28"/>
          <w:rtl/>
          <w:lang w:val="fa" w:bidi="ar-SA"/>
        </w:rPr>
        <w:t xml:space="preserve"> ارتباط نزدیکی با یکدیگر دارند و در فرآیند تحقیق </w:t>
      </w:r>
      <w:r w:rsidRPr="00DE34A3">
        <w:rPr>
          <w:rFonts w:ascii="Noto Naskh Arabic" w:eastAsia="Noto Naskh Arabic" w:hAnsi="Noto Naskh Arabic" w:cs="B Nazanin" w:hint="cs"/>
          <w:sz w:val="28"/>
          <w:szCs w:val="28"/>
          <w:rtl/>
          <w:lang w:val="fa" w:bidi="ar-SA"/>
        </w:rPr>
        <w:t>ایجاد</w:t>
      </w:r>
      <w:r w:rsidRPr="00DE34A3">
        <w:rPr>
          <w:rFonts w:ascii="Noto Naskh Arabic" w:eastAsia="Noto Naskh Arabic" w:hAnsi="Noto Naskh Arabic" w:cs="B Nazanin"/>
          <w:sz w:val="28"/>
          <w:szCs w:val="28"/>
          <w:rtl/>
          <w:lang w:val="fa" w:bidi="ar-SA"/>
        </w:rPr>
        <w:t xml:space="preserve">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شوند</w:t>
      </w:r>
      <w:r w:rsidRPr="00DE34A3">
        <w:rPr>
          <w:rFonts w:ascii="Noto Naskh Arabic" w:eastAsia="Noto Naskh Arabic" w:hAnsi="Noto Naskh Arabic" w:cs="B Nazanin"/>
          <w:sz w:val="28"/>
          <w:szCs w:val="28"/>
          <w:rtl/>
          <w:lang w:val="fa"/>
        </w:rPr>
        <w:t>.</w:t>
      </w:r>
    </w:p>
    <w:p w:rsidR="00DE34A3" w:rsidRPr="00DE34A3" w:rsidRDefault="00DE34A3" w:rsidP="00DE34A3">
      <w:pPr>
        <w:spacing w:after="0"/>
        <w:jc w:val="both"/>
        <w:rPr>
          <w:rFonts w:ascii="Noto Naskh Arabic" w:eastAsia="Noto Naskh Arabic" w:hAnsi="Noto Naskh Arabic" w:cs="B Nazanin"/>
          <w:sz w:val="28"/>
          <w:szCs w:val="28"/>
          <w:rtl/>
          <w:lang w:val="fa" w:bidi="fa"/>
        </w:rPr>
      </w:pPr>
    </w:p>
    <w:p w:rsidR="00DE34A3" w:rsidRPr="00DE34A3" w:rsidRDefault="00DE34A3" w:rsidP="00DE34A3">
      <w:pPr>
        <w:spacing w:after="0"/>
        <w:rPr>
          <w:rFonts w:ascii="Noto Naskh Arabic" w:eastAsia="Noto Naskh Arabic" w:hAnsi="Noto Naskh Arabic" w:cs="B Nazanin"/>
          <w:b/>
          <w:bCs/>
          <w:sz w:val="28"/>
          <w:szCs w:val="28"/>
          <w:rtl/>
          <w:lang w:val="fa" w:bidi="fa"/>
        </w:rPr>
      </w:pPr>
      <w:r w:rsidRPr="00DE34A3">
        <w:rPr>
          <w:rFonts w:ascii="Noto Naskh Arabic" w:eastAsia="Noto Naskh Arabic" w:hAnsi="Noto Naskh Arabic" w:cs="B Nazanin" w:hint="cs"/>
          <w:b/>
          <w:bCs/>
          <w:sz w:val="28"/>
          <w:szCs w:val="28"/>
          <w:rtl/>
          <w:lang w:val="fa" w:bidi="ar-SA"/>
        </w:rPr>
        <w:t>یادداشت</w:t>
      </w:r>
    </w:p>
    <w:p w:rsidR="00DE34A3" w:rsidRPr="00DE34A3" w:rsidRDefault="00DE34A3" w:rsidP="00DE34A3">
      <w:pPr>
        <w:spacing w:after="0"/>
        <w:jc w:val="both"/>
        <w:rPr>
          <w:rFonts w:ascii="Noto Naskh Arabic" w:eastAsia="Noto Naskh Arabic" w:hAnsi="Noto Naskh Arabic" w:cs="B Nazanin"/>
          <w:sz w:val="28"/>
          <w:szCs w:val="28"/>
          <w:rtl/>
          <w:lang w:val="fa" w:bidi="fa"/>
        </w:rPr>
      </w:pPr>
      <w:r w:rsidRPr="00DE34A3">
        <w:rPr>
          <w:rFonts w:ascii="Noto Naskh Arabic" w:eastAsia="Noto Naskh Arabic" w:hAnsi="Noto Naskh Arabic" w:cs="B Nazanin" w:hint="cs"/>
          <w:sz w:val="28"/>
          <w:szCs w:val="28"/>
          <w:rtl/>
          <w:lang w:val="fa" w:bidi="ar-SA"/>
        </w:rPr>
        <w:t>در مورد تعریف</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مدیریت منابع انسانی</w:t>
      </w:r>
      <w:r w:rsidRPr="00DE34A3">
        <w:rPr>
          <w:rFonts w:ascii="Noto Naskh Arabic" w:eastAsia="Noto Naskh Arabic" w:hAnsi="Noto Naskh Arabic" w:cs="B Nazanin"/>
          <w:sz w:val="28"/>
          <w:szCs w:val="28"/>
          <w:rtl/>
          <w:lang w:val="fa" w:bidi="ar-SA"/>
        </w:rPr>
        <w:t xml:space="preserve">،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و رابطه بین آنها </w:t>
      </w:r>
      <w:r w:rsidRPr="00DE34A3">
        <w:rPr>
          <w:rFonts w:ascii="Noto Naskh Arabic" w:eastAsia="Noto Naskh Arabic" w:hAnsi="Noto Naskh Arabic" w:cs="B Nazanin" w:hint="cs"/>
          <w:sz w:val="28"/>
          <w:szCs w:val="28"/>
          <w:rtl/>
          <w:lang w:val="fa" w:bidi="ar-SA"/>
        </w:rPr>
        <w:t>نظرات زیادی وجود دارد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 xml:space="preserve">در اینجا ما </w:t>
      </w:r>
      <w:r w:rsidRPr="00DE34A3">
        <w:rPr>
          <w:rFonts w:ascii="Noto Naskh Arabic" w:eastAsia="Noto Naskh Arabic" w:hAnsi="Noto Naskh Arabic" w:cs="B Nazanin" w:hint="cs"/>
          <w:sz w:val="28"/>
          <w:szCs w:val="28"/>
          <w:rtl/>
          <w:lang w:val="fa" w:bidi="ar-SA"/>
        </w:rPr>
        <w:t>مدیریت منابع انسانی</w:t>
      </w:r>
      <w:r w:rsidRPr="00DE34A3">
        <w:rPr>
          <w:rFonts w:ascii="Noto Naskh Arabic" w:eastAsia="Noto Naskh Arabic" w:hAnsi="Noto Naskh Arabic" w:cs="B Nazanin"/>
          <w:sz w:val="28"/>
          <w:szCs w:val="28"/>
          <w:rtl/>
          <w:lang w:val="fa" w:bidi="ar-SA"/>
        </w:rPr>
        <w:t xml:space="preserve"> را به عنوان آن دسته از فعالیت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مرتبط با جذب، انتخاب، ارزیابی، پاداش و ارتباط با کارکنان تعریف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کنیم و </w:t>
      </w:r>
      <w:r w:rsidRPr="00DE34A3">
        <w:rPr>
          <w:rFonts w:ascii="Noto Naskh Arabic" w:eastAsia="Noto Naskh Arabic" w:hAnsi="Noto Naskh Arabic" w:cs="B Nazanin" w:hint="cs"/>
          <w:sz w:val="28"/>
          <w:szCs w:val="28"/>
          <w:rtl/>
          <w:lang w:val="fa" w:bidi="ar-SA"/>
        </w:rPr>
        <w:t>توسعه منابع انسانی</w:t>
      </w:r>
      <w:r w:rsidRPr="00DE34A3">
        <w:rPr>
          <w:rFonts w:ascii="Noto Naskh Arabic" w:eastAsia="Noto Naskh Arabic" w:hAnsi="Noto Naskh Arabic" w:cs="B Nazanin"/>
          <w:sz w:val="28"/>
          <w:szCs w:val="28"/>
          <w:rtl/>
          <w:lang w:val="fa" w:bidi="ar-SA"/>
        </w:rPr>
        <w:t xml:space="preserve"> را به عنوان آن دسته از فعالیت</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های مرتبط با تسهیل یادگیری و توسعه کارکنان و سازمان تعریف می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کنیم</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hint="cs"/>
          <w:sz w:val="28"/>
          <w:szCs w:val="28"/>
          <w:rtl/>
        </w:rPr>
        <w:t>البته</w:t>
      </w:r>
      <w:r w:rsidRPr="00DE34A3">
        <w:rPr>
          <w:rFonts w:ascii="Noto Naskh Arabic" w:eastAsia="Noto Naskh Arabic" w:hAnsi="Noto Naskh Arabic" w:cs="B Nazanin"/>
          <w:sz w:val="28"/>
          <w:szCs w:val="28"/>
          <w:rtl/>
          <w:lang w:val="fa" w:bidi="ar-SA"/>
        </w:rPr>
        <w:t xml:space="preserve"> همپوشانی زیادی</w:t>
      </w:r>
      <w:r w:rsidRPr="00DE34A3">
        <w:rPr>
          <w:rFonts w:ascii="Noto Naskh Arabic" w:eastAsia="Noto Naskh Arabic" w:hAnsi="Noto Naskh Arabic" w:cs="B Nazanin" w:hint="cs"/>
          <w:sz w:val="28"/>
          <w:szCs w:val="28"/>
          <w:rtl/>
          <w:lang w:val="fa" w:bidi="ar-SA"/>
        </w:rPr>
        <w:t xml:space="preserve"> نیز</w:t>
      </w:r>
      <w:r w:rsidRPr="00DE34A3">
        <w:rPr>
          <w:rFonts w:ascii="Noto Naskh Arabic" w:eastAsia="Noto Naskh Arabic" w:hAnsi="Noto Naskh Arabic" w:cs="B Nazanin"/>
          <w:sz w:val="28"/>
          <w:szCs w:val="28"/>
          <w:rtl/>
          <w:lang w:val="fa" w:bidi="ar-SA"/>
        </w:rPr>
        <w:t xml:space="preserve"> بین </w:t>
      </w:r>
      <w:r w:rsidRPr="00DE34A3">
        <w:rPr>
          <w:rFonts w:ascii="Noto Naskh Arabic" w:eastAsia="Noto Naskh Arabic" w:hAnsi="Noto Naskh Arabic" w:cs="B Nazanin" w:hint="cs"/>
          <w:sz w:val="28"/>
          <w:szCs w:val="28"/>
          <w:rtl/>
          <w:lang w:val="fa" w:bidi="ar-SA"/>
        </w:rPr>
        <w:t>تعاریف مختلف این</w:t>
      </w:r>
      <w:r w:rsidRPr="00DE34A3">
        <w:rPr>
          <w:rFonts w:ascii="Noto Naskh Arabic" w:eastAsia="Noto Naskh Arabic" w:hAnsi="Noto Naskh Arabic" w:cs="B Nazanin"/>
          <w:sz w:val="28"/>
          <w:szCs w:val="28"/>
          <w:rtl/>
          <w:lang w:val="fa" w:bidi="ar-SA"/>
        </w:rPr>
        <w:t xml:space="preserve"> مفاهیم وجود دارد</w:t>
      </w:r>
      <w:r w:rsidRPr="00DE34A3">
        <w:rPr>
          <w:rFonts w:ascii="Noto Naskh Arabic" w:eastAsia="Noto Naskh Arabic" w:hAnsi="Noto Naskh Arabic" w:cs="B Nazanin"/>
          <w:sz w:val="28"/>
          <w:szCs w:val="28"/>
          <w:rtl/>
          <w:lang w:val="fa"/>
        </w:rPr>
        <w:t>.</w:t>
      </w:r>
      <w:r w:rsidRPr="00DE34A3">
        <w:rPr>
          <w:rFonts w:ascii="Noto Naskh Arabic" w:eastAsia="Noto Naskh Arabic" w:hAnsi="Noto Naskh Arabic" w:cs="B Nazanin" w:hint="cs"/>
          <w:sz w:val="28"/>
          <w:szCs w:val="28"/>
          <w:rtl/>
          <w:lang w:val="fa" w:bidi="fa"/>
        </w:rPr>
        <w:t xml:space="preserve"> </w:t>
      </w:r>
      <w:r w:rsidRPr="00DE34A3">
        <w:rPr>
          <w:rFonts w:ascii="Noto Naskh Arabic" w:eastAsia="Noto Naskh Arabic" w:hAnsi="Noto Naskh Arabic" w:cs="B Nazanin"/>
          <w:sz w:val="28"/>
          <w:szCs w:val="28"/>
          <w:rtl/>
          <w:lang w:val="fa" w:bidi="ar-SA"/>
        </w:rPr>
        <w:t xml:space="preserve">هر دو نویسنده این </w:t>
      </w:r>
      <w:r w:rsidRPr="00DE34A3">
        <w:rPr>
          <w:rFonts w:ascii="Noto Naskh Arabic" w:eastAsia="Noto Naskh Arabic" w:hAnsi="Noto Naskh Arabic" w:cs="B Nazanin" w:hint="cs"/>
          <w:sz w:val="28"/>
          <w:szCs w:val="28"/>
          <w:rtl/>
          <w:lang w:val="fa" w:bidi="ar-SA"/>
        </w:rPr>
        <w:t>همپوشانی</w:t>
      </w:r>
      <w:r w:rsidRPr="00DE34A3">
        <w:rPr>
          <w:rFonts w:ascii="Noto Naskh Arabic" w:eastAsia="Noto Naskh Arabic" w:hAnsi="Noto Naskh Arabic" w:cs="B Nazanin"/>
          <w:sz w:val="28"/>
          <w:szCs w:val="28"/>
          <w:rtl/>
          <w:lang w:val="fa" w:bidi="ar-SA"/>
        </w:rPr>
        <w:t xml:space="preserve"> را با جزئیات بیشتری در </w:t>
      </w:r>
      <w:r w:rsidRPr="00DE34A3">
        <w:rPr>
          <w:rFonts w:ascii="Noto Naskh Arabic" w:eastAsia="Noto Naskh Arabic" w:hAnsi="Noto Naskh Arabic" w:cs="B Nazanin" w:hint="cs"/>
          <w:sz w:val="28"/>
          <w:szCs w:val="28"/>
          <w:rtl/>
          <w:lang w:val="fa" w:bidi="ar-SA"/>
        </w:rPr>
        <w:t>تحقیقات</w:t>
      </w:r>
      <w:r w:rsidRPr="00DE34A3">
        <w:rPr>
          <w:rFonts w:ascii="Noto Naskh Arabic" w:eastAsia="Noto Naskh Arabic" w:hAnsi="Noto Naskh Arabic" w:cs="B Nazanin"/>
          <w:sz w:val="28"/>
          <w:szCs w:val="28"/>
          <w:rtl/>
          <w:lang w:val="fa" w:bidi="ar-SA"/>
        </w:rPr>
        <w:t xml:space="preserve"> دیگری بررسی کرده</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اند</w:t>
      </w:r>
      <w:r w:rsidRPr="00DE34A3">
        <w:rPr>
          <w:rFonts w:ascii="Noto Naskh Arabic" w:eastAsia="Noto Naskh Arabic" w:hAnsi="Noto Naskh Arabic" w:cs="B Nazanin"/>
          <w:sz w:val="28"/>
          <w:szCs w:val="28"/>
          <w:rtl/>
          <w:lang w:val="fa"/>
        </w:rPr>
        <w:t xml:space="preserve">. </w:t>
      </w:r>
      <w:r w:rsidRPr="00DE34A3">
        <w:rPr>
          <w:rFonts w:ascii="Noto Naskh Arabic" w:eastAsia="Noto Naskh Arabic" w:hAnsi="Noto Naskh Arabic" w:cs="B Nazanin"/>
          <w:sz w:val="28"/>
          <w:szCs w:val="28"/>
          <w:rtl/>
          <w:lang w:val="fa" w:bidi="ar-SA"/>
        </w:rPr>
        <w:t>بررسی</w:t>
      </w:r>
      <w:r w:rsidRPr="00DE34A3">
        <w:rPr>
          <w:rFonts w:ascii="Noto Naskh Arabic" w:eastAsia="Noto Naskh Arabic" w:hAnsi="Noto Naskh Arabic" w:cs="B Nazanin" w:hint="cs"/>
          <w:sz w:val="28"/>
          <w:szCs w:val="28"/>
          <w:rtl/>
          <w:lang w:val="fa" w:bidi="ar-SA"/>
        </w:rPr>
        <w:t xml:space="preserve"> بیشتر</w:t>
      </w:r>
      <w:r w:rsidRPr="00DE34A3">
        <w:rPr>
          <w:rFonts w:ascii="Noto Naskh Arabic" w:eastAsia="Noto Naskh Arabic" w:hAnsi="Noto Naskh Arabic" w:cs="B Nazanin"/>
          <w:sz w:val="28"/>
          <w:szCs w:val="28"/>
          <w:rtl/>
          <w:lang w:val="fa" w:bidi="fa"/>
        </w:rPr>
        <w:t xml:space="preserve"> </w:t>
      </w:r>
      <w:r w:rsidRPr="00DE34A3">
        <w:rPr>
          <w:rFonts w:ascii="Noto Naskh Arabic" w:eastAsia="Noto Naskh Arabic" w:hAnsi="Noto Naskh Arabic" w:cs="B Nazanin" w:hint="cs"/>
          <w:sz w:val="28"/>
          <w:szCs w:val="28"/>
          <w:rtl/>
          <w:lang w:val="fa" w:bidi="ar-SA"/>
        </w:rPr>
        <w:t>تفاوت</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 و شباهت</w:t>
      </w:r>
      <w:r w:rsidRPr="00DE34A3">
        <w:rPr>
          <w:rFonts w:ascii="Noto Naskh Arabic" w:eastAsia="Noto Naskh Arabic" w:hAnsi="Noto Naskh Arabic" w:cs="B Nazanin"/>
          <w:sz w:val="28"/>
          <w:szCs w:val="28"/>
          <w:rtl/>
          <w:lang w:val="fa" w:bidi="fa"/>
        </w:rPr>
        <w:softHyphen/>
      </w:r>
      <w:r w:rsidRPr="00DE34A3">
        <w:rPr>
          <w:rFonts w:ascii="Noto Naskh Arabic" w:eastAsia="Noto Naskh Arabic" w:hAnsi="Noto Naskh Arabic" w:cs="B Nazanin" w:hint="cs"/>
          <w:sz w:val="28"/>
          <w:szCs w:val="28"/>
          <w:rtl/>
          <w:lang w:val="fa" w:bidi="ar-SA"/>
        </w:rPr>
        <w:t>های موجود بین تعاریف،</w:t>
      </w:r>
      <w:r w:rsidRPr="00DE34A3">
        <w:rPr>
          <w:rFonts w:ascii="Noto Naskh Arabic" w:eastAsia="Noto Naskh Arabic" w:hAnsi="Noto Naskh Arabic" w:cs="B Nazanin"/>
          <w:sz w:val="28"/>
          <w:szCs w:val="28"/>
          <w:rtl/>
          <w:lang w:val="fa" w:bidi="ar-SA"/>
        </w:rPr>
        <w:t xml:space="preserve"> به درک انتقادی</w:t>
      </w:r>
      <w:r w:rsidRPr="00DE34A3">
        <w:rPr>
          <w:rFonts w:ascii="Noto Naskh Arabic" w:eastAsia="Noto Naskh Arabic" w:hAnsi="Noto Naskh Arabic" w:cs="B Nazanin" w:hint="cs"/>
          <w:sz w:val="28"/>
          <w:szCs w:val="28"/>
          <w:rtl/>
          <w:lang w:val="fa" w:bidi="fa"/>
        </w:rPr>
        <w:softHyphen/>
      </w:r>
      <w:r w:rsidRPr="00DE34A3">
        <w:rPr>
          <w:rFonts w:ascii="Noto Naskh Arabic" w:eastAsia="Noto Naskh Arabic" w:hAnsi="Noto Naskh Arabic" w:cs="B Nazanin"/>
          <w:sz w:val="28"/>
          <w:szCs w:val="28"/>
          <w:rtl/>
          <w:lang w:val="fa" w:bidi="ar-SA"/>
        </w:rPr>
        <w:t xml:space="preserve">تر این مفاهیم کمک </w:t>
      </w:r>
      <w:r w:rsidRPr="00DE34A3">
        <w:rPr>
          <w:rFonts w:ascii="Noto Naskh Arabic" w:eastAsia="Noto Naskh Arabic" w:hAnsi="Noto Naskh Arabic" w:cs="B Nazanin" w:hint="cs"/>
          <w:sz w:val="28"/>
          <w:szCs w:val="28"/>
          <w:rtl/>
          <w:lang w:val="fa" w:bidi="ar-SA"/>
        </w:rPr>
        <w:t>خواهد کرد</w:t>
      </w:r>
      <w:r w:rsidRPr="00DE34A3">
        <w:rPr>
          <w:rFonts w:ascii="Noto Naskh Arabic" w:eastAsia="Noto Naskh Arabic" w:hAnsi="Noto Naskh Arabic" w:cs="B Nazanin" w:hint="cs"/>
          <w:sz w:val="28"/>
          <w:szCs w:val="28"/>
          <w:rtl/>
          <w:lang w:val="fa" w:bidi="fa"/>
        </w:rPr>
        <w:t>.</w:t>
      </w:r>
    </w:p>
    <w:p w:rsidR="00A90988" w:rsidRDefault="00A90988" w:rsidP="00A90988">
      <w:pPr>
        <w:spacing w:after="0"/>
        <w:jc w:val="both"/>
        <w:rPr>
          <w:rFonts w:ascii="Noto Naskh Arabic" w:eastAsia="Noto Naskh Arabic" w:hAnsi="Noto Naskh Arabic" w:cs="B Nazanin"/>
          <w:sz w:val="28"/>
          <w:szCs w:val="28"/>
          <w:rtl/>
          <w:lang w:val="fa" w:bidi="fa"/>
        </w:rPr>
      </w:pPr>
    </w:p>
    <w:p w:rsidR="00A90988" w:rsidRDefault="00A90988" w:rsidP="00A90988">
      <w:pPr>
        <w:spacing w:after="0"/>
        <w:jc w:val="both"/>
        <w:rPr>
          <w:rFonts w:ascii="Noto Naskh Arabic" w:eastAsia="Noto Naskh Arabic" w:hAnsi="Noto Naskh Arabic" w:cs="B Nazanin"/>
          <w:b/>
          <w:bCs/>
          <w:sz w:val="28"/>
          <w:szCs w:val="28"/>
          <w:rtl/>
          <w:lang w:val="fa" w:bidi="fa"/>
        </w:rPr>
      </w:pPr>
      <w:r w:rsidRPr="00A90988">
        <w:rPr>
          <w:rFonts w:ascii="Noto Naskh Arabic" w:eastAsia="Noto Naskh Arabic" w:hAnsi="Noto Naskh Arabic" w:cs="B Nazanin" w:hint="cs"/>
          <w:b/>
          <w:bCs/>
          <w:sz w:val="28"/>
          <w:szCs w:val="28"/>
          <w:rtl/>
          <w:lang w:val="fa" w:bidi="ar-SA"/>
        </w:rPr>
        <w:t>منابع</w:t>
      </w:r>
    </w:p>
    <w:p w:rsidR="00CC154C"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Alvesson, M. and Deetz, S. (1996) ‘Critical theory and postmodernism approaches to organization studies’, in S.R. Clegg, C. Hardy and W. Nord (eds) </w:t>
      </w:r>
      <w:r w:rsidRPr="00CC154C">
        <w:rPr>
          <w:rFonts w:ascii="Times New Roman" w:hAnsi="Times New Roman" w:cs="Times New Roman"/>
          <w:i/>
          <w:iCs/>
          <w:color w:val="231F20"/>
          <w:sz w:val="24"/>
          <w:szCs w:val="24"/>
        </w:rPr>
        <w:t>Handbook of Organization Studies</w:t>
      </w:r>
      <w:r w:rsidRPr="00CC154C">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CC154C">
        <w:rPr>
          <w:rFonts w:ascii="Times New Roman" w:hAnsi="Times New Roman" w:cs="Times New Roman"/>
          <w:color w:val="231F20"/>
          <w:sz w:val="24"/>
          <w:szCs w:val="24"/>
        </w:rPr>
        <w:t>London: Sage Publications.</w:t>
      </w:r>
    </w:p>
    <w:p w:rsidR="00CC154C"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Alvesson, M. and Willmott, H. (1996) </w:t>
      </w:r>
      <w:r w:rsidRPr="00CC154C">
        <w:rPr>
          <w:rFonts w:ascii="Times New Roman" w:hAnsi="Times New Roman" w:cs="Times New Roman"/>
          <w:i/>
          <w:iCs/>
          <w:color w:val="231F20"/>
          <w:sz w:val="24"/>
          <w:szCs w:val="24"/>
        </w:rPr>
        <w:t>Making Sense of Management: A Critical Introduction</w:t>
      </w:r>
      <w:r w:rsidRPr="00CC154C">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CC154C">
        <w:rPr>
          <w:rFonts w:ascii="Times New Roman" w:hAnsi="Times New Roman" w:cs="Times New Roman"/>
          <w:color w:val="231F20"/>
          <w:sz w:val="24"/>
          <w:szCs w:val="24"/>
        </w:rPr>
        <w:t>London: Sage Publications.</w:t>
      </w:r>
    </w:p>
    <w:p w:rsidR="00CC154C"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Blake, R. (1995) ‘Memories of HRD’, </w:t>
      </w:r>
      <w:r w:rsidRPr="00CC154C">
        <w:rPr>
          <w:rFonts w:ascii="Times New Roman" w:hAnsi="Times New Roman" w:cs="Times New Roman"/>
          <w:i/>
          <w:iCs/>
          <w:color w:val="231F20"/>
          <w:sz w:val="24"/>
          <w:szCs w:val="24"/>
        </w:rPr>
        <w:t>Training and Development</w:t>
      </w:r>
      <w:r w:rsidRPr="00CC154C">
        <w:rPr>
          <w:rFonts w:ascii="Times New Roman" w:hAnsi="Times New Roman" w:cs="Times New Roman"/>
          <w:color w:val="231F20"/>
          <w:sz w:val="24"/>
          <w:szCs w:val="24"/>
        </w:rPr>
        <w:t>, March, 49, 3: 22–28.</w:t>
      </w:r>
    </w:p>
    <w:p w:rsidR="00CC154C"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Burgoyne, J. (1997) ‘Learning: conceptual, practical and theoretical issues’, </w:t>
      </w:r>
      <w:r w:rsidRPr="00CC154C">
        <w:rPr>
          <w:rFonts w:ascii="Times New Roman" w:hAnsi="Times New Roman" w:cs="Times New Roman"/>
          <w:i/>
          <w:iCs/>
          <w:color w:val="231F20"/>
          <w:sz w:val="24"/>
          <w:szCs w:val="24"/>
        </w:rPr>
        <w:t>BPS Annual</w:t>
      </w:r>
      <w:r w:rsidRPr="00CC154C">
        <w:rPr>
          <w:rFonts w:ascii="Times New Roman" w:hAnsi="Times New Roman" w:cs="Times New Roman"/>
          <w:i/>
          <w:iCs/>
          <w:color w:val="231F20"/>
          <w:sz w:val="24"/>
          <w:szCs w:val="24"/>
        </w:rPr>
        <w:br/>
        <w:t>Conference</w:t>
      </w:r>
      <w:r w:rsidRPr="00CC154C">
        <w:rPr>
          <w:rFonts w:ascii="Times New Roman" w:hAnsi="Times New Roman" w:cs="Times New Roman"/>
          <w:color w:val="231F20"/>
          <w:sz w:val="24"/>
          <w:szCs w:val="24"/>
        </w:rPr>
        <w:t>, Herriott Watt University, Edinburgh.</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Burgoyne, J. (1999) ‘Design of the times’, </w:t>
      </w:r>
      <w:r w:rsidRPr="00CC154C">
        <w:rPr>
          <w:rFonts w:ascii="Times New Roman" w:hAnsi="Times New Roman" w:cs="Times New Roman"/>
          <w:i/>
          <w:iCs/>
          <w:color w:val="231F20"/>
          <w:sz w:val="24"/>
          <w:szCs w:val="24"/>
        </w:rPr>
        <w:t>People Management</w:t>
      </w:r>
      <w:r w:rsidR="00602AA2">
        <w:rPr>
          <w:rFonts w:ascii="Times New Roman" w:hAnsi="Times New Roman" w:cs="Times New Roman"/>
          <w:color w:val="231F20"/>
          <w:sz w:val="24"/>
          <w:szCs w:val="24"/>
        </w:rPr>
        <w:t>, 5, 11: 38–44.</w:t>
      </w:r>
    </w:p>
    <w:p w:rsidR="00CC154C"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Chao, G.T. (1997) ‘Organization socialisation in multinational corporations: the role of</w:t>
      </w:r>
      <w:r w:rsidRPr="00CC154C">
        <w:rPr>
          <w:rFonts w:ascii="Times New Roman" w:hAnsi="Times New Roman" w:cs="Times New Roman"/>
          <w:color w:val="231F20"/>
          <w:sz w:val="24"/>
          <w:szCs w:val="24"/>
        </w:rPr>
        <w:br/>
        <w:t xml:space="preserve">implicit learning’, in C.L. Cooper and S.E. Jackson (eds) </w:t>
      </w:r>
      <w:r w:rsidRPr="00CC154C">
        <w:rPr>
          <w:rFonts w:ascii="Times New Roman" w:hAnsi="Times New Roman" w:cs="Times New Roman"/>
          <w:i/>
          <w:iCs/>
          <w:color w:val="231F20"/>
          <w:sz w:val="24"/>
          <w:szCs w:val="24"/>
        </w:rPr>
        <w:t>Creating Tomorrow’s Organizations</w:t>
      </w:r>
      <w:r w:rsidRPr="00CC154C">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CC154C">
        <w:rPr>
          <w:rFonts w:ascii="Times New Roman" w:hAnsi="Times New Roman" w:cs="Times New Roman"/>
          <w:color w:val="231F20"/>
          <w:sz w:val="24"/>
          <w:szCs w:val="24"/>
        </w:rPr>
        <w:t>Chichester: John Wiley.</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lastRenderedPageBreak/>
        <w:t xml:space="preserve">DfEE (1998) </w:t>
      </w:r>
      <w:r w:rsidRPr="00CC154C">
        <w:rPr>
          <w:rFonts w:ascii="Times New Roman" w:hAnsi="Times New Roman" w:cs="Times New Roman"/>
          <w:i/>
          <w:iCs/>
          <w:color w:val="231F20"/>
          <w:sz w:val="24"/>
          <w:szCs w:val="24"/>
        </w:rPr>
        <w:t>The Learning Age: A Renaissance for Britain</w:t>
      </w:r>
      <w:r w:rsidR="00602AA2">
        <w:rPr>
          <w:rFonts w:ascii="Times New Roman" w:hAnsi="Times New Roman" w:cs="Times New Roman"/>
          <w:color w:val="231F20"/>
          <w:sz w:val="24"/>
          <w:szCs w:val="24"/>
        </w:rPr>
        <w:t>, London: HMSO.</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Dixon, N. (1994) </w:t>
      </w:r>
      <w:r w:rsidRPr="00CC154C">
        <w:rPr>
          <w:rFonts w:ascii="Times New Roman" w:hAnsi="Times New Roman" w:cs="Times New Roman"/>
          <w:i/>
          <w:iCs/>
          <w:color w:val="231F20"/>
          <w:sz w:val="24"/>
          <w:szCs w:val="24"/>
        </w:rPr>
        <w:t>The Organizational Learning Cycle</w:t>
      </w:r>
      <w:r w:rsidR="00602AA2">
        <w:rPr>
          <w:rFonts w:ascii="Times New Roman" w:hAnsi="Times New Roman" w:cs="Times New Roman"/>
          <w:color w:val="231F20"/>
          <w:sz w:val="24"/>
          <w:szCs w:val="24"/>
        </w:rPr>
        <w:t>, Maidenhead: McGraw-Hill.</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Easterby-Smith, M., Burgoyne, J. and Araujo, L. (eds) (1999) </w:t>
      </w:r>
      <w:r w:rsidR="00602AA2">
        <w:rPr>
          <w:rFonts w:ascii="Times New Roman" w:hAnsi="Times New Roman" w:cs="Times New Roman"/>
          <w:i/>
          <w:iCs/>
          <w:color w:val="231F20"/>
          <w:sz w:val="24"/>
          <w:szCs w:val="24"/>
        </w:rPr>
        <w:t xml:space="preserve">Organizational Learning and the </w:t>
      </w:r>
      <w:r w:rsidRPr="00CC154C">
        <w:rPr>
          <w:rFonts w:ascii="Times New Roman" w:hAnsi="Times New Roman" w:cs="Times New Roman"/>
          <w:i/>
          <w:iCs/>
          <w:color w:val="231F20"/>
          <w:sz w:val="24"/>
          <w:szCs w:val="24"/>
        </w:rPr>
        <w:t>Learning Organization</w:t>
      </w:r>
      <w:r w:rsidR="00602AA2">
        <w:rPr>
          <w:rFonts w:ascii="Times New Roman" w:hAnsi="Times New Roman" w:cs="Times New Roman"/>
          <w:color w:val="231F20"/>
          <w:sz w:val="24"/>
          <w:szCs w:val="24"/>
        </w:rPr>
        <w:t>, London: Sage Publications.</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Easterby-Smith, M., Thorpe, R. and Lowe, A. (2002) </w:t>
      </w:r>
      <w:r w:rsidRPr="00CC154C">
        <w:rPr>
          <w:rFonts w:ascii="Times New Roman" w:hAnsi="Times New Roman" w:cs="Times New Roman"/>
          <w:i/>
          <w:iCs/>
          <w:color w:val="231F20"/>
          <w:sz w:val="24"/>
          <w:szCs w:val="24"/>
        </w:rPr>
        <w:t>Management Research: An Introduction</w:t>
      </w:r>
      <w:r w:rsidR="00602AA2">
        <w:rPr>
          <w:rFonts w:ascii="Times New Roman" w:hAnsi="Times New Roman" w:cs="Times New Roman"/>
          <w:color w:val="231F20"/>
          <w:sz w:val="24"/>
          <w:szCs w:val="24"/>
        </w:rPr>
        <w:t xml:space="preserve">, </w:t>
      </w:r>
      <w:r w:rsidRPr="00CC154C">
        <w:rPr>
          <w:rFonts w:ascii="Times New Roman" w:hAnsi="Times New Roman" w:cs="Times New Roman"/>
          <w:color w:val="231F20"/>
          <w:sz w:val="24"/>
          <w:szCs w:val="24"/>
        </w:rPr>
        <w:t xml:space="preserve">2nd </w:t>
      </w:r>
      <w:r w:rsidR="00602AA2">
        <w:rPr>
          <w:rFonts w:ascii="Times New Roman" w:hAnsi="Times New Roman" w:cs="Times New Roman"/>
          <w:color w:val="231F20"/>
          <w:sz w:val="24"/>
          <w:szCs w:val="24"/>
        </w:rPr>
        <w:t>edn, London: Sage Publications.</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Elkjaer, B. (1999) ‘In search of a social learning theory’, in M. Easterby-Smith, J. Burgoyne</w:t>
      </w:r>
      <w:r w:rsidRPr="00CC154C">
        <w:rPr>
          <w:rFonts w:ascii="Times New Roman" w:hAnsi="Times New Roman" w:cs="Times New Roman"/>
          <w:color w:val="231F20"/>
          <w:sz w:val="24"/>
          <w:szCs w:val="24"/>
        </w:rPr>
        <w:br/>
        <w:t xml:space="preserve">and L. Araujo (eds) </w:t>
      </w:r>
      <w:r w:rsidRPr="00CC154C">
        <w:rPr>
          <w:rFonts w:ascii="Times New Roman" w:hAnsi="Times New Roman" w:cs="Times New Roman"/>
          <w:i/>
          <w:iCs/>
          <w:color w:val="231F20"/>
          <w:sz w:val="24"/>
          <w:szCs w:val="24"/>
        </w:rPr>
        <w:t>Organizational Learning and the Learning Organization</w:t>
      </w:r>
      <w:r w:rsidR="00602AA2">
        <w:rPr>
          <w:rFonts w:ascii="Times New Roman" w:hAnsi="Times New Roman" w:cs="Times New Roman"/>
          <w:color w:val="231F20"/>
          <w:sz w:val="24"/>
          <w:szCs w:val="24"/>
        </w:rPr>
        <w:t>, London: Sage Publications.</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Elliott, C. and Turnbull, S. (2002) ‘Innovative Session’, </w:t>
      </w:r>
      <w:r w:rsidRPr="00CC154C">
        <w:rPr>
          <w:rFonts w:ascii="Times New Roman" w:hAnsi="Times New Roman" w:cs="Times New Roman"/>
          <w:i/>
          <w:iCs/>
          <w:color w:val="231F20"/>
          <w:sz w:val="24"/>
          <w:szCs w:val="24"/>
        </w:rPr>
        <w:t>Proceedings of the Annual AHRD</w:t>
      </w:r>
      <w:r w:rsidRPr="00CC154C">
        <w:rPr>
          <w:rFonts w:ascii="Times New Roman" w:hAnsi="Times New Roman" w:cs="Times New Roman"/>
          <w:i/>
          <w:iCs/>
          <w:color w:val="231F20"/>
          <w:sz w:val="24"/>
          <w:szCs w:val="24"/>
        </w:rPr>
        <w:br/>
        <w:t>Conference</w:t>
      </w:r>
      <w:r w:rsidR="00602AA2">
        <w:rPr>
          <w:rFonts w:ascii="Times New Roman" w:hAnsi="Times New Roman" w:cs="Times New Roman"/>
          <w:color w:val="231F20"/>
          <w:sz w:val="24"/>
          <w:szCs w:val="24"/>
        </w:rPr>
        <w:t>, Hawaii, February–March.</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European Union (2001) Memorandum of Lifelong Learnin</w:t>
      </w:r>
      <w:r w:rsidR="00602AA2">
        <w:rPr>
          <w:rFonts w:ascii="Times New Roman" w:hAnsi="Times New Roman" w:cs="Times New Roman"/>
          <w:color w:val="231F20"/>
          <w:sz w:val="24"/>
          <w:szCs w:val="24"/>
        </w:rPr>
        <w:t xml:space="preserve">g, </w:t>
      </w:r>
      <w:r w:rsidR="00602AA2" w:rsidRPr="00602AA2">
        <w:rPr>
          <w:rFonts w:ascii="Times New Roman" w:hAnsi="Times New Roman" w:cs="Times New Roman"/>
          <w:color w:val="231F20"/>
          <w:sz w:val="24"/>
          <w:szCs w:val="24"/>
        </w:rPr>
        <w:t>lifelonglearning@cec.eu.int</w:t>
      </w:r>
      <w:r w:rsidR="00602AA2">
        <w:rPr>
          <w:rFonts w:ascii="Times New Roman" w:hAnsi="Times New Roman" w:cs="Times New Roman"/>
          <w:color w:val="231F20"/>
          <w:sz w:val="24"/>
          <w:szCs w:val="24"/>
        </w:rPr>
        <w:t>.</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Fox, S. (1997) ‘From management, education and development to the study of management</w:t>
      </w:r>
      <w:r w:rsidRPr="00CC154C">
        <w:rPr>
          <w:rFonts w:ascii="Times New Roman" w:hAnsi="Times New Roman" w:cs="Times New Roman"/>
          <w:color w:val="231F20"/>
          <w:sz w:val="24"/>
          <w:szCs w:val="24"/>
        </w:rPr>
        <w:br/>
        <w:t xml:space="preserve">learning’, in J. Burgoyne and M. Reynolds (eds) </w:t>
      </w:r>
      <w:r w:rsidRPr="00CC154C">
        <w:rPr>
          <w:rFonts w:ascii="Times New Roman" w:hAnsi="Times New Roman" w:cs="Times New Roman"/>
          <w:i/>
          <w:iCs/>
          <w:color w:val="231F20"/>
          <w:sz w:val="24"/>
          <w:szCs w:val="24"/>
        </w:rPr>
        <w:t>Management Lea</w:t>
      </w:r>
      <w:r w:rsidR="00602AA2">
        <w:rPr>
          <w:rFonts w:ascii="Times New Roman" w:hAnsi="Times New Roman" w:cs="Times New Roman"/>
          <w:i/>
          <w:iCs/>
          <w:color w:val="231F20"/>
          <w:sz w:val="24"/>
          <w:szCs w:val="24"/>
        </w:rPr>
        <w:t xml:space="preserve">rning: Integrating Perspectives </w:t>
      </w:r>
      <w:r w:rsidRPr="00CC154C">
        <w:rPr>
          <w:rFonts w:ascii="Times New Roman" w:hAnsi="Times New Roman" w:cs="Times New Roman"/>
          <w:i/>
          <w:iCs/>
          <w:color w:val="231F20"/>
          <w:sz w:val="24"/>
          <w:szCs w:val="24"/>
        </w:rPr>
        <w:t>in Theory and Practice</w:t>
      </w:r>
      <w:r w:rsidR="00602AA2">
        <w:rPr>
          <w:rFonts w:ascii="Times New Roman" w:hAnsi="Times New Roman" w:cs="Times New Roman"/>
          <w:color w:val="231F20"/>
          <w:sz w:val="24"/>
          <w:szCs w:val="24"/>
        </w:rPr>
        <w:t>, London: Sage Publications.</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Gass, R. (1996) </w:t>
      </w:r>
      <w:r w:rsidRPr="00CC154C">
        <w:rPr>
          <w:rFonts w:ascii="Times New Roman" w:hAnsi="Times New Roman" w:cs="Times New Roman"/>
          <w:i/>
          <w:iCs/>
          <w:color w:val="231F20"/>
          <w:sz w:val="24"/>
          <w:szCs w:val="24"/>
        </w:rPr>
        <w:t>The Goals, Architecture and Means of Lifelong Learning</w:t>
      </w:r>
      <w:r w:rsidRPr="00CC154C">
        <w:rPr>
          <w:rFonts w:ascii="Times New Roman" w:hAnsi="Times New Roman" w:cs="Times New Roman"/>
          <w:color w:val="231F20"/>
          <w:sz w:val="24"/>
          <w:szCs w:val="24"/>
        </w:rPr>
        <w:t>, Luxembourg: Office</w:t>
      </w:r>
      <w:r w:rsidR="00602AA2">
        <w:rPr>
          <w:rFonts w:ascii="Times New Roman" w:hAnsi="Times New Roman" w:cs="Times New Roman"/>
          <w:color w:val="231F20"/>
          <w:sz w:val="24"/>
          <w:szCs w:val="24"/>
        </w:rPr>
        <w:t xml:space="preserve"> for </w:t>
      </w:r>
      <w:r w:rsidRPr="00CC154C">
        <w:rPr>
          <w:rFonts w:ascii="Times New Roman" w:hAnsi="Times New Roman" w:cs="Times New Roman"/>
          <w:color w:val="231F20"/>
          <w:sz w:val="24"/>
          <w:szCs w:val="24"/>
        </w:rPr>
        <w:t>Official Publicatio</w:t>
      </w:r>
      <w:r w:rsidR="00602AA2">
        <w:rPr>
          <w:rFonts w:ascii="Times New Roman" w:hAnsi="Times New Roman" w:cs="Times New Roman"/>
          <w:color w:val="231F20"/>
          <w:sz w:val="24"/>
          <w:szCs w:val="24"/>
        </w:rPr>
        <w:t>ns of the European Communities.</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Gill, J. and Johnson, P. (1997) </w:t>
      </w:r>
      <w:r w:rsidRPr="00CC154C">
        <w:rPr>
          <w:rFonts w:ascii="Times New Roman" w:hAnsi="Times New Roman" w:cs="Times New Roman"/>
          <w:i/>
          <w:iCs/>
          <w:color w:val="231F20"/>
          <w:sz w:val="24"/>
          <w:szCs w:val="24"/>
        </w:rPr>
        <w:t>Research Methods for Managers</w:t>
      </w:r>
      <w:r w:rsidR="00602AA2">
        <w:rPr>
          <w:rFonts w:ascii="Times New Roman" w:hAnsi="Times New Roman" w:cs="Times New Roman"/>
          <w:color w:val="231F20"/>
          <w:sz w:val="24"/>
          <w:szCs w:val="24"/>
        </w:rPr>
        <w:t>, 2nd edn, London: Paul Chapman Publishing.</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Harrison, R. (1997) </w:t>
      </w:r>
      <w:r w:rsidRPr="00CC154C">
        <w:rPr>
          <w:rFonts w:ascii="Times New Roman" w:hAnsi="Times New Roman" w:cs="Times New Roman"/>
          <w:i/>
          <w:iCs/>
          <w:color w:val="231F20"/>
          <w:sz w:val="24"/>
          <w:szCs w:val="24"/>
        </w:rPr>
        <w:t>Employee Development</w:t>
      </w:r>
      <w:r w:rsidRPr="00CC154C">
        <w:rPr>
          <w:rFonts w:ascii="Times New Roman" w:hAnsi="Times New Roman" w:cs="Times New Roman"/>
          <w:color w:val="231F20"/>
          <w:sz w:val="24"/>
          <w:szCs w:val="24"/>
        </w:rPr>
        <w:t>, London: Chartered Institute for Personnel and</w:t>
      </w:r>
      <w:r w:rsidRPr="00CC154C">
        <w:rPr>
          <w:rFonts w:ascii="Times New Roman" w:hAnsi="Times New Roman" w:cs="Times New Roman"/>
          <w:color w:val="231F20"/>
          <w:sz w:val="24"/>
          <w:szCs w:val="24"/>
        </w:rPr>
        <w:br/>
        <w:t>Develop</w:t>
      </w:r>
      <w:r w:rsidR="00602AA2">
        <w:rPr>
          <w:rFonts w:ascii="Times New Roman" w:hAnsi="Times New Roman" w:cs="Times New Roman"/>
          <w:color w:val="231F20"/>
          <w:sz w:val="24"/>
          <w:szCs w:val="24"/>
        </w:rPr>
        <w:t>ment.</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Holmes, L. (2003) ‘The learning turn in education and t</w:t>
      </w:r>
      <w:r w:rsidR="00602AA2">
        <w:rPr>
          <w:rFonts w:ascii="Times New Roman" w:hAnsi="Times New Roman" w:cs="Times New Roman"/>
          <w:color w:val="231F20"/>
          <w:sz w:val="24"/>
          <w:szCs w:val="24"/>
        </w:rPr>
        <w:t xml:space="preserve">raining: liberatory paradigm or </w:t>
      </w:r>
      <w:r w:rsidRPr="00CC154C">
        <w:rPr>
          <w:rFonts w:ascii="Times New Roman" w:hAnsi="Times New Roman" w:cs="Times New Roman"/>
          <w:color w:val="231F20"/>
          <w:sz w:val="24"/>
          <w:szCs w:val="24"/>
        </w:rPr>
        <w:t xml:space="preserve">oppressive ideology?’, </w:t>
      </w:r>
      <w:r w:rsidRPr="00CC154C">
        <w:rPr>
          <w:rFonts w:ascii="Times New Roman" w:hAnsi="Times New Roman" w:cs="Times New Roman"/>
          <w:i/>
          <w:iCs/>
          <w:color w:val="231F20"/>
          <w:sz w:val="24"/>
          <w:szCs w:val="24"/>
        </w:rPr>
        <w:t>Critical Management Studies 3 International Conference</w:t>
      </w:r>
      <w:r w:rsidR="00602AA2">
        <w:rPr>
          <w:rFonts w:ascii="Times New Roman" w:hAnsi="Times New Roman" w:cs="Times New Roman"/>
          <w:color w:val="231F20"/>
          <w:sz w:val="24"/>
          <w:szCs w:val="24"/>
        </w:rPr>
        <w:t>, Lancaster University, July.</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Horst, H., Sambrook, S. and Stewart, J. (1999) ‘The role of HRD within learning (orientated)</w:t>
      </w:r>
      <w:r w:rsidRPr="00CC154C">
        <w:rPr>
          <w:rFonts w:ascii="Times New Roman" w:hAnsi="Times New Roman" w:cs="Times New Roman"/>
          <w:color w:val="231F20"/>
          <w:sz w:val="24"/>
          <w:szCs w:val="24"/>
        </w:rPr>
        <w:br/>
        <w:t xml:space="preserve">organizations in creating opportunities for lifelong learning’, </w:t>
      </w:r>
      <w:r w:rsidRPr="00CC154C">
        <w:rPr>
          <w:rFonts w:ascii="Times New Roman" w:hAnsi="Times New Roman" w:cs="Times New Roman"/>
          <w:i/>
          <w:iCs/>
          <w:color w:val="231F20"/>
          <w:sz w:val="24"/>
          <w:szCs w:val="24"/>
        </w:rPr>
        <w:t>ECLO International Conference</w:t>
      </w:r>
      <w:r w:rsidR="00602AA2">
        <w:rPr>
          <w:rFonts w:ascii="Times New Roman" w:hAnsi="Times New Roman" w:cs="Times New Roman"/>
          <w:color w:val="231F20"/>
          <w:sz w:val="24"/>
          <w:szCs w:val="24"/>
        </w:rPr>
        <w:t>, Glasgow.</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Keenoy, T. (1999) ‘HRM as holograms: a polemic’, </w:t>
      </w:r>
      <w:r w:rsidRPr="00CC154C">
        <w:rPr>
          <w:rFonts w:ascii="Times New Roman" w:hAnsi="Times New Roman" w:cs="Times New Roman"/>
          <w:i/>
          <w:iCs/>
          <w:color w:val="231F20"/>
          <w:sz w:val="24"/>
          <w:szCs w:val="24"/>
        </w:rPr>
        <w:t>Journal of Management Studies</w:t>
      </w:r>
      <w:r w:rsidR="00602AA2">
        <w:rPr>
          <w:rFonts w:ascii="Times New Roman" w:hAnsi="Times New Roman" w:cs="Times New Roman"/>
          <w:color w:val="231F20"/>
          <w:sz w:val="24"/>
          <w:szCs w:val="24"/>
        </w:rPr>
        <w:t>, 36, 1: 1–23.</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Kessels, J. (2002) ‘HRD practice: a comparison of European and US models. Perspectives of</w:t>
      </w:r>
      <w:r w:rsidRPr="00CC154C">
        <w:rPr>
          <w:rFonts w:ascii="Times New Roman" w:hAnsi="Times New Roman" w:cs="Times New Roman"/>
          <w:color w:val="231F20"/>
          <w:sz w:val="24"/>
          <w:szCs w:val="24"/>
        </w:rPr>
        <w:br/>
        <w:t xml:space="preserve">HRD in Europe’, </w:t>
      </w:r>
      <w:r w:rsidRPr="00CC154C">
        <w:rPr>
          <w:rFonts w:ascii="Times New Roman" w:hAnsi="Times New Roman" w:cs="Times New Roman"/>
          <w:i/>
          <w:iCs/>
          <w:color w:val="231F20"/>
          <w:sz w:val="24"/>
          <w:szCs w:val="24"/>
        </w:rPr>
        <w:t>Proceedings of European Conference on HRD Research and Practice</w:t>
      </w:r>
      <w:r w:rsidR="00602AA2">
        <w:rPr>
          <w:rFonts w:ascii="Times New Roman" w:hAnsi="Times New Roman" w:cs="Times New Roman"/>
          <w:color w:val="231F20"/>
          <w:sz w:val="24"/>
          <w:szCs w:val="24"/>
        </w:rPr>
        <w:t xml:space="preserve">, Edinburgh, </w:t>
      </w:r>
      <w:r w:rsidRPr="00CC154C">
        <w:rPr>
          <w:rFonts w:ascii="Times New Roman" w:hAnsi="Times New Roman" w:cs="Times New Roman"/>
          <w:color w:val="231F20"/>
          <w:sz w:val="24"/>
          <w:szCs w:val="24"/>
        </w:rPr>
        <w:t>January. Published on the EHRD website http://</w:t>
      </w:r>
      <w:r w:rsidR="00602AA2">
        <w:rPr>
          <w:rFonts w:ascii="Times New Roman" w:hAnsi="Times New Roman" w:cs="Times New Roman"/>
          <w:color w:val="231F20"/>
          <w:sz w:val="24"/>
          <w:szCs w:val="24"/>
        </w:rPr>
        <w:t>www.b.shuttle.de/wifo/ehrd-per/</w:t>
      </w:r>
      <w:r w:rsidRPr="00CC154C">
        <w:rPr>
          <w:rFonts w:ascii="Times New Roman" w:hAnsi="Times New Roman" w:cs="Times New Roman"/>
          <w:color w:val="231F20"/>
          <w:sz w:val="24"/>
          <w:szCs w:val="24"/>
        </w:rPr>
        <w:t>ste02a.htm (access</w:t>
      </w:r>
      <w:r w:rsidR="00602AA2">
        <w:rPr>
          <w:rFonts w:ascii="Times New Roman" w:hAnsi="Times New Roman" w:cs="Times New Roman"/>
          <w:color w:val="231F20"/>
          <w:sz w:val="24"/>
          <w:szCs w:val="24"/>
        </w:rPr>
        <w:t>ed 15 April 2002).</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Lee, M. (2001) ‘A refusal to define HRD’, </w:t>
      </w:r>
      <w:r w:rsidRPr="00CC154C">
        <w:rPr>
          <w:rFonts w:ascii="Times New Roman" w:hAnsi="Times New Roman" w:cs="Times New Roman"/>
          <w:i/>
          <w:iCs/>
          <w:color w:val="231F20"/>
          <w:sz w:val="24"/>
          <w:szCs w:val="24"/>
        </w:rPr>
        <w:t>Human Resource Development International</w:t>
      </w:r>
      <w:r w:rsidR="00602AA2">
        <w:rPr>
          <w:rFonts w:ascii="Times New Roman" w:hAnsi="Times New Roman" w:cs="Times New Roman"/>
          <w:color w:val="231F20"/>
          <w:sz w:val="24"/>
          <w:szCs w:val="24"/>
        </w:rPr>
        <w:t>, 4, 3: 327–41.</w:t>
      </w:r>
    </w:p>
    <w:p w:rsidR="00602AA2" w:rsidRDefault="00CC154C" w:rsidP="00602AA2">
      <w:pPr>
        <w:bidi w:val="0"/>
        <w:spacing w:after="0"/>
        <w:ind w:left="284" w:hanging="284"/>
        <w:jc w:val="both"/>
        <w:rPr>
          <w:rFonts w:ascii="Times New Roman" w:hAnsi="Times New Roman" w:cs="Times New Roman"/>
          <w:color w:val="231F20"/>
          <w:sz w:val="24"/>
          <w:szCs w:val="24"/>
        </w:rPr>
      </w:pPr>
      <w:r w:rsidRPr="00CC154C">
        <w:rPr>
          <w:rFonts w:ascii="Times New Roman" w:hAnsi="Times New Roman" w:cs="Times New Roman"/>
          <w:color w:val="231F20"/>
          <w:sz w:val="24"/>
          <w:szCs w:val="24"/>
        </w:rPr>
        <w:t xml:space="preserve">Lee, M.M. (2003) ‘The complex roots of HRD’, in M.M. Lee (ed.) </w:t>
      </w:r>
      <w:r w:rsidRPr="00CC154C">
        <w:rPr>
          <w:rFonts w:ascii="Times New Roman" w:hAnsi="Times New Roman" w:cs="Times New Roman"/>
          <w:i/>
          <w:iCs/>
          <w:color w:val="231F20"/>
          <w:sz w:val="24"/>
          <w:szCs w:val="24"/>
        </w:rPr>
        <w:t>HRD in a Complex World</w:t>
      </w:r>
      <w:r w:rsidR="00602AA2">
        <w:rPr>
          <w:rFonts w:ascii="Times New Roman" w:hAnsi="Times New Roman" w:cs="Times New Roman"/>
          <w:color w:val="231F20"/>
          <w:sz w:val="24"/>
          <w:szCs w:val="24"/>
        </w:rPr>
        <w:t>,</w:t>
      </w:r>
      <w:r w:rsidR="00602AA2">
        <w:rPr>
          <w:rFonts w:ascii="Times New Roman" w:hAnsi="Times New Roman" w:cs="Times New Roman"/>
          <w:color w:val="231F20"/>
          <w:sz w:val="24"/>
          <w:szCs w:val="24"/>
        </w:rPr>
        <w:br/>
        <w:t>London: Routledge.</w:t>
      </w:r>
    </w:p>
    <w:p w:rsidR="00F730A0" w:rsidRDefault="00CC154C" w:rsidP="00F730A0">
      <w:pPr>
        <w:bidi w:val="0"/>
        <w:spacing w:after="0"/>
        <w:ind w:left="284" w:hanging="284"/>
        <w:jc w:val="both"/>
        <w:rPr>
          <w:rFonts w:ascii="Times New Roman" w:eastAsia="Noto Naskh Arabic" w:hAnsi="Times New Roman" w:cs="Times New Roman"/>
          <w:sz w:val="40"/>
          <w:szCs w:val="40"/>
          <w:lang w:bidi="fa"/>
        </w:rPr>
      </w:pPr>
      <w:r w:rsidRPr="00CC154C">
        <w:rPr>
          <w:rFonts w:ascii="Times New Roman" w:hAnsi="Times New Roman" w:cs="Times New Roman"/>
          <w:color w:val="231F20"/>
          <w:sz w:val="24"/>
          <w:szCs w:val="24"/>
        </w:rPr>
        <w:t xml:space="preserve">Legge, K. (1995) </w:t>
      </w:r>
      <w:r w:rsidRPr="00CC154C">
        <w:rPr>
          <w:rFonts w:ascii="Times New Roman" w:hAnsi="Times New Roman" w:cs="Times New Roman"/>
          <w:i/>
          <w:iCs/>
          <w:color w:val="231F20"/>
          <w:sz w:val="24"/>
          <w:szCs w:val="24"/>
        </w:rPr>
        <w:t>Human Resource Management: Rhetorics and Realities</w:t>
      </w:r>
      <w:r w:rsidRPr="00CC154C">
        <w:rPr>
          <w:rFonts w:ascii="Times New Roman" w:hAnsi="Times New Roman" w:cs="Times New Roman"/>
          <w:color w:val="231F20"/>
          <w:sz w:val="24"/>
          <w:szCs w:val="24"/>
        </w:rPr>
        <w:t>, Basingstoke: Macmillan.</w:t>
      </w:r>
    </w:p>
    <w:p w:rsidR="00F730A0" w:rsidRDefault="00F730A0" w:rsidP="00F730A0">
      <w:pPr>
        <w:bidi w:val="0"/>
        <w:spacing w:after="0"/>
        <w:ind w:left="284" w:hanging="284"/>
        <w:jc w:val="both"/>
        <w:rPr>
          <w:rFonts w:ascii="Times New Roman" w:eastAsia="Noto Naskh Arabic" w:hAnsi="Times New Roman" w:cs="Times New Roman"/>
          <w:sz w:val="40"/>
          <w:szCs w:val="40"/>
          <w:lang w:bidi="fa"/>
        </w:rPr>
      </w:pPr>
      <w:r w:rsidRPr="00F730A0">
        <w:rPr>
          <w:rFonts w:ascii="GaramondThree" w:hAnsi="GaramondThree"/>
          <w:color w:val="231F20"/>
          <w:sz w:val="24"/>
          <w:szCs w:val="24"/>
        </w:rPr>
        <w:t xml:space="preserve">Leys, M., Wijgaerts, D. and Hancké, C. (1992) </w:t>
      </w:r>
      <w:r w:rsidRPr="00F730A0">
        <w:rPr>
          <w:rFonts w:ascii="GaramondThree-Italic" w:hAnsi="GaramondThree-Italic"/>
          <w:i/>
          <w:iCs/>
          <w:color w:val="231F20"/>
          <w:sz w:val="24"/>
          <w:szCs w:val="24"/>
        </w:rPr>
        <w:t>From Learning in the Workplace to Learning</w:t>
      </w:r>
      <w:r w:rsidRPr="00F730A0">
        <w:rPr>
          <w:rFonts w:ascii="GaramondThree-Italic" w:hAnsi="GaramondThree-Italic"/>
          <w:i/>
          <w:iCs/>
          <w:color w:val="231F20"/>
          <w:sz w:val="24"/>
          <w:szCs w:val="24"/>
        </w:rPr>
        <w:br/>
        <w:t>Organizations: Seven European Companies Move Beyond Training Policies</w:t>
      </w:r>
      <w:r w:rsidRPr="00F730A0">
        <w:rPr>
          <w:rFonts w:ascii="GaramondThree" w:hAnsi="GaramondThree"/>
          <w:color w:val="231F20"/>
          <w:sz w:val="24"/>
          <w:szCs w:val="24"/>
        </w:rPr>
        <w:t>, Brussels: SERV-Stichting</w:t>
      </w:r>
      <w:r>
        <w:rPr>
          <w:rFonts w:ascii="GaramondThree" w:hAnsi="GaramondThree"/>
          <w:color w:val="231F20"/>
          <w:sz w:val="24"/>
          <w:szCs w:val="24"/>
        </w:rPr>
        <w:t xml:space="preserve"> </w:t>
      </w:r>
      <w:r w:rsidRPr="00F730A0">
        <w:rPr>
          <w:rFonts w:ascii="GaramondThree" w:hAnsi="GaramondThree"/>
          <w:color w:val="231F20"/>
          <w:sz w:val="24"/>
          <w:szCs w:val="24"/>
        </w:rPr>
        <w:t>Technologie Vlaanderen.</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lastRenderedPageBreak/>
        <w:t>McGoldrick, J. and Stewart, J. (1996) ‘The HRM-HRD Nexus’, in J. Stewart and</w:t>
      </w:r>
      <w:r>
        <w:rPr>
          <w:rFonts w:ascii="GaramondThree" w:hAnsi="GaramondThree"/>
          <w:color w:val="231F20"/>
          <w:sz w:val="24"/>
          <w:szCs w:val="24"/>
        </w:rPr>
        <w:t xml:space="preserve"> </w:t>
      </w:r>
      <w:r w:rsidRPr="00F730A0">
        <w:rPr>
          <w:rFonts w:ascii="GaramondThree" w:hAnsi="GaramondThree"/>
          <w:color w:val="231F20"/>
          <w:sz w:val="24"/>
          <w:szCs w:val="24"/>
        </w:rPr>
        <w:t xml:space="preserve">J. McGoldrick (eds) </w:t>
      </w:r>
      <w:r w:rsidRPr="00F730A0">
        <w:rPr>
          <w:rFonts w:ascii="GaramondThree-Italic" w:hAnsi="GaramondThree-Italic"/>
          <w:i/>
          <w:iCs/>
          <w:color w:val="231F20"/>
          <w:sz w:val="24"/>
          <w:szCs w:val="24"/>
        </w:rPr>
        <w:t>HRD: Perspectives, Strategies and Practice</w:t>
      </w:r>
      <w:r>
        <w:rPr>
          <w:rFonts w:ascii="GaramondThree" w:hAnsi="GaramondThree"/>
          <w:color w:val="231F20"/>
          <w:sz w:val="24"/>
          <w:szCs w:val="24"/>
        </w:rPr>
        <w:t>, London: Pitman</w:t>
      </w:r>
      <w:r w:rsidR="00EC2018">
        <w:rPr>
          <w:rFonts w:ascii="GaramondThree" w:hAnsi="GaramondThree"/>
          <w:color w:val="231F20"/>
          <w:sz w:val="24"/>
          <w:szCs w:val="24"/>
        </w:rPr>
        <w:t xml:space="preserve"> </w:t>
      </w:r>
      <w:r w:rsidRPr="00F730A0">
        <w:rPr>
          <w:rFonts w:ascii="GaramondThree" w:hAnsi="GaramondThree"/>
          <w:color w:val="231F20"/>
          <w:sz w:val="24"/>
          <w:szCs w:val="24"/>
        </w:rPr>
        <w:t>Publishing, 9–27.</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McGoldrick, J., Stewart, J. and Watson, S. (2001) ‘Theorizing human resource development’,</w:t>
      </w:r>
      <w:r w:rsidRPr="00F730A0">
        <w:rPr>
          <w:rFonts w:ascii="GaramondThree" w:hAnsi="GaramondThree"/>
          <w:color w:val="231F20"/>
          <w:sz w:val="24"/>
          <w:szCs w:val="24"/>
        </w:rPr>
        <w:br/>
      </w:r>
      <w:r w:rsidRPr="00F730A0">
        <w:rPr>
          <w:rFonts w:ascii="GaramondThree-Italic" w:hAnsi="GaramondThree-Italic"/>
          <w:i/>
          <w:iCs/>
          <w:color w:val="231F20"/>
          <w:sz w:val="24"/>
          <w:szCs w:val="24"/>
        </w:rPr>
        <w:t>Human Resource Development International</w:t>
      </w:r>
      <w:r w:rsidRPr="00F730A0">
        <w:rPr>
          <w:rFonts w:ascii="GaramondThree" w:hAnsi="GaramondThree"/>
          <w:color w:val="231F20"/>
          <w:sz w:val="24"/>
          <w:szCs w:val="24"/>
        </w:rPr>
        <w:t>, 4, 3: 343–56.</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McGoldrick, J., Stewart, J. and Watson, S. (2002) ‘Researching human resource development’,</w:t>
      </w:r>
      <w:r>
        <w:rPr>
          <w:rFonts w:ascii="GaramondThree" w:hAnsi="GaramondThree"/>
          <w:color w:val="231F20"/>
          <w:sz w:val="24"/>
          <w:szCs w:val="24"/>
        </w:rPr>
        <w:t xml:space="preserve"> </w:t>
      </w:r>
      <w:r w:rsidRPr="00F730A0">
        <w:rPr>
          <w:rFonts w:ascii="GaramondThree" w:hAnsi="GaramondThree"/>
          <w:color w:val="231F20"/>
          <w:sz w:val="24"/>
          <w:szCs w:val="24"/>
        </w:rPr>
        <w:t xml:space="preserve">in J. McGoldrick, J. Stewart and S. Watson (eds) </w:t>
      </w:r>
      <w:r w:rsidRPr="00F730A0">
        <w:rPr>
          <w:rFonts w:ascii="GaramondThree-Italic" w:hAnsi="GaramondThree-Italic"/>
          <w:i/>
          <w:iCs/>
          <w:color w:val="231F20"/>
          <w:sz w:val="24"/>
          <w:szCs w:val="24"/>
        </w:rPr>
        <w:t>Understanding Human Resource Development:</w:t>
      </w:r>
      <w:r>
        <w:rPr>
          <w:rFonts w:ascii="GaramondThree-Italic" w:hAnsi="GaramondThree-Italic"/>
          <w:i/>
          <w:iCs/>
          <w:color w:val="231F20"/>
          <w:sz w:val="24"/>
          <w:szCs w:val="24"/>
        </w:rPr>
        <w:t xml:space="preserve"> </w:t>
      </w:r>
      <w:r w:rsidRPr="00F730A0">
        <w:rPr>
          <w:rFonts w:ascii="GaramondThree-Italic" w:hAnsi="GaramondThree-Italic"/>
          <w:i/>
          <w:iCs/>
          <w:color w:val="231F20"/>
          <w:sz w:val="24"/>
          <w:szCs w:val="24"/>
        </w:rPr>
        <w:t>A Research-Based Approach</w:t>
      </w:r>
      <w:r w:rsidRPr="00F730A0">
        <w:rPr>
          <w:rFonts w:ascii="GaramondThree" w:hAnsi="GaramondThree"/>
          <w:color w:val="231F20"/>
          <w:sz w:val="24"/>
          <w:szCs w:val="24"/>
        </w:rPr>
        <w:t>, London: Routledge, 1–17.</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McLean, G. (1998) ‘HRD: a three-legged stool, an octopus, or a centipede’, </w:t>
      </w:r>
      <w:r w:rsidRPr="00F730A0">
        <w:rPr>
          <w:rFonts w:ascii="GaramondThree-Italic" w:hAnsi="GaramondThree-Italic"/>
          <w:i/>
          <w:iCs/>
          <w:color w:val="231F20"/>
          <w:sz w:val="24"/>
          <w:szCs w:val="24"/>
        </w:rPr>
        <w:t>Human Resource</w:t>
      </w:r>
      <w:r w:rsidRPr="00F730A0">
        <w:rPr>
          <w:rFonts w:ascii="GaramondThree-Italic" w:hAnsi="GaramondThree-Italic"/>
          <w:i/>
          <w:iCs/>
          <w:color w:val="231F20"/>
          <w:sz w:val="24"/>
          <w:szCs w:val="24"/>
        </w:rPr>
        <w:br/>
        <w:t>Development International</w:t>
      </w:r>
      <w:r w:rsidRPr="00F730A0">
        <w:rPr>
          <w:rFonts w:ascii="GaramondThree" w:hAnsi="GaramondThree"/>
          <w:color w:val="231F20"/>
          <w:sz w:val="24"/>
          <w:szCs w:val="24"/>
        </w:rPr>
        <w:t>, 1, 4: 375–7.</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McLean, G. (2001) ‘If we can’t define HRD in one country, how can we define it in an</w:t>
      </w:r>
      <w:r w:rsidRPr="00F730A0">
        <w:rPr>
          <w:rFonts w:ascii="GaramondThree" w:hAnsi="GaramondThree"/>
          <w:color w:val="231F20"/>
          <w:sz w:val="24"/>
          <w:szCs w:val="24"/>
        </w:rPr>
        <w:br/>
        <w:t xml:space="preserve">international context?’, </w:t>
      </w:r>
      <w:r w:rsidRPr="00F730A0">
        <w:rPr>
          <w:rFonts w:ascii="GaramondThree-Italic" w:hAnsi="GaramondThree-Italic"/>
          <w:i/>
          <w:iCs/>
          <w:color w:val="231F20"/>
          <w:sz w:val="24"/>
          <w:szCs w:val="24"/>
        </w:rPr>
        <w:t>Human Resource Development International</w:t>
      </w:r>
      <w:r w:rsidRPr="00F730A0">
        <w:rPr>
          <w:rFonts w:ascii="GaramondThree" w:hAnsi="GaramondThree"/>
          <w:color w:val="231F20"/>
          <w:sz w:val="24"/>
          <w:szCs w:val="24"/>
        </w:rPr>
        <w:t>, 4, 3: 312–26.</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McLean, G. (2002) ‘HRD practice: a comparison of European and US models. HRD models</w:t>
      </w:r>
      <w:r w:rsidRPr="00F730A0">
        <w:rPr>
          <w:rFonts w:ascii="GaramondThree" w:hAnsi="GaramondThree"/>
          <w:color w:val="231F20"/>
          <w:sz w:val="24"/>
          <w:szCs w:val="24"/>
        </w:rPr>
        <w:br/>
        <w:t xml:space="preserve">in the United States’, </w:t>
      </w:r>
      <w:r w:rsidRPr="00F730A0">
        <w:rPr>
          <w:rFonts w:ascii="GaramondThree-Italic" w:hAnsi="GaramondThree-Italic"/>
          <w:i/>
          <w:iCs/>
          <w:color w:val="231F20"/>
          <w:sz w:val="24"/>
          <w:szCs w:val="24"/>
        </w:rPr>
        <w:t>Proceedings of European</w:t>
      </w:r>
      <w:r w:rsidR="00B056E4">
        <w:rPr>
          <w:rFonts w:ascii="GaramondThree-Italic" w:hAnsi="GaramondThree-Italic"/>
          <w:i/>
          <w:iCs/>
          <w:color w:val="231F20"/>
          <w:sz w:val="24"/>
          <w:szCs w:val="24"/>
        </w:rPr>
        <w:t xml:space="preserve"> Conference on HRD Research and </w:t>
      </w:r>
      <w:r w:rsidRPr="00F730A0">
        <w:rPr>
          <w:rFonts w:ascii="GaramondThree-Italic" w:hAnsi="GaramondThree-Italic"/>
          <w:i/>
          <w:iCs/>
          <w:color w:val="231F20"/>
          <w:sz w:val="24"/>
          <w:szCs w:val="24"/>
        </w:rPr>
        <w:t>Practice</w:t>
      </w:r>
      <w:r w:rsidRPr="00F730A0">
        <w:rPr>
          <w:rFonts w:ascii="GaramondThree" w:hAnsi="GaramondThree"/>
          <w:color w:val="231F20"/>
          <w:sz w:val="24"/>
          <w:szCs w:val="24"/>
        </w:rPr>
        <w:t>,</w:t>
      </w:r>
      <w:r w:rsidR="00EC2018">
        <w:rPr>
          <w:rFonts w:ascii="GaramondThree" w:hAnsi="GaramondThree"/>
          <w:color w:val="231F20"/>
          <w:sz w:val="24"/>
          <w:szCs w:val="24"/>
        </w:rPr>
        <w:t xml:space="preserve"> </w:t>
      </w:r>
      <w:r w:rsidRPr="00F730A0">
        <w:rPr>
          <w:rFonts w:ascii="GaramondThree" w:hAnsi="GaramondThree"/>
          <w:color w:val="231F20"/>
          <w:sz w:val="24"/>
          <w:szCs w:val="24"/>
        </w:rPr>
        <w:t>Edinburgh, January</w:t>
      </w:r>
      <w:r w:rsidR="00EC2018">
        <w:rPr>
          <w:rFonts w:ascii="GaramondThree" w:hAnsi="GaramondThree"/>
          <w:color w:val="231F20"/>
          <w:sz w:val="24"/>
          <w:szCs w:val="24"/>
        </w:rPr>
        <w:t>. Published on the EHRD websi</w:t>
      </w:r>
      <w:r w:rsidR="00B056E4">
        <w:rPr>
          <w:rFonts w:ascii="GaramondThree" w:hAnsi="GaramondThree"/>
          <w:color w:val="231F20"/>
          <w:sz w:val="24"/>
          <w:szCs w:val="24"/>
        </w:rPr>
        <w:t xml:space="preserve">te </w:t>
      </w:r>
      <w:r w:rsidRPr="00F730A0">
        <w:rPr>
          <w:rFonts w:ascii="GaramondThree" w:hAnsi="GaramondThree"/>
          <w:color w:val="231F20"/>
          <w:sz w:val="24"/>
          <w:szCs w:val="24"/>
        </w:rPr>
        <w:t>http://www.b.shuttle.de/wifo/ehrd-per/ste02a.htm (accessed 15 April 2002).</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Marsick, V.J. and Watkins, K.E. (1997) ‘Lessons from informal and incidental learning’, in</w:t>
      </w:r>
      <w:r w:rsidRPr="00F730A0">
        <w:rPr>
          <w:rFonts w:ascii="GaramondThree" w:hAnsi="GaramondThree"/>
          <w:color w:val="231F20"/>
          <w:sz w:val="24"/>
          <w:szCs w:val="24"/>
        </w:rPr>
        <w:br/>
        <w:t xml:space="preserve">J. Burgoyne and M. Reynolds (eds) </w:t>
      </w:r>
      <w:r w:rsidRPr="00F730A0">
        <w:rPr>
          <w:rFonts w:ascii="GaramondThree-Italic" w:hAnsi="GaramondThree-Italic"/>
          <w:i/>
          <w:iCs/>
          <w:color w:val="231F20"/>
          <w:sz w:val="24"/>
          <w:szCs w:val="24"/>
        </w:rPr>
        <w:t>Management Learning: Integrating Perspectives in Theory and</w:t>
      </w:r>
      <w:r>
        <w:rPr>
          <w:rFonts w:ascii="GaramondThree-Italic" w:hAnsi="GaramondThree-Italic"/>
          <w:i/>
          <w:iCs/>
          <w:color w:val="231F20"/>
          <w:sz w:val="24"/>
          <w:szCs w:val="24"/>
        </w:rPr>
        <w:t xml:space="preserve"> </w:t>
      </w:r>
      <w:r w:rsidRPr="00F730A0">
        <w:rPr>
          <w:rFonts w:ascii="GaramondThree-Italic" w:hAnsi="GaramondThree-Italic"/>
          <w:i/>
          <w:iCs/>
          <w:color w:val="231F20"/>
          <w:sz w:val="24"/>
          <w:szCs w:val="24"/>
        </w:rPr>
        <w:t>Practice</w:t>
      </w:r>
      <w:r w:rsidRPr="00F730A0">
        <w:rPr>
          <w:rFonts w:ascii="GaramondThree" w:hAnsi="GaramondThree"/>
          <w:color w:val="231F20"/>
          <w:sz w:val="24"/>
          <w:szCs w:val="24"/>
        </w:rPr>
        <w:t>, London: Sage Publications.</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Moingeon, B. and Edmondson, A. (eds) (1996) </w:t>
      </w:r>
      <w:r w:rsidRPr="00F730A0">
        <w:rPr>
          <w:rFonts w:ascii="GaramondThree-Italic" w:hAnsi="GaramondThree-Italic"/>
          <w:i/>
          <w:iCs/>
          <w:color w:val="231F20"/>
          <w:sz w:val="24"/>
          <w:szCs w:val="24"/>
        </w:rPr>
        <w:t>Organizational Learning and Competitive</w:t>
      </w:r>
      <w:r w:rsidRPr="00F730A0">
        <w:rPr>
          <w:rFonts w:ascii="GaramondThree-Italic" w:hAnsi="GaramondThree-Italic"/>
          <w:i/>
          <w:iCs/>
          <w:color w:val="231F20"/>
          <w:sz w:val="24"/>
          <w:szCs w:val="24"/>
        </w:rPr>
        <w:br/>
        <w:t>Advantage</w:t>
      </w:r>
      <w:r w:rsidRPr="00F730A0">
        <w:rPr>
          <w:rFonts w:ascii="GaramondThree" w:hAnsi="GaramondThree"/>
          <w:color w:val="231F20"/>
          <w:sz w:val="24"/>
          <w:szCs w:val="24"/>
        </w:rPr>
        <w:t>, London: Sage Publications.</w:t>
      </w:r>
    </w:p>
    <w:p w:rsidR="00EC2018" w:rsidRDefault="00F730A0" w:rsidP="00EC2018">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Mumford, A. (1997) </w:t>
      </w:r>
      <w:r w:rsidRPr="00F730A0">
        <w:rPr>
          <w:rFonts w:ascii="GaramondThree-Italic" w:hAnsi="GaramondThree-Italic"/>
          <w:i/>
          <w:iCs/>
          <w:color w:val="231F20"/>
          <w:sz w:val="24"/>
          <w:szCs w:val="24"/>
        </w:rPr>
        <w:t>Management Development: Strategies for Action</w:t>
      </w:r>
      <w:r w:rsidRPr="00F730A0">
        <w:rPr>
          <w:rFonts w:ascii="GaramondThree" w:hAnsi="GaramondThree"/>
          <w:color w:val="231F20"/>
          <w:sz w:val="24"/>
          <w:szCs w:val="24"/>
        </w:rPr>
        <w:t>, 3rd edn, London: IPD.</w:t>
      </w:r>
    </w:p>
    <w:p w:rsidR="00EC2018" w:rsidRDefault="00F730A0" w:rsidP="00EC2018">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Nonaka, I. (1996) ‘The knowledge-creating company’, in K. Starkey (ed.) </w:t>
      </w:r>
      <w:r w:rsidRPr="00F730A0">
        <w:rPr>
          <w:rFonts w:ascii="GaramondThree-Italic" w:hAnsi="GaramondThree-Italic"/>
          <w:i/>
          <w:iCs/>
          <w:color w:val="231F20"/>
          <w:sz w:val="24"/>
          <w:szCs w:val="24"/>
        </w:rPr>
        <w:t>How Organizations</w:t>
      </w:r>
      <w:r>
        <w:rPr>
          <w:rFonts w:ascii="GaramondThree-Italic" w:hAnsi="GaramondThree-Italic"/>
          <w:i/>
          <w:iCs/>
          <w:color w:val="231F20"/>
          <w:sz w:val="24"/>
          <w:szCs w:val="24"/>
        </w:rPr>
        <w:t xml:space="preserve"> </w:t>
      </w:r>
      <w:r w:rsidRPr="00F730A0">
        <w:rPr>
          <w:rFonts w:ascii="GaramondThree-Italic" w:hAnsi="GaramondThree-Italic"/>
          <w:i/>
          <w:iCs/>
          <w:color w:val="231F20"/>
          <w:sz w:val="24"/>
          <w:szCs w:val="24"/>
        </w:rPr>
        <w:t>Learn</w:t>
      </w:r>
      <w:r w:rsidRPr="00F730A0">
        <w:rPr>
          <w:rFonts w:ascii="GaramondThree" w:hAnsi="GaramondThree"/>
          <w:color w:val="231F20"/>
          <w:sz w:val="24"/>
          <w:szCs w:val="24"/>
        </w:rPr>
        <w:t>, London: International Thomson Business Press.</w:t>
      </w:r>
    </w:p>
    <w:p w:rsidR="00F730A0" w:rsidRDefault="00F730A0" w:rsidP="00EC2018">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OECD (1996) </w:t>
      </w:r>
      <w:r w:rsidRPr="00F730A0">
        <w:rPr>
          <w:rFonts w:ascii="GaramondThree-Italic" w:hAnsi="GaramondThree-Italic"/>
          <w:i/>
          <w:iCs/>
          <w:color w:val="231F20"/>
          <w:sz w:val="24"/>
          <w:szCs w:val="24"/>
        </w:rPr>
        <w:t>Lifelong Learning For All</w:t>
      </w:r>
      <w:r w:rsidRPr="00F730A0">
        <w:rPr>
          <w:rFonts w:ascii="GaramondThree" w:hAnsi="GaramondThree"/>
          <w:color w:val="231F20"/>
          <w:sz w:val="24"/>
          <w:szCs w:val="24"/>
        </w:rPr>
        <w:t>, Paris: OECD.</w:t>
      </w:r>
    </w:p>
    <w:p w:rsidR="00EC2018" w:rsidRDefault="00F730A0" w:rsidP="00EC2018">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Oswick, C., Keenoy, T. and Grant, D. (1997) ‘Managerial discourses: Words speak louder than</w:t>
      </w:r>
      <w:r>
        <w:rPr>
          <w:rFonts w:ascii="GaramondThree" w:hAnsi="GaramondThree"/>
          <w:color w:val="231F20"/>
          <w:sz w:val="24"/>
          <w:szCs w:val="24"/>
        </w:rPr>
        <w:t xml:space="preserve"> </w:t>
      </w:r>
      <w:r w:rsidRPr="00F730A0">
        <w:rPr>
          <w:rFonts w:ascii="GaramondThree" w:hAnsi="GaramondThree"/>
          <w:color w:val="231F20"/>
          <w:sz w:val="24"/>
          <w:szCs w:val="24"/>
        </w:rPr>
        <w:t xml:space="preserve">actions?’, </w:t>
      </w:r>
      <w:r w:rsidRPr="00F730A0">
        <w:rPr>
          <w:rFonts w:ascii="GaramondThree-Italic" w:hAnsi="GaramondThree-Italic"/>
          <w:i/>
          <w:iCs/>
          <w:color w:val="231F20"/>
          <w:sz w:val="24"/>
          <w:szCs w:val="24"/>
        </w:rPr>
        <w:t>Journal of Applied Management Studies</w:t>
      </w:r>
      <w:r w:rsidRPr="00F730A0">
        <w:rPr>
          <w:rFonts w:ascii="GaramondThree" w:hAnsi="GaramondThree"/>
          <w:color w:val="231F20"/>
          <w:sz w:val="24"/>
          <w:szCs w:val="24"/>
        </w:rPr>
        <w:t>, 6, 1: 5–12.</w:t>
      </w:r>
    </w:p>
    <w:p w:rsidR="00F730A0" w:rsidRDefault="00F730A0" w:rsidP="00EC2018">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Pedler, M., Boydell, T. and Burgoyne, J. (1996) </w:t>
      </w:r>
      <w:r w:rsidRPr="00F730A0">
        <w:rPr>
          <w:rFonts w:ascii="GaramondThree-Italic" w:hAnsi="GaramondThree-Italic"/>
          <w:i/>
          <w:iCs/>
          <w:color w:val="231F20"/>
          <w:sz w:val="24"/>
          <w:szCs w:val="24"/>
        </w:rPr>
        <w:t>The Learning Company</w:t>
      </w:r>
      <w:r w:rsidRPr="00F730A0">
        <w:rPr>
          <w:rFonts w:ascii="GaramondThree" w:hAnsi="GaramondThree"/>
          <w:color w:val="231F20"/>
          <w:sz w:val="24"/>
          <w:szCs w:val="24"/>
        </w:rPr>
        <w:t>, 2nd edn, Maidenhead:</w:t>
      </w:r>
      <w:r>
        <w:rPr>
          <w:rFonts w:ascii="GaramondThree" w:hAnsi="GaramondThree"/>
          <w:color w:val="231F20"/>
          <w:sz w:val="24"/>
          <w:szCs w:val="24"/>
        </w:rPr>
        <w:t xml:space="preserve"> </w:t>
      </w:r>
      <w:r w:rsidRPr="00F730A0">
        <w:rPr>
          <w:rFonts w:ascii="GaramondThree" w:hAnsi="GaramondThree"/>
          <w:color w:val="231F20"/>
          <w:sz w:val="24"/>
          <w:szCs w:val="24"/>
        </w:rPr>
        <w:t>McGraw-Hill.</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Prange, C. (1999) ‘Organizational learning: desperately seeking theory?’, in M. Easterby-Smith,</w:t>
      </w:r>
      <w:r>
        <w:rPr>
          <w:rFonts w:ascii="GaramondThree" w:hAnsi="GaramondThree"/>
          <w:color w:val="231F20"/>
          <w:sz w:val="24"/>
          <w:szCs w:val="24"/>
        </w:rPr>
        <w:t xml:space="preserve"> </w:t>
      </w:r>
      <w:r w:rsidRPr="00F730A0">
        <w:rPr>
          <w:rFonts w:ascii="GaramondThree" w:hAnsi="GaramondThree"/>
          <w:color w:val="231F20"/>
          <w:sz w:val="24"/>
          <w:szCs w:val="24"/>
        </w:rPr>
        <w:t xml:space="preserve">J. Burgoyne and L. Araujo (eds) </w:t>
      </w:r>
      <w:r w:rsidRPr="00F730A0">
        <w:rPr>
          <w:rFonts w:ascii="GaramondThree-Italic" w:hAnsi="GaramondThree-Italic"/>
          <w:i/>
          <w:iCs/>
          <w:color w:val="231F20"/>
          <w:sz w:val="24"/>
          <w:szCs w:val="24"/>
        </w:rPr>
        <w:t>Organizational Learning and the Learning Organization</w:t>
      </w:r>
      <w:r w:rsidRPr="00F730A0">
        <w:rPr>
          <w:rFonts w:ascii="GaramondThree" w:hAnsi="GaramondThree"/>
          <w:color w:val="231F20"/>
          <w:sz w:val="24"/>
          <w:szCs w:val="24"/>
        </w:rPr>
        <w:t>, London:</w:t>
      </w:r>
      <w:r>
        <w:rPr>
          <w:rFonts w:ascii="GaramondThree" w:hAnsi="GaramondThree"/>
          <w:color w:val="231F20"/>
          <w:sz w:val="24"/>
          <w:szCs w:val="24"/>
        </w:rPr>
        <w:t xml:space="preserve"> </w:t>
      </w:r>
      <w:r w:rsidRPr="00F730A0">
        <w:rPr>
          <w:rFonts w:ascii="GaramondThree" w:hAnsi="GaramondThree"/>
          <w:color w:val="231F20"/>
          <w:sz w:val="24"/>
          <w:szCs w:val="24"/>
        </w:rPr>
        <w:t>Sage Publications.</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Ruona, W. (2000) ‘Should we define the profession of HRD? Views of leading scholars’,</w:t>
      </w:r>
      <w:r w:rsidRPr="00F730A0">
        <w:rPr>
          <w:rFonts w:ascii="GaramondThree" w:hAnsi="GaramondThree"/>
          <w:color w:val="231F20"/>
          <w:sz w:val="24"/>
          <w:szCs w:val="24"/>
        </w:rPr>
        <w:br/>
      </w:r>
      <w:r w:rsidRPr="00F730A0">
        <w:rPr>
          <w:rFonts w:ascii="GaramondThree-Italic" w:hAnsi="GaramondThree-Italic"/>
          <w:i/>
          <w:iCs/>
          <w:color w:val="231F20"/>
          <w:sz w:val="24"/>
          <w:szCs w:val="24"/>
        </w:rPr>
        <w:t>Proceedings of the AHRD Conference</w:t>
      </w:r>
      <w:r w:rsidRPr="00F730A0">
        <w:rPr>
          <w:rFonts w:ascii="GaramondThree" w:hAnsi="GaramondThree"/>
          <w:color w:val="231F20"/>
          <w:sz w:val="24"/>
          <w:szCs w:val="24"/>
        </w:rPr>
        <w:t>, Raleigh-Durham, NC, 8–12 March.</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Ruona, W. (2002) ‘Town Forum’, </w:t>
      </w:r>
      <w:r w:rsidRPr="00F730A0">
        <w:rPr>
          <w:rFonts w:ascii="GaramondThree-Italic" w:hAnsi="GaramondThree-Italic"/>
          <w:i/>
          <w:iCs/>
          <w:color w:val="231F20"/>
          <w:sz w:val="24"/>
          <w:szCs w:val="24"/>
        </w:rPr>
        <w:t>Proceedings of the Annual AHRD Conference</w:t>
      </w:r>
      <w:r w:rsidRPr="00F730A0">
        <w:rPr>
          <w:rFonts w:ascii="GaramondThree" w:hAnsi="GaramondThree"/>
          <w:color w:val="231F20"/>
          <w:sz w:val="24"/>
          <w:szCs w:val="24"/>
        </w:rPr>
        <w:t>, Hawaii, February–March.</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Sambrook, S. (1998) </w:t>
      </w:r>
      <w:r w:rsidRPr="00F730A0">
        <w:rPr>
          <w:rFonts w:ascii="GaramondThree-Italic" w:hAnsi="GaramondThree-Italic"/>
          <w:i/>
          <w:iCs/>
          <w:color w:val="231F20"/>
          <w:sz w:val="24"/>
          <w:szCs w:val="24"/>
        </w:rPr>
        <w:t>Models and Concepts of Human Resource Development: Academic and Practitioner</w:t>
      </w:r>
      <w:r>
        <w:rPr>
          <w:rFonts w:ascii="GaramondThree-Italic" w:hAnsi="GaramondThree-Italic"/>
          <w:i/>
          <w:iCs/>
          <w:color w:val="231F20"/>
          <w:sz w:val="24"/>
          <w:szCs w:val="24"/>
        </w:rPr>
        <w:t xml:space="preserve"> </w:t>
      </w:r>
      <w:r w:rsidRPr="00F730A0">
        <w:rPr>
          <w:rFonts w:ascii="GaramondThree-Italic" w:hAnsi="GaramondThree-Italic"/>
          <w:i/>
          <w:iCs/>
          <w:color w:val="231F20"/>
          <w:sz w:val="24"/>
          <w:szCs w:val="24"/>
        </w:rPr>
        <w:t>Perspectives</w:t>
      </w:r>
      <w:r w:rsidRPr="00F730A0">
        <w:rPr>
          <w:rFonts w:ascii="GaramondThree" w:hAnsi="GaramondThree"/>
          <w:color w:val="231F20"/>
          <w:sz w:val="24"/>
          <w:szCs w:val="24"/>
        </w:rPr>
        <w:t>, PhD Thesis, Nottingham: Nottingham Business School.</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Sambrook, S. (2003) ‘A critical time for HRD?’, </w:t>
      </w:r>
      <w:r w:rsidR="00EC2018">
        <w:rPr>
          <w:rFonts w:ascii="GaramondThree-Italic" w:hAnsi="GaramondThree-Italic"/>
          <w:i/>
          <w:iCs/>
          <w:color w:val="231F20"/>
          <w:sz w:val="24"/>
          <w:szCs w:val="24"/>
        </w:rPr>
        <w:t xml:space="preserve">Critical Management Studies 3 </w:t>
      </w:r>
      <w:r w:rsidRPr="00F730A0">
        <w:rPr>
          <w:rFonts w:ascii="GaramondThree-Italic" w:hAnsi="GaramondThree-Italic"/>
          <w:i/>
          <w:iCs/>
          <w:color w:val="231F20"/>
          <w:sz w:val="24"/>
          <w:szCs w:val="24"/>
        </w:rPr>
        <w:t>International</w:t>
      </w:r>
      <w:r>
        <w:rPr>
          <w:rFonts w:ascii="GaramondThree-Italic" w:hAnsi="GaramondThree-Italic"/>
          <w:i/>
          <w:iCs/>
          <w:color w:val="231F20"/>
          <w:sz w:val="24"/>
          <w:szCs w:val="24"/>
        </w:rPr>
        <w:t xml:space="preserve"> </w:t>
      </w:r>
      <w:r w:rsidRPr="00F730A0">
        <w:rPr>
          <w:rFonts w:ascii="GaramondThree-Italic" w:hAnsi="GaramondThree-Italic"/>
          <w:i/>
          <w:iCs/>
          <w:color w:val="231F20"/>
          <w:sz w:val="24"/>
          <w:szCs w:val="24"/>
        </w:rPr>
        <w:t>Conference</w:t>
      </w:r>
      <w:r w:rsidRPr="00F730A0">
        <w:rPr>
          <w:rFonts w:ascii="GaramondThree" w:hAnsi="GaramondThree"/>
          <w:color w:val="231F20"/>
          <w:sz w:val="24"/>
          <w:szCs w:val="24"/>
        </w:rPr>
        <w:t>, Lancaster University, July.</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Sambrook, S. and Stewart, J. (1998a) ‘HRD as a discursive construction’, </w:t>
      </w:r>
      <w:r w:rsidRPr="00F730A0">
        <w:rPr>
          <w:rFonts w:ascii="GaramondThree-Italic" w:hAnsi="GaramondThree-Italic"/>
          <w:i/>
          <w:iCs/>
          <w:color w:val="231F20"/>
          <w:sz w:val="24"/>
          <w:szCs w:val="24"/>
        </w:rPr>
        <w:t>Leeds–Lancaster</w:t>
      </w:r>
      <w:r w:rsidRPr="00F730A0">
        <w:rPr>
          <w:rFonts w:ascii="GaramondThree-Italic" w:hAnsi="GaramondThree-Italic"/>
          <w:i/>
          <w:iCs/>
          <w:color w:val="231F20"/>
          <w:sz w:val="24"/>
          <w:szCs w:val="24"/>
        </w:rPr>
        <w:br/>
        <w:t>Conference on Emergent Fields in Management</w:t>
      </w:r>
      <w:r w:rsidRPr="00F730A0">
        <w:rPr>
          <w:rFonts w:ascii="GaramondThree" w:hAnsi="GaramondThree"/>
          <w:color w:val="231F20"/>
          <w:sz w:val="24"/>
          <w:szCs w:val="24"/>
        </w:rPr>
        <w:t>, University of Leeds, Leeds.</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 xml:space="preserve">Sambrook, S. and Stewart, J. (1998b) ‘HRD as a discursive construction’, </w:t>
      </w:r>
      <w:r w:rsidRPr="00F730A0">
        <w:rPr>
          <w:rFonts w:ascii="GaramondThree-Italic" w:hAnsi="GaramondThree-Italic"/>
          <w:i/>
          <w:iCs/>
          <w:color w:val="231F20"/>
          <w:sz w:val="24"/>
          <w:szCs w:val="24"/>
        </w:rPr>
        <w:t>Professors Forum,</w:t>
      </w:r>
      <w:r w:rsidRPr="00F730A0">
        <w:rPr>
          <w:rFonts w:ascii="GaramondThree-Italic" w:hAnsi="GaramondThree-Italic"/>
          <w:i/>
          <w:iCs/>
          <w:color w:val="231F20"/>
          <w:sz w:val="24"/>
          <w:szCs w:val="24"/>
        </w:rPr>
        <w:br/>
        <w:t>IFTDO World Conference</w:t>
      </w:r>
      <w:r w:rsidRPr="00F730A0">
        <w:rPr>
          <w:rFonts w:ascii="GaramondThree" w:hAnsi="GaramondThree"/>
          <w:color w:val="231F20"/>
          <w:sz w:val="24"/>
          <w:szCs w:val="24"/>
        </w:rPr>
        <w:t>, Trinity College, Dublin.</w:t>
      </w:r>
    </w:p>
    <w:p w:rsidR="00F730A0" w:rsidRDefault="00F730A0" w:rsidP="00F730A0">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lastRenderedPageBreak/>
        <w:t>Sambrook, S. and Stewart, J. (2000) ‘Factors influencing learning in European learning oriented</w:t>
      </w:r>
      <w:r>
        <w:rPr>
          <w:rFonts w:ascii="GaramondThree" w:hAnsi="GaramondThree"/>
          <w:color w:val="231F20"/>
          <w:sz w:val="24"/>
          <w:szCs w:val="24"/>
        </w:rPr>
        <w:t xml:space="preserve"> </w:t>
      </w:r>
      <w:r w:rsidRPr="00F730A0">
        <w:rPr>
          <w:rFonts w:ascii="GaramondThree" w:hAnsi="GaramondThree"/>
          <w:color w:val="231F20"/>
          <w:sz w:val="24"/>
          <w:szCs w:val="24"/>
        </w:rPr>
        <w:t xml:space="preserve">organization: issues for management’, </w:t>
      </w:r>
      <w:r w:rsidRPr="00F730A0">
        <w:rPr>
          <w:rFonts w:ascii="GaramondThree-Italic" w:hAnsi="GaramondThree-Italic"/>
          <w:i/>
          <w:iCs/>
          <w:color w:val="231F20"/>
          <w:sz w:val="24"/>
          <w:szCs w:val="24"/>
        </w:rPr>
        <w:t>Journal of European Industrial Training</w:t>
      </w:r>
      <w:r w:rsidRPr="00F730A0">
        <w:rPr>
          <w:rFonts w:ascii="GaramondThree" w:hAnsi="GaramondThree"/>
          <w:color w:val="231F20"/>
          <w:sz w:val="24"/>
          <w:szCs w:val="24"/>
        </w:rPr>
        <w:t>, 24, 2/3/4: 209–219.</w:t>
      </w:r>
    </w:p>
    <w:p w:rsidR="00DD5EC1" w:rsidRDefault="00F730A0" w:rsidP="00DD5EC1">
      <w:pPr>
        <w:bidi w:val="0"/>
        <w:spacing w:after="0"/>
        <w:ind w:left="284" w:hanging="284"/>
        <w:jc w:val="both"/>
        <w:rPr>
          <w:rFonts w:ascii="GaramondThree" w:hAnsi="GaramondThree"/>
          <w:color w:val="231F20"/>
          <w:sz w:val="24"/>
          <w:szCs w:val="24"/>
        </w:rPr>
      </w:pPr>
      <w:r w:rsidRPr="00F730A0">
        <w:rPr>
          <w:rFonts w:ascii="GaramondThree" w:hAnsi="GaramondThree"/>
          <w:color w:val="231F20"/>
          <w:sz w:val="24"/>
          <w:szCs w:val="24"/>
        </w:rPr>
        <w:t>Sambrook, S. and Stewart, J. (2002) ‘Reflections and discussion’, in S. Tjepkema, J. Stewart,</w:t>
      </w:r>
      <w:r>
        <w:rPr>
          <w:rFonts w:ascii="GaramondThree" w:hAnsi="GaramondThree"/>
          <w:color w:val="231F20"/>
          <w:sz w:val="24"/>
          <w:szCs w:val="24"/>
        </w:rPr>
        <w:t xml:space="preserve"> </w:t>
      </w:r>
      <w:r w:rsidRPr="00F730A0">
        <w:rPr>
          <w:rFonts w:ascii="GaramondThree" w:hAnsi="GaramondThree"/>
          <w:color w:val="231F20"/>
          <w:sz w:val="24"/>
          <w:szCs w:val="24"/>
        </w:rPr>
        <w:t xml:space="preserve">S. Sambrook, H. Horst ter, M. Mulder and J. Scheerens (eds) </w:t>
      </w:r>
      <w:r w:rsidRPr="00F730A0">
        <w:rPr>
          <w:rFonts w:ascii="GaramondThree-Italic" w:hAnsi="GaramondThree-Italic"/>
          <w:i/>
          <w:iCs/>
          <w:color w:val="231F20"/>
          <w:sz w:val="24"/>
          <w:szCs w:val="24"/>
        </w:rPr>
        <w:t>HRD and Learning</w:t>
      </w:r>
      <w:r>
        <w:rPr>
          <w:rFonts w:ascii="GaramondThree-Italic" w:hAnsi="GaramondThree-Italic"/>
          <w:i/>
          <w:iCs/>
          <w:color w:val="231F20"/>
          <w:sz w:val="24"/>
          <w:szCs w:val="24"/>
        </w:rPr>
        <w:t xml:space="preserve"> </w:t>
      </w:r>
      <w:r w:rsidRPr="00F730A0">
        <w:rPr>
          <w:rFonts w:ascii="GaramondThree-Italic" w:hAnsi="GaramondThree-Italic"/>
          <w:i/>
          <w:iCs/>
          <w:color w:val="231F20"/>
          <w:sz w:val="24"/>
          <w:szCs w:val="24"/>
        </w:rPr>
        <w:t>Organizations in Europe</w:t>
      </w:r>
      <w:r w:rsidRPr="00F730A0">
        <w:rPr>
          <w:rFonts w:ascii="GaramondThree" w:hAnsi="GaramondThree"/>
          <w:color w:val="231F20"/>
          <w:sz w:val="24"/>
          <w:szCs w:val="24"/>
        </w:rPr>
        <w:t>, London: Routledge, 178–87.</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Sambrook, S., Stewart, J. and Tjepkema, S. (2003) ‘The changing role of HRD practitioners</w:t>
      </w:r>
      <w:r w:rsidRPr="00DD5EC1">
        <w:rPr>
          <w:rFonts w:ascii="GaramondThree" w:hAnsi="GaramondThree"/>
          <w:color w:val="231F20"/>
          <w:sz w:val="24"/>
          <w:szCs w:val="24"/>
        </w:rPr>
        <w:br/>
        <w:t>in learning-oriented organizations’, in B. Nyhan, M. Kelleher, P. Cressey and R. Poell (eds)</w:t>
      </w:r>
      <w:r w:rsidR="00DD5EC1">
        <w:rPr>
          <w:rFonts w:ascii="GaramondThree" w:hAnsi="GaramondThree"/>
          <w:color w:val="231F20"/>
          <w:sz w:val="24"/>
          <w:szCs w:val="24"/>
        </w:rPr>
        <w:t xml:space="preserve"> </w:t>
      </w:r>
      <w:r w:rsidRPr="00DD5EC1">
        <w:rPr>
          <w:rFonts w:ascii="GaramondThree-Italic" w:hAnsi="GaramondThree-Italic"/>
          <w:i/>
          <w:iCs/>
          <w:color w:val="231F20"/>
          <w:sz w:val="24"/>
          <w:szCs w:val="24"/>
        </w:rPr>
        <w:t>Facing Up to the Learning Organization Challenge</w:t>
      </w:r>
      <w:r w:rsidRPr="00DD5EC1">
        <w:rPr>
          <w:rFonts w:ascii="GaramondThree" w:hAnsi="GaramondThree"/>
          <w:color w:val="231F20"/>
          <w:sz w:val="24"/>
          <w:szCs w:val="24"/>
        </w:rPr>
        <w:t>, CEDEFOP Reference Series 41-Vol II,</w:t>
      </w:r>
      <w:r w:rsidR="00DD5EC1">
        <w:rPr>
          <w:rFonts w:ascii="GaramondThree" w:hAnsi="GaramondThree"/>
          <w:color w:val="231F20"/>
          <w:sz w:val="24"/>
          <w:szCs w:val="24"/>
        </w:rPr>
        <w:t xml:space="preserve"> </w:t>
      </w:r>
      <w:r w:rsidRPr="00DD5EC1">
        <w:rPr>
          <w:rFonts w:ascii="GaramondThree" w:hAnsi="GaramondThree"/>
          <w:color w:val="231F20"/>
          <w:sz w:val="24"/>
          <w:szCs w:val="24"/>
        </w:rPr>
        <w:t>Luxembourg: Office for Official Publications of the European Communities, 221–46.</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Scheerens, J., Tjepkema, S., Horst ter, H. and Mulder, M. (1998) ‘Conceptual framework’, </w:t>
      </w:r>
      <w:r w:rsidRPr="00DD5EC1">
        <w:rPr>
          <w:rFonts w:ascii="GaramondThree-Italic" w:hAnsi="GaramondThree-Italic"/>
          <w:i/>
          <w:iCs/>
          <w:color w:val="231F20"/>
          <w:sz w:val="24"/>
          <w:szCs w:val="24"/>
        </w:rPr>
        <w:t>Role</w:t>
      </w:r>
      <w:r w:rsidR="00DD5EC1">
        <w:rPr>
          <w:rFonts w:ascii="GaramondThree-Italic" w:hAnsi="GaramondThree-Italic"/>
          <w:i/>
          <w:iCs/>
          <w:color w:val="231F20"/>
          <w:sz w:val="24"/>
          <w:szCs w:val="24"/>
        </w:rPr>
        <w:t xml:space="preserve"> </w:t>
      </w:r>
      <w:r w:rsidRPr="00DD5EC1">
        <w:rPr>
          <w:rFonts w:ascii="GaramondThree-Italic" w:hAnsi="GaramondThree-Italic"/>
          <w:i/>
          <w:iCs/>
          <w:color w:val="231F20"/>
          <w:sz w:val="24"/>
          <w:szCs w:val="24"/>
        </w:rPr>
        <w:t>of HRD in Learning Organizations: European Concepts and Practices</w:t>
      </w:r>
      <w:r w:rsidR="00DD5EC1">
        <w:rPr>
          <w:rFonts w:ascii="GaramondThree" w:hAnsi="GaramondThree"/>
          <w:color w:val="231F20"/>
          <w:sz w:val="24"/>
          <w:szCs w:val="24"/>
        </w:rPr>
        <w:t xml:space="preserve">, The </w:t>
      </w:r>
      <w:r w:rsidRPr="00DD5EC1">
        <w:rPr>
          <w:rFonts w:ascii="GaramondThree" w:hAnsi="GaramondThree"/>
          <w:color w:val="231F20"/>
          <w:sz w:val="24"/>
          <w:szCs w:val="24"/>
        </w:rPr>
        <w:t>Netherlands:</w:t>
      </w:r>
      <w:r w:rsidR="00DD5EC1">
        <w:rPr>
          <w:rFonts w:ascii="GaramondThree" w:hAnsi="GaramondThree"/>
          <w:color w:val="231F20"/>
          <w:sz w:val="24"/>
          <w:szCs w:val="24"/>
        </w:rPr>
        <w:t xml:space="preserve"> </w:t>
      </w:r>
      <w:r w:rsidRPr="00DD5EC1">
        <w:rPr>
          <w:rFonts w:ascii="GaramondThree" w:hAnsi="GaramondThree"/>
          <w:color w:val="231F20"/>
          <w:sz w:val="24"/>
          <w:szCs w:val="24"/>
        </w:rPr>
        <w:t>University of Twente.</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Senge, P.M. (1990) </w:t>
      </w:r>
      <w:r w:rsidRPr="00DD5EC1">
        <w:rPr>
          <w:rFonts w:ascii="GaramondThree-Italic" w:hAnsi="GaramondThree-Italic"/>
          <w:i/>
          <w:iCs/>
          <w:color w:val="231F20"/>
          <w:sz w:val="24"/>
          <w:szCs w:val="24"/>
        </w:rPr>
        <w:t>The Fifth Discipline: The Art and Practice of the Learning Organization</w:t>
      </w:r>
      <w:r w:rsidRPr="00DD5EC1">
        <w:rPr>
          <w:rFonts w:ascii="GaramondThree" w:hAnsi="GaramondThree"/>
          <w:color w:val="231F20"/>
          <w:sz w:val="24"/>
          <w:szCs w:val="24"/>
        </w:rPr>
        <w:t>,</w:t>
      </w:r>
      <w:r w:rsidR="00DD5EC1">
        <w:rPr>
          <w:rFonts w:ascii="GaramondThree" w:hAnsi="GaramondThree"/>
          <w:color w:val="231F20"/>
          <w:sz w:val="24"/>
          <w:szCs w:val="24"/>
        </w:rPr>
        <w:t xml:space="preserve"> </w:t>
      </w:r>
      <w:r w:rsidRPr="00DD5EC1">
        <w:rPr>
          <w:rFonts w:ascii="GaramondThree" w:hAnsi="GaramondThree"/>
          <w:color w:val="231F20"/>
          <w:sz w:val="24"/>
          <w:szCs w:val="24"/>
        </w:rPr>
        <w:t>London: Doubleday.</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Sloman, M. (1999) ‘Seize the day’, </w:t>
      </w:r>
      <w:r w:rsidRPr="00DD5EC1">
        <w:rPr>
          <w:rFonts w:ascii="GaramondThree-Italic" w:hAnsi="GaramondThree-Italic"/>
          <w:i/>
          <w:iCs/>
          <w:color w:val="231F20"/>
          <w:sz w:val="24"/>
          <w:szCs w:val="24"/>
        </w:rPr>
        <w:t>Learning Centre, People Management</w:t>
      </w:r>
      <w:r w:rsidRPr="00DD5EC1">
        <w:rPr>
          <w:rFonts w:ascii="GaramondThree" w:hAnsi="GaramondThree"/>
          <w:color w:val="231F20"/>
          <w:sz w:val="24"/>
          <w:szCs w:val="24"/>
        </w:rPr>
        <w:t>, 5, 10: 31.</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Stewart, J. (1992) ‘Towards a model of HRD’, </w:t>
      </w:r>
      <w:r w:rsidRPr="00DD5EC1">
        <w:rPr>
          <w:rFonts w:ascii="GaramondThree-Italic" w:hAnsi="GaramondThree-Italic"/>
          <w:i/>
          <w:iCs/>
          <w:color w:val="231F20"/>
          <w:sz w:val="24"/>
          <w:szCs w:val="24"/>
        </w:rPr>
        <w:t>Training and Development</w:t>
      </w:r>
      <w:r w:rsidRPr="00DD5EC1">
        <w:rPr>
          <w:rFonts w:ascii="GaramondThree" w:hAnsi="GaramondThree"/>
          <w:color w:val="231F20"/>
          <w:sz w:val="24"/>
          <w:szCs w:val="24"/>
        </w:rPr>
        <w:t>, 10, 10.</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Stewart, J. (1999) </w:t>
      </w:r>
      <w:r w:rsidRPr="00DD5EC1">
        <w:rPr>
          <w:rFonts w:ascii="GaramondThree-Italic" w:hAnsi="GaramondThree-Italic"/>
          <w:i/>
          <w:iCs/>
          <w:color w:val="231F20"/>
          <w:sz w:val="24"/>
          <w:szCs w:val="24"/>
        </w:rPr>
        <w:t>Employee Development Practice</w:t>
      </w:r>
      <w:r w:rsidRPr="00DD5EC1">
        <w:rPr>
          <w:rFonts w:ascii="GaramondThree" w:hAnsi="GaramondThree"/>
          <w:color w:val="231F20"/>
          <w:sz w:val="24"/>
          <w:szCs w:val="24"/>
        </w:rPr>
        <w:t>, London: FT Pitman Publishing.</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Stewart, J. (2002) ‘HRD practice: a comparison of European and US models. Introduction’,</w:t>
      </w:r>
      <w:r w:rsidRPr="00DD5EC1">
        <w:rPr>
          <w:rFonts w:ascii="GaramondThree" w:hAnsi="GaramondThree"/>
          <w:color w:val="231F20"/>
          <w:sz w:val="24"/>
          <w:szCs w:val="24"/>
        </w:rPr>
        <w:br/>
      </w:r>
      <w:r w:rsidRPr="00DD5EC1">
        <w:rPr>
          <w:rFonts w:ascii="GaramondThree-Italic" w:hAnsi="GaramondThree-Italic"/>
          <w:i/>
          <w:iCs/>
          <w:color w:val="231F20"/>
          <w:sz w:val="24"/>
          <w:szCs w:val="24"/>
        </w:rPr>
        <w:t>Proceedings of European Conference on HRD Research and Practice</w:t>
      </w:r>
      <w:r w:rsidR="00DD5EC1">
        <w:rPr>
          <w:rFonts w:ascii="GaramondThree" w:hAnsi="GaramondThree"/>
          <w:color w:val="231F20"/>
          <w:sz w:val="24"/>
          <w:szCs w:val="24"/>
        </w:rPr>
        <w:t xml:space="preserve">, Edinburgh, </w:t>
      </w:r>
      <w:r w:rsidRPr="00DD5EC1">
        <w:rPr>
          <w:rFonts w:ascii="GaramondThree" w:hAnsi="GaramondThree"/>
          <w:color w:val="231F20"/>
          <w:sz w:val="24"/>
          <w:szCs w:val="24"/>
        </w:rPr>
        <w:t>January. Published on</w:t>
      </w:r>
      <w:r w:rsidR="00DD5EC1">
        <w:rPr>
          <w:rFonts w:ascii="GaramondThree" w:hAnsi="GaramondThree"/>
          <w:color w:val="231F20"/>
          <w:sz w:val="24"/>
          <w:szCs w:val="24"/>
        </w:rPr>
        <w:t xml:space="preserve"> </w:t>
      </w:r>
      <w:r w:rsidRPr="00DD5EC1">
        <w:rPr>
          <w:rFonts w:ascii="GaramondThree" w:hAnsi="GaramondThree"/>
          <w:color w:val="231F20"/>
          <w:sz w:val="24"/>
          <w:szCs w:val="24"/>
        </w:rPr>
        <w:t>the EHRD website ht</w:t>
      </w:r>
      <w:r w:rsidR="00DD5EC1">
        <w:rPr>
          <w:rFonts w:ascii="GaramondThree" w:hAnsi="GaramondThree"/>
          <w:color w:val="231F20"/>
          <w:sz w:val="24"/>
          <w:szCs w:val="24"/>
        </w:rPr>
        <w:t>tp://www.b.shuttle.de/wifo/ehrd-</w:t>
      </w:r>
      <w:r w:rsidRPr="00DD5EC1">
        <w:rPr>
          <w:rFonts w:ascii="GaramondThree" w:hAnsi="GaramondThree"/>
          <w:color w:val="231F20"/>
          <w:sz w:val="24"/>
          <w:szCs w:val="24"/>
        </w:rPr>
        <w:t>per/ste02a.htm (accessed 15 April 2002).</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Stewart, J. and Harris, L. (2003) ‘HRM and HRD: an uneasy relationship’, </w:t>
      </w:r>
      <w:r w:rsidRPr="00DD5EC1">
        <w:rPr>
          <w:rFonts w:ascii="GaramondThree-Italic" w:hAnsi="GaramondThree-Italic"/>
          <w:i/>
          <w:iCs/>
          <w:color w:val="231F20"/>
          <w:sz w:val="24"/>
          <w:szCs w:val="24"/>
        </w:rPr>
        <w:t>People Management</w:t>
      </w:r>
      <w:r w:rsidRPr="00DD5EC1">
        <w:rPr>
          <w:rFonts w:ascii="GaramondThree" w:hAnsi="GaramondThree"/>
          <w:color w:val="231F20"/>
          <w:sz w:val="24"/>
          <w:szCs w:val="24"/>
        </w:rPr>
        <w:t>,</w:t>
      </w:r>
      <w:r w:rsidR="00DD5EC1">
        <w:rPr>
          <w:rFonts w:ascii="GaramondThree" w:hAnsi="GaramondThree"/>
          <w:color w:val="231F20"/>
          <w:sz w:val="24"/>
          <w:szCs w:val="24"/>
        </w:rPr>
        <w:t xml:space="preserve"> </w:t>
      </w:r>
      <w:r w:rsidRPr="00DD5EC1">
        <w:rPr>
          <w:rFonts w:ascii="GaramondThree" w:hAnsi="GaramondThree"/>
          <w:color w:val="231F20"/>
          <w:sz w:val="24"/>
          <w:szCs w:val="24"/>
        </w:rPr>
        <w:t>9, 19: 58.</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Stewart, J. and McGoldrick, J. (eds) (1996) </w:t>
      </w:r>
      <w:r w:rsidRPr="00DD5EC1">
        <w:rPr>
          <w:rFonts w:ascii="GaramondThree-Italic" w:hAnsi="GaramondThree-Italic"/>
          <w:i/>
          <w:iCs/>
          <w:color w:val="231F20"/>
          <w:sz w:val="24"/>
          <w:szCs w:val="24"/>
        </w:rPr>
        <w:t>HRD: Perspectives, Strategies and Practice</w:t>
      </w:r>
      <w:r w:rsidRPr="00DD5EC1">
        <w:rPr>
          <w:rFonts w:ascii="GaramondThree" w:hAnsi="GaramondThree"/>
          <w:color w:val="231F20"/>
          <w:sz w:val="24"/>
          <w:szCs w:val="24"/>
        </w:rPr>
        <w:t>, London:</w:t>
      </w:r>
      <w:r w:rsidR="00DD5EC1">
        <w:rPr>
          <w:rFonts w:ascii="GaramondThree" w:hAnsi="GaramondThree"/>
          <w:color w:val="231F20"/>
          <w:sz w:val="24"/>
          <w:szCs w:val="24"/>
        </w:rPr>
        <w:t xml:space="preserve"> </w:t>
      </w:r>
      <w:r w:rsidRPr="00DD5EC1">
        <w:rPr>
          <w:rFonts w:ascii="GaramondThree" w:hAnsi="GaramondThree"/>
          <w:color w:val="231F20"/>
          <w:sz w:val="24"/>
          <w:szCs w:val="24"/>
        </w:rPr>
        <w:t>Pitman Publishing.</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Sun, H.-C. (2003) ‘Conceptual clarification for “orga</w:t>
      </w:r>
      <w:r w:rsidR="00DD5EC1">
        <w:rPr>
          <w:rFonts w:ascii="GaramondThree" w:hAnsi="GaramondThree"/>
          <w:color w:val="231F20"/>
          <w:sz w:val="24"/>
          <w:szCs w:val="24"/>
        </w:rPr>
        <w:t xml:space="preserve">nizational learning,” “learning </w:t>
      </w:r>
      <w:r w:rsidRPr="00DD5EC1">
        <w:rPr>
          <w:rFonts w:ascii="GaramondThree" w:hAnsi="GaramondThree"/>
          <w:color w:val="231F20"/>
          <w:sz w:val="24"/>
          <w:szCs w:val="24"/>
        </w:rPr>
        <w:t xml:space="preserve">organization,” and “a learning organization” ’, </w:t>
      </w:r>
      <w:r w:rsidR="00DD5EC1">
        <w:rPr>
          <w:rFonts w:ascii="GaramondThree-Italic" w:hAnsi="GaramondThree-Italic"/>
          <w:i/>
          <w:iCs/>
          <w:color w:val="231F20"/>
          <w:sz w:val="24"/>
          <w:szCs w:val="24"/>
        </w:rPr>
        <w:t xml:space="preserve">Human Resource Development </w:t>
      </w:r>
      <w:r w:rsidRPr="00DD5EC1">
        <w:rPr>
          <w:rFonts w:ascii="GaramondThree-Italic" w:hAnsi="GaramondThree-Italic"/>
          <w:i/>
          <w:iCs/>
          <w:color w:val="231F20"/>
          <w:sz w:val="24"/>
          <w:szCs w:val="24"/>
        </w:rPr>
        <w:t>International</w:t>
      </w:r>
      <w:r w:rsidRPr="00DD5EC1">
        <w:rPr>
          <w:rFonts w:ascii="GaramondThree" w:hAnsi="GaramondThree"/>
          <w:color w:val="231F20"/>
          <w:sz w:val="24"/>
          <w:szCs w:val="24"/>
        </w:rPr>
        <w:t>, 6, 2: 153–66.</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Swanson, R.A. (1995) ‘HRD: performance is the key’, </w:t>
      </w:r>
      <w:r w:rsidRPr="00DD5EC1">
        <w:rPr>
          <w:rFonts w:ascii="GaramondThree-Italic" w:hAnsi="GaramondThree-Italic"/>
          <w:i/>
          <w:iCs/>
          <w:color w:val="231F20"/>
          <w:sz w:val="24"/>
          <w:szCs w:val="24"/>
        </w:rPr>
        <w:t>Human Resource Development Quarterly</w:t>
      </w:r>
      <w:r w:rsidRPr="00DD5EC1">
        <w:rPr>
          <w:rFonts w:ascii="GaramondThree" w:hAnsi="GaramondThree"/>
          <w:color w:val="231F20"/>
          <w:sz w:val="24"/>
          <w:szCs w:val="24"/>
        </w:rPr>
        <w:t>,</w:t>
      </w:r>
      <w:r w:rsidR="00DD5EC1">
        <w:rPr>
          <w:rFonts w:ascii="GaramondThree" w:hAnsi="GaramondThree"/>
          <w:color w:val="231F20"/>
          <w:sz w:val="24"/>
          <w:szCs w:val="24"/>
        </w:rPr>
        <w:t xml:space="preserve"> </w:t>
      </w:r>
      <w:r w:rsidRPr="00DD5EC1">
        <w:rPr>
          <w:rFonts w:ascii="GaramondThree" w:hAnsi="GaramondThree"/>
          <w:color w:val="231F20"/>
          <w:sz w:val="24"/>
          <w:szCs w:val="24"/>
        </w:rPr>
        <w:t>6: 207–13.</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Swanson, R.A. (1999) ‘HRD theory, real or imagined?’, </w:t>
      </w:r>
      <w:r w:rsidRPr="00DD5EC1">
        <w:rPr>
          <w:rFonts w:ascii="GaramondThree-Italic" w:hAnsi="GaramondThree-Italic"/>
          <w:i/>
          <w:iCs/>
          <w:color w:val="231F20"/>
          <w:sz w:val="24"/>
          <w:szCs w:val="24"/>
        </w:rPr>
        <w:t>Human Resource Development International</w:t>
      </w:r>
      <w:r w:rsidRPr="00DD5EC1">
        <w:rPr>
          <w:rFonts w:ascii="GaramondThree" w:hAnsi="GaramondThree"/>
          <w:color w:val="231F20"/>
          <w:sz w:val="24"/>
          <w:szCs w:val="24"/>
        </w:rPr>
        <w:t>,</w:t>
      </w:r>
      <w:r w:rsidR="00DD5EC1">
        <w:rPr>
          <w:rFonts w:ascii="GaramondThree" w:hAnsi="GaramondThree"/>
          <w:color w:val="231F20"/>
          <w:sz w:val="24"/>
          <w:szCs w:val="24"/>
        </w:rPr>
        <w:t xml:space="preserve"> </w:t>
      </w:r>
      <w:r w:rsidRPr="00DD5EC1">
        <w:rPr>
          <w:rFonts w:ascii="GaramondThree" w:hAnsi="GaramondThree"/>
          <w:color w:val="231F20"/>
          <w:sz w:val="24"/>
          <w:szCs w:val="24"/>
        </w:rPr>
        <w:t>2, 1: 2–5.</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Swanson, R.A. (2001) ‘Human resource development and its underlying theory’, </w:t>
      </w:r>
      <w:r w:rsidRPr="00DD5EC1">
        <w:rPr>
          <w:rFonts w:ascii="GaramondThree-Italic" w:hAnsi="GaramondThree-Italic"/>
          <w:i/>
          <w:iCs/>
          <w:color w:val="231F20"/>
          <w:sz w:val="24"/>
          <w:szCs w:val="24"/>
        </w:rPr>
        <w:t>Human</w:t>
      </w:r>
      <w:r w:rsidRPr="00DD5EC1">
        <w:rPr>
          <w:rFonts w:ascii="GaramondThree-Italic" w:hAnsi="GaramondThree-Italic"/>
          <w:i/>
          <w:iCs/>
          <w:color w:val="231F20"/>
          <w:sz w:val="24"/>
          <w:szCs w:val="24"/>
        </w:rPr>
        <w:br/>
        <w:t>Resource Development International</w:t>
      </w:r>
      <w:r w:rsidRPr="00DD5EC1">
        <w:rPr>
          <w:rFonts w:ascii="GaramondThree" w:hAnsi="GaramondThree"/>
          <w:color w:val="231F20"/>
          <w:sz w:val="24"/>
          <w:szCs w:val="24"/>
        </w:rPr>
        <w:t>, 4, 3: 299–312.</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Swanson, R.A. (2002) ‘Theoretical assumptions underlying the performance paradigm of</w:t>
      </w:r>
      <w:r w:rsidRPr="00DD5EC1">
        <w:rPr>
          <w:rFonts w:ascii="GaramondThree" w:hAnsi="GaramondThree"/>
          <w:color w:val="231F20"/>
          <w:sz w:val="24"/>
          <w:szCs w:val="24"/>
        </w:rPr>
        <w:br/>
        <w:t xml:space="preserve">human resource development’, </w:t>
      </w:r>
      <w:r w:rsidRPr="00DD5EC1">
        <w:rPr>
          <w:rFonts w:ascii="GaramondThree-Italic" w:hAnsi="GaramondThree-Italic"/>
          <w:i/>
          <w:iCs/>
          <w:color w:val="231F20"/>
          <w:sz w:val="24"/>
          <w:szCs w:val="24"/>
        </w:rPr>
        <w:t>Human Resource Development International</w:t>
      </w:r>
      <w:r w:rsidRPr="00DD5EC1">
        <w:rPr>
          <w:rFonts w:ascii="GaramondThree" w:hAnsi="GaramondThree"/>
          <w:color w:val="231F20"/>
          <w:sz w:val="24"/>
          <w:szCs w:val="24"/>
        </w:rPr>
        <w:t>, 5, 2: 199–215.</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Swieringa, J. and Wierdsma, A. (1992) </w:t>
      </w:r>
      <w:r w:rsidRPr="00DD5EC1">
        <w:rPr>
          <w:rFonts w:ascii="GaramondThree-Italic" w:hAnsi="GaramondThree-Italic"/>
          <w:i/>
          <w:iCs/>
          <w:color w:val="231F20"/>
          <w:sz w:val="24"/>
          <w:szCs w:val="24"/>
        </w:rPr>
        <w:t>Becoming a Learning Organization: Beyond the Learning</w:t>
      </w:r>
      <w:r w:rsidR="00DD5EC1">
        <w:rPr>
          <w:rFonts w:ascii="GaramondThree-Italic" w:hAnsi="GaramondThree-Italic"/>
          <w:i/>
          <w:iCs/>
          <w:color w:val="231F20"/>
          <w:sz w:val="24"/>
          <w:szCs w:val="24"/>
        </w:rPr>
        <w:t xml:space="preserve"> </w:t>
      </w:r>
      <w:r w:rsidRPr="00DD5EC1">
        <w:rPr>
          <w:rFonts w:ascii="GaramondThree-Italic" w:hAnsi="GaramondThree-Italic"/>
          <w:i/>
          <w:iCs/>
          <w:color w:val="231F20"/>
          <w:sz w:val="24"/>
          <w:szCs w:val="24"/>
        </w:rPr>
        <w:t>Centre</w:t>
      </w:r>
      <w:r w:rsidRPr="00DD5EC1">
        <w:rPr>
          <w:rFonts w:ascii="GaramondThree" w:hAnsi="GaramondThree"/>
          <w:color w:val="231F20"/>
          <w:sz w:val="24"/>
          <w:szCs w:val="24"/>
        </w:rPr>
        <w:t>, New York: Addison-Wesley.</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Tjepkema, S. and Scheerens, J. (1998) ‘Working documents’, </w:t>
      </w:r>
      <w:r w:rsidRPr="00DD5EC1">
        <w:rPr>
          <w:rFonts w:ascii="GaramondThree-Italic" w:hAnsi="GaramondThree-Italic"/>
          <w:i/>
          <w:iCs/>
          <w:color w:val="231F20"/>
          <w:sz w:val="24"/>
          <w:szCs w:val="24"/>
        </w:rPr>
        <w:t>Role of HRD in Learning</w:t>
      </w:r>
      <w:r w:rsidRPr="00DD5EC1">
        <w:rPr>
          <w:rFonts w:ascii="GaramondThree-Italic" w:hAnsi="GaramondThree-Italic"/>
          <w:i/>
          <w:iCs/>
          <w:color w:val="231F20"/>
          <w:sz w:val="24"/>
          <w:szCs w:val="24"/>
        </w:rPr>
        <w:br/>
        <w:t>Organizations: European Concepts and Practices</w:t>
      </w:r>
      <w:r w:rsidRPr="00DD5EC1">
        <w:rPr>
          <w:rFonts w:ascii="GaramondThree" w:hAnsi="GaramondThree"/>
          <w:color w:val="231F20"/>
          <w:sz w:val="24"/>
          <w:szCs w:val="24"/>
        </w:rPr>
        <w:t>, The Netherlands: University of Twente.</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Tjepkema, S. and Wognum, A.A.M. (1996) ‘From trainer to consultant? Roles and tasks of HRD</w:t>
      </w:r>
      <w:r w:rsidR="00DD5EC1">
        <w:rPr>
          <w:rFonts w:ascii="GaramondThree" w:hAnsi="GaramondThree"/>
          <w:color w:val="231F20"/>
          <w:sz w:val="24"/>
          <w:szCs w:val="24"/>
        </w:rPr>
        <w:t xml:space="preserve"> </w:t>
      </w:r>
      <w:r w:rsidRPr="00DD5EC1">
        <w:rPr>
          <w:rFonts w:ascii="GaramondThree" w:hAnsi="GaramondThree"/>
          <w:color w:val="231F20"/>
          <w:sz w:val="24"/>
          <w:szCs w:val="24"/>
        </w:rPr>
        <w:t xml:space="preserve">professionals in learning orientated organizations’, </w:t>
      </w:r>
      <w:r w:rsidRPr="00DD5EC1">
        <w:rPr>
          <w:rFonts w:ascii="GaramondThree-Italic" w:hAnsi="GaramondThree-Italic"/>
          <w:i/>
          <w:iCs/>
          <w:color w:val="231F20"/>
          <w:sz w:val="24"/>
          <w:szCs w:val="24"/>
        </w:rPr>
        <w:t>ECLO International Conference</w:t>
      </w:r>
      <w:r w:rsidRPr="00DD5EC1">
        <w:rPr>
          <w:rFonts w:ascii="GaramondThree" w:hAnsi="GaramondThree"/>
          <w:color w:val="231F20"/>
          <w:sz w:val="24"/>
          <w:szCs w:val="24"/>
        </w:rPr>
        <w:t>, Copenhagen.</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lastRenderedPageBreak/>
        <w:t>Tjepkema, S., Stewart, J., Sambrook, S., Horst ter, H., Mulder, M. and Scheerens, J. (2002)</w:t>
      </w:r>
      <w:r w:rsidRPr="00DD5EC1">
        <w:rPr>
          <w:rFonts w:ascii="GaramondThree" w:hAnsi="GaramondThree"/>
          <w:color w:val="231F20"/>
          <w:sz w:val="24"/>
          <w:szCs w:val="24"/>
        </w:rPr>
        <w:br/>
        <w:t xml:space="preserve">(eds) </w:t>
      </w:r>
      <w:r w:rsidRPr="00DD5EC1">
        <w:rPr>
          <w:rFonts w:ascii="GaramondThree-Italic" w:hAnsi="GaramondThree-Italic"/>
          <w:i/>
          <w:iCs/>
          <w:color w:val="231F20"/>
          <w:sz w:val="24"/>
          <w:szCs w:val="24"/>
        </w:rPr>
        <w:t>HRD and Learning Organizations in Europe</w:t>
      </w:r>
      <w:r w:rsidRPr="00DD5EC1">
        <w:rPr>
          <w:rFonts w:ascii="GaramondThree" w:hAnsi="GaramondThree"/>
          <w:color w:val="231F20"/>
          <w:sz w:val="24"/>
          <w:szCs w:val="24"/>
        </w:rPr>
        <w:t>, London: Routledge.</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Torraco, R.J. (ed.) (1999) ‘Performance improvement: theory and practice’, </w:t>
      </w:r>
      <w:r w:rsidRPr="00DD5EC1">
        <w:rPr>
          <w:rFonts w:ascii="GaramondThree-Italic" w:hAnsi="GaramondThree-Italic"/>
          <w:i/>
          <w:iCs/>
          <w:color w:val="231F20"/>
          <w:sz w:val="24"/>
          <w:szCs w:val="24"/>
        </w:rPr>
        <w:t>Advances in Developing</w:t>
      </w:r>
      <w:r w:rsidR="00DD5EC1">
        <w:rPr>
          <w:rFonts w:ascii="GaramondThree-Italic" w:hAnsi="GaramondThree-Italic"/>
          <w:i/>
          <w:iCs/>
          <w:color w:val="231F20"/>
          <w:sz w:val="24"/>
          <w:szCs w:val="24"/>
        </w:rPr>
        <w:t xml:space="preserve"> </w:t>
      </w:r>
      <w:r w:rsidRPr="00DD5EC1">
        <w:rPr>
          <w:rFonts w:ascii="GaramondThree-Italic" w:hAnsi="GaramondThree-Italic"/>
          <w:i/>
          <w:iCs/>
          <w:color w:val="231F20"/>
          <w:sz w:val="24"/>
          <w:szCs w:val="24"/>
        </w:rPr>
        <w:t>Human Resources</w:t>
      </w:r>
      <w:r w:rsidRPr="00DD5EC1">
        <w:rPr>
          <w:rFonts w:ascii="GaramondThree" w:hAnsi="GaramondThree"/>
          <w:color w:val="231F20"/>
          <w:sz w:val="24"/>
          <w:szCs w:val="24"/>
        </w:rPr>
        <w:t>, No. 1, Academy of Human Resource Development, San Francisco, CA:</w:t>
      </w:r>
      <w:r w:rsidR="00DD5EC1">
        <w:rPr>
          <w:rFonts w:ascii="GaramondThree" w:hAnsi="GaramondThree"/>
          <w:color w:val="231F20"/>
          <w:sz w:val="24"/>
          <w:szCs w:val="24"/>
        </w:rPr>
        <w:t xml:space="preserve"> </w:t>
      </w:r>
      <w:r w:rsidRPr="00DD5EC1">
        <w:rPr>
          <w:rFonts w:ascii="GaramondThree" w:hAnsi="GaramondThree"/>
          <w:color w:val="231F20"/>
          <w:sz w:val="24"/>
          <w:szCs w:val="24"/>
        </w:rPr>
        <w:t>Berrett-Koehler.</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Vince, R. (2003) ‘Towards a critical practice of HRD’, </w:t>
      </w:r>
      <w:r w:rsidRPr="00DD5EC1">
        <w:rPr>
          <w:rFonts w:ascii="GaramondThree-Italic" w:hAnsi="GaramondThree-Italic"/>
          <w:i/>
          <w:iCs/>
          <w:color w:val="231F20"/>
          <w:sz w:val="24"/>
          <w:szCs w:val="24"/>
        </w:rPr>
        <w:t>Critical Management Studies 3 International</w:t>
      </w:r>
      <w:r w:rsidR="00DD5EC1">
        <w:rPr>
          <w:rFonts w:ascii="GaramondThree-Italic" w:hAnsi="GaramondThree-Italic"/>
          <w:i/>
          <w:iCs/>
          <w:color w:val="231F20"/>
          <w:sz w:val="24"/>
          <w:szCs w:val="24"/>
        </w:rPr>
        <w:t xml:space="preserve"> </w:t>
      </w:r>
      <w:r w:rsidRPr="00DD5EC1">
        <w:rPr>
          <w:rFonts w:ascii="GaramondThree-Italic" w:hAnsi="GaramondThree-Italic"/>
          <w:i/>
          <w:iCs/>
          <w:color w:val="231F20"/>
          <w:sz w:val="24"/>
          <w:szCs w:val="24"/>
        </w:rPr>
        <w:t>Conference</w:t>
      </w:r>
      <w:r w:rsidRPr="00DD5EC1">
        <w:rPr>
          <w:rFonts w:ascii="GaramondThree" w:hAnsi="GaramondThree"/>
          <w:color w:val="231F20"/>
          <w:sz w:val="24"/>
          <w:szCs w:val="24"/>
        </w:rPr>
        <w:t>, Lancaster University, July.</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Walton, J. (1999) </w:t>
      </w:r>
      <w:r w:rsidRPr="00DD5EC1">
        <w:rPr>
          <w:rFonts w:ascii="GaramondThree-Italic" w:hAnsi="GaramondThree-Italic"/>
          <w:i/>
          <w:iCs/>
          <w:color w:val="231F20"/>
          <w:sz w:val="24"/>
          <w:szCs w:val="24"/>
        </w:rPr>
        <w:t>Strategic Human Resource Development</w:t>
      </w:r>
      <w:r w:rsidRPr="00DD5EC1">
        <w:rPr>
          <w:rFonts w:ascii="GaramondThree" w:hAnsi="GaramondThree"/>
          <w:color w:val="231F20"/>
          <w:sz w:val="24"/>
          <w:szCs w:val="24"/>
        </w:rPr>
        <w:t>, Harlow: Financial Times Prentice Hall.</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Walton, J. (2002) ‘Town Forum’, </w:t>
      </w:r>
      <w:r w:rsidRPr="00DD5EC1">
        <w:rPr>
          <w:rFonts w:ascii="GaramondThree-Italic" w:hAnsi="GaramondThree-Italic"/>
          <w:i/>
          <w:iCs/>
          <w:color w:val="231F20"/>
          <w:sz w:val="24"/>
          <w:szCs w:val="24"/>
        </w:rPr>
        <w:t>Proceedings of the Annual AHRD Conference</w:t>
      </w:r>
      <w:r w:rsidRPr="00DD5EC1">
        <w:rPr>
          <w:rFonts w:ascii="GaramondThree" w:hAnsi="GaramondThree"/>
          <w:color w:val="231F20"/>
          <w:sz w:val="24"/>
          <w:szCs w:val="24"/>
        </w:rPr>
        <w:t>, Hawaii,</w:t>
      </w:r>
      <w:r w:rsidRPr="00DD5EC1">
        <w:rPr>
          <w:rFonts w:ascii="GaramondThree" w:hAnsi="GaramondThree"/>
          <w:color w:val="231F20"/>
          <w:sz w:val="24"/>
          <w:szCs w:val="24"/>
        </w:rPr>
        <w:br/>
        <w:t>February–March.</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Watkins, K.E. and Marsick, V.J. (1993) </w:t>
      </w:r>
      <w:r w:rsidRPr="00DD5EC1">
        <w:rPr>
          <w:rFonts w:ascii="GaramondThree-Italic" w:hAnsi="GaramondThree-Italic"/>
          <w:i/>
          <w:iCs/>
          <w:color w:val="231F20"/>
          <w:sz w:val="24"/>
          <w:szCs w:val="24"/>
        </w:rPr>
        <w:t>Sculpting the Learning Organisation: Lessons in the Art and</w:t>
      </w:r>
      <w:r w:rsidR="00DD5EC1">
        <w:rPr>
          <w:rFonts w:ascii="GaramondThree-Italic" w:hAnsi="GaramondThree-Italic"/>
          <w:i/>
          <w:iCs/>
          <w:color w:val="231F20"/>
          <w:sz w:val="24"/>
          <w:szCs w:val="24"/>
        </w:rPr>
        <w:t xml:space="preserve"> </w:t>
      </w:r>
      <w:r w:rsidRPr="00DD5EC1">
        <w:rPr>
          <w:rFonts w:ascii="GaramondThree-Italic" w:hAnsi="GaramondThree-Italic"/>
          <w:i/>
          <w:iCs/>
          <w:color w:val="231F20"/>
          <w:sz w:val="24"/>
          <w:szCs w:val="24"/>
        </w:rPr>
        <w:t>Science of Systemic Change</w:t>
      </w:r>
      <w:r w:rsidRPr="00DD5EC1">
        <w:rPr>
          <w:rFonts w:ascii="GaramondThree" w:hAnsi="GaramondThree"/>
          <w:color w:val="231F20"/>
          <w:sz w:val="24"/>
          <w:szCs w:val="24"/>
        </w:rPr>
        <w:t>, San Francisco, CA: Jossey-Bass.</w:t>
      </w:r>
    </w:p>
    <w:p w:rsidR="00DD5EC1" w:rsidRDefault="00EC2018" w:rsidP="00DD5EC1">
      <w:pPr>
        <w:bidi w:val="0"/>
        <w:spacing w:after="0"/>
        <w:ind w:left="284" w:hanging="284"/>
        <w:jc w:val="both"/>
        <w:rPr>
          <w:rFonts w:ascii="GaramondThree" w:hAnsi="GaramondThree"/>
          <w:color w:val="231F20"/>
          <w:sz w:val="24"/>
          <w:szCs w:val="24"/>
        </w:rPr>
      </w:pPr>
      <w:r w:rsidRPr="00DD5EC1">
        <w:rPr>
          <w:rFonts w:ascii="GaramondThree" w:hAnsi="GaramondThree"/>
          <w:color w:val="231F20"/>
          <w:sz w:val="24"/>
          <w:szCs w:val="24"/>
        </w:rPr>
        <w:t xml:space="preserve">Weinberger, L. (1998) ‘Commonly held theories of human resource development’, </w:t>
      </w:r>
      <w:r w:rsidRPr="00DD5EC1">
        <w:rPr>
          <w:rFonts w:ascii="GaramondThree-Italic" w:hAnsi="GaramondThree-Italic"/>
          <w:i/>
          <w:iCs/>
          <w:color w:val="231F20"/>
          <w:sz w:val="24"/>
          <w:szCs w:val="24"/>
        </w:rPr>
        <w:t>Human</w:t>
      </w:r>
      <w:r w:rsidRPr="00DD5EC1">
        <w:rPr>
          <w:rFonts w:ascii="GaramondThree-Italic" w:hAnsi="GaramondThree-Italic"/>
          <w:i/>
          <w:iCs/>
          <w:color w:val="231F20"/>
          <w:sz w:val="24"/>
          <w:szCs w:val="24"/>
        </w:rPr>
        <w:br/>
        <w:t>Resource Development International</w:t>
      </w:r>
      <w:r w:rsidRPr="00DD5EC1">
        <w:rPr>
          <w:rFonts w:ascii="GaramondThree" w:hAnsi="GaramondThree"/>
          <w:color w:val="231F20"/>
          <w:sz w:val="24"/>
          <w:szCs w:val="24"/>
        </w:rPr>
        <w:t>, 1, 1: 75–93.</w:t>
      </w:r>
    </w:p>
    <w:p w:rsidR="00EC2018" w:rsidRPr="00DD5EC1" w:rsidRDefault="00EC2018" w:rsidP="00DD5EC1">
      <w:pPr>
        <w:bidi w:val="0"/>
        <w:spacing w:after="0"/>
        <w:ind w:left="284" w:hanging="284"/>
        <w:jc w:val="both"/>
        <w:rPr>
          <w:rFonts w:ascii="GaramondThree" w:hAnsi="GaramondThree"/>
          <w:color w:val="231F20"/>
          <w:sz w:val="24"/>
          <w:szCs w:val="24"/>
          <w:rtl/>
        </w:rPr>
      </w:pPr>
      <w:r w:rsidRPr="00DD5EC1">
        <w:rPr>
          <w:rFonts w:ascii="GaramondThree" w:hAnsi="GaramondThree"/>
          <w:color w:val="231F20"/>
          <w:sz w:val="24"/>
          <w:szCs w:val="24"/>
        </w:rPr>
        <w:t xml:space="preserve">Wilson, J. (1999) </w:t>
      </w:r>
      <w:r w:rsidRPr="00DD5EC1">
        <w:rPr>
          <w:rFonts w:ascii="GaramondThree-Italic" w:hAnsi="GaramondThree-Italic"/>
          <w:i/>
          <w:iCs/>
          <w:color w:val="231F20"/>
          <w:sz w:val="24"/>
          <w:szCs w:val="24"/>
        </w:rPr>
        <w:t>Human Resource Development</w:t>
      </w:r>
      <w:r w:rsidRPr="00DD5EC1">
        <w:rPr>
          <w:rFonts w:ascii="GaramondThree" w:hAnsi="GaramondThree"/>
          <w:color w:val="231F20"/>
          <w:sz w:val="24"/>
          <w:szCs w:val="24"/>
        </w:rPr>
        <w:t>, London: Kogan Page.</w:t>
      </w:r>
    </w:p>
    <w:p w:rsidR="0064396C" w:rsidRPr="00DD4580" w:rsidRDefault="0064396C" w:rsidP="00DD4580">
      <w:pPr>
        <w:spacing w:after="0"/>
        <w:jc w:val="both"/>
        <w:rPr>
          <w:rFonts w:ascii="Noto Naskh Arabic" w:eastAsia="Noto Naskh Arabic" w:hAnsi="Noto Naskh Arabic" w:cs="B Nazanin"/>
          <w:sz w:val="28"/>
          <w:szCs w:val="28"/>
          <w:rtl/>
          <w:lang w:val="fa" w:bidi="fa"/>
        </w:rPr>
      </w:pPr>
    </w:p>
    <w:p w:rsidR="00DD4580" w:rsidRDefault="00DD4580"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8B2CF9" w:rsidRDefault="008B2CF9" w:rsidP="00150282">
      <w:pPr>
        <w:spacing w:after="0"/>
        <w:contextualSpacing/>
        <w:jc w:val="both"/>
        <w:rPr>
          <w:rFonts w:ascii="Times New Roman" w:hAnsi="Times New Roman" w:cs="B Nazanin"/>
          <w:sz w:val="28"/>
          <w:szCs w:val="28"/>
          <w:rtl/>
        </w:rPr>
      </w:pPr>
    </w:p>
    <w:p w:rsidR="00D715D2" w:rsidRDefault="00D715D2" w:rsidP="00150282">
      <w:pPr>
        <w:spacing w:after="0"/>
        <w:contextualSpacing/>
        <w:jc w:val="both"/>
        <w:rPr>
          <w:rFonts w:ascii="Times New Roman" w:hAnsi="Times New Roman" w:cs="B Nazanin"/>
          <w:sz w:val="28"/>
          <w:szCs w:val="28"/>
          <w:rtl/>
        </w:rPr>
      </w:pPr>
    </w:p>
    <w:p w:rsidR="00D715D2" w:rsidRDefault="00D715D2" w:rsidP="00150282">
      <w:pPr>
        <w:spacing w:after="0"/>
        <w:contextualSpacing/>
        <w:jc w:val="both"/>
        <w:rPr>
          <w:rFonts w:ascii="Times New Roman" w:hAnsi="Times New Roman" w:cs="B Nazanin"/>
          <w:sz w:val="28"/>
          <w:szCs w:val="28"/>
          <w:rtl/>
        </w:rPr>
      </w:pPr>
    </w:p>
    <w:p w:rsidR="00D715D2" w:rsidRDefault="00D715D2" w:rsidP="00150282">
      <w:pPr>
        <w:spacing w:after="0"/>
        <w:contextualSpacing/>
        <w:jc w:val="both"/>
        <w:rPr>
          <w:rFonts w:ascii="Times New Roman" w:hAnsi="Times New Roman" w:cs="B Nazanin"/>
          <w:sz w:val="28"/>
          <w:szCs w:val="28"/>
          <w:rtl/>
        </w:rPr>
      </w:pPr>
    </w:p>
    <w:p w:rsidR="00D715D2" w:rsidRDefault="00D715D2" w:rsidP="00150282">
      <w:pPr>
        <w:spacing w:after="0"/>
        <w:contextualSpacing/>
        <w:jc w:val="both"/>
        <w:rPr>
          <w:rFonts w:ascii="Times New Roman" w:hAnsi="Times New Roman" w:cs="B Nazanin"/>
          <w:sz w:val="28"/>
          <w:szCs w:val="28"/>
          <w:rtl/>
        </w:rPr>
      </w:pPr>
    </w:p>
    <w:p w:rsidR="00D715D2" w:rsidRDefault="00D715D2" w:rsidP="00150282">
      <w:pPr>
        <w:spacing w:after="0"/>
        <w:contextualSpacing/>
        <w:jc w:val="both"/>
        <w:rPr>
          <w:rFonts w:ascii="Times New Roman" w:hAnsi="Times New Roman" w:cs="B Nazanin"/>
          <w:sz w:val="28"/>
          <w:szCs w:val="28"/>
          <w:rtl/>
        </w:rPr>
      </w:pPr>
    </w:p>
    <w:p w:rsidR="00D715D2" w:rsidRDefault="00D715D2" w:rsidP="00150282">
      <w:pPr>
        <w:spacing w:after="0"/>
        <w:contextualSpacing/>
        <w:jc w:val="both"/>
        <w:rPr>
          <w:rFonts w:ascii="Times New Roman" w:hAnsi="Times New Roman" w:cs="B Nazanin"/>
          <w:sz w:val="28"/>
          <w:szCs w:val="28"/>
          <w:rtl/>
        </w:rPr>
      </w:pPr>
    </w:p>
    <w:p w:rsidR="00D715D2" w:rsidRDefault="00D715D2" w:rsidP="00150282">
      <w:pPr>
        <w:spacing w:after="0"/>
        <w:contextualSpacing/>
        <w:jc w:val="both"/>
        <w:rPr>
          <w:rFonts w:ascii="Times New Roman" w:hAnsi="Times New Roman" w:cs="B Nazanin"/>
          <w:sz w:val="28"/>
          <w:szCs w:val="28"/>
          <w:rtl/>
        </w:rPr>
      </w:pPr>
    </w:p>
    <w:p w:rsidR="00DE34A3" w:rsidRDefault="00DE34A3" w:rsidP="00150282">
      <w:pPr>
        <w:spacing w:after="0"/>
        <w:contextualSpacing/>
        <w:jc w:val="both"/>
        <w:rPr>
          <w:rFonts w:ascii="Times New Roman" w:hAnsi="Times New Roman" w:cs="B Nazanin"/>
          <w:sz w:val="28"/>
          <w:szCs w:val="28"/>
          <w:rtl/>
        </w:rPr>
      </w:pPr>
    </w:p>
    <w:p w:rsidR="00DE34A3" w:rsidRDefault="00DE34A3" w:rsidP="00150282">
      <w:pPr>
        <w:spacing w:after="0"/>
        <w:contextualSpacing/>
        <w:jc w:val="both"/>
        <w:rPr>
          <w:rFonts w:ascii="Times New Roman" w:hAnsi="Times New Roman" w:cs="B Nazanin"/>
          <w:sz w:val="28"/>
          <w:szCs w:val="28"/>
          <w:rtl/>
        </w:rPr>
      </w:pPr>
    </w:p>
    <w:p w:rsidR="00DE34A3" w:rsidRDefault="00DE34A3" w:rsidP="00150282">
      <w:pPr>
        <w:spacing w:after="0"/>
        <w:contextualSpacing/>
        <w:jc w:val="both"/>
        <w:rPr>
          <w:rFonts w:ascii="Times New Roman" w:hAnsi="Times New Roman" w:cs="B Nazanin"/>
          <w:sz w:val="28"/>
          <w:szCs w:val="28"/>
          <w:rtl/>
        </w:rPr>
      </w:pPr>
    </w:p>
    <w:p w:rsidR="00D715D2" w:rsidRDefault="00D715D2" w:rsidP="00150282">
      <w:pPr>
        <w:spacing w:after="0"/>
        <w:contextualSpacing/>
        <w:jc w:val="both"/>
        <w:rPr>
          <w:rFonts w:ascii="Times New Roman" w:hAnsi="Times New Roman" w:cs="B Nazanin"/>
          <w:sz w:val="28"/>
          <w:szCs w:val="28"/>
          <w:rtl/>
        </w:rPr>
      </w:pPr>
    </w:p>
    <w:p w:rsidR="00B056E4" w:rsidRPr="00B056E4" w:rsidRDefault="00B056E4" w:rsidP="00B056E4">
      <w:pPr>
        <w:spacing w:after="0"/>
        <w:rPr>
          <w:rFonts w:ascii="Georgia" w:eastAsia="Georgia" w:hAnsi="Georgia" w:cs="B Nazanin"/>
          <w:b/>
          <w:bCs/>
          <w:sz w:val="28"/>
          <w:szCs w:val="28"/>
          <w:rtl/>
          <w:lang w:val="fa" w:bidi="fa"/>
        </w:rPr>
      </w:pPr>
      <w:r w:rsidRPr="00B056E4">
        <w:rPr>
          <w:rFonts w:ascii="Georgia" w:eastAsia="Georgia" w:hAnsi="Georgia" w:cs="B Nazanin" w:hint="cs"/>
          <w:b/>
          <w:bCs/>
          <w:sz w:val="28"/>
          <w:szCs w:val="28"/>
          <w:rtl/>
          <w:lang w:val="fa" w:bidi="ar-SA"/>
        </w:rPr>
        <w:t xml:space="preserve">فصل </w:t>
      </w:r>
      <w:r w:rsidRPr="00B056E4">
        <w:rPr>
          <w:rFonts w:ascii="Georgia" w:eastAsia="Georgia" w:hAnsi="Georgia" w:cs="B Nazanin" w:hint="cs"/>
          <w:b/>
          <w:bCs/>
          <w:sz w:val="28"/>
          <w:szCs w:val="28"/>
          <w:rtl/>
          <w:lang w:val="fa" w:bidi="fa"/>
        </w:rPr>
        <w:t>7:</w:t>
      </w:r>
    </w:p>
    <w:p w:rsidR="00B056E4" w:rsidRPr="00B056E4" w:rsidRDefault="00B056E4" w:rsidP="00B056E4">
      <w:pPr>
        <w:spacing w:after="0"/>
        <w:rPr>
          <w:rFonts w:ascii="Georgia" w:eastAsia="Georgia" w:hAnsi="Georgia" w:cs="B Nazanin"/>
          <w:b/>
          <w:bCs/>
          <w:sz w:val="28"/>
          <w:szCs w:val="28"/>
          <w:rtl/>
          <w:lang w:val="fa" w:bidi="fa"/>
        </w:rPr>
      </w:pPr>
      <w:r w:rsidRPr="00B056E4">
        <w:rPr>
          <w:rFonts w:ascii="Georgia" w:eastAsia="Georgia" w:hAnsi="Georgia" w:cs="B Nazanin" w:hint="cs"/>
          <w:b/>
          <w:bCs/>
          <w:sz w:val="28"/>
          <w:szCs w:val="28"/>
          <w:rtl/>
          <w:lang w:val="fa" w:bidi="ar-SA"/>
        </w:rPr>
        <w:t>توسعه منابع انسانی،</w:t>
      </w:r>
      <w:r w:rsidRPr="00B056E4">
        <w:rPr>
          <w:rFonts w:ascii="Georgia" w:eastAsia="Georgia" w:hAnsi="Georgia" w:cs="B Nazanin"/>
          <w:b/>
          <w:bCs/>
          <w:sz w:val="28"/>
          <w:szCs w:val="28"/>
          <w:rtl/>
          <w:lang w:val="fa"/>
        </w:rPr>
        <w:t xml:space="preserve"> </w:t>
      </w:r>
      <w:r w:rsidRPr="00B056E4">
        <w:rPr>
          <w:rFonts w:ascii="Times New Roman" w:eastAsia="Times New Roman" w:hAnsi="Times New Roman" w:cs="B Nazanin"/>
          <w:b/>
          <w:bCs/>
          <w:sz w:val="28"/>
          <w:szCs w:val="28"/>
          <w:rtl/>
          <w:lang w:val="fa" w:bidi="ar-SA"/>
        </w:rPr>
        <w:t>فراتر</w:t>
      </w:r>
      <w:r w:rsidRPr="00B056E4">
        <w:rPr>
          <w:rFonts w:ascii="Georgia" w:eastAsia="Georgia" w:hAnsi="Georgia" w:cs="B Nazanin"/>
          <w:b/>
          <w:bCs/>
          <w:sz w:val="28"/>
          <w:szCs w:val="28"/>
          <w:rtl/>
          <w:lang w:val="fa"/>
        </w:rPr>
        <w:t xml:space="preserve"> </w:t>
      </w:r>
      <w:r w:rsidRPr="00B056E4">
        <w:rPr>
          <w:rFonts w:ascii="Times New Roman" w:eastAsia="Times New Roman" w:hAnsi="Times New Roman" w:cs="B Nazanin"/>
          <w:b/>
          <w:bCs/>
          <w:sz w:val="28"/>
          <w:szCs w:val="28"/>
          <w:rtl/>
          <w:lang w:val="fa" w:bidi="ar-SA"/>
        </w:rPr>
        <w:t>از</w:t>
      </w:r>
      <w:r w:rsidRPr="00B056E4">
        <w:rPr>
          <w:rFonts w:ascii="Georgia" w:eastAsia="Georgia" w:hAnsi="Georgia" w:cs="B Nazanin"/>
          <w:b/>
          <w:bCs/>
          <w:sz w:val="28"/>
          <w:szCs w:val="28"/>
          <w:rtl/>
          <w:lang w:val="fa"/>
        </w:rPr>
        <w:t xml:space="preserve"> </w:t>
      </w:r>
      <w:r w:rsidRPr="00B056E4">
        <w:rPr>
          <w:rFonts w:ascii="Times New Roman" w:eastAsia="Times New Roman" w:hAnsi="Times New Roman" w:cs="B Nazanin"/>
          <w:b/>
          <w:bCs/>
          <w:sz w:val="28"/>
          <w:szCs w:val="28"/>
          <w:rtl/>
          <w:lang w:val="fa" w:bidi="ar-SA"/>
        </w:rPr>
        <w:t>آنچه</w:t>
      </w:r>
      <w:r w:rsidRPr="00B056E4">
        <w:rPr>
          <w:rFonts w:ascii="Georgia" w:eastAsia="Georgia" w:hAnsi="Georgia" w:cs="B Nazanin"/>
          <w:b/>
          <w:bCs/>
          <w:sz w:val="28"/>
          <w:szCs w:val="28"/>
          <w:rtl/>
          <w:lang w:val="fa"/>
        </w:rPr>
        <w:t xml:space="preserve"> </w:t>
      </w:r>
      <w:r w:rsidRPr="00B056E4">
        <w:rPr>
          <w:rFonts w:ascii="Times New Roman" w:eastAsia="Times New Roman" w:hAnsi="Times New Roman" w:cs="B Nazanin"/>
          <w:b/>
          <w:bCs/>
          <w:sz w:val="28"/>
          <w:szCs w:val="28"/>
          <w:rtl/>
          <w:lang w:val="fa" w:bidi="ar-SA"/>
        </w:rPr>
        <w:t>متخصصان</w:t>
      </w:r>
      <w:r w:rsidRPr="00B056E4">
        <w:rPr>
          <w:rFonts w:ascii="Georgia" w:eastAsia="Georgia" w:hAnsi="Georgia" w:cs="B Nazanin"/>
          <w:b/>
          <w:bCs/>
          <w:sz w:val="28"/>
          <w:szCs w:val="28"/>
          <w:rtl/>
          <w:lang w:val="fa"/>
        </w:rPr>
        <w:t xml:space="preserve"> </w:t>
      </w:r>
      <w:r w:rsidRPr="00B056E4">
        <w:rPr>
          <w:rFonts w:ascii="Georgia" w:eastAsia="Georgia" w:hAnsi="Georgia" w:cs="B Nazanin" w:hint="cs"/>
          <w:b/>
          <w:bCs/>
          <w:sz w:val="28"/>
          <w:szCs w:val="28"/>
          <w:rtl/>
          <w:lang w:val="fa" w:bidi="ar-SA"/>
        </w:rPr>
        <w:t>توسعه منابع انسانی</w:t>
      </w:r>
      <w:r w:rsidRPr="00B056E4">
        <w:rPr>
          <w:rFonts w:ascii="Georgia" w:eastAsia="Georgia" w:hAnsi="Georgia" w:cs="B Nazanin"/>
          <w:b/>
          <w:bCs/>
          <w:sz w:val="28"/>
          <w:szCs w:val="28"/>
          <w:rtl/>
          <w:lang w:val="fa"/>
        </w:rPr>
        <w:t xml:space="preserve"> </w:t>
      </w:r>
      <w:r w:rsidRPr="00B056E4">
        <w:rPr>
          <w:rFonts w:ascii="Times New Roman" w:eastAsia="Times New Roman" w:hAnsi="Times New Roman" w:cs="B Nazanin"/>
          <w:b/>
          <w:bCs/>
          <w:sz w:val="28"/>
          <w:szCs w:val="28"/>
          <w:rtl/>
          <w:lang w:val="fa" w:bidi="ar-SA"/>
        </w:rPr>
        <w:t>انجام</w:t>
      </w:r>
      <w:r w:rsidRPr="00B056E4">
        <w:rPr>
          <w:rFonts w:ascii="Georgia" w:eastAsia="Georgia" w:hAnsi="Georgia" w:cs="B Nazanin"/>
          <w:b/>
          <w:bCs/>
          <w:sz w:val="28"/>
          <w:szCs w:val="28"/>
          <w:rtl/>
          <w:lang w:val="fa"/>
        </w:rPr>
        <w:t xml:space="preserve"> </w:t>
      </w:r>
      <w:r w:rsidRPr="00B056E4">
        <w:rPr>
          <w:rFonts w:ascii="Times New Roman" w:eastAsia="Times New Roman" w:hAnsi="Times New Roman" w:cs="B Nazanin"/>
          <w:b/>
          <w:bCs/>
          <w:sz w:val="28"/>
          <w:szCs w:val="28"/>
          <w:rtl/>
          <w:lang w:val="fa" w:bidi="ar-SA"/>
        </w:rPr>
        <w:t>می</w:t>
      </w:r>
      <w:r w:rsidRPr="00B056E4">
        <w:rPr>
          <w:rFonts w:ascii="Georgia" w:eastAsia="Georgia" w:hAnsi="Georgia" w:cs="B Nazanin" w:hint="cs"/>
          <w:b/>
          <w:bCs/>
          <w:sz w:val="28"/>
          <w:szCs w:val="28"/>
          <w:rtl/>
          <w:lang w:val="fa"/>
        </w:rPr>
        <w:softHyphen/>
      </w:r>
      <w:r w:rsidRPr="00B056E4">
        <w:rPr>
          <w:rFonts w:ascii="Times New Roman" w:eastAsia="Times New Roman" w:hAnsi="Times New Roman" w:cs="B Nazanin"/>
          <w:b/>
          <w:bCs/>
          <w:sz w:val="28"/>
          <w:szCs w:val="28"/>
          <w:rtl/>
          <w:lang w:val="fa" w:bidi="ar-SA"/>
        </w:rPr>
        <w:t>دهند</w:t>
      </w:r>
    </w:p>
    <w:p w:rsidR="00B056E4" w:rsidRPr="00B056E4" w:rsidRDefault="00B056E4" w:rsidP="00B056E4">
      <w:pPr>
        <w:spacing w:after="0"/>
        <w:rPr>
          <w:rFonts w:ascii="Georgia" w:eastAsia="Georgia" w:hAnsi="Georgia" w:cs="B Nazanin"/>
          <w:sz w:val="28"/>
          <w:szCs w:val="28"/>
          <w:rtl/>
          <w:lang w:val="fa" w:bidi="fa"/>
        </w:rPr>
      </w:pPr>
      <w:r w:rsidRPr="00B056E4">
        <w:rPr>
          <w:rFonts w:ascii="Times New Roman" w:eastAsia="Times New Roman" w:hAnsi="Times New Roman" w:cs="B Nazanin"/>
          <w:sz w:val="28"/>
          <w:szCs w:val="28"/>
          <w:rtl/>
          <w:lang w:val="fa" w:bidi="ar-SA"/>
        </w:rPr>
        <w:t>چارچوبی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برای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پیشبرد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فرآیندهای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یادگیری</w:t>
      </w:r>
      <w:r w:rsidRPr="00B056E4">
        <w:rPr>
          <w:rFonts w:ascii="Times New Roman" w:eastAsia="Times New Roman" w:hAnsi="Times New Roman" w:cs="B Nazanin" w:hint="cs"/>
          <w:sz w:val="28"/>
          <w:szCs w:val="28"/>
          <w:rtl/>
          <w:lang w:val="fa" w:bidi="ar-SA"/>
        </w:rPr>
        <w:t xml:space="preserve"> چندگانه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سازمان</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های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کاری</w:t>
      </w:r>
    </w:p>
    <w:p w:rsidR="00B056E4" w:rsidRPr="00B056E4" w:rsidRDefault="00B056E4" w:rsidP="00B056E4">
      <w:pPr>
        <w:spacing w:after="0"/>
        <w:rPr>
          <w:rFonts w:ascii="Georgia" w:eastAsia="Georgia" w:hAnsi="Georgia" w:cs="B Nazanin"/>
          <w:sz w:val="28"/>
          <w:szCs w:val="28"/>
          <w:rtl/>
          <w:lang w:val="fa" w:bidi="fa"/>
        </w:rPr>
      </w:pPr>
      <w:r w:rsidRPr="00B056E4">
        <w:rPr>
          <w:rFonts w:ascii="Times New Roman" w:eastAsia="Times New Roman" w:hAnsi="Times New Roman" w:cs="B Nazanin"/>
          <w:sz w:val="28"/>
          <w:szCs w:val="28"/>
          <w:rtl/>
          <w:lang w:val="fa" w:bidi="ar-SA"/>
        </w:rPr>
        <w:t>راب</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اف</w:t>
      </w:r>
      <w:r w:rsidRPr="00B056E4">
        <w:rPr>
          <w:rFonts w:ascii="Georgia" w:eastAsia="Georgia" w:hAnsi="Georgia" w:cs="B Nazanin"/>
          <w:sz w:val="28"/>
          <w:szCs w:val="28"/>
          <w:rtl/>
          <w:lang w:val="fa"/>
        </w:rPr>
        <w:t>.</w:t>
      </w:r>
      <w:r w:rsidRPr="00B056E4">
        <w:rPr>
          <w:rFonts w:ascii="Times New Roman" w:eastAsia="Times New Roman" w:hAnsi="Times New Roman" w:cs="B Nazanin"/>
          <w:sz w:val="28"/>
          <w:szCs w:val="28"/>
          <w:rtl/>
          <w:lang w:val="fa" w:bidi="ar-SA"/>
        </w:rPr>
        <w:t>پول</w:t>
      </w:r>
      <w:r w:rsidRPr="00B056E4">
        <w:rPr>
          <w:rFonts w:ascii="Georgia" w:eastAsia="Georgia" w:hAnsi="Georgia" w:cs="B Nazanin"/>
          <w:sz w:val="28"/>
          <w:szCs w:val="28"/>
          <w:vertAlign w:val="superscript"/>
          <w:rtl/>
          <w:lang w:val="fa" w:bidi="fa"/>
        </w:rPr>
        <w:footnoteReference w:id="127"/>
      </w:r>
    </w:p>
    <w:p w:rsidR="00B056E4" w:rsidRPr="00B056E4" w:rsidRDefault="00B056E4" w:rsidP="00D011B0">
      <w:pPr>
        <w:spacing w:after="0"/>
        <w:jc w:val="both"/>
        <w:rPr>
          <w:rFonts w:ascii="Georgia" w:eastAsia="Georgia" w:hAnsi="Georgia" w:cs="B Nazanin"/>
          <w:sz w:val="28"/>
          <w:szCs w:val="28"/>
          <w:rtl/>
          <w:lang w:val="fa" w:bidi="fa"/>
        </w:rPr>
      </w:pPr>
    </w:p>
    <w:p w:rsidR="00B056E4" w:rsidRPr="00B056E4" w:rsidRDefault="00B056E4" w:rsidP="00B056E4">
      <w:pPr>
        <w:spacing w:after="0"/>
        <w:jc w:val="both"/>
        <w:rPr>
          <w:rFonts w:ascii="Times New Roman" w:eastAsia="Times New Roman" w:hAnsi="Times New Roman" w:cs="B Nazanin"/>
          <w:sz w:val="28"/>
          <w:szCs w:val="28"/>
          <w:rtl/>
          <w:lang w:val="fa"/>
        </w:rPr>
      </w:pP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تمام</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تصورات</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نادرست</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مورد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توسعه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منابع</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انسانی، یکی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از</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ماندگارترین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مبهم</w:t>
      </w:r>
      <w:r w:rsidRPr="00B056E4">
        <w:rPr>
          <w:rFonts w:ascii="Georgia" w:eastAsia="Georgia" w:hAnsi="Georgia" w:cs="B Nazanin"/>
          <w:sz w:val="28"/>
          <w:szCs w:val="28"/>
          <w:rtl/>
          <w:lang w:val="fa"/>
        </w:rPr>
        <w:t>‌</w:t>
      </w:r>
      <w:r w:rsidRPr="00B056E4">
        <w:rPr>
          <w:rFonts w:ascii="Times New Roman" w:eastAsia="Times New Roman" w:hAnsi="Times New Roman" w:cs="B Nazanin"/>
          <w:sz w:val="28"/>
          <w:szCs w:val="28"/>
          <w:rtl/>
          <w:lang w:val="fa" w:bidi="ar-SA"/>
        </w:rPr>
        <w:t>ترین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آنها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این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ایده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است</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متخصصان</w:t>
      </w:r>
      <w:r w:rsidRPr="00B056E4">
        <w:rPr>
          <w:rFonts w:ascii="Georgia" w:eastAsia="Georgia" w:hAnsi="Georgia" w:cs="B Nazanin"/>
          <w:sz w:val="28"/>
          <w:szCs w:val="28"/>
          <w:rtl/>
          <w:lang w:val="fa"/>
        </w:rPr>
        <w:t xml:space="preserve"> </w:t>
      </w:r>
      <w:r w:rsidRPr="00B056E4">
        <w:rPr>
          <w:rFonts w:ascii="Georgia" w:eastAsia="Georgia" w:hAnsi="Georgia" w:cs="B Nazanin" w:hint="cs"/>
          <w:sz w:val="28"/>
          <w:szCs w:val="28"/>
          <w:rtl/>
          <w:lang w:val="fa" w:bidi="ar-SA"/>
        </w:rPr>
        <w:t>توسعه منابع انسانی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بازیگران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اصلی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صحنه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یادگیری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اجرا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هستند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اگرچه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امروزه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hint="cs"/>
          <w:sz w:val="28"/>
          <w:szCs w:val="28"/>
          <w:rtl/>
          <w:lang w:val="fa" w:bidi="ar-SA"/>
        </w:rPr>
        <w:t>ادعا می</w:t>
      </w:r>
      <w:r w:rsidRPr="00B056E4">
        <w:rPr>
          <w:rFonts w:ascii="Times New Roman" w:eastAsia="Times New Roman" w:hAnsi="Times New Roman" w:cs="B Nazanin"/>
          <w:sz w:val="28"/>
          <w:szCs w:val="28"/>
          <w:rtl/>
          <w:lang w:val="fa" w:bidi="fa"/>
        </w:rPr>
        <w:softHyphen/>
      </w:r>
      <w:r w:rsidRPr="00B056E4">
        <w:rPr>
          <w:rFonts w:ascii="Times New Roman" w:eastAsia="Times New Roman" w:hAnsi="Times New Roman" w:cs="B Nazanin" w:hint="cs"/>
          <w:sz w:val="28"/>
          <w:szCs w:val="28"/>
          <w:rtl/>
          <w:lang w:val="fa" w:bidi="ar-SA"/>
        </w:rPr>
        <w:t xml:space="preserve">شود </w:t>
      </w:r>
      <w:r w:rsidRPr="00B056E4">
        <w:rPr>
          <w:rFonts w:ascii="Times New Roman" w:eastAsia="Times New Roman" w:hAnsi="Times New Roman" w:cs="B Nazanin"/>
          <w:sz w:val="28"/>
          <w:szCs w:val="28"/>
          <w:rtl/>
          <w:lang w:val="fa" w:bidi="ar-SA"/>
        </w:rPr>
        <w:t>کار</w:t>
      </w:r>
      <w:r w:rsidRPr="00B056E4">
        <w:rPr>
          <w:rFonts w:ascii="Times New Roman" w:eastAsia="Times New Roman" w:hAnsi="Times New Roman" w:cs="B Nazanin" w:hint="cs"/>
          <w:sz w:val="28"/>
          <w:szCs w:val="28"/>
          <w:rtl/>
          <w:lang w:val="fa" w:bidi="ar-SA"/>
        </w:rPr>
        <w:t>کنا</w:t>
      </w:r>
      <w:r w:rsidRPr="00B056E4">
        <w:rPr>
          <w:rFonts w:ascii="Times New Roman" w:eastAsia="Times New Roman" w:hAnsi="Times New Roman" w:cs="B Nazanin"/>
          <w:sz w:val="28"/>
          <w:szCs w:val="28"/>
          <w:rtl/>
          <w:lang w:val="fa" w:bidi="ar-SA"/>
        </w:rPr>
        <w:t>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خود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مسئول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یادگیری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حرفه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خود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هستند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مدیران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آنها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نقش</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مربیگری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را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عهده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دارند، 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عمل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متخصصان</w:t>
      </w:r>
      <w:r w:rsidRPr="00B056E4">
        <w:rPr>
          <w:rFonts w:ascii="Georgia" w:eastAsia="Georgia" w:hAnsi="Georgia" w:cs="B Nazanin"/>
          <w:sz w:val="28"/>
          <w:szCs w:val="28"/>
          <w:rtl/>
          <w:lang w:val="fa"/>
        </w:rPr>
        <w:t xml:space="preserve"> </w:t>
      </w:r>
      <w:r w:rsidRPr="00B056E4">
        <w:rPr>
          <w:rFonts w:ascii="Georgia" w:eastAsia="Georgia" w:hAnsi="Georgia" w:cs="B Nazanin" w:hint="cs"/>
          <w:sz w:val="28"/>
          <w:szCs w:val="28"/>
          <w:rtl/>
          <w:lang w:val="fa" w:bidi="ar-SA"/>
        </w:rPr>
        <w:t>توسعه منابع انسانی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هنوز</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بیشتر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وقت</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خود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را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صرف</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هماهنگی، طراحی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ارائه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آموزش</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کارکنان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کنند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شواهد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کمی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وجود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دارد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نشان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دهد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مدیران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اشتیاق</w:t>
      </w:r>
      <w:r w:rsidRPr="00B056E4">
        <w:rPr>
          <w:rFonts w:ascii="Times New Roman" w:eastAsia="Times New Roman" w:hAnsi="Times New Roman" w:cs="B Nazanin" w:hint="cs"/>
          <w:sz w:val="28"/>
          <w:szCs w:val="28"/>
          <w:rtl/>
          <w:lang w:val="fa" w:bidi="ar-SA"/>
        </w:rPr>
        <w:t xml:space="preserve"> دارند </w:t>
      </w:r>
      <w:r w:rsidRPr="00B056E4">
        <w:rPr>
          <w:rFonts w:ascii="Times New Roman" w:eastAsia="Times New Roman" w:hAnsi="Times New Roman" w:cs="B Nazanin"/>
          <w:sz w:val="28"/>
          <w:szCs w:val="28"/>
          <w:rtl/>
          <w:lang w:val="fa" w:bidi="ar-SA"/>
        </w:rPr>
        <w:t>نقش</w:t>
      </w:r>
      <w:r w:rsidRPr="00B056E4">
        <w:rPr>
          <w:rFonts w:ascii="Georgia" w:eastAsia="Georgia" w:hAnsi="Georgia" w:cs="B Nazanin"/>
          <w:sz w:val="28"/>
          <w:szCs w:val="28"/>
          <w:rtl/>
          <w:lang w:val="fa"/>
        </w:rPr>
        <w:t>‌</w:t>
      </w:r>
      <w:r w:rsidRPr="00B056E4">
        <w:rPr>
          <w:rFonts w:ascii="Times New Roman" w:eastAsia="Times New Roman" w:hAnsi="Times New Roman" w:cs="B Nazanin"/>
          <w:sz w:val="28"/>
          <w:szCs w:val="28"/>
          <w:rtl/>
          <w:lang w:val="fa" w:bidi="ar-SA"/>
        </w:rPr>
        <w:t>های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جدیدی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را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عهده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hint="cs"/>
          <w:sz w:val="28"/>
          <w:szCs w:val="28"/>
          <w:rtl/>
          <w:lang w:val="fa" w:bidi="ar-SA"/>
        </w:rPr>
        <w:t>بگیرند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از</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یادگیری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کارکنان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حمایت</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sz w:val="28"/>
          <w:szCs w:val="28"/>
          <w:rtl/>
          <w:lang w:val="fa"/>
        </w:rPr>
        <w:t>‌</w:t>
      </w:r>
      <w:r w:rsidRPr="00B056E4">
        <w:rPr>
          <w:rFonts w:ascii="Times New Roman" w:eastAsia="Times New Roman" w:hAnsi="Times New Roman" w:cs="B Nazanin"/>
          <w:sz w:val="28"/>
          <w:szCs w:val="28"/>
          <w:rtl/>
          <w:lang w:val="fa" w:bidi="ar-SA"/>
        </w:rPr>
        <w:t>کند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اینکه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کارکنان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درگیر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روش</w:t>
      </w:r>
      <w:r w:rsidRPr="00B056E4">
        <w:rPr>
          <w:rFonts w:ascii="Georgia" w:eastAsia="Georgia" w:hAnsi="Georgia" w:cs="B Nazanin"/>
          <w:sz w:val="28"/>
          <w:szCs w:val="28"/>
          <w:rtl/>
          <w:lang w:val="fa"/>
        </w:rPr>
        <w:t>‌</w:t>
      </w:r>
      <w:r w:rsidRPr="00B056E4">
        <w:rPr>
          <w:rFonts w:ascii="Times New Roman" w:eastAsia="Times New Roman" w:hAnsi="Times New Roman" w:cs="B Nazanin"/>
          <w:sz w:val="28"/>
          <w:szCs w:val="28"/>
          <w:rtl/>
          <w:lang w:val="fa" w:bidi="ar-SA"/>
        </w:rPr>
        <w:t>های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کاملا جدیدی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برای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یادگیری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خود</w:t>
      </w:r>
      <w:r w:rsidRPr="00B056E4">
        <w:rPr>
          <w:rFonts w:ascii="Times New Roman" w:eastAsia="Times New Roman" w:hAnsi="Times New Roman" w:cs="B Nazanin" w:hint="cs"/>
          <w:sz w:val="28"/>
          <w:szCs w:val="28"/>
          <w:rtl/>
          <w:lang w:val="fa" w:bidi="ar-SA"/>
        </w:rPr>
        <w:t>هدایت</w:t>
      </w:r>
      <w:r w:rsidRPr="00B056E4">
        <w:rPr>
          <w:rFonts w:ascii="Times New Roman" w:eastAsia="Times New Roman" w:hAnsi="Times New Roman" w:cs="B Nazanin"/>
          <w:sz w:val="28"/>
          <w:szCs w:val="28"/>
          <w:rtl/>
          <w:lang w:val="fa" w:bidi="ar-SA"/>
        </w:rPr>
        <w:softHyphen/>
      </w:r>
      <w:r w:rsidRPr="00B056E4">
        <w:rPr>
          <w:rFonts w:ascii="Times New Roman" w:eastAsia="Times New Roman" w:hAnsi="Times New Roman" w:cs="B Nazanin" w:hint="cs"/>
          <w:sz w:val="28"/>
          <w:szCs w:val="28"/>
          <w:rtl/>
          <w:lang w:val="fa" w:bidi="ar-SA"/>
        </w:rPr>
        <w:t xml:space="preserve">شده </w:t>
      </w:r>
      <w:r w:rsidRPr="00B056E4">
        <w:rPr>
          <w:rFonts w:ascii="Times New Roman" w:eastAsia="Times New Roman" w:hAnsi="Times New Roman" w:cs="B Nazanin"/>
          <w:sz w:val="28"/>
          <w:szCs w:val="28"/>
          <w:rtl/>
          <w:lang w:val="fa" w:bidi="ar-SA"/>
        </w:rPr>
        <w:t>هستند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اغلب</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فراموش</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sz w:val="28"/>
          <w:szCs w:val="28"/>
          <w:rtl/>
          <w:lang w:val="fa"/>
        </w:rPr>
        <w:t>‌</w:t>
      </w:r>
      <w:r w:rsidRPr="00B056E4">
        <w:rPr>
          <w:rFonts w:ascii="Times New Roman" w:eastAsia="Times New Roman" w:hAnsi="Times New Roman" w:cs="B Nazanin"/>
          <w:sz w:val="28"/>
          <w:szCs w:val="28"/>
          <w:rtl/>
          <w:lang w:val="fa" w:bidi="ar-SA"/>
        </w:rPr>
        <w:t>شود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w:t>
      </w:r>
      <w:r w:rsidRPr="00B056E4">
        <w:rPr>
          <w:rFonts w:ascii="Times New Roman" w:eastAsia="Times New Roman" w:hAnsi="Times New Roman" w:cs="B Nazanin" w:hint="cs"/>
          <w:sz w:val="28"/>
          <w:szCs w:val="28"/>
          <w:rtl/>
          <w:lang w:val="fa" w:bidi="ar-SA"/>
        </w:rPr>
        <w:t>کن</w:t>
      </w:r>
      <w:r w:rsidRPr="00B056E4">
        <w:rPr>
          <w:rFonts w:ascii="Times New Roman" w:eastAsia="Times New Roman" w:hAnsi="Times New Roman" w:cs="B Nazanin"/>
          <w:sz w:val="28"/>
          <w:szCs w:val="28"/>
          <w:rtl/>
          <w:lang w:val="fa" w:bidi="ar-SA"/>
        </w:rPr>
        <w:t>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مدیران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همیشه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بیشتر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از</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hint="cs"/>
          <w:sz w:val="28"/>
          <w:szCs w:val="28"/>
          <w:rtl/>
          <w:lang w:val="fa" w:bidi="ar-SA"/>
        </w:rPr>
        <w:t>متخصصان</w:t>
      </w:r>
      <w:r w:rsidRPr="00B056E4">
        <w:rPr>
          <w:rFonts w:ascii="Georgia" w:eastAsia="Georgia" w:hAnsi="Georgia" w:cs="B Nazanin"/>
          <w:sz w:val="28"/>
          <w:szCs w:val="28"/>
          <w:rtl/>
          <w:lang w:val="fa"/>
        </w:rPr>
        <w:t xml:space="preserve"> </w:t>
      </w:r>
      <w:r w:rsidRPr="00B056E4">
        <w:rPr>
          <w:rFonts w:ascii="Georgia" w:eastAsia="Georgia" w:hAnsi="Georgia" w:cs="B Nazanin" w:hint="cs"/>
          <w:sz w:val="28"/>
          <w:szCs w:val="28"/>
          <w:rtl/>
          <w:lang w:val="fa" w:bidi="ar-SA"/>
        </w:rPr>
        <w:t>توسعه منابع انسانی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درگیر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یادگیری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محل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بوده</w:t>
      </w:r>
      <w:r w:rsidRPr="00B056E4">
        <w:rPr>
          <w:rFonts w:ascii="Georgia" w:eastAsia="Georgia" w:hAnsi="Georgia" w:cs="B Nazanin"/>
          <w:sz w:val="28"/>
          <w:szCs w:val="28"/>
          <w:rtl/>
          <w:lang w:val="fa"/>
        </w:rPr>
        <w:t>‌</w:t>
      </w:r>
      <w:r w:rsidRPr="00B056E4">
        <w:rPr>
          <w:rFonts w:ascii="Times New Roman" w:eastAsia="Times New Roman" w:hAnsi="Times New Roman" w:cs="B Nazanin"/>
          <w:sz w:val="28"/>
          <w:szCs w:val="28"/>
          <w:rtl/>
          <w:lang w:val="fa" w:bidi="ar-SA"/>
        </w:rPr>
        <w:t>اند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تنها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سال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گذشته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توجه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ادبیات</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hint="cs"/>
          <w:sz w:val="28"/>
          <w:szCs w:val="28"/>
          <w:rtl/>
          <w:lang w:val="fa" w:bidi="ar-SA"/>
        </w:rPr>
        <w:t>توسعه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منابع</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انسانی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فرآیندهای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یادگیری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ضمنی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خود</w:t>
      </w:r>
      <w:r w:rsidRPr="00B056E4">
        <w:rPr>
          <w:rFonts w:ascii="Times New Roman" w:eastAsia="Times New Roman" w:hAnsi="Times New Roman" w:cs="B Nazanin" w:hint="cs"/>
          <w:sz w:val="28"/>
          <w:szCs w:val="28"/>
          <w:rtl/>
          <w:lang w:val="fa" w:bidi="ar-SA"/>
        </w:rPr>
        <w:t>راهبری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محیط</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های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رخ</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دهد معطوف</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شده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است</w:t>
      </w:r>
      <w:r w:rsidRPr="00B056E4">
        <w:rPr>
          <w:rFonts w:ascii="Georgia" w:eastAsia="Georgia" w:hAnsi="Georgia" w:cs="B Nazanin"/>
          <w:sz w:val="28"/>
          <w:szCs w:val="28"/>
          <w:rtl/>
          <w:lang w:val="fa"/>
        </w:rPr>
        <w:t>.</w:t>
      </w:r>
      <w:r w:rsidRPr="00B056E4">
        <w:rPr>
          <w:rFonts w:ascii="Georgia" w:eastAsia="Georgia" w:hAnsi="Georgia" w:cs="B Nazanin" w:hint="cs"/>
          <w:sz w:val="28"/>
          <w:szCs w:val="28"/>
          <w:rtl/>
          <w:lang w:val="fa" w:bidi="fa"/>
        </w:rPr>
        <w:t xml:space="preserve"> </w:t>
      </w:r>
      <w:r w:rsidRPr="00B056E4">
        <w:rPr>
          <w:rFonts w:ascii="Times New Roman" w:eastAsia="Times New Roman" w:hAnsi="Times New Roman" w:cs="B Nazanin"/>
          <w:sz w:val="28"/>
          <w:szCs w:val="28"/>
          <w:rtl/>
          <w:lang w:val="fa" w:bidi="ar-SA"/>
        </w:rPr>
        <w:t>قبل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از</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اواسط</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 xml:space="preserve">دهه </w:t>
      </w:r>
      <w:r w:rsidRPr="00B056E4">
        <w:rPr>
          <w:rFonts w:ascii="Times New Roman" w:eastAsia="Times New Roman" w:hAnsi="Times New Roman" w:cs="B Nazanin"/>
          <w:sz w:val="28"/>
          <w:szCs w:val="28"/>
          <w:rtl/>
          <w:lang w:val="fa"/>
        </w:rPr>
        <w:t>1990</w:t>
      </w:r>
      <w:r w:rsidRPr="00B056E4">
        <w:rPr>
          <w:rFonts w:ascii="Times New Roman" w:eastAsia="Times New Roman" w:hAnsi="Times New Roman" w:cs="B Nazanin"/>
          <w:sz w:val="28"/>
          <w:szCs w:val="28"/>
          <w:rtl/>
          <w:lang w:val="fa" w:bidi="ar-SA"/>
        </w:rPr>
        <w:t xml:space="preserve">، </w:t>
      </w:r>
      <w:r w:rsidRPr="00B056E4">
        <w:rPr>
          <w:rFonts w:ascii="Georgia" w:eastAsia="Georgia" w:hAnsi="Georgia" w:cs="B Nazanin" w:hint="cs"/>
          <w:sz w:val="28"/>
          <w:szCs w:val="28"/>
          <w:rtl/>
          <w:lang w:val="fa" w:bidi="ar-SA"/>
        </w:rPr>
        <w:t>توسعه منابع انسانی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فقط</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مورد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آموزش</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مربیان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مورد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آنچه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مربیان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توانند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برای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بهبود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انتقال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آموزش</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انجام</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دهند، بود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ابتدا، محل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عنوان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مکانی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نظر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گرفته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شد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کارکنان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آنچه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را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یک</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محیط</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آموزشی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آموخته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بودند</w:t>
      </w:r>
      <w:r w:rsidRPr="00B056E4">
        <w:rPr>
          <w:rFonts w:ascii="Georgia" w:eastAsia="Georgia" w:hAnsi="Georgia" w:cs="B Nazanin"/>
          <w:sz w:val="28"/>
          <w:szCs w:val="28"/>
          <w:rtl/>
          <w:lang w:val="fa"/>
        </w:rPr>
        <w:t xml:space="preserve"> </w:t>
      </w:r>
      <w:r w:rsidRPr="00B056E4">
        <w:rPr>
          <w:rFonts w:ascii="Georgia" w:eastAsia="Georgia" w:hAnsi="Georgia" w:cs="B Nazanin" w:hint="cs"/>
          <w:sz w:val="28"/>
          <w:szCs w:val="28"/>
          <w:rtl/>
          <w:lang w:val="fa" w:bidi="ar-SA"/>
        </w:rPr>
        <w:t xml:space="preserve">در محل کار </w:t>
      </w:r>
      <w:r w:rsidRPr="00B056E4">
        <w:rPr>
          <w:rFonts w:ascii="Times New Roman" w:eastAsia="Times New Roman" w:hAnsi="Times New Roman" w:cs="B Nazanin"/>
          <w:sz w:val="28"/>
          <w:szCs w:val="28"/>
          <w:rtl/>
          <w:lang w:val="fa" w:bidi="ar-SA"/>
        </w:rPr>
        <w:t>به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بردند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 xml:space="preserve">بعدا </w:t>
      </w:r>
      <w:r w:rsidRPr="00B056E4">
        <w:rPr>
          <w:rFonts w:ascii="Times New Roman" w:eastAsia="Times New Roman" w:hAnsi="Times New Roman" w:cs="B Nazanin" w:hint="cs"/>
          <w:sz w:val="28"/>
          <w:szCs w:val="28"/>
          <w:rtl/>
          <w:lang w:val="fa" w:bidi="ar-SA"/>
        </w:rPr>
        <w:t>این تعریف</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تغییر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کرد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محل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تنهایی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عنوان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یک</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محیط</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یادگیری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مهم</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نظر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گرفته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شد</w:t>
      </w:r>
      <w:r w:rsidRPr="00B056E4">
        <w:rPr>
          <w:rFonts w:ascii="Times New Roman" w:eastAsia="Times New Roman" w:hAnsi="Times New Roman" w:cs="B Nazanin"/>
          <w:sz w:val="28"/>
          <w:szCs w:val="28"/>
          <w:rtl/>
          <w:lang w:val="fa"/>
        </w:rPr>
        <w:t>.</w:t>
      </w:r>
    </w:p>
    <w:p w:rsidR="00B056E4" w:rsidRPr="00B056E4" w:rsidRDefault="00B056E4" w:rsidP="00B056E4">
      <w:pPr>
        <w:spacing w:after="0"/>
        <w:jc w:val="both"/>
        <w:rPr>
          <w:rFonts w:ascii="Georgia" w:eastAsia="Georgia" w:hAnsi="Georgia" w:cs="B Nazanin"/>
          <w:sz w:val="28"/>
          <w:szCs w:val="28"/>
          <w:rtl/>
          <w:lang w:val="fa" w:bidi="fa"/>
        </w:rPr>
      </w:pPr>
      <w:r w:rsidRPr="00B056E4">
        <w:rPr>
          <w:rFonts w:ascii="Times New Roman" w:eastAsia="Times New Roman" w:hAnsi="Times New Roman" w:cs="B Nazanin"/>
          <w:sz w:val="28"/>
          <w:szCs w:val="28"/>
          <w:rtl/>
          <w:lang w:val="fa" w:bidi="ar-SA"/>
        </w:rPr>
        <w:lastRenderedPageBreak/>
        <w:t>این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فصل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مدلی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از</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یادگیری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محیط</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را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رابطه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فعالیت</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های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متخصصان</w:t>
      </w:r>
      <w:r w:rsidRPr="00B056E4">
        <w:rPr>
          <w:rFonts w:ascii="Georgia" w:eastAsia="Georgia" w:hAnsi="Georgia" w:cs="B Nazanin"/>
          <w:sz w:val="28"/>
          <w:szCs w:val="28"/>
          <w:rtl/>
          <w:lang w:val="fa"/>
        </w:rPr>
        <w:t xml:space="preserve"> </w:t>
      </w:r>
      <w:r w:rsidRPr="00B056E4">
        <w:rPr>
          <w:rFonts w:ascii="Georgia" w:eastAsia="Georgia" w:hAnsi="Georgia" w:cs="B Nazanin" w:hint="cs"/>
          <w:sz w:val="28"/>
          <w:szCs w:val="28"/>
          <w:rtl/>
          <w:lang w:val="fa" w:bidi="ar-SA"/>
        </w:rPr>
        <w:t>توسعه منابع انسانی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پیشنهاد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کند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این</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مدل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مشخص</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sz w:val="28"/>
          <w:szCs w:val="28"/>
          <w:rtl/>
          <w:lang w:val="fa"/>
        </w:rPr>
        <w:t>‌</w:t>
      </w:r>
      <w:r w:rsidRPr="00B056E4">
        <w:rPr>
          <w:rFonts w:ascii="Times New Roman" w:eastAsia="Times New Roman" w:hAnsi="Times New Roman" w:cs="B Nazanin"/>
          <w:sz w:val="28"/>
          <w:szCs w:val="28"/>
          <w:rtl/>
          <w:lang w:val="fa" w:bidi="ar-SA"/>
        </w:rPr>
        <w:t>کند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که</w:t>
      </w:r>
      <w:r w:rsidRPr="00B056E4">
        <w:rPr>
          <w:rFonts w:ascii="Georgia" w:eastAsia="Georgia" w:hAnsi="Georgia" w:cs="B Nazanin"/>
          <w:sz w:val="28"/>
          <w:szCs w:val="28"/>
          <w:rtl/>
          <w:lang w:val="fa"/>
        </w:rPr>
        <w:t xml:space="preserve"> </w:t>
      </w:r>
      <w:r w:rsidRPr="00B056E4">
        <w:rPr>
          <w:rFonts w:ascii="Georgia" w:eastAsia="Georgia" w:hAnsi="Georgia" w:cs="B Nazanin" w:hint="cs"/>
          <w:sz w:val="28"/>
          <w:szCs w:val="28"/>
          <w:rtl/>
          <w:lang w:val="fa" w:bidi="ar-SA"/>
        </w:rPr>
        <w:t>توسعه منابع انسانی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فراتر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از</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آنچه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متخصصان</w:t>
      </w:r>
      <w:r w:rsidRPr="00B056E4">
        <w:rPr>
          <w:rFonts w:ascii="Georgia" w:eastAsia="Georgia" w:hAnsi="Georgia" w:cs="B Nazanin"/>
          <w:sz w:val="28"/>
          <w:szCs w:val="28"/>
          <w:rtl/>
          <w:lang w:val="fa"/>
        </w:rPr>
        <w:t xml:space="preserve"> </w:t>
      </w:r>
      <w:r w:rsidRPr="00B056E4">
        <w:rPr>
          <w:rFonts w:ascii="Georgia" w:eastAsia="Georgia" w:hAnsi="Georgia" w:cs="B Nazanin" w:hint="cs"/>
          <w:sz w:val="28"/>
          <w:szCs w:val="28"/>
          <w:rtl/>
          <w:lang w:val="fa" w:bidi="ar-SA"/>
        </w:rPr>
        <w:t>توسعه منابع انسانی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انجام</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sz w:val="28"/>
          <w:szCs w:val="28"/>
          <w:rtl/>
          <w:lang w:val="fa"/>
        </w:rPr>
        <w:t>‌</w:t>
      </w:r>
      <w:r w:rsidRPr="00B056E4">
        <w:rPr>
          <w:rFonts w:ascii="Times New Roman" w:eastAsia="Times New Roman" w:hAnsi="Times New Roman" w:cs="B Nazanin"/>
          <w:sz w:val="28"/>
          <w:szCs w:val="28"/>
          <w:rtl/>
          <w:lang w:val="fa" w:bidi="ar-SA"/>
        </w:rPr>
        <w:t>دهند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hint="cs"/>
          <w:sz w:val="28"/>
          <w:szCs w:val="28"/>
          <w:rtl/>
          <w:lang w:val="fa" w:bidi="ar-SA"/>
        </w:rPr>
        <w:t>می</w:t>
      </w:r>
      <w:r w:rsidRPr="00B056E4">
        <w:rPr>
          <w:rFonts w:ascii="Times New Roman" w:eastAsia="Times New Roman" w:hAnsi="Times New Roman" w:cs="B Nazanin"/>
          <w:sz w:val="28"/>
          <w:szCs w:val="28"/>
          <w:rtl/>
          <w:lang w:val="fa" w:bidi="fa"/>
        </w:rPr>
        <w:softHyphen/>
      </w:r>
      <w:r w:rsidRPr="00B056E4">
        <w:rPr>
          <w:rFonts w:ascii="Times New Roman" w:eastAsia="Times New Roman" w:hAnsi="Times New Roman" w:cs="B Nazanin" w:hint="cs"/>
          <w:sz w:val="28"/>
          <w:szCs w:val="28"/>
          <w:rtl/>
          <w:lang w:val="fa" w:bidi="ar-SA"/>
        </w:rPr>
        <w:t>باشد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ابتدا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اجزای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اصلی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مدل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تشریح</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خواهد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شد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hint="cs"/>
          <w:sz w:val="28"/>
          <w:szCs w:val="28"/>
          <w:rtl/>
          <w:lang w:val="fa" w:bidi="ar-SA"/>
        </w:rPr>
        <w:t>سپس</w:t>
      </w:r>
      <w:r w:rsidRPr="00B056E4">
        <w:rPr>
          <w:rFonts w:ascii="Times New Roman" w:eastAsia="Times New Roman" w:hAnsi="Times New Roman" w:cs="B Nazanin"/>
          <w:sz w:val="28"/>
          <w:szCs w:val="28"/>
          <w:rtl/>
          <w:lang w:val="fa" w:bidi="ar-SA"/>
        </w:rPr>
        <w:t xml:space="preserve"> مدل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تدریج</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hint="cs"/>
          <w:sz w:val="28"/>
          <w:szCs w:val="28"/>
          <w:rtl/>
          <w:lang w:val="fa" w:bidi="ar-SA"/>
        </w:rPr>
        <w:t>ایجاد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می</w:t>
      </w:r>
      <w:r w:rsidRPr="00B056E4">
        <w:rPr>
          <w:rFonts w:ascii="Georgia" w:eastAsia="Georgia" w:hAnsi="Georgia" w:cs="B Nazanin" w:hint="cs"/>
          <w:sz w:val="28"/>
          <w:szCs w:val="28"/>
          <w:rtl/>
          <w:lang w:val="fa"/>
        </w:rPr>
        <w:softHyphen/>
      </w:r>
      <w:r w:rsidRPr="00B056E4">
        <w:rPr>
          <w:rFonts w:ascii="Times New Roman" w:eastAsia="Times New Roman" w:hAnsi="Times New Roman" w:cs="B Nazanin"/>
          <w:sz w:val="28"/>
          <w:szCs w:val="28"/>
          <w:rtl/>
          <w:lang w:val="fa" w:bidi="ar-SA"/>
        </w:rPr>
        <w:t>شود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نهایت، نقاط</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قوت</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ضعف</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مدل</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hint="cs"/>
          <w:sz w:val="28"/>
          <w:szCs w:val="28"/>
          <w:rtl/>
          <w:lang w:val="fa" w:bidi="ar-SA"/>
        </w:rPr>
        <w:t>جهت</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ارتقای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درک</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ما</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از</w:t>
      </w:r>
      <w:r w:rsidRPr="00B056E4">
        <w:rPr>
          <w:rFonts w:ascii="Georgia" w:eastAsia="Georgia" w:hAnsi="Georgia" w:cs="B Nazanin"/>
          <w:sz w:val="28"/>
          <w:szCs w:val="28"/>
          <w:rtl/>
          <w:lang w:val="fa"/>
        </w:rPr>
        <w:t xml:space="preserve"> </w:t>
      </w:r>
      <w:r w:rsidRPr="00B056E4">
        <w:rPr>
          <w:rFonts w:ascii="Georgia" w:eastAsia="Georgia" w:hAnsi="Georgia" w:cs="B Nazanin" w:hint="cs"/>
          <w:sz w:val="28"/>
          <w:szCs w:val="28"/>
          <w:rtl/>
          <w:lang w:val="fa" w:bidi="ar-SA"/>
        </w:rPr>
        <w:t>توسعه منابع انسانی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مورد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بحث</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قرار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خواهد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گرفت</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و</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دستور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کار</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تحقیقاتی</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ارائه</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خواهد</w:t>
      </w:r>
      <w:r w:rsidRPr="00B056E4">
        <w:rPr>
          <w:rFonts w:ascii="Georgia" w:eastAsia="Georgia" w:hAnsi="Georgia" w:cs="B Nazanin"/>
          <w:sz w:val="28"/>
          <w:szCs w:val="28"/>
          <w:rtl/>
          <w:lang w:val="fa"/>
        </w:rPr>
        <w:t xml:space="preserve"> </w:t>
      </w:r>
      <w:r w:rsidRPr="00B056E4">
        <w:rPr>
          <w:rFonts w:ascii="Times New Roman" w:eastAsia="Times New Roman" w:hAnsi="Times New Roman" w:cs="B Nazanin"/>
          <w:sz w:val="28"/>
          <w:szCs w:val="28"/>
          <w:rtl/>
          <w:lang w:val="fa" w:bidi="ar-SA"/>
        </w:rPr>
        <w:t>شد</w:t>
      </w:r>
      <w:r w:rsidRPr="00B056E4">
        <w:rPr>
          <w:rFonts w:ascii="Georgia" w:eastAsia="Georgia" w:hAnsi="Georgia" w:cs="B Nazanin"/>
          <w:sz w:val="28"/>
          <w:szCs w:val="28"/>
          <w:rtl/>
          <w:lang w:val="fa"/>
        </w:rPr>
        <w:t xml:space="preserve">. </w:t>
      </w:r>
    </w:p>
    <w:p w:rsidR="00B056E4" w:rsidRPr="00B056E4" w:rsidRDefault="00B056E4" w:rsidP="00B056E4">
      <w:pPr>
        <w:spacing w:after="0"/>
        <w:jc w:val="both"/>
        <w:rPr>
          <w:rFonts w:ascii="Calibri" w:eastAsia="Calibri" w:hAnsi="Calibri" w:cs="B Nazanin"/>
          <w:sz w:val="28"/>
          <w:szCs w:val="28"/>
          <w:rtl/>
        </w:rPr>
      </w:pP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Times New Roman" w:eastAsia="Calibri" w:hAnsi="Times New Roman" w:cs="B Nazanin" w:hint="cs"/>
          <w:b/>
          <w:bCs/>
          <w:sz w:val="24"/>
          <w:szCs w:val="28"/>
          <w:rtl/>
        </w:rPr>
        <w:t>سه نوع فعالیت یادگیری که با هم ترکیب شده</w:t>
      </w:r>
      <w:r w:rsidRPr="00B056E4">
        <w:rPr>
          <w:rFonts w:ascii="Times New Roman" w:eastAsia="Calibri" w:hAnsi="Times New Roman" w:cs="B Nazanin"/>
          <w:b/>
          <w:bCs/>
          <w:sz w:val="24"/>
          <w:szCs w:val="28"/>
        </w:rPr>
        <w:softHyphen/>
      </w:r>
      <w:r w:rsidRPr="00B056E4">
        <w:rPr>
          <w:rFonts w:ascii="Times New Roman" w:eastAsia="Calibri" w:hAnsi="Times New Roman" w:cs="B Nazanin"/>
          <w:b/>
          <w:bCs/>
          <w:sz w:val="24"/>
          <w:szCs w:val="28"/>
          <w:rtl/>
        </w:rPr>
        <w:softHyphen/>
      </w:r>
      <w:r w:rsidRPr="00B056E4">
        <w:rPr>
          <w:rFonts w:ascii="Times New Roman" w:eastAsia="Calibri" w:hAnsi="Times New Roman" w:cs="B Nazanin" w:hint="cs"/>
          <w:b/>
          <w:bCs/>
          <w:sz w:val="24"/>
          <w:szCs w:val="28"/>
          <w:rtl/>
        </w:rPr>
        <w:t>اند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اگر توسعه منابع انسانی به عنوان مداخله بیرونی در فرآیندهای یادگیری و توسعه کارکنان تعریف شود، چگونه و در کدام جهات این فرآیندهای یادگیری تحت تاثیر قرار می</w:t>
      </w:r>
      <w:r w:rsidRPr="00B056E4">
        <w:rPr>
          <w:rFonts w:ascii="Times New Roman" w:eastAsia="Calibri" w:hAnsi="Times New Roman" w:cs="B Nazanin" w:hint="cs"/>
          <w:sz w:val="24"/>
          <w:szCs w:val="28"/>
          <w:rtl/>
        </w:rPr>
        <w:softHyphen/>
        <w:t>گیرند؟ اروت و همکاران</w:t>
      </w:r>
      <w:r w:rsidRPr="00B056E4">
        <w:rPr>
          <w:rFonts w:ascii="Times New Roman" w:eastAsia="Calibri" w:hAnsi="Times New Roman" w:cs="B Nazanin"/>
          <w:sz w:val="24"/>
          <w:szCs w:val="28"/>
          <w:vertAlign w:val="superscript"/>
          <w:rtl/>
        </w:rPr>
        <w:footnoteReference w:id="128"/>
      </w:r>
      <w:r w:rsidRPr="00B056E4">
        <w:rPr>
          <w:rFonts w:ascii="Times New Roman" w:eastAsia="Calibri" w:hAnsi="Times New Roman" w:cs="B Nazanin" w:hint="cs"/>
          <w:sz w:val="24"/>
          <w:szCs w:val="28"/>
          <w:rtl/>
        </w:rPr>
        <w:t xml:space="preserve"> (1998) ادعا کردند که در کنار تمهیدات آموزش و پرورش رسمی، مهم</w:t>
      </w:r>
      <w:r w:rsidRPr="00B056E4">
        <w:rPr>
          <w:rFonts w:ascii="Times New Roman" w:eastAsia="Calibri" w:hAnsi="Times New Roman" w:cs="B Nazanin" w:hint="cs"/>
          <w:sz w:val="24"/>
          <w:szCs w:val="28"/>
          <w:rtl/>
        </w:rPr>
        <w:softHyphen/>
        <w:t>ترین منبع یادگیری، چالش</w:t>
      </w:r>
      <w:r w:rsidRPr="00B056E4">
        <w:rPr>
          <w:rFonts w:ascii="Times New Roman" w:eastAsia="Calibri" w:hAnsi="Times New Roman" w:cs="B Nazanin" w:hint="cs"/>
          <w:sz w:val="24"/>
          <w:szCs w:val="28"/>
          <w:rtl/>
        </w:rPr>
        <w:softHyphen/>
        <w:t>های موجود در خود کار و تعامل با سایر افراد در محل کار است. بنابراین برای حوزه توسعه منابع انسانی مهم است که چنین شیوه</w:t>
      </w:r>
      <w:r w:rsidRPr="00B056E4">
        <w:rPr>
          <w:rFonts w:ascii="Times New Roman" w:eastAsia="Calibri" w:hAnsi="Times New Roman" w:cs="B Nazanin" w:hint="cs"/>
          <w:sz w:val="24"/>
          <w:szCs w:val="28"/>
          <w:rtl/>
        </w:rPr>
        <w:softHyphen/>
        <w:t>های یادگیری ضمنی و خودمحور را مورد بررسی قرار دهد تا بتواند پتانسیل کامل خود را در جهت توسعه شایستگی</w:t>
      </w:r>
      <w:r w:rsidRPr="00B056E4">
        <w:rPr>
          <w:rFonts w:ascii="Times New Roman" w:eastAsia="Calibri" w:hAnsi="Times New Roman" w:cs="B Nazanin" w:hint="cs"/>
          <w:sz w:val="24"/>
          <w:szCs w:val="28"/>
          <w:rtl/>
        </w:rPr>
        <w:softHyphen/>
        <w:t>ها بدست آورد. افراد مختلف موجود در حوزه توسعه منابع انسانی با فرآیندهای یادگیری درگیر هستند مانند سرپرستان، مدیران، کارکنان، مربیان، مشاوران، اتحادیه</w:t>
      </w:r>
      <w:r w:rsidRPr="00B056E4">
        <w:rPr>
          <w:rFonts w:ascii="Times New Roman" w:eastAsia="Calibri" w:hAnsi="Times New Roman" w:cs="B Nazanin" w:hint="cs"/>
          <w:sz w:val="24"/>
          <w:szCs w:val="28"/>
          <w:rtl/>
        </w:rPr>
        <w:softHyphen/>
        <w:t>های کارگری، شوراهای کار، انجمن</w:t>
      </w:r>
      <w:r w:rsidRPr="00B056E4">
        <w:rPr>
          <w:rFonts w:ascii="Times New Roman" w:eastAsia="Calibri" w:hAnsi="Times New Roman" w:cs="B Nazanin" w:hint="cs"/>
          <w:sz w:val="24"/>
          <w:szCs w:val="28"/>
          <w:rtl/>
        </w:rPr>
        <w:softHyphen/>
        <w:t>های حرفه</w:t>
      </w:r>
      <w:r w:rsidRPr="00B056E4">
        <w:rPr>
          <w:rFonts w:ascii="Times New Roman" w:eastAsia="Calibri" w:hAnsi="Times New Roman" w:cs="B Nazanin" w:hint="cs"/>
          <w:sz w:val="24"/>
          <w:szCs w:val="28"/>
          <w:rtl/>
        </w:rPr>
        <w:softHyphen/>
        <w:t>ای و ... . متغیرهای مستقل مهم در این ارتباط عبارتند از: ویژگی</w:t>
      </w:r>
      <w:r w:rsidRPr="00B056E4">
        <w:rPr>
          <w:rFonts w:ascii="Times New Roman" w:eastAsia="Calibri" w:hAnsi="Times New Roman" w:cs="B Nazanin" w:hint="cs"/>
          <w:sz w:val="24"/>
          <w:szCs w:val="28"/>
          <w:rtl/>
        </w:rPr>
        <w:softHyphen/>
        <w:t>های محیط کار، ساختار و فرهنگ سازمانی، ویژگی</w:t>
      </w:r>
      <w:r w:rsidRPr="00B056E4">
        <w:rPr>
          <w:rFonts w:ascii="Times New Roman" w:eastAsia="Calibri" w:hAnsi="Times New Roman" w:cs="B Nazanin" w:hint="cs"/>
          <w:sz w:val="24"/>
          <w:szCs w:val="28"/>
          <w:rtl/>
        </w:rPr>
        <w:softHyphen/>
        <w:t>های متنوع یادگیرنده، ویژگی</w:t>
      </w:r>
      <w:r w:rsidRPr="00B056E4">
        <w:rPr>
          <w:rFonts w:ascii="Times New Roman" w:eastAsia="Calibri" w:hAnsi="Times New Roman" w:cs="B Nazanin" w:hint="cs"/>
          <w:sz w:val="24"/>
          <w:szCs w:val="28"/>
          <w:rtl/>
        </w:rPr>
        <w:softHyphen/>
        <w:t>های مختلف مداخله و تعامل پویا بین یادگیری فردی و مداخله بیرونی.</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یادگیری در زمینه کار و سازمان به تجربیات روزمره کارکنان در محیط کار وابسته است. بخش اعظم این یادگیری</w:t>
      </w:r>
      <w:r w:rsidRPr="00B056E4">
        <w:rPr>
          <w:rFonts w:ascii="Times New Roman" w:eastAsia="Calibri" w:hAnsi="Times New Roman" w:cs="B Nazanin" w:hint="cs"/>
          <w:sz w:val="24"/>
          <w:szCs w:val="28"/>
          <w:rtl/>
        </w:rPr>
        <w:softHyphen/>
        <w:t>ها ضمنی است. برای مثال تبدیل شدن به یک فروشنده خوب یا یادگیری ارتباط با چندین حوزه انتخابی شایستگی</w:t>
      </w:r>
      <w:r w:rsidRPr="00B056E4">
        <w:rPr>
          <w:rFonts w:ascii="Times New Roman" w:eastAsia="Calibri" w:hAnsi="Times New Roman" w:cs="B Nazanin" w:hint="cs"/>
          <w:sz w:val="24"/>
          <w:szCs w:val="28"/>
          <w:rtl/>
        </w:rPr>
        <w:softHyphen/>
        <w:t>هایی هستند که اغلب از طریق تجربه ناخودآگاه بدست می</w:t>
      </w:r>
      <w:r w:rsidRPr="00B056E4">
        <w:rPr>
          <w:rFonts w:ascii="Times New Roman" w:eastAsia="Calibri" w:hAnsi="Times New Roman" w:cs="B Nazanin" w:hint="cs"/>
          <w:sz w:val="24"/>
          <w:szCs w:val="28"/>
          <w:rtl/>
        </w:rPr>
        <w:softHyphen/>
        <w:t>آیند. با این حال در برخی موارد کارکنان با آگاهی بیشتری با تجربیات خود برخورد می</w:t>
      </w:r>
      <w:r w:rsidRPr="00B056E4">
        <w:rPr>
          <w:rFonts w:ascii="Times New Roman" w:eastAsia="Calibri" w:hAnsi="Times New Roman" w:cs="B Nazanin" w:hint="cs"/>
          <w:sz w:val="24"/>
          <w:szCs w:val="28"/>
          <w:rtl/>
        </w:rPr>
        <w:softHyphen/>
        <w:t>کنند، به عنوان مثال وقتی نتیجه می</w:t>
      </w:r>
      <w:r w:rsidRPr="00B056E4">
        <w:rPr>
          <w:rFonts w:ascii="Times New Roman" w:eastAsia="Calibri" w:hAnsi="Times New Roman" w:cs="B Nazanin" w:hint="cs"/>
          <w:sz w:val="24"/>
          <w:szCs w:val="28"/>
          <w:rtl/>
        </w:rPr>
        <w:softHyphen/>
        <w:t>گیرند که ناموفق بوده</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اند، در مورد چگونگی اصلاح یا بهبود آن فکر می</w:t>
      </w:r>
      <w:r w:rsidRPr="00B056E4">
        <w:rPr>
          <w:rFonts w:ascii="Times New Roman" w:eastAsia="Calibri" w:hAnsi="Times New Roman" w:cs="B Nazanin" w:hint="cs"/>
          <w:sz w:val="24"/>
          <w:szCs w:val="28"/>
          <w:rtl/>
        </w:rPr>
        <w:softHyphen/>
        <w:t>کنند و بعد مجدد راه بهتری را امتحان می</w:t>
      </w:r>
      <w:r w:rsidRPr="00B056E4">
        <w:rPr>
          <w:rFonts w:ascii="Times New Roman" w:eastAsia="Calibri" w:hAnsi="Times New Roman" w:cs="B Nazanin" w:hint="cs"/>
          <w:sz w:val="24"/>
          <w:szCs w:val="28"/>
          <w:rtl/>
        </w:rPr>
        <w:softHyphen/>
        <w:t>کنند. در موارد دیگر متخصصان توسعه منابع انسانی وضعیت یا فعالیتی را برای یادگیری کارکنان طراحی می</w:t>
      </w:r>
      <w:r w:rsidRPr="00B056E4">
        <w:rPr>
          <w:rFonts w:ascii="Times New Roman" w:eastAsia="Calibri" w:hAnsi="Times New Roman" w:cs="B Nazanin" w:hint="cs"/>
          <w:sz w:val="24"/>
          <w:szCs w:val="28"/>
          <w:rtl/>
        </w:rPr>
        <w:softHyphen/>
        <w:t>کنند؛ به عنوان مثال یک دوره آموزشی یا یک دوره ارزیابی عملکرد. همچنین ممکن است کارکنان بخواهند راهنمایی برای یادگیری داشته باشند یا یک مدیر یا متخصص توسعه منابع انسانی آنها را راهنمایی کند.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lastRenderedPageBreak/>
        <w:t>سه نوع فعالیت یادگیری کارکنان که در شکل 1.7 نشان داده شده</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اند، عبارتند از: یادگیری ضمنی</w:t>
      </w:r>
      <w:r w:rsidRPr="00B056E4">
        <w:rPr>
          <w:rFonts w:ascii="Times New Roman" w:eastAsia="Calibri" w:hAnsi="Times New Roman" w:cs="B Nazanin"/>
          <w:sz w:val="24"/>
          <w:szCs w:val="28"/>
          <w:vertAlign w:val="superscript"/>
          <w:rtl/>
        </w:rPr>
        <w:footnoteReference w:id="129"/>
      </w:r>
      <w:r w:rsidRPr="00B056E4">
        <w:rPr>
          <w:rFonts w:ascii="Times New Roman" w:eastAsia="Calibri" w:hAnsi="Times New Roman" w:cs="B Nazanin" w:hint="cs"/>
          <w:sz w:val="24"/>
          <w:szCs w:val="28"/>
          <w:rtl/>
        </w:rPr>
        <w:t>، خود هدایت شده</w:t>
      </w:r>
      <w:r w:rsidRPr="00B056E4">
        <w:rPr>
          <w:rFonts w:ascii="Times New Roman" w:eastAsia="Calibri" w:hAnsi="Times New Roman" w:cs="B Nazanin"/>
          <w:sz w:val="24"/>
          <w:szCs w:val="28"/>
          <w:vertAlign w:val="superscript"/>
          <w:rtl/>
        </w:rPr>
        <w:footnoteReference w:id="130"/>
      </w:r>
      <w:r w:rsidRPr="00B056E4">
        <w:rPr>
          <w:rFonts w:ascii="Times New Roman" w:eastAsia="Calibri" w:hAnsi="Times New Roman" w:cs="B Nazanin" w:hint="cs"/>
          <w:sz w:val="24"/>
          <w:szCs w:val="28"/>
          <w:rtl/>
        </w:rPr>
        <w:t xml:space="preserve"> و هدایت شده</w:t>
      </w:r>
      <w:r w:rsidRPr="00B056E4">
        <w:rPr>
          <w:rFonts w:ascii="Times New Roman" w:eastAsia="Calibri" w:hAnsi="Times New Roman" w:cs="B Nazanin"/>
          <w:sz w:val="24"/>
          <w:szCs w:val="28"/>
          <w:vertAlign w:val="superscript"/>
          <w:rtl/>
        </w:rPr>
        <w:footnoteReference w:id="131"/>
      </w:r>
      <w:r w:rsidRPr="00B056E4">
        <w:rPr>
          <w:rFonts w:ascii="Times New Roman" w:eastAsia="Calibri" w:hAnsi="Times New Roman" w:cs="B Nazanin" w:hint="cs"/>
          <w:sz w:val="24"/>
          <w:szCs w:val="28"/>
          <w:rtl/>
        </w:rPr>
        <w:t>. هر سه نوع یادگیری می</w:t>
      </w:r>
      <w:r w:rsidRPr="00B056E4">
        <w:rPr>
          <w:rFonts w:ascii="Times New Roman" w:eastAsia="Calibri" w:hAnsi="Times New Roman" w:cs="B Nazanin" w:hint="cs"/>
          <w:sz w:val="24"/>
          <w:szCs w:val="28"/>
          <w:rtl/>
        </w:rPr>
        <w:softHyphen/>
        <w:t>تواند به صورت فردی یا جمعی انجام شود. با در نظر گرفتن این واقعیت که یادگیرندگانی که خودهدایت شده هستند نیز می</w:t>
      </w:r>
      <w:r w:rsidRPr="00B056E4">
        <w:rPr>
          <w:rFonts w:ascii="Times New Roman" w:eastAsia="Calibri" w:hAnsi="Times New Roman" w:cs="B Nazanin" w:hint="cs"/>
          <w:sz w:val="24"/>
          <w:szCs w:val="28"/>
          <w:rtl/>
        </w:rPr>
        <w:softHyphen/>
        <w:t>توانند از یک راهنما برای مثال مربیان، مشاوران، متخصصان و ... پشتیبانی بخواهند، شکل 1.7 روشی را نشان می</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دهد که در آن شش کارمند هم بر اساس شرایط خودشان و هم در نتیجه مداخله بیرونی یاد می</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گیرند.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در شکل 1.7 شش پیکان افقی نشان</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دهنده یادگیری ضمنی، بیضی</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کوچک بیانگر یادگیری خود هدایت شده فردی، بیضی</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بزرگ نشان</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دهنده یادگیری خود هدایت شده جمعی، مستطیل</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کوچک نشان</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دهنده یادگیری هدایت شده فردی، مستطیل</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بزرگ نشان</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دهنده یادگیری هدایت شده جمعی، پیکان</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بالا به پایین نشان</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دهنده مداخله خارجی و پیکان</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پایین به بالا نشان</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دهنده درخواست پشتیبانی است. این عناصر در پاراگراف</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بعدی با جزئیات بیشتر معرفی و توضیح داده خواهند شد</w:t>
      </w:r>
      <w:r w:rsidRPr="00B056E4">
        <w:rPr>
          <w:rFonts w:ascii="Times New Roman" w:eastAsia="Calibri" w:hAnsi="Times New Roman" w:cs="B Nazanin" w:hint="cs"/>
          <w:sz w:val="24"/>
          <w:szCs w:val="28"/>
        </w:rPr>
        <w:t>.</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 xml:space="preserve"> </w:t>
      </w: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Times New Roman" w:eastAsia="Calibri" w:hAnsi="Times New Roman" w:cs="B Nazanin" w:hint="cs"/>
          <w:b/>
          <w:bCs/>
          <w:sz w:val="24"/>
          <w:szCs w:val="28"/>
          <w:rtl/>
        </w:rPr>
        <w:t>فعالیت</w:t>
      </w:r>
      <w:r w:rsidRPr="00B056E4">
        <w:rPr>
          <w:rFonts w:ascii="Times New Roman" w:eastAsia="Calibri" w:hAnsi="Times New Roman" w:cs="B Nazanin"/>
          <w:b/>
          <w:bCs/>
          <w:sz w:val="24"/>
          <w:szCs w:val="28"/>
          <w:rtl/>
        </w:rPr>
        <w:softHyphen/>
      </w:r>
      <w:r w:rsidRPr="00B056E4">
        <w:rPr>
          <w:rFonts w:ascii="Times New Roman" w:eastAsia="Calibri" w:hAnsi="Times New Roman" w:cs="B Nazanin" w:hint="cs"/>
          <w:b/>
          <w:bCs/>
          <w:sz w:val="24"/>
          <w:szCs w:val="28"/>
          <w:rtl/>
        </w:rPr>
        <w:t>های یادگیری ضمنی</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شکل 2.7 فرآیند یادگیری ضمنی را به عنوان فرآیند یادگیری پایه در هر سازمان نشان می</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دهد. شش پیکان نشان می</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دهند که این شش کارمند در طول زمان به طور مداوم در حال یادگیری هستند. در یادگیری ضمنی کارمند با گذشت زمان و به طور مداوم فرآیند یادگیری را طی می</w:t>
      </w:r>
      <w:r w:rsidRPr="00B056E4">
        <w:rPr>
          <w:rFonts w:ascii="Times New Roman" w:eastAsia="Calibri" w:hAnsi="Times New Roman" w:cs="B Nazanin" w:hint="cs"/>
          <w:sz w:val="24"/>
          <w:szCs w:val="28"/>
          <w:rtl/>
        </w:rPr>
        <w:softHyphen/>
        <w:t>کند. این باور که کارکنان موارد زیادی را از انجام کارهای روزمره خود می</w:t>
      </w:r>
      <w:r w:rsidRPr="00B056E4">
        <w:rPr>
          <w:rFonts w:ascii="Times New Roman" w:eastAsia="Calibri" w:hAnsi="Times New Roman" w:cs="B Nazanin" w:hint="cs"/>
          <w:sz w:val="24"/>
          <w:szCs w:val="28"/>
          <w:rtl/>
        </w:rPr>
        <w:softHyphen/>
        <w:t>آموزند، بدون اینکه از آن لزوما آگاه باشند، مدت</w:t>
      </w:r>
      <w:r w:rsidRPr="00B056E4">
        <w:rPr>
          <w:rFonts w:ascii="Times New Roman" w:eastAsia="Calibri" w:hAnsi="Times New Roman" w:cs="B Nazanin" w:hint="cs"/>
          <w:sz w:val="24"/>
          <w:szCs w:val="28"/>
          <w:rtl/>
        </w:rPr>
        <w:softHyphen/>
        <w:t>هاست که وجود دارد. برخی از مثال</w:t>
      </w:r>
      <w:r w:rsidRPr="00B056E4">
        <w:rPr>
          <w:rFonts w:ascii="Times New Roman" w:eastAsia="Calibri" w:hAnsi="Times New Roman" w:cs="B Nazanin" w:hint="cs"/>
          <w:sz w:val="24"/>
          <w:szCs w:val="28"/>
          <w:rtl/>
        </w:rPr>
        <w:softHyphen/>
        <w:t>های فعالیت</w:t>
      </w:r>
      <w:r w:rsidRPr="00B056E4">
        <w:rPr>
          <w:rFonts w:ascii="Times New Roman" w:eastAsia="Calibri" w:hAnsi="Times New Roman" w:cs="B Nazanin" w:hint="cs"/>
          <w:sz w:val="24"/>
          <w:szCs w:val="28"/>
          <w:rtl/>
        </w:rPr>
        <w:softHyphen/>
        <w:t>های یادگیری ضمنی شامل حل مشکلات روزمره کار، فهمیدن اینکه چه رویکردی به بهترین شکل ممکن انجام می</w:t>
      </w:r>
      <w:r w:rsidRPr="00B056E4">
        <w:rPr>
          <w:rFonts w:ascii="Times New Roman" w:eastAsia="Calibri" w:hAnsi="Times New Roman" w:cs="B Nazanin" w:hint="cs"/>
          <w:sz w:val="24"/>
          <w:szCs w:val="28"/>
          <w:rtl/>
        </w:rPr>
        <w:softHyphen/>
        <w:t>شود، الگوبرداری از یک همکار باتجربه، یا الگوبرداری از کسی که شغل خود را به خوبی انجام داده است. به این نوع یادگیری، یادگیری از طریق انجام دادن</w:t>
      </w:r>
      <w:r w:rsidRPr="00B056E4">
        <w:rPr>
          <w:rFonts w:ascii="Times New Roman" w:eastAsia="Calibri" w:hAnsi="Times New Roman" w:cs="B Nazanin"/>
          <w:sz w:val="24"/>
          <w:szCs w:val="28"/>
          <w:vertAlign w:val="superscript"/>
          <w:rtl/>
        </w:rPr>
        <w:footnoteReference w:id="132"/>
      </w:r>
      <w:r w:rsidRPr="00B056E4">
        <w:rPr>
          <w:rFonts w:ascii="Times New Roman" w:eastAsia="Calibri" w:hAnsi="Times New Roman" w:cs="B Nazanin" w:hint="cs"/>
          <w:sz w:val="24"/>
          <w:szCs w:val="28"/>
          <w:rtl/>
        </w:rPr>
        <w:t xml:space="preserve"> یا یادگیری تجربی</w:t>
      </w:r>
      <w:r w:rsidRPr="00B056E4">
        <w:rPr>
          <w:rFonts w:ascii="Times New Roman" w:eastAsia="Calibri" w:hAnsi="Times New Roman" w:cs="B Nazanin"/>
          <w:sz w:val="24"/>
          <w:szCs w:val="28"/>
          <w:vertAlign w:val="superscript"/>
          <w:rtl/>
        </w:rPr>
        <w:footnoteReference w:id="133"/>
      </w:r>
      <w:r w:rsidRPr="00B056E4">
        <w:rPr>
          <w:rFonts w:ascii="Times New Roman" w:eastAsia="Calibri" w:hAnsi="Times New Roman" w:cs="B Nazanin" w:hint="cs"/>
          <w:sz w:val="24"/>
          <w:szCs w:val="28"/>
          <w:rtl/>
        </w:rPr>
        <w:t xml:space="preserve"> نیز گفته شده است. مارسیک و واتکینز</w:t>
      </w:r>
      <w:r w:rsidRPr="00B056E4">
        <w:rPr>
          <w:rFonts w:ascii="Times New Roman" w:eastAsia="Calibri" w:hAnsi="Times New Roman" w:cs="B Nazanin"/>
          <w:sz w:val="24"/>
          <w:szCs w:val="28"/>
          <w:vertAlign w:val="superscript"/>
          <w:rtl/>
        </w:rPr>
        <w:footnoteReference w:id="134"/>
      </w:r>
      <w:r w:rsidRPr="00B056E4">
        <w:rPr>
          <w:rFonts w:ascii="Times New Roman" w:eastAsia="Calibri" w:hAnsi="Times New Roman" w:cs="B Nazanin" w:hint="cs"/>
          <w:sz w:val="24"/>
          <w:szCs w:val="28"/>
          <w:rtl/>
        </w:rPr>
        <w:t xml:space="preserve"> (1990) آن را یادگیری ضمنی نامیدند، در حالی که اصطلاح یادگیری روزمره</w:t>
      </w:r>
      <w:r w:rsidRPr="00B056E4">
        <w:rPr>
          <w:rFonts w:ascii="Times New Roman" w:eastAsia="Calibri" w:hAnsi="Times New Roman" w:cs="B Nazanin"/>
          <w:sz w:val="24"/>
          <w:szCs w:val="28"/>
          <w:vertAlign w:val="superscript"/>
          <w:rtl/>
        </w:rPr>
        <w:footnoteReference w:id="135"/>
      </w:r>
      <w:r w:rsidRPr="00B056E4">
        <w:rPr>
          <w:rFonts w:ascii="Times New Roman" w:eastAsia="Calibri" w:hAnsi="Times New Roman" w:cs="B Nazanin" w:hint="cs"/>
          <w:sz w:val="24"/>
          <w:szCs w:val="28"/>
          <w:rtl/>
        </w:rPr>
        <w:t xml:space="preserve"> توسط وان بیزن</w:t>
      </w:r>
      <w:r w:rsidRPr="00B056E4">
        <w:rPr>
          <w:rFonts w:ascii="Times New Roman" w:eastAsia="Calibri" w:hAnsi="Times New Roman" w:cs="B Nazanin"/>
          <w:sz w:val="24"/>
          <w:szCs w:val="28"/>
          <w:vertAlign w:val="superscript"/>
          <w:rtl/>
        </w:rPr>
        <w:footnoteReference w:id="136"/>
      </w:r>
      <w:r w:rsidRPr="00B056E4">
        <w:rPr>
          <w:rFonts w:ascii="Times New Roman" w:eastAsia="Calibri" w:hAnsi="Times New Roman" w:cs="B Nazanin" w:hint="cs"/>
          <w:sz w:val="24"/>
          <w:szCs w:val="28"/>
          <w:rtl/>
        </w:rPr>
        <w:t xml:space="preserve"> (1989) ابداع شد. شباهت اصلی بین این مفاهیم این است که آنها نیازی به ساختار آموزشی یا هدف آموزشی و یا حتی آگاهی از یادگیری از طرف کارمند ندارند.</w:t>
      </w: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noProof/>
          <w:sz w:val="24"/>
          <w:szCs w:val="28"/>
          <w:rtl/>
          <w:lang w:bidi="ar-SA"/>
        </w:rPr>
        <mc:AlternateContent>
          <mc:Choice Requires="wpg">
            <w:drawing>
              <wp:anchor distT="0" distB="0" distL="114300" distR="114300" simplePos="0" relativeHeight="251730944" behindDoc="0" locked="0" layoutInCell="1" allowOverlap="1" wp14:anchorId="52D31B47" wp14:editId="07CA4B96">
                <wp:simplePos x="0" y="0"/>
                <wp:positionH relativeFrom="margin">
                  <wp:posOffset>589280</wp:posOffset>
                </wp:positionH>
                <wp:positionV relativeFrom="margin">
                  <wp:posOffset>0</wp:posOffset>
                </wp:positionV>
                <wp:extent cx="4824095" cy="4038600"/>
                <wp:effectExtent l="0" t="0" r="90805" b="114300"/>
                <wp:wrapSquare wrapText="bothSides"/>
                <wp:docPr id="90" name="Group 90"/>
                <wp:cNvGraphicFramePr/>
                <a:graphic xmlns:a="http://schemas.openxmlformats.org/drawingml/2006/main">
                  <a:graphicData uri="http://schemas.microsoft.com/office/word/2010/wordprocessingGroup">
                    <wpg:wgp>
                      <wpg:cNvGrpSpPr/>
                      <wpg:grpSpPr>
                        <a:xfrm>
                          <a:off x="0" y="0"/>
                          <a:ext cx="4824095" cy="4038600"/>
                          <a:chOff x="0" y="-38803"/>
                          <a:chExt cx="5105400" cy="4477453"/>
                        </a:xfrm>
                      </wpg:grpSpPr>
                      <wpg:grpSp>
                        <wpg:cNvPr id="91" name="Group 91"/>
                        <wpg:cNvGrpSpPr/>
                        <wpg:grpSpPr>
                          <a:xfrm>
                            <a:off x="0" y="257175"/>
                            <a:ext cx="5105400" cy="4181475"/>
                            <a:chOff x="0" y="0"/>
                            <a:chExt cx="5105400" cy="4181475"/>
                          </a:xfrm>
                        </wpg:grpSpPr>
                        <wps:wsp>
                          <wps:cNvPr id="92" name="Rectangle 92"/>
                          <wps:cNvSpPr/>
                          <wps:spPr>
                            <a:xfrm>
                              <a:off x="3876675" y="1181100"/>
                              <a:ext cx="323850" cy="1619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3" name="Oval 93"/>
                          <wps:cNvSpPr/>
                          <wps:spPr>
                            <a:xfrm>
                              <a:off x="4495800" y="923925"/>
                              <a:ext cx="342900" cy="75247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4" name="Oval 94"/>
                          <wps:cNvSpPr/>
                          <wps:spPr>
                            <a:xfrm>
                              <a:off x="2343150" y="666750"/>
                              <a:ext cx="428625" cy="12763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5" name="Oval 95"/>
                          <wps:cNvSpPr/>
                          <wps:spPr>
                            <a:xfrm>
                              <a:off x="457200" y="733425"/>
                              <a:ext cx="342900" cy="75247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6" name="Straight Arrow Connector 96"/>
                          <wps:cNvCnPr/>
                          <wps:spPr>
                            <a:xfrm>
                              <a:off x="123825" y="600075"/>
                              <a:ext cx="4981575" cy="9525"/>
                            </a:xfrm>
                            <a:prstGeom prst="straightConnector1">
                              <a:avLst/>
                            </a:prstGeom>
                            <a:noFill/>
                            <a:ln w="9525" cap="flat" cmpd="sng" algn="ctr">
                              <a:solidFill>
                                <a:sysClr val="windowText" lastClr="000000"/>
                              </a:solidFill>
                              <a:prstDash val="dash"/>
                              <a:tailEnd type="arrow"/>
                            </a:ln>
                            <a:effectLst/>
                          </wps:spPr>
                          <wps:bodyPr/>
                        </wps:wsp>
                        <wps:wsp>
                          <wps:cNvPr id="97" name="Straight Arrow Connector 97"/>
                          <wps:cNvCnPr/>
                          <wps:spPr>
                            <a:xfrm>
                              <a:off x="123825" y="4171950"/>
                              <a:ext cx="4981575" cy="9525"/>
                            </a:xfrm>
                            <a:prstGeom prst="straightConnector1">
                              <a:avLst/>
                            </a:prstGeom>
                            <a:noFill/>
                            <a:ln w="9525" cap="flat" cmpd="sng" algn="ctr">
                              <a:solidFill>
                                <a:sysClr val="windowText" lastClr="000000"/>
                              </a:solidFill>
                              <a:prstDash val="dash"/>
                              <a:tailEnd type="arrow"/>
                            </a:ln>
                            <a:effectLst/>
                          </wps:spPr>
                          <wps:bodyPr/>
                        </wps:wsp>
                        <wps:wsp>
                          <wps:cNvPr id="98" name="Straight Arrow Connector 98"/>
                          <wps:cNvCnPr/>
                          <wps:spPr>
                            <a:xfrm>
                              <a:off x="123825" y="1371600"/>
                              <a:ext cx="4981575" cy="9525"/>
                            </a:xfrm>
                            <a:prstGeom prst="straightConnector1">
                              <a:avLst/>
                            </a:prstGeom>
                            <a:noFill/>
                            <a:ln w="9525" cap="flat" cmpd="sng" algn="ctr">
                              <a:solidFill>
                                <a:sysClr val="windowText" lastClr="000000"/>
                              </a:solidFill>
                              <a:prstDash val="dash"/>
                              <a:tailEnd type="arrow"/>
                            </a:ln>
                            <a:effectLst/>
                          </wps:spPr>
                          <wps:bodyPr/>
                        </wps:wsp>
                        <wps:wsp>
                          <wps:cNvPr id="99" name="Straight Arrow Connector 99"/>
                          <wps:cNvCnPr/>
                          <wps:spPr>
                            <a:xfrm>
                              <a:off x="123825" y="1971675"/>
                              <a:ext cx="4981575" cy="9525"/>
                            </a:xfrm>
                            <a:prstGeom prst="straightConnector1">
                              <a:avLst/>
                            </a:prstGeom>
                            <a:noFill/>
                            <a:ln w="9525" cap="flat" cmpd="sng" algn="ctr">
                              <a:solidFill>
                                <a:sysClr val="windowText" lastClr="000000"/>
                              </a:solidFill>
                              <a:prstDash val="dash"/>
                              <a:tailEnd type="arrow"/>
                            </a:ln>
                            <a:effectLst/>
                          </wps:spPr>
                          <wps:bodyPr/>
                        </wps:wsp>
                        <wps:wsp>
                          <wps:cNvPr id="100" name="Straight Arrow Connector 100"/>
                          <wps:cNvCnPr/>
                          <wps:spPr>
                            <a:xfrm>
                              <a:off x="123825" y="2971800"/>
                              <a:ext cx="4981575" cy="9525"/>
                            </a:xfrm>
                            <a:prstGeom prst="straightConnector1">
                              <a:avLst/>
                            </a:prstGeom>
                            <a:noFill/>
                            <a:ln w="9525" cap="flat" cmpd="sng" algn="ctr">
                              <a:solidFill>
                                <a:sysClr val="windowText" lastClr="000000"/>
                              </a:solidFill>
                              <a:prstDash val="dash"/>
                              <a:tailEnd type="arrow"/>
                            </a:ln>
                            <a:effectLst/>
                          </wps:spPr>
                          <wps:bodyPr/>
                        </wps:wsp>
                        <wps:wsp>
                          <wps:cNvPr id="101" name="Straight Arrow Connector 101"/>
                          <wps:cNvCnPr/>
                          <wps:spPr>
                            <a:xfrm>
                              <a:off x="123825" y="3543300"/>
                              <a:ext cx="4981575" cy="9525"/>
                            </a:xfrm>
                            <a:prstGeom prst="straightConnector1">
                              <a:avLst/>
                            </a:prstGeom>
                            <a:noFill/>
                            <a:ln w="9525" cap="flat" cmpd="sng" algn="ctr">
                              <a:solidFill>
                                <a:sysClr val="windowText" lastClr="000000"/>
                              </a:solidFill>
                              <a:prstDash val="dash"/>
                              <a:tailEnd type="arrow"/>
                            </a:ln>
                            <a:effectLst/>
                          </wps:spPr>
                          <wps:bodyPr/>
                        </wps:wsp>
                        <wps:wsp>
                          <wps:cNvPr id="102" name="Text Box 102"/>
                          <wps:cNvSpPr txBox="1"/>
                          <wps:spPr>
                            <a:xfrm>
                              <a:off x="104775" y="28575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sidRPr="00991A1B">
                                  <w:rPr>
                                    <w:rFonts w:cs="B Nazanin" w:hint="cs"/>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3" name="Text Box 103"/>
                          <wps:cNvSpPr txBox="1"/>
                          <wps:spPr>
                            <a:xfrm>
                              <a:off x="76200" y="10572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4" name="Text Box 104"/>
                          <wps:cNvSpPr txBox="1"/>
                          <wps:spPr>
                            <a:xfrm>
                              <a:off x="57150" y="167640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5" name="Text Box 105"/>
                          <wps:cNvSpPr txBox="1"/>
                          <wps:spPr>
                            <a:xfrm>
                              <a:off x="38100" y="26574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6" name="Text Box 106"/>
                          <wps:cNvSpPr txBox="1"/>
                          <wps:spPr>
                            <a:xfrm>
                              <a:off x="9525" y="32289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7" name="Text Box 107"/>
                          <wps:cNvSpPr txBox="1"/>
                          <wps:spPr>
                            <a:xfrm>
                              <a:off x="0" y="386715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8" name="Rectangle 108"/>
                          <wps:cNvSpPr/>
                          <wps:spPr>
                            <a:xfrm>
                              <a:off x="1362075" y="2714625"/>
                              <a:ext cx="60007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9" name="Rectangle 109"/>
                          <wps:cNvSpPr/>
                          <wps:spPr>
                            <a:xfrm>
                              <a:off x="533400" y="3286125"/>
                              <a:ext cx="60007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0" name="Rectangle 110"/>
                          <wps:cNvSpPr/>
                          <wps:spPr>
                            <a:xfrm>
                              <a:off x="2171700" y="3286125"/>
                              <a:ext cx="60007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1" name="Oval 111"/>
                          <wps:cNvSpPr/>
                          <wps:spPr>
                            <a:xfrm>
                              <a:off x="1466850" y="1162050"/>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2" name="Oval 112"/>
                          <wps:cNvSpPr/>
                          <wps:spPr>
                            <a:xfrm>
                              <a:off x="1133475" y="390525"/>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3" name="Oval 113"/>
                          <wps:cNvSpPr/>
                          <wps:spPr>
                            <a:xfrm>
                              <a:off x="2828925" y="390525"/>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4" name="Oval 114"/>
                          <wps:cNvSpPr/>
                          <wps:spPr>
                            <a:xfrm>
                              <a:off x="457200" y="2733675"/>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5" name="Oval 115"/>
                          <wps:cNvSpPr/>
                          <wps:spPr>
                            <a:xfrm>
                              <a:off x="4438650" y="2762250"/>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6" name="Straight Arrow Connector 116"/>
                          <wps:cNvCnPr/>
                          <wps:spPr>
                            <a:xfrm>
                              <a:off x="904875" y="95250"/>
                              <a:ext cx="0" cy="1485900"/>
                            </a:xfrm>
                            <a:prstGeom prst="straightConnector1">
                              <a:avLst/>
                            </a:prstGeom>
                            <a:noFill/>
                            <a:ln w="19050" cap="flat" cmpd="sng" algn="ctr">
                              <a:solidFill>
                                <a:sysClr val="windowText" lastClr="000000"/>
                              </a:solidFill>
                              <a:prstDash val="solid"/>
                              <a:tailEnd type="arrow"/>
                            </a:ln>
                            <a:effectLst/>
                          </wps:spPr>
                          <wps:bodyPr/>
                        </wps:wsp>
                        <wps:wsp>
                          <wps:cNvPr id="117" name="Straight Arrow Connector 117"/>
                          <wps:cNvCnPr/>
                          <wps:spPr>
                            <a:xfrm>
                              <a:off x="4038600" y="95250"/>
                              <a:ext cx="0" cy="466725"/>
                            </a:xfrm>
                            <a:prstGeom prst="straightConnector1">
                              <a:avLst/>
                            </a:prstGeom>
                            <a:noFill/>
                            <a:ln w="19050" cap="flat" cmpd="sng" algn="ctr">
                              <a:solidFill>
                                <a:sysClr val="windowText" lastClr="000000"/>
                              </a:solidFill>
                              <a:prstDash val="solid"/>
                              <a:tailEnd type="arrow"/>
                            </a:ln>
                            <a:effectLst/>
                          </wps:spPr>
                          <wps:bodyPr/>
                        </wps:wsp>
                        <wps:wsp>
                          <wps:cNvPr id="118" name="Straight Arrow Connector 118"/>
                          <wps:cNvCnPr/>
                          <wps:spPr>
                            <a:xfrm flipV="1">
                              <a:off x="1914525" y="0"/>
                              <a:ext cx="0" cy="485774"/>
                            </a:xfrm>
                            <a:prstGeom prst="straightConnector1">
                              <a:avLst/>
                            </a:prstGeom>
                            <a:noFill/>
                            <a:ln w="19050" cap="flat" cmpd="sng" algn="ctr">
                              <a:solidFill>
                                <a:sysClr val="windowText" lastClr="000000"/>
                              </a:solidFill>
                              <a:prstDash val="sysDash"/>
                              <a:tailEnd type="arrow"/>
                            </a:ln>
                            <a:effectLst/>
                          </wps:spPr>
                          <wps:bodyPr/>
                        </wps:wsp>
                        <wps:wsp>
                          <wps:cNvPr id="119" name="Straight Arrow Connector 119"/>
                          <wps:cNvCnPr/>
                          <wps:spPr>
                            <a:xfrm flipV="1">
                              <a:off x="619125" y="0"/>
                              <a:ext cx="0" cy="333375"/>
                            </a:xfrm>
                            <a:prstGeom prst="straightConnector1">
                              <a:avLst/>
                            </a:prstGeom>
                            <a:noFill/>
                            <a:ln w="19050" cap="flat" cmpd="sng" algn="ctr">
                              <a:solidFill>
                                <a:sysClr val="windowText" lastClr="000000"/>
                              </a:solidFill>
                              <a:prstDash val="sysDash"/>
                              <a:tailEnd type="arrow"/>
                            </a:ln>
                            <a:effectLst/>
                          </wps:spPr>
                          <wps:bodyPr/>
                        </wps:wsp>
                      </wpg:grpSp>
                      <wps:wsp>
                        <wps:cNvPr id="120" name="Text Box 120"/>
                        <wps:cNvSpPr txBox="1"/>
                        <wps:spPr>
                          <a:xfrm>
                            <a:off x="266686" y="-38803"/>
                            <a:ext cx="1323898" cy="285750"/>
                          </a:xfrm>
                          <a:prstGeom prst="rect">
                            <a:avLst/>
                          </a:prstGeom>
                          <a:solidFill>
                            <a:sysClr val="window" lastClr="FFFFFF"/>
                          </a:solidFill>
                          <a:ln w="6350">
                            <a:noFill/>
                          </a:ln>
                          <a:effectLst/>
                        </wps:spPr>
                        <wps:txbx>
                          <w:txbxContent>
                            <w:p w:rsidR="006F52D4" w:rsidRPr="00C8482D" w:rsidRDefault="006F52D4" w:rsidP="00B056E4">
                              <w:pPr>
                                <w:spacing w:after="0" w:line="240" w:lineRule="auto"/>
                                <w:jc w:val="center"/>
                                <w:rPr>
                                  <w:rFonts w:cs="B Nazanin"/>
                                  <w:b/>
                                  <w:bCs/>
                                  <w:sz w:val="16"/>
                                  <w:szCs w:val="16"/>
                                </w:rPr>
                              </w:pPr>
                              <w:r w:rsidRPr="00C8482D">
                                <w:rPr>
                                  <w:rFonts w:cs="B Nazanin" w:hint="cs"/>
                                  <w:b/>
                                  <w:bCs/>
                                  <w:sz w:val="16"/>
                                  <w:szCs w:val="16"/>
                                  <w:rtl/>
                                </w:rPr>
                                <w:t>متخصص توسعه منابع انسانی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1" name="Text Box 121"/>
                        <wps:cNvSpPr txBox="1"/>
                        <wps:spPr>
                          <a:xfrm>
                            <a:off x="3383242" y="12334"/>
                            <a:ext cx="1323974" cy="247650"/>
                          </a:xfrm>
                          <a:prstGeom prst="rect">
                            <a:avLst/>
                          </a:prstGeom>
                          <a:solidFill>
                            <a:sysClr val="window" lastClr="FFFFFF"/>
                          </a:solidFill>
                          <a:ln w="6350">
                            <a:noFill/>
                          </a:ln>
                          <a:effectLst/>
                        </wps:spPr>
                        <wps:txbx>
                          <w:txbxContent>
                            <w:p w:rsidR="006F52D4" w:rsidRPr="00C8482D" w:rsidRDefault="006F52D4" w:rsidP="00B056E4">
                              <w:pPr>
                                <w:spacing w:after="0" w:line="240" w:lineRule="auto"/>
                                <w:jc w:val="center"/>
                                <w:rPr>
                                  <w:rFonts w:cs="B Nazanin"/>
                                  <w:b/>
                                  <w:bCs/>
                                  <w:sz w:val="16"/>
                                  <w:szCs w:val="16"/>
                                </w:rPr>
                              </w:pPr>
                              <w:r w:rsidRPr="00C8482D">
                                <w:rPr>
                                  <w:rFonts w:cs="B Nazanin" w:hint="cs"/>
                                  <w:b/>
                                  <w:bCs/>
                                  <w:sz w:val="16"/>
                                  <w:szCs w:val="16"/>
                                  <w:rtl/>
                                </w:rPr>
                                <w:t>متخصص توسعه منابع انسانی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D31B47" id="Group 90" o:spid="_x0000_s1044" style="position:absolute;left:0;text-align:left;margin-left:46.4pt;margin-top:0;width:379.85pt;height:318pt;z-index:251730944;mso-position-horizontal-relative:margin;mso-position-vertical-relative:margin;mso-width-relative:margin;mso-height-relative:margin" coordorigin=",-388" coordsize="51054,44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">
                <v:group id="Group 91" o:spid="_x0000_s1045" style="position:absolute;top:2571;width:51054;height:41815" coordsize="51054,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046" style="position:absolute;left:38766;top:11811;width:3239;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" fillcolor="window" strokecolor="windowText" strokeweight=".25pt"/>
                  <v:oval id="Oval 93" o:spid="_x0000_s1047" style="position:absolute;left:44958;top:9239;width:342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" fillcolor="window" strokecolor="windowText" strokeweight=".25pt"/>
                  <v:oval id="Oval 94" o:spid="_x0000_s1048" style="position:absolute;left:23431;top:6667;width:4286;height:12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" fillcolor="window" strokecolor="windowText" strokeweight=".25pt"/>
                  <v:oval id="Oval 95" o:spid="_x0000_s1049" style="position:absolute;left:4572;top:7334;width:342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" fillcolor="window" strokecolor="windowText" strokeweight=".25pt"/>
                  <v:shapetype id="_x0000_t32" coordsize="21600,21600" o:spt="32" o:oned="t" path="m,l21600,21600e" filled="f">
                    <v:path arrowok="t" fillok="f" o:connecttype="none"/>
                    <o:lock v:ext="edit" shapetype="t"/>
                  </v:shapetype>
                  <v:shape id="Straight Arrow Connector 96" o:spid="_x0000_s1050" type="#_x0000_t32" style="position:absolute;left:1238;top:6000;width:4981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" strokecolor="windowText">
                    <v:stroke dashstyle="dash" endarrow="open"/>
                  </v:shape>
                  <v:shape id="Straight Arrow Connector 97" o:spid="_x0000_s1051" type="#_x0000_t32" style="position:absolute;left:1238;top:41719;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" strokecolor="windowText">
                    <v:stroke dashstyle="dash" endarrow="open"/>
                  </v:shape>
                  <v:shape id="Straight Arrow Connector 98" o:spid="_x0000_s1052" type="#_x0000_t32" style="position:absolute;left:1238;top:13716;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" strokecolor="windowText">
                    <v:stroke dashstyle="dash" endarrow="open"/>
                  </v:shape>
                  <v:shape id="Straight Arrow Connector 99" o:spid="_x0000_s1053" type="#_x0000_t32" style="position:absolute;left:1238;top:19716;width:4981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" strokecolor="windowText">
                    <v:stroke dashstyle="dash" endarrow="open"/>
                  </v:shape>
                  <v:shape id="Straight Arrow Connector 100" o:spid="_x0000_s1054" type="#_x0000_t32" style="position:absolute;left:1238;top:29718;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" strokecolor="windowText">
                    <v:stroke dashstyle="dash" endarrow="open"/>
                  </v:shape>
                  <v:shape id="Straight Arrow Connector 101" o:spid="_x0000_s1055" type="#_x0000_t32" style="position:absolute;left:1238;top:35433;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" strokecolor="windowText">
                    <v:stroke dashstyle="dash" endarrow="open"/>
                  </v:shape>
                  <v:shape id="Text Box 102" o:spid="_x0000_s1056" type="#_x0000_t202" style="position:absolute;left:1047;top:2857;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" fillcolor="window" stroked="f" strokeweight=".5pt">
                    <v:textbox>
                      <w:txbxContent>
                        <w:p w:rsidR="006F52D4" w:rsidRPr="00991A1B" w:rsidRDefault="006F52D4" w:rsidP="00B056E4">
                          <w:pPr>
                            <w:spacing w:after="0" w:line="240" w:lineRule="auto"/>
                            <w:jc w:val="center"/>
                            <w:rPr>
                              <w:rFonts w:cs="B Nazanin"/>
                              <w:sz w:val="24"/>
                              <w:szCs w:val="24"/>
                            </w:rPr>
                          </w:pPr>
                          <w:r w:rsidRPr="00991A1B">
                            <w:rPr>
                              <w:rFonts w:cs="B Nazanin" w:hint="cs"/>
                              <w:sz w:val="24"/>
                              <w:szCs w:val="24"/>
                              <w:rtl/>
                            </w:rPr>
                            <w:t>1</w:t>
                          </w:r>
                        </w:p>
                      </w:txbxContent>
                    </v:textbox>
                  </v:shape>
                  <v:shape id="Text Box 103" o:spid="_x0000_s1057" type="#_x0000_t202" style="position:absolute;left:762;top:10572;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7kwwAAANwAAAAPAAAAZHJzL2Rvd25yZXYueG1sRE/fa8Iw&#10;EH4f+D+EE/Y2UzcY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yW7e5MMAAADcAAAADwAA&#10;AAAAAAAAAAAAAAAHAgAAZHJzL2Rvd25yZXYueG1sUEsFBgAAAAADAAMAtwAAAPcCA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2</w:t>
                          </w:r>
                        </w:p>
                      </w:txbxContent>
                    </v:textbox>
                  </v:shape>
                  <v:shape id="Text Box 104" o:spid="_x0000_s1058" type="#_x0000_t202" style="position:absolute;left:571;top:16764;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aQwwAAANwAAAAPAAAAZHJzL2Rvd25yZXYueG1sRE/fa8Iw&#10;EH4f+D+EE/Y2U8cY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RodGkMMAAADcAAAADwAA&#10;AAAAAAAAAAAAAAAHAgAAZHJzL2Rvd25yZXYueG1sUEsFBgAAAAADAAMAtwAAAPcCA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3</w:t>
                          </w:r>
                        </w:p>
                      </w:txbxContent>
                    </v:textbox>
                  </v:shape>
                  <v:shape id="Text Box 105" o:spid="_x0000_s1059" type="#_x0000_t202" style="position:absolute;left:381;top:26574;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LwwAAANwAAAAPAAAAZHJzL2Rvd25yZXYueG1sRE/fa8Iw&#10;EH4f+D+EE/Y2Uwcb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KcvjC8MAAADcAAAADwAA&#10;AAAAAAAAAAAAAAAHAgAAZHJzL2Rvd25yZXYueG1sUEsFBgAAAAADAAMAtwAAAPcCA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4</w:t>
                          </w:r>
                        </w:p>
                      </w:txbxContent>
                    </v:textbox>
                  </v:shape>
                  <v:shape id="Text Box 106" o:spid="_x0000_s1060" type="#_x0000_t202" style="position:absolute;left:95;top:3228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5</w:t>
                          </w:r>
                        </w:p>
                      </w:txbxContent>
                    </v:textbox>
                  </v:shape>
                  <v:shape id="Text Box 107" o:spid="_x0000_s1061" type="#_x0000_t202" style="position:absolute;top:38671;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6</w:t>
                          </w:r>
                        </w:p>
                      </w:txbxContent>
                    </v:textbox>
                  </v:shape>
                  <v:rect id="Rectangle 108" o:spid="_x0000_s1062" style="position:absolute;left:13620;top:27146;width:6001;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" fillcolor="window" strokecolor="windowText" strokeweight=".25pt"/>
                  <v:rect id="Rectangle 109" o:spid="_x0000_s1063" style="position:absolute;left:5334;top:32861;width:600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" fillcolor="window" strokecolor="windowText" strokeweight=".25pt"/>
                  <v:rect id="Rectangle 110" o:spid="_x0000_s1064" style="position:absolute;left:21717;top:32861;width:600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" fillcolor="window" strokecolor="windowText" strokeweight=".25pt"/>
                  <v:oval id="Oval 111" o:spid="_x0000_s1065" style="position:absolute;left:14668;top:11620;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" fillcolor="window" strokecolor="windowText" strokeweight=".25pt"/>
                  <v:oval id="Oval 112" o:spid="_x0000_s1066" style="position:absolute;left:11334;top:3905;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" fillcolor="window" strokecolor="windowText" strokeweight=".25pt"/>
                  <v:oval id="Oval 113" o:spid="_x0000_s1067" style="position:absolute;left:28289;top:3905;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" fillcolor="window" strokecolor="windowText" strokeweight=".25pt"/>
                  <v:oval id="Oval 114" o:spid="_x0000_s1068" style="position:absolute;left:4572;top:27336;width:495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" fillcolor="window" strokecolor="windowText" strokeweight=".25pt"/>
                  <v:oval id="Oval 115" o:spid="_x0000_s1069" style="position:absolute;left:44386;top:27622;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" fillcolor="window" strokecolor="windowText" strokeweight=".25pt"/>
                  <v:shape id="Straight Arrow Connector 116" o:spid="_x0000_s1070" type="#_x0000_t32" style="position:absolute;left:9048;top:952;width:0;height:14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" strokecolor="windowText" strokeweight="1.5pt">
                    <v:stroke endarrow="open"/>
                  </v:shape>
                  <v:shape id="Straight Arrow Connector 117" o:spid="_x0000_s1071" type="#_x0000_t32" style="position:absolute;left:40386;top:952;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" strokecolor="windowText" strokeweight="1.5pt">
                    <v:stroke endarrow="open"/>
                  </v:shape>
                  <v:shape id="Straight Arrow Connector 118" o:spid="_x0000_s1072" type="#_x0000_t32" style="position:absolute;left:19145;width:0;height:4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" strokecolor="windowText" strokeweight="1.5pt">
                    <v:stroke dashstyle="3 1" endarrow="open"/>
                  </v:shape>
                  <v:shape id="Straight Arrow Connector 119" o:spid="_x0000_s1073" type="#_x0000_t32" style="position:absolute;left:6191;width:0;height:3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" strokecolor="windowText" strokeweight="1.5pt">
                    <v:stroke dashstyle="3 1" endarrow="open"/>
                  </v:shape>
                </v:group>
                <v:shape id="Text Box 120" o:spid="_x0000_s1074" type="#_x0000_t202" style="position:absolute;left:2666;top:-388;width:13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" fillcolor="window" stroked="f" strokeweight=".5pt">
                  <v:textbox>
                    <w:txbxContent>
                      <w:p w:rsidR="006F52D4" w:rsidRPr="00C8482D" w:rsidRDefault="006F52D4" w:rsidP="00B056E4">
                        <w:pPr>
                          <w:spacing w:after="0" w:line="240" w:lineRule="auto"/>
                          <w:jc w:val="center"/>
                          <w:rPr>
                            <w:rFonts w:cs="B Nazanin"/>
                            <w:b/>
                            <w:bCs/>
                            <w:sz w:val="16"/>
                            <w:szCs w:val="16"/>
                          </w:rPr>
                        </w:pPr>
                        <w:r w:rsidRPr="00C8482D">
                          <w:rPr>
                            <w:rFonts w:cs="B Nazanin" w:hint="cs"/>
                            <w:b/>
                            <w:bCs/>
                            <w:sz w:val="16"/>
                            <w:szCs w:val="16"/>
                            <w:rtl/>
                          </w:rPr>
                          <w:t>متخصص توسعه منابع انسانی</w:t>
                        </w:r>
                      </w:p>
                    </w:txbxContent>
                  </v:textbox>
                </v:shape>
                <v:shape id="Text Box 121" o:spid="_x0000_s1075" type="#_x0000_t202" style="position:absolute;left:33832;top:123;width:1324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" fillcolor="window" stroked="f" strokeweight=".5pt">
                  <v:textbox>
                    <w:txbxContent>
                      <w:p w:rsidR="006F52D4" w:rsidRPr="00C8482D" w:rsidRDefault="006F52D4" w:rsidP="00B056E4">
                        <w:pPr>
                          <w:spacing w:after="0" w:line="240" w:lineRule="auto"/>
                          <w:jc w:val="center"/>
                          <w:rPr>
                            <w:rFonts w:cs="B Nazanin"/>
                            <w:b/>
                            <w:bCs/>
                            <w:sz w:val="16"/>
                            <w:szCs w:val="16"/>
                          </w:rPr>
                        </w:pPr>
                        <w:r w:rsidRPr="00C8482D">
                          <w:rPr>
                            <w:rFonts w:cs="B Nazanin" w:hint="cs"/>
                            <w:b/>
                            <w:bCs/>
                            <w:sz w:val="16"/>
                            <w:szCs w:val="16"/>
                            <w:rtl/>
                          </w:rPr>
                          <w:t>متخصص توسعه منابع انسانی</w:t>
                        </w:r>
                      </w:p>
                    </w:txbxContent>
                  </v:textbox>
                </v:shape>
                <w10:wrap type="square" anchorx="margin" anchory="margin"/>
              </v:group>
            </w:pict>
          </mc:Fallback>
        </mc:AlternateContent>
      </w: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Calibri" w:eastAsia="Calibri" w:hAnsi="Calibri" w:cs="Arial"/>
          <w:noProof/>
          <w:lang w:bidi="ar-SA"/>
        </w:rPr>
        <mc:AlternateContent>
          <mc:Choice Requires="wps">
            <w:drawing>
              <wp:anchor distT="0" distB="0" distL="114300" distR="114300" simplePos="0" relativeHeight="251729920" behindDoc="0" locked="0" layoutInCell="1" allowOverlap="1" wp14:anchorId="25572859" wp14:editId="1BB39C13">
                <wp:simplePos x="0" y="0"/>
                <wp:positionH relativeFrom="column">
                  <wp:posOffset>294005</wp:posOffset>
                </wp:positionH>
                <wp:positionV relativeFrom="paragraph">
                  <wp:posOffset>207645</wp:posOffset>
                </wp:positionV>
                <wp:extent cx="5105400" cy="635"/>
                <wp:effectExtent l="0" t="0" r="0" b="2540"/>
                <wp:wrapNone/>
                <wp:docPr id="57" name="Text Box 57"/>
                <wp:cNvGraphicFramePr/>
                <a:graphic xmlns:a="http://schemas.openxmlformats.org/drawingml/2006/main">
                  <a:graphicData uri="http://schemas.microsoft.com/office/word/2010/wordprocessingShape">
                    <wps:wsp>
                      <wps:cNvSpPr txBox="1"/>
                      <wps:spPr>
                        <a:xfrm>
                          <a:off x="0" y="0"/>
                          <a:ext cx="5105400" cy="635"/>
                        </a:xfrm>
                        <a:prstGeom prst="rect">
                          <a:avLst/>
                        </a:prstGeom>
                        <a:solidFill>
                          <a:prstClr val="white"/>
                        </a:solidFill>
                        <a:ln>
                          <a:noFill/>
                        </a:ln>
                        <a:effectLst/>
                      </wps:spPr>
                      <wps:txbx>
                        <w:txbxContent>
                          <w:p w:rsidR="006F52D4" w:rsidRPr="00B056E4" w:rsidRDefault="006F52D4" w:rsidP="00B056E4">
                            <w:pPr>
                              <w:pStyle w:val="Caption"/>
                              <w:spacing w:after="0"/>
                              <w:jc w:val="center"/>
                              <w:rPr>
                                <w:i/>
                                <w:iCs/>
                                <w:noProof/>
                                <w:color w:val="auto"/>
                                <w:sz w:val="24"/>
                                <w:szCs w:val="24"/>
                                <w:rtl/>
                              </w:rPr>
                            </w:pPr>
                            <w:r w:rsidRPr="00B056E4">
                              <w:rPr>
                                <w:color w:val="auto"/>
                                <w:sz w:val="24"/>
                                <w:szCs w:val="24"/>
                                <w:rtl/>
                              </w:rPr>
                              <w:t xml:space="preserve">شکل </w:t>
                            </w:r>
                            <w:r w:rsidRPr="00B056E4">
                              <w:rPr>
                                <w:rFonts w:hint="cs"/>
                                <w:color w:val="auto"/>
                                <w:sz w:val="24"/>
                                <w:szCs w:val="24"/>
                                <w:rtl/>
                              </w:rPr>
                              <w:t xml:space="preserve">1.7. </w:t>
                            </w:r>
                            <w:r w:rsidRPr="00B056E4">
                              <w:rPr>
                                <w:rStyle w:val="rynqvb"/>
                                <w:rFonts w:hint="cs"/>
                                <w:color w:val="auto"/>
                                <w:sz w:val="24"/>
                                <w:szCs w:val="24"/>
                                <w:rtl/>
                              </w:rPr>
                              <w:t>شش کارمند درگیر فعالیت</w:t>
                            </w:r>
                            <w:r w:rsidRPr="00B056E4">
                              <w:rPr>
                                <w:rStyle w:val="rynqvb"/>
                                <w:color w:val="auto"/>
                                <w:sz w:val="24"/>
                                <w:szCs w:val="24"/>
                                <w:rtl/>
                              </w:rPr>
                              <w:softHyphen/>
                            </w:r>
                            <w:r w:rsidRPr="00B056E4">
                              <w:rPr>
                                <w:rStyle w:val="rynqvb"/>
                                <w:rFonts w:hint="cs"/>
                                <w:color w:val="auto"/>
                                <w:sz w:val="24"/>
                                <w:szCs w:val="24"/>
                                <w:rtl/>
                              </w:rPr>
                              <w:t>های یادگیری ضمنی، خودهدایت شده و هدایت شده</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25572859" id="Text Box 57" o:spid="_x0000_s1076" type="#_x0000_t202" style="position:absolute;left:0;text-align:left;margin-left:23.15pt;margin-top:16.35pt;width:402pt;height:.0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" stroked="f">
                <v:textbox style="mso-fit-shape-to-text:t" inset="0,0,0,0">
                  <w:txbxContent>
                    <w:p w:rsidR="006F52D4" w:rsidRPr="00B056E4" w:rsidRDefault="006F52D4" w:rsidP="00B056E4">
                      <w:pPr>
                        <w:pStyle w:val="Caption"/>
                        <w:spacing w:after="0"/>
                        <w:jc w:val="center"/>
                        <w:rPr>
                          <w:i/>
                          <w:iCs/>
                          <w:noProof/>
                          <w:color w:val="auto"/>
                          <w:sz w:val="24"/>
                          <w:szCs w:val="24"/>
                          <w:rtl/>
                        </w:rPr>
                      </w:pPr>
                      <w:r w:rsidRPr="00B056E4">
                        <w:rPr>
                          <w:color w:val="auto"/>
                          <w:sz w:val="24"/>
                          <w:szCs w:val="24"/>
                          <w:rtl/>
                        </w:rPr>
                        <w:t xml:space="preserve">شکل </w:t>
                      </w:r>
                      <w:r w:rsidRPr="00B056E4">
                        <w:rPr>
                          <w:rFonts w:hint="cs"/>
                          <w:color w:val="auto"/>
                          <w:sz w:val="24"/>
                          <w:szCs w:val="24"/>
                          <w:rtl/>
                        </w:rPr>
                        <w:t xml:space="preserve">1.7. </w:t>
                      </w:r>
                      <w:r w:rsidRPr="00B056E4">
                        <w:rPr>
                          <w:rStyle w:val="rynqvb"/>
                          <w:rFonts w:hint="cs"/>
                          <w:color w:val="auto"/>
                          <w:sz w:val="24"/>
                          <w:szCs w:val="24"/>
                          <w:rtl/>
                        </w:rPr>
                        <w:t>شش کارمند درگیر فعالیت</w:t>
                      </w:r>
                      <w:r w:rsidRPr="00B056E4">
                        <w:rPr>
                          <w:rStyle w:val="rynqvb"/>
                          <w:color w:val="auto"/>
                          <w:sz w:val="24"/>
                          <w:szCs w:val="24"/>
                          <w:rtl/>
                        </w:rPr>
                        <w:softHyphen/>
                      </w:r>
                      <w:r w:rsidRPr="00B056E4">
                        <w:rPr>
                          <w:rStyle w:val="rynqvb"/>
                          <w:rFonts w:hint="cs"/>
                          <w:color w:val="auto"/>
                          <w:sz w:val="24"/>
                          <w:szCs w:val="24"/>
                          <w:rtl/>
                        </w:rPr>
                        <w:t>های یادگیری ضمنی، خودهدایت شده و هدایت شده</w:t>
                      </w:r>
                    </w:p>
                  </w:txbxContent>
                </v:textbox>
              </v:shape>
            </w:pict>
          </mc:Fallback>
        </mc:AlternateContent>
      </w: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Times New Roman" w:eastAsia="Calibri" w:hAnsi="Times New Roman" w:cs="B Nazanin" w:hint="cs"/>
          <w:noProof/>
          <w:sz w:val="24"/>
          <w:szCs w:val="28"/>
          <w:rtl/>
          <w:lang w:bidi="ar-SA"/>
        </w:rPr>
        <w:lastRenderedPageBreak/>
        <mc:AlternateContent>
          <mc:Choice Requires="wpg">
            <w:drawing>
              <wp:anchor distT="0" distB="0" distL="114300" distR="114300" simplePos="0" relativeHeight="251728896" behindDoc="0" locked="0" layoutInCell="1" allowOverlap="1" wp14:anchorId="0A9DEE8D" wp14:editId="67D53C3C">
                <wp:simplePos x="0" y="0"/>
                <wp:positionH relativeFrom="column">
                  <wp:posOffset>577037</wp:posOffset>
                </wp:positionH>
                <wp:positionV relativeFrom="paragraph">
                  <wp:posOffset>174625</wp:posOffset>
                </wp:positionV>
                <wp:extent cx="4876165" cy="3649980"/>
                <wp:effectExtent l="0" t="0" r="95885" b="102870"/>
                <wp:wrapSquare wrapText="bothSides"/>
                <wp:docPr id="53" name="Group 53"/>
                <wp:cNvGraphicFramePr/>
                <a:graphic xmlns:a="http://schemas.openxmlformats.org/drawingml/2006/main">
                  <a:graphicData uri="http://schemas.microsoft.com/office/word/2010/wordprocessingGroup">
                    <wpg:wgp>
                      <wpg:cNvGrpSpPr/>
                      <wpg:grpSpPr>
                        <a:xfrm>
                          <a:off x="0" y="0"/>
                          <a:ext cx="4876165" cy="3649980"/>
                          <a:chOff x="0" y="285750"/>
                          <a:chExt cx="5105400" cy="3895725"/>
                        </a:xfrm>
                      </wpg:grpSpPr>
                      <wps:wsp>
                        <wps:cNvPr id="11" name="Straight Arrow Connector 11"/>
                        <wps:cNvCnPr/>
                        <wps:spPr>
                          <a:xfrm>
                            <a:off x="123825" y="600075"/>
                            <a:ext cx="4981575" cy="9525"/>
                          </a:xfrm>
                          <a:prstGeom prst="straightConnector1">
                            <a:avLst/>
                          </a:prstGeom>
                          <a:noFill/>
                          <a:ln w="9525" cap="flat" cmpd="sng" algn="ctr">
                            <a:solidFill>
                              <a:sysClr val="windowText" lastClr="000000"/>
                            </a:solidFill>
                            <a:prstDash val="dash"/>
                            <a:tailEnd type="arrow"/>
                          </a:ln>
                          <a:effectLst/>
                        </wps:spPr>
                        <wps:bodyPr/>
                      </wps:wsp>
                      <wps:wsp>
                        <wps:cNvPr id="18" name="Straight Arrow Connector 18"/>
                        <wps:cNvCnPr/>
                        <wps:spPr>
                          <a:xfrm>
                            <a:off x="123825" y="4171950"/>
                            <a:ext cx="4981575" cy="9525"/>
                          </a:xfrm>
                          <a:prstGeom prst="straightConnector1">
                            <a:avLst/>
                          </a:prstGeom>
                          <a:noFill/>
                          <a:ln w="9525" cap="flat" cmpd="sng" algn="ctr">
                            <a:solidFill>
                              <a:sysClr val="windowText" lastClr="000000"/>
                            </a:solidFill>
                            <a:prstDash val="dash"/>
                            <a:tailEnd type="arrow"/>
                          </a:ln>
                          <a:effectLst/>
                        </wps:spPr>
                        <wps:bodyPr/>
                      </wps:wsp>
                      <wps:wsp>
                        <wps:cNvPr id="19" name="Straight Arrow Connector 19"/>
                        <wps:cNvCnPr/>
                        <wps:spPr>
                          <a:xfrm>
                            <a:off x="123825" y="1371600"/>
                            <a:ext cx="4981575" cy="9525"/>
                          </a:xfrm>
                          <a:prstGeom prst="straightConnector1">
                            <a:avLst/>
                          </a:prstGeom>
                          <a:noFill/>
                          <a:ln w="9525" cap="flat" cmpd="sng" algn="ctr">
                            <a:solidFill>
                              <a:sysClr val="windowText" lastClr="000000"/>
                            </a:solidFill>
                            <a:prstDash val="dash"/>
                            <a:tailEnd type="arrow"/>
                          </a:ln>
                          <a:effectLst/>
                        </wps:spPr>
                        <wps:bodyPr/>
                      </wps:wsp>
                      <wps:wsp>
                        <wps:cNvPr id="20" name="Straight Arrow Connector 20"/>
                        <wps:cNvCnPr/>
                        <wps:spPr>
                          <a:xfrm>
                            <a:off x="123825" y="1971675"/>
                            <a:ext cx="4981575" cy="9525"/>
                          </a:xfrm>
                          <a:prstGeom prst="straightConnector1">
                            <a:avLst/>
                          </a:prstGeom>
                          <a:noFill/>
                          <a:ln w="9525" cap="flat" cmpd="sng" algn="ctr">
                            <a:solidFill>
                              <a:sysClr val="windowText" lastClr="000000"/>
                            </a:solidFill>
                            <a:prstDash val="dash"/>
                            <a:tailEnd type="arrow"/>
                          </a:ln>
                          <a:effectLst/>
                        </wps:spPr>
                        <wps:bodyPr/>
                      </wps:wsp>
                      <wps:wsp>
                        <wps:cNvPr id="26" name="Straight Arrow Connector 26"/>
                        <wps:cNvCnPr/>
                        <wps:spPr>
                          <a:xfrm>
                            <a:off x="123825" y="2971800"/>
                            <a:ext cx="4981575" cy="9525"/>
                          </a:xfrm>
                          <a:prstGeom prst="straightConnector1">
                            <a:avLst/>
                          </a:prstGeom>
                          <a:noFill/>
                          <a:ln w="9525" cap="flat" cmpd="sng" algn="ctr">
                            <a:solidFill>
                              <a:sysClr val="windowText" lastClr="000000"/>
                            </a:solidFill>
                            <a:prstDash val="dash"/>
                            <a:tailEnd type="arrow"/>
                          </a:ln>
                          <a:effectLst/>
                        </wps:spPr>
                        <wps:bodyPr/>
                      </wps:wsp>
                      <wps:wsp>
                        <wps:cNvPr id="27" name="Straight Arrow Connector 27"/>
                        <wps:cNvCnPr/>
                        <wps:spPr>
                          <a:xfrm>
                            <a:off x="123825" y="3543300"/>
                            <a:ext cx="4981575" cy="9525"/>
                          </a:xfrm>
                          <a:prstGeom prst="straightConnector1">
                            <a:avLst/>
                          </a:prstGeom>
                          <a:noFill/>
                          <a:ln w="9525" cap="flat" cmpd="sng" algn="ctr">
                            <a:solidFill>
                              <a:sysClr val="windowText" lastClr="000000"/>
                            </a:solidFill>
                            <a:prstDash val="dash"/>
                            <a:tailEnd type="arrow"/>
                          </a:ln>
                          <a:effectLst/>
                        </wps:spPr>
                        <wps:bodyPr/>
                      </wps:wsp>
                      <wps:wsp>
                        <wps:cNvPr id="29" name="Text Box 29"/>
                        <wps:cNvSpPr txBox="1"/>
                        <wps:spPr>
                          <a:xfrm>
                            <a:off x="104775" y="28575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sidRPr="00991A1B">
                                <w:rPr>
                                  <w:rFonts w:cs="B Nazanin" w:hint="cs"/>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1" name="Text Box 31"/>
                        <wps:cNvSpPr txBox="1"/>
                        <wps:spPr>
                          <a:xfrm>
                            <a:off x="76200" y="10572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3" name="Text Box 33"/>
                        <wps:cNvSpPr txBox="1"/>
                        <wps:spPr>
                          <a:xfrm>
                            <a:off x="57150" y="167640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4" name="Text Box 34"/>
                        <wps:cNvSpPr txBox="1"/>
                        <wps:spPr>
                          <a:xfrm>
                            <a:off x="38100" y="26574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5" name="Text Box 35"/>
                        <wps:cNvSpPr txBox="1"/>
                        <wps:spPr>
                          <a:xfrm>
                            <a:off x="9525" y="32289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6" name="Text Box 36"/>
                        <wps:cNvSpPr txBox="1"/>
                        <wps:spPr>
                          <a:xfrm>
                            <a:off x="0" y="386715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DEE8D" id="Group 53" o:spid="_x0000_s1077" style="position:absolute;left:0;text-align:left;margin-left:45.45pt;margin-top:13.75pt;width:383.95pt;height:287.4pt;z-index:251728896;mso-position-horizontal-relative:text;mso-position-vertical-relative:text;mso-width-relative:margin;mso-height-relative:margin" coordorigin=",2857" coordsize="51054,3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">
                <v:shape id="Straight Arrow Connector 11" o:spid="_x0000_s1078" type="#_x0000_t32" style="position:absolute;left:1238;top:6000;width:4981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" strokecolor="windowText">
                  <v:stroke dashstyle="dash" endarrow="open"/>
                </v:shape>
                <v:shape id="Straight Arrow Connector 18" o:spid="_x0000_s1079" type="#_x0000_t32" style="position:absolute;left:1238;top:41719;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" strokecolor="windowText">
                  <v:stroke dashstyle="dash" endarrow="open"/>
                </v:shape>
                <v:shape id="Straight Arrow Connector 19" o:spid="_x0000_s1080" type="#_x0000_t32" style="position:absolute;left:1238;top:13716;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" strokecolor="windowText">
                  <v:stroke dashstyle="dash" endarrow="open"/>
                </v:shape>
                <v:shape id="Straight Arrow Connector 20" o:spid="_x0000_s1081" type="#_x0000_t32" style="position:absolute;left:1238;top:19716;width:4981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" strokecolor="windowText">
                  <v:stroke dashstyle="dash" endarrow="open"/>
                </v:shape>
                <v:shape id="Straight Arrow Connector 26" o:spid="_x0000_s1082" type="#_x0000_t32" style="position:absolute;left:1238;top:29718;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" strokecolor="windowText">
                  <v:stroke dashstyle="dash" endarrow="open"/>
                </v:shape>
                <v:shape id="Straight Arrow Connector 27" o:spid="_x0000_s1083" type="#_x0000_t32" style="position:absolute;left:1238;top:35433;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" strokecolor="windowText">
                  <v:stroke dashstyle="dash" endarrow="open"/>
                </v:shape>
                <v:shape id="Text Box 29" o:spid="_x0000_s1084" type="#_x0000_t202" style="position:absolute;left:1047;top:2857;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rsidR="006F52D4" w:rsidRPr="00991A1B" w:rsidRDefault="006F52D4" w:rsidP="00B056E4">
                        <w:pPr>
                          <w:spacing w:after="0" w:line="240" w:lineRule="auto"/>
                          <w:jc w:val="center"/>
                          <w:rPr>
                            <w:rFonts w:cs="B Nazanin"/>
                            <w:sz w:val="24"/>
                            <w:szCs w:val="24"/>
                          </w:rPr>
                        </w:pPr>
                        <w:r w:rsidRPr="00991A1B">
                          <w:rPr>
                            <w:rFonts w:cs="B Nazanin" w:hint="cs"/>
                            <w:sz w:val="24"/>
                            <w:szCs w:val="24"/>
                            <w:rtl/>
                          </w:rPr>
                          <w:t>1</w:t>
                        </w:r>
                      </w:p>
                    </w:txbxContent>
                  </v:textbox>
                </v:shape>
                <v:shape id="Text Box 31" o:spid="_x0000_s1085" type="#_x0000_t202" style="position:absolute;left:762;top:10572;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2</w:t>
                        </w:r>
                      </w:p>
                    </w:txbxContent>
                  </v:textbox>
                </v:shape>
                <v:shape id="Text Box 33" o:spid="_x0000_s1086" type="#_x0000_t202" style="position:absolute;left:571;top:16764;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3</w:t>
                        </w:r>
                      </w:p>
                    </w:txbxContent>
                  </v:textbox>
                </v:shape>
                <v:shape id="Text Box 34" o:spid="_x0000_s1087" type="#_x0000_t202" style="position:absolute;left:381;top:26574;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UZxgAAANsAAAAPAAAAZHJzL2Rvd25yZXYueG1sRI9Ba8JA&#10;FITvQv/D8gre6qa1FI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71h1GcYAAADbAAAA&#10;DwAAAAAAAAAAAAAAAAAHAgAAZHJzL2Rvd25yZXYueG1sUEsFBgAAAAADAAMAtwAAAPoCA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4</w:t>
                        </w:r>
                      </w:p>
                    </w:txbxContent>
                  </v:textbox>
                </v:shape>
                <v:shape id="Text Box 35" o:spid="_x0000_s1088" type="#_x0000_t202" style="position:absolute;left:95;top:3228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CCxgAAANsAAAAPAAAAZHJzL2Rvd25yZXYueG1sRI9Ba8JA&#10;FITvQv/D8gre6qaV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gBTQgsYAAADbAAAA&#10;DwAAAAAAAAAAAAAAAAAHAgAAZHJzL2Rvd25yZXYueG1sUEsFBgAAAAADAAMAtwAAAPoCA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5</w:t>
                        </w:r>
                      </w:p>
                    </w:txbxContent>
                  </v:textbox>
                </v:shape>
                <v:shape id="Text Box 36" o:spid="_x0000_s1089" type="#_x0000_t202" style="position:absolute;top:38671;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71xQAAANsAAAAPAAAAZHJzL2Rvd25yZXYueG1sRI9Ba8JA&#10;FITvBf/D8gRvdWML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Bwxk71xQAAANsAAAAP&#10;AAAAAAAAAAAAAAAAAAcCAABkcnMvZG93bnJldi54bWxQSwUGAAAAAAMAAwC3AAAA+QI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6</w:t>
                        </w:r>
                      </w:p>
                    </w:txbxContent>
                  </v:textbox>
                </v:shape>
                <w10:wrap type="square"/>
              </v:group>
            </w:pict>
          </mc:Fallback>
        </mc:AlternateContent>
      </w: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Calibri" w:eastAsia="Calibri" w:hAnsi="Calibri" w:cs="Arial"/>
          <w:noProof/>
          <w:lang w:bidi="ar-SA"/>
        </w:rPr>
        <mc:AlternateContent>
          <mc:Choice Requires="wps">
            <w:drawing>
              <wp:anchor distT="0" distB="0" distL="114300" distR="114300" simplePos="0" relativeHeight="251731968" behindDoc="0" locked="0" layoutInCell="1" allowOverlap="1" wp14:anchorId="7F1198BE" wp14:editId="611D9E31">
                <wp:simplePos x="0" y="0"/>
                <wp:positionH relativeFrom="column">
                  <wp:posOffset>393700</wp:posOffset>
                </wp:positionH>
                <wp:positionV relativeFrom="paragraph">
                  <wp:posOffset>69850</wp:posOffset>
                </wp:positionV>
                <wp:extent cx="5105400" cy="635"/>
                <wp:effectExtent l="0" t="0" r="0" b="6350"/>
                <wp:wrapNone/>
                <wp:docPr id="129" name="Text Box 129"/>
                <wp:cNvGraphicFramePr/>
                <a:graphic xmlns:a="http://schemas.openxmlformats.org/drawingml/2006/main">
                  <a:graphicData uri="http://schemas.microsoft.com/office/word/2010/wordprocessingShape">
                    <wps:wsp>
                      <wps:cNvSpPr txBox="1"/>
                      <wps:spPr>
                        <a:xfrm>
                          <a:off x="0" y="0"/>
                          <a:ext cx="5105400" cy="635"/>
                        </a:xfrm>
                        <a:prstGeom prst="rect">
                          <a:avLst/>
                        </a:prstGeom>
                        <a:solidFill>
                          <a:prstClr val="white"/>
                        </a:solidFill>
                        <a:ln>
                          <a:noFill/>
                        </a:ln>
                        <a:effectLst/>
                      </wps:spPr>
                      <wps:txbx>
                        <w:txbxContent>
                          <w:p w:rsidR="006F52D4" w:rsidRPr="00B056E4" w:rsidRDefault="006F52D4" w:rsidP="00B056E4">
                            <w:pPr>
                              <w:pStyle w:val="Caption"/>
                              <w:spacing w:after="0"/>
                              <w:jc w:val="center"/>
                              <w:rPr>
                                <w:i/>
                                <w:iCs/>
                                <w:noProof/>
                                <w:color w:val="auto"/>
                                <w:sz w:val="24"/>
                                <w:szCs w:val="24"/>
                                <w:rtl/>
                              </w:rPr>
                            </w:pPr>
                            <w:r w:rsidRPr="00B056E4">
                              <w:rPr>
                                <w:color w:val="auto"/>
                                <w:sz w:val="24"/>
                                <w:szCs w:val="24"/>
                                <w:rtl/>
                              </w:rPr>
                              <w:t>شکل</w:t>
                            </w:r>
                            <w:r w:rsidRPr="00B056E4">
                              <w:rPr>
                                <w:rFonts w:hint="cs"/>
                                <w:color w:val="auto"/>
                                <w:sz w:val="24"/>
                                <w:szCs w:val="24"/>
                                <w:rtl/>
                              </w:rPr>
                              <w:t xml:space="preserve"> 2.7. </w:t>
                            </w:r>
                            <w:r w:rsidRPr="00B056E4">
                              <w:rPr>
                                <w:rStyle w:val="rynqvb"/>
                                <w:rFonts w:hint="cs"/>
                                <w:color w:val="auto"/>
                                <w:sz w:val="24"/>
                                <w:szCs w:val="24"/>
                                <w:rtl/>
                              </w:rPr>
                              <w:t>یادگیری ضمنی در محل کار برای شش کارمند</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7F1198BE" id="Text Box 129" o:spid="_x0000_s1090" type="#_x0000_t202" style="position:absolute;left:0;text-align:left;margin-left:31pt;margin-top:5.5pt;width:402pt;height:.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" stroked="f">
                <v:textbox style="mso-fit-shape-to-text:t" inset="0,0,0,0">
                  <w:txbxContent>
                    <w:p w:rsidR="006F52D4" w:rsidRPr="00B056E4" w:rsidRDefault="006F52D4" w:rsidP="00B056E4">
                      <w:pPr>
                        <w:pStyle w:val="Caption"/>
                        <w:spacing w:after="0"/>
                        <w:jc w:val="center"/>
                        <w:rPr>
                          <w:i/>
                          <w:iCs/>
                          <w:noProof/>
                          <w:color w:val="auto"/>
                          <w:sz w:val="24"/>
                          <w:szCs w:val="24"/>
                          <w:rtl/>
                        </w:rPr>
                      </w:pPr>
                      <w:r w:rsidRPr="00B056E4">
                        <w:rPr>
                          <w:color w:val="auto"/>
                          <w:sz w:val="24"/>
                          <w:szCs w:val="24"/>
                          <w:rtl/>
                        </w:rPr>
                        <w:t>شکل</w:t>
                      </w:r>
                      <w:r w:rsidRPr="00B056E4">
                        <w:rPr>
                          <w:rFonts w:hint="cs"/>
                          <w:color w:val="auto"/>
                          <w:sz w:val="24"/>
                          <w:szCs w:val="24"/>
                          <w:rtl/>
                        </w:rPr>
                        <w:t xml:space="preserve"> 2.7. </w:t>
                      </w:r>
                      <w:r w:rsidRPr="00B056E4">
                        <w:rPr>
                          <w:rStyle w:val="rynqvb"/>
                          <w:rFonts w:hint="cs"/>
                          <w:color w:val="auto"/>
                          <w:sz w:val="24"/>
                          <w:szCs w:val="24"/>
                          <w:rtl/>
                        </w:rPr>
                        <w:t>یادگیری ضمنی در محل کار برای شش کارمند</w:t>
                      </w:r>
                    </w:p>
                  </w:txbxContent>
                </v:textbox>
              </v:shape>
            </w:pict>
          </mc:Fallback>
        </mc:AlternateContent>
      </w:r>
    </w:p>
    <w:p w:rsid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Times New Roman" w:eastAsia="Calibri" w:hAnsi="Times New Roman" w:cs="B Nazanin" w:hint="cs"/>
          <w:b/>
          <w:bCs/>
          <w:sz w:val="24"/>
          <w:szCs w:val="28"/>
          <w:rtl/>
        </w:rPr>
        <w:t>فعالیت</w:t>
      </w:r>
      <w:r w:rsidRPr="00B056E4">
        <w:rPr>
          <w:rFonts w:ascii="Times New Roman" w:eastAsia="Calibri" w:hAnsi="Times New Roman" w:cs="B Nazanin"/>
          <w:b/>
          <w:bCs/>
          <w:sz w:val="24"/>
          <w:szCs w:val="28"/>
          <w:rtl/>
        </w:rPr>
        <w:softHyphen/>
      </w:r>
      <w:r w:rsidRPr="00B056E4">
        <w:rPr>
          <w:rFonts w:ascii="Times New Roman" w:eastAsia="Calibri" w:hAnsi="Times New Roman" w:cs="B Nazanin" w:hint="cs"/>
          <w:b/>
          <w:bCs/>
          <w:sz w:val="24"/>
          <w:szCs w:val="28"/>
          <w:rtl/>
        </w:rPr>
        <w:t>های یادگیری خود هدایت شده (فردی و جمعی)</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نوع دوم یادگیری مستلزم آگاهی و هدف و همچنین داشتن ساختار آموزشی از طرف کارمندان است. مدیریت فرآیند یادگیری شخصی توصیف خوبی از این نوع یادگیری است که اغلب به عنوان یادگیری خود هدایت شده یا یادگیری غیررسمی</w:t>
      </w:r>
      <w:r w:rsidRPr="00B056E4">
        <w:rPr>
          <w:rFonts w:ascii="Times New Roman" w:eastAsia="Calibri" w:hAnsi="Times New Roman" w:cs="B Nazanin"/>
          <w:sz w:val="24"/>
          <w:szCs w:val="28"/>
          <w:vertAlign w:val="superscript"/>
          <w:rtl/>
        </w:rPr>
        <w:footnoteReference w:id="137"/>
      </w:r>
      <w:r w:rsidRPr="00B056E4">
        <w:rPr>
          <w:rFonts w:ascii="Times New Roman" w:eastAsia="Calibri" w:hAnsi="Times New Roman" w:cs="B Nazanin" w:hint="cs"/>
          <w:sz w:val="24"/>
          <w:szCs w:val="28"/>
          <w:rtl/>
        </w:rPr>
        <w:t xml:space="preserve"> گفته می</w:t>
      </w:r>
      <w:r w:rsidRPr="00B056E4">
        <w:rPr>
          <w:rFonts w:ascii="Times New Roman" w:eastAsia="Calibri" w:hAnsi="Times New Roman" w:cs="B Nazanin" w:hint="cs"/>
          <w:sz w:val="24"/>
          <w:szCs w:val="28"/>
          <w:rtl/>
        </w:rPr>
        <w:softHyphen/>
        <w:t>شود. کتاب دونالدشون</w:t>
      </w:r>
      <w:r w:rsidRPr="00B056E4">
        <w:rPr>
          <w:rFonts w:ascii="Times New Roman" w:eastAsia="Calibri" w:hAnsi="Times New Roman" w:cs="B Nazanin"/>
          <w:sz w:val="24"/>
          <w:szCs w:val="28"/>
          <w:vertAlign w:val="superscript"/>
          <w:rtl/>
        </w:rPr>
        <w:footnoteReference w:id="138"/>
      </w:r>
      <w:r w:rsidRPr="00B056E4">
        <w:rPr>
          <w:rFonts w:ascii="Times New Roman" w:eastAsia="Calibri" w:hAnsi="Times New Roman" w:cs="B Nazanin" w:hint="cs"/>
          <w:sz w:val="24"/>
          <w:szCs w:val="28"/>
          <w:rtl/>
        </w:rPr>
        <w:t xml:space="preserve"> (1993) متخصصانی را توصیف می</w:t>
      </w:r>
      <w:r w:rsidRPr="00B056E4">
        <w:rPr>
          <w:rFonts w:ascii="Times New Roman" w:eastAsia="Calibri" w:hAnsi="Times New Roman" w:cs="B Nazanin" w:hint="cs"/>
          <w:sz w:val="24"/>
          <w:szCs w:val="28"/>
          <w:rtl/>
        </w:rPr>
        <w:softHyphen/>
        <w:t>کند که به خودآموزی اشتغال دارند و آگاهانه و صریح از طریق تامل در کار و تجربه خود می</w:t>
      </w:r>
      <w:r w:rsidRPr="00B056E4">
        <w:rPr>
          <w:rFonts w:ascii="Times New Roman" w:eastAsia="Calibri" w:hAnsi="Times New Roman" w:cs="B Nazanin" w:hint="cs"/>
          <w:sz w:val="24"/>
          <w:szCs w:val="28"/>
          <w:rtl/>
        </w:rPr>
        <w:softHyphen/>
        <w:t>آموزند و در واقع نمونه</w:t>
      </w:r>
      <w:r w:rsidRPr="00B056E4">
        <w:rPr>
          <w:rFonts w:ascii="Times New Roman" w:eastAsia="Calibri" w:hAnsi="Times New Roman" w:cs="B Nazanin" w:hint="cs"/>
          <w:sz w:val="24"/>
          <w:szCs w:val="28"/>
          <w:rtl/>
        </w:rPr>
        <w:softHyphen/>
        <w:t>ای از یادگیری خود هدایت شده هستند. در مقایسه با یادگیری ضمنی، یادگیری خود هدایت شده به دوره</w:t>
      </w:r>
      <w:r w:rsidRPr="00B056E4">
        <w:rPr>
          <w:rFonts w:ascii="Times New Roman" w:eastAsia="Calibri" w:hAnsi="Times New Roman" w:cs="B Nazanin" w:hint="cs"/>
          <w:sz w:val="24"/>
          <w:szCs w:val="28"/>
          <w:rtl/>
        </w:rPr>
        <w:softHyphen/>
        <w:t>های کوتاه</w:t>
      </w:r>
      <w:r w:rsidRPr="00B056E4">
        <w:rPr>
          <w:rFonts w:ascii="Times New Roman" w:eastAsia="Calibri" w:hAnsi="Times New Roman" w:cs="B Nazanin" w:hint="cs"/>
          <w:sz w:val="24"/>
          <w:szCs w:val="28"/>
          <w:rtl/>
        </w:rPr>
        <w:softHyphen/>
        <w:t>تر گفته می</w:t>
      </w:r>
      <w:r w:rsidRPr="00B056E4">
        <w:rPr>
          <w:rFonts w:ascii="Times New Roman" w:eastAsia="Calibri" w:hAnsi="Times New Roman" w:cs="B Nazanin" w:hint="cs"/>
          <w:sz w:val="24"/>
          <w:szCs w:val="28"/>
          <w:rtl/>
        </w:rPr>
        <w:softHyphen/>
        <w:t>شود که کارکنان آگاهانه، صریح و هدفمندتر می</w:t>
      </w:r>
      <w:r w:rsidRPr="00B056E4">
        <w:rPr>
          <w:rFonts w:ascii="Times New Roman" w:eastAsia="Calibri" w:hAnsi="Times New Roman" w:cs="B Nazanin" w:hint="cs"/>
          <w:sz w:val="24"/>
          <w:szCs w:val="28"/>
          <w:rtl/>
        </w:rPr>
        <w:softHyphen/>
        <w:t>آموزند. با این حال در این دوره فرآیندهای یادگیری ضمنی ادامه دارد که اغلب مستقل از یادگیری خود هدایت شده است، اگرچه این دو نوع یادگیری می</w:t>
      </w:r>
      <w:r w:rsidRPr="00B056E4">
        <w:rPr>
          <w:rFonts w:ascii="Times New Roman" w:eastAsia="Calibri" w:hAnsi="Times New Roman" w:cs="B Nazanin" w:hint="cs"/>
          <w:sz w:val="24"/>
          <w:szCs w:val="28"/>
          <w:rtl/>
        </w:rPr>
        <w:softHyphen/>
        <w:t>توانند مکمل یکدیگر نیز باشند.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می</w:t>
      </w:r>
      <w:r w:rsidRPr="00B056E4">
        <w:rPr>
          <w:rFonts w:ascii="Times New Roman" w:eastAsia="Calibri" w:hAnsi="Times New Roman" w:cs="B Nazanin" w:hint="cs"/>
          <w:sz w:val="24"/>
          <w:szCs w:val="28"/>
          <w:rtl/>
        </w:rPr>
        <w:softHyphen/>
        <w:t>توان تمایزی بین یادگیری فردی و جمعی خود هدایت شده قائل شد. برخی از نمونه</w:t>
      </w:r>
      <w:r w:rsidRPr="00B056E4">
        <w:rPr>
          <w:rFonts w:ascii="Times New Roman" w:eastAsia="Calibri" w:hAnsi="Times New Roman" w:cs="B Nazanin" w:hint="cs"/>
          <w:sz w:val="24"/>
          <w:szCs w:val="28"/>
          <w:rtl/>
        </w:rPr>
        <w:softHyphen/>
        <w:t>های یادگیری فردی خود هدایت شده (بیضی</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کوچک در شکل 3.7) عبارتند از: توجه بیشتر به یک مشکل مکرر، جستجو بیشتر برای موردی که می</w:t>
      </w:r>
      <w:r w:rsidRPr="00B056E4">
        <w:rPr>
          <w:rFonts w:ascii="Times New Roman" w:eastAsia="Calibri" w:hAnsi="Times New Roman" w:cs="B Nazanin" w:hint="cs"/>
          <w:sz w:val="24"/>
          <w:szCs w:val="28"/>
          <w:rtl/>
        </w:rPr>
        <w:softHyphen/>
        <w:t xml:space="preserve">خواهید در مورد آن بیشتر بدانید، از یک همکار باتجربه مشاوره گرفتن، به دنبال </w:t>
      </w:r>
      <w:r w:rsidRPr="00B056E4">
        <w:rPr>
          <w:rFonts w:ascii="Times New Roman" w:eastAsia="Calibri" w:hAnsi="Times New Roman" w:cs="B Nazanin" w:hint="cs"/>
          <w:sz w:val="24"/>
          <w:szCs w:val="28"/>
          <w:rtl/>
        </w:rPr>
        <w:lastRenderedPageBreak/>
        <w:t>تجربیات جدید یادگیری بودن. چند نمونه از یادگیری جمعی خود هدایت شده (بیضی</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بزرگ در شکل 3.7) عبارتند از: حل یک مسئله با یکدیگر، درخواست بازخورد ساختار یافته از همکاران مستقیم، دعوت همگانی از یک مشاور برای مشاوره پیرامون موضوع خاصی، همکاری با یکدیگر برای ارائه طرح بهبود کار. مفهوم یادگیری با یکدیگر در محل کار توسط نانسی دیکسون</w:t>
      </w:r>
      <w:r w:rsidRPr="00B056E4">
        <w:rPr>
          <w:rFonts w:ascii="Times New Roman" w:eastAsia="Calibri" w:hAnsi="Times New Roman" w:cs="B Nazanin"/>
          <w:sz w:val="24"/>
          <w:szCs w:val="28"/>
          <w:vertAlign w:val="superscript"/>
          <w:rtl/>
        </w:rPr>
        <w:footnoteReference w:id="139"/>
      </w:r>
      <w:r w:rsidRPr="00B056E4">
        <w:rPr>
          <w:rFonts w:ascii="Times New Roman" w:eastAsia="Calibri" w:hAnsi="Times New Roman" w:cs="B Nazanin" w:hint="cs"/>
          <w:sz w:val="24"/>
          <w:szCs w:val="28"/>
          <w:rtl/>
        </w:rPr>
        <w:t xml:space="preserve"> (1994) مورد استفاده قرار گرفت و ایده</w:t>
      </w:r>
      <w:r w:rsidRPr="00B056E4">
        <w:rPr>
          <w:rFonts w:ascii="Times New Roman" w:eastAsia="Calibri" w:hAnsi="Times New Roman" w:cs="B Nazanin" w:hint="cs"/>
          <w:sz w:val="24"/>
          <w:szCs w:val="28"/>
          <w:rtl/>
        </w:rPr>
        <w:softHyphen/>
        <w:t>های مربوط به یادگیری مشارکتی بنا شد. یک مفهوم دیگر مشارکت بین همکاران</w:t>
      </w:r>
      <w:r w:rsidRPr="00B056E4">
        <w:rPr>
          <w:rFonts w:ascii="Times New Roman" w:eastAsia="Calibri" w:hAnsi="Times New Roman" w:cs="B Nazanin"/>
          <w:sz w:val="24"/>
          <w:szCs w:val="28"/>
          <w:vertAlign w:val="superscript"/>
          <w:rtl/>
        </w:rPr>
        <w:footnoteReference w:id="140"/>
      </w:r>
      <w:r w:rsidRPr="00B056E4">
        <w:rPr>
          <w:rFonts w:ascii="Times New Roman" w:eastAsia="Calibri" w:hAnsi="Times New Roman" w:cs="B Nazanin" w:hint="cs"/>
          <w:sz w:val="24"/>
          <w:szCs w:val="28"/>
          <w:rtl/>
        </w:rPr>
        <w:t xml:space="preserve"> است که بین متخصصان مشهور می</w:t>
      </w:r>
      <w:r w:rsidRPr="00B056E4">
        <w:rPr>
          <w:rFonts w:ascii="Times New Roman" w:eastAsia="Calibri" w:hAnsi="Times New Roman" w:cs="B Nazanin" w:hint="cs"/>
          <w:sz w:val="24"/>
          <w:szCs w:val="28"/>
          <w:rtl/>
        </w:rPr>
        <w:softHyphen/>
        <w:t>باشد.</w:t>
      </w: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noProof/>
          <w:sz w:val="24"/>
          <w:szCs w:val="28"/>
          <w:rtl/>
          <w:lang w:bidi="ar-SA"/>
        </w:rPr>
        <mc:AlternateContent>
          <mc:Choice Requires="wpg">
            <w:drawing>
              <wp:anchor distT="0" distB="0" distL="114300" distR="114300" simplePos="0" relativeHeight="251732992" behindDoc="0" locked="0" layoutInCell="1" allowOverlap="1" wp14:anchorId="3EA9263A" wp14:editId="7A2C4B32">
                <wp:simplePos x="0" y="0"/>
                <wp:positionH relativeFrom="margin">
                  <wp:posOffset>609600</wp:posOffset>
                </wp:positionH>
                <wp:positionV relativeFrom="margin">
                  <wp:posOffset>0</wp:posOffset>
                </wp:positionV>
                <wp:extent cx="4791710" cy="3492500"/>
                <wp:effectExtent l="0" t="0" r="85090" b="107950"/>
                <wp:wrapSquare wrapText="bothSides"/>
                <wp:docPr id="131" name="Group 131"/>
                <wp:cNvGraphicFramePr/>
                <a:graphic xmlns:a="http://schemas.openxmlformats.org/drawingml/2006/main">
                  <a:graphicData uri="http://schemas.microsoft.com/office/word/2010/wordprocessingGroup">
                    <wpg:wgp>
                      <wpg:cNvGrpSpPr/>
                      <wpg:grpSpPr>
                        <a:xfrm>
                          <a:off x="0" y="0"/>
                          <a:ext cx="4791710" cy="3492500"/>
                          <a:chOff x="0" y="285750"/>
                          <a:chExt cx="5105400" cy="3895725"/>
                        </a:xfrm>
                      </wpg:grpSpPr>
                      <wps:wsp>
                        <wps:cNvPr id="134" name="Oval 134"/>
                        <wps:cNvSpPr/>
                        <wps:spPr>
                          <a:xfrm>
                            <a:off x="2343150" y="923925"/>
                            <a:ext cx="428625" cy="1481936"/>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5" name="Oval 135"/>
                        <wps:cNvSpPr/>
                        <wps:spPr>
                          <a:xfrm>
                            <a:off x="526050" y="329727"/>
                            <a:ext cx="342900" cy="109537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6" name="Straight Arrow Connector 136"/>
                        <wps:cNvCnPr/>
                        <wps:spPr>
                          <a:xfrm>
                            <a:off x="123825" y="600075"/>
                            <a:ext cx="4981575" cy="9525"/>
                          </a:xfrm>
                          <a:prstGeom prst="straightConnector1">
                            <a:avLst/>
                          </a:prstGeom>
                          <a:noFill/>
                          <a:ln w="9525" cap="flat" cmpd="sng" algn="ctr">
                            <a:solidFill>
                              <a:sysClr val="windowText" lastClr="000000"/>
                            </a:solidFill>
                            <a:prstDash val="dash"/>
                            <a:tailEnd type="arrow"/>
                          </a:ln>
                          <a:effectLst/>
                        </wps:spPr>
                        <wps:bodyPr/>
                      </wps:wsp>
                      <wps:wsp>
                        <wps:cNvPr id="137" name="Straight Arrow Connector 137"/>
                        <wps:cNvCnPr/>
                        <wps:spPr>
                          <a:xfrm>
                            <a:off x="123825" y="4171950"/>
                            <a:ext cx="4981575" cy="9525"/>
                          </a:xfrm>
                          <a:prstGeom prst="straightConnector1">
                            <a:avLst/>
                          </a:prstGeom>
                          <a:noFill/>
                          <a:ln w="9525" cap="flat" cmpd="sng" algn="ctr">
                            <a:solidFill>
                              <a:sysClr val="windowText" lastClr="000000"/>
                            </a:solidFill>
                            <a:prstDash val="dash"/>
                            <a:tailEnd type="arrow"/>
                          </a:ln>
                          <a:effectLst/>
                        </wps:spPr>
                        <wps:bodyPr/>
                      </wps:wsp>
                      <wps:wsp>
                        <wps:cNvPr id="138" name="Straight Arrow Connector 138"/>
                        <wps:cNvCnPr/>
                        <wps:spPr>
                          <a:xfrm>
                            <a:off x="123825" y="1371600"/>
                            <a:ext cx="4981575" cy="9525"/>
                          </a:xfrm>
                          <a:prstGeom prst="straightConnector1">
                            <a:avLst/>
                          </a:prstGeom>
                          <a:noFill/>
                          <a:ln w="9525" cap="flat" cmpd="sng" algn="ctr">
                            <a:solidFill>
                              <a:sysClr val="windowText" lastClr="000000"/>
                            </a:solidFill>
                            <a:prstDash val="dash"/>
                            <a:tailEnd type="arrow"/>
                          </a:ln>
                          <a:effectLst/>
                        </wps:spPr>
                        <wps:bodyPr/>
                      </wps:wsp>
                      <wps:wsp>
                        <wps:cNvPr id="139" name="Straight Arrow Connector 139"/>
                        <wps:cNvCnPr/>
                        <wps:spPr>
                          <a:xfrm>
                            <a:off x="123825" y="1971675"/>
                            <a:ext cx="4981575" cy="9525"/>
                          </a:xfrm>
                          <a:prstGeom prst="straightConnector1">
                            <a:avLst/>
                          </a:prstGeom>
                          <a:noFill/>
                          <a:ln w="9525" cap="flat" cmpd="sng" algn="ctr">
                            <a:solidFill>
                              <a:sysClr val="windowText" lastClr="000000"/>
                            </a:solidFill>
                            <a:prstDash val="dash"/>
                            <a:tailEnd type="arrow"/>
                          </a:ln>
                          <a:effectLst/>
                        </wps:spPr>
                        <wps:bodyPr/>
                      </wps:wsp>
                      <wps:wsp>
                        <wps:cNvPr id="140" name="Straight Arrow Connector 140"/>
                        <wps:cNvCnPr/>
                        <wps:spPr>
                          <a:xfrm>
                            <a:off x="123825" y="2971800"/>
                            <a:ext cx="4981575" cy="9525"/>
                          </a:xfrm>
                          <a:prstGeom prst="straightConnector1">
                            <a:avLst/>
                          </a:prstGeom>
                          <a:noFill/>
                          <a:ln w="9525" cap="flat" cmpd="sng" algn="ctr">
                            <a:solidFill>
                              <a:sysClr val="windowText" lastClr="000000"/>
                            </a:solidFill>
                            <a:prstDash val="dash"/>
                            <a:tailEnd type="arrow"/>
                          </a:ln>
                          <a:effectLst/>
                        </wps:spPr>
                        <wps:bodyPr/>
                      </wps:wsp>
                      <wps:wsp>
                        <wps:cNvPr id="141" name="Straight Arrow Connector 141"/>
                        <wps:cNvCnPr/>
                        <wps:spPr>
                          <a:xfrm>
                            <a:off x="123825" y="3543300"/>
                            <a:ext cx="4981575" cy="9525"/>
                          </a:xfrm>
                          <a:prstGeom prst="straightConnector1">
                            <a:avLst/>
                          </a:prstGeom>
                          <a:noFill/>
                          <a:ln w="9525" cap="flat" cmpd="sng" algn="ctr">
                            <a:solidFill>
                              <a:sysClr val="windowText" lastClr="000000"/>
                            </a:solidFill>
                            <a:prstDash val="dash"/>
                            <a:tailEnd type="arrow"/>
                          </a:ln>
                          <a:effectLst/>
                        </wps:spPr>
                        <wps:bodyPr/>
                      </wps:wsp>
                      <wps:wsp>
                        <wps:cNvPr id="142" name="Text Box 142"/>
                        <wps:cNvSpPr txBox="1"/>
                        <wps:spPr>
                          <a:xfrm>
                            <a:off x="104775" y="28575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sidRPr="00991A1B">
                                <w:rPr>
                                  <w:rFonts w:cs="B Nazanin" w:hint="cs"/>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43" name="Text Box 143"/>
                        <wps:cNvSpPr txBox="1"/>
                        <wps:spPr>
                          <a:xfrm>
                            <a:off x="76200" y="10572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44" name="Text Box 144"/>
                        <wps:cNvSpPr txBox="1"/>
                        <wps:spPr>
                          <a:xfrm>
                            <a:off x="57150" y="167640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45" name="Text Box 145"/>
                        <wps:cNvSpPr txBox="1"/>
                        <wps:spPr>
                          <a:xfrm>
                            <a:off x="38100" y="26574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46" name="Text Box 146"/>
                        <wps:cNvSpPr txBox="1"/>
                        <wps:spPr>
                          <a:xfrm>
                            <a:off x="9525" y="32289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47" name="Text Box 147"/>
                        <wps:cNvSpPr txBox="1"/>
                        <wps:spPr>
                          <a:xfrm>
                            <a:off x="0" y="386715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1" name="Oval 151"/>
                        <wps:cNvSpPr/>
                        <wps:spPr>
                          <a:xfrm>
                            <a:off x="1347056" y="1162050"/>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2" name="Oval 152"/>
                        <wps:cNvSpPr/>
                        <wps:spPr>
                          <a:xfrm>
                            <a:off x="1349861" y="390525"/>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3" name="Oval 153"/>
                        <wps:cNvSpPr/>
                        <wps:spPr>
                          <a:xfrm>
                            <a:off x="4373134" y="1162050"/>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4" name="Oval 154"/>
                        <wps:cNvSpPr/>
                        <wps:spPr>
                          <a:xfrm>
                            <a:off x="457200" y="2733675"/>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5" name="Oval 155"/>
                        <wps:cNvSpPr/>
                        <wps:spPr>
                          <a:xfrm>
                            <a:off x="4438650" y="2762250"/>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A9263A" id="Group 131" o:spid="_x0000_s1091" style="position:absolute;left:0;text-align:left;margin-left:48pt;margin-top:0;width:377.3pt;height:275pt;z-index:251732992;mso-position-horizontal-relative:margin;mso-position-vertical-relative:margin;mso-width-relative:margin;mso-height-relative:margin" coordorigin=",2857" coordsize="51054,3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">
                <v:oval id="Oval 134" o:spid="_x0000_s1092" style="position:absolute;left:23431;top:9239;width:4286;height:14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" fillcolor="window" strokecolor="windowText" strokeweight=".25pt"/>
                <v:oval id="Oval 135" o:spid="_x0000_s1093" style="position:absolute;left:5260;top:3297;width:3429;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" fillcolor="window" strokecolor="windowText" strokeweight=".25pt"/>
                <v:shape id="Straight Arrow Connector 136" o:spid="_x0000_s1094" type="#_x0000_t32" style="position:absolute;left:1238;top:6000;width:4981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" strokecolor="windowText">
                  <v:stroke dashstyle="dash" endarrow="open"/>
                </v:shape>
                <v:shape id="Straight Arrow Connector 137" o:spid="_x0000_s1095" type="#_x0000_t32" style="position:absolute;left:1238;top:41719;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" strokecolor="windowText">
                  <v:stroke dashstyle="dash" endarrow="open"/>
                </v:shape>
                <v:shape id="Straight Arrow Connector 138" o:spid="_x0000_s1096" type="#_x0000_t32" style="position:absolute;left:1238;top:13716;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" strokecolor="windowText">
                  <v:stroke dashstyle="dash" endarrow="open"/>
                </v:shape>
                <v:shape id="Straight Arrow Connector 139" o:spid="_x0000_s1097" type="#_x0000_t32" style="position:absolute;left:1238;top:19716;width:4981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" strokecolor="windowText">
                  <v:stroke dashstyle="dash" endarrow="open"/>
                </v:shape>
                <v:shape id="Straight Arrow Connector 140" o:spid="_x0000_s1098" type="#_x0000_t32" style="position:absolute;left:1238;top:29718;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" strokecolor="windowText">
                  <v:stroke dashstyle="dash" endarrow="open"/>
                </v:shape>
                <v:shape id="Straight Arrow Connector 141" o:spid="_x0000_s1099" type="#_x0000_t32" style="position:absolute;left:1238;top:35433;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" strokecolor="windowText">
                  <v:stroke dashstyle="dash" endarrow="open"/>
                </v:shape>
                <v:shape id="Text Box 142" o:spid="_x0000_s1100" type="#_x0000_t202" style="position:absolute;left:1047;top:2857;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sidRPr="00991A1B">
                          <w:rPr>
                            <w:rFonts w:cs="B Nazanin" w:hint="cs"/>
                            <w:sz w:val="24"/>
                            <w:szCs w:val="24"/>
                            <w:rtl/>
                          </w:rPr>
                          <w:t>1</w:t>
                        </w:r>
                      </w:p>
                    </w:txbxContent>
                  </v:textbox>
                </v:shape>
                <v:shape id="Text Box 143" o:spid="_x0000_s1101" type="#_x0000_t202" style="position:absolute;left:762;top:10572;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2</w:t>
                        </w:r>
                      </w:p>
                    </w:txbxContent>
                  </v:textbox>
                </v:shape>
                <v:shape id="Text Box 144" o:spid="_x0000_s1102" type="#_x0000_t202" style="position:absolute;left:571;top:16764;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3</w:t>
                        </w:r>
                      </w:p>
                    </w:txbxContent>
                  </v:textbox>
                </v:shape>
                <v:shape id="Text Box 145" o:spid="_x0000_s1103" type="#_x0000_t202" style="position:absolute;left:381;top:26574;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4</w:t>
                        </w:r>
                      </w:p>
                    </w:txbxContent>
                  </v:textbox>
                </v:shape>
                <v:shape id="Text Box 146" o:spid="_x0000_s1104" type="#_x0000_t202" style="position:absolute;left:95;top:3228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5</w:t>
                        </w:r>
                      </w:p>
                    </w:txbxContent>
                  </v:textbox>
                </v:shape>
                <v:shape id="Text Box 147" o:spid="_x0000_s1105" type="#_x0000_t202" style="position:absolute;top:38671;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6</w:t>
                        </w:r>
                      </w:p>
                    </w:txbxContent>
                  </v:textbox>
                </v:shape>
                <v:oval id="Oval 151" o:spid="_x0000_s1106" style="position:absolute;left:13470;top:11620;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" fillcolor="window" strokecolor="windowText" strokeweight=".25pt"/>
                <v:oval id="Oval 152" o:spid="_x0000_s1107" style="position:absolute;left:13498;top:3905;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" fillcolor="window" strokecolor="windowText" strokeweight=".25pt"/>
                <v:oval id="Oval 153" o:spid="_x0000_s1108" style="position:absolute;left:43731;top:11620;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" fillcolor="window" strokecolor="windowText" strokeweight=".25pt"/>
                <v:oval id="Oval 154" o:spid="_x0000_s1109" style="position:absolute;left:4572;top:27336;width:495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" fillcolor="window" strokecolor="windowText" strokeweight=".25pt"/>
                <v:oval id="Oval 155" o:spid="_x0000_s1110" style="position:absolute;left:44386;top:27622;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" fillcolor="window" strokecolor="windowText" strokeweight=".25pt"/>
                <w10:wrap type="square" anchorx="margin" anchory="margin"/>
              </v:group>
            </w:pict>
          </mc:Fallback>
        </mc:AlternateContent>
      </w: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r w:rsidRPr="00B056E4">
        <w:rPr>
          <w:rFonts w:ascii="Calibri" w:eastAsia="Calibri" w:hAnsi="Calibri" w:cs="Arial"/>
          <w:noProof/>
          <w:lang w:bidi="ar-SA"/>
        </w:rPr>
        <mc:AlternateContent>
          <mc:Choice Requires="wps">
            <w:drawing>
              <wp:anchor distT="0" distB="0" distL="114300" distR="114300" simplePos="0" relativeHeight="251734016" behindDoc="0" locked="0" layoutInCell="1" allowOverlap="1" wp14:anchorId="1CDDEEA9" wp14:editId="091984BE">
                <wp:simplePos x="0" y="0"/>
                <wp:positionH relativeFrom="column">
                  <wp:posOffset>333375</wp:posOffset>
                </wp:positionH>
                <wp:positionV relativeFrom="paragraph">
                  <wp:posOffset>304165</wp:posOffset>
                </wp:positionV>
                <wp:extent cx="5105400" cy="635"/>
                <wp:effectExtent l="0" t="0" r="0" b="2540"/>
                <wp:wrapNone/>
                <wp:docPr id="162" name="Text Box 162"/>
                <wp:cNvGraphicFramePr/>
                <a:graphic xmlns:a="http://schemas.openxmlformats.org/drawingml/2006/main">
                  <a:graphicData uri="http://schemas.microsoft.com/office/word/2010/wordprocessingShape">
                    <wps:wsp>
                      <wps:cNvSpPr txBox="1"/>
                      <wps:spPr>
                        <a:xfrm>
                          <a:off x="0" y="0"/>
                          <a:ext cx="5105400" cy="635"/>
                        </a:xfrm>
                        <a:prstGeom prst="rect">
                          <a:avLst/>
                        </a:prstGeom>
                        <a:solidFill>
                          <a:prstClr val="white"/>
                        </a:solidFill>
                        <a:ln>
                          <a:noFill/>
                        </a:ln>
                        <a:effectLst/>
                      </wps:spPr>
                      <wps:txbx>
                        <w:txbxContent>
                          <w:p w:rsidR="006F52D4" w:rsidRPr="00B056E4" w:rsidRDefault="006F52D4" w:rsidP="00B056E4">
                            <w:pPr>
                              <w:pStyle w:val="Caption"/>
                              <w:spacing w:after="0"/>
                              <w:jc w:val="center"/>
                              <w:rPr>
                                <w:i/>
                                <w:iCs/>
                                <w:noProof/>
                                <w:color w:val="auto"/>
                                <w:sz w:val="24"/>
                                <w:szCs w:val="24"/>
                                <w:rtl/>
                              </w:rPr>
                            </w:pPr>
                            <w:r w:rsidRPr="00B056E4">
                              <w:rPr>
                                <w:color w:val="auto"/>
                                <w:sz w:val="24"/>
                                <w:szCs w:val="24"/>
                                <w:rtl/>
                              </w:rPr>
                              <w:t xml:space="preserve">شکل </w:t>
                            </w:r>
                            <w:r w:rsidRPr="00B056E4">
                              <w:rPr>
                                <w:rFonts w:hint="cs"/>
                                <w:color w:val="auto"/>
                                <w:sz w:val="24"/>
                                <w:szCs w:val="24"/>
                                <w:rtl/>
                              </w:rPr>
                              <w:t xml:space="preserve">3.7. </w:t>
                            </w:r>
                            <w:r w:rsidRPr="00B056E4">
                              <w:rPr>
                                <w:rStyle w:val="rynqvb"/>
                                <w:rFonts w:hint="cs"/>
                                <w:color w:val="auto"/>
                                <w:sz w:val="24"/>
                                <w:szCs w:val="24"/>
                                <w:rtl/>
                              </w:rPr>
                              <w:t>یادگیری خود هدایت شده به صورت فردی و جمعی برای شش کارمند</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1CDDEEA9" id="Text Box 162" o:spid="_x0000_s1111" type="#_x0000_t202" style="position:absolute;left:0;text-align:left;margin-left:26.25pt;margin-top:23.95pt;width:402pt;height:.0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" stroked="f">
                <v:textbox style="mso-fit-shape-to-text:t" inset="0,0,0,0">
                  <w:txbxContent>
                    <w:p w:rsidR="006F52D4" w:rsidRPr="00B056E4" w:rsidRDefault="006F52D4" w:rsidP="00B056E4">
                      <w:pPr>
                        <w:pStyle w:val="Caption"/>
                        <w:spacing w:after="0"/>
                        <w:jc w:val="center"/>
                        <w:rPr>
                          <w:i/>
                          <w:iCs/>
                          <w:noProof/>
                          <w:color w:val="auto"/>
                          <w:sz w:val="24"/>
                          <w:szCs w:val="24"/>
                          <w:rtl/>
                        </w:rPr>
                      </w:pPr>
                      <w:r w:rsidRPr="00B056E4">
                        <w:rPr>
                          <w:color w:val="auto"/>
                          <w:sz w:val="24"/>
                          <w:szCs w:val="24"/>
                          <w:rtl/>
                        </w:rPr>
                        <w:t xml:space="preserve">شکل </w:t>
                      </w:r>
                      <w:r w:rsidRPr="00B056E4">
                        <w:rPr>
                          <w:rFonts w:hint="cs"/>
                          <w:color w:val="auto"/>
                          <w:sz w:val="24"/>
                          <w:szCs w:val="24"/>
                          <w:rtl/>
                        </w:rPr>
                        <w:t xml:space="preserve">3.7. </w:t>
                      </w:r>
                      <w:r w:rsidRPr="00B056E4">
                        <w:rPr>
                          <w:rStyle w:val="rynqvb"/>
                          <w:rFonts w:hint="cs"/>
                          <w:color w:val="auto"/>
                          <w:sz w:val="24"/>
                          <w:szCs w:val="24"/>
                          <w:rtl/>
                        </w:rPr>
                        <w:t>یادگیری خود هدایت شده به صورت فردی و جمعی برای شش کارمند</w:t>
                      </w:r>
                    </w:p>
                  </w:txbxContent>
                </v:textbox>
              </v:shape>
            </w:pict>
          </mc:Fallback>
        </mc:AlternateContent>
      </w: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noProof/>
          <w:sz w:val="24"/>
          <w:szCs w:val="28"/>
          <w:rtl/>
          <w:lang w:bidi="ar-SA"/>
        </w:rPr>
        <mc:AlternateContent>
          <mc:Choice Requires="wpg">
            <w:drawing>
              <wp:anchor distT="0" distB="0" distL="114300" distR="114300" simplePos="0" relativeHeight="251735040" behindDoc="0" locked="0" layoutInCell="1" allowOverlap="1" wp14:anchorId="20A74956" wp14:editId="4CB53B6A">
                <wp:simplePos x="0" y="0"/>
                <wp:positionH relativeFrom="column">
                  <wp:posOffset>575212</wp:posOffset>
                </wp:positionH>
                <wp:positionV relativeFrom="paragraph">
                  <wp:posOffset>24765</wp:posOffset>
                </wp:positionV>
                <wp:extent cx="4815303" cy="4089400"/>
                <wp:effectExtent l="0" t="0" r="99695" b="101600"/>
                <wp:wrapNone/>
                <wp:docPr id="196" name="Group 196"/>
                <wp:cNvGraphicFramePr/>
                <a:graphic xmlns:a="http://schemas.openxmlformats.org/drawingml/2006/main">
                  <a:graphicData uri="http://schemas.microsoft.com/office/word/2010/wordprocessingGroup">
                    <wpg:wgp>
                      <wpg:cNvGrpSpPr/>
                      <wpg:grpSpPr>
                        <a:xfrm>
                          <a:off x="0" y="0"/>
                          <a:ext cx="4815303" cy="4089400"/>
                          <a:chOff x="0" y="0"/>
                          <a:chExt cx="4944110" cy="4169410"/>
                        </a:xfrm>
                      </wpg:grpSpPr>
                      <wpg:grpSp>
                        <wpg:cNvPr id="163" name="Group 163"/>
                        <wpg:cNvGrpSpPr/>
                        <wpg:grpSpPr>
                          <a:xfrm>
                            <a:off x="0" y="0"/>
                            <a:ext cx="4944110" cy="4169410"/>
                            <a:chOff x="0" y="-38803"/>
                            <a:chExt cx="5105400" cy="4477453"/>
                          </a:xfrm>
                        </wpg:grpSpPr>
                        <wpg:grpSp>
                          <wpg:cNvPr id="164" name="Group 164"/>
                          <wpg:cNvGrpSpPr/>
                          <wpg:grpSpPr>
                            <a:xfrm>
                              <a:off x="0" y="287863"/>
                              <a:ext cx="5105400" cy="4150787"/>
                              <a:chOff x="0" y="30688"/>
                              <a:chExt cx="5105400" cy="4150787"/>
                            </a:xfrm>
                          </wpg:grpSpPr>
                          <wps:wsp>
                            <wps:cNvPr id="165" name="Rectangle 165"/>
                            <wps:cNvSpPr/>
                            <wps:spPr>
                              <a:xfrm>
                                <a:off x="3876675" y="976526"/>
                                <a:ext cx="323850" cy="16192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7" name="Oval 167"/>
                            <wps:cNvSpPr/>
                            <wps:spPr>
                              <a:xfrm>
                                <a:off x="2343150" y="666750"/>
                                <a:ext cx="428625" cy="12763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8" name="Oval 168"/>
                            <wps:cNvSpPr/>
                            <wps:spPr>
                              <a:xfrm>
                                <a:off x="457200" y="1142574"/>
                                <a:ext cx="342900" cy="1006113"/>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9" name="Straight Arrow Connector 169"/>
                            <wps:cNvCnPr/>
                            <wps:spPr>
                              <a:xfrm>
                                <a:off x="123825" y="600075"/>
                                <a:ext cx="4981575" cy="9525"/>
                              </a:xfrm>
                              <a:prstGeom prst="straightConnector1">
                                <a:avLst/>
                              </a:prstGeom>
                              <a:noFill/>
                              <a:ln w="9525" cap="flat" cmpd="sng" algn="ctr">
                                <a:solidFill>
                                  <a:sysClr val="windowText" lastClr="000000"/>
                                </a:solidFill>
                                <a:prstDash val="dash"/>
                                <a:tailEnd type="arrow"/>
                              </a:ln>
                              <a:effectLst/>
                            </wps:spPr>
                            <wps:bodyPr/>
                          </wps:wsp>
                          <wps:wsp>
                            <wps:cNvPr id="170" name="Straight Arrow Connector 170"/>
                            <wps:cNvCnPr/>
                            <wps:spPr>
                              <a:xfrm>
                                <a:off x="123825" y="4171950"/>
                                <a:ext cx="4981575" cy="9525"/>
                              </a:xfrm>
                              <a:prstGeom prst="straightConnector1">
                                <a:avLst/>
                              </a:prstGeom>
                              <a:noFill/>
                              <a:ln w="9525" cap="flat" cmpd="sng" algn="ctr">
                                <a:solidFill>
                                  <a:sysClr val="windowText" lastClr="000000"/>
                                </a:solidFill>
                                <a:prstDash val="dash"/>
                                <a:tailEnd type="arrow"/>
                              </a:ln>
                              <a:effectLst/>
                            </wps:spPr>
                            <wps:bodyPr/>
                          </wps:wsp>
                          <wps:wsp>
                            <wps:cNvPr id="171" name="Straight Arrow Connector 171"/>
                            <wps:cNvCnPr/>
                            <wps:spPr>
                              <a:xfrm>
                                <a:off x="123825" y="1371600"/>
                                <a:ext cx="4981575" cy="9525"/>
                              </a:xfrm>
                              <a:prstGeom prst="straightConnector1">
                                <a:avLst/>
                              </a:prstGeom>
                              <a:noFill/>
                              <a:ln w="9525" cap="flat" cmpd="sng" algn="ctr">
                                <a:solidFill>
                                  <a:sysClr val="windowText" lastClr="000000"/>
                                </a:solidFill>
                                <a:prstDash val="dash"/>
                                <a:tailEnd type="arrow"/>
                              </a:ln>
                              <a:effectLst/>
                            </wps:spPr>
                            <wps:bodyPr/>
                          </wps:wsp>
                          <wps:wsp>
                            <wps:cNvPr id="172" name="Straight Arrow Connector 172"/>
                            <wps:cNvCnPr/>
                            <wps:spPr>
                              <a:xfrm>
                                <a:off x="123825" y="1971675"/>
                                <a:ext cx="4981575" cy="9525"/>
                              </a:xfrm>
                              <a:prstGeom prst="straightConnector1">
                                <a:avLst/>
                              </a:prstGeom>
                              <a:noFill/>
                              <a:ln w="9525" cap="flat" cmpd="sng" algn="ctr">
                                <a:solidFill>
                                  <a:sysClr val="windowText" lastClr="000000"/>
                                </a:solidFill>
                                <a:prstDash val="dash"/>
                                <a:tailEnd type="arrow"/>
                              </a:ln>
                              <a:effectLst/>
                            </wps:spPr>
                            <wps:bodyPr/>
                          </wps:wsp>
                          <wps:wsp>
                            <wps:cNvPr id="173" name="Straight Arrow Connector 173"/>
                            <wps:cNvCnPr/>
                            <wps:spPr>
                              <a:xfrm>
                                <a:off x="123825" y="2971800"/>
                                <a:ext cx="4981575" cy="9525"/>
                              </a:xfrm>
                              <a:prstGeom prst="straightConnector1">
                                <a:avLst/>
                              </a:prstGeom>
                              <a:noFill/>
                              <a:ln w="9525" cap="flat" cmpd="sng" algn="ctr">
                                <a:solidFill>
                                  <a:sysClr val="windowText" lastClr="000000"/>
                                </a:solidFill>
                                <a:prstDash val="dash"/>
                                <a:tailEnd type="arrow"/>
                              </a:ln>
                              <a:effectLst/>
                            </wps:spPr>
                            <wps:bodyPr/>
                          </wps:wsp>
                          <wps:wsp>
                            <wps:cNvPr id="174" name="Straight Arrow Connector 174"/>
                            <wps:cNvCnPr/>
                            <wps:spPr>
                              <a:xfrm>
                                <a:off x="123825" y="3543300"/>
                                <a:ext cx="4981575" cy="9525"/>
                              </a:xfrm>
                              <a:prstGeom prst="straightConnector1">
                                <a:avLst/>
                              </a:prstGeom>
                              <a:noFill/>
                              <a:ln w="9525" cap="flat" cmpd="sng" algn="ctr">
                                <a:solidFill>
                                  <a:sysClr val="windowText" lastClr="000000"/>
                                </a:solidFill>
                                <a:prstDash val="dash"/>
                                <a:tailEnd type="arrow"/>
                              </a:ln>
                              <a:effectLst/>
                            </wps:spPr>
                            <wps:bodyPr/>
                          </wps:wsp>
                          <wps:wsp>
                            <wps:cNvPr id="175" name="Text Box 175"/>
                            <wps:cNvSpPr txBox="1"/>
                            <wps:spPr>
                              <a:xfrm>
                                <a:off x="104775" y="28575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sidRPr="00991A1B">
                                    <w:rPr>
                                      <w:rFonts w:cs="B Nazanin" w:hint="cs"/>
                                      <w:sz w:val="24"/>
                                      <w:szCs w:val="24"/>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6" name="Text Box 176"/>
                            <wps:cNvSpPr txBox="1"/>
                            <wps:spPr>
                              <a:xfrm>
                                <a:off x="76200" y="10572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7" name="Text Box 177"/>
                            <wps:cNvSpPr txBox="1"/>
                            <wps:spPr>
                              <a:xfrm>
                                <a:off x="57150" y="167640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8" name="Text Box 178"/>
                            <wps:cNvSpPr txBox="1"/>
                            <wps:spPr>
                              <a:xfrm>
                                <a:off x="38100" y="26574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9" name="Text Box 179"/>
                            <wps:cNvSpPr txBox="1"/>
                            <wps:spPr>
                              <a:xfrm>
                                <a:off x="9525" y="3228975"/>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0" name="Text Box 180"/>
                            <wps:cNvSpPr txBox="1"/>
                            <wps:spPr>
                              <a:xfrm>
                                <a:off x="0" y="3867150"/>
                                <a:ext cx="266700" cy="266700"/>
                              </a:xfrm>
                              <a:prstGeom prst="rect">
                                <a:avLst/>
                              </a:prstGeom>
                              <a:solidFill>
                                <a:sysClr val="window" lastClr="FFFFFF"/>
                              </a:solidFill>
                              <a:ln w="6350">
                                <a:noFill/>
                              </a:ln>
                              <a:effectLst/>
                            </wps:spPr>
                            <wps:txb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1" name="Rectangle 181"/>
                            <wps:cNvSpPr/>
                            <wps:spPr>
                              <a:xfrm>
                                <a:off x="1676818" y="2714625"/>
                                <a:ext cx="60007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3" name="Rectangle 183"/>
                            <wps:cNvSpPr/>
                            <wps:spPr>
                              <a:xfrm>
                                <a:off x="2781516" y="3286125"/>
                                <a:ext cx="60007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4" name="Oval 184"/>
                            <wps:cNvSpPr/>
                            <wps:spPr>
                              <a:xfrm>
                                <a:off x="1433386" y="1162049"/>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5" name="Oval 185"/>
                            <wps:cNvSpPr/>
                            <wps:spPr>
                              <a:xfrm>
                                <a:off x="1430754" y="408642"/>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6" name="Oval 186"/>
                            <wps:cNvSpPr/>
                            <wps:spPr>
                              <a:xfrm>
                                <a:off x="4438650" y="1152999"/>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7" name="Oval 187"/>
                            <wps:cNvSpPr/>
                            <wps:spPr>
                              <a:xfrm>
                                <a:off x="998165" y="2733675"/>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8" name="Oval 188"/>
                            <wps:cNvSpPr/>
                            <wps:spPr>
                              <a:xfrm>
                                <a:off x="4438650" y="2762250"/>
                                <a:ext cx="495300" cy="16192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9" name="Straight Arrow Connector 189"/>
                            <wps:cNvCnPr/>
                            <wps:spPr>
                              <a:xfrm>
                                <a:off x="2055655" y="106657"/>
                                <a:ext cx="0" cy="1217318"/>
                              </a:xfrm>
                              <a:prstGeom prst="straightConnector1">
                                <a:avLst/>
                              </a:prstGeom>
                              <a:noFill/>
                              <a:ln w="19050" cap="flat" cmpd="sng" algn="ctr">
                                <a:solidFill>
                                  <a:sysClr val="windowText" lastClr="000000"/>
                                </a:solidFill>
                                <a:prstDash val="solid"/>
                                <a:tailEnd type="arrow"/>
                              </a:ln>
                              <a:effectLst/>
                            </wps:spPr>
                            <wps:bodyPr/>
                          </wps:wsp>
                          <wps:wsp>
                            <wps:cNvPr id="190" name="Straight Arrow Connector 190"/>
                            <wps:cNvCnPr/>
                            <wps:spPr>
                              <a:xfrm>
                                <a:off x="4038600" y="85725"/>
                                <a:ext cx="0" cy="395680"/>
                              </a:xfrm>
                              <a:prstGeom prst="straightConnector1">
                                <a:avLst/>
                              </a:prstGeom>
                              <a:noFill/>
                              <a:ln w="19050" cap="flat" cmpd="sng" algn="ctr">
                                <a:solidFill>
                                  <a:sysClr val="windowText" lastClr="000000"/>
                                </a:solidFill>
                                <a:prstDash val="solid"/>
                                <a:tailEnd type="arrow"/>
                              </a:ln>
                              <a:effectLst/>
                            </wps:spPr>
                            <wps:bodyPr/>
                          </wps:wsp>
                          <wps:wsp>
                            <wps:cNvPr id="191" name="Straight Arrow Connector 191"/>
                            <wps:cNvCnPr/>
                            <wps:spPr>
                              <a:xfrm flipV="1">
                                <a:off x="4707216" y="95250"/>
                                <a:ext cx="0" cy="485774"/>
                              </a:xfrm>
                              <a:prstGeom prst="straightConnector1">
                                <a:avLst/>
                              </a:prstGeom>
                              <a:noFill/>
                              <a:ln w="19050" cap="flat" cmpd="sng" algn="ctr">
                                <a:solidFill>
                                  <a:sysClr val="windowText" lastClr="000000"/>
                                </a:solidFill>
                                <a:prstDash val="sysDash"/>
                                <a:tailEnd type="arrow"/>
                              </a:ln>
                              <a:effectLst/>
                            </wps:spPr>
                            <wps:bodyPr/>
                          </wps:wsp>
                          <wps:wsp>
                            <wps:cNvPr id="192" name="Straight Arrow Connector 192"/>
                            <wps:cNvCnPr/>
                            <wps:spPr>
                              <a:xfrm flipV="1">
                                <a:off x="628961" y="30688"/>
                                <a:ext cx="0" cy="481404"/>
                              </a:xfrm>
                              <a:prstGeom prst="straightConnector1">
                                <a:avLst/>
                              </a:prstGeom>
                              <a:noFill/>
                              <a:ln w="19050" cap="flat" cmpd="sng" algn="ctr">
                                <a:solidFill>
                                  <a:sysClr val="windowText" lastClr="000000"/>
                                </a:solidFill>
                                <a:prstDash val="sysDash"/>
                                <a:tailEnd type="arrow"/>
                              </a:ln>
                              <a:effectLst/>
                            </wps:spPr>
                            <wps:bodyPr/>
                          </wps:wsp>
                        </wpg:grpSp>
                        <wps:wsp>
                          <wps:cNvPr id="193" name="Text Box 193"/>
                          <wps:cNvSpPr txBox="1"/>
                          <wps:spPr>
                            <a:xfrm>
                              <a:off x="660115" y="-38803"/>
                              <a:ext cx="1323898" cy="285750"/>
                            </a:xfrm>
                            <a:prstGeom prst="rect">
                              <a:avLst/>
                            </a:prstGeom>
                            <a:solidFill>
                              <a:sysClr val="window" lastClr="FFFFFF"/>
                            </a:solidFill>
                            <a:ln w="6350">
                              <a:noFill/>
                            </a:ln>
                            <a:effectLst/>
                          </wps:spPr>
                          <wps:txbx>
                            <w:txbxContent>
                              <w:p w:rsidR="006F52D4" w:rsidRPr="00C8482D" w:rsidRDefault="006F52D4" w:rsidP="00B056E4">
                                <w:pPr>
                                  <w:spacing w:after="0" w:line="240" w:lineRule="auto"/>
                                  <w:jc w:val="center"/>
                                  <w:rPr>
                                    <w:rFonts w:cs="B Nazanin"/>
                                    <w:b/>
                                    <w:bCs/>
                                    <w:sz w:val="16"/>
                                    <w:szCs w:val="16"/>
                                  </w:rPr>
                                </w:pPr>
                                <w:r w:rsidRPr="00C8482D">
                                  <w:rPr>
                                    <w:rFonts w:cs="B Nazanin" w:hint="cs"/>
                                    <w:b/>
                                    <w:bCs/>
                                    <w:sz w:val="16"/>
                                    <w:szCs w:val="16"/>
                                    <w:rtl/>
                                  </w:rPr>
                                  <w:t>متخصص توسعه منابع انسانی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4" name="Text Box 194"/>
                          <wps:cNvSpPr txBox="1"/>
                          <wps:spPr>
                            <a:xfrm>
                              <a:off x="2891455" y="-18352"/>
                              <a:ext cx="1323974" cy="247650"/>
                            </a:xfrm>
                            <a:prstGeom prst="rect">
                              <a:avLst/>
                            </a:prstGeom>
                            <a:solidFill>
                              <a:sysClr val="window" lastClr="FFFFFF"/>
                            </a:solidFill>
                            <a:ln w="6350">
                              <a:noFill/>
                            </a:ln>
                            <a:effectLst/>
                          </wps:spPr>
                          <wps:txbx>
                            <w:txbxContent>
                              <w:p w:rsidR="006F52D4" w:rsidRPr="00C8482D" w:rsidRDefault="006F52D4" w:rsidP="00B056E4">
                                <w:pPr>
                                  <w:spacing w:after="0" w:line="240" w:lineRule="auto"/>
                                  <w:jc w:val="center"/>
                                  <w:rPr>
                                    <w:rFonts w:cs="B Nazanin"/>
                                    <w:b/>
                                    <w:bCs/>
                                    <w:sz w:val="16"/>
                                    <w:szCs w:val="16"/>
                                  </w:rPr>
                                </w:pPr>
                                <w:r w:rsidRPr="00C8482D">
                                  <w:rPr>
                                    <w:rFonts w:cs="B Nazanin" w:hint="cs"/>
                                    <w:b/>
                                    <w:bCs/>
                                    <w:sz w:val="16"/>
                                    <w:szCs w:val="16"/>
                                    <w:rtl/>
                                  </w:rPr>
                                  <w:t>متخصص توسعه منابع انسانی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s:wsp>
                        <wps:cNvPr id="195" name="Straight Arrow Connector 195"/>
                        <wps:cNvCnPr/>
                        <wps:spPr>
                          <a:xfrm flipH="1">
                            <a:off x="3048000" y="333375"/>
                            <a:ext cx="242" cy="1533525"/>
                          </a:xfrm>
                          <a:prstGeom prst="straightConnector1">
                            <a:avLst/>
                          </a:prstGeom>
                          <a:noFill/>
                          <a:ln w="19050"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20A74956" id="Group 196" o:spid="_x0000_s1112" style="position:absolute;left:0;text-align:left;margin-left:45.3pt;margin-top:1.95pt;width:379.15pt;height:322pt;z-index:251735040;mso-position-horizontal-relative:text;mso-position-vertical-relative:text;mso-width-relative:margin;mso-height-relative:margin" coordsize="49441,4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">
                <v:group id="Group 163" o:spid="_x0000_s1113" style="position:absolute;width:49441;height:41694" coordorigin=",-388" coordsize="51054,4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164" o:spid="_x0000_s1114" style="position:absolute;top:2878;width:51054;height:41508" coordorigin=",306" coordsize="51054,4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165" o:spid="_x0000_s1115" style="position:absolute;left:38766;top:9765;width:3239;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" fillcolor="window" strokecolor="windowText" strokeweight=".25pt"/>
                    <v:oval id="Oval 167" o:spid="_x0000_s1116" style="position:absolute;left:23431;top:6667;width:4286;height:12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" fillcolor="window" strokecolor="windowText" strokeweight=".25pt"/>
                    <v:oval id="Oval 168" o:spid="_x0000_s1117" style="position:absolute;left:4572;top:11425;width:3429;height:10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" fillcolor="window" strokecolor="windowText" strokeweight=".25pt"/>
                    <v:shape id="Straight Arrow Connector 169" o:spid="_x0000_s1118" type="#_x0000_t32" style="position:absolute;left:1238;top:6000;width:4981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" strokecolor="windowText">
                      <v:stroke dashstyle="dash" endarrow="open"/>
                    </v:shape>
                    <v:shape id="Straight Arrow Connector 170" o:spid="_x0000_s1119" type="#_x0000_t32" style="position:absolute;left:1238;top:41719;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" strokecolor="windowText">
                      <v:stroke dashstyle="dash" endarrow="open"/>
                    </v:shape>
                    <v:shape id="Straight Arrow Connector 171" o:spid="_x0000_s1120" type="#_x0000_t32" style="position:absolute;left:1238;top:13716;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" strokecolor="windowText">
                      <v:stroke dashstyle="dash" endarrow="open"/>
                    </v:shape>
                    <v:shape id="Straight Arrow Connector 172" o:spid="_x0000_s1121" type="#_x0000_t32" style="position:absolute;left:1238;top:19716;width:4981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" strokecolor="windowText">
                      <v:stroke dashstyle="dash" endarrow="open"/>
                    </v:shape>
                    <v:shape id="Straight Arrow Connector 173" o:spid="_x0000_s1122" type="#_x0000_t32" style="position:absolute;left:1238;top:29718;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" strokecolor="windowText">
                      <v:stroke dashstyle="dash" endarrow="open"/>
                    </v:shape>
                    <v:shape id="Straight Arrow Connector 174" o:spid="_x0000_s1123" type="#_x0000_t32" style="position:absolute;left:1238;top:35433;width:4981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" strokecolor="windowText">
                      <v:stroke dashstyle="dash" endarrow="open"/>
                    </v:shape>
                    <v:shape id="Text Box 175" o:spid="_x0000_s1124" type="#_x0000_t202" style="position:absolute;left:1047;top:2857;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sidRPr="00991A1B">
                              <w:rPr>
                                <w:rFonts w:cs="B Nazanin" w:hint="cs"/>
                                <w:sz w:val="24"/>
                                <w:szCs w:val="24"/>
                                <w:rtl/>
                              </w:rPr>
                              <w:t>1</w:t>
                            </w:r>
                          </w:p>
                        </w:txbxContent>
                      </v:textbox>
                    </v:shape>
                    <v:shape id="Text Box 176" o:spid="_x0000_s1125" type="#_x0000_t202" style="position:absolute;left:762;top:10572;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2</w:t>
                            </w:r>
                          </w:p>
                        </w:txbxContent>
                      </v:textbox>
                    </v:shape>
                    <v:shape id="Text Box 177" o:spid="_x0000_s1126" type="#_x0000_t202" style="position:absolute;left:571;top:16764;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3</w:t>
                            </w:r>
                          </w:p>
                        </w:txbxContent>
                      </v:textbox>
                    </v:shape>
                    <v:shape id="Text Box 178" o:spid="_x0000_s1127" type="#_x0000_t202" style="position:absolute;left:381;top:26574;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4</w:t>
                            </w:r>
                          </w:p>
                        </w:txbxContent>
                      </v:textbox>
                    </v:shape>
                    <v:shape id="Text Box 179" o:spid="_x0000_s1128" type="#_x0000_t202" style="position:absolute;left:95;top:3228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5</w:t>
                            </w:r>
                          </w:p>
                        </w:txbxContent>
                      </v:textbox>
                    </v:shape>
                    <v:shape id="Text Box 180" o:spid="_x0000_s1129" type="#_x0000_t202" style="position:absolute;top:38671;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" fillcolor="window" stroked="f" strokeweight=".5pt">
                      <v:textbox>
                        <w:txbxContent>
                          <w:p w:rsidR="006F52D4" w:rsidRPr="00991A1B" w:rsidRDefault="006F52D4" w:rsidP="00B056E4">
                            <w:pPr>
                              <w:spacing w:after="0" w:line="240" w:lineRule="auto"/>
                              <w:jc w:val="center"/>
                              <w:rPr>
                                <w:rFonts w:cs="B Nazanin"/>
                                <w:sz w:val="24"/>
                                <w:szCs w:val="24"/>
                              </w:rPr>
                            </w:pPr>
                            <w:r>
                              <w:rPr>
                                <w:rFonts w:cs="B Nazanin" w:hint="cs"/>
                                <w:sz w:val="24"/>
                                <w:szCs w:val="24"/>
                                <w:rtl/>
                              </w:rPr>
                              <w:t>6</w:t>
                            </w:r>
                          </w:p>
                        </w:txbxContent>
                      </v:textbox>
                    </v:shape>
                    <v:rect id="Rectangle 181" o:spid="_x0000_s1130" style="position:absolute;left:16768;top:27146;width:600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" fillcolor="window" strokecolor="windowText" strokeweight=".25pt"/>
                    <v:rect id="Rectangle 183" o:spid="_x0000_s1131" style="position:absolute;left:27815;top:32861;width:600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" fillcolor="window" strokecolor="windowText" strokeweight=".25pt"/>
                    <v:oval id="Oval 184" o:spid="_x0000_s1132" style="position:absolute;left:14333;top:11620;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" fillcolor="window" strokecolor="windowText" strokeweight=".25pt"/>
                    <v:oval id="Oval 185" o:spid="_x0000_s1133" style="position:absolute;left:14307;top:4086;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" fillcolor="window" strokecolor="windowText" strokeweight=".25pt"/>
                    <v:oval id="Oval 186" o:spid="_x0000_s1134" style="position:absolute;left:44386;top:11529;width:495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" fillcolor="window" strokecolor="windowText" strokeweight=".25pt"/>
                    <v:oval id="Oval 187" o:spid="_x0000_s1135" style="position:absolute;left:9981;top:27336;width:495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" fillcolor="window" strokecolor="windowText" strokeweight=".25pt"/>
                    <v:oval id="Oval 188" o:spid="_x0000_s1136" style="position:absolute;left:44386;top:27622;width:4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" fillcolor="window" strokecolor="windowText" strokeweight=".25pt"/>
                    <v:shape id="Straight Arrow Connector 189" o:spid="_x0000_s1137" type="#_x0000_t32" style="position:absolute;left:20556;top:1066;width:0;height:12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" strokecolor="windowText" strokeweight="1.5pt">
                      <v:stroke endarrow="open"/>
                    </v:shape>
                    <v:shape id="Straight Arrow Connector 190" o:spid="_x0000_s1138" type="#_x0000_t32" style="position:absolute;left:40386;top:857;width:0;height:39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" strokecolor="windowText" strokeweight="1.5pt">
                      <v:stroke endarrow="open"/>
                    </v:shape>
                    <v:shape id="Straight Arrow Connector 191" o:spid="_x0000_s1139" type="#_x0000_t32" style="position:absolute;left:47072;top:952;width:0;height:4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" strokecolor="windowText" strokeweight="1.5pt">
                      <v:stroke dashstyle="3 1" endarrow="open"/>
                    </v:shape>
                    <v:shape id="Straight Arrow Connector 192" o:spid="_x0000_s1140" type="#_x0000_t32" style="position:absolute;left:6289;top:306;width:0;height:48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" strokecolor="windowText" strokeweight="1.5pt">
                      <v:stroke dashstyle="3 1" endarrow="open"/>
                    </v:shape>
                  </v:group>
                  <v:shape id="Text Box 193" o:spid="_x0000_s1141" type="#_x0000_t202" style="position:absolute;left:6601;top:-388;width:13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" fillcolor="window" stroked="f" strokeweight=".5pt">
                    <v:textbox>
                      <w:txbxContent>
                        <w:p w:rsidR="006F52D4" w:rsidRPr="00C8482D" w:rsidRDefault="006F52D4" w:rsidP="00B056E4">
                          <w:pPr>
                            <w:spacing w:after="0" w:line="240" w:lineRule="auto"/>
                            <w:jc w:val="center"/>
                            <w:rPr>
                              <w:rFonts w:cs="B Nazanin"/>
                              <w:b/>
                              <w:bCs/>
                              <w:sz w:val="16"/>
                              <w:szCs w:val="16"/>
                            </w:rPr>
                          </w:pPr>
                          <w:r w:rsidRPr="00C8482D">
                            <w:rPr>
                              <w:rFonts w:cs="B Nazanin" w:hint="cs"/>
                              <w:b/>
                              <w:bCs/>
                              <w:sz w:val="16"/>
                              <w:szCs w:val="16"/>
                              <w:rtl/>
                            </w:rPr>
                            <w:t>متخصص توسعه منابع انسانی</w:t>
                          </w:r>
                        </w:p>
                      </w:txbxContent>
                    </v:textbox>
                  </v:shape>
                  <v:shape id="Text Box 194" o:spid="_x0000_s1142" type="#_x0000_t202" style="position:absolute;left:28914;top:-183;width:13240;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" fillcolor="window" stroked="f" strokeweight=".5pt">
                    <v:textbox>
                      <w:txbxContent>
                        <w:p w:rsidR="006F52D4" w:rsidRPr="00C8482D" w:rsidRDefault="006F52D4" w:rsidP="00B056E4">
                          <w:pPr>
                            <w:spacing w:after="0" w:line="240" w:lineRule="auto"/>
                            <w:jc w:val="center"/>
                            <w:rPr>
                              <w:rFonts w:cs="B Nazanin"/>
                              <w:b/>
                              <w:bCs/>
                              <w:sz w:val="16"/>
                              <w:szCs w:val="16"/>
                            </w:rPr>
                          </w:pPr>
                          <w:r w:rsidRPr="00C8482D">
                            <w:rPr>
                              <w:rFonts w:cs="B Nazanin" w:hint="cs"/>
                              <w:b/>
                              <w:bCs/>
                              <w:sz w:val="16"/>
                              <w:szCs w:val="16"/>
                              <w:rtl/>
                            </w:rPr>
                            <w:t>متخصص توسعه منابع انسانی</w:t>
                          </w:r>
                        </w:p>
                      </w:txbxContent>
                    </v:textbox>
                  </v:shape>
                </v:group>
                <v:shape id="Straight Arrow Connector 195" o:spid="_x0000_s1143" type="#_x0000_t32" style="position:absolute;left:30480;top:3333;width:2;height:153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" strokecolor="windowText" strokeweight="1.5pt">
                  <v:stroke endarrow="open"/>
                </v:shape>
              </v:group>
            </w:pict>
          </mc:Fallback>
        </mc:AlternateContent>
      </w: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sz w:val="24"/>
          <w:szCs w:val="28"/>
          <w:rtl/>
        </w:rPr>
      </w:pPr>
      <w:r w:rsidRPr="00B056E4">
        <w:rPr>
          <w:rFonts w:ascii="Calibri" w:eastAsia="Calibri" w:hAnsi="Calibri" w:cs="Arial"/>
          <w:noProof/>
          <w:lang w:bidi="ar-SA"/>
        </w:rPr>
        <mc:AlternateContent>
          <mc:Choice Requires="wps">
            <w:drawing>
              <wp:anchor distT="0" distB="0" distL="114300" distR="114300" simplePos="0" relativeHeight="251736064" behindDoc="0" locked="0" layoutInCell="1" allowOverlap="1" wp14:anchorId="1658659E" wp14:editId="583F1180">
                <wp:simplePos x="0" y="0"/>
                <wp:positionH relativeFrom="column">
                  <wp:posOffset>586105</wp:posOffset>
                </wp:positionH>
                <wp:positionV relativeFrom="paragraph">
                  <wp:posOffset>575945</wp:posOffset>
                </wp:positionV>
                <wp:extent cx="5105400" cy="635"/>
                <wp:effectExtent l="0" t="0" r="0" b="6350"/>
                <wp:wrapNone/>
                <wp:docPr id="197" name="Text Box 197"/>
                <wp:cNvGraphicFramePr/>
                <a:graphic xmlns:a="http://schemas.openxmlformats.org/drawingml/2006/main">
                  <a:graphicData uri="http://schemas.microsoft.com/office/word/2010/wordprocessingShape">
                    <wps:wsp>
                      <wps:cNvSpPr txBox="1"/>
                      <wps:spPr>
                        <a:xfrm>
                          <a:off x="0" y="0"/>
                          <a:ext cx="5105400" cy="635"/>
                        </a:xfrm>
                        <a:prstGeom prst="rect">
                          <a:avLst/>
                        </a:prstGeom>
                        <a:solidFill>
                          <a:prstClr val="white"/>
                        </a:solidFill>
                        <a:ln>
                          <a:noFill/>
                        </a:ln>
                        <a:effectLst/>
                      </wps:spPr>
                      <wps:txbx>
                        <w:txbxContent>
                          <w:p w:rsidR="006F52D4" w:rsidRPr="00B056E4" w:rsidRDefault="006F52D4" w:rsidP="00B056E4">
                            <w:pPr>
                              <w:pStyle w:val="Caption"/>
                              <w:spacing w:after="0"/>
                              <w:jc w:val="center"/>
                              <w:rPr>
                                <w:i/>
                                <w:iCs/>
                                <w:noProof/>
                                <w:color w:val="auto"/>
                                <w:sz w:val="24"/>
                                <w:szCs w:val="24"/>
                                <w:rtl/>
                              </w:rPr>
                            </w:pPr>
                            <w:r w:rsidRPr="00B056E4">
                              <w:rPr>
                                <w:color w:val="auto"/>
                                <w:sz w:val="24"/>
                                <w:szCs w:val="24"/>
                                <w:rtl/>
                              </w:rPr>
                              <w:t xml:space="preserve">شکل </w:t>
                            </w:r>
                            <w:r w:rsidRPr="00B056E4">
                              <w:rPr>
                                <w:rFonts w:hint="cs"/>
                                <w:color w:val="auto"/>
                                <w:sz w:val="24"/>
                                <w:szCs w:val="24"/>
                                <w:rtl/>
                              </w:rPr>
                              <w:t xml:space="preserve">4.7. </w:t>
                            </w:r>
                            <w:r w:rsidRPr="00B056E4">
                              <w:rPr>
                                <w:rStyle w:val="rynqvb"/>
                                <w:rFonts w:hint="cs"/>
                                <w:color w:val="auto"/>
                                <w:sz w:val="24"/>
                                <w:szCs w:val="24"/>
                                <w:rtl/>
                              </w:rPr>
                              <w:t>یادگیری هدایت شده به صورت فردی و جمعی برای شش کارمند</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1658659E" id="Text Box 197" o:spid="_x0000_s1144" type="#_x0000_t202" style="position:absolute;left:0;text-align:left;margin-left:46.15pt;margin-top:45.35pt;width:402pt;height:.0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" stroked="f">
                <v:textbox style="mso-fit-shape-to-text:t" inset="0,0,0,0">
                  <w:txbxContent>
                    <w:p w:rsidR="006F52D4" w:rsidRPr="00B056E4" w:rsidRDefault="006F52D4" w:rsidP="00B056E4">
                      <w:pPr>
                        <w:pStyle w:val="Caption"/>
                        <w:spacing w:after="0"/>
                        <w:jc w:val="center"/>
                        <w:rPr>
                          <w:i/>
                          <w:iCs/>
                          <w:noProof/>
                          <w:color w:val="auto"/>
                          <w:sz w:val="24"/>
                          <w:szCs w:val="24"/>
                          <w:rtl/>
                        </w:rPr>
                      </w:pPr>
                      <w:r w:rsidRPr="00B056E4">
                        <w:rPr>
                          <w:color w:val="auto"/>
                          <w:sz w:val="24"/>
                          <w:szCs w:val="24"/>
                          <w:rtl/>
                        </w:rPr>
                        <w:t xml:space="preserve">شکل </w:t>
                      </w:r>
                      <w:r w:rsidRPr="00B056E4">
                        <w:rPr>
                          <w:rFonts w:hint="cs"/>
                          <w:color w:val="auto"/>
                          <w:sz w:val="24"/>
                          <w:szCs w:val="24"/>
                          <w:rtl/>
                        </w:rPr>
                        <w:t xml:space="preserve">4.7. </w:t>
                      </w:r>
                      <w:r w:rsidRPr="00B056E4">
                        <w:rPr>
                          <w:rStyle w:val="rynqvb"/>
                          <w:rFonts w:hint="cs"/>
                          <w:color w:val="auto"/>
                          <w:sz w:val="24"/>
                          <w:szCs w:val="24"/>
                          <w:rtl/>
                        </w:rPr>
                        <w:t>یادگیری هدایت شده به صورت فردی و جمعی برای شش کارمند</w:t>
                      </w:r>
                    </w:p>
                  </w:txbxContent>
                </v:textbox>
              </v:shape>
            </w:pict>
          </mc:Fallback>
        </mc:AlternateContent>
      </w:r>
    </w:p>
    <w:p w:rsidR="00B056E4" w:rsidRPr="00B056E4" w:rsidRDefault="00B056E4" w:rsidP="00B056E4">
      <w:pPr>
        <w:spacing w:after="0"/>
        <w:jc w:val="both"/>
        <w:rPr>
          <w:rFonts w:ascii="Times New Roman" w:eastAsia="Calibri" w:hAnsi="Times New Roman" w:cs="B Nazanin"/>
          <w:b/>
          <w:bCs/>
          <w:sz w:val="24"/>
          <w:szCs w:val="28"/>
          <w:rtl/>
        </w:rPr>
      </w:pPr>
    </w:p>
    <w:p w:rsidR="00B056E4" w:rsidRDefault="00B056E4" w:rsidP="00B056E4">
      <w:pPr>
        <w:spacing w:after="0"/>
        <w:jc w:val="both"/>
        <w:rPr>
          <w:rFonts w:ascii="Times New Roman" w:eastAsia="Calibri" w:hAnsi="Times New Roman" w:cs="B Nazanin"/>
          <w:b/>
          <w:bCs/>
          <w:sz w:val="24"/>
          <w:szCs w:val="28"/>
          <w:rtl/>
        </w:rPr>
      </w:pPr>
    </w:p>
    <w:p w:rsidR="00B056E4" w:rsidRDefault="00B056E4" w:rsidP="00B056E4">
      <w:pPr>
        <w:spacing w:after="0"/>
        <w:jc w:val="both"/>
        <w:rPr>
          <w:rFonts w:ascii="Times New Roman" w:eastAsia="Calibri" w:hAnsi="Times New Roman" w:cs="B Nazanin"/>
          <w:b/>
          <w:bCs/>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Times New Roman" w:eastAsia="Calibri" w:hAnsi="Times New Roman" w:cs="B Nazanin" w:hint="cs"/>
          <w:b/>
          <w:bCs/>
          <w:sz w:val="24"/>
          <w:szCs w:val="28"/>
          <w:rtl/>
        </w:rPr>
        <w:t>فعالیت</w:t>
      </w:r>
      <w:r w:rsidRPr="00B056E4">
        <w:rPr>
          <w:rFonts w:ascii="Times New Roman" w:eastAsia="Calibri" w:hAnsi="Times New Roman" w:cs="B Nazanin"/>
          <w:b/>
          <w:bCs/>
          <w:sz w:val="24"/>
          <w:szCs w:val="28"/>
          <w:rtl/>
        </w:rPr>
        <w:softHyphen/>
      </w:r>
      <w:r w:rsidRPr="00B056E4">
        <w:rPr>
          <w:rFonts w:ascii="Times New Roman" w:eastAsia="Calibri" w:hAnsi="Times New Roman" w:cs="B Nazanin" w:hint="cs"/>
          <w:b/>
          <w:bCs/>
          <w:sz w:val="24"/>
          <w:szCs w:val="28"/>
          <w:rtl/>
        </w:rPr>
        <w:t>های یادگیری هدایت شده (فردی و جمعی)</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نوع سوم از فعالیت</w:t>
      </w:r>
      <w:r w:rsidRPr="00B056E4">
        <w:rPr>
          <w:rFonts w:ascii="Times New Roman" w:eastAsia="Calibri" w:hAnsi="Times New Roman" w:cs="B Nazanin" w:hint="cs"/>
          <w:sz w:val="24"/>
          <w:szCs w:val="28"/>
          <w:rtl/>
        </w:rPr>
        <w:softHyphen/>
        <w:t>های یادگیری، یادگیری هدایت شده است (مطابق شکل 4.7) که چون توسط یک عامل بیرونی هدایت می</w:t>
      </w:r>
      <w:r w:rsidRPr="00B056E4">
        <w:rPr>
          <w:rFonts w:ascii="Times New Roman" w:eastAsia="Calibri" w:hAnsi="Times New Roman" w:cs="B Nazanin" w:hint="cs"/>
          <w:sz w:val="24"/>
          <w:szCs w:val="28"/>
          <w:rtl/>
        </w:rPr>
        <w:softHyphen/>
        <w:t>شود، به این اسم نام</w:t>
      </w:r>
      <w:r w:rsidRPr="00B056E4">
        <w:rPr>
          <w:rFonts w:ascii="Times New Roman" w:eastAsia="Calibri" w:hAnsi="Times New Roman" w:cs="B Nazanin" w:hint="cs"/>
          <w:sz w:val="24"/>
          <w:szCs w:val="28"/>
          <w:rtl/>
        </w:rPr>
        <w:softHyphen/>
        <w:t>گذاری شده است. این فعالیت</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 معمولا به عنوان دوره</w:t>
      </w:r>
      <w:r w:rsidRPr="00B056E4">
        <w:rPr>
          <w:rFonts w:ascii="Times New Roman" w:eastAsia="Calibri" w:hAnsi="Times New Roman" w:cs="B Nazanin" w:hint="cs"/>
          <w:sz w:val="24"/>
          <w:szCs w:val="28"/>
          <w:rtl/>
        </w:rPr>
        <w:softHyphen/>
        <w:t xml:space="preserve">های آموزشی یا </w:t>
      </w:r>
      <w:r w:rsidRPr="00B056E4">
        <w:rPr>
          <w:rFonts w:ascii="Times New Roman" w:eastAsia="Calibri" w:hAnsi="Times New Roman" w:cs="B Nazanin" w:hint="cs"/>
          <w:sz w:val="24"/>
          <w:szCs w:val="28"/>
          <w:rtl/>
        </w:rPr>
        <w:lastRenderedPageBreak/>
        <w:t>برنامه</w:t>
      </w:r>
      <w:r w:rsidRPr="00B056E4">
        <w:rPr>
          <w:rFonts w:ascii="Times New Roman" w:eastAsia="Calibri" w:hAnsi="Times New Roman" w:cs="B Nazanin" w:hint="cs"/>
          <w:sz w:val="24"/>
          <w:szCs w:val="28"/>
          <w:rtl/>
        </w:rPr>
        <w:softHyphen/>
        <w:t>های آموزشی شناخته می</w:t>
      </w:r>
      <w:r w:rsidRPr="00B056E4">
        <w:rPr>
          <w:rFonts w:ascii="Times New Roman" w:eastAsia="Calibri" w:hAnsi="Times New Roman" w:cs="B Nazanin" w:hint="cs"/>
          <w:sz w:val="24"/>
          <w:szCs w:val="28"/>
          <w:rtl/>
        </w:rPr>
        <w:softHyphen/>
        <w:t>شوند که بایستی این برنامه</w:t>
      </w:r>
      <w:r w:rsidRPr="00B056E4">
        <w:rPr>
          <w:rFonts w:ascii="Times New Roman" w:eastAsia="Calibri" w:hAnsi="Times New Roman" w:cs="B Nazanin" w:hint="cs"/>
          <w:sz w:val="24"/>
          <w:szCs w:val="28"/>
          <w:rtl/>
        </w:rPr>
        <w:softHyphen/>
        <w:t>ها تقویت شوند تا یادگیری در محیط کار به واسطه این برنامه</w:t>
      </w:r>
      <w:r w:rsidRPr="00B056E4">
        <w:rPr>
          <w:rFonts w:ascii="Times New Roman" w:eastAsia="Calibri" w:hAnsi="Times New Roman" w:cs="B Nazanin" w:hint="cs"/>
          <w:sz w:val="24"/>
          <w:szCs w:val="28"/>
          <w:rtl/>
        </w:rPr>
        <w:softHyphen/>
        <w:t>ها موثر باشد. سایر اصطلاحات مرتبط با این نوع یادگیری عبارتند از: یادگیری دستورالعمل</w:t>
      </w:r>
      <w:r w:rsidRPr="00B056E4">
        <w:rPr>
          <w:rFonts w:ascii="Times New Roman" w:eastAsia="Calibri" w:hAnsi="Times New Roman" w:cs="B Nazanin"/>
          <w:sz w:val="24"/>
          <w:szCs w:val="28"/>
          <w:vertAlign w:val="superscript"/>
          <w:rtl/>
        </w:rPr>
        <w:footnoteReference w:id="141"/>
      </w:r>
      <w:r w:rsidRPr="00B056E4">
        <w:rPr>
          <w:rFonts w:ascii="Times New Roman" w:eastAsia="Calibri" w:hAnsi="Times New Roman" w:cs="B Nazanin" w:hint="cs"/>
          <w:sz w:val="24"/>
          <w:szCs w:val="28"/>
          <w:rtl/>
        </w:rPr>
        <w:t>، یادگیری رسمی</w:t>
      </w:r>
      <w:r w:rsidRPr="00B056E4">
        <w:rPr>
          <w:rFonts w:ascii="Times New Roman" w:eastAsia="Calibri" w:hAnsi="Times New Roman" w:cs="B Nazanin"/>
          <w:sz w:val="24"/>
          <w:szCs w:val="28"/>
          <w:vertAlign w:val="superscript"/>
          <w:rtl/>
        </w:rPr>
        <w:footnoteReference w:id="142"/>
      </w:r>
      <w:r w:rsidRPr="00B056E4">
        <w:rPr>
          <w:rFonts w:ascii="Times New Roman" w:eastAsia="Calibri" w:hAnsi="Times New Roman" w:cs="B Nazanin" w:hint="cs"/>
          <w:sz w:val="24"/>
          <w:szCs w:val="28"/>
          <w:rtl/>
        </w:rPr>
        <w:t xml:space="preserve"> و یادگیری ساختاری</w:t>
      </w:r>
      <w:r w:rsidRPr="00B056E4">
        <w:rPr>
          <w:rFonts w:ascii="Times New Roman" w:eastAsia="Calibri" w:hAnsi="Times New Roman" w:cs="B Nazanin"/>
          <w:sz w:val="24"/>
          <w:szCs w:val="28"/>
          <w:vertAlign w:val="superscript"/>
          <w:rtl/>
        </w:rPr>
        <w:footnoteReference w:id="143"/>
      </w:r>
      <w:r w:rsidRPr="00B056E4">
        <w:rPr>
          <w:rFonts w:ascii="Times New Roman" w:eastAsia="Calibri" w:hAnsi="Times New Roman" w:cs="B Nazanin" w:hint="cs"/>
          <w:sz w:val="24"/>
          <w:szCs w:val="28"/>
          <w:rtl/>
        </w:rPr>
        <w:t>. دو ویژگی مشترک در بین این مفاهیم، درجه زیادی از آمادگی و طراحی توسط یک متخصص و میزان قابل توجهی از سازمان و مداخله توسط یک مربی یا مشاور می</w:t>
      </w:r>
      <w:r w:rsidRPr="00B056E4">
        <w:rPr>
          <w:rFonts w:ascii="Times New Roman" w:eastAsia="Calibri" w:hAnsi="Times New Roman" w:cs="B Nazanin" w:hint="cs"/>
          <w:sz w:val="24"/>
          <w:szCs w:val="28"/>
          <w:rtl/>
        </w:rPr>
        <w:softHyphen/>
        <w:t>باشد.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در این نوع یادگیری نیز می</w:t>
      </w:r>
      <w:r w:rsidRPr="00B056E4">
        <w:rPr>
          <w:rFonts w:ascii="Times New Roman" w:eastAsia="Calibri" w:hAnsi="Times New Roman" w:cs="B Nazanin" w:hint="cs"/>
          <w:sz w:val="24"/>
          <w:szCs w:val="28"/>
          <w:rtl/>
        </w:rPr>
        <w:softHyphen/>
        <w:t>توان تمایزی بین فعالیت</w:t>
      </w:r>
      <w:r w:rsidRPr="00B056E4">
        <w:rPr>
          <w:rFonts w:ascii="Times New Roman" w:eastAsia="Calibri" w:hAnsi="Times New Roman" w:cs="B Nazanin" w:hint="cs"/>
          <w:sz w:val="24"/>
          <w:szCs w:val="28"/>
          <w:rtl/>
        </w:rPr>
        <w:softHyphen/>
        <w:t>های یادگیری فردی و جمعی ایجاد کرد. اغلب این نوع یادگیری از نوع جمعی هستند (مستطیل</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بزرگ در شکل 4.7)، مانند شرکت در دوره</w:t>
      </w:r>
      <w:r w:rsidRPr="00B056E4">
        <w:rPr>
          <w:rFonts w:ascii="Times New Roman" w:eastAsia="Calibri" w:hAnsi="Times New Roman" w:cs="B Nazanin" w:hint="cs"/>
          <w:sz w:val="24"/>
          <w:szCs w:val="28"/>
          <w:rtl/>
        </w:rPr>
        <w:softHyphen/>
        <w:t>های آموزش نوآوری، دریافت دستورالعمل</w:t>
      </w:r>
      <w:r w:rsidRPr="00B056E4">
        <w:rPr>
          <w:rFonts w:ascii="Times New Roman" w:eastAsia="Calibri" w:hAnsi="Times New Roman" w:cs="B Nazanin" w:hint="cs"/>
          <w:sz w:val="24"/>
          <w:szCs w:val="28"/>
          <w:rtl/>
        </w:rPr>
        <w:softHyphen/>
        <w:t>های مربوط به محل کار، شرکت در دوره</w:t>
      </w:r>
      <w:r w:rsidRPr="00B056E4">
        <w:rPr>
          <w:rFonts w:ascii="Times New Roman" w:eastAsia="Calibri" w:hAnsi="Times New Roman" w:cs="B Nazanin" w:hint="cs"/>
          <w:sz w:val="24"/>
          <w:szCs w:val="28"/>
          <w:rtl/>
        </w:rPr>
        <w:softHyphen/>
        <w:t>های آموزشی و یا شرکت در سمینارهایی که هدف آنها اطلاع</w:t>
      </w:r>
      <w:r w:rsidRPr="00B056E4">
        <w:rPr>
          <w:rFonts w:ascii="Times New Roman" w:eastAsia="Calibri" w:hAnsi="Times New Roman" w:cs="B Nazanin" w:hint="cs"/>
          <w:sz w:val="24"/>
          <w:szCs w:val="28"/>
          <w:rtl/>
        </w:rPr>
        <w:softHyphen/>
        <w:t>رسانی به کل کارکنان در مورد آخرین تحولات سازمان است. با این حال اگر یادگیری به صورت یک به یک یعنی یک مربی و یک کارمند صورت گیرد، نوع فردی (مستطیل</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کوچک در شکل 4.7) برجسته می</w:t>
      </w:r>
      <w:r w:rsidRPr="00B056E4">
        <w:rPr>
          <w:rFonts w:ascii="Times New Roman" w:eastAsia="Calibri" w:hAnsi="Times New Roman" w:cs="B Nazanin" w:hint="cs"/>
          <w:sz w:val="24"/>
          <w:szCs w:val="28"/>
          <w:rtl/>
        </w:rPr>
        <w:softHyphen/>
        <w:t>شود. ممکن است فرد به آموزش فردی یا اشکال سرپرستی و نظارت مایل باشد. دو مفهوم مشهور در این رابطه رهبری</w:t>
      </w:r>
      <w:r w:rsidRPr="00B056E4">
        <w:rPr>
          <w:rFonts w:ascii="Times New Roman" w:eastAsia="Calibri" w:hAnsi="Times New Roman" w:cs="B Nazanin"/>
          <w:sz w:val="24"/>
          <w:szCs w:val="28"/>
          <w:vertAlign w:val="superscript"/>
          <w:rtl/>
        </w:rPr>
        <w:footnoteReference w:id="144"/>
      </w:r>
      <w:r w:rsidRPr="00B056E4">
        <w:rPr>
          <w:rFonts w:ascii="Times New Roman" w:eastAsia="Calibri" w:hAnsi="Times New Roman" w:cs="B Nazanin" w:hint="cs"/>
          <w:sz w:val="24"/>
          <w:szCs w:val="28"/>
          <w:rtl/>
        </w:rPr>
        <w:t xml:space="preserve"> و مربی</w:t>
      </w:r>
      <w:r w:rsidRPr="00B056E4">
        <w:rPr>
          <w:rFonts w:ascii="Times New Roman" w:eastAsia="Calibri" w:hAnsi="Times New Roman" w:cs="B Nazanin" w:hint="cs"/>
          <w:sz w:val="24"/>
          <w:szCs w:val="28"/>
          <w:rtl/>
        </w:rPr>
        <w:softHyphen/>
        <w:t>گری</w:t>
      </w:r>
      <w:r w:rsidRPr="00B056E4">
        <w:rPr>
          <w:rFonts w:ascii="Times New Roman" w:eastAsia="Calibri" w:hAnsi="Times New Roman" w:cs="B Nazanin"/>
          <w:sz w:val="24"/>
          <w:szCs w:val="28"/>
          <w:vertAlign w:val="superscript"/>
          <w:rtl/>
        </w:rPr>
        <w:footnoteReference w:id="145"/>
      </w:r>
      <w:r w:rsidRPr="00B056E4">
        <w:rPr>
          <w:rFonts w:ascii="Times New Roman" w:eastAsia="Calibri" w:hAnsi="Times New Roman" w:cs="B Nazanin" w:hint="cs"/>
          <w:sz w:val="24"/>
          <w:szCs w:val="28"/>
          <w:rtl/>
        </w:rPr>
        <w:t xml:space="preserve"> می</w:t>
      </w:r>
      <w:r w:rsidRPr="00B056E4">
        <w:rPr>
          <w:rFonts w:ascii="Times New Roman" w:eastAsia="Calibri" w:hAnsi="Times New Roman" w:cs="B Nazanin" w:hint="cs"/>
          <w:sz w:val="24"/>
          <w:szCs w:val="28"/>
          <w:rtl/>
        </w:rPr>
        <w:softHyphen/>
        <w:t>باشند. نمونه</w:t>
      </w:r>
      <w:r w:rsidRPr="00B056E4">
        <w:rPr>
          <w:rFonts w:ascii="Times New Roman" w:eastAsia="Calibri" w:hAnsi="Times New Roman" w:cs="B Nazanin" w:hint="cs"/>
          <w:sz w:val="24"/>
          <w:szCs w:val="28"/>
          <w:rtl/>
        </w:rPr>
        <w:softHyphen/>
        <w:t>هایی از فعالیت</w:t>
      </w:r>
      <w:r w:rsidRPr="00B056E4">
        <w:rPr>
          <w:rFonts w:ascii="Times New Roman" w:eastAsia="Calibri" w:hAnsi="Times New Roman" w:cs="B Nazanin" w:hint="cs"/>
          <w:sz w:val="24"/>
          <w:szCs w:val="28"/>
          <w:rtl/>
        </w:rPr>
        <w:softHyphen/>
        <w:t>های یادگیری فردی عبارتند از: بررسی کار با سرپرست مستقیم، دریافت دستورالعمل</w:t>
      </w:r>
      <w:r w:rsidRPr="00B056E4">
        <w:rPr>
          <w:rFonts w:ascii="Times New Roman" w:eastAsia="Calibri" w:hAnsi="Times New Roman" w:cs="B Nazanin" w:hint="cs"/>
          <w:sz w:val="24"/>
          <w:szCs w:val="28"/>
          <w:rtl/>
        </w:rPr>
        <w:softHyphen/>
        <w:t>های کار فردی، انجام یک کار دشوار تحت نظارت یک متخصص یا درگیر شدن با کار توسط یک مربی یا رهبر.</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در اینجا لازم به ذکر است که کارکنان همچنین می</w:t>
      </w:r>
      <w:r w:rsidRPr="00B056E4">
        <w:rPr>
          <w:rFonts w:ascii="Times New Roman" w:eastAsia="Calibri" w:hAnsi="Times New Roman" w:cs="B Nazanin" w:hint="cs"/>
          <w:sz w:val="24"/>
          <w:szCs w:val="28"/>
          <w:rtl/>
        </w:rPr>
        <w:softHyphen/>
        <w:t>توانند در یادگیری خود هدایت شده از دیگران درخواست پشتیبانی کنند (پیکان</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عمودی در شکل 4.7)، برای مثال در حل مسائل پیچیده مشاوره بگیرند، یا برای تهیه یک برنامه توسعه شخصی مشاوره بگیرند، منابع و تخصص</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موجود در محیط اجتماعی را به کار گیرند، یا اینکه بخشی از فرآیند یادگیری را به یک متخصص بسپارند. این در واقع یادگیری هدایت شده با ابتکار یادگیرنده است.</w:t>
      </w: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Times New Roman" w:eastAsia="Calibri" w:hAnsi="Times New Roman" w:cs="B Nazanin" w:hint="cs"/>
          <w:b/>
          <w:bCs/>
          <w:sz w:val="24"/>
          <w:szCs w:val="28"/>
          <w:rtl/>
        </w:rPr>
        <w:t>فرآیندهای یادگیری چندگانه</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با توجه به شکل 1.7 کارکنان می</w:t>
      </w:r>
      <w:r w:rsidRPr="00B056E4">
        <w:rPr>
          <w:rFonts w:ascii="Times New Roman" w:eastAsia="Calibri" w:hAnsi="Times New Roman" w:cs="B Nazanin" w:hint="cs"/>
          <w:sz w:val="24"/>
          <w:szCs w:val="28"/>
          <w:rtl/>
        </w:rPr>
        <w:softHyphen/>
        <w:t>توانند با ترکیب فعالیت</w:t>
      </w:r>
      <w:r w:rsidRPr="00B056E4">
        <w:rPr>
          <w:rFonts w:ascii="Times New Roman" w:eastAsia="Calibri" w:hAnsi="Times New Roman" w:cs="B Nazanin" w:hint="cs"/>
          <w:sz w:val="24"/>
          <w:szCs w:val="28"/>
          <w:rtl/>
        </w:rPr>
        <w:softHyphen/>
        <w:t>های مختلف یادگیری، الگوهای بسیار متفاوتی را ایجاد کنند. به عنوان نمونه کارمند شماره 6 می</w:t>
      </w:r>
      <w:r w:rsidRPr="00B056E4">
        <w:rPr>
          <w:rFonts w:ascii="Times New Roman" w:eastAsia="Calibri" w:hAnsi="Times New Roman" w:cs="B Nazanin" w:hint="cs"/>
          <w:sz w:val="24"/>
          <w:szCs w:val="28"/>
          <w:rtl/>
        </w:rPr>
        <w:softHyphen/>
        <w:t>تواند با انجام امور روزمره خود، با تجربه، با داشتن کمی تفکر آگاهانه یا بدون آن یا با داشتن برنامه</w:t>
      </w:r>
      <w:r w:rsidRPr="00B056E4">
        <w:rPr>
          <w:rFonts w:ascii="Times New Roman" w:eastAsia="Calibri" w:hAnsi="Times New Roman" w:cs="B Nazanin" w:hint="cs"/>
          <w:sz w:val="24"/>
          <w:szCs w:val="28"/>
          <w:rtl/>
        </w:rPr>
        <w:softHyphen/>
        <w:t>ریزی صریح یادگیری داشته باشد. کارمند شماره 1 فعالیت</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های یادگیری خود هدایت شده فردی را به خوبی انجام می</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دهد و به عنوان یک «یادگیرنده فعال</w:t>
      </w:r>
      <w:r w:rsidRPr="00B056E4">
        <w:rPr>
          <w:rFonts w:ascii="Times New Roman" w:eastAsia="Calibri" w:hAnsi="Times New Roman" w:cs="B Nazanin"/>
          <w:sz w:val="24"/>
          <w:szCs w:val="28"/>
          <w:vertAlign w:val="superscript"/>
          <w:rtl/>
        </w:rPr>
        <w:footnoteReference w:id="146"/>
      </w:r>
      <w:r w:rsidRPr="00B056E4">
        <w:rPr>
          <w:rFonts w:ascii="Times New Roman" w:eastAsia="Calibri" w:hAnsi="Times New Roman" w:cs="B Nazanin" w:hint="cs"/>
          <w:sz w:val="24"/>
          <w:szCs w:val="28"/>
          <w:rtl/>
        </w:rPr>
        <w:t>» تلقی شود. همچنین کارمند شماره 5 می</w:t>
      </w:r>
      <w:r w:rsidRPr="00B056E4">
        <w:rPr>
          <w:rFonts w:ascii="Times New Roman" w:eastAsia="Calibri" w:hAnsi="Times New Roman" w:cs="B Nazanin" w:hint="cs"/>
          <w:sz w:val="24"/>
          <w:szCs w:val="28"/>
          <w:rtl/>
        </w:rPr>
        <w:softHyphen/>
        <w:t>تواند در کنار یادگیری ضمنی روزمره، در دوره</w:t>
      </w:r>
      <w:r w:rsidRPr="00B056E4">
        <w:rPr>
          <w:rFonts w:ascii="Times New Roman" w:eastAsia="Calibri" w:hAnsi="Times New Roman" w:cs="B Nazanin" w:hint="cs"/>
          <w:sz w:val="24"/>
          <w:szCs w:val="28"/>
          <w:rtl/>
        </w:rPr>
        <w:softHyphen/>
        <w:t>هایی که توسط دیگران تنظیم و طراحی شده است شرکت کند و یادگیری داشته باشد. کارمند شماره 3 می</w:t>
      </w:r>
      <w:r w:rsidRPr="00B056E4">
        <w:rPr>
          <w:rFonts w:ascii="Times New Roman" w:eastAsia="Calibri" w:hAnsi="Times New Roman" w:cs="B Nazanin" w:hint="cs"/>
          <w:sz w:val="24"/>
          <w:szCs w:val="28"/>
          <w:rtl/>
        </w:rPr>
        <w:softHyphen/>
        <w:t>تواند با تاکید بر موقعیت</w:t>
      </w:r>
      <w:r w:rsidRPr="00B056E4">
        <w:rPr>
          <w:rFonts w:ascii="Times New Roman" w:eastAsia="Calibri" w:hAnsi="Times New Roman" w:cs="B Nazanin" w:hint="cs"/>
          <w:sz w:val="24"/>
          <w:szCs w:val="28"/>
          <w:rtl/>
        </w:rPr>
        <w:softHyphen/>
        <w:t xml:space="preserve">های گروهی خود </w:t>
      </w:r>
      <w:r w:rsidRPr="00B056E4">
        <w:rPr>
          <w:rFonts w:ascii="Times New Roman" w:eastAsia="Calibri" w:hAnsi="Times New Roman" w:cs="B Nazanin" w:hint="cs"/>
          <w:sz w:val="24"/>
          <w:szCs w:val="28"/>
          <w:rtl/>
        </w:rPr>
        <w:lastRenderedPageBreak/>
        <w:t>هدایت شده، به طور عمده به دنبال فعالیت</w:t>
      </w:r>
      <w:r w:rsidRPr="00B056E4">
        <w:rPr>
          <w:rFonts w:ascii="Times New Roman" w:eastAsia="Calibri" w:hAnsi="Times New Roman" w:cs="B Nazanin" w:hint="cs"/>
          <w:sz w:val="24"/>
          <w:szCs w:val="28"/>
          <w:rtl/>
        </w:rPr>
        <w:softHyphen/>
        <w:t>های یادگیری جمعی باشد. حتی ممکن است کارمندان شماره 2 و 4 الگوهای یادگیری کاملا چند وجهی داشته باشند یعنی در انواع شرایط و فعالیت</w:t>
      </w:r>
      <w:r w:rsidRPr="00B056E4">
        <w:rPr>
          <w:rFonts w:ascii="Times New Roman" w:eastAsia="Calibri" w:hAnsi="Times New Roman" w:cs="B Nazanin" w:hint="cs"/>
          <w:sz w:val="24"/>
          <w:szCs w:val="28"/>
          <w:rtl/>
        </w:rPr>
        <w:softHyphen/>
        <w:t>ها یادگیری داشته باشند.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با این حال در هر 6 مورد بالا، یادگیری ضمنی روزمره ادامه دارد. این مورد هم در یادگیری خود هدایت شده و هم در یادگیری هدایت شده مشکل</w:t>
      </w:r>
      <w:r w:rsidRPr="00B056E4">
        <w:rPr>
          <w:rFonts w:ascii="Times New Roman" w:eastAsia="Calibri" w:hAnsi="Times New Roman" w:cs="B Nazanin" w:hint="cs"/>
          <w:sz w:val="24"/>
          <w:szCs w:val="28"/>
          <w:rtl/>
        </w:rPr>
        <w:softHyphen/>
        <w:t>ساز است، اما در نوع یادگیری هدایت شده ایجاد مشکل بیشتری دارد. برای یادگیرندگان خود هدایت شده راحت</w:t>
      </w:r>
      <w:r w:rsidRPr="00B056E4">
        <w:rPr>
          <w:rFonts w:ascii="Times New Roman" w:eastAsia="Calibri" w:hAnsi="Times New Roman" w:cs="B Nazanin" w:hint="cs"/>
          <w:sz w:val="24"/>
          <w:szCs w:val="28"/>
          <w:rtl/>
        </w:rPr>
        <w:softHyphen/>
        <w:t>تر است که فعالیت</w:t>
      </w:r>
      <w:r w:rsidRPr="00B056E4">
        <w:rPr>
          <w:rFonts w:ascii="Times New Roman" w:eastAsia="Calibri" w:hAnsi="Times New Roman" w:cs="B Nazanin" w:hint="cs"/>
          <w:sz w:val="24"/>
          <w:szCs w:val="28"/>
          <w:rtl/>
        </w:rPr>
        <w:softHyphen/>
        <w:t>های ضمنی خود را در نظر بگیرند اما انجام این کار برای متخصصان خارجی زمانی که برنامه</w:t>
      </w:r>
      <w:r w:rsidRPr="00B056E4">
        <w:rPr>
          <w:rFonts w:ascii="Times New Roman" w:eastAsia="Calibri" w:hAnsi="Times New Roman" w:cs="B Nazanin" w:hint="cs"/>
          <w:sz w:val="24"/>
          <w:szCs w:val="28"/>
          <w:rtl/>
        </w:rPr>
        <w:softHyphen/>
        <w:t>های آموزشی به ویژه برنامه</w:t>
      </w:r>
      <w:r w:rsidRPr="00B056E4">
        <w:rPr>
          <w:rFonts w:ascii="Times New Roman" w:eastAsia="Calibri" w:hAnsi="Times New Roman" w:cs="B Nazanin" w:hint="cs"/>
          <w:sz w:val="24"/>
          <w:szCs w:val="28"/>
          <w:rtl/>
        </w:rPr>
        <w:softHyphen/>
        <w:t>های جمعی را طراحی می</w:t>
      </w:r>
      <w:r w:rsidRPr="00B056E4">
        <w:rPr>
          <w:rFonts w:ascii="Times New Roman" w:eastAsia="Calibri" w:hAnsi="Times New Roman" w:cs="B Nazanin" w:hint="cs"/>
          <w:sz w:val="24"/>
          <w:szCs w:val="28"/>
          <w:rtl/>
        </w:rPr>
        <w:softHyphen/>
        <w:t>کنند، بسیار دشوار است. این بدان دلیل است که اغلب اتصال فاصله بین برنامه</w:t>
      </w:r>
      <w:r w:rsidRPr="00B056E4">
        <w:rPr>
          <w:rFonts w:ascii="Times New Roman" w:eastAsia="Calibri" w:hAnsi="Times New Roman" w:cs="B Nazanin" w:hint="cs"/>
          <w:sz w:val="24"/>
          <w:szCs w:val="28"/>
          <w:rtl/>
        </w:rPr>
        <w:softHyphen/>
        <w:t>های آموزشی و فعالیت</w:t>
      </w:r>
      <w:r w:rsidRPr="00B056E4">
        <w:rPr>
          <w:rFonts w:ascii="Times New Roman" w:eastAsia="Calibri" w:hAnsi="Times New Roman" w:cs="B Nazanin" w:hint="cs"/>
          <w:sz w:val="24"/>
          <w:szCs w:val="28"/>
          <w:rtl/>
        </w:rPr>
        <w:softHyphen/>
        <w:t>های یادگیری ضمنی به ویژه برای خود یادگیرندگان به سختی انجام می</w:t>
      </w:r>
      <w:r w:rsidRPr="00B056E4">
        <w:rPr>
          <w:rFonts w:ascii="Times New Roman" w:eastAsia="Calibri" w:hAnsi="Times New Roman" w:cs="B Nazanin" w:hint="cs"/>
          <w:sz w:val="24"/>
          <w:szCs w:val="28"/>
          <w:rtl/>
        </w:rPr>
        <w:softHyphen/>
        <w:t>شود. با این توضیحات اتصال چندین فعالیت یادگیری (شامل ضمنی، خود هدایت شده و هدایت شده) در یک الگوی یادگیری منسجم چالش</w:t>
      </w:r>
      <w:r w:rsidRPr="00B056E4">
        <w:rPr>
          <w:rFonts w:ascii="Times New Roman" w:eastAsia="Calibri" w:hAnsi="Times New Roman" w:cs="B Nazanin" w:hint="cs"/>
          <w:sz w:val="24"/>
          <w:szCs w:val="28"/>
          <w:rtl/>
        </w:rPr>
        <w:softHyphen/>
        <w:t>برانگیز است. این همان کاری است که متخصصان توسعه منابع انسانی و مدیران نمی</w:t>
      </w:r>
      <w:r w:rsidRPr="00B056E4">
        <w:rPr>
          <w:rFonts w:ascii="Times New Roman" w:eastAsia="Calibri" w:hAnsi="Times New Roman" w:cs="B Nazanin" w:hint="cs"/>
          <w:sz w:val="24"/>
          <w:szCs w:val="28"/>
          <w:rtl/>
        </w:rPr>
        <w:softHyphen/>
        <w:t>توانند برای کارمندان انجام دهند و بنابراین دلیل اینکه کارمندان در هنگام سازماندهی فرآیندهای یادگیری بسیار قدرتمندتر از متخصصان توسعه منابع انسانی هستند، اشاره به همین موضوع است. در حالی که مدیران معمولا فرصت</w:t>
      </w:r>
      <w:r w:rsidRPr="00B056E4">
        <w:rPr>
          <w:rFonts w:ascii="Times New Roman" w:eastAsia="Calibri" w:hAnsi="Times New Roman" w:cs="B Nazanin" w:hint="cs"/>
          <w:sz w:val="24"/>
          <w:szCs w:val="28"/>
          <w:rtl/>
        </w:rPr>
        <w:softHyphen/>
        <w:t>هایی برای تغییر کار کارکنان (و بنابراین تغییر فرصت</w:t>
      </w:r>
      <w:r w:rsidRPr="00B056E4">
        <w:rPr>
          <w:rFonts w:ascii="Times New Roman" w:eastAsia="Calibri" w:hAnsi="Times New Roman" w:cs="B Nazanin" w:hint="cs"/>
          <w:sz w:val="24"/>
          <w:szCs w:val="28"/>
          <w:rtl/>
        </w:rPr>
        <w:softHyphen/>
        <w:t>های یادگیری روزمره آنها) دارند، تاثیر متخصصان توسعه منابع انسانی در تغییر موقعیت</w:t>
      </w:r>
      <w:r w:rsidRPr="00B056E4">
        <w:rPr>
          <w:rFonts w:ascii="Times New Roman" w:eastAsia="Calibri" w:hAnsi="Times New Roman" w:cs="B Nazanin" w:hint="cs"/>
          <w:sz w:val="24"/>
          <w:szCs w:val="28"/>
          <w:rtl/>
        </w:rPr>
        <w:softHyphen/>
        <w:t>های یادگیری هدایت شده (آموزش) محدود می</w:t>
      </w:r>
      <w:r w:rsidRPr="00B056E4">
        <w:rPr>
          <w:rFonts w:ascii="Times New Roman" w:eastAsia="Calibri" w:hAnsi="Times New Roman" w:cs="B Nazanin" w:hint="cs"/>
          <w:sz w:val="24"/>
          <w:szCs w:val="28"/>
          <w:rtl/>
        </w:rPr>
        <w:softHyphen/>
        <w:t>شود. نکته اصلی اینجاست که هیچ</w:t>
      </w:r>
      <w:r w:rsidRPr="00B056E4">
        <w:rPr>
          <w:rFonts w:ascii="Times New Roman" w:eastAsia="Calibri" w:hAnsi="Times New Roman" w:cs="B Nazanin" w:hint="cs"/>
          <w:sz w:val="24"/>
          <w:szCs w:val="28"/>
          <w:rtl/>
        </w:rPr>
        <w:softHyphen/>
        <w:t>کس نمی</w:t>
      </w:r>
      <w:r w:rsidRPr="00B056E4">
        <w:rPr>
          <w:rFonts w:ascii="Times New Roman" w:eastAsia="Calibri" w:hAnsi="Times New Roman" w:cs="B Nazanin" w:hint="cs"/>
          <w:sz w:val="24"/>
          <w:szCs w:val="28"/>
          <w:rtl/>
        </w:rPr>
        <w:softHyphen/>
        <w:t>تواند کارکنان را مجبور به یادگیری هر موردی کند یا همان</w:t>
      </w:r>
      <w:r w:rsidRPr="00B056E4">
        <w:rPr>
          <w:rFonts w:ascii="Times New Roman" w:eastAsia="Calibri" w:hAnsi="Times New Roman" w:cs="B Nazanin" w:hint="cs"/>
          <w:sz w:val="24"/>
          <w:szCs w:val="28"/>
          <w:rtl/>
        </w:rPr>
        <w:softHyphen/>
        <w:t>طور که کسلز</w:t>
      </w:r>
      <w:r w:rsidRPr="00B056E4">
        <w:rPr>
          <w:rFonts w:ascii="Times New Roman" w:eastAsia="Calibri" w:hAnsi="Times New Roman" w:cs="B Nazanin"/>
          <w:sz w:val="24"/>
          <w:szCs w:val="28"/>
          <w:vertAlign w:val="superscript"/>
          <w:rtl/>
        </w:rPr>
        <w:footnoteReference w:id="147"/>
      </w:r>
      <w:r w:rsidRPr="00B056E4">
        <w:rPr>
          <w:rFonts w:ascii="Times New Roman" w:eastAsia="Calibri" w:hAnsi="Times New Roman" w:cs="B Nazanin" w:hint="cs"/>
          <w:sz w:val="24"/>
          <w:szCs w:val="28"/>
          <w:rtl/>
        </w:rPr>
        <w:t xml:space="preserve"> (1999) می</w:t>
      </w:r>
      <w:r w:rsidRPr="00B056E4">
        <w:rPr>
          <w:rFonts w:ascii="Times New Roman" w:eastAsia="Calibri" w:hAnsi="Times New Roman" w:cs="B Nazanin" w:hint="cs"/>
          <w:sz w:val="24"/>
          <w:szCs w:val="28"/>
          <w:rtl/>
        </w:rPr>
        <w:softHyphen/>
        <w:t>گوید: «افراد در برابر قصد خود آگاه</w:t>
      </w:r>
      <w:r w:rsidRPr="00B056E4">
        <w:rPr>
          <w:rFonts w:ascii="Times New Roman" w:eastAsia="Calibri" w:hAnsi="Times New Roman" w:cs="B Nazanin" w:hint="cs"/>
          <w:sz w:val="24"/>
          <w:szCs w:val="28"/>
          <w:rtl/>
        </w:rPr>
        <w:softHyphen/>
        <w:t>اند».</w:t>
      </w: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Times New Roman" w:eastAsia="Calibri" w:hAnsi="Times New Roman" w:cs="B Nazanin" w:hint="cs"/>
          <w:b/>
          <w:bCs/>
          <w:sz w:val="24"/>
          <w:szCs w:val="28"/>
          <w:rtl/>
        </w:rPr>
        <w:t>نقاط قوت و ضعف مدل</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این مدل چه چیزی را به ادبیات توسعه منابع انسانی اضافه می</w:t>
      </w:r>
      <w:r w:rsidRPr="00B056E4">
        <w:rPr>
          <w:rFonts w:ascii="Times New Roman" w:eastAsia="Calibri" w:hAnsi="Times New Roman" w:cs="B Nazanin" w:hint="cs"/>
          <w:sz w:val="24"/>
          <w:szCs w:val="28"/>
          <w:rtl/>
        </w:rPr>
        <w:softHyphen/>
        <w:t>کند؟ در وهله اول این مدل بر پایه عقاید متنوعی در زمینه توسعه منابع انسانی بنا شده است تا فعالیت</w:t>
      </w:r>
      <w:r w:rsidRPr="00B056E4">
        <w:rPr>
          <w:rFonts w:ascii="Times New Roman" w:eastAsia="Calibri" w:hAnsi="Times New Roman" w:cs="B Nazanin" w:hint="cs"/>
          <w:sz w:val="24"/>
          <w:szCs w:val="28"/>
          <w:rtl/>
        </w:rPr>
        <w:softHyphen/>
        <w:t>های کارکنان، مدیران و متخصصان توسعه منابع انسانی را در صورت</w:t>
      </w:r>
      <w:r w:rsidRPr="00B056E4">
        <w:rPr>
          <w:rFonts w:ascii="Times New Roman" w:eastAsia="Calibri" w:hAnsi="Times New Roman" w:cs="B Nazanin" w:hint="cs"/>
          <w:sz w:val="24"/>
          <w:szCs w:val="28"/>
          <w:rtl/>
        </w:rPr>
        <w:softHyphen/>
        <w:t>های مختلف و متمایز در یک چارچوب واحد به هم پیوند دهد.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دوم اینکه کارکنان را در صدر نظریه</w:t>
      </w:r>
      <w:r w:rsidRPr="00B056E4">
        <w:rPr>
          <w:rFonts w:ascii="Times New Roman" w:eastAsia="Calibri" w:hAnsi="Times New Roman" w:cs="B Nazanin" w:hint="cs"/>
          <w:sz w:val="24"/>
          <w:szCs w:val="28"/>
          <w:rtl/>
        </w:rPr>
        <w:softHyphen/>
        <w:t>پردازی توسعه منابع انسانی قرار می</w:t>
      </w:r>
      <w:r w:rsidRPr="00B056E4">
        <w:rPr>
          <w:rFonts w:ascii="Times New Roman" w:eastAsia="Calibri" w:hAnsi="Times New Roman" w:cs="B Nazanin" w:hint="cs"/>
          <w:sz w:val="24"/>
          <w:szCs w:val="28"/>
          <w:rtl/>
        </w:rPr>
        <w:softHyphen/>
        <w:t>دهد. با این کار می</w:t>
      </w:r>
      <w:r w:rsidRPr="00B056E4">
        <w:rPr>
          <w:rFonts w:ascii="Times New Roman" w:eastAsia="Calibri" w:hAnsi="Times New Roman" w:cs="B Nazanin" w:hint="cs"/>
          <w:sz w:val="24"/>
          <w:szCs w:val="28"/>
          <w:rtl/>
        </w:rPr>
        <w:softHyphen/>
        <w:t>توان توضیح داد که چرا در حوزه توسعه منابع انسانی کارکنان اغلب متهم به مقاومت در برابر تغییر، عدم انگیزه یا عدم داشتن مسئولیت کاری، یادگیری و شغل خود هستند. یادگیری خود هدایت شده به معنای این است که کارکنان در واقع آنچه را که برای یادگیری نیاز دارند را خود جهت</w:t>
      </w:r>
      <w:r w:rsidRPr="00B056E4">
        <w:rPr>
          <w:rFonts w:ascii="Times New Roman" w:eastAsia="Calibri" w:hAnsi="Times New Roman" w:cs="B Nazanin" w:hint="cs"/>
          <w:sz w:val="24"/>
          <w:szCs w:val="28"/>
          <w:rtl/>
        </w:rPr>
        <w:softHyphen/>
        <w:t>دهی می</w:t>
      </w:r>
      <w:r w:rsidRPr="00B056E4">
        <w:rPr>
          <w:rFonts w:ascii="Times New Roman" w:eastAsia="Calibri" w:hAnsi="Times New Roman" w:cs="B Nazanin" w:hint="cs"/>
          <w:sz w:val="24"/>
          <w:szCs w:val="28"/>
          <w:rtl/>
        </w:rPr>
        <w:softHyphen/>
        <w:t>کنند و تعیین می</w:t>
      </w:r>
      <w:r w:rsidRPr="00B056E4">
        <w:rPr>
          <w:rFonts w:ascii="Times New Roman" w:eastAsia="Calibri" w:hAnsi="Times New Roman" w:cs="B Nazanin" w:hint="cs"/>
          <w:sz w:val="24"/>
          <w:szCs w:val="28"/>
          <w:rtl/>
        </w:rPr>
        <w:softHyphen/>
        <w:t>کنند که چگونه در انجام آن کار می</w:t>
      </w:r>
      <w:r w:rsidRPr="00B056E4">
        <w:rPr>
          <w:rFonts w:ascii="Times New Roman" w:eastAsia="Calibri" w:hAnsi="Times New Roman" w:cs="B Nazanin" w:hint="cs"/>
          <w:sz w:val="24"/>
          <w:szCs w:val="28"/>
          <w:rtl/>
        </w:rPr>
        <w:softHyphen/>
        <w:t>خواهند پیش روند. تا زمانی که عقاید آنها با عقاید افرادی که سعی در مداخله از بیرون را دارند (به عنوان مثال مدیران و متخصصان توسعه منابع انسانی که یادگیری هدایت شده را ارائه می</w:t>
      </w:r>
      <w:r w:rsidRPr="00B056E4">
        <w:rPr>
          <w:rFonts w:ascii="Times New Roman" w:eastAsia="Calibri" w:hAnsi="Times New Roman" w:cs="B Nazanin" w:hint="cs"/>
          <w:sz w:val="24"/>
          <w:szCs w:val="28"/>
          <w:rtl/>
        </w:rPr>
        <w:softHyphen/>
        <w:t>دهند) متناسب باشد، وضعیت خوب است. هنگامی که تعارضات واقعی یا دیدگاه</w:t>
      </w:r>
      <w:r w:rsidRPr="00B056E4">
        <w:rPr>
          <w:rFonts w:ascii="Times New Roman" w:eastAsia="Calibri" w:hAnsi="Times New Roman" w:cs="B Nazanin" w:hint="cs"/>
          <w:sz w:val="24"/>
          <w:szCs w:val="28"/>
          <w:rtl/>
        </w:rPr>
        <w:softHyphen/>
        <w:t>های متضاد شکل می</w:t>
      </w:r>
      <w:r w:rsidRPr="00B056E4">
        <w:rPr>
          <w:rFonts w:ascii="Times New Roman" w:eastAsia="Calibri" w:hAnsi="Times New Roman" w:cs="B Nazanin" w:hint="cs"/>
          <w:sz w:val="24"/>
          <w:szCs w:val="28"/>
          <w:rtl/>
        </w:rPr>
        <w:softHyphen/>
        <w:t xml:space="preserve">گیرد که اغلب نیز اینگونه </w:t>
      </w:r>
      <w:r w:rsidRPr="00B056E4">
        <w:rPr>
          <w:rFonts w:ascii="Times New Roman" w:eastAsia="Calibri" w:hAnsi="Times New Roman" w:cs="B Nazanin" w:hint="cs"/>
          <w:sz w:val="24"/>
          <w:szCs w:val="28"/>
          <w:rtl/>
        </w:rPr>
        <w:lastRenderedPageBreak/>
        <w:t>است، این ایده که افراد و سازمان می</w:t>
      </w:r>
      <w:r w:rsidRPr="00B056E4">
        <w:rPr>
          <w:rFonts w:ascii="Times New Roman" w:eastAsia="Calibri" w:hAnsi="Times New Roman" w:cs="B Nazanin" w:hint="cs"/>
          <w:sz w:val="24"/>
          <w:szCs w:val="28"/>
          <w:rtl/>
        </w:rPr>
        <w:softHyphen/>
        <w:t>توانند با هم هماهنگ شوند به یک توهم تبدیل می</w:t>
      </w:r>
      <w:r w:rsidRPr="00B056E4">
        <w:rPr>
          <w:rFonts w:ascii="Times New Roman" w:eastAsia="Calibri" w:hAnsi="Times New Roman" w:cs="B Nazanin" w:hint="cs"/>
          <w:sz w:val="24"/>
          <w:szCs w:val="28"/>
          <w:rtl/>
        </w:rPr>
        <w:softHyphen/>
        <w:t>شود و اصطلاحاتی مانند مقاومت، بی</w:t>
      </w:r>
      <w:r w:rsidRPr="00B056E4">
        <w:rPr>
          <w:rFonts w:ascii="Times New Roman" w:eastAsia="Calibri" w:hAnsi="Times New Roman" w:cs="B Nazanin" w:hint="cs"/>
          <w:sz w:val="24"/>
          <w:szCs w:val="28"/>
          <w:rtl/>
        </w:rPr>
        <w:softHyphen/>
        <w:t>انگیزگی و غیرمسئولانه بودن وارد بحث می</w:t>
      </w:r>
      <w:r w:rsidRPr="00B056E4">
        <w:rPr>
          <w:rFonts w:ascii="Times New Roman" w:eastAsia="Calibri" w:hAnsi="Times New Roman" w:cs="B Nazanin" w:hint="cs"/>
          <w:sz w:val="24"/>
          <w:szCs w:val="28"/>
          <w:rtl/>
        </w:rPr>
        <w:softHyphen/>
        <w:t>شود.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سومین نقطه قوت مدل این است که موضوع «قدرت</w:t>
      </w:r>
      <w:r w:rsidRPr="00B056E4">
        <w:rPr>
          <w:rFonts w:ascii="Times New Roman" w:eastAsia="Calibri" w:hAnsi="Times New Roman" w:cs="B Nazanin"/>
          <w:sz w:val="24"/>
          <w:szCs w:val="28"/>
          <w:vertAlign w:val="superscript"/>
          <w:rtl/>
        </w:rPr>
        <w:footnoteReference w:id="148"/>
      </w:r>
      <w:r w:rsidRPr="00B056E4">
        <w:rPr>
          <w:rFonts w:ascii="Times New Roman" w:eastAsia="Calibri" w:hAnsi="Times New Roman" w:cs="B Nazanin" w:hint="cs"/>
          <w:sz w:val="24"/>
          <w:szCs w:val="28"/>
          <w:rtl/>
        </w:rPr>
        <w:t>» را وارد حوزه توسعه منابع انسانی می</w:t>
      </w:r>
      <w:r w:rsidRPr="00B056E4">
        <w:rPr>
          <w:rFonts w:ascii="Times New Roman" w:eastAsia="Calibri" w:hAnsi="Times New Roman" w:cs="B Nazanin" w:hint="cs"/>
          <w:sz w:val="24"/>
          <w:szCs w:val="28"/>
          <w:rtl/>
        </w:rPr>
        <w:softHyphen/>
        <w:t>کند که تا به حال در نظر گرفته نشده است. زیربنای سه نوع یادگیری برداشت</w:t>
      </w:r>
      <w:r w:rsidRPr="00B056E4">
        <w:rPr>
          <w:rFonts w:ascii="Times New Roman" w:eastAsia="Calibri" w:hAnsi="Times New Roman" w:cs="B Nazanin" w:hint="cs"/>
          <w:sz w:val="24"/>
          <w:szCs w:val="28"/>
          <w:rtl/>
        </w:rPr>
        <w:softHyphen/>
        <w:t>های مختلفی از این موضوع است که چه کسی در مورد آنچه باید آموخته شود، چرا باید آموخته شود و چگونه آموخته می</w:t>
      </w:r>
      <w:r w:rsidRPr="00B056E4">
        <w:rPr>
          <w:rFonts w:ascii="Times New Roman" w:eastAsia="Calibri" w:hAnsi="Times New Roman" w:cs="B Nazanin" w:hint="cs"/>
          <w:sz w:val="24"/>
          <w:szCs w:val="28"/>
          <w:rtl/>
        </w:rPr>
        <w:softHyphen/>
        <w:t>شود، تصمیم</w:t>
      </w:r>
      <w:r w:rsidRPr="00B056E4">
        <w:rPr>
          <w:rFonts w:ascii="Times New Roman" w:eastAsia="Calibri" w:hAnsi="Times New Roman" w:cs="B Nazanin" w:hint="cs"/>
          <w:sz w:val="24"/>
          <w:szCs w:val="28"/>
          <w:rtl/>
        </w:rPr>
        <w:softHyphen/>
        <w:t>گیری می</w:t>
      </w:r>
      <w:r w:rsidRPr="00B056E4">
        <w:rPr>
          <w:rFonts w:ascii="Times New Roman" w:eastAsia="Calibri" w:hAnsi="Times New Roman" w:cs="B Nazanin" w:hint="cs"/>
          <w:sz w:val="24"/>
          <w:szCs w:val="28"/>
          <w:rtl/>
        </w:rPr>
        <w:softHyphen/>
        <w:t>کند. این مدل همچنین بینشی را در مورد عوامل قدرت</w:t>
      </w:r>
      <w:r w:rsidRPr="00B056E4">
        <w:rPr>
          <w:rFonts w:ascii="Times New Roman" w:eastAsia="Calibri" w:hAnsi="Times New Roman" w:cs="B Nazanin"/>
          <w:sz w:val="24"/>
          <w:szCs w:val="28"/>
          <w:rtl/>
        </w:rPr>
        <w:softHyphen/>
      </w:r>
      <w:r w:rsidRPr="00B056E4">
        <w:rPr>
          <w:rFonts w:ascii="Times New Roman" w:eastAsia="Calibri" w:hAnsi="Times New Roman" w:cs="B Nazanin" w:hint="cs"/>
          <w:sz w:val="24"/>
          <w:szCs w:val="28"/>
          <w:rtl/>
        </w:rPr>
        <w:t>مند اصلی در حوزه</w:t>
      </w:r>
      <w:r w:rsidRPr="00B056E4">
        <w:rPr>
          <w:rFonts w:ascii="Times New Roman" w:eastAsia="Calibri" w:hAnsi="Times New Roman" w:cs="B Nazanin" w:hint="cs"/>
          <w:sz w:val="24"/>
          <w:szCs w:val="28"/>
          <w:rtl/>
        </w:rPr>
        <w:softHyphen/>
        <w:t>های یادگیری ارائه می</w:t>
      </w:r>
      <w:r w:rsidRPr="00B056E4">
        <w:rPr>
          <w:rFonts w:ascii="Times New Roman" w:eastAsia="Calibri" w:hAnsi="Times New Roman" w:cs="B Nazanin" w:hint="cs"/>
          <w:sz w:val="24"/>
          <w:szCs w:val="28"/>
          <w:rtl/>
        </w:rPr>
        <w:softHyphen/>
        <w:t>دهد؛ لذا دلایل به وجود آمدن مشکلاتی از قبیل اینکه چرا متخصصان توسعه منابع انسانی موقعیتی پایین</w:t>
      </w:r>
      <w:r w:rsidRPr="00B056E4">
        <w:rPr>
          <w:rFonts w:ascii="Times New Roman" w:eastAsia="Calibri" w:hAnsi="Times New Roman" w:cs="B Nazanin" w:hint="cs"/>
          <w:sz w:val="24"/>
          <w:szCs w:val="28"/>
          <w:rtl/>
        </w:rPr>
        <w:softHyphen/>
        <w:t>تر از موقعیت استراتژیک خود دارند یا اینکه چرا آنها از مدیریت حمایت لازم را دریافت نمی</w:t>
      </w:r>
      <w:r w:rsidRPr="00B056E4">
        <w:rPr>
          <w:rFonts w:ascii="Times New Roman" w:eastAsia="Calibri" w:hAnsi="Times New Roman" w:cs="B Nazanin" w:hint="cs"/>
          <w:sz w:val="24"/>
          <w:szCs w:val="28"/>
          <w:rtl/>
        </w:rPr>
        <w:softHyphen/>
        <w:t>کنند، مشخص می</w:t>
      </w:r>
      <w:r w:rsidRPr="00B056E4">
        <w:rPr>
          <w:rFonts w:ascii="Times New Roman" w:eastAsia="Calibri" w:hAnsi="Times New Roman" w:cs="B Nazanin" w:hint="cs"/>
          <w:sz w:val="24"/>
          <w:szCs w:val="28"/>
          <w:rtl/>
        </w:rPr>
        <w:softHyphen/>
        <w:t>شود.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سرانجام این مدل می</w:t>
      </w:r>
      <w:r w:rsidRPr="00B056E4">
        <w:rPr>
          <w:rFonts w:ascii="Times New Roman" w:eastAsia="Calibri" w:hAnsi="Times New Roman" w:cs="B Nazanin" w:hint="cs"/>
          <w:sz w:val="24"/>
          <w:szCs w:val="28"/>
          <w:rtl/>
        </w:rPr>
        <w:softHyphen/>
        <w:t>تواند به عنوان ابزاری عمل</w:t>
      </w:r>
      <w:r w:rsidRPr="00B056E4">
        <w:rPr>
          <w:rFonts w:ascii="Times New Roman" w:eastAsia="Calibri" w:hAnsi="Times New Roman" w:cs="B Nazanin" w:hint="cs"/>
          <w:sz w:val="24"/>
          <w:szCs w:val="28"/>
          <w:rtl/>
        </w:rPr>
        <w:softHyphen/>
        <w:t>گرایانه</w:t>
      </w:r>
      <w:r w:rsidRPr="00B056E4">
        <w:rPr>
          <w:rFonts w:ascii="Times New Roman" w:eastAsia="Calibri" w:hAnsi="Times New Roman" w:cs="B Nazanin"/>
          <w:sz w:val="24"/>
          <w:szCs w:val="28"/>
          <w:vertAlign w:val="superscript"/>
          <w:rtl/>
        </w:rPr>
        <w:footnoteReference w:id="149"/>
      </w:r>
      <w:r w:rsidRPr="00B056E4">
        <w:rPr>
          <w:rFonts w:ascii="Times New Roman" w:eastAsia="Calibri" w:hAnsi="Times New Roman" w:cs="B Nazanin" w:hint="cs"/>
          <w:sz w:val="24"/>
          <w:szCs w:val="28"/>
          <w:rtl/>
        </w:rPr>
        <w:t xml:space="preserve"> مورد استفاده قرار گیرد و از طریق روش</w:t>
      </w:r>
      <w:r w:rsidRPr="00B056E4">
        <w:rPr>
          <w:rFonts w:ascii="Times New Roman" w:eastAsia="Calibri" w:hAnsi="Times New Roman" w:cs="B Nazanin" w:hint="cs"/>
          <w:sz w:val="24"/>
          <w:szCs w:val="28"/>
          <w:rtl/>
        </w:rPr>
        <w:softHyphen/>
        <w:t>های مختلفی که می</w:t>
      </w:r>
      <w:r w:rsidRPr="00B056E4">
        <w:rPr>
          <w:rFonts w:ascii="Times New Roman" w:eastAsia="Calibri" w:hAnsi="Times New Roman" w:cs="B Nazanin" w:hint="cs"/>
          <w:sz w:val="24"/>
          <w:szCs w:val="28"/>
          <w:rtl/>
        </w:rPr>
        <w:softHyphen/>
        <w:t>توان مجموعه</w:t>
      </w:r>
      <w:r w:rsidRPr="00B056E4">
        <w:rPr>
          <w:rFonts w:ascii="Times New Roman" w:eastAsia="Calibri" w:hAnsi="Times New Roman" w:cs="B Nazanin" w:hint="cs"/>
          <w:sz w:val="24"/>
          <w:szCs w:val="28"/>
          <w:rtl/>
        </w:rPr>
        <w:softHyphen/>
        <w:t>های منسجم و متشکل از فعالیت</w:t>
      </w:r>
      <w:r w:rsidRPr="00B056E4">
        <w:rPr>
          <w:rFonts w:ascii="Times New Roman" w:eastAsia="Calibri" w:hAnsi="Times New Roman" w:cs="B Nazanin" w:hint="cs"/>
          <w:sz w:val="24"/>
          <w:szCs w:val="28"/>
          <w:rtl/>
        </w:rPr>
        <w:softHyphen/>
        <w:t>های مختلف یادگیری را سازمان</w:t>
      </w:r>
      <w:r w:rsidRPr="00B056E4">
        <w:rPr>
          <w:rFonts w:ascii="Times New Roman" w:eastAsia="Calibri" w:hAnsi="Times New Roman" w:cs="B Nazanin" w:hint="cs"/>
          <w:sz w:val="24"/>
          <w:szCs w:val="28"/>
          <w:rtl/>
        </w:rPr>
        <w:softHyphen/>
        <w:t>دهی کرد، ارائه نظر کند. از این مدل نه تنها متخصصان توسعه منابع انسانی بلکه کارکنان و مدیران نیز می</w:t>
      </w:r>
      <w:r w:rsidRPr="00B056E4">
        <w:rPr>
          <w:rFonts w:ascii="Times New Roman" w:eastAsia="Calibri" w:hAnsi="Times New Roman" w:cs="B Nazanin" w:hint="cs"/>
          <w:sz w:val="24"/>
          <w:szCs w:val="28"/>
          <w:rtl/>
        </w:rPr>
        <w:softHyphen/>
        <w:t>توانند به راحتی استفاده کنند. این مدل حتی می</w:t>
      </w:r>
      <w:r w:rsidRPr="00B056E4">
        <w:rPr>
          <w:rFonts w:ascii="Times New Roman" w:eastAsia="Calibri" w:hAnsi="Times New Roman" w:cs="B Nazanin" w:hint="cs"/>
          <w:sz w:val="24"/>
          <w:szCs w:val="28"/>
          <w:rtl/>
        </w:rPr>
        <w:softHyphen/>
        <w:t>تواند به عنوان ابزاری (زبان و برنامه</w:t>
      </w:r>
      <w:r w:rsidRPr="00B056E4">
        <w:rPr>
          <w:rFonts w:ascii="Times New Roman" w:eastAsia="Calibri" w:hAnsi="Times New Roman" w:cs="B Nazanin" w:hint="cs"/>
          <w:sz w:val="24"/>
          <w:szCs w:val="28"/>
          <w:rtl/>
        </w:rPr>
        <w:softHyphen/>
        <w:t>ریزی) برای بحث و گفتگو در مورد روشن</w:t>
      </w:r>
      <w:r w:rsidRPr="00B056E4">
        <w:rPr>
          <w:rFonts w:ascii="Times New Roman" w:eastAsia="Calibri" w:hAnsi="Times New Roman" w:cs="B Nazanin" w:hint="cs"/>
          <w:sz w:val="24"/>
          <w:szCs w:val="28"/>
          <w:rtl/>
        </w:rPr>
        <w:softHyphen/>
        <w:t>سازی اولویت</w:t>
      </w:r>
      <w:r w:rsidRPr="00B056E4">
        <w:rPr>
          <w:rFonts w:ascii="Times New Roman" w:eastAsia="Calibri" w:hAnsi="Times New Roman" w:cs="B Nazanin" w:hint="cs"/>
          <w:sz w:val="24"/>
          <w:szCs w:val="28"/>
          <w:rtl/>
        </w:rPr>
        <w:softHyphen/>
        <w:t>ها و ترجیحات در بین بخش</w:t>
      </w:r>
      <w:r w:rsidRPr="00B056E4">
        <w:rPr>
          <w:rFonts w:ascii="Times New Roman" w:eastAsia="Calibri" w:hAnsi="Times New Roman" w:cs="B Nazanin" w:hint="cs"/>
          <w:sz w:val="24"/>
          <w:szCs w:val="28"/>
          <w:rtl/>
        </w:rPr>
        <w:softHyphen/>
        <w:t>های مختلف مورد استفاده قرار گیرد.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از طرف دیگر یک نقطه ضعف این مدل این است که ممکن است فقط توسط متخصصان توسعه منابع انسانی به عنوان یک ابزار فنی مورد استفاده قرار گیرد، از این رو پتانسیل</w:t>
      </w:r>
      <w:r w:rsidRPr="00B056E4">
        <w:rPr>
          <w:rFonts w:ascii="Times New Roman" w:eastAsia="Calibri" w:hAnsi="Times New Roman" w:cs="B Nazanin" w:hint="cs"/>
          <w:sz w:val="24"/>
          <w:szCs w:val="28"/>
          <w:rtl/>
        </w:rPr>
        <w:softHyphen/>
        <w:t>های خاص آن محقق نمی</w:t>
      </w:r>
      <w:r w:rsidRPr="00B056E4">
        <w:rPr>
          <w:rFonts w:ascii="Times New Roman" w:eastAsia="Calibri" w:hAnsi="Times New Roman" w:cs="B Nazanin" w:hint="cs"/>
          <w:sz w:val="24"/>
          <w:szCs w:val="28"/>
          <w:rtl/>
        </w:rPr>
        <w:softHyphen/>
        <w:t>شود. نقطه ضعف دیگر در سطح مفهومی، تقسیم کلیه فعالیت</w:t>
      </w:r>
      <w:r w:rsidRPr="00B056E4">
        <w:rPr>
          <w:rFonts w:ascii="Times New Roman" w:eastAsia="Calibri" w:hAnsi="Times New Roman" w:cs="B Nazanin" w:hint="cs"/>
          <w:sz w:val="24"/>
          <w:szCs w:val="28"/>
          <w:rtl/>
        </w:rPr>
        <w:softHyphen/>
        <w:t>های یادگیری به سه دسته اصلی می</w:t>
      </w:r>
      <w:r w:rsidRPr="00B056E4">
        <w:rPr>
          <w:rFonts w:ascii="Times New Roman" w:eastAsia="Calibri" w:hAnsi="Times New Roman" w:cs="B Nazanin" w:hint="cs"/>
          <w:sz w:val="24"/>
          <w:szCs w:val="28"/>
          <w:rtl/>
        </w:rPr>
        <w:softHyphen/>
        <w:t>باشد؛ چرا که واقعیت سازمان بسیار وسیع</w:t>
      </w:r>
      <w:r w:rsidRPr="00B056E4">
        <w:rPr>
          <w:rFonts w:ascii="Times New Roman" w:eastAsia="Calibri" w:hAnsi="Times New Roman" w:cs="B Nazanin" w:hint="cs"/>
          <w:sz w:val="24"/>
          <w:szCs w:val="28"/>
          <w:rtl/>
        </w:rPr>
        <w:softHyphen/>
        <w:t>تر از این سه دسته است. برای توضیح هر یک از این سه دسته و پالایش آنها در مجموعه</w:t>
      </w:r>
      <w:r w:rsidRPr="00B056E4">
        <w:rPr>
          <w:rFonts w:ascii="Times New Roman" w:eastAsia="Calibri" w:hAnsi="Times New Roman" w:cs="B Nazanin" w:hint="cs"/>
          <w:sz w:val="24"/>
          <w:szCs w:val="28"/>
          <w:rtl/>
        </w:rPr>
        <w:softHyphen/>
        <w:t>های معنادار از لحاظ مفهومی باید مطالعات بیشتری انجام شود. ضعف نهایی مدل که بایستی به آن اشاره شود این است که در روشن کردن محتوای یادگیری به ویژه در مورد یادگیری ضمنی ناتوان است. این مدل بیشتر به نحوه برگزاری یادگیری در سازمان می</w:t>
      </w:r>
      <w:r w:rsidRPr="00B056E4">
        <w:rPr>
          <w:rFonts w:ascii="Times New Roman" w:eastAsia="Calibri" w:hAnsi="Times New Roman" w:cs="B Nazanin" w:hint="cs"/>
          <w:sz w:val="24"/>
          <w:szCs w:val="28"/>
          <w:rtl/>
        </w:rPr>
        <w:softHyphen/>
        <w:t>پردازد. این مدل می</w:t>
      </w:r>
      <w:r w:rsidRPr="00B056E4">
        <w:rPr>
          <w:rFonts w:ascii="Times New Roman" w:eastAsia="Calibri" w:hAnsi="Times New Roman" w:cs="B Nazanin" w:hint="cs"/>
          <w:sz w:val="24"/>
          <w:szCs w:val="28"/>
          <w:rtl/>
        </w:rPr>
        <w:softHyphen/>
        <w:t>تواند در رابطه با یادگیری انواع مختلف کار از لحاظ محتوایی و روابط کاری نیز بیان شود.</w:t>
      </w:r>
    </w:p>
    <w:p w:rsidR="00B056E4" w:rsidRPr="00B056E4" w:rsidRDefault="00B056E4" w:rsidP="00B056E4">
      <w:pPr>
        <w:spacing w:after="0"/>
        <w:jc w:val="both"/>
        <w:rPr>
          <w:rFonts w:ascii="Times New Roman" w:eastAsia="Calibri" w:hAnsi="Times New Roman" w:cs="B Nazanin"/>
          <w:sz w:val="24"/>
          <w:szCs w:val="28"/>
          <w:rtl/>
        </w:rPr>
      </w:pPr>
    </w:p>
    <w:p w:rsidR="00B056E4" w:rsidRPr="00B056E4" w:rsidRDefault="00B056E4" w:rsidP="00B056E4">
      <w:pPr>
        <w:spacing w:after="0"/>
        <w:jc w:val="both"/>
        <w:rPr>
          <w:rFonts w:ascii="Times New Roman" w:eastAsia="Calibri" w:hAnsi="Times New Roman" w:cs="B Nazanin"/>
          <w:b/>
          <w:bCs/>
          <w:sz w:val="24"/>
          <w:szCs w:val="28"/>
          <w:rtl/>
        </w:rPr>
      </w:pPr>
      <w:r w:rsidRPr="00B056E4">
        <w:rPr>
          <w:rFonts w:ascii="Times New Roman" w:eastAsia="Calibri" w:hAnsi="Times New Roman" w:cs="B Nazanin" w:hint="cs"/>
          <w:b/>
          <w:bCs/>
          <w:sz w:val="24"/>
          <w:szCs w:val="28"/>
          <w:rtl/>
        </w:rPr>
        <w:t>پیامدهای این مدل برای حوزه توسعه منابع انسانی</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با توجه به مواردی که گفته شد، سوالات کلیدی که درباره برنامه</w:t>
      </w:r>
      <w:r w:rsidRPr="00B056E4">
        <w:rPr>
          <w:rFonts w:ascii="Times New Roman" w:eastAsia="Calibri" w:hAnsi="Times New Roman" w:cs="B Nazanin" w:hint="cs"/>
          <w:sz w:val="24"/>
          <w:szCs w:val="28"/>
          <w:rtl/>
        </w:rPr>
        <w:softHyphen/>
        <w:t>ریزی تحقیقاتی در حوزه توسعه منابع انسانی مطرح می</w:t>
      </w:r>
      <w:r w:rsidRPr="00B056E4">
        <w:rPr>
          <w:rFonts w:ascii="Times New Roman" w:eastAsia="Calibri" w:hAnsi="Times New Roman" w:cs="B Nazanin" w:hint="cs"/>
          <w:sz w:val="24"/>
          <w:szCs w:val="28"/>
          <w:rtl/>
        </w:rPr>
        <w:softHyphen/>
        <w:t>شود عبارتند از:</w:t>
      </w:r>
    </w:p>
    <w:p w:rsidR="00B056E4" w:rsidRPr="00B056E4" w:rsidRDefault="00B056E4" w:rsidP="00B056E4">
      <w:pPr>
        <w:numPr>
          <w:ilvl w:val="0"/>
          <w:numId w:val="4"/>
        </w:numPr>
        <w:spacing w:after="0"/>
        <w:ind w:left="714" w:hanging="357"/>
        <w:contextualSpacing/>
        <w:jc w:val="both"/>
        <w:rPr>
          <w:rFonts w:ascii="Times New Roman" w:eastAsia="Calibri" w:hAnsi="Times New Roman" w:cs="B Nazanin"/>
          <w:sz w:val="24"/>
          <w:szCs w:val="28"/>
        </w:rPr>
      </w:pPr>
      <w:r w:rsidRPr="00B056E4">
        <w:rPr>
          <w:rFonts w:ascii="Times New Roman" w:eastAsia="Calibri" w:hAnsi="Times New Roman" w:cs="B Nazanin" w:hint="cs"/>
          <w:sz w:val="24"/>
          <w:szCs w:val="28"/>
          <w:rtl/>
        </w:rPr>
        <w:t>چگونه انواع مختلف فعالیت</w:t>
      </w:r>
      <w:r w:rsidRPr="00B056E4">
        <w:rPr>
          <w:rFonts w:ascii="Times New Roman" w:eastAsia="Calibri" w:hAnsi="Times New Roman" w:cs="B Nazanin" w:hint="cs"/>
          <w:sz w:val="24"/>
          <w:szCs w:val="28"/>
          <w:rtl/>
        </w:rPr>
        <w:softHyphen/>
        <w:t>های یادگیری رخ می</w:t>
      </w:r>
      <w:r w:rsidRPr="00B056E4">
        <w:rPr>
          <w:rFonts w:ascii="Times New Roman" w:eastAsia="Calibri" w:hAnsi="Times New Roman" w:cs="B Nazanin" w:hint="cs"/>
          <w:sz w:val="24"/>
          <w:szCs w:val="28"/>
          <w:rtl/>
        </w:rPr>
        <w:softHyphen/>
        <w:t>دهد و نتایج آنها چیست؟</w:t>
      </w:r>
    </w:p>
    <w:p w:rsidR="00B056E4" w:rsidRPr="00B056E4" w:rsidRDefault="00B056E4" w:rsidP="00B056E4">
      <w:pPr>
        <w:numPr>
          <w:ilvl w:val="0"/>
          <w:numId w:val="4"/>
        </w:numPr>
        <w:spacing w:after="0"/>
        <w:ind w:left="714" w:hanging="357"/>
        <w:contextualSpacing/>
        <w:jc w:val="both"/>
        <w:rPr>
          <w:rFonts w:ascii="Times New Roman" w:eastAsia="Calibri" w:hAnsi="Times New Roman" w:cs="B Nazanin"/>
          <w:sz w:val="24"/>
          <w:szCs w:val="28"/>
        </w:rPr>
      </w:pPr>
      <w:r w:rsidRPr="00B056E4">
        <w:rPr>
          <w:rFonts w:ascii="Times New Roman" w:eastAsia="Calibri" w:hAnsi="Times New Roman" w:cs="B Nazanin" w:hint="cs"/>
          <w:sz w:val="24"/>
          <w:szCs w:val="28"/>
          <w:rtl/>
        </w:rPr>
        <w:t>چطور می</w:t>
      </w:r>
      <w:r w:rsidRPr="00B056E4">
        <w:rPr>
          <w:rFonts w:ascii="Times New Roman" w:eastAsia="Calibri" w:hAnsi="Times New Roman" w:cs="B Nazanin" w:hint="cs"/>
          <w:sz w:val="24"/>
          <w:szCs w:val="28"/>
          <w:rtl/>
        </w:rPr>
        <w:softHyphen/>
        <w:t>توان انواع مختلف فعالیت</w:t>
      </w:r>
      <w:r w:rsidRPr="00B056E4">
        <w:rPr>
          <w:rFonts w:ascii="Times New Roman" w:eastAsia="Calibri" w:hAnsi="Times New Roman" w:cs="B Nazanin" w:hint="cs"/>
          <w:sz w:val="24"/>
          <w:szCs w:val="28"/>
          <w:rtl/>
        </w:rPr>
        <w:softHyphen/>
        <w:t>های یادگیری را تشخیص داد و نتایج آنها چیست؟</w:t>
      </w:r>
    </w:p>
    <w:p w:rsidR="00B056E4" w:rsidRPr="00B056E4" w:rsidRDefault="00B056E4" w:rsidP="00B056E4">
      <w:pPr>
        <w:numPr>
          <w:ilvl w:val="0"/>
          <w:numId w:val="4"/>
        </w:numPr>
        <w:spacing w:after="0"/>
        <w:ind w:left="714" w:hanging="357"/>
        <w:contextualSpacing/>
        <w:jc w:val="both"/>
        <w:rPr>
          <w:rFonts w:ascii="Times New Roman" w:eastAsia="Calibri" w:hAnsi="Times New Roman" w:cs="B Nazanin"/>
          <w:sz w:val="24"/>
          <w:szCs w:val="28"/>
        </w:rPr>
      </w:pPr>
      <w:r w:rsidRPr="00B056E4">
        <w:rPr>
          <w:rFonts w:ascii="Times New Roman" w:eastAsia="Calibri" w:hAnsi="Times New Roman" w:cs="B Nazanin" w:hint="cs"/>
          <w:sz w:val="24"/>
          <w:szCs w:val="28"/>
          <w:rtl/>
        </w:rPr>
        <w:lastRenderedPageBreak/>
        <w:t>تاثیر مداخله بیرونی بر فعالیت</w:t>
      </w:r>
      <w:r w:rsidRPr="00B056E4">
        <w:rPr>
          <w:rFonts w:ascii="Times New Roman" w:eastAsia="Calibri" w:hAnsi="Times New Roman" w:cs="B Nazanin" w:hint="cs"/>
          <w:sz w:val="24"/>
          <w:szCs w:val="28"/>
          <w:rtl/>
        </w:rPr>
        <w:softHyphen/>
        <w:t>ها و نتایج یادگیری کارکنان چیست؟</w:t>
      </w:r>
    </w:p>
    <w:p w:rsidR="00B056E4" w:rsidRPr="00B056E4" w:rsidRDefault="00B056E4" w:rsidP="00B056E4">
      <w:pPr>
        <w:numPr>
          <w:ilvl w:val="0"/>
          <w:numId w:val="4"/>
        </w:numPr>
        <w:spacing w:after="0"/>
        <w:ind w:left="714" w:hanging="357"/>
        <w:contextualSpacing/>
        <w:jc w:val="both"/>
        <w:rPr>
          <w:rFonts w:ascii="Times New Roman" w:eastAsia="Calibri" w:hAnsi="Times New Roman" w:cs="B Nazanin"/>
          <w:sz w:val="24"/>
          <w:szCs w:val="28"/>
        </w:rPr>
      </w:pPr>
      <w:r w:rsidRPr="00B056E4">
        <w:rPr>
          <w:rFonts w:ascii="Times New Roman" w:eastAsia="Calibri" w:hAnsi="Times New Roman" w:cs="B Nazanin" w:hint="cs"/>
          <w:sz w:val="24"/>
          <w:szCs w:val="28"/>
          <w:rtl/>
        </w:rPr>
        <w:t>تاث</w:t>
      </w:r>
      <w:r>
        <w:rPr>
          <w:rFonts w:ascii="Times New Roman" w:eastAsia="Calibri" w:hAnsi="Times New Roman" w:cs="B Nazanin" w:hint="cs"/>
          <w:sz w:val="24"/>
          <w:szCs w:val="28"/>
          <w:rtl/>
        </w:rPr>
        <w:t>یر فعالیت</w:t>
      </w:r>
      <w:r>
        <w:rPr>
          <w:rFonts w:ascii="Times New Roman" w:eastAsia="Calibri" w:hAnsi="Times New Roman" w:cs="B Nazanin" w:hint="cs"/>
          <w:sz w:val="24"/>
          <w:szCs w:val="28"/>
          <w:rtl/>
        </w:rPr>
        <w:softHyphen/>
        <w:t xml:space="preserve">ها و پیامدهای یادگیری </w:t>
      </w:r>
      <w:r w:rsidRPr="00B056E4">
        <w:rPr>
          <w:rFonts w:ascii="Times New Roman" w:eastAsia="Calibri" w:hAnsi="Times New Roman" w:cs="B Nazanin" w:hint="cs"/>
          <w:sz w:val="24"/>
          <w:szCs w:val="28"/>
          <w:rtl/>
        </w:rPr>
        <w:t>کارکنان بر مداخل</w:t>
      </w:r>
      <w:r>
        <w:rPr>
          <w:rFonts w:ascii="Times New Roman" w:eastAsia="Calibri" w:hAnsi="Times New Roman" w:cs="B Nazanin" w:hint="cs"/>
          <w:sz w:val="24"/>
          <w:szCs w:val="28"/>
          <w:rtl/>
        </w:rPr>
        <w:t xml:space="preserve">ه بیرونی چیست؟ پیامدهای یادگیری </w:t>
      </w:r>
      <w:r w:rsidRPr="00B056E4">
        <w:rPr>
          <w:rFonts w:ascii="Times New Roman" w:eastAsia="Calibri" w:hAnsi="Times New Roman" w:cs="B Nazanin" w:hint="cs"/>
          <w:sz w:val="24"/>
          <w:szCs w:val="28"/>
          <w:rtl/>
        </w:rPr>
        <w:t>کارکنان بر مداخله بیرونی چیست؟</w:t>
      </w:r>
    </w:p>
    <w:p w:rsidR="00B056E4" w:rsidRPr="00B056E4" w:rsidRDefault="00B056E4" w:rsidP="00B056E4">
      <w:pPr>
        <w:numPr>
          <w:ilvl w:val="0"/>
          <w:numId w:val="4"/>
        </w:numPr>
        <w:spacing w:after="0"/>
        <w:ind w:left="714" w:hanging="357"/>
        <w:contextualSpacing/>
        <w:jc w:val="both"/>
        <w:rPr>
          <w:rFonts w:ascii="Times New Roman" w:eastAsia="Calibri" w:hAnsi="Times New Roman" w:cs="B Nazanin"/>
          <w:sz w:val="24"/>
          <w:szCs w:val="28"/>
        </w:rPr>
      </w:pPr>
      <w:r w:rsidRPr="00B056E4">
        <w:rPr>
          <w:rFonts w:ascii="Times New Roman" w:eastAsia="Calibri" w:hAnsi="Times New Roman" w:cs="B Nazanin" w:hint="cs"/>
          <w:sz w:val="24"/>
          <w:szCs w:val="28"/>
          <w:rtl/>
        </w:rPr>
        <w:t>کدام مکانیسم</w:t>
      </w:r>
      <w:r w:rsidRPr="00B056E4">
        <w:rPr>
          <w:rFonts w:ascii="Times New Roman" w:eastAsia="Calibri" w:hAnsi="Times New Roman" w:cs="B Nazanin" w:hint="cs"/>
          <w:sz w:val="24"/>
          <w:szCs w:val="28"/>
          <w:rtl/>
        </w:rPr>
        <w:softHyphen/>
        <w:t>ها بیشترین تاثیر را در تعامل بین شیوه</w:t>
      </w:r>
      <w:r w:rsidRPr="00B056E4">
        <w:rPr>
          <w:rFonts w:ascii="Times New Roman" w:eastAsia="Calibri" w:hAnsi="Times New Roman" w:cs="B Nazanin" w:hint="cs"/>
          <w:sz w:val="24"/>
          <w:szCs w:val="28"/>
          <w:rtl/>
        </w:rPr>
        <w:softHyphen/>
        <w:t>های توسعه منابع انسانی و فعالیت</w:t>
      </w:r>
      <w:r w:rsidRPr="00B056E4">
        <w:rPr>
          <w:rFonts w:ascii="Times New Roman" w:eastAsia="Calibri" w:hAnsi="Times New Roman" w:cs="B Nazanin" w:hint="cs"/>
          <w:sz w:val="24"/>
          <w:szCs w:val="28"/>
          <w:rtl/>
        </w:rPr>
        <w:softHyphen/>
        <w:t>ها و نتایج یادگیری دارند؟</w:t>
      </w:r>
    </w:p>
    <w:p w:rsidR="00B056E4" w:rsidRPr="00B056E4" w:rsidRDefault="00B056E4" w:rsidP="00B056E4">
      <w:pPr>
        <w:numPr>
          <w:ilvl w:val="0"/>
          <w:numId w:val="4"/>
        </w:numPr>
        <w:spacing w:after="0"/>
        <w:ind w:left="714" w:hanging="357"/>
        <w:contextualSpacing/>
        <w:jc w:val="both"/>
        <w:rPr>
          <w:rFonts w:ascii="Times New Roman" w:eastAsia="Calibri" w:hAnsi="Times New Roman" w:cs="B Nazanin"/>
          <w:sz w:val="24"/>
          <w:szCs w:val="28"/>
        </w:rPr>
      </w:pPr>
      <w:r w:rsidRPr="00B056E4">
        <w:rPr>
          <w:rFonts w:ascii="Times New Roman" w:eastAsia="Calibri" w:hAnsi="Times New Roman" w:cs="B Nazanin" w:hint="cs"/>
          <w:sz w:val="24"/>
          <w:szCs w:val="28"/>
          <w:rtl/>
        </w:rPr>
        <w:t>فعالیت</w:t>
      </w:r>
      <w:r w:rsidRPr="00B056E4">
        <w:rPr>
          <w:rFonts w:ascii="Times New Roman" w:eastAsia="Calibri" w:hAnsi="Times New Roman" w:cs="B Nazanin" w:hint="cs"/>
          <w:sz w:val="24"/>
          <w:szCs w:val="28"/>
          <w:rtl/>
        </w:rPr>
        <w:softHyphen/>
        <w:t>ها و پیامدهای یادگیری که توسط شیوه</w:t>
      </w:r>
      <w:r w:rsidRPr="00B056E4">
        <w:rPr>
          <w:rFonts w:ascii="Times New Roman" w:eastAsia="Calibri" w:hAnsi="Times New Roman" w:cs="B Nazanin" w:hint="cs"/>
          <w:sz w:val="24"/>
          <w:szCs w:val="28"/>
          <w:rtl/>
        </w:rPr>
        <w:softHyphen/>
        <w:t>های توسعه منابع انسانی تعدیل شده</w:t>
      </w:r>
      <w:r w:rsidRPr="00B056E4">
        <w:rPr>
          <w:rFonts w:ascii="Times New Roman" w:eastAsia="Calibri" w:hAnsi="Times New Roman" w:cs="B Nazanin" w:hint="cs"/>
          <w:sz w:val="24"/>
          <w:szCs w:val="28"/>
          <w:rtl/>
        </w:rPr>
        <w:softHyphen/>
        <w:t>اند، تا چه میزان به شرایط کار، ساختار و فرهنگ سازمانی موجود، ویژگی</w:t>
      </w:r>
      <w:r w:rsidRPr="00B056E4">
        <w:rPr>
          <w:rFonts w:ascii="Times New Roman" w:eastAsia="Calibri" w:hAnsi="Times New Roman" w:cs="B Nazanin" w:hint="cs"/>
          <w:sz w:val="24"/>
          <w:szCs w:val="28"/>
          <w:rtl/>
        </w:rPr>
        <w:softHyphen/>
        <w:t>های مختلف یادگیرنده، ویژگی</w:t>
      </w:r>
      <w:r w:rsidRPr="00B056E4">
        <w:rPr>
          <w:rFonts w:ascii="Times New Roman" w:eastAsia="Calibri" w:hAnsi="Times New Roman" w:cs="B Nazanin" w:hint="cs"/>
          <w:sz w:val="24"/>
          <w:szCs w:val="28"/>
          <w:rtl/>
        </w:rPr>
        <w:softHyphen/>
        <w:t>های مختلف مداخله و تعامل پویا بین یادگیری فردی و مداخله بیرونی بستگی دارد؟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در بین سوالات فوق، سوال پنجم که در مورد تاثیر مکانیسم</w:t>
      </w:r>
      <w:r w:rsidRPr="00B056E4">
        <w:rPr>
          <w:rFonts w:ascii="Times New Roman" w:eastAsia="Calibri" w:hAnsi="Times New Roman" w:cs="B Nazanin" w:hint="cs"/>
          <w:sz w:val="24"/>
          <w:szCs w:val="28"/>
          <w:rtl/>
        </w:rPr>
        <w:softHyphen/>
        <w:t>های مختلف در تعامل بین شیوه</w:t>
      </w:r>
      <w:r w:rsidRPr="00B056E4">
        <w:rPr>
          <w:rFonts w:ascii="Times New Roman" w:eastAsia="Calibri" w:hAnsi="Times New Roman" w:cs="B Nazanin" w:hint="cs"/>
          <w:sz w:val="24"/>
          <w:szCs w:val="28"/>
          <w:rtl/>
        </w:rPr>
        <w:softHyphen/>
        <w:t>های توسعه منابع انسانی و فعالیت</w:t>
      </w:r>
      <w:r w:rsidRPr="00B056E4">
        <w:rPr>
          <w:rFonts w:ascii="Times New Roman" w:eastAsia="Calibri" w:hAnsi="Times New Roman" w:cs="B Nazanin" w:hint="cs"/>
          <w:sz w:val="24"/>
          <w:szCs w:val="28"/>
          <w:rtl/>
        </w:rPr>
        <w:softHyphen/>
        <w:t>ها و نتایج یادگیری است، برای یک برنامه توسعه منابع انسانی مهم می</w:t>
      </w:r>
      <w:r w:rsidRPr="00B056E4">
        <w:rPr>
          <w:rFonts w:ascii="Times New Roman" w:eastAsia="Calibri" w:hAnsi="Times New Roman" w:cs="B Nazanin" w:hint="cs"/>
          <w:sz w:val="24"/>
          <w:szCs w:val="28"/>
          <w:rtl/>
        </w:rPr>
        <w:softHyphen/>
        <w:t>باشد. دلیل این اهمیت این است که ارائه بینش بهتری از این مکانیسم</w:t>
      </w:r>
      <w:r w:rsidRPr="00B056E4">
        <w:rPr>
          <w:rFonts w:ascii="Times New Roman" w:eastAsia="Calibri" w:hAnsi="Times New Roman" w:cs="B Nazanin" w:hint="cs"/>
          <w:sz w:val="24"/>
          <w:szCs w:val="28"/>
          <w:rtl/>
        </w:rPr>
        <w:softHyphen/>
        <w:t>ها باعث می</w:t>
      </w:r>
      <w:r w:rsidRPr="00B056E4">
        <w:rPr>
          <w:rFonts w:ascii="Times New Roman" w:eastAsia="Calibri" w:hAnsi="Times New Roman" w:cs="B Nazanin" w:hint="cs"/>
          <w:sz w:val="24"/>
          <w:szCs w:val="28"/>
          <w:rtl/>
        </w:rPr>
        <w:softHyphen/>
        <w:t>شود تا کارکنان، مدیران و متخصصان توسعه منابع انسانی بتوانند سازمان</w:t>
      </w:r>
      <w:r w:rsidRPr="00B056E4">
        <w:rPr>
          <w:rFonts w:ascii="Times New Roman" w:eastAsia="Calibri" w:hAnsi="Times New Roman" w:cs="B Nazanin" w:hint="cs"/>
          <w:sz w:val="24"/>
          <w:szCs w:val="28"/>
          <w:rtl/>
        </w:rPr>
        <w:softHyphen/>
        <w:t>دهی فعالیت</w:t>
      </w:r>
      <w:r w:rsidRPr="00B056E4">
        <w:rPr>
          <w:rFonts w:ascii="Times New Roman" w:eastAsia="Calibri" w:hAnsi="Times New Roman" w:cs="B Nazanin" w:hint="cs"/>
          <w:sz w:val="24"/>
          <w:szCs w:val="28"/>
          <w:rtl/>
        </w:rPr>
        <w:softHyphen/>
        <w:t>های یادگیری را با درک کامل</w:t>
      </w:r>
      <w:r w:rsidRPr="00B056E4">
        <w:rPr>
          <w:rFonts w:ascii="Times New Roman" w:eastAsia="Calibri" w:hAnsi="Times New Roman" w:cs="B Nazanin" w:hint="cs"/>
          <w:sz w:val="24"/>
          <w:szCs w:val="28"/>
          <w:rtl/>
        </w:rPr>
        <w:softHyphen/>
        <w:t>تر و</w:t>
      </w:r>
      <w:r w:rsidRPr="00B056E4">
        <w:rPr>
          <w:rFonts w:ascii="Times New Roman" w:eastAsia="Calibri" w:hAnsi="Times New Roman" w:cs="B Nazanin"/>
          <w:sz w:val="24"/>
          <w:szCs w:val="28"/>
        </w:rPr>
        <w:t xml:space="preserve"> </w:t>
      </w:r>
      <w:r w:rsidRPr="00B056E4">
        <w:rPr>
          <w:rFonts w:ascii="Times New Roman" w:eastAsia="Calibri" w:hAnsi="Times New Roman" w:cs="B Nazanin" w:hint="cs"/>
          <w:sz w:val="24"/>
          <w:szCs w:val="28"/>
          <w:rtl/>
        </w:rPr>
        <w:t>با در نظر گرفتن عواقب احتمالی آن انجام دهند. مکانیسم</w:t>
      </w:r>
      <w:r w:rsidRPr="00B056E4">
        <w:rPr>
          <w:rFonts w:ascii="Times New Roman" w:eastAsia="Calibri" w:hAnsi="Times New Roman" w:cs="B Nazanin" w:hint="cs"/>
          <w:sz w:val="24"/>
          <w:szCs w:val="28"/>
          <w:rtl/>
        </w:rPr>
        <w:softHyphen/>
        <w:t>های قابل توجه جهت مطالعه در این زمینه شامل مذاکره برای رسیدن به معنای مشترک</w:t>
      </w:r>
      <w:r w:rsidRPr="00B056E4">
        <w:rPr>
          <w:rFonts w:ascii="Times New Roman" w:eastAsia="Calibri" w:hAnsi="Times New Roman" w:cs="B Nazanin"/>
          <w:sz w:val="24"/>
          <w:szCs w:val="28"/>
          <w:vertAlign w:val="superscript"/>
          <w:rtl/>
        </w:rPr>
        <w:footnoteReference w:id="150"/>
      </w:r>
      <w:r w:rsidRPr="00B056E4">
        <w:rPr>
          <w:rFonts w:ascii="Times New Roman" w:eastAsia="Calibri" w:hAnsi="Times New Roman" w:cs="B Nazanin" w:hint="cs"/>
          <w:sz w:val="24"/>
          <w:szCs w:val="28"/>
          <w:rtl/>
        </w:rPr>
        <w:t>، توزیع قدرت</w:t>
      </w:r>
      <w:r w:rsidRPr="00B056E4">
        <w:rPr>
          <w:rFonts w:ascii="Times New Roman" w:eastAsia="Calibri" w:hAnsi="Times New Roman" w:cs="B Nazanin"/>
          <w:sz w:val="24"/>
          <w:szCs w:val="28"/>
          <w:vertAlign w:val="superscript"/>
          <w:rtl/>
        </w:rPr>
        <w:footnoteReference w:id="151"/>
      </w:r>
      <w:r w:rsidRPr="00B056E4">
        <w:rPr>
          <w:rFonts w:ascii="Times New Roman" w:eastAsia="Calibri" w:hAnsi="Times New Roman" w:cs="B Nazanin" w:hint="cs"/>
          <w:sz w:val="24"/>
          <w:szCs w:val="28"/>
          <w:rtl/>
        </w:rPr>
        <w:t>، تناقض سازمانی</w:t>
      </w:r>
      <w:r w:rsidRPr="00B056E4">
        <w:rPr>
          <w:rFonts w:ascii="Times New Roman" w:eastAsia="Calibri" w:hAnsi="Times New Roman" w:cs="B Nazanin"/>
          <w:sz w:val="24"/>
          <w:szCs w:val="28"/>
          <w:vertAlign w:val="superscript"/>
          <w:rtl/>
        </w:rPr>
        <w:footnoteReference w:id="152"/>
      </w:r>
      <w:r w:rsidRPr="00B056E4">
        <w:rPr>
          <w:rFonts w:ascii="Times New Roman" w:eastAsia="Calibri" w:hAnsi="Times New Roman" w:cs="B Nazanin" w:hint="cs"/>
          <w:sz w:val="24"/>
          <w:szCs w:val="28"/>
          <w:rtl/>
        </w:rPr>
        <w:t>، تشکیل هویت</w:t>
      </w:r>
      <w:r w:rsidRPr="00B056E4">
        <w:rPr>
          <w:rFonts w:ascii="Times New Roman" w:eastAsia="Calibri" w:hAnsi="Times New Roman" w:cs="B Nazanin"/>
          <w:sz w:val="24"/>
          <w:szCs w:val="28"/>
          <w:vertAlign w:val="superscript"/>
          <w:rtl/>
        </w:rPr>
        <w:footnoteReference w:id="153"/>
      </w:r>
      <w:r w:rsidRPr="00B056E4">
        <w:rPr>
          <w:rFonts w:ascii="Times New Roman" w:eastAsia="Calibri" w:hAnsi="Times New Roman" w:cs="B Nazanin" w:hint="cs"/>
          <w:sz w:val="24"/>
          <w:szCs w:val="28"/>
          <w:rtl/>
        </w:rPr>
        <w:t xml:space="preserve"> و مشارکت</w:t>
      </w:r>
      <w:r w:rsidRPr="00B056E4">
        <w:rPr>
          <w:rFonts w:ascii="Times New Roman" w:eastAsia="Calibri" w:hAnsi="Times New Roman" w:cs="B Nazanin"/>
          <w:sz w:val="24"/>
          <w:szCs w:val="28"/>
          <w:vertAlign w:val="superscript"/>
          <w:rtl/>
        </w:rPr>
        <w:footnoteReference w:id="154"/>
      </w:r>
      <w:r w:rsidRPr="00B056E4">
        <w:rPr>
          <w:rFonts w:ascii="Times New Roman" w:eastAsia="Calibri" w:hAnsi="Times New Roman" w:cs="B Nazanin" w:hint="cs"/>
          <w:sz w:val="24"/>
          <w:szCs w:val="28"/>
          <w:rtl/>
        </w:rPr>
        <w:t xml:space="preserve"> می</w:t>
      </w:r>
      <w:r w:rsidRPr="00B056E4">
        <w:rPr>
          <w:rFonts w:ascii="Times New Roman" w:eastAsia="Calibri" w:hAnsi="Times New Roman" w:cs="B Nazanin" w:hint="cs"/>
          <w:sz w:val="24"/>
          <w:szCs w:val="28"/>
          <w:rtl/>
        </w:rPr>
        <w:softHyphen/>
        <w:t>باشد.</w:t>
      </w:r>
    </w:p>
    <w:p w:rsidR="00B056E4" w:rsidRPr="00B056E4" w:rsidRDefault="00B056E4" w:rsidP="00B056E4">
      <w:pPr>
        <w:spacing w:after="0"/>
        <w:jc w:val="both"/>
        <w:rPr>
          <w:rFonts w:ascii="Times New Roman" w:eastAsia="Calibri" w:hAnsi="Times New Roman" w:cs="B Nazanin"/>
          <w:sz w:val="24"/>
          <w:szCs w:val="28"/>
          <w:rtl/>
        </w:rPr>
      </w:pPr>
      <w:r w:rsidRPr="00B056E4">
        <w:rPr>
          <w:rFonts w:ascii="Times New Roman" w:eastAsia="Calibri" w:hAnsi="Times New Roman" w:cs="B Nazanin" w:hint="cs"/>
          <w:sz w:val="24"/>
          <w:szCs w:val="28"/>
          <w:rtl/>
        </w:rPr>
        <w:t>مدل پیشنهادی می</w:t>
      </w:r>
      <w:r w:rsidRPr="00B056E4">
        <w:rPr>
          <w:rFonts w:ascii="Times New Roman" w:eastAsia="Calibri" w:hAnsi="Times New Roman" w:cs="B Nazanin" w:hint="cs"/>
          <w:sz w:val="24"/>
          <w:szCs w:val="28"/>
          <w:rtl/>
        </w:rPr>
        <w:softHyphen/>
        <w:t>تواند با ارائه بحث یادگیری در زمینه</w:t>
      </w:r>
      <w:r w:rsidRPr="00B056E4">
        <w:rPr>
          <w:rFonts w:ascii="Times New Roman" w:eastAsia="Calibri" w:hAnsi="Times New Roman" w:cs="B Nazanin" w:hint="cs"/>
          <w:sz w:val="24"/>
          <w:szCs w:val="28"/>
          <w:rtl/>
        </w:rPr>
        <w:softHyphen/>
        <w:t>های سازمانی به عنوان حوزه</w:t>
      </w:r>
      <w:r w:rsidRPr="00B056E4">
        <w:rPr>
          <w:rFonts w:ascii="Times New Roman" w:eastAsia="Calibri" w:hAnsi="Times New Roman" w:cs="B Nazanin" w:hint="cs"/>
          <w:sz w:val="24"/>
          <w:szCs w:val="28"/>
          <w:rtl/>
        </w:rPr>
        <w:softHyphen/>
        <w:t>ای که در آن اختلاف نظر زیادی وجود دارد و مسائل قدرت در آن اغلب نادیده گرفته شده است، در حوزه توسعه منابع انسانی انتقادی نقش داشته باشد. علاوه بر این، همانطور که فنویک</w:t>
      </w:r>
      <w:r w:rsidRPr="00B056E4">
        <w:rPr>
          <w:rFonts w:ascii="Times New Roman" w:eastAsia="Calibri" w:hAnsi="Times New Roman" w:cs="B Nazanin"/>
          <w:sz w:val="24"/>
          <w:szCs w:val="28"/>
          <w:vertAlign w:val="superscript"/>
          <w:rtl/>
        </w:rPr>
        <w:footnoteReference w:id="155"/>
      </w:r>
      <w:r w:rsidRPr="00B056E4">
        <w:rPr>
          <w:rFonts w:ascii="Times New Roman" w:eastAsia="Calibri" w:hAnsi="Times New Roman" w:cs="B Nazanin" w:hint="cs"/>
          <w:sz w:val="24"/>
          <w:szCs w:val="28"/>
          <w:rtl/>
        </w:rPr>
        <w:t xml:space="preserve"> (2003) عنوان می</w:t>
      </w:r>
      <w:r w:rsidRPr="00B056E4">
        <w:rPr>
          <w:rFonts w:ascii="Times New Roman" w:eastAsia="Calibri" w:hAnsi="Times New Roman" w:cs="B Nazanin" w:hint="cs"/>
          <w:sz w:val="24"/>
          <w:szCs w:val="28"/>
          <w:rtl/>
        </w:rPr>
        <w:softHyphen/>
        <w:t>کند، توسعه منابع انسانی انتقادی بر این اصل استوار است که منطق ذاتی توسعه منابع انسانی بر منطق اقتصادی آن برای یادگیری غلبه دارد. در اولویت قرار دادن کارکنان و توجه به یادگیری ضمنی و خود هدایت شده و الگویی که در این قسمت ارائه شد، بیانگر همین اصل است.</w:t>
      </w:r>
    </w:p>
    <w:p w:rsidR="002C4F35" w:rsidRDefault="00B056E4" w:rsidP="00B056E4">
      <w:pPr>
        <w:spacing w:after="0"/>
        <w:jc w:val="both"/>
        <w:rPr>
          <w:rFonts w:ascii="Times New Roman" w:hAnsi="Times New Roman" w:cs="B Nazanin"/>
          <w:sz w:val="24"/>
          <w:szCs w:val="28"/>
          <w:rtl/>
        </w:rPr>
      </w:pPr>
      <w:r w:rsidRPr="00B056E4">
        <w:rPr>
          <w:rFonts w:ascii="Times New Roman" w:eastAsia="Calibri" w:hAnsi="Times New Roman" w:cs="B Nazanin" w:hint="cs"/>
          <w:sz w:val="24"/>
          <w:szCs w:val="28"/>
          <w:rtl/>
        </w:rPr>
        <w:t>همانطور که قبلا گفته شد، از این مدل می</w:t>
      </w:r>
      <w:r w:rsidRPr="00B056E4">
        <w:rPr>
          <w:rFonts w:ascii="Times New Roman" w:eastAsia="Calibri" w:hAnsi="Times New Roman" w:cs="B Nazanin" w:hint="cs"/>
          <w:sz w:val="24"/>
          <w:szCs w:val="28"/>
          <w:rtl/>
        </w:rPr>
        <w:softHyphen/>
        <w:t>توان برای درک بهتر تعامل یادگیری ضمنی و خود هدایت شده کارکنان و مداخله بیرونی مدیران و متخصصان توسعه منابع انسانی استفاده کرد. اگر به از بین بردن شکاف بین منافع کارکنان و نگرانی سازمان در مورد یادگیری و توسعه نیازی نباشد، حداقل می</w:t>
      </w:r>
      <w:r w:rsidRPr="00B056E4">
        <w:rPr>
          <w:rFonts w:ascii="Times New Roman" w:eastAsia="Calibri" w:hAnsi="Times New Roman" w:cs="B Nazanin" w:hint="cs"/>
          <w:sz w:val="24"/>
          <w:szCs w:val="28"/>
          <w:rtl/>
        </w:rPr>
        <w:softHyphen/>
        <w:t>توان بینشی از پویایی اجتماعی-سازمانی و مشکلات مرتبط با چنین فرآیندهای بحث</w:t>
      </w:r>
      <w:r w:rsidRPr="00B056E4">
        <w:rPr>
          <w:rFonts w:ascii="Times New Roman" w:eastAsia="Calibri" w:hAnsi="Times New Roman" w:cs="B Nazanin" w:hint="cs"/>
          <w:sz w:val="24"/>
          <w:szCs w:val="28"/>
          <w:rtl/>
        </w:rPr>
        <w:softHyphen/>
        <w:t>برانگیزی ارائه داد.</w:t>
      </w:r>
    </w:p>
    <w:p w:rsidR="00B056E4" w:rsidRPr="00665F6B" w:rsidRDefault="00B056E4" w:rsidP="00B056E4">
      <w:pPr>
        <w:spacing w:after="0"/>
        <w:jc w:val="both"/>
        <w:rPr>
          <w:rFonts w:ascii="Times New Roman" w:hAnsi="Times New Roman" w:cs="B Nazanin"/>
          <w:sz w:val="24"/>
          <w:szCs w:val="28"/>
          <w:rtl/>
        </w:rPr>
      </w:pPr>
    </w:p>
    <w:p w:rsidR="003E5064" w:rsidRDefault="00352FC1" w:rsidP="003E5064">
      <w:pPr>
        <w:spacing w:after="0"/>
        <w:jc w:val="both"/>
        <w:rPr>
          <w:rFonts w:ascii="Times New Roman" w:hAnsi="Times New Roman" w:cs="Times New Roman"/>
          <w:b/>
          <w:bCs/>
          <w:sz w:val="24"/>
          <w:szCs w:val="24"/>
        </w:rPr>
      </w:pPr>
      <w:r w:rsidRPr="00352FC1">
        <w:rPr>
          <w:rFonts w:cs="B Nazanin" w:hint="cs"/>
          <w:b/>
          <w:bCs/>
          <w:sz w:val="26"/>
          <w:szCs w:val="28"/>
          <w:rtl/>
        </w:rPr>
        <w:t>منابع</w:t>
      </w:r>
    </w:p>
    <w:p w:rsidR="003E5064"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lastRenderedPageBreak/>
        <w:t>Bierema, L.L. (1996) ‘Development of the individual leads to more productive workplaces’, in</w:t>
      </w:r>
      <w:r>
        <w:rPr>
          <w:rFonts w:ascii="Times New Roman" w:hAnsi="Times New Roman" w:cs="Times New Roman"/>
          <w:color w:val="231F20"/>
          <w:sz w:val="24"/>
          <w:szCs w:val="24"/>
        </w:rPr>
        <w:t xml:space="preserve"> </w:t>
      </w:r>
      <w:r w:rsidRPr="003E5064">
        <w:rPr>
          <w:rFonts w:ascii="Times New Roman" w:hAnsi="Times New Roman" w:cs="Times New Roman"/>
          <w:color w:val="231F20"/>
          <w:sz w:val="24"/>
          <w:szCs w:val="24"/>
        </w:rPr>
        <w:t xml:space="preserve">R.W. Rowden (ed.) </w:t>
      </w:r>
      <w:r w:rsidRPr="003E5064">
        <w:rPr>
          <w:rFonts w:ascii="Times New Roman" w:hAnsi="Times New Roman" w:cs="Times New Roman"/>
          <w:i/>
          <w:iCs/>
          <w:color w:val="231F20"/>
          <w:sz w:val="24"/>
          <w:szCs w:val="24"/>
        </w:rPr>
        <w:t>Workplace Learning: Debating Five Critical Questions of Theory and Practice</w:t>
      </w:r>
      <w:r w:rsidRPr="003E5064">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3E5064">
        <w:rPr>
          <w:rFonts w:ascii="Times New Roman" w:hAnsi="Times New Roman" w:cs="Times New Roman"/>
          <w:color w:val="231F20"/>
          <w:sz w:val="24"/>
          <w:szCs w:val="24"/>
        </w:rPr>
        <w:t>San Francisco, CA: Jossey-Bass.</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Billett, S. (1996) ‘Situated learning: bridging sociocultural and cognitive theorising’, </w:t>
      </w:r>
      <w:r w:rsidRPr="003E5064">
        <w:rPr>
          <w:rFonts w:ascii="Times New Roman" w:hAnsi="Times New Roman" w:cs="Times New Roman"/>
          <w:i/>
          <w:iCs/>
          <w:color w:val="231F20"/>
          <w:sz w:val="24"/>
          <w:szCs w:val="24"/>
        </w:rPr>
        <w:t>Learning</w:t>
      </w:r>
      <w:r w:rsidR="00237667">
        <w:rPr>
          <w:rFonts w:ascii="Times New Roman" w:hAnsi="Times New Roman" w:cs="Times New Roman"/>
          <w:i/>
          <w:iCs/>
          <w:color w:val="231F20"/>
          <w:sz w:val="24"/>
          <w:szCs w:val="24"/>
        </w:rPr>
        <w:t xml:space="preserve"> </w:t>
      </w:r>
      <w:r w:rsidRPr="003E5064">
        <w:rPr>
          <w:rFonts w:ascii="Times New Roman" w:hAnsi="Times New Roman" w:cs="Times New Roman"/>
          <w:i/>
          <w:iCs/>
          <w:color w:val="231F20"/>
          <w:sz w:val="24"/>
          <w:szCs w:val="24"/>
        </w:rPr>
        <w:t>and Instruction</w:t>
      </w:r>
      <w:r w:rsidRPr="003E5064">
        <w:rPr>
          <w:rFonts w:ascii="Times New Roman" w:hAnsi="Times New Roman" w:cs="Times New Roman"/>
          <w:color w:val="231F20"/>
          <w:sz w:val="24"/>
          <w:szCs w:val="24"/>
        </w:rPr>
        <w:t>, 6, 3: 263–80.</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Billett, S. (2000) ‘Guided learning at work’, </w:t>
      </w:r>
      <w:r w:rsidRPr="003E5064">
        <w:rPr>
          <w:rFonts w:ascii="Times New Roman" w:hAnsi="Times New Roman" w:cs="Times New Roman"/>
          <w:i/>
          <w:iCs/>
          <w:color w:val="231F20"/>
          <w:sz w:val="24"/>
          <w:szCs w:val="24"/>
        </w:rPr>
        <w:t>Journal of Workplace Learning</w:t>
      </w:r>
      <w:r w:rsidRPr="003E5064">
        <w:rPr>
          <w:rFonts w:ascii="Times New Roman" w:hAnsi="Times New Roman" w:cs="Times New Roman"/>
          <w:color w:val="231F20"/>
          <w:sz w:val="24"/>
          <w:szCs w:val="24"/>
        </w:rPr>
        <w:t>, 12, 7–8: 272–85.</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Broad, M.L. and Newstrom, J.W. (1992) </w:t>
      </w:r>
      <w:r w:rsidRPr="003E5064">
        <w:rPr>
          <w:rFonts w:ascii="Times New Roman" w:hAnsi="Times New Roman" w:cs="Times New Roman"/>
          <w:i/>
          <w:iCs/>
          <w:color w:val="231F20"/>
          <w:sz w:val="24"/>
          <w:szCs w:val="24"/>
        </w:rPr>
        <w:t>Transfer of Training: Action-Packed Strategies to Ensure</w:t>
      </w:r>
      <w:r w:rsidR="00237667">
        <w:rPr>
          <w:rFonts w:ascii="Times New Roman" w:hAnsi="Times New Roman" w:cs="Times New Roman"/>
          <w:i/>
          <w:iCs/>
          <w:color w:val="231F20"/>
          <w:sz w:val="24"/>
          <w:szCs w:val="24"/>
        </w:rPr>
        <w:t xml:space="preserve"> </w:t>
      </w:r>
      <w:r w:rsidRPr="003E5064">
        <w:rPr>
          <w:rFonts w:ascii="Times New Roman" w:hAnsi="Times New Roman" w:cs="Times New Roman"/>
          <w:i/>
          <w:iCs/>
          <w:color w:val="231F20"/>
          <w:sz w:val="24"/>
          <w:szCs w:val="24"/>
        </w:rPr>
        <w:t>High Pay-Off from Training Investments</w:t>
      </w:r>
      <w:r w:rsidRPr="003E5064">
        <w:rPr>
          <w:rFonts w:ascii="Times New Roman" w:hAnsi="Times New Roman" w:cs="Times New Roman"/>
          <w:color w:val="231F20"/>
          <w:sz w:val="24"/>
          <w:szCs w:val="24"/>
        </w:rPr>
        <w:t>, San Francisco, CA: Addison-Wesley.</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Candy, P.C. (1991) </w:t>
      </w:r>
      <w:r w:rsidRPr="003E5064">
        <w:rPr>
          <w:rFonts w:ascii="Times New Roman" w:hAnsi="Times New Roman" w:cs="Times New Roman"/>
          <w:i/>
          <w:iCs/>
          <w:color w:val="231F20"/>
          <w:sz w:val="24"/>
          <w:szCs w:val="24"/>
        </w:rPr>
        <w:t>Self-Direction for Lifelong Learning: A Comprehensive Guide to Theory and</w:t>
      </w:r>
      <w:r w:rsidR="00237667">
        <w:rPr>
          <w:rFonts w:ascii="Times New Roman" w:hAnsi="Times New Roman" w:cs="Times New Roman"/>
          <w:i/>
          <w:iCs/>
          <w:color w:val="231F20"/>
          <w:sz w:val="24"/>
          <w:szCs w:val="24"/>
        </w:rPr>
        <w:t xml:space="preserve"> </w:t>
      </w:r>
      <w:r w:rsidRPr="003E5064">
        <w:rPr>
          <w:rFonts w:ascii="Times New Roman" w:hAnsi="Times New Roman" w:cs="Times New Roman"/>
          <w:i/>
          <w:iCs/>
          <w:color w:val="231F20"/>
          <w:sz w:val="24"/>
          <w:szCs w:val="24"/>
        </w:rPr>
        <w:t>Practice</w:t>
      </w:r>
      <w:r w:rsidRPr="003E5064">
        <w:rPr>
          <w:rFonts w:ascii="Times New Roman" w:hAnsi="Times New Roman" w:cs="Times New Roman"/>
          <w:color w:val="231F20"/>
          <w:sz w:val="24"/>
          <w:szCs w:val="24"/>
        </w:rPr>
        <w:t>, San Francisco, CA: Jossey-Bass.</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Cervero, R.M. and Wilson, A.L. (1996) </w:t>
      </w:r>
      <w:r w:rsidRPr="003E5064">
        <w:rPr>
          <w:rFonts w:ascii="Times New Roman" w:hAnsi="Times New Roman" w:cs="Times New Roman"/>
          <w:i/>
          <w:iCs/>
          <w:color w:val="231F20"/>
          <w:sz w:val="24"/>
          <w:szCs w:val="24"/>
        </w:rPr>
        <w:t>What Really Matters in Adult Education Program</w:t>
      </w:r>
      <w:r w:rsidRPr="003E5064">
        <w:rPr>
          <w:rFonts w:ascii="Times New Roman" w:hAnsi="Times New Roman" w:cs="Times New Roman"/>
          <w:i/>
          <w:iCs/>
          <w:color w:val="231F20"/>
          <w:sz w:val="24"/>
          <w:szCs w:val="24"/>
        </w:rPr>
        <w:br/>
        <w:t>Planning: Lessons in Negotiating Power and Interests</w:t>
      </w:r>
      <w:r w:rsidRPr="003E5064">
        <w:rPr>
          <w:rFonts w:ascii="Times New Roman" w:hAnsi="Times New Roman" w:cs="Times New Roman"/>
          <w:color w:val="231F20"/>
          <w:sz w:val="24"/>
          <w:szCs w:val="24"/>
        </w:rPr>
        <w:t>, San Francisco, CA: Jossey-Bass.</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Dixon, N.M. (1994) </w:t>
      </w:r>
      <w:r w:rsidRPr="003E5064">
        <w:rPr>
          <w:rFonts w:ascii="Times New Roman" w:hAnsi="Times New Roman" w:cs="Times New Roman"/>
          <w:i/>
          <w:iCs/>
          <w:color w:val="231F20"/>
          <w:sz w:val="24"/>
          <w:szCs w:val="24"/>
        </w:rPr>
        <w:t>The Organizational Learning Cycle: How We Can Learn Collectively</w:t>
      </w:r>
      <w:r w:rsidRPr="003E5064">
        <w:rPr>
          <w:rFonts w:ascii="Times New Roman" w:hAnsi="Times New Roman" w:cs="Times New Roman"/>
          <w:color w:val="231F20"/>
          <w:sz w:val="24"/>
          <w:szCs w:val="24"/>
        </w:rPr>
        <w:t>, London:</w:t>
      </w:r>
      <w:r w:rsidR="00237667">
        <w:rPr>
          <w:rFonts w:ascii="Times New Roman" w:hAnsi="Times New Roman" w:cs="Times New Roman"/>
          <w:color w:val="231F20"/>
          <w:sz w:val="24"/>
          <w:szCs w:val="24"/>
        </w:rPr>
        <w:t xml:space="preserve"> </w:t>
      </w:r>
      <w:r w:rsidRPr="003E5064">
        <w:rPr>
          <w:rFonts w:ascii="Times New Roman" w:hAnsi="Times New Roman" w:cs="Times New Roman"/>
          <w:color w:val="231F20"/>
          <w:sz w:val="24"/>
          <w:szCs w:val="24"/>
        </w:rPr>
        <w:t>McGraw-Hill.</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Driehuis, M. (1997) </w:t>
      </w:r>
      <w:r w:rsidRPr="003E5064">
        <w:rPr>
          <w:rFonts w:ascii="Times New Roman" w:hAnsi="Times New Roman" w:cs="Times New Roman"/>
          <w:i/>
          <w:iCs/>
          <w:color w:val="231F20"/>
          <w:sz w:val="24"/>
          <w:szCs w:val="24"/>
        </w:rPr>
        <w:t xml:space="preserve">De lerende adviseur: Een onderzoek naar intercollegiaal consult in organisatieadvisering </w:t>
      </w:r>
      <w:r w:rsidRPr="003E5064">
        <w:rPr>
          <w:rFonts w:ascii="Times New Roman" w:hAnsi="Times New Roman" w:cs="Times New Roman"/>
          <w:color w:val="231F20"/>
          <w:sz w:val="24"/>
          <w:szCs w:val="24"/>
        </w:rPr>
        <w:t>[</w:t>
      </w:r>
      <w:r w:rsidRPr="003E5064">
        <w:rPr>
          <w:rFonts w:ascii="Times New Roman" w:hAnsi="Times New Roman" w:cs="Times New Roman"/>
          <w:i/>
          <w:iCs/>
          <w:color w:val="231F20"/>
          <w:sz w:val="24"/>
          <w:szCs w:val="24"/>
        </w:rPr>
        <w:t>The Consultant as a Learner: A Study of Peer Consultation in Organisational</w:t>
      </w:r>
      <w:r w:rsidR="00237667">
        <w:rPr>
          <w:rFonts w:ascii="Times New Roman" w:hAnsi="Times New Roman" w:cs="Times New Roman"/>
          <w:i/>
          <w:iCs/>
          <w:color w:val="231F20"/>
          <w:sz w:val="24"/>
          <w:szCs w:val="24"/>
        </w:rPr>
        <w:t xml:space="preserve"> </w:t>
      </w:r>
      <w:r w:rsidRPr="003E5064">
        <w:rPr>
          <w:rFonts w:ascii="Times New Roman" w:hAnsi="Times New Roman" w:cs="Times New Roman"/>
          <w:i/>
          <w:iCs/>
          <w:color w:val="231F20"/>
          <w:sz w:val="24"/>
          <w:szCs w:val="24"/>
        </w:rPr>
        <w:t>Consultancy</w:t>
      </w:r>
      <w:r w:rsidRPr="003E5064">
        <w:rPr>
          <w:rFonts w:ascii="Times New Roman" w:hAnsi="Times New Roman" w:cs="Times New Roman"/>
          <w:color w:val="231F20"/>
          <w:sz w:val="24"/>
          <w:szCs w:val="24"/>
        </w:rPr>
        <w:t>]. PhD thesis, Technical University of Eindhoven, The Netherlands.</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Eraut, M., Alderton, J., Cole, G. and Senker, P. (1998) </w:t>
      </w:r>
      <w:r w:rsidRPr="003E5064">
        <w:rPr>
          <w:rFonts w:ascii="Times New Roman" w:hAnsi="Times New Roman" w:cs="Times New Roman"/>
          <w:i/>
          <w:iCs/>
          <w:color w:val="231F20"/>
          <w:sz w:val="24"/>
          <w:szCs w:val="24"/>
        </w:rPr>
        <w:t>Development of Knowledge and Skills in</w:t>
      </w:r>
      <w:r w:rsidR="00237667">
        <w:rPr>
          <w:rFonts w:ascii="Times New Roman" w:hAnsi="Times New Roman" w:cs="Times New Roman"/>
          <w:i/>
          <w:iCs/>
          <w:color w:val="231F20"/>
          <w:sz w:val="24"/>
          <w:szCs w:val="24"/>
        </w:rPr>
        <w:t xml:space="preserve"> </w:t>
      </w:r>
      <w:r w:rsidRPr="003E5064">
        <w:rPr>
          <w:rFonts w:ascii="Times New Roman" w:hAnsi="Times New Roman" w:cs="Times New Roman"/>
          <w:i/>
          <w:iCs/>
          <w:color w:val="231F20"/>
          <w:sz w:val="24"/>
          <w:szCs w:val="24"/>
        </w:rPr>
        <w:t>Employment</w:t>
      </w:r>
      <w:r w:rsidRPr="003E5064">
        <w:rPr>
          <w:rFonts w:ascii="Times New Roman" w:hAnsi="Times New Roman" w:cs="Times New Roman"/>
          <w:color w:val="231F20"/>
          <w:sz w:val="24"/>
          <w:szCs w:val="24"/>
        </w:rPr>
        <w:t>, Brighton: University of Sussex.</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Fenwick, T.J. (2003) </w:t>
      </w:r>
      <w:r w:rsidRPr="003E5064">
        <w:rPr>
          <w:rFonts w:ascii="Times New Roman" w:hAnsi="Times New Roman" w:cs="Times New Roman"/>
          <w:i/>
          <w:iCs/>
          <w:color w:val="231F20"/>
          <w:sz w:val="24"/>
          <w:szCs w:val="24"/>
        </w:rPr>
        <w:t>Dancing With the Devil: Towards a Critical HRD</w:t>
      </w:r>
      <w:r w:rsidRPr="003E5064">
        <w:rPr>
          <w:rFonts w:ascii="Times New Roman" w:hAnsi="Times New Roman" w:cs="Times New Roman"/>
          <w:color w:val="231F20"/>
          <w:sz w:val="24"/>
          <w:szCs w:val="24"/>
        </w:rPr>
        <w:t>, from www.ualberta.ca/~tfenwick/ext/pubs/aerc03.htm (Retrieved 27 December 2003).</w:t>
      </w:r>
    </w:p>
    <w:p w:rsidR="00237667"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 xml:space="preserve">Galbraith, M.W. and Cohen, N.H. (eds) (1995) </w:t>
      </w:r>
      <w:r w:rsidRPr="003E5064">
        <w:rPr>
          <w:rFonts w:ascii="Times New Roman" w:hAnsi="Times New Roman" w:cs="Times New Roman"/>
          <w:i/>
          <w:iCs/>
          <w:color w:val="231F20"/>
          <w:sz w:val="24"/>
          <w:szCs w:val="24"/>
        </w:rPr>
        <w:t>Mentoring: New Strategies and Challenges</w:t>
      </w:r>
      <w:r w:rsidRPr="003E5064">
        <w:rPr>
          <w:rFonts w:ascii="Times New Roman" w:hAnsi="Times New Roman" w:cs="Times New Roman"/>
          <w:color w:val="231F20"/>
          <w:sz w:val="24"/>
          <w:szCs w:val="24"/>
        </w:rPr>
        <w:t>,</w:t>
      </w:r>
      <w:r w:rsidRPr="003E5064">
        <w:rPr>
          <w:rFonts w:ascii="Times New Roman" w:hAnsi="Times New Roman" w:cs="Times New Roman"/>
          <w:color w:val="231F20"/>
          <w:sz w:val="24"/>
          <w:szCs w:val="24"/>
        </w:rPr>
        <w:br/>
        <w:t>San Francisco, CA: Jossey-Bass.</w:t>
      </w:r>
    </w:p>
    <w:p w:rsidR="00FC4D59" w:rsidRDefault="003E5064" w:rsidP="00237667">
      <w:pPr>
        <w:bidi w:val="0"/>
        <w:spacing w:after="0"/>
        <w:ind w:left="284" w:hanging="284"/>
        <w:jc w:val="both"/>
        <w:rPr>
          <w:rFonts w:ascii="Times New Roman" w:hAnsi="Times New Roman" w:cs="Times New Roman"/>
          <w:color w:val="231F20"/>
          <w:sz w:val="24"/>
          <w:szCs w:val="24"/>
        </w:rPr>
      </w:pPr>
      <w:r w:rsidRPr="003E5064">
        <w:rPr>
          <w:rFonts w:ascii="Times New Roman" w:hAnsi="Times New Roman" w:cs="Times New Roman"/>
          <w:color w:val="231F20"/>
          <w:sz w:val="24"/>
          <w:szCs w:val="24"/>
        </w:rPr>
        <w:t>Hytönen, T., Poell, R.F. and Chivers, G. (2002) ‘HRD as a professional career? Perspectives</w:t>
      </w:r>
      <w:r w:rsidRPr="003E5064">
        <w:rPr>
          <w:rFonts w:ascii="Times New Roman" w:hAnsi="Times New Roman" w:cs="Times New Roman"/>
          <w:color w:val="231F20"/>
          <w:sz w:val="24"/>
          <w:szCs w:val="24"/>
        </w:rPr>
        <w:br/>
        <w:t>from Finland, The Netherlands, and the United Kingdom’, in W.J. Nijhof, A. Heikkinen</w:t>
      </w:r>
      <w:r w:rsidRPr="003E5064">
        <w:rPr>
          <w:rFonts w:ascii="Times New Roman" w:hAnsi="Times New Roman" w:cs="Times New Roman"/>
          <w:color w:val="231F20"/>
          <w:sz w:val="24"/>
          <w:szCs w:val="24"/>
        </w:rPr>
        <w:br/>
        <w:t xml:space="preserve">and L.F.M. Nieuwenhuis (eds) </w:t>
      </w:r>
      <w:r w:rsidRPr="003E5064">
        <w:rPr>
          <w:rFonts w:ascii="Times New Roman" w:hAnsi="Times New Roman" w:cs="Times New Roman"/>
          <w:i/>
          <w:iCs/>
          <w:color w:val="231F20"/>
          <w:sz w:val="24"/>
          <w:szCs w:val="24"/>
        </w:rPr>
        <w:t>Shaping Flexibility in Vocational Education and Training</w:t>
      </w:r>
      <w:r w:rsidRPr="003E5064">
        <w:rPr>
          <w:rFonts w:ascii="Times New Roman" w:hAnsi="Times New Roman" w:cs="Times New Roman"/>
          <w:color w:val="231F20"/>
          <w:sz w:val="24"/>
          <w:szCs w:val="24"/>
        </w:rPr>
        <w:t>,</w:t>
      </w:r>
      <w:r w:rsidRPr="003E5064">
        <w:rPr>
          <w:rFonts w:ascii="Times New Roman" w:hAnsi="Times New Roman" w:cs="Times New Roman"/>
          <w:color w:val="231F20"/>
          <w:sz w:val="24"/>
          <w:szCs w:val="24"/>
        </w:rPr>
        <w:br/>
        <w:t>Dordrecht: Kluwer Academic Publishers, 227–42.</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Jacobs, R.L. and Jones, M.J. (1995) </w:t>
      </w:r>
      <w:r w:rsidRPr="00237667">
        <w:rPr>
          <w:rFonts w:ascii="Times New Roman" w:hAnsi="Times New Roman" w:cs="Times New Roman"/>
          <w:i/>
          <w:iCs/>
          <w:color w:val="231F20"/>
          <w:sz w:val="24"/>
          <w:szCs w:val="24"/>
        </w:rPr>
        <w:t>Structured On-the-Job Training: Unleashing Employee Expertise</w:t>
      </w:r>
      <w:r>
        <w:rPr>
          <w:rFonts w:ascii="Times New Roman" w:hAnsi="Times New Roman" w:cs="Times New Roman"/>
          <w:i/>
          <w:iCs/>
          <w:color w:val="231F20"/>
          <w:sz w:val="24"/>
          <w:szCs w:val="24"/>
        </w:rPr>
        <w:t xml:space="preserve"> </w:t>
      </w:r>
      <w:r w:rsidRPr="00237667">
        <w:rPr>
          <w:rFonts w:ascii="Times New Roman" w:hAnsi="Times New Roman" w:cs="Times New Roman"/>
          <w:i/>
          <w:iCs/>
          <w:color w:val="231F20"/>
          <w:sz w:val="24"/>
          <w:szCs w:val="24"/>
        </w:rPr>
        <w:t>in the Workplace</w:t>
      </w:r>
      <w:r w:rsidRPr="00237667">
        <w:rPr>
          <w:rFonts w:ascii="Times New Roman" w:hAnsi="Times New Roman" w:cs="Times New Roman"/>
          <w:color w:val="231F20"/>
          <w:sz w:val="24"/>
          <w:szCs w:val="24"/>
        </w:rPr>
        <w:t>, San Francisco, CA: Berrett-Koehler.</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Johnson, D.W. and Johnson, F.P. (1999) </w:t>
      </w:r>
      <w:r w:rsidRPr="00237667">
        <w:rPr>
          <w:rFonts w:ascii="Times New Roman" w:hAnsi="Times New Roman" w:cs="Times New Roman"/>
          <w:i/>
          <w:iCs/>
          <w:color w:val="231F20"/>
          <w:sz w:val="24"/>
          <w:szCs w:val="24"/>
        </w:rPr>
        <w:t>Joining Together: Group Theory and Group Skills</w:t>
      </w:r>
      <w:r w:rsidRPr="00237667">
        <w:rPr>
          <w:rFonts w:ascii="Times New Roman" w:hAnsi="Times New Roman" w:cs="Times New Roman"/>
          <w:color w:val="231F20"/>
          <w:sz w:val="24"/>
          <w:szCs w:val="24"/>
        </w:rPr>
        <w:t>, 7th edn,</w:t>
      </w:r>
      <w:r>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Boston, MA: Allyn and Bacon.</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Kessels, J.W.M. (1999) </w:t>
      </w:r>
      <w:r w:rsidRPr="00237667">
        <w:rPr>
          <w:rFonts w:ascii="Times New Roman" w:hAnsi="Times New Roman" w:cs="Times New Roman"/>
          <w:i/>
          <w:iCs/>
          <w:color w:val="231F20"/>
          <w:sz w:val="24"/>
          <w:szCs w:val="24"/>
        </w:rPr>
        <w:t>Verleiden tot kennisproductiviteit [Tempting Into Knowledge Productivity]</w:t>
      </w:r>
      <w:r w:rsidRPr="00237667">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Inaugural lecture, Twente University, The Netherlands.</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Kolb, D. (1984) </w:t>
      </w:r>
      <w:r w:rsidRPr="00237667">
        <w:rPr>
          <w:rFonts w:ascii="Times New Roman" w:hAnsi="Times New Roman" w:cs="Times New Roman"/>
          <w:i/>
          <w:iCs/>
          <w:color w:val="231F20"/>
          <w:sz w:val="24"/>
          <w:szCs w:val="24"/>
        </w:rPr>
        <w:t>Experiential Learning</w:t>
      </w:r>
      <w:r w:rsidRPr="00237667">
        <w:rPr>
          <w:rFonts w:ascii="Times New Roman" w:hAnsi="Times New Roman" w:cs="Times New Roman"/>
          <w:color w:val="231F20"/>
          <w:sz w:val="24"/>
          <w:szCs w:val="24"/>
        </w:rPr>
        <w:t>, Englewood Cliffs, NJ: Prentice-Hall.</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Lave, J. and Wenger, E. (1991) </w:t>
      </w:r>
      <w:r w:rsidRPr="00237667">
        <w:rPr>
          <w:rFonts w:ascii="Times New Roman" w:hAnsi="Times New Roman" w:cs="Times New Roman"/>
          <w:i/>
          <w:iCs/>
          <w:color w:val="231F20"/>
          <w:sz w:val="24"/>
          <w:szCs w:val="24"/>
        </w:rPr>
        <w:t>Situated Learning: Legitimate Peripheral Participation</w:t>
      </w:r>
      <w:r w:rsidRPr="00237667">
        <w:rPr>
          <w:rFonts w:ascii="Times New Roman" w:hAnsi="Times New Roman" w:cs="Times New Roman"/>
          <w:color w:val="231F20"/>
          <w:sz w:val="24"/>
          <w:szCs w:val="24"/>
        </w:rPr>
        <w:t>, New York:</w:t>
      </w:r>
      <w:r>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Cambridge University Press.</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Locke, E.A. and Latham, G.P. (1990) </w:t>
      </w:r>
      <w:r w:rsidRPr="00237667">
        <w:rPr>
          <w:rFonts w:ascii="Times New Roman" w:hAnsi="Times New Roman" w:cs="Times New Roman"/>
          <w:i/>
          <w:iCs/>
          <w:color w:val="231F20"/>
          <w:sz w:val="24"/>
          <w:szCs w:val="24"/>
        </w:rPr>
        <w:t>A Theory of Goal Setting and Task Performance</w:t>
      </w:r>
      <w:r w:rsidRPr="00237667">
        <w:rPr>
          <w:rFonts w:ascii="Times New Roman" w:hAnsi="Times New Roman" w:cs="Times New Roman"/>
          <w:color w:val="231F20"/>
          <w:sz w:val="24"/>
          <w:szCs w:val="24"/>
        </w:rPr>
        <w:t>, Englewood</w:t>
      </w:r>
      <w:r>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Cliffs, NJ: Prentice-Hall.</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Marsick, V.J. and Watkins, K.E. (1990) </w:t>
      </w:r>
      <w:r w:rsidRPr="00237667">
        <w:rPr>
          <w:rFonts w:ascii="Times New Roman" w:hAnsi="Times New Roman" w:cs="Times New Roman"/>
          <w:i/>
          <w:iCs/>
          <w:color w:val="231F20"/>
          <w:sz w:val="24"/>
          <w:szCs w:val="24"/>
        </w:rPr>
        <w:t>Informal and Incidental Learning in the Workplace</w:t>
      </w:r>
      <w:r w:rsidRPr="00237667">
        <w:rPr>
          <w:rFonts w:ascii="Times New Roman" w:hAnsi="Times New Roman" w:cs="Times New Roman"/>
          <w:color w:val="231F20"/>
          <w:sz w:val="24"/>
          <w:szCs w:val="24"/>
        </w:rPr>
        <w:t>,</w:t>
      </w:r>
      <w:r w:rsidRPr="00237667">
        <w:rPr>
          <w:rFonts w:ascii="Times New Roman" w:hAnsi="Times New Roman" w:cs="Times New Roman"/>
          <w:color w:val="231F20"/>
          <w:sz w:val="24"/>
          <w:szCs w:val="24"/>
        </w:rPr>
        <w:br/>
        <w:t>London: Routledge.</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Nijhof, W. (2004) ‘Is the HRD profession in the Netherlands changing?’, </w:t>
      </w:r>
      <w:r w:rsidRPr="00237667">
        <w:rPr>
          <w:rFonts w:ascii="Times New Roman" w:hAnsi="Times New Roman" w:cs="Times New Roman"/>
          <w:i/>
          <w:iCs/>
          <w:color w:val="231F20"/>
          <w:sz w:val="24"/>
          <w:szCs w:val="24"/>
        </w:rPr>
        <w:t>Human Resource</w:t>
      </w:r>
      <w:r w:rsidRPr="00237667">
        <w:rPr>
          <w:rFonts w:ascii="Times New Roman" w:hAnsi="Times New Roman" w:cs="Times New Roman"/>
          <w:i/>
          <w:iCs/>
          <w:color w:val="231F20"/>
          <w:sz w:val="24"/>
          <w:szCs w:val="24"/>
        </w:rPr>
        <w:br/>
        <w:t>Development International</w:t>
      </w:r>
      <w:r w:rsidRPr="00237667">
        <w:rPr>
          <w:rFonts w:ascii="Times New Roman" w:hAnsi="Times New Roman" w:cs="Times New Roman"/>
          <w:color w:val="231F20"/>
          <w:sz w:val="24"/>
          <w:szCs w:val="24"/>
        </w:rPr>
        <w:t>, 7, 1: 57–72.</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lastRenderedPageBreak/>
        <w:t xml:space="preserve">Poell, R.F. (1998) </w:t>
      </w:r>
      <w:r w:rsidRPr="00237667">
        <w:rPr>
          <w:rFonts w:ascii="Times New Roman" w:hAnsi="Times New Roman" w:cs="Times New Roman"/>
          <w:i/>
          <w:iCs/>
          <w:color w:val="231F20"/>
          <w:sz w:val="24"/>
          <w:szCs w:val="24"/>
        </w:rPr>
        <w:t>Organizing Work-Related Learning Projects: A Network Approach</w:t>
      </w:r>
      <w:r w:rsidRPr="00237667">
        <w:rPr>
          <w:rFonts w:ascii="Times New Roman" w:hAnsi="Times New Roman" w:cs="Times New Roman"/>
          <w:color w:val="231F20"/>
          <w:sz w:val="24"/>
          <w:szCs w:val="24"/>
        </w:rPr>
        <w:t>, PhD thesis,</w:t>
      </w:r>
      <w:r>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University of Nijmegen, The Netherlands.</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Poell, R.F. (2001) </w:t>
      </w:r>
      <w:r w:rsidRPr="00237667">
        <w:rPr>
          <w:rFonts w:ascii="Times New Roman" w:hAnsi="Times New Roman" w:cs="Times New Roman"/>
          <w:i/>
          <w:iCs/>
          <w:color w:val="231F20"/>
          <w:sz w:val="24"/>
          <w:szCs w:val="24"/>
        </w:rPr>
        <w:t>Learning Projects Viewed From a Network Perspective</w:t>
      </w:r>
      <w:r w:rsidRPr="00237667">
        <w:rPr>
          <w:rFonts w:ascii="Times New Roman" w:hAnsi="Times New Roman" w:cs="Times New Roman"/>
          <w:color w:val="231F20"/>
          <w:sz w:val="24"/>
          <w:szCs w:val="24"/>
        </w:rPr>
        <w:t>, Paper presented at the</w:t>
      </w:r>
      <w:r>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Centre for Research in Education, Equity and Work (CREEW), University of South</w:t>
      </w:r>
      <w:r w:rsidRPr="00237667">
        <w:rPr>
          <w:rFonts w:ascii="Times New Roman" w:hAnsi="Times New Roman" w:cs="Times New Roman"/>
          <w:color w:val="231F20"/>
          <w:sz w:val="24"/>
          <w:szCs w:val="24"/>
        </w:rPr>
        <w:br/>
        <w:t>Australia, Adelaide, 27 November.</w:t>
      </w:r>
    </w:p>
    <w:p w:rsidR="00237667"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Poell, R.F. and Chivers, G.E. (2003) ‘Experiences of HRD consultants in supporting organisational learning’, in B. Nyhan, P. Cressey, M. Kelleher and R.F. Poell (eds) </w:t>
      </w:r>
      <w:r w:rsidRPr="00237667">
        <w:rPr>
          <w:rFonts w:ascii="Times New Roman" w:hAnsi="Times New Roman" w:cs="Times New Roman"/>
          <w:i/>
          <w:iCs/>
          <w:color w:val="231F20"/>
          <w:sz w:val="24"/>
          <w:szCs w:val="24"/>
        </w:rPr>
        <w:t>Facing Up To the</w:t>
      </w:r>
      <w:r>
        <w:rPr>
          <w:rFonts w:ascii="Times New Roman" w:hAnsi="Times New Roman" w:cs="Times New Roman"/>
          <w:i/>
          <w:iCs/>
          <w:color w:val="231F20"/>
          <w:sz w:val="24"/>
          <w:szCs w:val="24"/>
        </w:rPr>
        <w:t xml:space="preserve"> </w:t>
      </w:r>
      <w:r w:rsidRPr="00237667">
        <w:rPr>
          <w:rFonts w:ascii="Times New Roman" w:hAnsi="Times New Roman" w:cs="Times New Roman"/>
          <w:i/>
          <w:iCs/>
          <w:color w:val="231F20"/>
          <w:sz w:val="24"/>
          <w:szCs w:val="24"/>
        </w:rPr>
        <w:t>Learning Organisation Challenge: Selected European Writings</w:t>
      </w:r>
      <w:r w:rsidRPr="00237667">
        <w:rPr>
          <w:rFonts w:ascii="Times New Roman" w:hAnsi="Times New Roman" w:cs="Times New Roman"/>
          <w:color w:val="231F20"/>
          <w:sz w:val="24"/>
          <w:szCs w:val="24"/>
        </w:rPr>
        <w:t>, Luxembourg: Office for Official</w:t>
      </w:r>
      <w:r>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Publications of the European Communities, 247–64.</w:t>
      </w:r>
    </w:p>
    <w:p w:rsidR="005E48E2"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Poell, R.F., Pluijmen, R. and Van der Krogt, F.J. (2003) ‘Strategies of HRD professionals in</w:t>
      </w:r>
      <w:r w:rsidRPr="00237667">
        <w:rPr>
          <w:rFonts w:ascii="Times New Roman" w:hAnsi="Times New Roman" w:cs="Times New Roman"/>
          <w:color w:val="231F20"/>
          <w:sz w:val="24"/>
          <w:szCs w:val="24"/>
        </w:rPr>
        <w:br/>
        <w:t>organising learning programmes: a qualitative study among 20 Dutch HRD professionals’,</w:t>
      </w:r>
      <w:r w:rsidRPr="00237667">
        <w:rPr>
          <w:rFonts w:ascii="Times New Roman" w:hAnsi="Times New Roman" w:cs="Times New Roman"/>
          <w:color w:val="231F20"/>
          <w:sz w:val="24"/>
          <w:szCs w:val="24"/>
        </w:rPr>
        <w:br/>
      </w:r>
      <w:r w:rsidRPr="00237667">
        <w:rPr>
          <w:rFonts w:ascii="Times New Roman" w:hAnsi="Times New Roman" w:cs="Times New Roman"/>
          <w:i/>
          <w:iCs/>
          <w:color w:val="231F20"/>
          <w:sz w:val="24"/>
          <w:szCs w:val="24"/>
        </w:rPr>
        <w:t>Journal of European Industrial Training</w:t>
      </w:r>
      <w:r w:rsidRPr="00237667">
        <w:rPr>
          <w:rFonts w:ascii="Times New Roman" w:hAnsi="Times New Roman" w:cs="Times New Roman"/>
          <w:color w:val="231F20"/>
          <w:sz w:val="24"/>
          <w:szCs w:val="24"/>
        </w:rPr>
        <w:t>, 27, 2/3/4: 125–36.</w:t>
      </w:r>
    </w:p>
    <w:p w:rsidR="005E48E2"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Rahim, M.A. (2002) ‘Toward a theory of managing organizational conflict’, </w:t>
      </w:r>
      <w:r w:rsidRPr="00237667">
        <w:rPr>
          <w:rFonts w:ascii="Times New Roman" w:hAnsi="Times New Roman" w:cs="Times New Roman"/>
          <w:i/>
          <w:iCs/>
          <w:color w:val="231F20"/>
          <w:sz w:val="24"/>
          <w:szCs w:val="24"/>
        </w:rPr>
        <w:t>International</w:t>
      </w:r>
      <w:r w:rsidRPr="00237667">
        <w:rPr>
          <w:rFonts w:ascii="Times New Roman" w:hAnsi="Times New Roman" w:cs="Times New Roman"/>
          <w:i/>
          <w:iCs/>
          <w:color w:val="231F20"/>
          <w:sz w:val="24"/>
          <w:szCs w:val="24"/>
        </w:rPr>
        <w:br/>
        <w:t>Journal of Conflict Management</w:t>
      </w:r>
      <w:r w:rsidRPr="00237667">
        <w:rPr>
          <w:rFonts w:ascii="Times New Roman" w:hAnsi="Times New Roman" w:cs="Times New Roman"/>
          <w:color w:val="231F20"/>
          <w:sz w:val="24"/>
          <w:szCs w:val="24"/>
        </w:rPr>
        <w:t>, 13, 3: 206–35.</w:t>
      </w:r>
    </w:p>
    <w:p w:rsidR="005E48E2"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Robinson, D.G. and Robinson, J.C. (1989) </w:t>
      </w:r>
      <w:r w:rsidRPr="00237667">
        <w:rPr>
          <w:rFonts w:ascii="Times New Roman" w:hAnsi="Times New Roman" w:cs="Times New Roman"/>
          <w:i/>
          <w:iCs/>
          <w:color w:val="231F20"/>
          <w:sz w:val="24"/>
          <w:szCs w:val="24"/>
        </w:rPr>
        <w:t>Training For Impact</w:t>
      </w:r>
      <w:r w:rsidRPr="00237667">
        <w:rPr>
          <w:rFonts w:ascii="Times New Roman" w:hAnsi="Times New Roman" w:cs="Times New Roman"/>
          <w:color w:val="231F20"/>
          <w:sz w:val="24"/>
          <w:szCs w:val="24"/>
        </w:rPr>
        <w:t>, San Francisco, CA: Jossey-Bass.</w:t>
      </w:r>
    </w:p>
    <w:p w:rsidR="005E48E2" w:rsidRDefault="00237667" w:rsidP="005E48E2">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Romiszowski, A.J. (1982) </w:t>
      </w:r>
      <w:r w:rsidRPr="00237667">
        <w:rPr>
          <w:rFonts w:ascii="Times New Roman" w:hAnsi="Times New Roman" w:cs="Times New Roman"/>
          <w:i/>
          <w:iCs/>
          <w:color w:val="231F20"/>
          <w:sz w:val="24"/>
          <w:szCs w:val="24"/>
        </w:rPr>
        <w:t>Designing Instructional Systems: Decision Making in Course Planning and</w:t>
      </w:r>
      <w:r w:rsidR="005E48E2">
        <w:rPr>
          <w:rFonts w:ascii="Times New Roman" w:hAnsi="Times New Roman" w:cs="Times New Roman"/>
          <w:i/>
          <w:iCs/>
          <w:color w:val="231F20"/>
          <w:sz w:val="24"/>
          <w:szCs w:val="24"/>
        </w:rPr>
        <w:t xml:space="preserve"> </w:t>
      </w:r>
      <w:r w:rsidRPr="00237667">
        <w:rPr>
          <w:rFonts w:ascii="Times New Roman" w:hAnsi="Times New Roman" w:cs="Times New Roman"/>
          <w:i/>
          <w:iCs/>
          <w:color w:val="231F20"/>
          <w:sz w:val="24"/>
          <w:szCs w:val="24"/>
        </w:rPr>
        <w:t>Curriculum Design</w:t>
      </w:r>
      <w:r w:rsidRPr="00237667">
        <w:rPr>
          <w:rFonts w:ascii="Times New Roman" w:hAnsi="Times New Roman" w:cs="Times New Roman"/>
          <w:color w:val="231F20"/>
          <w:sz w:val="24"/>
          <w:szCs w:val="24"/>
        </w:rPr>
        <w:t>, London: Kogan Page.</w:t>
      </w:r>
    </w:p>
    <w:p w:rsidR="008E6E0B" w:rsidRDefault="00237667" w:rsidP="008E6E0B">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Schön, D.A. (1983) </w:t>
      </w:r>
      <w:r w:rsidRPr="00237667">
        <w:rPr>
          <w:rFonts w:ascii="Times New Roman" w:hAnsi="Times New Roman" w:cs="Times New Roman"/>
          <w:i/>
          <w:iCs/>
          <w:color w:val="231F20"/>
          <w:sz w:val="24"/>
          <w:szCs w:val="24"/>
        </w:rPr>
        <w:t>The Reflective Practitioner: How Professionals Think in Action</w:t>
      </w:r>
      <w:r w:rsidRPr="00237667">
        <w:rPr>
          <w:rFonts w:ascii="Times New Roman" w:hAnsi="Times New Roman" w:cs="Times New Roman"/>
          <w:color w:val="231F20"/>
          <w:sz w:val="24"/>
          <w:szCs w:val="24"/>
        </w:rPr>
        <w:t>, London: Temple</w:t>
      </w:r>
      <w:r w:rsidR="008E6E0B">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Smith.</w:t>
      </w:r>
    </w:p>
    <w:p w:rsidR="008E6E0B" w:rsidRDefault="00237667" w:rsidP="008E6E0B">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Simons, P.R.J. and Streumer, J. (2004) </w:t>
      </w:r>
      <w:r w:rsidRPr="00237667">
        <w:rPr>
          <w:rFonts w:ascii="Times New Roman" w:hAnsi="Times New Roman" w:cs="Times New Roman"/>
          <w:i/>
          <w:iCs/>
          <w:color w:val="231F20"/>
          <w:sz w:val="24"/>
          <w:szCs w:val="24"/>
        </w:rPr>
        <w:t>Work Related Learning</w:t>
      </w:r>
      <w:r w:rsidRPr="00237667">
        <w:rPr>
          <w:rFonts w:ascii="Times New Roman" w:hAnsi="Times New Roman" w:cs="Times New Roman"/>
          <w:color w:val="231F20"/>
          <w:sz w:val="24"/>
          <w:szCs w:val="24"/>
        </w:rPr>
        <w:t>, Dordrecht: Kluwer Academic</w:t>
      </w:r>
      <w:r w:rsidRPr="00237667">
        <w:rPr>
          <w:rFonts w:ascii="Times New Roman" w:hAnsi="Times New Roman" w:cs="Times New Roman"/>
          <w:color w:val="231F20"/>
          <w:sz w:val="24"/>
          <w:szCs w:val="24"/>
        </w:rPr>
        <w:br/>
        <w:t>Publishers.</w:t>
      </w:r>
    </w:p>
    <w:p w:rsidR="008E6E0B" w:rsidRDefault="00237667" w:rsidP="008E6E0B">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Tjepkema, S., Stewart, J., Sambrook, S., Mulder, M., Horst ter, H. and Scheerens, J. (2002)</w:t>
      </w:r>
      <w:r w:rsidRPr="00237667">
        <w:rPr>
          <w:rFonts w:ascii="Times New Roman" w:hAnsi="Times New Roman" w:cs="Times New Roman"/>
          <w:color w:val="231F20"/>
          <w:sz w:val="24"/>
          <w:szCs w:val="24"/>
        </w:rPr>
        <w:br/>
      </w:r>
      <w:r w:rsidRPr="00237667">
        <w:rPr>
          <w:rFonts w:ascii="Times New Roman" w:hAnsi="Times New Roman" w:cs="Times New Roman"/>
          <w:i/>
          <w:iCs/>
          <w:color w:val="231F20"/>
          <w:sz w:val="24"/>
          <w:szCs w:val="24"/>
        </w:rPr>
        <w:t>HRD and Learning Organisations in Europe</w:t>
      </w:r>
      <w:r w:rsidRPr="00237667">
        <w:rPr>
          <w:rFonts w:ascii="Times New Roman" w:hAnsi="Times New Roman" w:cs="Times New Roman"/>
          <w:color w:val="231F20"/>
          <w:sz w:val="24"/>
          <w:szCs w:val="24"/>
        </w:rPr>
        <w:t>, London: Routledge.</w:t>
      </w:r>
    </w:p>
    <w:p w:rsidR="008E6E0B" w:rsidRDefault="00237667" w:rsidP="008E6E0B">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Tomlinson, P. (1999) ‘Conscious reflection and implicit learning in teacher preparation: recent</w:t>
      </w:r>
      <w:r w:rsidR="008E6E0B">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 xml:space="preserve">light on an old issue’, </w:t>
      </w:r>
      <w:r w:rsidRPr="00237667">
        <w:rPr>
          <w:rFonts w:ascii="Times New Roman" w:hAnsi="Times New Roman" w:cs="Times New Roman"/>
          <w:i/>
          <w:iCs/>
          <w:color w:val="231F20"/>
          <w:sz w:val="24"/>
          <w:szCs w:val="24"/>
        </w:rPr>
        <w:t>Oxford Review of Education</w:t>
      </w:r>
      <w:r w:rsidRPr="00237667">
        <w:rPr>
          <w:rFonts w:ascii="Times New Roman" w:hAnsi="Times New Roman" w:cs="Times New Roman"/>
          <w:color w:val="231F20"/>
          <w:sz w:val="24"/>
          <w:szCs w:val="24"/>
        </w:rPr>
        <w:t>, 25, 3: 405–24.</w:t>
      </w:r>
    </w:p>
    <w:p w:rsidR="008E6E0B" w:rsidRDefault="00237667" w:rsidP="008E6E0B">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 xml:space="preserve">Van Biesen, F. (1989) ‘Alledaags leren in arbeidsorganisaties’ [Every-day learning in organisations], </w:t>
      </w:r>
      <w:r w:rsidRPr="00237667">
        <w:rPr>
          <w:rFonts w:ascii="Times New Roman" w:hAnsi="Times New Roman" w:cs="Times New Roman"/>
          <w:i/>
          <w:iCs/>
          <w:color w:val="231F20"/>
          <w:sz w:val="24"/>
          <w:szCs w:val="24"/>
        </w:rPr>
        <w:t>Ontwerp</w:t>
      </w:r>
      <w:r w:rsidRPr="00237667">
        <w:rPr>
          <w:rFonts w:ascii="Times New Roman" w:hAnsi="Times New Roman" w:cs="Times New Roman"/>
          <w:color w:val="231F20"/>
          <w:sz w:val="24"/>
          <w:szCs w:val="24"/>
        </w:rPr>
        <w:t>, Tjidschrift voor Volwassenen educatie, 1: 4–11.</w:t>
      </w:r>
    </w:p>
    <w:p w:rsidR="008E6E0B" w:rsidRDefault="00237667" w:rsidP="008E6E0B">
      <w:pPr>
        <w:bidi w:val="0"/>
        <w:spacing w:after="0"/>
        <w:ind w:left="284" w:hanging="284"/>
        <w:jc w:val="both"/>
        <w:rPr>
          <w:rFonts w:ascii="Times New Roman" w:hAnsi="Times New Roman" w:cs="Times New Roman"/>
          <w:color w:val="231F20"/>
          <w:sz w:val="24"/>
          <w:szCs w:val="24"/>
        </w:rPr>
      </w:pPr>
      <w:r w:rsidRPr="00237667">
        <w:rPr>
          <w:rFonts w:ascii="Times New Roman" w:hAnsi="Times New Roman" w:cs="Times New Roman"/>
          <w:color w:val="231F20"/>
          <w:sz w:val="24"/>
          <w:szCs w:val="24"/>
        </w:rPr>
        <w:t>Van der Krogt, F.J. (1998) ‘Learning network theory: the tension between learning systems</w:t>
      </w:r>
      <w:r w:rsidRPr="00237667">
        <w:rPr>
          <w:rFonts w:ascii="Times New Roman" w:hAnsi="Times New Roman" w:cs="Times New Roman"/>
          <w:color w:val="231F20"/>
          <w:sz w:val="24"/>
          <w:szCs w:val="24"/>
        </w:rPr>
        <w:br/>
        <w:t xml:space="preserve">and work systems in organizations’, </w:t>
      </w:r>
      <w:r w:rsidRPr="00237667">
        <w:rPr>
          <w:rFonts w:ascii="Times New Roman" w:hAnsi="Times New Roman" w:cs="Times New Roman"/>
          <w:i/>
          <w:iCs/>
          <w:color w:val="231F20"/>
          <w:sz w:val="24"/>
          <w:szCs w:val="24"/>
        </w:rPr>
        <w:t>Human Resource Development Quarterly</w:t>
      </w:r>
      <w:r w:rsidRPr="00237667">
        <w:rPr>
          <w:rFonts w:ascii="Times New Roman" w:hAnsi="Times New Roman" w:cs="Times New Roman"/>
          <w:color w:val="231F20"/>
          <w:sz w:val="24"/>
          <w:szCs w:val="24"/>
        </w:rPr>
        <w:t>, 9, 2: 157–77.</w:t>
      </w:r>
    </w:p>
    <w:p w:rsidR="00237667" w:rsidRDefault="00237667" w:rsidP="008E6E0B">
      <w:pPr>
        <w:bidi w:val="0"/>
        <w:spacing w:after="0"/>
        <w:ind w:left="284" w:hanging="284"/>
        <w:jc w:val="both"/>
        <w:rPr>
          <w:rFonts w:ascii="GaramondThree" w:hAnsi="GaramondThree"/>
          <w:color w:val="231F20"/>
          <w:sz w:val="18"/>
          <w:szCs w:val="18"/>
        </w:rPr>
      </w:pPr>
      <w:r w:rsidRPr="00237667">
        <w:rPr>
          <w:rFonts w:ascii="Times New Roman" w:hAnsi="Times New Roman" w:cs="Times New Roman"/>
          <w:color w:val="231F20"/>
          <w:sz w:val="24"/>
          <w:szCs w:val="24"/>
        </w:rPr>
        <w:t>Van der Krogt, F.J. (2002) ‘Managers en werknemers creëren leersystemen? De lastige positie</w:t>
      </w:r>
      <w:r w:rsidR="008E6E0B">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van HRD’ers’ [Managers and workers create learning systems? The difficult position of</w:t>
      </w:r>
      <w:r w:rsidR="008E6E0B">
        <w:rPr>
          <w:rFonts w:ascii="Times New Roman" w:hAnsi="Times New Roman" w:cs="Times New Roman"/>
          <w:color w:val="231F20"/>
          <w:sz w:val="24"/>
          <w:szCs w:val="24"/>
        </w:rPr>
        <w:t xml:space="preserve"> </w:t>
      </w:r>
      <w:r w:rsidRPr="00237667">
        <w:rPr>
          <w:rFonts w:ascii="Times New Roman" w:hAnsi="Times New Roman" w:cs="Times New Roman"/>
          <w:color w:val="231F20"/>
          <w:sz w:val="24"/>
          <w:szCs w:val="24"/>
        </w:rPr>
        <w:t>HRD practitioners], in P. Bührs, H. Dekker, R.F. Poell, S. Tjepkema and S. Wagenaar (eds)</w:t>
      </w:r>
      <w:r w:rsidR="008E6E0B">
        <w:rPr>
          <w:rFonts w:ascii="Times New Roman" w:hAnsi="Times New Roman" w:cs="Times New Roman"/>
          <w:color w:val="231F20"/>
          <w:sz w:val="24"/>
          <w:szCs w:val="24"/>
        </w:rPr>
        <w:t xml:space="preserve"> </w:t>
      </w:r>
      <w:r w:rsidRPr="00237667">
        <w:rPr>
          <w:rFonts w:ascii="Times New Roman" w:hAnsi="Times New Roman" w:cs="Times New Roman"/>
          <w:i/>
          <w:iCs/>
          <w:color w:val="231F20"/>
          <w:sz w:val="24"/>
          <w:szCs w:val="24"/>
        </w:rPr>
        <w:t>Organiseren van de HRD-functie</w:t>
      </w:r>
      <w:r w:rsidRPr="00237667">
        <w:rPr>
          <w:rFonts w:ascii="Times New Roman" w:hAnsi="Times New Roman" w:cs="Times New Roman"/>
          <w:color w:val="231F20"/>
          <w:sz w:val="24"/>
          <w:szCs w:val="24"/>
        </w:rPr>
        <w:t>, Alphen aan den Rijn: Kluwer</w:t>
      </w:r>
      <w:r w:rsidRPr="00237667">
        <w:rPr>
          <w:rFonts w:ascii="GaramondThree" w:hAnsi="GaramondThree"/>
          <w:color w:val="231F20"/>
          <w:sz w:val="18"/>
          <w:szCs w:val="18"/>
        </w:rPr>
        <w:t>.</w:t>
      </w:r>
    </w:p>
    <w:p w:rsidR="00181CD6" w:rsidRDefault="00181CD6" w:rsidP="008E6E0B">
      <w:pPr>
        <w:bidi w:val="0"/>
        <w:spacing w:after="0"/>
        <w:ind w:left="284" w:hanging="284"/>
        <w:jc w:val="both"/>
        <w:rPr>
          <w:rFonts w:ascii="GaramondThree" w:hAnsi="GaramondThree"/>
          <w:color w:val="231F20"/>
          <w:sz w:val="24"/>
          <w:szCs w:val="24"/>
        </w:rPr>
      </w:pPr>
      <w:r w:rsidRPr="00181CD6">
        <w:rPr>
          <w:rFonts w:ascii="GaramondThree" w:hAnsi="GaramondThree"/>
          <w:color w:val="231F20"/>
          <w:sz w:val="24"/>
          <w:szCs w:val="24"/>
        </w:rPr>
        <w:t xml:space="preserve">Van der Sanden, J. (2001) ‘Opleiden vanuit een constructivistisch perspectief’ </w:t>
      </w:r>
      <w:r w:rsidRPr="00181CD6">
        <w:rPr>
          <w:rFonts w:ascii="AGaramond-Regular" w:hAnsi="AGaramond-Regular"/>
          <w:color w:val="231F20"/>
          <w:sz w:val="24"/>
          <w:szCs w:val="24"/>
        </w:rPr>
        <w:t>[</w:t>
      </w:r>
      <w:r w:rsidRPr="00181CD6">
        <w:rPr>
          <w:rFonts w:ascii="GaramondThree" w:hAnsi="GaramondThree"/>
          <w:color w:val="231F20"/>
          <w:sz w:val="24"/>
          <w:szCs w:val="24"/>
        </w:rPr>
        <w:t>Training from</w:t>
      </w:r>
      <w:r w:rsidRPr="00181CD6">
        <w:rPr>
          <w:rFonts w:ascii="GaramondThree" w:hAnsi="GaramondThree"/>
          <w:color w:val="231F20"/>
          <w:sz w:val="24"/>
          <w:szCs w:val="24"/>
        </w:rPr>
        <w:br/>
        <w:t>a constructivist perspective</w:t>
      </w:r>
      <w:r w:rsidRPr="00181CD6">
        <w:rPr>
          <w:rFonts w:ascii="AGaramond-Regular" w:hAnsi="AGaramond-Regular"/>
          <w:color w:val="231F20"/>
          <w:sz w:val="24"/>
          <w:szCs w:val="24"/>
        </w:rPr>
        <w:t>]</w:t>
      </w:r>
      <w:r w:rsidRPr="00181CD6">
        <w:rPr>
          <w:rFonts w:ascii="GaramondThree" w:hAnsi="GaramondThree"/>
          <w:color w:val="231F20"/>
          <w:sz w:val="24"/>
          <w:szCs w:val="24"/>
        </w:rPr>
        <w:t xml:space="preserve">, in J.W.M. Kessels and R.F. Poell (eds) </w:t>
      </w:r>
      <w:r w:rsidRPr="00181CD6">
        <w:rPr>
          <w:rFonts w:ascii="GaramondThree-Italic" w:hAnsi="GaramondThree-Italic"/>
          <w:i/>
          <w:iCs/>
          <w:color w:val="231F20"/>
          <w:sz w:val="24"/>
          <w:szCs w:val="24"/>
        </w:rPr>
        <w:t>Human Resource</w:t>
      </w:r>
      <w:r w:rsidRPr="00181CD6">
        <w:rPr>
          <w:rFonts w:ascii="GaramondThree-Italic" w:hAnsi="GaramondThree-Italic"/>
          <w:i/>
          <w:iCs/>
          <w:color w:val="231F20"/>
          <w:sz w:val="24"/>
          <w:szCs w:val="24"/>
        </w:rPr>
        <w:br/>
        <w:t>development: Organiseren van het leren</w:t>
      </w:r>
      <w:r w:rsidRPr="00181CD6">
        <w:rPr>
          <w:rFonts w:ascii="GaramondThree" w:hAnsi="GaramondThree"/>
          <w:color w:val="231F20"/>
          <w:sz w:val="24"/>
          <w:szCs w:val="24"/>
        </w:rPr>
        <w:t>, Alphen aan den Rijn: Samsom, 53–66.</w:t>
      </w:r>
    </w:p>
    <w:p w:rsidR="00181CD6" w:rsidRDefault="00181CD6" w:rsidP="00181CD6">
      <w:pPr>
        <w:bidi w:val="0"/>
        <w:spacing w:after="0"/>
        <w:ind w:left="284" w:hanging="284"/>
        <w:jc w:val="both"/>
        <w:rPr>
          <w:rFonts w:ascii="GaramondThree" w:hAnsi="GaramondThree"/>
          <w:color w:val="231F20"/>
          <w:sz w:val="24"/>
          <w:szCs w:val="24"/>
        </w:rPr>
      </w:pPr>
      <w:r w:rsidRPr="00181CD6">
        <w:rPr>
          <w:rFonts w:ascii="GaramondThree" w:hAnsi="GaramondThree"/>
          <w:color w:val="231F20"/>
          <w:sz w:val="24"/>
          <w:szCs w:val="24"/>
        </w:rPr>
        <w:t xml:space="preserve">Van Woerkom, M. (2003) </w:t>
      </w:r>
      <w:r w:rsidRPr="00181CD6">
        <w:rPr>
          <w:rFonts w:ascii="GaramondThree-Italic" w:hAnsi="GaramondThree-Italic"/>
          <w:i/>
          <w:iCs/>
          <w:color w:val="231F20"/>
          <w:sz w:val="24"/>
          <w:szCs w:val="24"/>
        </w:rPr>
        <w:t>Critical Reflection at Work: Bridging Individual and Organisational</w:t>
      </w:r>
      <w:r>
        <w:rPr>
          <w:rFonts w:ascii="GaramondThree-Italic" w:hAnsi="GaramondThree-Italic"/>
          <w:i/>
          <w:iCs/>
          <w:color w:val="231F20"/>
          <w:sz w:val="24"/>
          <w:szCs w:val="24"/>
        </w:rPr>
        <w:t xml:space="preserve"> </w:t>
      </w:r>
      <w:r w:rsidRPr="00181CD6">
        <w:rPr>
          <w:rFonts w:ascii="GaramondThree-Italic" w:hAnsi="GaramondThree-Italic"/>
          <w:i/>
          <w:iCs/>
          <w:color w:val="231F20"/>
          <w:sz w:val="24"/>
          <w:szCs w:val="24"/>
        </w:rPr>
        <w:t>Learning</w:t>
      </w:r>
      <w:r w:rsidRPr="00181CD6">
        <w:rPr>
          <w:rFonts w:ascii="GaramondThree" w:hAnsi="GaramondThree"/>
          <w:color w:val="231F20"/>
          <w:sz w:val="24"/>
          <w:szCs w:val="24"/>
        </w:rPr>
        <w:t>, PhD thesis, Twente University, The Netherlands.</w:t>
      </w:r>
    </w:p>
    <w:p w:rsidR="00181CD6" w:rsidRDefault="00181CD6" w:rsidP="00181CD6">
      <w:pPr>
        <w:bidi w:val="0"/>
        <w:spacing w:after="0"/>
        <w:ind w:left="284" w:hanging="284"/>
        <w:jc w:val="both"/>
        <w:rPr>
          <w:rFonts w:ascii="GaramondThree" w:hAnsi="GaramondThree"/>
          <w:color w:val="231F20"/>
          <w:sz w:val="24"/>
          <w:szCs w:val="24"/>
        </w:rPr>
      </w:pPr>
      <w:r w:rsidRPr="00181CD6">
        <w:rPr>
          <w:rFonts w:ascii="GaramondThree" w:hAnsi="GaramondThree"/>
          <w:color w:val="231F20"/>
          <w:sz w:val="24"/>
          <w:szCs w:val="24"/>
        </w:rPr>
        <w:t>Wilson, A.L. and Cervero, R.M. (1997) ‘The song remains the same: the selective tradition of</w:t>
      </w:r>
      <w:r w:rsidRPr="00181CD6">
        <w:rPr>
          <w:rFonts w:ascii="GaramondThree" w:hAnsi="GaramondThree"/>
          <w:color w:val="231F20"/>
          <w:sz w:val="24"/>
          <w:szCs w:val="24"/>
        </w:rPr>
        <w:br/>
        <w:t xml:space="preserve">technical rationality in adult education program planning theory’, </w:t>
      </w:r>
      <w:r w:rsidRPr="00181CD6">
        <w:rPr>
          <w:rFonts w:ascii="GaramondThree-Italic" w:hAnsi="GaramondThree-Italic"/>
          <w:i/>
          <w:iCs/>
          <w:color w:val="231F20"/>
          <w:sz w:val="24"/>
          <w:szCs w:val="24"/>
        </w:rPr>
        <w:t>International Journal of</w:t>
      </w:r>
      <w:r w:rsidRPr="00181CD6">
        <w:rPr>
          <w:rFonts w:ascii="GaramondThree-Italic" w:hAnsi="GaramondThree-Italic"/>
          <w:i/>
          <w:iCs/>
          <w:color w:val="231F20"/>
          <w:sz w:val="24"/>
          <w:szCs w:val="24"/>
        </w:rPr>
        <w:br/>
        <w:t>Lifelong Education</w:t>
      </w:r>
      <w:r w:rsidRPr="00181CD6">
        <w:rPr>
          <w:rFonts w:ascii="GaramondThree" w:hAnsi="GaramondThree"/>
          <w:color w:val="231F20"/>
          <w:sz w:val="24"/>
          <w:szCs w:val="24"/>
        </w:rPr>
        <w:t>, 16, 2: 84–108.</w:t>
      </w:r>
    </w:p>
    <w:p w:rsidR="008E6E0B" w:rsidRPr="00181CD6" w:rsidRDefault="00181CD6" w:rsidP="00181CD6">
      <w:pPr>
        <w:bidi w:val="0"/>
        <w:spacing w:after="0"/>
        <w:ind w:left="284" w:hanging="284"/>
        <w:jc w:val="both"/>
        <w:rPr>
          <w:rFonts w:ascii="Times New Roman" w:hAnsi="Times New Roman" w:cs="Times New Roman"/>
          <w:color w:val="231F20"/>
          <w:sz w:val="36"/>
          <w:szCs w:val="36"/>
        </w:rPr>
      </w:pPr>
      <w:r w:rsidRPr="00181CD6">
        <w:rPr>
          <w:rFonts w:ascii="GaramondThree" w:hAnsi="GaramondThree"/>
          <w:color w:val="231F20"/>
          <w:sz w:val="24"/>
          <w:szCs w:val="24"/>
        </w:rPr>
        <w:lastRenderedPageBreak/>
        <w:t xml:space="preserve">Winch, C. (2003) ‘Occupational identity and vocational education’, </w:t>
      </w:r>
      <w:r w:rsidRPr="00181CD6">
        <w:rPr>
          <w:rFonts w:ascii="GaramondThree-Italic" w:hAnsi="GaramondThree-Italic"/>
          <w:i/>
          <w:iCs/>
          <w:color w:val="231F20"/>
          <w:sz w:val="24"/>
          <w:szCs w:val="24"/>
        </w:rPr>
        <w:t>Educational Philosophy and</w:t>
      </w:r>
      <w:r>
        <w:rPr>
          <w:rFonts w:ascii="GaramondThree-Italic" w:hAnsi="GaramondThree-Italic"/>
          <w:i/>
          <w:iCs/>
          <w:color w:val="231F20"/>
          <w:sz w:val="24"/>
          <w:szCs w:val="24"/>
        </w:rPr>
        <w:t xml:space="preserve"> </w:t>
      </w:r>
      <w:r w:rsidRPr="00181CD6">
        <w:rPr>
          <w:rFonts w:ascii="GaramondThree-Italic" w:hAnsi="GaramondThree-Italic"/>
          <w:i/>
          <w:iCs/>
          <w:color w:val="231F20"/>
          <w:sz w:val="24"/>
          <w:szCs w:val="24"/>
        </w:rPr>
        <w:t>Theory</w:t>
      </w:r>
      <w:r w:rsidRPr="00181CD6">
        <w:rPr>
          <w:rFonts w:ascii="GaramondThree" w:hAnsi="GaramondThree"/>
          <w:color w:val="231F20"/>
          <w:sz w:val="24"/>
          <w:szCs w:val="24"/>
        </w:rPr>
        <w:t>, 35, 1: 117–22.</w:t>
      </w:r>
    </w:p>
    <w:p w:rsidR="00DC2196" w:rsidRPr="00665F6B" w:rsidRDefault="00621AC9" w:rsidP="00A5742C">
      <w:pPr>
        <w:spacing w:after="0"/>
        <w:jc w:val="both"/>
        <w:rPr>
          <w:rFonts w:cs="B Nazanin"/>
          <w:sz w:val="26"/>
          <w:szCs w:val="28"/>
          <w:rtl/>
        </w:rPr>
      </w:pPr>
      <w:r w:rsidRPr="00665F6B">
        <w:rPr>
          <w:rFonts w:cs="B Nazanin" w:hint="cs"/>
          <w:sz w:val="26"/>
          <w:szCs w:val="28"/>
          <w:rtl/>
        </w:rPr>
        <w:t xml:space="preserve"> </w:t>
      </w:r>
      <w:r w:rsidR="00146AB2" w:rsidRPr="00665F6B">
        <w:rPr>
          <w:rFonts w:cs="B Nazanin" w:hint="cs"/>
          <w:vanish/>
          <w:sz w:val="26"/>
          <w:szCs w:val="28"/>
          <w:rtl/>
        </w:rPr>
        <w:t>گآکآگا</w:t>
      </w:r>
    </w:p>
    <w:p w:rsidR="00DC2196" w:rsidRPr="00665F6B" w:rsidRDefault="00D362A5" w:rsidP="00DC2196">
      <w:pPr>
        <w:spacing w:after="0"/>
        <w:jc w:val="both"/>
        <w:rPr>
          <w:rFonts w:cs="B Nazanin"/>
          <w:sz w:val="26"/>
          <w:szCs w:val="28"/>
          <w:rtl/>
        </w:rPr>
      </w:pPr>
      <w:r w:rsidRPr="00665F6B">
        <w:rPr>
          <w:rFonts w:cs="B Nazanin" w:hint="cs"/>
          <w:sz w:val="26"/>
          <w:szCs w:val="28"/>
          <w:rtl/>
        </w:rPr>
        <w:t xml:space="preserve"> </w:t>
      </w:r>
    </w:p>
    <w:p w:rsidR="00BF35AF" w:rsidRPr="00665F6B" w:rsidRDefault="00D362A5" w:rsidP="00D362A5">
      <w:pPr>
        <w:jc w:val="both"/>
        <w:rPr>
          <w:rFonts w:cs="B Nazanin"/>
          <w:sz w:val="26"/>
          <w:szCs w:val="28"/>
          <w:rtl/>
        </w:rPr>
      </w:pPr>
      <w:r w:rsidRPr="00665F6B">
        <w:rPr>
          <w:rFonts w:cs="B Nazanin" w:hint="cs"/>
          <w:sz w:val="26"/>
          <w:szCs w:val="28"/>
          <w:rtl/>
        </w:rPr>
        <w:t xml:space="preserve"> </w:t>
      </w:r>
      <w:r w:rsidR="00BF35AF" w:rsidRPr="00665F6B">
        <w:rPr>
          <w:rFonts w:cs="B Nazanin" w:hint="cs"/>
          <w:sz w:val="26"/>
          <w:szCs w:val="28"/>
          <w:rtl/>
        </w:rPr>
        <w:t xml:space="preserve"> </w:t>
      </w:r>
    </w:p>
    <w:p w:rsidR="00BF35AF" w:rsidRPr="00665F6B" w:rsidRDefault="00BF35AF" w:rsidP="00D90E2D">
      <w:pPr>
        <w:jc w:val="both"/>
        <w:rPr>
          <w:rFonts w:cs="B Nazanin"/>
          <w:b/>
          <w:bCs/>
          <w:sz w:val="24"/>
          <w:szCs w:val="28"/>
          <w:rtl/>
        </w:rPr>
      </w:pPr>
    </w:p>
    <w:p w:rsidR="00BF35AF" w:rsidRPr="00665F6B" w:rsidRDefault="00BF35AF" w:rsidP="00D90E2D">
      <w:pPr>
        <w:jc w:val="both"/>
        <w:rPr>
          <w:rFonts w:cs="B Nazanin"/>
          <w:b/>
          <w:bCs/>
          <w:sz w:val="24"/>
          <w:szCs w:val="28"/>
          <w:rtl/>
        </w:rPr>
      </w:pPr>
    </w:p>
    <w:p w:rsidR="00BF35AF" w:rsidRPr="00665F6B" w:rsidRDefault="00BF35AF" w:rsidP="00D90E2D">
      <w:pPr>
        <w:jc w:val="both"/>
        <w:rPr>
          <w:rFonts w:cs="B Nazanin"/>
          <w:b/>
          <w:bCs/>
          <w:sz w:val="24"/>
          <w:szCs w:val="28"/>
          <w:rtl/>
        </w:rPr>
      </w:pPr>
    </w:p>
    <w:p w:rsidR="00BF35AF" w:rsidRDefault="00BF35AF" w:rsidP="00D90E2D">
      <w:pPr>
        <w:jc w:val="both"/>
        <w:rPr>
          <w:rFonts w:cs="B Nazanin"/>
          <w:b/>
          <w:bCs/>
          <w:sz w:val="24"/>
          <w:szCs w:val="28"/>
          <w:rtl/>
        </w:rPr>
      </w:pPr>
    </w:p>
    <w:p w:rsidR="00D9711A" w:rsidRDefault="00D9711A" w:rsidP="00D90E2D">
      <w:pPr>
        <w:jc w:val="both"/>
        <w:rPr>
          <w:rFonts w:cs="B Nazanin"/>
          <w:b/>
          <w:bCs/>
          <w:sz w:val="24"/>
          <w:szCs w:val="28"/>
          <w:rtl/>
        </w:rPr>
      </w:pPr>
    </w:p>
    <w:p w:rsidR="00D9711A" w:rsidRDefault="00D9711A" w:rsidP="00D90E2D">
      <w:pPr>
        <w:jc w:val="both"/>
        <w:rPr>
          <w:rFonts w:cs="B Nazanin"/>
          <w:b/>
          <w:bCs/>
          <w:sz w:val="24"/>
          <w:szCs w:val="28"/>
          <w:rtl/>
        </w:rPr>
      </w:pPr>
    </w:p>
    <w:p w:rsidR="00D9711A" w:rsidRDefault="00D9711A" w:rsidP="00D90E2D">
      <w:pPr>
        <w:jc w:val="both"/>
        <w:rPr>
          <w:rFonts w:cs="B Nazanin"/>
          <w:b/>
          <w:bCs/>
          <w:sz w:val="24"/>
          <w:szCs w:val="28"/>
          <w:rtl/>
        </w:rPr>
      </w:pPr>
    </w:p>
    <w:p w:rsidR="00D9711A" w:rsidRDefault="00D9711A" w:rsidP="00D90E2D">
      <w:pPr>
        <w:jc w:val="both"/>
        <w:rPr>
          <w:rFonts w:cs="B Nazanin"/>
          <w:b/>
          <w:bCs/>
          <w:sz w:val="24"/>
          <w:szCs w:val="28"/>
          <w:rtl/>
        </w:rPr>
      </w:pPr>
    </w:p>
    <w:p w:rsidR="00D9711A" w:rsidRDefault="00D9711A" w:rsidP="00D90E2D">
      <w:pPr>
        <w:jc w:val="both"/>
        <w:rPr>
          <w:rFonts w:cs="B Nazanin"/>
          <w:b/>
          <w:bCs/>
          <w:sz w:val="24"/>
          <w:szCs w:val="28"/>
          <w:rtl/>
        </w:rPr>
      </w:pPr>
    </w:p>
    <w:p w:rsidR="008A19D3" w:rsidRDefault="008A19D3" w:rsidP="00D90E2D">
      <w:pPr>
        <w:jc w:val="both"/>
        <w:rPr>
          <w:rFonts w:cs="B Nazanin"/>
          <w:b/>
          <w:bCs/>
          <w:sz w:val="24"/>
          <w:szCs w:val="28"/>
          <w:rtl/>
        </w:rPr>
      </w:pPr>
    </w:p>
    <w:p w:rsidR="008A19D3" w:rsidRDefault="008A19D3" w:rsidP="00D90E2D">
      <w:pPr>
        <w:jc w:val="both"/>
        <w:rPr>
          <w:rFonts w:cs="B Nazanin"/>
          <w:b/>
          <w:bCs/>
          <w:sz w:val="24"/>
          <w:szCs w:val="28"/>
          <w:rtl/>
        </w:rPr>
      </w:pPr>
    </w:p>
    <w:p w:rsidR="004169CB" w:rsidRPr="004169CB" w:rsidRDefault="004169CB" w:rsidP="004169CB">
      <w:pPr>
        <w:keepNext/>
        <w:keepLines/>
        <w:spacing w:after="0"/>
        <w:jc w:val="both"/>
        <w:outlineLvl w:val="0"/>
        <w:rPr>
          <w:rFonts w:ascii="Times New Roman Bold" w:eastAsia="Times New Roman" w:hAnsi="Times New Roman Bold" w:cs="B Nazanin"/>
          <w:b/>
          <w:bCs/>
          <w:sz w:val="26"/>
          <w:szCs w:val="28"/>
          <w:rtl/>
        </w:rPr>
      </w:pPr>
      <w:r w:rsidRPr="004169CB">
        <w:rPr>
          <w:rFonts w:ascii="Times New Roman Bold" w:eastAsia="Times New Roman" w:hAnsi="Times New Roman Bold" w:cs="B Nazanin" w:hint="cs"/>
          <w:b/>
          <w:bCs/>
          <w:sz w:val="26"/>
          <w:szCs w:val="28"/>
          <w:rtl/>
        </w:rPr>
        <w:t>فصل 8:</w:t>
      </w:r>
    </w:p>
    <w:p w:rsidR="004169CB" w:rsidRPr="004169CB" w:rsidRDefault="004169CB" w:rsidP="004169CB">
      <w:pPr>
        <w:keepNext/>
        <w:keepLines/>
        <w:spacing w:after="0"/>
        <w:jc w:val="both"/>
        <w:outlineLvl w:val="0"/>
        <w:rPr>
          <w:rFonts w:ascii="Times New Roman Bold" w:eastAsia="Times New Roman" w:hAnsi="Times New Roman Bold" w:cs="B Nazanin"/>
          <w:b/>
          <w:bCs/>
          <w:sz w:val="26"/>
          <w:szCs w:val="28"/>
          <w:rtl/>
        </w:rPr>
      </w:pPr>
      <w:r w:rsidRPr="004169CB">
        <w:rPr>
          <w:rFonts w:ascii="Times New Roman Bold" w:eastAsia="Times New Roman" w:hAnsi="Times New Roman Bold" w:cs="B Nazanin"/>
          <w:b/>
          <w:bCs/>
          <w:sz w:val="26"/>
          <w:szCs w:val="28"/>
          <w:rtl/>
        </w:rPr>
        <w:t>مکان</w:t>
      </w:r>
      <w:r w:rsidRPr="004169CB">
        <w:rPr>
          <w:rFonts w:ascii="Times New Roman Bold" w:eastAsia="Times New Roman" w:hAnsi="Times New Roman Bold" w:cs="B Nazanin" w:hint="cs"/>
          <w:b/>
          <w:bCs/>
          <w:sz w:val="26"/>
          <w:szCs w:val="28"/>
          <w:rtl/>
        </w:rPr>
        <w:t>: منبعی</w:t>
      </w:r>
      <w:r w:rsidRPr="004169CB">
        <w:rPr>
          <w:rFonts w:ascii="Times New Roman Bold" w:eastAsia="Times New Roman" w:hAnsi="Times New Roman Bold" w:cs="B Nazanin"/>
          <w:b/>
          <w:bCs/>
          <w:sz w:val="26"/>
          <w:szCs w:val="28"/>
          <w:rtl/>
        </w:rPr>
        <w:t xml:space="preserve"> برا</w:t>
      </w:r>
      <w:r w:rsidRPr="004169CB">
        <w:rPr>
          <w:rFonts w:ascii="Times New Roman Bold" w:eastAsia="Times New Roman" w:hAnsi="Times New Roman Bold" w:cs="B Nazanin" w:hint="cs"/>
          <w:b/>
          <w:bCs/>
          <w:sz w:val="26"/>
          <w:szCs w:val="28"/>
          <w:rtl/>
        </w:rPr>
        <w:t>ی</w:t>
      </w:r>
      <w:r w:rsidRPr="004169CB">
        <w:rPr>
          <w:rFonts w:ascii="Times New Roman Bold" w:eastAsia="Times New Roman" w:hAnsi="Times New Roman Bold" w:cs="B Nazanin"/>
          <w:b/>
          <w:bCs/>
          <w:sz w:val="26"/>
          <w:szCs w:val="28"/>
          <w:rtl/>
        </w:rPr>
        <w:t xml:space="preserve"> </w:t>
      </w:r>
      <w:r w:rsidRPr="004169CB">
        <w:rPr>
          <w:rFonts w:ascii="Times New Roman Bold" w:eastAsia="Times New Roman" w:hAnsi="Times New Roman Bold" w:cs="B Nazanin" w:hint="cs"/>
          <w:b/>
          <w:bCs/>
          <w:sz w:val="26"/>
          <w:szCs w:val="28"/>
          <w:rtl/>
        </w:rPr>
        <w:t>یادگیری</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جینی</w:t>
      </w:r>
      <w:r w:rsidRPr="004169CB">
        <w:rPr>
          <w:rFonts w:ascii="Times New Roman" w:eastAsia="Calibri" w:hAnsi="Times New Roman" w:cs="B Nazanin"/>
          <w:sz w:val="24"/>
          <w:szCs w:val="28"/>
          <w:rtl/>
        </w:rPr>
        <w:t xml:space="preserve"> هارد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کال</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ن</w:t>
      </w:r>
      <w:r w:rsidRPr="004169CB">
        <w:rPr>
          <w:rFonts w:ascii="Times New Roman" w:eastAsia="Calibri" w:hAnsi="Times New Roman" w:cs="B Nazanin" w:hint="cs"/>
          <w:sz w:val="24"/>
          <w:szCs w:val="28"/>
          <w:rtl/>
        </w:rPr>
        <w:t>یوشام</w:t>
      </w:r>
      <w:r w:rsidRPr="004169CB">
        <w:rPr>
          <w:rFonts w:ascii="Times New Roman" w:eastAsia="Calibri" w:hAnsi="Times New Roman" w:cs="B Nazanin"/>
          <w:sz w:val="24"/>
          <w:szCs w:val="28"/>
          <w:vertAlign w:val="superscript"/>
          <w:rtl/>
        </w:rPr>
        <w:footnoteReference w:id="156"/>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hint="cs"/>
          <w:sz w:val="24"/>
          <w:szCs w:val="28"/>
          <w:rtl/>
        </w:rPr>
        <w:t>دنیا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منزلگاهی</w:t>
      </w:r>
      <w:r w:rsidRPr="004169CB">
        <w:rPr>
          <w:rFonts w:ascii="Times New Roman" w:eastAsia="Calibri" w:hAnsi="Times New Roman" w:cs="B Nazanin"/>
          <w:sz w:val="24"/>
          <w:szCs w:val="28"/>
          <w:rtl/>
        </w:rPr>
        <w:t xml:space="preserve"> است که انسان‌ها در آن </w:t>
      </w:r>
      <w:r w:rsidRPr="004169CB">
        <w:rPr>
          <w:rFonts w:ascii="Times New Roman" w:eastAsia="Calibri" w:hAnsi="Times New Roman" w:cs="B Nazanin" w:hint="cs"/>
          <w:sz w:val="24"/>
          <w:szCs w:val="28"/>
          <w:rtl/>
        </w:rPr>
        <w:t>زندگی</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ی‌کنند</w:t>
      </w:r>
      <w:r w:rsidRPr="004169CB">
        <w:rPr>
          <w:rFonts w:ascii="Times New Roman" w:eastAsia="Calibri" w:hAnsi="Times New Roman" w:cs="B Nazanin"/>
          <w:sz w:val="24"/>
          <w:szCs w:val="28"/>
          <w:rtl/>
        </w:rPr>
        <w:t>.</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(ها</w:t>
      </w:r>
      <w:r w:rsidRPr="004169CB">
        <w:rPr>
          <w:rFonts w:ascii="Times New Roman" w:eastAsia="Calibri" w:hAnsi="Times New Roman" w:cs="B Nazanin" w:hint="cs"/>
          <w:sz w:val="24"/>
          <w:szCs w:val="28"/>
          <w:rtl/>
        </w:rPr>
        <w:t>یدگر</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p>
    <w:p w:rsidR="004169CB" w:rsidRPr="004169CB" w:rsidRDefault="004169CB" w:rsidP="004169CB">
      <w:pPr>
        <w:keepNext/>
        <w:keepLines/>
        <w:spacing w:after="0"/>
        <w:jc w:val="both"/>
        <w:outlineLvl w:val="1"/>
        <w:rPr>
          <w:rFonts w:ascii="Times New Roman Bold" w:eastAsia="Times New Roman" w:hAnsi="Times New Roman Bold" w:cs="B Nazanin"/>
          <w:b/>
          <w:bCs/>
          <w:sz w:val="24"/>
          <w:szCs w:val="28"/>
        </w:rPr>
      </w:pPr>
      <w:r w:rsidRPr="004169CB">
        <w:rPr>
          <w:rFonts w:ascii="Times New Roman Bold" w:eastAsia="Times New Roman" w:hAnsi="Times New Roman Bold" w:cs="B Nazanin" w:hint="cs"/>
          <w:b/>
          <w:bCs/>
          <w:sz w:val="24"/>
          <w:szCs w:val="28"/>
          <w:rtl/>
        </w:rPr>
        <w:lastRenderedPageBreak/>
        <w:t>مقدمه</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ما</w:t>
      </w:r>
      <w:r w:rsidRPr="004169CB">
        <w:rPr>
          <w:rFonts w:ascii="Times New Roman" w:eastAsia="Calibri" w:hAnsi="Times New Roman" w:cs="B Nazanin"/>
          <w:sz w:val="24"/>
          <w:szCs w:val="28"/>
          <w:rtl/>
        </w:rPr>
        <w:t xml:space="preserve"> جا</w:t>
      </w:r>
      <w:r w:rsidRPr="004169CB">
        <w:rPr>
          <w:rFonts w:ascii="Times New Roman" w:eastAsia="Calibri" w:hAnsi="Times New Roman" w:cs="B Nazanin" w:hint="cs"/>
          <w:sz w:val="24"/>
          <w:szCs w:val="28"/>
          <w:rtl/>
        </w:rPr>
        <w:t>هایی</w:t>
      </w:r>
      <w:r w:rsidRPr="004169CB">
        <w:rPr>
          <w:rFonts w:ascii="Times New Roman" w:eastAsia="Calibri" w:hAnsi="Times New Roman" w:cs="B Nazanin"/>
          <w:sz w:val="24"/>
          <w:szCs w:val="28"/>
          <w:rtl/>
        </w:rPr>
        <w:t xml:space="preserve"> کار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جا</w:t>
      </w:r>
      <w:r w:rsidRPr="004169CB">
        <w:rPr>
          <w:rFonts w:ascii="Times New Roman" w:eastAsia="Calibri" w:hAnsi="Times New Roman" w:cs="B Nazanin" w:hint="cs"/>
          <w:sz w:val="24"/>
          <w:szCs w:val="28"/>
          <w:rtl/>
        </w:rPr>
        <w:t>هایی</w:t>
      </w:r>
      <w:r w:rsidRPr="004169CB">
        <w:rPr>
          <w:rFonts w:ascii="Times New Roman" w:eastAsia="Calibri" w:hAnsi="Times New Roman" w:cs="B Nazanin"/>
          <w:sz w:val="24"/>
          <w:szCs w:val="28"/>
          <w:rtl/>
        </w:rPr>
        <w:t xml:space="preserve">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جا</w:t>
      </w:r>
      <w:r w:rsidRPr="004169CB">
        <w:rPr>
          <w:rFonts w:ascii="Times New Roman" w:eastAsia="Calibri" w:hAnsi="Times New Roman" w:cs="B Nazanin" w:hint="cs"/>
          <w:sz w:val="24"/>
          <w:szCs w:val="28"/>
          <w:rtl/>
        </w:rPr>
        <w:t>هایی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w:t>
      </w:r>
      <w:r w:rsidRPr="004169CB">
        <w:rPr>
          <w:rFonts w:ascii="Times New Roman" w:eastAsia="Calibri" w:hAnsi="Times New Roman" w:cs="B Nazanin"/>
          <w:sz w:val="24"/>
          <w:szCs w:val="28"/>
          <w:rtl/>
        </w:rPr>
        <w:t xml:space="preserve"> می‌گ</w:t>
      </w:r>
      <w:r w:rsidRPr="004169CB">
        <w:rPr>
          <w:rFonts w:ascii="Times New Roman" w:eastAsia="Calibri" w:hAnsi="Times New Roman" w:cs="B Nazanin" w:hint="cs"/>
          <w:sz w:val="24"/>
          <w:szCs w:val="28"/>
          <w:rtl/>
        </w:rPr>
        <w:t>یریم؛</w:t>
      </w:r>
      <w:r w:rsidRPr="004169CB">
        <w:rPr>
          <w:rFonts w:ascii="Times New Roman" w:eastAsia="Calibri" w:hAnsi="Times New Roman" w:cs="B Nazanin"/>
          <w:sz w:val="24"/>
          <w:szCs w:val="28"/>
          <w:rtl/>
        </w:rPr>
        <w:t xml:space="preserve"> هر </w:t>
      </w:r>
      <w:r w:rsidRPr="004169CB">
        <w:rPr>
          <w:rFonts w:ascii="Times New Roman" w:eastAsia="Calibri" w:hAnsi="Times New Roman" w:cs="B Nazanin" w:hint="cs"/>
          <w:sz w:val="24"/>
          <w:szCs w:val="28"/>
          <w:rtl/>
        </w:rPr>
        <w:t>آنچه</w:t>
      </w:r>
      <w:r w:rsidRPr="004169CB">
        <w:rPr>
          <w:rFonts w:ascii="Times New Roman" w:eastAsia="Calibri" w:hAnsi="Times New Roman" w:cs="B Nazanin"/>
          <w:sz w:val="24"/>
          <w:szCs w:val="28"/>
          <w:rtl/>
        </w:rPr>
        <w:t xml:space="preserve"> انجام می‌ده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در </w:t>
      </w:r>
      <w:r w:rsidRPr="004169CB">
        <w:rPr>
          <w:rFonts w:ascii="Times New Roman" w:eastAsia="Calibri" w:hAnsi="Times New Roman" w:cs="B Nazanin" w:hint="cs"/>
          <w:sz w:val="24"/>
          <w:szCs w:val="28"/>
          <w:rtl/>
        </w:rPr>
        <w:t>نوعی</w:t>
      </w:r>
      <w:r w:rsidRPr="004169CB">
        <w:rPr>
          <w:rFonts w:ascii="Times New Roman" w:eastAsia="Calibri" w:hAnsi="Times New Roman" w:cs="B Nazanin"/>
          <w:sz w:val="24"/>
          <w:szCs w:val="28"/>
          <w:rtl/>
        </w:rPr>
        <w:t xml:space="preserve"> مکان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صورت می‌گیرد</w:t>
      </w:r>
      <w:r w:rsidRPr="004169CB">
        <w:rPr>
          <w:rFonts w:ascii="Times New Roman" w:eastAsia="Calibri" w:hAnsi="Times New Roman" w:cs="B Nazanin"/>
          <w:sz w:val="24"/>
          <w:szCs w:val="28"/>
          <w:rtl/>
        </w:rPr>
        <w:t>. ممکن است</w:t>
      </w:r>
      <w:r w:rsidRPr="004169CB">
        <w:rPr>
          <w:rFonts w:ascii="Times New Roman" w:eastAsia="Calibri" w:hAnsi="Times New Roman" w:cs="B Nazanin" w:hint="cs"/>
          <w:sz w:val="24"/>
          <w:szCs w:val="28"/>
          <w:rtl/>
        </w:rPr>
        <w:t xml:space="preserve"> ملاقات</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 xml:space="preserve">هایی و تعاملاتی به صورت مجازی داشته باشیم، </w:t>
      </w:r>
      <w:r w:rsidRPr="004169CB">
        <w:rPr>
          <w:rFonts w:ascii="Times New Roman" w:eastAsia="Calibri" w:hAnsi="Times New Roman" w:cs="B Nazanin"/>
          <w:sz w:val="24"/>
          <w:szCs w:val="28"/>
          <w:rtl/>
        </w:rPr>
        <w:t>اما هنوز هم از نظر جسم</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فیزیکی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در قید </w:t>
      </w:r>
      <w:r w:rsidRPr="004169CB">
        <w:rPr>
          <w:rFonts w:ascii="Times New Roman" w:eastAsia="Calibri" w:hAnsi="Times New Roman" w:cs="B Nazanin"/>
          <w:sz w:val="24"/>
          <w:szCs w:val="28"/>
          <w:rtl/>
        </w:rPr>
        <w:t>مکا</w:t>
      </w:r>
      <w:r w:rsidRPr="004169CB">
        <w:rPr>
          <w:rFonts w:ascii="Times New Roman" w:eastAsia="Calibri" w:hAnsi="Times New Roman" w:cs="B Nazanin" w:hint="cs"/>
          <w:sz w:val="24"/>
          <w:szCs w:val="28"/>
          <w:rtl/>
        </w:rPr>
        <w:t xml:space="preserve">ن </w:t>
      </w:r>
      <w:r w:rsidRPr="004169CB">
        <w:rPr>
          <w:rFonts w:ascii="Times New Roman" w:eastAsia="Calibri" w:hAnsi="Times New Roman" w:cs="B Nazanin"/>
          <w:sz w:val="24"/>
          <w:szCs w:val="28"/>
          <w:rtl/>
        </w:rPr>
        <w:t>هست</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با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حال</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مکان</w:t>
      </w:r>
      <w:r w:rsidRPr="004169CB">
        <w:rPr>
          <w:rFonts w:ascii="Times New Roman" w:eastAsia="Calibri" w:hAnsi="Times New Roman" w:cs="B Nazanin" w:hint="cs"/>
          <w:sz w:val="24"/>
          <w:szCs w:val="28"/>
          <w:rtl/>
        </w:rPr>
        <w:t xml:space="preserve"> یا به‌عبارت دیگر</w:t>
      </w:r>
      <w:r w:rsidRPr="004169CB">
        <w:rPr>
          <w:rFonts w:ascii="Times New Roman" w:eastAsia="Calibri" w:hAnsi="Times New Roman" w:cs="B Nazanin"/>
          <w:sz w:val="24"/>
          <w:szCs w:val="28"/>
          <w:rtl/>
        </w:rPr>
        <w:t xml:space="preserve"> آن </w:t>
      </w:r>
      <w:r w:rsidRPr="004169CB">
        <w:rPr>
          <w:rFonts w:ascii="Times New Roman" w:eastAsia="Calibri" w:hAnsi="Times New Roman" w:cs="B Nazanin" w:hint="cs"/>
          <w:sz w:val="24"/>
          <w:szCs w:val="28"/>
          <w:rtl/>
        </w:rPr>
        <w:t>موقعیت</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که توسعۀ منابع انسانی و </w:t>
      </w:r>
      <w:r w:rsidRPr="004169CB">
        <w:rPr>
          <w:rFonts w:ascii="Times New Roman" w:eastAsia="Calibri" w:hAnsi="Times New Roman" w:cs="B Nazanin" w:hint="cs"/>
          <w:sz w:val="24"/>
          <w:szCs w:val="28"/>
          <w:rtl/>
        </w:rPr>
        <w:t>سایر کارها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در آن صورت</w:t>
      </w:r>
      <w:r w:rsidRPr="004169CB">
        <w:rPr>
          <w:rFonts w:ascii="Times New Roman" w:eastAsia="Calibri" w:hAnsi="Times New Roman" w:cs="B Nazanin"/>
          <w:sz w:val="24"/>
          <w:szCs w:val="28"/>
          <w:rtl/>
        </w:rPr>
        <w:t xml:space="preserve"> می‌</w:t>
      </w:r>
      <w:r w:rsidRPr="004169CB">
        <w:rPr>
          <w:rFonts w:ascii="Times New Roman" w:eastAsia="Calibri" w:hAnsi="Times New Roman" w:cs="B Nazanin" w:hint="cs"/>
          <w:sz w:val="24"/>
          <w:szCs w:val="28"/>
          <w:rtl/>
        </w:rPr>
        <w:t>گیر</w:t>
      </w:r>
      <w:r w:rsidRPr="004169CB">
        <w:rPr>
          <w:rFonts w:ascii="Times New Roman" w:eastAsia="Calibri" w:hAnsi="Times New Roman" w:cs="B Nazanin"/>
          <w:sz w:val="24"/>
          <w:szCs w:val="28"/>
          <w:rtl/>
        </w:rPr>
        <w:t>د بد</w:t>
      </w:r>
      <w:r w:rsidRPr="004169CB">
        <w:rPr>
          <w:rFonts w:ascii="Times New Roman" w:eastAsia="Calibri" w:hAnsi="Times New Roman" w:cs="B Nazanin" w:hint="cs"/>
          <w:sz w:val="24"/>
          <w:szCs w:val="28"/>
          <w:rtl/>
        </w:rPr>
        <w:t>یهی</w:t>
      </w:r>
      <w:r w:rsidRPr="004169CB">
        <w:rPr>
          <w:rFonts w:ascii="Times New Roman" w:eastAsia="Calibri" w:hAnsi="Times New Roman" w:cs="B Nazanin"/>
          <w:sz w:val="24"/>
          <w:szCs w:val="28"/>
          <w:rtl/>
        </w:rPr>
        <w:t xml:space="preserve"> تلق</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می‌شود و به‌ندرت </w:t>
      </w:r>
      <w:r w:rsidRPr="004169CB">
        <w:rPr>
          <w:rFonts w:ascii="Times New Roman" w:eastAsia="Calibri" w:hAnsi="Times New Roman" w:cs="B Nazanin" w:hint="cs"/>
          <w:sz w:val="24"/>
          <w:szCs w:val="28"/>
          <w:rtl/>
        </w:rPr>
        <w:t>درباره آن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بحث می‌شود</w:t>
      </w:r>
      <w:r w:rsidRPr="004169CB">
        <w:rPr>
          <w:rFonts w:ascii="Times New Roman" w:eastAsia="Calibri" w:hAnsi="Times New Roman" w:cs="B Nazanin"/>
          <w:sz w:val="24"/>
          <w:szCs w:val="28"/>
          <w:rtl/>
        </w:rPr>
        <w:t>. در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فصل</w:t>
      </w:r>
      <w:r w:rsidRPr="004169CB">
        <w:rPr>
          <w:rFonts w:ascii="Times New Roman" w:eastAsia="Calibri" w:hAnsi="Times New Roman" w:cs="B Nazanin" w:hint="cs"/>
          <w:sz w:val="24"/>
          <w:szCs w:val="28"/>
          <w:rtl/>
        </w:rPr>
        <w:t xml:space="preserve"> با طرح</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یدۀ</w:t>
      </w:r>
      <w:r w:rsidRPr="004169CB">
        <w:rPr>
          <w:rFonts w:ascii="Times New Roman" w:eastAsia="Calibri" w:hAnsi="Times New Roman" w:cs="B Nazanin"/>
          <w:sz w:val="24"/>
          <w:szCs w:val="28"/>
          <w:rtl/>
        </w:rPr>
        <w:t xml:space="preserve"> «مکان» و </w:t>
      </w:r>
      <w:r w:rsidRPr="004169CB">
        <w:rPr>
          <w:rFonts w:ascii="Times New Roman" w:eastAsia="Calibri" w:hAnsi="Times New Roman" w:cs="B Nazanin" w:hint="cs"/>
          <w:sz w:val="24"/>
          <w:szCs w:val="28"/>
          <w:rtl/>
        </w:rPr>
        <w:t xml:space="preserve">اطلاعات حاصل از آن، </w:t>
      </w:r>
      <w:r w:rsidRPr="004169CB">
        <w:rPr>
          <w:rFonts w:ascii="Times New Roman" w:eastAsia="Calibri" w:hAnsi="Times New Roman" w:cs="B Nazanin"/>
          <w:sz w:val="24"/>
          <w:szCs w:val="28"/>
          <w:rtl/>
        </w:rPr>
        <w:t>د</w:t>
      </w:r>
      <w:r w:rsidRPr="004169CB">
        <w:rPr>
          <w:rFonts w:ascii="Times New Roman" w:eastAsia="Calibri" w:hAnsi="Times New Roman" w:cs="B Nazanin" w:hint="cs"/>
          <w:sz w:val="24"/>
          <w:szCs w:val="28"/>
          <w:rtl/>
        </w:rPr>
        <w:t>یدگاه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انتقادی </w:t>
      </w:r>
      <w:r w:rsidRPr="004169CB">
        <w:rPr>
          <w:rFonts w:ascii="Times New Roman" w:eastAsia="Calibri" w:hAnsi="Times New Roman" w:cs="B Nazanin"/>
          <w:sz w:val="24"/>
          <w:szCs w:val="28"/>
          <w:rtl/>
        </w:rPr>
        <w:t>متفاوت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به </w:t>
      </w:r>
      <w:r w:rsidRPr="004169CB">
        <w:rPr>
          <w:rFonts w:ascii="Times New Roman" w:eastAsia="Calibri" w:hAnsi="Times New Roman" w:cs="B Nazanin" w:hint="cs"/>
          <w:sz w:val="24"/>
          <w:szCs w:val="28"/>
          <w:rtl/>
        </w:rPr>
        <w:t>شیوۀ</w:t>
      </w:r>
      <w:r w:rsidRPr="004169CB">
        <w:rPr>
          <w:rFonts w:ascii="Times New Roman" w:eastAsia="Calibri" w:hAnsi="Times New Roman" w:cs="B Nazanin"/>
          <w:sz w:val="24"/>
          <w:szCs w:val="28"/>
          <w:rtl/>
        </w:rPr>
        <w:t xml:space="preserve"> توسعۀ منابع انسانی اضافه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sz w:val="24"/>
          <w:szCs w:val="28"/>
          <w:rtl/>
        </w:rPr>
        <w:t>م</w:t>
      </w:r>
      <w:r w:rsidRPr="004169CB">
        <w:rPr>
          <w:rFonts w:ascii="Times New Roman" w:eastAsia="Calibri" w:hAnsi="Times New Roman" w:cs="B Nazanin" w:hint="cs"/>
          <w:sz w:val="24"/>
          <w:szCs w:val="28"/>
          <w:rtl/>
        </w:rPr>
        <w:t>ی‌خواهیم</w:t>
      </w:r>
      <w:r w:rsidRPr="004169CB">
        <w:rPr>
          <w:rFonts w:ascii="Times New Roman" w:eastAsia="Calibri" w:hAnsi="Times New Roman" w:cs="B Nazanin"/>
          <w:sz w:val="24"/>
          <w:szCs w:val="28"/>
          <w:rtl/>
        </w:rPr>
        <w:t xml:space="preserve"> راه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را نشان ده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که از طر</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آن </w:t>
      </w:r>
      <w:r w:rsidRPr="004169CB">
        <w:rPr>
          <w:rFonts w:ascii="Times New Roman" w:eastAsia="Calibri" w:hAnsi="Times New Roman" w:cs="B Nazanin" w:hint="cs"/>
          <w:sz w:val="24"/>
          <w:szCs w:val="28"/>
          <w:rtl/>
        </w:rPr>
        <w:t xml:space="preserve">بتوان از </w:t>
      </w:r>
      <w:r w:rsidRPr="004169CB">
        <w:rPr>
          <w:rFonts w:ascii="Times New Roman" w:eastAsia="Calibri" w:hAnsi="Times New Roman" w:cs="B Nazanin"/>
          <w:sz w:val="24"/>
          <w:szCs w:val="28"/>
          <w:rtl/>
        </w:rPr>
        <w:t>آگاه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یشتر</w:t>
      </w:r>
      <w:r w:rsidRPr="004169CB">
        <w:rPr>
          <w:rFonts w:ascii="Times New Roman" w:eastAsia="Calibri" w:hAnsi="Times New Roman" w:cs="B Nazanin"/>
          <w:sz w:val="24"/>
          <w:szCs w:val="28"/>
          <w:rtl/>
        </w:rPr>
        <w:t xml:space="preserve"> از مکان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کار و </w:t>
      </w:r>
      <w:r w:rsidRPr="004169CB">
        <w:rPr>
          <w:rFonts w:ascii="Times New Roman" w:eastAsia="Calibri" w:hAnsi="Times New Roman" w:cs="B Nazanin" w:hint="cs"/>
          <w:sz w:val="24"/>
          <w:szCs w:val="28"/>
          <w:rtl/>
        </w:rPr>
        <w:t>یادگیری، یا به‌عبارتی</w:t>
      </w:r>
      <w:r w:rsidRPr="004169CB">
        <w:rPr>
          <w:rFonts w:ascii="Times New Roman" w:eastAsia="Calibri" w:hAnsi="Times New Roman" w:cs="B Nazanin"/>
          <w:sz w:val="24"/>
          <w:szCs w:val="28"/>
          <w:rtl/>
        </w:rPr>
        <w:t xml:space="preserve"> از </w:t>
      </w:r>
      <w:r w:rsidRPr="004169CB">
        <w:rPr>
          <w:rFonts w:ascii="Times New Roman" w:eastAsia="Calibri" w:hAnsi="Times New Roman" w:cs="B Nazanin" w:hint="cs"/>
          <w:sz w:val="24"/>
          <w:szCs w:val="28"/>
          <w:rtl/>
        </w:rPr>
        <w:t>موقعیت</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بی‌واسطه،</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حما</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از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فرد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طراح</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رو</w:t>
      </w:r>
      <w:r w:rsidRPr="004169CB">
        <w:rPr>
          <w:rFonts w:ascii="Times New Roman" w:eastAsia="Calibri" w:hAnsi="Times New Roman" w:cs="B Nazanin" w:hint="cs"/>
          <w:sz w:val="24"/>
          <w:szCs w:val="28"/>
          <w:rtl/>
        </w:rPr>
        <w:t>یدادهای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استفاده </w:t>
      </w:r>
      <w:r w:rsidRPr="004169CB">
        <w:rPr>
          <w:rFonts w:ascii="Times New Roman" w:eastAsia="Calibri" w:hAnsi="Times New Roman" w:cs="B Nazanin" w:hint="cs"/>
          <w:sz w:val="24"/>
          <w:szCs w:val="28"/>
          <w:rtl/>
        </w:rPr>
        <w:t>کر</w:t>
      </w:r>
      <w:r w:rsidRPr="004169CB">
        <w:rPr>
          <w:rFonts w:ascii="Times New Roman" w:eastAsia="Calibri" w:hAnsi="Times New Roman" w:cs="B Nazanin"/>
          <w:sz w:val="24"/>
          <w:szCs w:val="28"/>
          <w:rtl/>
        </w:rPr>
        <w:t>د.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این یک</w:t>
      </w:r>
      <w:r w:rsidRPr="004169CB">
        <w:rPr>
          <w:rFonts w:ascii="Times New Roman" w:eastAsia="Calibri" w:hAnsi="Times New Roman" w:cs="B Nazanin"/>
          <w:sz w:val="24"/>
          <w:szCs w:val="28"/>
          <w:rtl/>
        </w:rPr>
        <w:t xml:space="preserve"> نقط</w:t>
      </w:r>
      <w:r w:rsidRPr="004169CB">
        <w:rPr>
          <w:rFonts w:ascii="Times New Roman" w:eastAsia="Calibri" w:hAnsi="Times New Roman" w:cs="B Nazanin" w:hint="cs"/>
          <w:sz w:val="24"/>
          <w:szCs w:val="28"/>
          <w:rtl/>
        </w:rPr>
        <w:t xml:space="preserve">ۀ </w:t>
      </w:r>
      <w:r w:rsidRPr="004169CB">
        <w:rPr>
          <w:rFonts w:ascii="Times New Roman" w:eastAsia="Calibri" w:hAnsi="Times New Roman" w:cs="B Nazanin"/>
          <w:sz w:val="24"/>
          <w:szCs w:val="28"/>
          <w:rtl/>
        </w:rPr>
        <w:t>شروع عال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w:t>
      </w:r>
      <w:r w:rsidRPr="004169CB">
        <w:rPr>
          <w:rFonts w:ascii="Times New Roman" w:eastAsia="Calibri" w:hAnsi="Times New Roman" w:cs="B Nazanin" w:hint="cs"/>
          <w:sz w:val="24"/>
          <w:szCs w:val="28"/>
          <w:rtl/>
        </w:rPr>
        <w:t>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اندیشیدن پیرامون</w:t>
      </w:r>
      <w:r w:rsidRPr="004169CB">
        <w:rPr>
          <w:rFonts w:ascii="Times New Roman" w:eastAsia="Calibri" w:hAnsi="Times New Roman" w:cs="B Nazanin"/>
          <w:sz w:val="24"/>
          <w:szCs w:val="28"/>
          <w:rtl/>
        </w:rPr>
        <w:t xml:space="preserve"> مسائل مربوط به مسئول</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اجتماع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محیط</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است، جنبه‌ای از رو</w:t>
      </w:r>
      <w:r w:rsidRPr="004169CB">
        <w:rPr>
          <w:rFonts w:ascii="Times New Roman" w:eastAsia="Calibri" w:hAnsi="Times New Roman" w:cs="B Nazanin" w:hint="cs"/>
          <w:sz w:val="24"/>
          <w:szCs w:val="28"/>
          <w:rtl/>
        </w:rPr>
        <w:t>یکرد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انتقادی که </w:t>
      </w:r>
      <w:r w:rsidRPr="004169CB">
        <w:rPr>
          <w:rFonts w:ascii="Times New Roman" w:eastAsia="Calibri" w:hAnsi="Times New Roman" w:cs="B Nazanin"/>
          <w:sz w:val="24"/>
          <w:szCs w:val="28"/>
          <w:rtl/>
        </w:rPr>
        <w:t>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افراد و سازمان‌ها اهم</w:t>
      </w:r>
      <w:r w:rsidRPr="004169CB">
        <w:rPr>
          <w:rFonts w:ascii="Times New Roman" w:eastAsia="Calibri" w:hAnsi="Times New Roman" w:cs="B Nazanin" w:hint="cs"/>
          <w:sz w:val="24"/>
          <w:szCs w:val="28"/>
          <w:rtl/>
        </w:rPr>
        <w:t>یت زیادی</w:t>
      </w:r>
      <w:r w:rsidRPr="004169CB">
        <w:rPr>
          <w:rFonts w:ascii="Times New Roman" w:eastAsia="Calibri" w:hAnsi="Times New Roman" w:cs="B Nazanin"/>
          <w:sz w:val="24"/>
          <w:szCs w:val="28"/>
          <w:rtl/>
        </w:rPr>
        <w:t xml:space="preserve"> دارد. کسب‌وکارها و سازمان‌ها </w:t>
      </w:r>
      <w:r w:rsidRPr="004169CB">
        <w:rPr>
          <w:rFonts w:ascii="Times New Roman" w:eastAsia="Calibri" w:hAnsi="Times New Roman" w:cs="B Nazanin" w:hint="cs"/>
          <w:sz w:val="24"/>
          <w:szCs w:val="28"/>
          <w:rtl/>
        </w:rPr>
        <w:t>اغلب</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ی‌توانند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مستقل از موقعیت</w:t>
      </w:r>
      <w:r w:rsidRPr="004169CB">
        <w:rPr>
          <w:rFonts w:ascii="Times New Roman" w:eastAsia="Calibri" w:hAnsi="Times New Roman" w:cs="B Nazanin"/>
          <w:sz w:val="24"/>
          <w:szCs w:val="28"/>
          <w:rtl/>
        </w:rPr>
        <w:t xml:space="preserve"> به نظر برسند - عار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هرگونه ارتباط با </w:t>
      </w:r>
      <w:r w:rsidRPr="004169CB">
        <w:rPr>
          <w:rFonts w:ascii="Times New Roman" w:eastAsia="Calibri" w:hAnsi="Times New Roman" w:cs="B Nazanin" w:hint="cs"/>
          <w:sz w:val="24"/>
          <w:szCs w:val="28"/>
          <w:rtl/>
        </w:rPr>
        <w:t>دنیای</w:t>
      </w:r>
      <w:r w:rsidRPr="004169CB">
        <w:rPr>
          <w:rFonts w:ascii="Times New Roman" w:eastAsia="Calibri" w:hAnsi="Times New Roman" w:cs="B Nazanin"/>
          <w:sz w:val="24"/>
          <w:szCs w:val="28"/>
          <w:rtl/>
        </w:rPr>
        <w:t xml:space="preserve"> اجتماع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ط</w:t>
      </w:r>
      <w:r w:rsidRPr="004169CB">
        <w:rPr>
          <w:rFonts w:ascii="Times New Roman" w:eastAsia="Calibri" w:hAnsi="Times New Roman" w:cs="B Nazanin" w:hint="cs"/>
          <w:sz w:val="24"/>
          <w:szCs w:val="28"/>
          <w:rtl/>
        </w:rPr>
        <w:t>بیعی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پیرامون‌شان</w:t>
      </w:r>
      <w:r w:rsidRPr="004169CB">
        <w:rPr>
          <w:rFonts w:ascii="Times New Roman" w:eastAsia="Calibri" w:hAnsi="Times New Roman" w:cs="B Nazanin"/>
          <w:sz w:val="24"/>
          <w:szCs w:val="28"/>
          <w:rtl/>
        </w:rPr>
        <w:t>، به «مکان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آنها در خلاء </w:t>
      </w:r>
      <w:r w:rsidRPr="004169CB">
        <w:rPr>
          <w:rFonts w:ascii="Times New Roman" w:eastAsia="Calibri" w:hAnsi="Times New Roman" w:cs="B Nazanin" w:hint="cs"/>
          <w:sz w:val="24"/>
          <w:szCs w:val="28"/>
          <w:rtl/>
        </w:rPr>
        <w:t>حضور دارند</w:t>
      </w:r>
      <w:r w:rsidRPr="004169CB">
        <w:rPr>
          <w:rFonts w:ascii="Times New Roman" w:eastAsia="Calibri" w:hAnsi="Times New Roman" w:cs="B Nazanin"/>
          <w:sz w:val="24"/>
          <w:szCs w:val="28"/>
          <w:rtl/>
        </w:rPr>
        <w:t>، نه در فضاها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واقع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به آب، گرما و نور ن</w:t>
      </w:r>
      <w:r w:rsidRPr="004169CB">
        <w:rPr>
          <w:rFonts w:ascii="Times New Roman" w:eastAsia="Calibri" w:hAnsi="Times New Roman" w:cs="B Nazanin" w:hint="cs"/>
          <w:sz w:val="24"/>
          <w:szCs w:val="28"/>
          <w:rtl/>
        </w:rPr>
        <w:t>یاز</w:t>
      </w:r>
      <w:r w:rsidRPr="004169CB">
        <w:rPr>
          <w:rFonts w:ascii="Times New Roman" w:eastAsia="Calibri" w:hAnsi="Times New Roman" w:cs="B Nazanin"/>
          <w:sz w:val="24"/>
          <w:szCs w:val="28"/>
          <w:rtl/>
        </w:rPr>
        <w:t xml:space="preserve"> دارند و </w:t>
      </w:r>
      <w:r w:rsidRPr="004169CB">
        <w:rPr>
          <w:rFonts w:ascii="Times New Roman" w:eastAsia="Calibri" w:hAnsi="Times New Roman" w:cs="B Nazanin" w:hint="cs"/>
          <w:sz w:val="24"/>
          <w:szCs w:val="28"/>
          <w:rtl/>
        </w:rPr>
        <w:t xml:space="preserve">دارای </w:t>
      </w:r>
      <w:r w:rsidRPr="004169CB">
        <w:rPr>
          <w:rFonts w:ascii="Times New Roman" w:eastAsia="Calibri" w:hAnsi="Times New Roman" w:cs="B Nazanin"/>
          <w:sz w:val="24"/>
          <w:szCs w:val="28"/>
          <w:rtl/>
        </w:rPr>
        <w:t>مح</w:t>
      </w:r>
      <w:r w:rsidRPr="004169CB">
        <w:rPr>
          <w:rFonts w:ascii="Times New Roman" w:eastAsia="Calibri" w:hAnsi="Times New Roman" w:cs="B Nazanin" w:hint="cs"/>
          <w:sz w:val="24"/>
          <w:szCs w:val="28"/>
          <w:rtl/>
        </w:rPr>
        <w:t>یط پیرامون،</w:t>
      </w:r>
      <w:r w:rsidRPr="004169CB">
        <w:rPr>
          <w:rFonts w:ascii="Times New Roman" w:eastAsia="Calibri" w:hAnsi="Times New Roman" w:cs="B Nazanin"/>
          <w:sz w:val="24"/>
          <w:szCs w:val="28"/>
          <w:rtl/>
        </w:rPr>
        <w:t xml:space="preserve"> همسا</w:t>
      </w:r>
      <w:r w:rsidRPr="004169CB">
        <w:rPr>
          <w:rFonts w:ascii="Times New Roman" w:eastAsia="Calibri" w:hAnsi="Times New Roman" w:cs="B Nazanin" w:hint="cs"/>
          <w:sz w:val="24"/>
          <w:szCs w:val="28"/>
          <w:rtl/>
        </w:rPr>
        <w:t>یه</w:t>
      </w:r>
      <w:r w:rsidRPr="004169CB">
        <w:rPr>
          <w:rFonts w:ascii="Times New Roman" w:eastAsia="Calibri" w:hAnsi="Times New Roman" w:cs="B Nazanin"/>
          <w:sz w:val="24"/>
          <w:szCs w:val="28"/>
          <w:rtl/>
        </w:rPr>
        <w:t xml:space="preserve"> و تار</w:t>
      </w:r>
      <w:r w:rsidRPr="004169CB">
        <w:rPr>
          <w:rFonts w:ascii="Times New Roman" w:eastAsia="Calibri" w:hAnsi="Times New Roman" w:cs="B Nazanin" w:hint="cs"/>
          <w:sz w:val="24"/>
          <w:szCs w:val="28"/>
          <w:rtl/>
        </w:rPr>
        <w:t>یخ</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هستند</w:t>
      </w:r>
      <w:r w:rsidRPr="004169CB">
        <w:rPr>
          <w:rFonts w:ascii="Times New Roman" w:eastAsia="Calibri" w:hAnsi="Times New Roman" w:cs="B Nazanin"/>
          <w:sz w:val="24"/>
          <w:szCs w:val="28"/>
          <w:rtl/>
        </w:rPr>
        <w:t>. آموزش و</w:t>
      </w:r>
      <w:r w:rsidRPr="004169CB">
        <w:rPr>
          <w:rFonts w:ascii="Times New Roman" w:eastAsia="Calibri" w:hAnsi="Times New Roman" w:cs="B Nazanin" w:hint="cs"/>
          <w:sz w:val="24"/>
          <w:szCs w:val="28"/>
          <w:rtl/>
        </w:rPr>
        <w:t xml:space="preserve"> توسعه</w:t>
      </w:r>
      <w:r w:rsidRPr="004169CB">
        <w:rPr>
          <w:rFonts w:ascii="Times New Roman" w:eastAsia="Calibri" w:hAnsi="Times New Roman" w:cs="B Nazanin"/>
          <w:sz w:val="24"/>
          <w:szCs w:val="28"/>
          <w:rtl/>
        </w:rPr>
        <w:t xml:space="preserve"> در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فضا</w:t>
      </w:r>
      <w:r w:rsidRPr="004169CB">
        <w:rPr>
          <w:rFonts w:ascii="Times New Roman" w:eastAsia="Calibri" w:hAnsi="Times New Roman" w:cs="B Nazanin"/>
          <w:sz w:val="24"/>
          <w:szCs w:val="28"/>
          <w:rtl/>
        </w:rPr>
        <w:t xml:space="preserve"> می‌تواند </w:t>
      </w:r>
      <w:r w:rsidRPr="004169CB">
        <w:rPr>
          <w:rFonts w:ascii="Times New Roman" w:eastAsia="Calibri" w:hAnsi="Times New Roman" w:cs="B Nazanin" w:hint="cs"/>
          <w:sz w:val="24"/>
          <w:szCs w:val="28"/>
          <w:rtl/>
        </w:rPr>
        <w:t>خیلی راحت</w:t>
      </w:r>
      <w:r w:rsidRPr="004169CB">
        <w:rPr>
          <w:rFonts w:ascii="Times New Roman" w:eastAsia="Calibri" w:hAnsi="Times New Roman" w:cs="B Nazanin"/>
          <w:sz w:val="24"/>
          <w:szCs w:val="28"/>
          <w:rtl/>
        </w:rPr>
        <w:t xml:space="preserve"> بر آموزش </w:t>
      </w:r>
      <w:r w:rsidRPr="004169CB">
        <w:rPr>
          <w:rFonts w:ascii="Times New Roman" w:eastAsia="Calibri" w:hAnsi="Times New Roman" w:cs="B Nazanin" w:hint="cs"/>
          <w:i/>
          <w:iCs/>
          <w:sz w:val="24"/>
          <w:szCs w:val="28"/>
          <w:rtl/>
        </w:rPr>
        <w:t>حول</w:t>
      </w:r>
      <w:r w:rsidRPr="004169CB">
        <w:rPr>
          <w:rFonts w:ascii="Times New Roman" w:eastAsia="Calibri" w:hAnsi="Times New Roman" w:cs="B Nazanin"/>
          <w:sz w:val="24"/>
          <w:szCs w:val="28"/>
          <w:rtl/>
        </w:rPr>
        <w:t xml:space="preserve"> «مسائل</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اجتماع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‌محیط</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متمرکز شود.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خطر وجود </w:t>
      </w:r>
      <w:r w:rsidRPr="004169CB">
        <w:rPr>
          <w:rFonts w:ascii="Times New Roman" w:eastAsia="Calibri" w:hAnsi="Times New Roman" w:cs="B Nazanin" w:hint="cs"/>
          <w:sz w:val="24"/>
          <w:szCs w:val="28"/>
          <w:rtl/>
        </w:rPr>
        <w:t>دارد</w:t>
      </w:r>
      <w:r w:rsidRPr="004169CB">
        <w:rPr>
          <w:rFonts w:ascii="Times New Roman" w:eastAsia="Calibri" w:hAnsi="Times New Roman" w:cs="B Nazanin"/>
          <w:sz w:val="24"/>
          <w:szCs w:val="28"/>
          <w:rtl/>
        </w:rPr>
        <w:t xml:space="preserve"> که محتوا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چنین</w:t>
      </w:r>
      <w:r w:rsidRPr="004169CB">
        <w:rPr>
          <w:rFonts w:ascii="Times New Roman" w:eastAsia="Calibri" w:hAnsi="Times New Roman" w:cs="B Nazanin"/>
          <w:sz w:val="24"/>
          <w:szCs w:val="28"/>
          <w:rtl/>
        </w:rPr>
        <w:t xml:space="preserve"> دوره‌ها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درباره «آن</w:t>
      </w:r>
      <w:r w:rsidRPr="004169CB">
        <w:rPr>
          <w:rFonts w:ascii="Times New Roman" w:eastAsia="Calibri" w:hAnsi="Times New Roman" w:cs="B Nazanin" w:hint="cs"/>
          <w:sz w:val="24"/>
          <w:szCs w:val="28"/>
          <w:rtl/>
        </w:rPr>
        <w:t xml:space="preserve"> بیرون</w:t>
      </w:r>
      <w:r w:rsidRPr="004169CB">
        <w:rPr>
          <w:rFonts w:ascii="Times New Roman" w:eastAsia="Calibri" w:hAnsi="Times New Roman" w:cs="B Nazanin"/>
          <w:sz w:val="24"/>
          <w:szCs w:val="28"/>
          <w:rtl/>
        </w:rPr>
        <w:t>»، مکان‌ها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دور و مشکلات جهان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«جا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یگر</w:t>
      </w:r>
      <w:r w:rsidRPr="004169CB">
        <w:rPr>
          <w:rFonts w:ascii="Times New Roman" w:eastAsia="Calibri" w:hAnsi="Times New Roman" w:cs="B Nazanin" w:hint="eastAsia"/>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از</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اینجا </w:t>
      </w:r>
      <w:r w:rsidRPr="004169CB">
        <w:rPr>
          <w:rFonts w:ascii="Times New Roman" w:eastAsia="Calibri" w:hAnsi="Times New Roman" w:cs="B Nazanin"/>
          <w:sz w:val="24"/>
          <w:szCs w:val="28"/>
          <w:rtl/>
        </w:rPr>
        <w:t>که هست</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و جا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متفاوت</w:t>
      </w:r>
      <w:r w:rsidRPr="004169CB">
        <w:rPr>
          <w:rFonts w:ascii="Times New Roman" w:eastAsia="Calibri" w:hAnsi="Times New Roman" w:cs="B Nazanin"/>
          <w:sz w:val="24"/>
          <w:szCs w:val="28"/>
          <w:rtl/>
        </w:rPr>
        <w:t xml:space="preserve"> از خودمان باشد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تأکید</w:t>
      </w:r>
      <w:r w:rsidRPr="004169CB">
        <w:rPr>
          <w:rFonts w:ascii="Times New Roman" w:eastAsia="Calibri" w:hAnsi="Times New Roman" w:cs="B Nazanin" w:hint="cs"/>
          <w:sz w:val="24"/>
          <w:szCs w:val="28"/>
          <w:rtl/>
        </w:rPr>
        <w:t xml:space="preserve"> ما</w:t>
      </w:r>
      <w:r w:rsidRPr="004169CB">
        <w:rPr>
          <w:rFonts w:ascii="Times New Roman" w:eastAsia="Calibri" w:hAnsi="Times New Roman" w:cs="B Nazanin"/>
          <w:sz w:val="24"/>
          <w:szCs w:val="28"/>
          <w:rtl/>
        </w:rPr>
        <w:t xml:space="preserve"> بر «شناخت» مکان خودمان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موقعیت</w:t>
      </w:r>
      <w:r w:rsidRPr="004169CB">
        <w:rPr>
          <w:rFonts w:ascii="Times New Roman" w:eastAsia="Calibri" w:hAnsi="Times New Roman" w:cs="B Nazanin"/>
          <w:sz w:val="24"/>
          <w:szCs w:val="28"/>
          <w:rtl/>
        </w:rPr>
        <w:t xml:space="preserve"> خودمان و ارتباط </w:t>
      </w:r>
      <w:r w:rsidRPr="004169CB">
        <w:rPr>
          <w:rFonts w:ascii="Times New Roman" w:eastAsia="Calibri" w:hAnsi="Times New Roman" w:cs="B Nazanin" w:hint="cs"/>
          <w:sz w:val="24"/>
          <w:szCs w:val="28"/>
          <w:rtl/>
        </w:rPr>
        <w:t>بی</w:t>
      </w:r>
      <w:r w:rsidRPr="004169CB">
        <w:rPr>
          <w:rFonts w:ascii="Times New Roman" w:eastAsia="Calibri" w:hAnsi="Times New Roman" w:cs="Times New Roman"/>
          <w:sz w:val="24"/>
          <w:szCs w:val="24"/>
          <w:cs/>
        </w:rPr>
        <w:t>‎</w:t>
      </w:r>
      <w:r w:rsidRPr="004169CB">
        <w:rPr>
          <w:rFonts w:ascii="Times New Roman" w:eastAsia="Calibri" w:hAnsi="Times New Roman" w:cs="B Nazanin" w:hint="cs"/>
          <w:sz w:val="24"/>
          <w:szCs w:val="28"/>
          <w:rtl/>
        </w:rPr>
        <w:t>‌واسطه</w:t>
      </w:r>
      <w:r w:rsidRPr="004169CB">
        <w:rPr>
          <w:rFonts w:ascii="Times New Roman" w:eastAsia="Calibri" w:hAnsi="Times New Roman" w:cs="B Nazanin"/>
          <w:sz w:val="24"/>
          <w:szCs w:val="28"/>
          <w:rtl/>
        </w:rPr>
        <w:t xml:space="preserve"> با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وس</w:t>
      </w:r>
      <w:r w:rsidRPr="004169CB">
        <w:rPr>
          <w:rFonts w:ascii="Times New Roman" w:eastAsia="Calibri" w:hAnsi="Times New Roman" w:cs="B Nazanin" w:hint="cs"/>
          <w:sz w:val="24"/>
          <w:szCs w:val="28"/>
          <w:rtl/>
        </w:rPr>
        <w:t>یع‌تر</w:t>
      </w:r>
      <w:r w:rsidRPr="004169CB">
        <w:rPr>
          <w:rFonts w:ascii="Times New Roman" w:eastAsia="Calibri" w:hAnsi="Times New Roman" w:cs="B Nazanin"/>
          <w:sz w:val="24"/>
          <w:szCs w:val="28"/>
          <w:rtl/>
        </w:rPr>
        <w:t xml:space="preserve"> و استفاده از آن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پشت</w:t>
      </w:r>
      <w:r w:rsidRPr="004169CB">
        <w:rPr>
          <w:rFonts w:ascii="Times New Roman" w:eastAsia="Calibri" w:hAnsi="Times New Roman" w:cs="B Nazanin" w:hint="cs"/>
          <w:sz w:val="24"/>
          <w:szCs w:val="28"/>
          <w:rtl/>
        </w:rPr>
        <w:t>یبانی</w:t>
      </w:r>
      <w:r w:rsidRPr="004169CB">
        <w:rPr>
          <w:rFonts w:ascii="Times New Roman" w:eastAsia="Calibri" w:hAnsi="Times New Roman" w:cs="B Nazanin"/>
          <w:sz w:val="24"/>
          <w:szCs w:val="28"/>
          <w:rtl/>
        </w:rPr>
        <w:t xml:space="preserve"> از فرایند</w:t>
      </w:r>
      <w:r w:rsidRPr="004169CB">
        <w:rPr>
          <w:rFonts w:ascii="Times New Roman" w:eastAsia="Calibri" w:hAnsi="Times New Roman" w:cs="B Nazanin" w:hint="cs"/>
          <w:sz w:val="24"/>
          <w:szCs w:val="28"/>
          <w:rtl/>
        </w:rPr>
        <w:t>های</w:t>
      </w:r>
      <w:r w:rsidRPr="004169CB">
        <w:rPr>
          <w:rFonts w:ascii="Times New Roman" w:eastAsia="Calibri" w:hAnsi="Times New Roman" w:cs="B Nazanin"/>
          <w:sz w:val="24"/>
          <w:szCs w:val="28"/>
          <w:rtl/>
        </w:rPr>
        <w:t xml:space="preserve"> توسعۀ منابع انسانی از هر نوع</w:t>
      </w:r>
      <w:r w:rsidRPr="004169CB">
        <w:rPr>
          <w:rFonts w:ascii="Times New Roman" w:eastAsia="Calibri" w:hAnsi="Times New Roman" w:cs="B Nazanin" w:hint="cs"/>
          <w:sz w:val="24"/>
          <w:szCs w:val="28"/>
          <w:rtl/>
        </w:rPr>
        <w:t xml:space="preserve">ی </w:t>
      </w:r>
      <w:r w:rsidRPr="004169CB">
        <w:rPr>
          <w:rFonts w:ascii="Times New Roman" w:eastAsia="Calibri" w:hAnsi="Times New Roman" w:cs="B Nazanin"/>
          <w:sz w:val="24"/>
          <w:szCs w:val="28"/>
          <w:rtl/>
        </w:rPr>
        <w:t>است.</w:t>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sz w:val="24"/>
          <w:szCs w:val="28"/>
          <w:rtl/>
        </w:rPr>
        <w:t xml:space="preserve">با </w:t>
      </w:r>
      <w:r w:rsidRPr="004169CB">
        <w:rPr>
          <w:rFonts w:ascii="Times New Roman" w:eastAsia="Calibri" w:hAnsi="Times New Roman" w:cs="B Nazanin" w:hint="cs"/>
          <w:sz w:val="24"/>
          <w:szCs w:val="28"/>
          <w:rtl/>
        </w:rPr>
        <w:t>بررسی</w:t>
      </w:r>
      <w:r w:rsidRPr="004169CB">
        <w:rPr>
          <w:rFonts w:ascii="Times New Roman" w:eastAsia="Calibri" w:hAnsi="Times New Roman" w:cs="B Nazanin"/>
          <w:sz w:val="24"/>
          <w:szCs w:val="28"/>
          <w:rtl/>
        </w:rPr>
        <w:t xml:space="preserve"> مفهوم مکان و روابط بس</w:t>
      </w:r>
      <w:r w:rsidRPr="004169CB">
        <w:rPr>
          <w:rFonts w:ascii="Times New Roman" w:eastAsia="Calibri" w:hAnsi="Times New Roman" w:cs="B Nazanin" w:hint="cs"/>
          <w:sz w:val="24"/>
          <w:szCs w:val="28"/>
          <w:rtl/>
        </w:rPr>
        <w:t>یار</w:t>
      </w:r>
      <w:r w:rsidRPr="004169CB">
        <w:rPr>
          <w:rFonts w:ascii="Times New Roman" w:eastAsia="Calibri" w:hAnsi="Times New Roman" w:cs="B Nazanin"/>
          <w:sz w:val="24"/>
          <w:szCs w:val="28"/>
          <w:rtl/>
        </w:rPr>
        <w:t xml:space="preserve"> متفاوت خودمان به‌عنوان نو</w:t>
      </w:r>
      <w:r w:rsidRPr="004169CB">
        <w:rPr>
          <w:rFonts w:ascii="Times New Roman" w:eastAsia="Calibri" w:hAnsi="Times New Roman" w:cs="B Nazanin" w:hint="cs"/>
          <w:sz w:val="24"/>
          <w:szCs w:val="28"/>
          <w:rtl/>
        </w:rPr>
        <w:t>یسنده</w:t>
      </w:r>
      <w:r w:rsidRPr="004169CB">
        <w:rPr>
          <w:rFonts w:ascii="Times New Roman" w:eastAsia="Calibri" w:hAnsi="Times New Roman" w:cs="B Nazanin"/>
          <w:sz w:val="24"/>
          <w:szCs w:val="28"/>
          <w:rtl/>
        </w:rPr>
        <w:t xml:space="preserve"> با </w:t>
      </w:r>
      <w:r w:rsidRPr="004169CB">
        <w:rPr>
          <w:rFonts w:ascii="Times New Roman" w:eastAsia="Calibri" w:hAnsi="Times New Roman" w:cs="B Nazanin" w:hint="cs"/>
          <w:sz w:val="24"/>
          <w:szCs w:val="28"/>
          <w:rtl/>
        </w:rPr>
        <w:t>آن، بحث را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آغاز</w:t>
      </w:r>
      <w:r w:rsidRPr="004169CB">
        <w:rPr>
          <w:rFonts w:ascii="Times New Roman" w:eastAsia="Calibri" w:hAnsi="Times New Roman" w:cs="B Nazanin"/>
          <w:sz w:val="24"/>
          <w:szCs w:val="28"/>
          <w:rtl/>
        </w:rPr>
        <w:t xml:space="preserve">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سپس </w:t>
      </w:r>
      <w:r w:rsidRPr="004169CB">
        <w:rPr>
          <w:rFonts w:ascii="Times New Roman" w:eastAsia="Calibri" w:hAnsi="Times New Roman" w:cs="B Nazanin" w:hint="cs"/>
          <w:sz w:val="24"/>
          <w:szCs w:val="28"/>
          <w:rtl/>
        </w:rPr>
        <w:t>نحوۀ استفاده</w:t>
      </w:r>
      <w:r w:rsidRPr="004169CB">
        <w:rPr>
          <w:rFonts w:ascii="Times New Roman" w:eastAsia="Calibri" w:hAnsi="Times New Roman" w:cs="B Nazanin"/>
          <w:sz w:val="24"/>
          <w:szCs w:val="28"/>
          <w:rtl/>
        </w:rPr>
        <w:t xml:space="preserve"> از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یده</w:t>
      </w:r>
      <w:r w:rsidRPr="004169CB">
        <w:rPr>
          <w:rFonts w:ascii="Times New Roman" w:eastAsia="Calibri" w:hAnsi="Times New Roman" w:cs="B Nazanin"/>
          <w:sz w:val="24"/>
          <w:szCs w:val="28"/>
          <w:rtl/>
        </w:rPr>
        <w:t>‌ها و تجارب مکان</w:t>
      </w:r>
      <w:r w:rsidRPr="004169CB">
        <w:rPr>
          <w:rFonts w:ascii="Times New Roman" w:eastAsia="Calibri" w:hAnsi="Times New Roman" w:cs="B Nazanin" w:hint="cs"/>
          <w:sz w:val="24"/>
          <w:szCs w:val="28"/>
          <w:rtl/>
        </w:rPr>
        <w:t>ی را</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حما</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از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و تغ</w:t>
      </w:r>
      <w:r w:rsidRPr="004169CB">
        <w:rPr>
          <w:rFonts w:ascii="Times New Roman" w:eastAsia="Calibri" w:hAnsi="Times New Roman" w:cs="B Nazanin" w:hint="cs"/>
          <w:sz w:val="24"/>
          <w:szCs w:val="28"/>
          <w:rtl/>
        </w:rPr>
        <w:t>ییر</w:t>
      </w:r>
      <w:r w:rsidRPr="004169CB">
        <w:rPr>
          <w:rFonts w:ascii="Times New Roman" w:eastAsia="Calibri" w:hAnsi="Times New Roman" w:cs="B Nazanin"/>
          <w:sz w:val="24"/>
          <w:szCs w:val="28"/>
          <w:rtl/>
        </w:rPr>
        <w:t xml:space="preserve"> بررس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به </w:t>
      </w:r>
      <w:r w:rsidRPr="004169CB">
        <w:rPr>
          <w:rFonts w:ascii="Times New Roman" w:eastAsia="Calibri" w:hAnsi="Times New Roman" w:cs="B Nazanin" w:hint="cs"/>
          <w:sz w:val="24"/>
          <w:szCs w:val="28"/>
          <w:rtl/>
        </w:rPr>
        <w:t>کاربرد</w:t>
      </w:r>
      <w:r w:rsidRPr="004169CB">
        <w:rPr>
          <w:rFonts w:ascii="Times New Roman" w:eastAsia="Calibri" w:hAnsi="Times New Roman" w:cs="B Nazanin"/>
          <w:sz w:val="24"/>
          <w:szCs w:val="28"/>
          <w:rtl/>
        </w:rPr>
        <w:t xml:space="preserve">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در رو</w:t>
      </w:r>
      <w:r w:rsidRPr="004169CB">
        <w:rPr>
          <w:rFonts w:ascii="Times New Roman" w:eastAsia="Calibri" w:hAnsi="Times New Roman" w:cs="B Nazanin" w:hint="cs"/>
          <w:sz w:val="24"/>
          <w:szCs w:val="28"/>
          <w:rtl/>
        </w:rPr>
        <w:t>یدادهای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و</w:t>
      </w:r>
      <w:r w:rsidRPr="004169CB">
        <w:rPr>
          <w:rFonts w:ascii="Times New Roman" w:eastAsia="Calibri" w:hAnsi="Times New Roman" w:cs="B Nazanin"/>
          <w:sz w:val="24"/>
          <w:szCs w:val="28"/>
          <w:rtl/>
        </w:rPr>
        <w:t xml:space="preserve"> راه‌هایی که از طر</w:t>
      </w:r>
      <w:r w:rsidRPr="004169CB">
        <w:rPr>
          <w:rFonts w:ascii="Times New Roman" w:eastAsia="Calibri" w:hAnsi="Times New Roman" w:cs="B Nazanin" w:hint="cs"/>
          <w:sz w:val="24"/>
          <w:szCs w:val="28"/>
          <w:rtl/>
        </w:rPr>
        <w:t>یق آنها</w:t>
      </w:r>
      <w:r w:rsidRPr="004169CB">
        <w:rPr>
          <w:rFonts w:ascii="Times New Roman" w:eastAsia="Calibri" w:hAnsi="Times New Roman" w:cs="B Nazanin"/>
          <w:sz w:val="24"/>
          <w:szCs w:val="28"/>
          <w:rtl/>
        </w:rPr>
        <w:t xml:space="preserve"> می‌توان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آگاه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روابط ب</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افراد، سازمان‌ها و مکان‌ها را </w:t>
      </w:r>
      <w:r w:rsidRPr="004169CB">
        <w:rPr>
          <w:rFonts w:ascii="Times New Roman" w:eastAsia="Calibri" w:hAnsi="Times New Roman" w:cs="B Nazanin" w:hint="cs"/>
          <w:sz w:val="24"/>
          <w:szCs w:val="28"/>
          <w:rtl/>
        </w:rPr>
        <w:t>بالا ببریم،</w:t>
      </w:r>
      <w:r w:rsidRPr="004169CB">
        <w:rPr>
          <w:rFonts w:ascii="Times New Roman" w:eastAsia="Calibri" w:hAnsi="Times New Roman" w:cs="B Nazanin"/>
          <w:sz w:val="24"/>
          <w:szCs w:val="28"/>
          <w:rtl/>
        </w:rPr>
        <w:t xml:space="preserve"> نگاه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بر استفاده از «مکان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به‌عنوان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استعاره </w:t>
      </w:r>
      <w:r w:rsidRPr="004169CB">
        <w:rPr>
          <w:rFonts w:ascii="Times New Roman" w:eastAsia="Calibri" w:hAnsi="Times New Roman" w:cs="B Nazanin" w:hint="cs"/>
          <w:sz w:val="24"/>
          <w:szCs w:val="28"/>
          <w:rtl/>
        </w:rPr>
        <w:t>تمرکز می‌کنیم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فصل را </w:t>
      </w:r>
      <w:r w:rsidRPr="004169CB">
        <w:rPr>
          <w:rFonts w:ascii="Times New Roman" w:eastAsia="Calibri" w:hAnsi="Times New Roman" w:cs="B Nazanin"/>
          <w:sz w:val="24"/>
          <w:szCs w:val="28"/>
          <w:rtl/>
        </w:rPr>
        <w:t>با نگاه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به </w:t>
      </w:r>
      <w:r w:rsidRPr="004169CB">
        <w:rPr>
          <w:rFonts w:ascii="Times New Roman" w:eastAsia="Calibri" w:hAnsi="Times New Roman" w:cs="B Nazanin" w:hint="cs"/>
          <w:sz w:val="24"/>
          <w:szCs w:val="28"/>
          <w:rtl/>
        </w:rPr>
        <w:t>نتایج</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این مباحث </w:t>
      </w:r>
      <w:r w:rsidRPr="004169CB">
        <w:rPr>
          <w:rFonts w:ascii="Times New Roman" w:eastAsia="Calibri" w:hAnsi="Times New Roman" w:cs="B Nazanin"/>
          <w:sz w:val="24"/>
          <w:szCs w:val="28"/>
          <w:rtl/>
        </w:rPr>
        <w:t>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طراح</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فضاها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کار و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خاتمه</w:t>
      </w:r>
      <w:r w:rsidRPr="004169CB">
        <w:rPr>
          <w:rFonts w:ascii="Times New Roman" w:eastAsia="Calibri" w:hAnsi="Times New Roman" w:cs="B Nazanin"/>
          <w:sz w:val="24"/>
          <w:szCs w:val="28"/>
          <w:rtl/>
        </w:rPr>
        <w:t xml:space="preserve"> می‌ده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تأکید</w:t>
      </w:r>
      <w:r w:rsidRPr="004169CB">
        <w:rPr>
          <w:rFonts w:ascii="Times New Roman" w:eastAsia="Calibri" w:hAnsi="Times New Roman" w:cs="B Nazanin" w:hint="cs"/>
          <w:sz w:val="24"/>
          <w:szCs w:val="28"/>
          <w:rtl/>
        </w:rPr>
        <w:t xml:space="preserve"> ما در </w:t>
      </w:r>
      <w:r w:rsidRPr="004169CB">
        <w:rPr>
          <w:rFonts w:ascii="Times New Roman" w:eastAsia="Calibri" w:hAnsi="Times New Roman" w:cs="B Nazanin"/>
          <w:sz w:val="24"/>
          <w:szCs w:val="28"/>
          <w:rtl/>
        </w:rPr>
        <w:t>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فصل بر رو</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i/>
          <w:iCs/>
          <w:sz w:val="24"/>
          <w:szCs w:val="28"/>
          <w:rtl/>
        </w:rPr>
        <w:t>شیوۀ عملی</w:t>
      </w:r>
      <w:r w:rsidRPr="004169CB">
        <w:rPr>
          <w:rFonts w:ascii="Times New Roman" w:eastAsia="Calibri" w:hAnsi="Times New Roman" w:cs="B Nazanin"/>
          <w:sz w:val="24"/>
          <w:szCs w:val="28"/>
          <w:rtl/>
        </w:rPr>
        <w:t xml:space="preserve"> خود</w:t>
      </w:r>
      <w:r w:rsidRPr="004169CB">
        <w:rPr>
          <w:rFonts w:ascii="Times New Roman" w:eastAsia="Calibri" w:hAnsi="Times New Roman" w:cs="B Nazanin" w:hint="cs"/>
          <w:sz w:val="24"/>
          <w:szCs w:val="28"/>
          <w:rtl/>
        </w:rPr>
        <w:t>مان است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نه </w:t>
      </w:r>
      <w:r w:rsidRPr="004169CB">
        <w:rPr>
          <w:rFonts w:ascii="Times New Roman" w:eastAsia="Calibri" w:hAnsi="Times New Roman" w:cs="B Nazanin"/>
          <w:sz w:val="24"/>
          <w:szCs w:val="28"/>
          <w:rtl/>
        </w:rPr>
        <w:t>بحث نظر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دربار</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مکان.</w:t>
      </w:r>
    </w:p>
    <w:p w:rsidR="004169CB" w:rsidRPr="004169CB" w:rsidRDefault="004169CB" w:rsidP="004169CB">
      <w:pPr>
        <w:spacing w:after="0"/>
        <w:jc w:val="both"/>
        <w:rPr>
          <w:rFonts w:ascii="Times New Roman" w:eastAsia="Calibri" w:hAnsi="Times New Roman" w:cs="B Nazanin"/>
          <w:sz w:val="24"/>
          <w:szCs w:val="28"/>
        </w:rPr>
      </w:pPr>
    </w:p>
    <w:p w:rsidR="004169CB" w:rsidRPr="004169CB" w:rsidRDefault="004169CB" w:rsidP="004169CB">
      <w:pPr>
        <w:keepNext/>
        <w:keepLines/>
        <w:spacing w:after="0"/>
        <w:jc w:val="both"/>
        <w:outlineLvl w:val="1"/>
        <w:rPr>
          <w:rFonts w:ascii="Times New Roman Bold" w:eastAsia="Times New Roman" w:hAnsi="Times New Roman Bold" w:cs="B Nazanin"/>
          <w:b/>
          <w:bCs/>
          <w:sz w:val="24"/>
          <w:szCs w:val="28"/>
        </w:rPr>
      </w:pPr>
      <w:r w:rsidRPr="004169CB">
        <w:rPr>
          <w:rFonts w:ascii="Times New Roman Bold" w:eastAsia="Times New Roman" w:hAnsi="Times New Roman Bold" w:cs="B Nazanin"/>
          <w:b/>
          <w:bCs/>
          <w:sz w:val="24"/>
          <w:szCs w:val="28"/>
          <w:rtl/>
        </w:rPr>
        <w:t>تجرب</w:t>
      </w:r>
      <w:r w:rsidRPr="004169CB">
        <w:rPr>
          <w:rFonts w:ascii="Times New Roman Bold" w:eastAsia="Times New Roman" w:hAnsi="Times New Roman Bold" w:cs="B Nazanin" w:hint="cs"/>
          <w:b/>
          <w:bCs/>
          <w:sz w:val="24"/>
          <w:szCs w:val="28"/>
          <w:rtl/>
        </w:rPr>
        <w:t>ۀ مکان</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یکی</w:t>
      </w:r>
      <w:r w:rsidRPr="004169CB">
        <w:rPr>
          <w:rFonts w:ascii="Times New Roman" w:eastAsia="Calibri" w:hAnsi="Times New Roman" w:cs="B Nazanin"/>
          <w:sz w:val="24"/>
          <w:szCs w:val="28"/>
          <w:rtl/>
        </w:rPr>
        <w:t xml:space="preserve"> از جذاب</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‌های مفهوم مکان، </w:t>
      </w:r>
      <w:r w:rsidRPr="004169CB">
        <w:rPr>
          <w:rFonts w:ascii="Times New Roman" w:eastAsia="Calibri" w:hAnsi="Times New Roman" w:cs="B Nazanin" w:hint="cs"/>
          <w:sz w:val="24"/>
          <w:szCs w:val="28"/>
          <w:rtl/>
        </w:rPr>
        <w:t>بی‌قیدی</w:t>
      </w:r>
      <w:r w:rsidRPr="004169CB">
        <w:rPr>
          <w:rFonts w:ascii="Times New Roman" w:eastAsia="Calibri" w:hAnsi="Times New Roman" w:cs="B Nazanin"/>
          <w:sz w:val="24"/>
          <w:szCs w:val="28"/>
          <w:rtl/>
        </w:rPr>
        <w:t xml:space="preserve">، باز بودن </w:t>
      </w:r>
      <w:r w:rsidRPr="004169CB">
        <w:rPr>
          <w:rFonts w:ascii="Times New Roman" w:eastAsia="Calibri" w:hAnsi="Times New Roman" w:cs="B Nazanin" w:hint="cs"/>
          <w:sz w:val="24"/>
          <w:szCs w:val="28"/>
          <w:rtl/>
        </w:rPr>
        <w:t>و عدم وجود تعریف دقیق و قطعی</w:t>
      </w:r>
      <w:r w:rsidRPr="004169CB">
        <w:rPr>
          <w:rFonts w:ascii="Times New Roman" w:eastAsia="Calibri" w:hAnsi="Times New Roman" w:cs="B Nazanin"/>
          <w:sz w:val="24"/>
          <w:szCs w:val="28"/>
          <w:rtl/>
        </w:rPr>
        <w:t xml:space="preserve"> است. از و</w:t>
      </w:r>
      <w:r w:rsidRPr="004169CB">
        <w:rPr>
          <w:rFonts w:ascii="Times New Roman" w:eastAsia="Calibri" w:hAnsi="Times New Roman" w:cs="B Nazanin" w:hint="cs"/>
          <w:sz w:val="24"/>
          <w:szCs w:val="28"/>
          <w:rtl/>
        </w:rPr>
        <w:t>یژگی‌های</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پهنه‌های طبیعی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نقاط مکان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ساده رو</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نقشه‌ها گرفته تا تجارب</w:t>
      </w:r>
      <w:r w:rsidRPr="004169CB">
        <w:rPr>
          <w:rFonts w:ascii="Times New Roman" w:eastAsia="Calibri" w:hAnsi="Times New Roman" w:cs="B Nazanin" w:hint="cs"/>
          <w:sz w:val="24"/>
          <w:szCs w:val="28"/>
          <w:rtl/>
        </w:rPr>
        <w:t xml:space="preserve"> ما</w:t>
      </w:r>
      <w:r w:rsidRPr="004169CB">
        <w:rPr>
          <w:rFonts w:ascii="Times New Roman" w:eastAsia="Calibri" w:hAnsi="Times New Roman" w:cs="B Nazanin"/>
          <w:sz w:val="24"/>
          <w:szCs w:val="28"/>
          <w:rtl/>
        </w:rPr>
        <w:t xml:space="preserve"> از مکان‌ها و </w:t>
      </w:r>
      <w:r w:rsidRPr="004169CB">
        <w:rPr>
          <w:rFonts w:ascii="Times New Roman" w:eastAsia="Calibri" w:hAnsi="Times New Roman" w:cs="B Nazanin" w:hint="cs"/>
          <w:sz w:val="24"/>
          <w:szCs w:val="28"/>
          <w:rtl/>
        </w:rPr>
        <w:t>تعابیری که</w:t>
      </w:r>
      <w:r w:rsidRPr="004169CB">
        <w:rPr>
          <w:rFonts w:ascii="Times New Roman" w:eastAsia="Calibri" w:hAnsi="Times New Roman" w:cs="B Nazanin"/>
          <w:sz w:val="24"/>
          <w:szCs w:val="28"/>
          <w:rtl/>
        </w:rPr>
        <w:t xml:space="preserve"> بر</w:t>
      </w:r>
      <w:r w:rsidRPr="004169CB">
        <w:rPr>
          <w:rFonts w:ascii="Times New Roman" w:eastAsia="Calibri" w:hAnsi="Times New Roman" w:cs="B Nazanin" w:hint="cs"/>
          <w:sz w:val="24"/>
          <w:szCs w:val="28"/>
          <w:rtl/>
        </w:rPr>
        <w:t xml:space="preserve">ایشان استفاده </w:t>
      </w:r>
      <w:r w:rsidRPr="004169CB">
        <w:rPr>
          <w:rFonts w:ascii="Times New Roman" w:eastAsia="Calibri" w:hAnsi="Times New Roman" w:cs="B Nazanin"/>
          <w:sz w:val="24"/>
          <w:szCs w:val="28"/>
          <w:rtl/>
        </w:rPr>
        <w:t>م</w:t>
      </w:r>
      <w:r w:rsidRPr="004169CB">
        <w:rPr>
          <w:rFonts w:ascii="Times New Roman" w:eastAsia="Calibri" w:hAnsi="Times New Roman" w:cs="B Nazanin" w:hint="cs"/>
          <w:sz w:val="24"/>
          <w:szCs w:val="28"/>
          <w:rtl/>
        </w:rPr>
        <w:t>ی‌کنیم، تعاریف موجود برای مکان هستند</w:t>
      </w:r>
      <w:r w:rsidRPr="004169CB">
        <w:rPr>
          <w:rFonts w:ascii="Times New Roman" w:eastAsia="Calibri" w:hAnsi="Times New Roman" w:cs="B Nazanin"/>
          <w:sz w:val="24"/>
          <w:szCs w:val="28"/>
          <w:rtl/>
        </w:rPr>
        <w:t xml:space="preserve">. نام مکان، </w:t>
      </w:r>
      <w:r w:rsidRPr="004169CB">
        <w:rPr>
          <w:rFonts w:ascii="Times New Roman" w:eastAsia="Calibri" w:hAnsi="Times New Roman" w:cs="B Nazanin" w:hint="cs"/>
          <w:sz w:val="24"/>
          <w:szCs w:val="28"/>
          <w:rtl/>
        </w:rPr>
        <w:t>کانون،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خارج از مکان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تغییر مکان،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سر جای </w:t>
      </w:r>
      <w:r w:rsidRPr="004169CB">
        <w:rPr>
          <w:rFonts w:ascii="Times New Roman" w:eastAsia="Calibri" w:hAnsi="Times New Roman" w:cs="B Nazanin" w:hint="cs"/>
          <w:sz w:val="24"/>
          <w:szCs w:val="28"/>
          <w:rtl/>
        </w:rPr>
        <w:lastRenderedPageBreak/>
        <w:t>خود</w:t>
      </w:r>
      <w:r w:rsidRPr="004169CB">
        <w:rPr>
          <w:rFonts w:ascii="Times New Roman" w:eastAsia="Calibri" w:hAnsi="Times New Roman" w:cs="B Nazanin"/>
          <w:sz w:val="24"/>
          <w:szCs w:val="28"/>
          <w:rtl/>
        </w:rPr>
        <w:t>، جا</w:t>
      </w:r>
      <w:r w:rsidRPr="004169CB">
        <w:rPr>
          <w:rFonts w:ascii="Times New Roman" w:eastAsia="Calibri" w:hAnsi="Times New Roman" w:cs="B Nazanin" w:hint="cs"/>
          <w:sz w:val="24"/>
          <w:szCs w:val="28"/>
          <w:rtl/>
        </w:rPr>
        <w:t>یگ</w:t>
      </w:r>
      <w:r w:rsidRPr="004169CB">
        <w:rPr>
          <w:rFonts w:ascii="Times New Roman" w:eastAsia="Calibri" w:hAnsi="Times New Roman" w:cs="B Nazanin"/>
          <w:sz w:val="24"/>
          <w:szCs w:val="28"/>
          <w:rtl/>
        </w:rPr>
        <w:t>ز</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محل کار، مکان آفتاب</w:t>
      </w:r>
      <w:r w:rsidRPr="004169CB">
        <w:rPr>
          <w:rFonts w:ascii="Times New Roman" w:eastAsia="Calibri" w:hAnsi="Times New Roman" w:cs="B Nazanin" w:hint="cs"/>
          <w:sz w:val="24"/>
          <w:szCs w:val="28"/>
          <w:rtl/>
        </w:rPr>
        <w:t>‌گیر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همه‌جایی</w:t>
      </w:r>
      <w:r w:rsidRPr="004169CB">
        <w:rPr>
          <w:rFonts w:ascii="Times New Roman" w:eastAsia="Calibri" w:hAnsi="Times New Roman" w:cs="B Nazanin"/>
          <w:sz w:val="24"/>
          <w:szCs w:val="28"/>
          <w:rtl/>
        </w:rPr>
        <w:t xml:space="preserve">، محل سکونت </w:t>
      </w:r>
      <w:r w:rsidRPr="004169CB">
        <w:rPr>
          <w:rFonts w:ascii="Times New Roman" w:eastAsia="Calibri" w:hAnsi="Times New Roman" w:cs="Times New Roma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در این عبارت </w:t>
      </w:r>
      <w:r w:rsidRPr="004169CB">
        <w:rPr>
          <w:rFonts w:ascii="Times New Roman" w:eastAsia="Calibri" w:hAnsi="Times New Roman" w:cs="B Nazanin"/>
          <w:sz w:val="24"/>
          <w:szCs w:val="28"/>
          <w:rtl/>
        </w:rPr>
        <w:t>منظور</w:t>
      </w:r>
      <w:r w:rsidRPr="004169CB">
        <w:rPr>
          <w:rFonts w:ascii="Times New Roman" w:eastAsia="Calibri" w:hAnsi="Times New Roman" w:cs="B Nazanin" w:hint="cs"/>
          <w:sz w:val="24"/>
          <w:szCs w:val="28"/>
          <w:rtl/>
        </w:rPr>
        <w:t>مان</w:t>
      </w:r>
      <w:r w:rsidRPr="004169CB">
        <w:rPr>
          <w:rFonts w:ascii="Times New Roman" w:eastAsia="Calibri" w:hAnsi="Times New Roman" w:cs="B Nazanin"/>
          <w:sz w:val="24"/>
          <w:szCs w:val="28"/>
          <w:rtl/>
        </w:rPr>
        <w:t xml:space="preserve"> از مکان چ</w:t>
      </w:r>
      <w:r w:rsidRPr="004169CB">
        <w:rPr>
          <w:rFonts w:ascii="Times New Roman" w:eastAsia="Calibri" w:hAnsi="Times New Roman" w:cs="B Nazanin" w:hint="cs"/>
          <w:sz w:val="24"/>
          <w:szCs w:val="28"/>
          <w:rtl/>
        </w:rPr>
        <w:t>یست؟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می‌تواند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فضا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باشد - </w:t>
      </w:r>
      <w:r w:rsidRPr="004169CB">
        <w:rPr>
          <w:rFonts w:ascii="Times New Roman" w:eastAsia="Calibri" w:hAnsi="Times New Roman" w:cs="B Nazanin" w:hint="cs"/>
          <w:sz w:val="24"/>
          <w:szCs w:val="28"/>
          <w:rtl/>
        </w:rPr>
        <w:t>بیشه</w:t>
      </w:r>
      <w:r w:rsidRPr="004169CB">
        <w:rPr>
          <w:rFonts w:ascii="Times New Roman" w:eastAsia="Calibri" w:hAnsi="Times New Roman" w:cs="B Nazanin"/>
          <w:sz w:val="24"/>
          <w:szCs w:val="28"/>
          <w:rtl/>
        </w:rPr>
        <w:t>، م</w:t>
      </w:r>
      <w:r w:rsidRPr="004169CB">
        <w:rPr>
          <w:rFonts w:ascii="Times New Roman" w:eastAsia="Calibri" w:hAnsi="Times New Roman" w:cs="B Nazanin" w:hint="cs"/>
          <w:sz w:val="24"/>
          <w:szCs w:val="28"/>
          <w:rtl/>
        </w:rPr>
        <w:t>یدان</w:t>
      </w:r>
      <w:r w:rsidRPr="004169CB">
        <w:rPr>
          <w:rFonts w:ascii="Times New Roman" w:eastAsia="Calibri" w:hAnsi="Times New Roman" w:cs="B Nazanin"/>
          <w:sz w:val="24"/>
          <w:szCs w:val="28"/>
          <w:rtl/>
        </w:rPr>
        <w:t xml:space="preserve"> شهر، </w:t>
      </w:r>
      <w:r w:rsidRPr="004169CB">
        <w:rPr>
          <w:rFonts w:ascii="Times New Roman" w:eastAsia="Calibri" w:hAnsi="Times New Roman" w:cs="B Nazanin" w:hint="cs"/>
          <w:sz w:val="24"/>
          <w:szCs w:val="28"/>
          <w:rtl/>
        </w:rPr>
        <w:t>جاپاهای سنگی</w:t>
      </w:r>
      <w:r w:rsidRPr="004169CB">
        <w:rPr>
          <w:rFonts w:ascii="Times New Roman" w:eastAsia="Calibri" w:hAnsi="Times New Roman" w:cs="B Nazanin"/>
          <w:sz w:val="24"/>
          <w:szCs w:val="28"/>
          <w:rtl/>
        </w:rPr>
        <w:t xml:space="preserve"> در عرض نهر</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 xml:space="preserve">می‌تواند </w:t>
      </w:r>
      <w:r w:rsidRPr="004169CB">
        <w:rPr>
          <w:rFonts w:ascii="Times New Roman" w:eastAsia="Calibri" w:hAnsi="Times New Roman" w:cs="B Nazanin" w:hint="cs"/>
          <w:sz w:val="24"/>
          <w:szCs w:val="28"/>
          <w:rtl/>
        </w:rPr>
        <w:t>پهنه‌ای</w:t>
      </w:r>
      <w:r w:rsidRPr="004169CB">
        <w:rPr>
          <w:rFonts w:ascii="Times New Roman" w:eastAsia="Calibri" w:hAnsi="Times New Roman" w:cs="B Nazanin"/>
          <w:sz w:val="24"/>
          <w:szCs w:val="28"/>
          <w:rtl/>
        </w:rPr>
        <w:t xml:space="preserve"> وس</w:t>
      </w:r>
      <w:r w:rsidRPr="004169CB">
        <w:rPr>
          <w:rFonts w:ascii="Times New Roman" w:eastAsia="Calibri" w:hAnsi="Times New Roman" w:cs="B Nazanin" w:hint="cs"/>
          <w:sz w:val="24"/>
          <w:szCs w:val="28"/>
          <w:rtl/>
        </w:rPr>
        <w:t>یع‌</w:t>
      </w:r>
      <w:r w:rsidRPr="004169CB">
        <w:rPr>
          <w:rFonts w:ascii="Times New Roman" w:eastAsia="Calibri" w:hAnsi="Times New Roman" w:cs="B Nazanin"/>
          <w:sz w:val="24"/>
          <w:szCs w:val="28"/>
          <w:rtl/>
        </w:rPr>
        <w:t xml:space="preserve">تر، منطقه‌ای مانند </w:t>
      </w:r>
      <w:r w:rsidRPr="004169CB">
        <w:rPr>
          <w:rFonts w:ascii="Times New Roman" w:eastAsia="Calibri" w:hAnsi="Times New Roman" w:cs="B Nazanin" w:hint="cs"/>
          <w:sz w:val="24"/>
          <w:szCs w:val="28"/>
          <w:rtl/>
        </w:rPr>
        <w:t>دریاچه دیستریکت</w:t>
      </w:r>
      <w:r w:rsidRPr="004169CB">
        <w:rPr>
          <w:rFonts w:ascii="Times New Roman" w:eastAsia="Calibri" w:hAnsi="Times New Roman" w:cs="B Nazanin"/>
          <w:sz w:val="24"/>
          <w:szCs w:val="28"/>
          <w:vertAlign w:val="superscript"/>
          <w:rtl/>
        </w:rPr>
        <w:footnoteReference w:id="157"/>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کایرنگروم</w:t>
      </w:r>
      <w:r w:rsidRPr="004169CB">
        <w:rPr>
          <w:rFonts w:ascii="Times New Roman" w:eastAsia="Calibri" w:hAnsi="Times New Roman" w:cs="B Nazanin"/>
          <w:sz w:val="24"/>
          <w:szCs w:val="28"/>
          <w:vertAlign w:val="superscript"/>
          <w:rtl/>
        </w:rPr>
        <w:footnoteReference w:id="158"/>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باشد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منحصربه‌فرد</w:t>
      </w:r>
      <w:r w:rsidRPr="004169CB">
        <w:rPr>
          <w:rFonts w:ascii="Times New Roman" w:eastAsia="Calibri" w:hAnsi="Times New Roman" w:cs="B Nazanin"/>
          <w:sz w:val="24"/>
          <w:szCs w:val="28"/>
          <w:rtl/>
        </w:rPr>
        <w:t xml:space="preserve"> است</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رابط</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واقع</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و تجرب</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ما </w:t>
      </w:r>
      <w:r w:rsidRPr="004169CB">
        <w:rPr>
          <w:rFonts w:ascii="Times New Roman" w:eastAsia="Calibri" w:hAnsi="Times New Roman" w:cs="B Nazanin"/>
          <w:sz w:val="24"/>
          <w:szCs w:val="28"/>
          <w:rtl/>
        </w:rPr>
        <w:t>از آن</w:t>
      </w:r>
      <w:r w:rsidRPr="004169CB">
        <w:rPr>
          <w:rFonts w:ascii="Times New Roman" w:eastAsia="Calibri" w:hAnsi="Times New Roman" w:cs="B Nazanin" w:hint="cs"/>
          <w:sz w:val="24"/>
          <w:szCs w:val="28"/>
          <w:rtl/>
        </w:rPr>
        <w:t xml:space="preserve"> واقعیت فیزیکی</w:t>
      </w:r>
      <w:r w:rsidRPr="004169CB">
        <w:rPr>
          <w:rFonts w:ascii="Times New Roman" w:eastAsia="Calibri" w:hAnsi="Times New Roman" w:cs="B Nazanin"/>
          <w:sz w:val="24"/>
          <w:szCs w:val="28"/>
          <w:rtl/>
        </w:rPr>
        <w:t xml:space="preserve"> است. مکان </w:t>
      </w:r>
      <w:r w:rsidRPr="004169CB">
        <w:rPr>
          <w:rFonts w:ascii="Times New Roman" w:eastAsia="Calibri" w:hAnsi="Times New Roman" w:cs="B Nazanin" w:hint="cs"/>
          <w:sz w:val="24"/>
          <w:szCs w:val="28"/>
          <w:rtl/>
        </w:rPr>
        <w:t>فراتر</w:t>
      </w:r>
      <w:r w:rsidRPr="004169CB">
        <w:rPr>
          <w:rFonts w:ascii="Times New Roman" w:eastAsia="Calibri" w:hAnsi="Times New Roman" w:cs="B Nazanin"/>
          <w:sz w:val="24"/>
          <w:szCs w:val="28"/>
          <w:rtl/>
        </w:rPr>
        <w:t xml:space="preserve"> از م</w:t>
      </w:r>
      <w:r w:rsidRPr="004169CB">
        <w:rPr>
          <w:rFonts w:ascii="Times New Roman" w:eastAsia="Calibri" w:hAnsi="Times New Roman" w:cs="B Nazanin" w:hint="cs"/>
          <w:sz w:val="24"/>
          <w:szCs w:val="28"/>
          <w:rtl/>
        </w:rPr>
        <w:t>حل</w:t>
      </w:r>
      <w:r w:rsidRPr="004169CB">
        <w:rPr>
          <w:rFonts w:ascii="Times New Roman" w:eastAsia="Calibri" w:hAnsi="Times New Roman" w:cs="B Nazanin"/>
          <w:sz w:val="24"/>
          <w:szCs w:val="28"/>
          <w:rtl/>
        </w:rPr>
        <w:t xml:space="preserve"> است</w:t>
      </w:r>
      <w:r w:rsidRPr="004169CB">
        <w:rPr>
          <w:rFonts w:ascii="Times New Roman" w:eastAsia="Calibri" w:hAnsi="Times New Roman" w:cs="B Nazanin" w:hint="cs"/>
          <w:sz w:val="24"/>
          <w:szCs w:val="28"/>
          <w:rtl/>
        </w:rPr>
        <w:t xml:space="preserve"> و معانی مختلفی را شامل می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شود</w:t>
      </w:r>
      <w:r w:rsidRPr="004169CB">
        <w:rPr>
          <w:rFonts w:ascii="Times New Roman" w:eastAsia="Calibri" w:hAnsi="Times New Roman" w:cs="B Nazanin"/>
          <w:sz w:val="24"/>
          <w:szCs w:val="28"/>
          <w:rtl/>
        </w:rPr>
        <w:t>. مکان می‌تواند ساختمان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دفتر، </w:t>
      </w:r>
      <w:r w:rsidRPr="004169CB">
        <w:rPr>
          <w:rFonts w:ascii="Times New Roman" w:eastAsia="Calibri" w:hAnsi="Times New Roman" w:cs="B Nazanin" w:hint="cs"/>
          <w:sz w:val="24"/>
          <w:szCs w:val="28"/>
          <w:rtl/>
        </w:rPr>
        <w:t>آموزشکده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آمفی‌تئاتر،</w:t>
      </w:r>
      <w:r w:rsidRPr="004169CB">
        <w:rPr>
          <w:rFonts w:ascii="Times New Roman" w:eastAsia="Calibri" w:hAnsi="Times New Roman" w:cs="B Nazanin"/>
          <w:sz w:val="24"/>
          <w:szCs w:val="28"/>
          <w:rtl/>
        </w:rPr>
        <w:t xml:space="preserve"> خانه</w:t>
      </w:r>
      <w:r w:rsidRPr="004169CB">
        <w:rPr>
          <w:rFonts w:ascii="Times New Roman" w:eastAsia="Calibri" w:hAnsi="Times New Roman" w:cs="B Nazanin" w:hint="cs"/>
          <w:sz w:val="24"/>
          <w:szCs w:val="28"/>
          <w:rtl/>
        </w:rPr>
        <w:t xml:space="preserve"> و یا</w:t>
      </w:r>
      <w:r w:rsidRPr="004169CB">
        <w:rPr>
          <w:rFonts w:ascii="Times New Roman" w:eastAsia="Calibri" w:hAnsi="Times New Roman" w:cs="B Nazanin"/>
          <w:sz w:val="24"/>
          <w:szCs w:val="28"/>
          <w:rtl/>
        </w:rPr>
        <w:t xml:space="preserve"> اتاق</w:t>
      </w:r>
      <w:r w:rsidRPr="004169CB">
        <w:rPr>
          <w:rFonts w:ascii="Times New Roman" w:eastAsia="Calibri" w:hAnsi="Times New Roman" w:cs="B Nazanin" w:hint="cs"/>
          <w:sz w:val="24"/>
          <w:szCs w:val="28"/>
          <w:rtl/>
        </w:rPr>
        <w:t xml:space="preserve"> باشد</w:t>
      </w:r>
      <w:r w:rsidRPr="004169CB">
        <w:rPr>
          <w:rFonts w:ascii="Times New Roman" w:eastAsia="Calibri" w:hAnsi="Times New Roman" w:cs="B Nazanin"/>
          <w:sz w:val="24"/>
          <w:szCs w:val="28"/>
          <w:rtl/>
        </w:rPr>
        <w:t>.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می‌تواند </w:t>
      </w:r>
      <w:r w:rsidRPr="004169CB">
        <w:rPr>
          <w:rFonts w:ascii="Times New Roman" w:eastAsia="Calibri" w:hAnsi="Times New Roman" w:cs="B Nazanin" w:hint="cs"/>
          <w:sz w:val="24"/>
          <w:szCs w:val="28"/>
          <w:rtl/>
        </w:rPr>
        <w:t>جایی</w:t>
      </w:r>
      <w:r w:rsidRPr="004169CB">
        <w:rPr>
          <w:rFonts w:ascii="Times New Roman" w:eastAsia="Calibri" w:hAnsi="Times New Roman" w:cs="B Nazanin"/>
          <w:sz w:val="24"/>
          <w:szCs w:val="28"/>
          <w:rtl/>
        </w:rPr>
        <w:t xml:space="preserve"> خ</w:t>
      </w:r>
      <w:r w:rsidRPr="004169CB">
        <w:rPr>
          <w:rFonts w:ascii="Times New Roman" w:eastAsia="Calibri" w:hAnsi="Times New Roman" w:cs="B Nazanin" w:hint="cs"/>
          <w:sz w:val="24"/>
          <w:szCs w:val="28"/>
          <w:rtl/>
        </w:rPr>
        <w:t>یالی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در </w:t>
      </w:r>
      <w:r w:rsidRPr="004169CB">
        <w:rPr>
          <w:rFonts w:ascii="Times New Roman" w:eastAsia="Calibri" w:hAnsi="Times New Roman" w:cs="B Nazanin"/>
          <w:sz w:val="24"/>
          <w:szCs w:val="28"/>
          <w:rtl/>
        </w:rPr>
        <w:t xml:space="preserve">کتاب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رو</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اشد</w:t>
      </w:r>
      <w:r w:rsidRPr="004169CB">
        <w:rPr>
          <w:rFonts w:ascii="Times New Roman" w:eastAsia="Calibri" w:hAnsi="Times New Roman" w:cs="B Nazanin"/>
          <w:sz w:val="24"/>
          <w:szCs w:val="28"/>
          <w:rtl/>
        </w:rPr>
        <w:t>. هر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انجام می‌ده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در مکان </w:t>
      </w:r>
      <w:r w:rsidRPr="004169CB">
        <w:rPr>
          <w:rFonts w:ascii="Times New Roman" w:eastAsia="Calibri" w:hAnsi="Times New Roman" w:cs="B Nazanin" w:hint="cs"/>
          <w:sz w:val="24"/>
          <w:szCs w:val="28"/>
          <w:rtl/>
        </w:rPr>
        <w:t>رخ می‌دهد</w:t>
      </w:r>
      <w:r w:rsidRPr="004169CB">
        <w:rPr>
          <w:rFonts w:ascii="Times New Roman" w:eastAsia="Calibri" w:hAnsi="Times New Roman" w:cs="B Nazanin"/>
          <w:sz w:val="24"/>
          <w:szCs w:val="28"/>
          <w:rtl/>
        </w:rPr>
        <w:t>. پرسه زدن در فضا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مجاز</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هنوز </w:t>
      </w:r>
      <w:r w:rsidRPr="004169CB">
        <w:rPr>
          <w:rFonts w:ascii="Times New Roman" w:eastAsia="Calibri" w:hAnsi="Times New Roman" w:cs="B Nazanin" w:hint="cs"/>
          <w:sz w:val="24"/>
          <w:szCs w:val="28"/>
          <w:rtl/>
        </w:rPr>
        <w:t>در</w:t>
      </w:r>
      <w:r w:rsidRPr="004169CB">
        <w:rPr>
          <w:rFonts w:ascii="Times New Roman" w:eastAsia="Calibri" w:hAnsi="Times New Roman" w:cs="B Nazanin"/>
          <w:sz w:val="24"/>
          <w:szCs w:val="28"/>
          <w:rtl/>
        </w:rPr>
        <w:t xml:space="preserve"> آن کاف</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نت خاص در پار</w:t>
      </w:r>
      <w:r w:rsidRPr="004169CB">
        <w:rPr>
          <w:rFonts w:ascii="Times New Roman" w:eastAsia="Calibri" w:hAnsi="Times New Roman" w:cs="B Nazanin" w:hint="cs"/>
          <w:sz w:val="24"/>
          <w:szCs w:val="28"/>
          <w:rtl/>
        </w:rPr>
        <w:t>یس</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آن م</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کنار پنجره در نات</w:t>
      </w:r>
      <w:r w:rsidRPr="004169CB">
        <w:rPr>
          <w:rFonts w:ascii="Times New Roman" w:eastAsia="Calibri" w:hAnsi="Times New Roman" w:cs="B Nazanin" w:hint="cs"/>
          <w:sz w:val="24"/>
          <w:szCs w:val="28"/>
          <w:rtl/>
        </w:rPr>
        <w:t>ینگ</w:t>
      </w:r>
      <w:r w:rsidRPr="004169CB">
        <w:rPr>
          <w:rFonts w:ascii="Times New Roman" w:eastAsia="Calibri" w:hAnsi="Times New Roman" w:cs="B Nazanin"/>
          <w:sz w:val="24"/>
          <w:szCs w:val="28"/>
          <w:rtl/>
        </w:rPr>
        <w:t xml:space="preserve"> ه</w:t>
      </w:r>
      <w:r w:rsidRPr="004169CB">
        <w:rPr>
          <w:rFonts w:ascii="Times New Roman" w:eastAsia="Calibri" w:hAnsi="Times New Roman" w:cs="B Nazanin" w:hint="cs"/>
          <w:sz w:val="24"/>
          <w:szCs w:val="28"/>
          <w:rtl/>
        </w:rPr>
        <w:t>یل</w:t>
      </w:r>
      <w:r w:rsidRPr="004169CB">
        <w:rPr>
          <w:rFonts w:ascii="Times New Roman" w:eastAsia="Calibri" w:hAnsi="Times New Roman" w:cs="B Nazanin"/>
          <w:sz w:val="24"/>
          <w:szCs w:val="28"/>
          <w:rtl/>
        </w:rPr>
        <w:t xml:space="preserve"> انجام می‌شود.</w:t>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hint="cs"/>
          <w:sz w:val="24"/>
          <w:szCs w:val="28"/>
          <w:rtl/>
        </w:rPr>
        <w:t>در رابطه با</w:t>
      </w:r>
      <w:r w:rsidRPr="004169CB">
        <w:rPr>
          <w:rFonts w:ascii="Times New Roman" w:eastAsia="Calibri" w:hAnsi="Times New Roman" w:cs="B Nazanin"/>
          <w:sz w:val="24"/>
          <w:szCs w:val="28"/>
          <w:rtl/>
        </w:rPr>
        <w:t xml:space="preserve"> تجارب خودمان از مکان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تفاوت وجود دارد. کال</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تمام </w:t>
      </w:r>
      <w:r w:rsidRPr="004169CB">
        <w:rPr>
          <w:rFonts w:ascii="Times New Roman" w:eastAsia="Calibri" w:hAnsi="Times New Roman" w:cs="B Nazanin" w:hint="cs"/>
          <w:sz w:val="24"/>
          <w:szCs w:val="28"/>
          <w:rtl/>
        </w:rPr>
        <w:t>عمرش</w:t>
      </w:r>
      <w:r w:rsidRPr="004169CB">
        <w:rPr>
          <w:rFonts w:ascii="Times New Roman" w:eastAsia="Calibri" w:hAnsi="Times New Roman" w:cs="B Nazanin"/>
          <w:sz w:val="24"/>
          <w:szCs w:val="28"/>
          <w:rtl/>
        </w:rPr>
        <w:t xml:space="preserve"> در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مکان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کار کرده است، الگو</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 </w:t>
      </w:r>
      <w:r w:rsidRPr="004169CB">
        <w:rPr>
          <w:rFonts w:ascii="Times New Roman" w:eastAsia="Calibri" w:hAnsi="Times New Roman" w:cs="B Nazanin" w:hint="cs"/>
          <w:sz w:val="24"/>
          <w:szCs w:val="28"/>
          <w:rtl/>
        </w:rPr>
        <w:t>روزگاری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در مورد</w:t>
      </w:r>
      <w:r w:rsidRPr="004169CB">
        <w:rPr>
          <w:rFonts w:ascii="Times New Roman" w:eastAsia="Calibri" w:hAnsi="Times New Roman" w:cs="B Nazanin"/>
          <w:sz w:val="24"/>
          <w:szCs w:val="28"/>
          <w:rtl/>
        </w:rPr>
        <w:t xml:space="preserve"> اکثر مردم</w:t>
      </w:r>
      <w:r w:rsidRPr="004169CB">
        <w:rPr>
          <w:rFonts w:ascii="Times New Roman" w:eastAsia="Calibri" w:hAnsi="Times New Roman" w:cs="B Nazanin" w:hint="cs"/>
          <w:sz w:val="24"/>
          <w:szCs w:val="28"/>
          <w:rtl/>
        </w:rPr>
        <w:t xml:space="preserve"> صدق</w:t>
      </w:r>
      <w:r w:rsidRPr="004169CB">
        <w:rPr>
          <w:rFonts w:ascii="Times New Roman" w:eastAsia="Calibri" w:hAnsi="Times New Roman" w:cs="B Nazanin"/>
          <w:sz w:val="24"/>
          <w:szCs w:val="28"/>
          <w:rtl/>
        </w:rPr>
        <w:t xml:space="preserve"> می‌</w:t>
      </w:r>
      <w:r w:rsidRPr="004169CB">
        <w:rPr>
          <w:rFonts w:ascii="Times New Roman" w:eastAsia="Calibri" w:hAnsi="Times New Roman" w:cs="B Nazanin" w:hint="cs"/>
          <w:sz w:val="24"/>
          <w:szCs w:val="28"/>
          <w:rtl/>
        </w:rPr>
        <w:t>کر</w:t>
      </w:r>
      <w:r w:rsidRPr="004169CB">
        <w:rPr>
          <w:rFonts w:ascii="Times New Roman" w:eastAsia="Calibri" w:hAnsi="Times New Roman" w:cs="B Nazanin"/>
          <w:sz w:val="24"/>
          <w:szCs w:val="28"/>
          <w:rtl/>
        </w:rPr>
        <w:t xml:space="preserve">د، </w:t>
      </w:r>
      <w:r w:rsidRPr="004169CB">
        <w:rPr>
          <w:rFonts w:ascii="Times New Roman" w:eastAsia="Calibri" w:hAnsi="Times New Roman" w:cs="B Nazanin" w:hint="cs"/>
          <w:sz w:val="24"/>
          <w:szCs w:val="28"/>
          <w:rtl/>
        </w:rPr>
        <w:t>این</w:t>
      </w:r>
      <w:r w:rsidRPr="004169CB">
        <w:rPr>
          <w:rFonts w:ascii="Times New Roman" w:eastAsia="Calibri" w:hAnsi="Times New Roman" w:cs="B Nazanin"/>
          <w:sz w:val="24"/>
          <w:szCs w:val="28"/>
          <w:rtl/>
        </w:rPr>
        <w:t xml:space="preserve">که </w:t>
      </w:r>
      <w:r w:rsidRPr="004169CB">
        <w:rPr>
          <w:rFonts w:ascii="Times New Roman" w:eastAsia="Calibri" w:hAnsi="Times New Roman" w:cs="B Nazanin" w:hint="cs"/>
          <w:sz w:val="24"/>
          <w:szCs w:val="28"/>
          <w:rtl/>
        </w:rPr>
        <w:t xml:space="preserve">بخواهد </w:t>
      </w:r>
      <w:r w:rsidRPr="004169CB">
        <w:rPr>
          <w:rFonts w:ascii="Times New Roman" w:eastAsia="Calibri" w:hAnsi="Times New Roman" w:cs="B Nazanin"/>
          <w:sz w:val="24"/>
          <w:szCs w:val="28"/>
          <w:rtl/>
        </w:rPr>
        <w:t xml:space="preserve">سفر </w:t>
      </w:r>
      <w:r w:rsidRPr="004169CB">
        <w:rPr>
          <w:rFonts w:ascii="Times New Roman" w:eastAsia="Calibri" w:hAnsi="Times New Roman" w:cs="B Nazanin" w:hint="cs"/>
          <w:sz w:val="24"/>
          <w:szCs w:val="28"/>
          <w:rtl/>
        </w:rPr>
        <w:t>کند، برایش</w:t>
      </w:r>
      <w:r w:rsidRPr="004169CB">
        <w:rPr>
          <w:rFonts w:ascii="Times New Roman" w:eastAsia="Calibri" w:hAnsi="Times New Roman" w:cs="B Nazanin"/>
          <w:sz w:val="24"/>
          <w:szCs w:val="28"/>
          <w:rtl/>
        </w:rPr>
        <w:t xml:space="preserve"> دشوار بود. امروزه افراد کم</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مکان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کار می‌کنند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افراد</w:t>
      </w:r>
      <w:r w:rsidRPr="004169CB">
        <w:rPr>
          <w:rFonts w:ascii="Times New Roman" w:eastAsia="Calibri" w:hAnsi="Times New Roman" w:cs="B Nazanin"/>
          <w:sz w:val="24"/>
          <w:szCs w:val="28"/>
          <w:rtl/>
        </w:rPr>
        <w:t xml:space="preserve"> ک</w:t>
      </w:r>
      <w:r w:rsidRPr="004169CB">
        <w:rPr>
          <w:rFonts w:ascii="Times New Roman" w:eastAsia="Calibri" w:hAnsi="Times New Roman" w:cs="B Nazanin" w:hint="cs"/>
          <w:sz w:val="24"/>
          <w:szCs w:val="28"/>
          <w:rtl/>
        </w:rPr>
        <w:t>می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تمام</w:t>
      </w:r>
      <w:r w:rsidRPr="004169CB">
        <w:rPr>
          <w:rFonts w:ascii="Times New Roman" w:eastAsia="Calibri" w:hAnsi="Times New Roman" w:cs="B Nazanin"/>
          <w:sz w:val="24"/>
          <w:szCs w:val="28"/>
          <w:rtl/>
        </w:rPr>
        <w:t xml:space="preserve"> طول </w:t>
      </w:r>
      <w:r w:rsidRPr="004169CB">
        <w:rPr>
          <w:rFonts w:ascii="Times New Roman" w:eastAsia="Calibri" w:hAnsi="Times New Roman" w:cs="B Nazanin" w:hint="cs"/>
          <w:sz w:val="24"/>
          <w:szCs w:val="28"/>
          <w:rtl/>
        </w:rPr>
        <w:t>عمرشان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جا</w:t>
      </w:r>
      <w:r w:rsidRPr="004169CB">
        <w:rPr>
          <w:rFonts w:ascii="Times New Roman" w:eastAsia="Calibri" w:hAnsi="Times New Roman" w:cs="B Nazanin"/>
          <w:sz w:val="24"/>
          <w:szCs w:val="28"/>
          <w:rtl/>
        </w:rPr>
        <w:t xml:space="preserve"> می‌مانند. می‌توان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هر روز </w:t>
      </w:r>
      <w:r w:rsidRPr="004169CB">
        <w:rPr>
          <w:rFonts w:ascii="Times New Roman" w:eastAsia="Calibri" w:hAnsi="Times New Roman" w:cs="B Nazanin" w:hint="cs"/>
          <w:sz w:val="24"/>
          <w:szCs w:val="28"/>
          <w:rtl/>
        </w:rPr>
        <w:t>مسافت بسیار</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یشتری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بپیماییم</w:t>
      </w:r>
      <w:r w:rsidRPr="004169CB">
        <w:rPr>
          <w:rFonts w:ascii="Times New Roman" w:eastAsia="Calibri" w:hAnsi="Times New Roman" w:cs="B Nazanin"/>
          <w:sz w:val="24"/>
          <w:szCs w:val="28"/>
          <w:rtl/>
        </w:rPr>
        <w:t xml:space="preserve"> و</w:t>
      </w:r>
      <w:r w:rsidRPr="004169CB">
        <w:rPr>
          <w:rFonts w:ascii="Times New Roman" w:eastAsia="Calibri" w:hAnsi="Times New Roman" w:cs="B Nazanin" w:hint="cs"/>
          <w:sz w:val="24"/>
          <w:szCs w:val="28"/>
          <w:rtl/>
        </w:rPr>
        <w:t xml:space="preserve"> احتمالاً </w:t>
      </w:r>
      <w:r w:rsidRPr="004169CB">
        <w:rPr>
          <w:rFonts w:ascii="Times New Roman" w:eastAsia="Calibri" w:hAnsi="Times New Roman" w:cs="B Nazanin"/>
          <w:sz w:val="24"/>
          <w:szCs w:val="28"/>
          <w:rtl/>
        </w:rPr>
        <w:t xml:space="preserve">با </w:t>
      </w:r>
      <w:r w:rsidRPr="004169CB">
        <w:rPr>
          <w:rFonts w:ascii="Times New Roman" w:eastAsia="Calibri" w:hAnsi="Times New Roman" w:cs="B Nazanin" w:hint="cs"/>
          <w:sz w:val="24"/>
          <w:szCs w:val="28"/>
          <w:rtl/>
        </w:rPr>
        <w:t>شغل</w:t>
      </w:r>
      <w:r w:rsidRPr="004169CB">
        <w:rPr>
          <w:rFonts w:ascii="Times New Roman" w:eastAsia="Calibri" w:hAnsi="Times New Roman" w:cs="B Nazanin"/>
          <w:sz w:val="24"/>
          <w:szCs w:val="28"/>
          <w:rtl/>
        </w:rPr>
        <w:t>مان خ</w:t>
      </w:r>
      <w:r w:rsidRPr="004169CB">
        <w:rPr>
          <w:rFonts w:ascii="Times New Roman" w:eastAsia="Calibri" w:hAnsi="Times New Roman" w:cs="B Nazanin" w:hint="cs"/>
          <w:sz w:val="24"/>
          <w:szCs w:val="28"/>
          <w:rtl/>
        </w:rPr>
        <w:t>یلی</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یشتر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جابه</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جا شویم</w:t>
      </w:r>
      <w:r w:rsidRPr="004169CB">
        <w:rPr>
          <w:rFonts w:ascii="Times New Roman" w:eastAsia="Calibri" w:hAnsi="Times New Roman" w:cs="B Nazanin"/>
          <w:sz w:val="24"/>
          <w:szCs w:val="28"/>
          <w:rtl/>
        </w:rPr>
        <w:t>. الگو</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غالب</w:t>
      </w:r>
      <w:r w:rsidRPr="004169CB">
        <w:rPr>
          <w:rFonts w:ascii="Times New Roman" w:eastAsia="Calibri" w:hAnsi="Times New Roman" w:cs="B Nazanin" w:hint="cs"/>
          <w:sz w:val="24"/>
          <w:szCs w:val="28"/>
          <w:rtl/>
        </w:rPr>
        <w:t xml:space="preserve"> امروزی چنین</w:t>
      </w:r>
      <w:r w:rsidRPr="004169CB">
        <w:rPr>
          <w:rFonts w:ascii="Times New Roman" w:eastAsia="Calibri" w:hAnsi="Times New Roman" w:cs="B Nazanin"/>
          <w:sz w:val="24"/>
          <w:szCs w:val="28"/>
          <w:rtl/>
        </w:rPr>
        <w:t xml:space="preserve"> است و با تجرب</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ج</w:t>
      </w:r>
      <w:r w:rsidRPr="004169CB">
        <w:rPr>
          <w:rFonts w:ascii="Times New Roman" w:eastAsia="Calibri" w:hAnsi="Times New Roman" w:cs="B Nazanin" w:hint="cs"/>
          <w:sz w:val="24"/>
          <w:szCs w:val="28"/>
          <w:rtl/>
        </w:rPr>
        <w:t>ینی</w:t>
      </w:r>
      <w:r w:rsidRPr="004169CB">
        <w:rPr>
          <w:rFonts w:ascii="Times New Roman" w:eastAsia="Calibri" w:hAnsi="Times New Roman" w:cs="B Nazanin"/>
          <w:sz w:val="24"/>
          <w:szCs w:val="28"/>
          <w:vertAlign w:val="superscript"/>
          <w:rtl/>
        </w:rPr>
        <w:footnoteReference w:id="159"/>
      </w:r>
      <w:r w:rsidRPr="004169CB">
        <w:rPr>
          <w:rFonts w:ascii="Times New Roman" w:eastAsia="Calibri" w:hAnsi="Times New Roman" w:cs="B Nazanin"/>
          <w:sz w:val="24"/>
          <w:szCs w:val="28"/>
          <w:rtl/>
        </w:rPr>
        <w:t xml:space="preserve"> مطابقت دارد. </w:t>
      </w:r>
      <w:r w:rsidRPr="004169CB">
        <w:rPr>
          <w:rFonts w:ascii="Times New Roman" w:eastAsia="Calibri" w:hAnsi="Times New Roman" w:cs="B Nazanin" w:hint="cs"/>
          <w:sz w:val="24"/>
          <w:szCs w:val="28"/>
          <w:rtl/>
        </w:rPr>
        <w:t>از دیرباز</w:t>
      </w:r>
      <w:r w:rsidRPr="004169CB">
        <w:rPr>
          <w:rFonts w:ascii="Times New Roman" w:eastAsia="Calibri" w:hAnsi="Times New Roman" w:cs="B Nazanin"/>
          <w:sz w:val="24"/>
          <w:szCs w:val="28"/>
          <w:rtl/>
        </w:rPr>
        <w:t xml:space="preserve"> مکان و هو</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ارتباط</w:t>
      </w:r>
      <w:r w:rsidRPr="004169CB">
        <w:rPr>
          <w:rFonts w:ascii="Times New Roman" w:eastAsia="Calibri" w:hAnsi="Times New Roman" w:cs="B Nazanin"/>
          <w:sz w:val="24"/>
          <w:szCs w:val="28"/>
          <w:rtl/>
        </w:rPr>
        <w:t xml:space="preserve"> نزد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ک</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داشتند. اکنون </w:t>
      </w:r>
      <w:r w:rsidRPr="004169CB">
        <w:rPr>
          <w:rFonts w:ascii="Times New Roman" w:eastAsia="Calibri" w:hAnsi="Times New Roman" w:cs="B Nazanin" w:hint="cs"/>
          <w:sz w:val="24"/>
          <w:szCs w:val="28"/>
          <w:rtl/>
        </w:rPr>
        <w:t>درک ما از</w:t>
      </w:r>
      <w:r w:rsidRPr="004169CB">
        <w:rPr>
          <w:rFonts w:ascii="Times New Roman" w:eastAsia="Calibri" w:hAnsi="Times New Roman" w:cs="B Nazanin"/>
          <w:sz w:val="24"/>
          <w:szCs w:val="28"/>
          <w:rtl/>
        </w:rPr>
        <w:t xml:space="preserve"> مکان با مشکل مواجه شده است.</w:t>
      </w:r>
      <w:r w:rsidRPr="004169CB">
        <w:rPr>
          <w:rFonts w:ascii="Times New Roman" w:eastAsia="Calibri" w:hAnsi="Times New Roman" w:cs="B Nazanin" w:hint="cs"/>
          <w:sz w:val="24"/>
          <w:szCs w:val="28"/>
          <w:rtl/>
        </w:rPr>
        <w:t xml:space="preserve"> توان</w:t>
      </w:r>
      <w:r w:rsidRPr="004169CB">
        <w:rPr>
          <w:rFonts w:ascii="Times New Roman" w:eastAsia="Calibri" w:hAnsi="Times New Roman" w:cs="B Nazanin"/>
          <w:sz w:val="24"/>
          <w:szCs w:val="28"/>
          <w:vertAlign w:val="superscript"/>
          <w:rtl/>
        </w:rPr>
        <w:footnoteReference w:id="160"/>
      </w:r>
      <w:r w:rsidRPr="004169CB">
        <w:rPr>
          <w:rFonts w:ascii="Times New Roman" w:eastAsia="Calibri" w:hAnsi="Times New Roman" w:cs="B Nazanin" w:hint="cs"/>
          <w:sz w:val="24"/>
          <w:szCs w:val="28"/>
          <w:rtl/>
        </w:rPr>
        <w:t xml:space="preserve"> (1977)</w:t>
      </w:r>
      <w:r w:rsidRPr="004169CB">
        <w:rPr>
          <w:rFonts w:ascii="Times New Roman" w:eastAsia="Calibri" w:hAnsi="Times New Roman" w:cs="B Nazanin"/>
          <w:sz w:val="24"/>
          <w:szCs w:val="28"/>
          <w:rtl/>
        </w:rPr>
        <w:t xml:space="preserve"> «مکان را به‌عنوان امن</w:t>
      </w:r>
      <w:r w:rsidRPr="004169CB">
        <w:rPr>
          <w:rFonts w:ascii="Times New Roman" w:eastAsia="Calibri" w:hAnsi="Times New Roman" w:cs="B Nazanin" w:hint="cs"/>
          <w:sz w:val="24"/>
          <w:szCs w:val="28"/>
          <w:rtl/>
        </w:rPr>
        <w:t>یت» و</w:t>
      </w:r>
      <w:r w:rsidRPr="004169CB">
        <w:rPr>
          <w:rFonts w:ascii="Times New Roman" w:eastAsia="Calibri" w:hAnsi="Times New Roman" w:cs="B Nazanin"/>
          <w:sz w:val="24"/>
          <w:szCs w:val="28"/>
          <w:rtl/>
        </w:rPr>
        <w:t xml:space="preserve"> احساس تعلق توص</w:t>
      </w:r>
      <w:r w:rsidRPr="004169CB">
        <w:rPr>
          <w:rFonts w:ascii="Times New Roman" w:eastAsia="Calibri" w:hAnsi="Times New Roman" w:cs="B Nazanin" w:hint="cs"/>
          <w:sz w:val="24"/>
          <w:szCs w:val="28"/>
          <w:rtl/>
        </w:rPr>
        <w:t>یف</w:t>
      </w:r>
      <w:r w:rsidRPr="004169CB">
        <w:rPr>
          <w:rFonts w:ascii="Times New Roman" w:eastAsia="Calibri" w:hAnsi="Times New Roman" w:cs="B Nazanin"/>
          <w:sz w:val="24"/>
          <w:szCs w:val="28"/>
          <w:rtl/>
        </w:rPr>
        <w:t xml:space="preserve"> می‌کند </w:t>
      </w:r>
      <w:r w:rsidRPr="004169CB">
        <w:rPr>
          <w:rFonts w:ascii="Times New Roman" w:eastAsia="Calibri" w:hAnsi="Times New Roman" w:cs="B Nazanin" w:hint="cs"/>
          <w:sz w:val="24"/>
          <w:szCs w:val="28"/>
          <w:rtl/>
        </w:rPr>
        <w:t>و</w:t>
      </w:r>
      <w:r w:rsidRPr="004169CB">
        <w:rPr>
          <w:rFonts w:ascii="Times New Roman" w:eastAsia="Calibri" w:hAnsi="Times New Roman" w:cs="B Nazanin"/>
          <w:sz w:val="24"/>
          <w:szCs w:val="28"/>
          <w:rtl/>
        </w:rPr>
        <w:t xml:space="preserve"> آن را با فضا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 </w:t>
      </w:r>
      <w:r w:rsidRPr="004169CB">
        <w:rPr>
          <w:rFonts w:ascii="Times New Roman" w:eastAsia="Calibri" w:hAnsi="Times New Roman" w:cs="B Nazanin" w:hint="cs"/>
          <w:sz w:val="24"/>
          <w:szCs w:val="28"/>
          <w:rtl/>
        </w:rPr>
        <w:t xml:space="preserve">در آن </w:t>
      </w:r>
      <w:r w:rsidRPr="004169CB">
        <w:rPr>
          <w:rFonts w:ascii="Times New Roman" w:eastAsia="Calibri" w:hAnsi="Times New Roman" w:cs="B Nazanin"/>
          <w:sz w:val="24"/>
          <w:szCs w:val="28"/>
          <w:rtl/>
        </w:rPr>
        <w:t>آزاد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وجود دارد،</w:t>
      </w:r>
      <w:r w:rsidRPr="004169CB">
        <w:rPr>
          <w:rFonts w:ascii="Times New Roman" w:eastAsia="Calibri" w:hAnsi="Times New Roman" w:cs="B Nazanin"/>
          <w:sz w:val="24"/>
          <w:szCs w:val="28"/>
          <w:rtl/>
        </w:rPr>
        <w:t xml:space="preserve"> در ت</w:t>
      </w:r>
      <w:r w:rsidRPr="004169CB">
        <w:rPr>
          <w:rFonts w:ascii="Times New Roman" w:eastAsia="Calibri" w:hAnsi="Times New Roman" w:cs="B Nazanin" w:hint="cs"/>
          <w:sz w:val="24"/>
          <w:szCs w:val="28"/>
          <w:rtl/>
        </w:rPr>
        <w:t>قابل</w:t>
      </w:r>
      <w:r w:rsidRPr="004169CB">
        <w:rPr>
          <w:rFonts w:ascii="Times New Roman" w:eastAsia="Calibri" w:hAnsi="Times New Roman" w:cs="B Nazanin"/>
          <w:sz w:val="24"/>
          <w:szCs w:val="28"/>
          <w:rtl/>
        </w:rPr>
        <w:t xml:space="preserve"> قرار می‌دهد؛ «به </w:t>
      </w:r>
      <w:r w:rsidRPr="004169CB">
        <w:rPr>
          <w:rFonts w:ascii="Times New Roman" w:eastAsia="Calibri" w:hAnsi="Times New Roman" w:cs="B Nazanin" w:hint="cs"/>
          <w:sz w:val="24"/>
          <w:szCs w:val="28"/>
          <w:rtl/>
        </w:rPr>
        <w:t>یکی</w:t>
      </w:r>
      <w:r w:rsidRPr="004169CB">
        <w:rPr>
          <w:rFonts w:ascii="Times New Roman" w:eastAsia="Calibri" w:hAnsi="Times New Roman" w:cs="B Nazanin"/>
          <w:sz w:val="24"/>
          <w:szCs w:val="28"/>
          <w:rtl/>
        </w:rPr>
        <w:t xml:space="preserve"> دلبسته</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ا</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و د</w:t>
      </w:r>
      <w:r w:rsidRPr="004169CB">
        <w:rPr>
          <w:rFonts w:ascii="Times New Roman" w:eastAsia="Calibri" w:hAnsi="Times New Roman" w:cs="B Nazanin" w:hint="cs"/>
          <w:sz w:val="24"/>
          <w:szCs w:val="28"/>
          <w:rtl/>
        </w:rPr>
        <w:t>یگری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را </w:t>
      </w:r>
      <w:r w:rsidRPr="004169CB">
        <w:rPr>
          <w:rFonts w:ascii="Times New Roman" w:eastAsia="Calibri" w:hAnsi="Times New Roman" w:cs="B Nazanin"/>
          <w:sz w:val="24"/>
          <w:szCs w:val="28"/>
          <w:rtl/>
        </w:rPr>
        <w:t>آرزو</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دار</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p>
    <w:p w:rsidR="004169CB" w:rsidRPr="004169CB" w:rsidRDefault="004169CB" w:rsidP="004169CB">
      <w:pPr>
        <w:keepNext/>
        <w:keepLines/>
        <w:spacing w:after="0"/>
        <w:jc w:val="both"/>
        <w:outlineLvl w:val="2"/>
        <w:rPr>
          <w:rFonts w:ascii="Times New Roman Bold" w:eastAsia="Times New Roman" w:hAnsi="Times New Roman Bold" w:cs="B Nazanin"/>
          <w:b/>
          <w:bCs/>
          <w:szCs w:val="26"/>
        </w:rPr>
      </w:pPr>
      <w:r w:rsidRPr="004169CB">
        <w:rPr>
          <w:rFonts w:ascii="Times New Roman Bold" w:eastAsia="Times New Roman" w:hAnsi="Times New Roman Bold" w:cs="B Nazanin" w:hint="cs"/>
          <w:b/>
          <w:bCs/>
          <w:szCs w:val="26"/>
          <w:rtl/>
        </w:rPr>
        <w:t>حکایت</w:t>
      </w:r>
      <w:r w:rsidRPr="004169CB">
        <w:rPr>
          <w:rFonts w:ascii="Times New Roman Bold" w:eastAsia="Times New Roman" w:hAnsi="Times New Roman Bold" w:cs="B Nazanin"/>
          <w:b/>
          <w:bCs/>
          <w:szCs w:val="26"/>
          <w:rtl/>
        </w:rPr>
        <w:t xml:space="preserve"> کال</w:t>
      </w:r>
      <w:r w:rsidRPr="004169CB">
        <w:rPr>
          <w:rFonts w:ascii="Times New Roman Bold" w:eastAsia="Times New Roman" w:hAnsi="Times New Roman Bold" w:cs="B Nazanin" w:hint="cs"/>
          <w:b/>
          <w:bCs/>
          <w:szCs w:val="26"/>
          <w:rtl/>
        </w:rPr>
        <w:t>ین</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من</w:t>
      </w:r>
      <w:r w:rsidRPr="004169CB">
        <w:rPr>
          <w:rFonts w:ascii="Times New Roman" w:eastAsia="Calibri" w:hAnsi="Times New Roman" w:cs="B Nazanin"/>
          <w:sz w:val="24"/>
          <w:szCs w:val="28"/>
          <w:rtl/>
        </w:rPr>
        <w:t xml:space="preserve"> تمام عمرم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جا</w:t>
      </w:r>
      <w:r w:rsidRPr="004169CB">
        <w:rPr>
          <w:rFonts w:ascii="Times New Roman" w:eastAsia="Calibri" w:hAnsi="Times New Roman" w:cs="B Nazanin"/>
          <w:sz w:val="24"/>
          <w:szCs w:val="28"/>
          <w:rtl/>
        </w:rPr>
        <w:t xml:space="preserve">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کرده‌ام، مزرع</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خانوادگ</w:t>
      </w:r>
      <w:r w:rsidRPr="004169CB">
        <w:rPr>
          <w:rFonts w:ascii="Times New Roman" w:eastAsia="Calibri" w:hAnsi="Times New Roman" w:cs="B Nazanin" w:hint="cs"/>
          <w:sz w:val="24"/>
          <w:szCs w:val="28"/>
          <w:rtl/>
        </w:rPr>
        <w:t>ی ما،</w:t>
      </w:r>
      <w:r w:rsidRPr="004169CB">
        <w:rPr>
          <w:rFonts w:ascii="Times New Roman" w:eastAsia="Calibri" w:hAnsi="Times New Roman" w:cs="B Nazanin"/>
          <w:sz w:val="24"/>
          <w:szCs w:val="28"/>
          <w:rtl/>
        </w:rPr>
        <w:t xml:space="preserve"> 70 هکتار علفزار مواج با رود‌ی که از م</w:t>
      </w:r>
      <w:r w:rsidRPr="004169CB">
        <w:rPr>
          <w:rFonts w:ascii="Times New Roman" w:eastAsia="Calibri" w:hAnsi="Times New Roman" w:cs="B Nazanin" w:hint="cs"/>
          <w:sz w:val="24"/>
          <w:szCs w:val="28"/>
          <w:rtl/>
        </w:rPr>
        <w:t>یان</w:t>
      </w:r>
      <w:r w:rsidRPr="004169CB">
        <w:rPr>
          <w:rFonts w:ascii="Times New Roman" w:eastAsia="Calibri" w:hAnsi="Times New Roman" w:cs="B Nazanin"/>
          <w:sz w:val="24"/>
          <w:szCs w:val="28"/>
          <w:rtl/>
        </w:rPr>
        <w:t xml:space="preserve"> آن می‌گذرد و نزد</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دانشگاه لنکستر</w:t>
      </w:r>
      <w:r w:rsidRPr="004169CB">
        <w:rPr>
          <w:rFonts w:ascii="Times New Roman" w:eastAsia="Calibri" w:hAnsi="Times New Roman" w:cs="B Nazanin"/>
          <w:sz w:val="24"/>
          <w:szCs w:val="28"/>
          <w:vertAlign w:val="superscript"/>
          <w:rtl/>
        </w:rPr>
        <w:footnoteReference w:id="161"/>
      </w:r>
      <w:r w:rsidRPr="004169CB">
        <w:rPr>
          <w:rFonts w:ascii="Times New Roman" w:eastAsia="Calibri" w:hAnsi="Times New Roman" w:cs="B Nazanin"/>
          <w:sz w:val="24"/>
          <w:szCs w:val="28"/>
          <w:rtl/>
        </w:rPr>
        <w:t xml:space="preserve">، شهر و بزرگراه </w:t>
      </w:r>
      <w:r w:rsidRPr="004169CB">
        <w:rPr>
          <w:rFonts w:ascii="Times New Roman" w:eastAsia="Calibri" w:hAnsi="Times New Roman" w:cs="B Nazanin"/>
          <w:sz w:val="24"/>
          <w:szCs w:val="28"/>
        </w:rPr>
        <w:t>M6</w:t>
      </w:r>
      <w:r w:rsidRPr="004169CB">
        <w:rPr>
          <w:rFonts w:ascii="Times New Roman" w:eastAsia="Calibri" w:hAnsi="Times New Roman" w:cs="B Nazanin"/>
          <w:sz w:val="24"/>
          <w:szCs w:val="28"/>
          <w:rtl/>
        </w:rPr>
        <w:t xml:space="preserve"> است. بانتون هاوس</w:t>
      </w:r>
      <w:r w:rsidRPr="004169CB">
        <w:rPr>
          <w:rFonts w:ascii="Times New Roman" w:eastAsia="Calibri" w:hAnsi="Times New Roman" w:cs="B Nazanin"/>
          <w:sz w:val="24"/>
          <w:szCs w:val="28"/>
          <w:vertAlign w:val="superscript"/>
          <w:rtl/>
        </w:rPr>
        <w:footnoteReference w:id="162"/>
      </w:r>
      <w:r w:rsidRPr="004169CB">
        <w:rPr>
          <w:rFonts w:ascii="Times New Roman" w:eastAsia="Calibri" w:hAnsi="Times New Roman" w:cs="B Nazanin"/>
          <w:sz w:val="24"/>
          <w:szCs w:val="28"/>
          <w:rtl/>
        </w:rPr>
        <w:t xml:space="preserve"> نام مزرعه‌ای بود که والد</w:t>
      </w:r>
      <w:r w:rsidRPr="004169CB">
        <w:rPr>
          <w:rFonts w:ascii="Times New Roman" w:eastAsia="Calibri" w:hAnsi="Times New Roman" w:cs="B Nazanin" w:hint="cs"/>
          <w:sz w:val="24"/>
          <w:szCs w:val="28"/>
          <w:rtl/>
        </w:rPr>
        <w:t>ینم</w:t>
      </w:r>
      <w:r w:rsidRPr="004169CB">
        <w:rPr>
          <w:rFonts w:ascii="Times New Roman" w:eastAsia="Calibri" w:hAnsi="Times New Roman" w:cs="B Nazanin"/>
          <w:sz w:val="24"/>
          <w:szCs w:val="28"/>
          <w:rtl/>
        </w:rPr>
        <w:t xml:space="preserve"> در سال 1960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تول</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ش</w:t>
      </w:r>
      <w:r w:rsidRPr="004169CB">
        <w:rPr>
          <w:rFonts w:ascii="Times New Roman" w:eastAsia="Calibri" w:hAnsi="Times New Roman" w:cs="B Nazanin" w:hint="cs"/>
          <w:sz w:val="24"/>
          <w:szCs w:val="28"/>
          <w:rtl/>
        </w:rPr>
        <w:t>یر، گوشت</w:t>
      </w:r>
      <w:r w:rsidRPr="004169CB">
        <w:rPr>
          <w:rFonts w:ascii="Times New Roman" w:eastAsia="Calibri" w:hAnsi="Times New Roman" w:cs="B Nazanin"/>
          <w:sz w:val="24"/>
          <w:szCs w:val="28"/>
          <w:rtl/>
        </w:rPr>
        <w:t xml:space="preserve"> بره و</w:t>
      </w:r>
      <w:r w:rsidRPr="004169CB">
        <w:rPr>
          <w:rFonts w:ascii="Times New Roman" w:eastAsia="Calibri" w:hAnsi="Times New Roman" w:cs="B Nazanin" w:hint="cs"/>
          <w:sz w:val="24"/>
          <w:szCs w:val="28"/>
          <w:rtl/>
        </w:rPr>
        <w:t xml:space="preserve"> گوشت</w:t>
      </w:r>
      <w:r w:rsidRPr="004169CB">
        <w:rPr>
          <w:rFonts w:ascii="Times New Roman" w:eastAsia="Calibri" w:hAnsi="Times New Roman" w:cs="B Nazanin"/>
          <w:sz w:val="24"/>
          <w:szCs w:val="28"/>
          <w:rtl/>
        </w:rPr>
        <w:t xml:space="preserve"> گاو خر</w:t>
      </w:r>
      <w:r w:rsidRPr="004169CB">
        <w:rPr>
          <w:rFonts w:ascii="Times New Roman" w:eastAsia="Calibri" w:hAnsi="Times New Roman" w:cs="B Nazanin" w:hint="cs"/>
          <w:sz w:val="24"/>
          <w:szCs w:val="28"/>
          <w:rtl/>
        </w:rPr>
        <w:t>یداری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کردند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سپس طی تحولات</w:t>
      </w:r>
      <w:r w:rsidRPr="004169CB">
        <w:rPr>
          <w:rFonts w:ascii="Times New Roman" w:eastAsia="Calibri" w:hAnsi="Times New Roman" w:cs="B Nazanin"/>
          <w:sz w:val="24"/>
          <w:szCs w:val="28"/>
          <w:rtl/>
        </w:rPr>
        <w:t xml:space="preserve"> 10 سال گذشته، </w:t>
      </w:r>
      <w:r w:rsidRPr="004169CB">
        <w:rPr>
          <w:rFonts w:ascii="Times New Roman" w:eastAsia="Calibri" w:hAnsi="Times New Roman" w:cs="B Nazanin" w:hint="cs"/>
          <w:sz w:val="24"/>
          <w:szCs w:val="28"/>
          <w:rtl/>
        </w:rPr>
        <w:t xml:space="preserve">این </w:t>
      </w:r>
      <w:r w:rsidRPr="004169CB">
        <w:rPr>
          <w:rFonts w:ascii="Times New Roman" w:eastAsia="Calibri" w:hAnsi="Times New Roman" w:cs="B Nazanin"/>
          <w:sz w:val="24"/>
          <w:szCs w:val="28"/>
          <w:rtl/>
        </w:rPr>
        <w:t>مزرعه اکنون فارست ه</w:t>
      </w:r>
      <w:r w:rsidRPr="004169CB">
        <w:rPr>
          <w:rFonts w:ascii="Times New Roman" w:eastAsia="Calibri" w:hAnsi="Times New Roman" w:cs="B Nazanin" w:hint="cs"/>
          <w:sz w:val="24"/>
          <w:szCs w:val="28"/>
          <w:rtl/>
        </w:rPr>
        <w:t>یلز</w:t>
      </w:r>
      <w:r w:rsidRPr="004169CB">
        <w:rPr>
          <w:rFonts w:ascii="Times New Roman" w:eastAsia="Calibri" w:hAnsi="Times New Roman" w:cs="B Nazanin"/>
          <w:sz w:val="24"/>
          <w:szCs w:val="28"/>
          <w:vertAlign w:val="superscript"/>
          <w:rtl/>
        </w:rPr>
        <w:footnoteReference w:id="163"/>
      </w:r>
      <w:r w:rsidRPr="004169CB">
        <w:rPr>
          <w:rFonts w:ascii="Times New Roman" w:eastAsia="Calibri" w:hAnsi="Times New Roman" w:cs="B Nazanin"/>
          <w:sz w:val="24"/>
          <w:szCs w:val="28"/>
          <w:rtl/>
        </w:rPr>
        <w:t xml:space="preserve"> نام</w:t>
      </w:r>
      <w:r w:rsidRPr="004169CB">
        <w:rPr>
          <w:rFonts w:ascii="Times New Roman" w:eastAsia="Calibri" w:hAnsi="Times New Roman" w:cs="B Nazanin" w:hint="cs"/>
          <w:sz w:val="24"/>
          <w:szCs w:val="28"/>
          <w:rtl/>
        </w:rPr>
        <w:t>یده</w:t>
      </w:r>
      <w:r w:rsidRPr="004169CB">
        <w:rPr>
          <w:rFonts w:ascii="Times New Roman" w:eastAsia="Calibri" w:hAnsi="Times New Roman" w:cs="B Nazanin"/>
          <w:sz w:val="24"/>
          <w:szCs w:val="28"/>
          <w:rtl/>
        </w:rPr>
        <w:t xml:space="preserve"> می‌شود و دارا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w:t>
      </w:r>
      <w:r w:rsidRPr="004169CB">
        <w:rPr>
          <w:rFonts w:ascii="Times New Roman" w:eastAsia="Calibri" w:hAnsi="Times New Roman" w:cs="B Nazanin" w:hint="cs"/>
          <w:sz w:val="24"/>
          <w:szCs w:val="28"/>
          <w:rtl/>
        </w:rPr>
        <w:t>یاچۀ</w:t>
      </w:r>
      <w:r w:rsidRPr="004169CB">
        <w:rPr>
          <w:rFonts w:ascii="Times New Roman" w:eastAsia="Calibri" w:hAnsi="Times New Roman" w:cs="B Nazanin"/>
          <w:sz w:val="24"/>
          <w:szCs w:val="28"/>
          <w:rtl/>
        </w:rPr>
        <w:t xml:space="preserve"> ماه</w:t>
      </w:r>
      <w:r w:rsidRPr="004169CB">
        <w:rPr>
          <w:rFonts w:ascii="Times New Roman" w:eastAsia="Calibri" w:hAnsi="Times New Roman" w:cs="B Nazanin" w:hint="cs"/>
          <w:sz w:val="24"/>
          <w:szCs w:val="28"/>
          <w:rtl/>
        </w:rPr>
        <w:t xml:space="preserve">یگیری، </w:t>
      </w:r>
      <w:r w:rsidRPr="004169CB">
        <w:rPr>
          <w:rFonts w:ascii="Times New Roman" w:eastAsia="Calibri" w:hAnsi="Times New Roman" w:cs="B Nazanin"/>
          <w:sz w:val="24"/>
          <w:szCs w:val="28"/>
          <w:rtl/>
        </w:rPr>
        <w:t>زم</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گلف</w:t>
      </w:r>
      <w:r w:rsidRPr="004169CB">
        <w:rPr>
          <w:rFonts w:ascii="Times New Roman" w:eastAsia="Calibri" w:hAnsi="Times New Roman" w:cs="B Nazanin" w:hint="cs"/>
          <w:sz w:val="24"/>
          <w:szCs w:val="28"/>
          <w:rtl/>
        </w:rPr>
        <w:t xml:space="preserve"> با</w:t>
      </w:r>
      <w:r w:rsidRPr="004169CB">
        <w:rPr>
          <w:rFonts w:ascii="Times New Roman" w:eastAsia="Calibri" w:hAnsi="Times New Roman" w:cs="B Nazanin"/>
          <w:sz w:val="24"/>
          <w:szCs w:val="28"/>
          <w:rtl/>
        </w:rPr>
        <w:t xml:space="preserve"> 9</w:t>
      </w:r>
      <w:r w:rsidRPr="004169CB">
        <w:rPr>
          <w:rFonts w:ascii="Times New Roman" w:eastAsia="Calibri" w:hAnsi="Times New Roman" w:cs="B Nazanin" w:hint="cs"/>
          <w:sz w:val="24"/>
          <w:szCs w:val="28"/>
          <w:rtl/>
        </w:rPr>
        <w:t xml:space="preserve"> سوراخ</w:t>
      </w:r>
      <w:r w:rsidRPr="004169CB">
        <w:rPr>
          <w:rFonts w:ascii="Times New Roman" w:eastAsia="Calibri" w:hAnsi="Times New Roman" w:cs="B Nazanin"/>
          <w:sz w:val="24"/>
          <w:szCs w:val="28"/>
          <w:rtl/>
        </w:rPr>
        <w:t xml:space="preserve"> و دو </w:t>
      </w:r>
      <w:r w:rsidRPr="004169CB">
        <w:rPr>
          <w:rFonts w:ascii="Times New Roman" w:eastAsia="Calibri" w:hAnsi="Times New Roman" w:cs="B Nazanin" w:hint="cs"/>
          <w:sz w:val="24"/>
          <w:szCs w:val="28"/>
          <w:rtl/>
        </w:rPr>
        <w:t>کلبۀ</w:t>
      </w:r>
      <w:r w:rsidRPr="004169CB">
        <w:rPr>
          <w:rFonts w:ascii="Times New Roman" w:eastAsia="Calibri" w:hAnsi="Times New Roman" w:cs="B Nazanin"/>
          <w:sz w:val="24"/>
          <w:szCs w:val="28"/>
          <w:rtl/>
        </w:rPr>
        <w:t xml:space="preserve"> چوب</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است که دانشگاه لنکستر و سا</w:t>
      </w:r>
      <w:r w:rsidRPr="004169CB">
        <w:rPr>
          <w:rFonts w:ascii="Times New Roman" w:eastAsia="Calibri" w:hAnsi="Times New Roman" w:cs="B Nazanin" w:hint="cs"/>
          <w:sz w:val="24"/>
          <w:szCs w:val="28"/>
          <w:rtl/>
        </w:rPr>
        <w:t>یر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کسب‌وکارها</w:t>
      </w:r>
      <w:r w:rsidRPr="004169CB">
        <w:rPr>
          <w:rFonts w:ascii="Times New Roman" w:eastAsia="Calibri" w:hAnsi="Times New Roman" w:cs="B Nazanin"/>
          <w:sz w:val="24"/>
          <w:szCs w:val="28"/>
          <w:rtl/>
        </w:rPr>
        <w:t xml:space="preserve"> و سازمان‌ها</w:t>
      </w:r>
      <w:r w:rsidRPr="004169CB">
        <w:rPr>
          <w:rFonts w:ascii="Times New Roman" w:eastAsia="Calibri" w:hAnsi="Times New Roman" w:cs="B Nazanin" w:hint="cs"/>
          <w:sz w:val="24"/>
          <w:szCs w:val="28"/>
          <w:rtl/>
        </w:rPr>
        <w:t xml:space="preserve"> از آنها</w:t>
      </w:r>
      <w:r w:rsidRPr="004169CB">
        <w:rPr>
          <w:rFonts w:ascii="Times New Roman" w:eastAsia="Calibri" w:hAnsi="Times New Roman" w:cs="B Nazanin"/>
          <w:sz w:val="24"/>
          <w:szCs w:val="28"/>
          <w:rtl/>
        </w:rPr>
        <w:t xml:space="preserve"> به‌عنوان اتاق جلس</w:t>
      </w:r>
      <w:r w:rsidRPr="004169CB">
        <w:rPr>
          <w:rFonts w:ascii="Times New Roman" w:eastAsia="Calibri" w:hAnsi="Times New Roman" w:cs="B Nazanin" w:hint="cs"/>
          <w:sz w:val="24"/>
          <w:szCs w:val="28"/>
          <w:rtl/>
        </w:rPr>
        <w:t>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کلاس درس استفاده می</w:t>
      </w:r>
      <w:r w:rsidRPr="004169CB">
        <w:rPr>
          <w:rFonts w:ascii="Times New Roman" w:eastAsia="Calibri" w:hAnsi="Times New Roman" w:cs="B Nazanin" w:hint="cs"/>
          <w:sz w:val="24"/>
          <w:szCs w:val="28"/>
          <w:rtl/>
        </w:rPr>
        <w:t>‌کنن</w:t>
      </w:r>
      <w:r w:rsidRPr="004169CB">
        <w:rPr>
          <w:rFonts w:ascii="Times New Roman" w:eastAsia="Calibri" w:hAnsi="Times New Roman" w:cs="B Nazanin"/>
          <w:sz w:val="24"/>
          <w:szCs w:val="28"/>
          <w:rtl/>
        </w:rPr>
        <w:t>د (</w:t>
      </w:r>
      <w:r w:rsidRPr="004169CB">
        <w:rPr>
          <w:rFonts w:ascii="Times New Roman" w:eastAsia="Calibri" w:hAnsi="Times New Roman" w:cs="B Nazanin" w:hint="cs"/>
          <w:sz w:val="24"/>
          <w:szCs w:val="28"/>
          <w:rtl/>
        </w:rPr>
        <w:t>برای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مشاهدۀ </w:t>
      </w:r>
      <w:r w:rsidRPr="004169CB">
        <w:rPr>
          <w:rFonts w:ascii="Times New Roman" w:eastAsia="Calibri" w:hAnsi="Times New Roman" w:cs="B Nazanin"/>
          <w:sz w:val="24"/>
          <w:szCs w:val="28"/>
          <w:rtl/>
        </w:rPr>
        <w:t>جزئ</w:t>
      </w:r>
      <w:r w:rsidRPr="004169CB">
        <w:rPr>
          <w:rFonts w:ascii="Times New Roman" w:eastAsia="Calibri" w:hAnsi="Times New Roman" w:cs="B Nazanin" w:hint="cs"/>
          <w:sz w:val="24"/>
          <w:szCs w:val="28"/>
          <w:rtl/>
        </w:rPr>
        <w:t>یات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فرآیند</w:t>
      </w:r>
      <w:r w:rsidRPr="004169CB">
        <w:rPr>
          <w:rFonts w:ascii="Times New Roman" w:eastAsia="Calibri" w:hAnsi="Times New Roman" w:cs="B Nazanin"/>
          <w:sz w:val="24"/>
          <w:szCs w:val="28"/>
          <w:rtl/>
        </w:rPr>
        <w:t xml:space="preserve"> توسعه</w:t>
      </w:r>
      <w:r w:rsidRPr="004169CB">
        <w:rPr>
          <w:rFonts w:ascii="Times New Roman" w:eastAsia="Calibri" w:hAnsi="Times New Roman" w:cs="B Nazanin" w:hint="cs"/>
          <w:sz w:val="24"/>
          <w:szCs w:val="28"/>
          <w:rtl/>
        </w:rPr>
        <w:t xml:space="preserve"> به</w:t>
      </w:r>
      <w:r w:rsidRPr="004169CB">
        <w:rPr>
          <w:rFonts w:ascii="Times New Roman" w:eastAsia="Calibri" w:hAnsi="Times New Roman" w:cs="B Nazanin"/>
          <w:sz w:val="24"/>
          <w:szCs w:val="28"/>
          <w:rtl/>
        </w:rPr>
        <w:t xml:space="preserve"> ن</w:t>
      </w:r>
      <w:r w:rsidRPr="004169CB">
        <w:rPr>
          <w:rFonts w:ascii="Times New Roman" w:eastAsia="Calibri" w:hAnsi="Times New Roman" w:cs="B Nazanin" w:hint="cs"/>
          <w:sz w:val="24"/>
          <w:szCs w:val="28"/>
          <w:rtl/>
        </w:rPr>
        <w:t>یوشم</w:t>
      </w:r>
      <w:r w:rsidRPr="004169CB">
        <w:rPr>
          <w:rFonts w:ascii="Times New Roman" w:eastAsia="Calibri" w:hAnsi="Times New Roman" w:cs="B Nazanin"/>
          <w:sz w:val="24"/>
          <w:szCs w:val="28"/>
          <w:vertAlign w:val="superscript"/>
          <w:rtl/>
        </w:rPr>
        <w:footnoteReference w:id="164"/>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2002</w:t>
      </w:r>
      <w:r w:rsidRPr="004169CB">
        <w:rPr>
          <w:rFonts w:ascii="Times New Roman" w:eastAsia="Calibri" w:hAnsi="Times New Roman" w:cs="B Nazanin" w:hint="cs"/>
          <w:sz w:val="24"/>
          <w:szCs w:val="28"/>
          <w:rtl/>
        </w:rPr>
        <w:t>) مراجعه کنید</w:t>
      </w:r>
      <w:r w:rsidRPr="004169CB">
        <w:rPr>
          <w:rFonts w:ascii="Times New Roman" w:eastAsia="Calibri" w:hAnsi="Times New Roman" w:cs="B Nazanin"/>
          <w:sz w:val="24"/>
          <w:szCs w:val="28"/>
          <w:rtl/>
        </w:rPr>
        <w:t>)</w:t>
      </w:r>
      <w:r w:rsidRPr="004169CB">
        <w:rPr>
          <w:rFonts w:ascii="Times New Roman" w:eastAsia="Calibri" w:hAnsi="Times New Roman" w:cs="B Nazanin" w:hint="cs"/>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این مزرعۀ</w:t>
      </w:r>
      <w:r w:rsidRPr="004169CB">
        <w:rPr>
          <w:rFonts w:ascii="Times New Roman" w:eastAsia="Calibri" w:hAnsi="Times New Roman" w:cs="B Nazanin"/>
          <w:sz w:val="24"/>
          <w:szCs w:val="28"/>
          <w:rtl/>
        </w:rPr>
        <w:t xml:space="preserve"> خانوادگ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علاوه بر</w:t>
      </w:r>
      <w:r w:rsidRPr="004169CB">
        <w:rPr>
          <w:rFonts w:ascii="Times New Roman" w:eastAsia="Calibri" w:hAnsi="Times New Roman" w:cs="B Nazanin"/>
          <w:sz w:val="24"/>
          <w:szCs w:val="28"/>
          <w:rtl/>
        </w:rPr>
        <w:t xml:space="preserve"> کسب‌وکار، ش</w:t>
      </w:r>
      <w:r w:rsidRPr="004169CB">
        <w:rPr>
          <w:rFonts w:ascii="Times New Roman" w:eastAsia="Calibri" w:hAnsi="Times New Roman" w:cs="B Nazanin" w:hint="cs"/>
          <w:sz w:val="24"/>
          <w:szCs w:val="28"/>
          <w:rtl/>
        </w:rPr>
        <w:t>یوۀ</w:t>
      </w:r>
      <w:r w:rsidRPr="004169CB">
        <w:rPr>
          <w:rFonts w:ascii="Times New Roman" w:eastAsia="Calibri" w:hAnsi="Times New Roman" w:cs="B Nazanin"/>
          <w:sz w:val="24"/>
          <w:szCs w:val="28"/>
          <w:rtl/>
        </w:rPr>
        <w:t xml:space="preserve">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نیز </w:t>
      </w:r>
      <w:r w:rsidRPr="004169CB">
        <w:rPr>
          <w:rFonts w:ascii="Times New Roman" w:eastAsia="Calibri" w:hAnsi="Times New Roman" w:cs="B Nazanin"/>
          <w:sz w:val="24"/>
          <w:szCs w:val="28"/>
          <w:rtl/>
        </w:rPr>
        <w:t xml:space="preserve">بود که با احساس غرور و افتخار </w:t>
      </w:r>
      <w:r w:rsidRPr="004169CB">
        <w:rPr>
          <w:rFonts w:ascii="Times New Roman" w:eastAsia="Calibri" w:hAnsi="Times New Roman" w:cs="B Nazanin" w:hint="cs"/>
          <w:sz w:val="24"/>
          <w:szCs w:val="28"/>
          <w:rtl/>
        </w:rPr>
        <w:t>بابت</w:t>
      </w:r>
      <w:r w:rsidRPr="004169CB">
        <w:rPr>
          <w:rFonts w:ascii="Times New Roman" w:eastAsia="Calibri" w:hAnsi="Times New Roman" w:cs="B Nazanin"/>
          <w:sz w:val="24"/>
          <w:szCs w:val="28"/>
          <w:rtl/>
        </w:rPr>
        <w:t xml:space="preserve"> مراقبت از </w:t>
      </w:r>
      <w:r w:rsidRPr="004169CB">
        <w:rPr>
          <w:rFonts w:ascii="Times New Roman" w:eastAsia="Calibri" w:hAnsi="Times New Roman" w:cs="B Nazanin" w:hint="cs"/>
          <w:sz w:val="24"/>
          <w:szCs w:val="28"/>
          <w:rtl/>
        </w:rPr>
        <w:t>مزرعه</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آینده </w:t>
      </w:r>
      <w:r w:rsidRPr="004169CB">
        <w:rPr>
          <w:rFonts w:ascii="Times New Roman" w:eastAsia="Calibri" w:hAnsi="Times New Roman" w:cs="B Nazanin"/>
          <w:sz w:val="24"/>
          <w:szCs w:val="28"/>
          <w:rtl/>
        </w:rPr>
        <w:t>از نسل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به نسل د</w:t>
      </w:r>
      <w:r w:rsidRPr="004169CB">
        <w:rPr>
          <w:rFonts w:ascii="Times New Roman" w:eastAsia="Calibri" w:hAnsi="Times New Roman" w:cs="B Nazanin" w:hint="cs"/>
          <w:sz w:val="24"/>
          <w:szCs w:val="28"/>
          <w:rtl/>
        </w:rPr>
        <w:t>یگر</w:t>
      </w:r>
      <w:r w:rsidRPr="004169CB">
        <w:rPr>
          <w:rFonts w:ascii="Times New Roman" w:eastAsia="Calibri" w:hAnsi="Times New Roman" w:cs="B Nazanin"/>
          <w:sz w:val="24"/>
          <w:szCs w:val="28"/>
          <w:rtl/>
        </w:rPr>
        <w:t xml:space="preserve"> منتقل شد.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مسئول</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عم</w:t>
      </w:r>
      <w:r w:rsidRPr="004169CB">
        <w:rPr>
          <w:rFonts w:ascii="Times New Roman" w:eastAsia="Calibri" w:hAnsi="Times New Roman" w:cs="B Nazanin" w:hint="cs"/>
          <w:sz w:val="24"/>
          <w:szCs w:val="28"/>
          <w:rtl/>
        </w:rPr>
        <w:t>یقاً</w:t>
      </w:r>
      <w:r w:rsidRPr="004169CB">
        <w:rPr>
          <w:rFonts w:ascii="Times New Roman" w:eastAsia="Calibri" w:hAnsi="Times New Roman" w:cs="B Nazanin"/>
          <w:sz w:val="24"/>
          <w:szCs w:val="28"/>
          <w:rtl/>
        </w:rPr>
        <w:t xml:space="preserve"> ر</w:t>
      </w:r>
      <w:r w:rsidRPr="004169CB">
        <w:rPr>
          <w:rFonts w:ascii="Times New Roman" w:eastAsia="Calibri" w:hAnsi="Times New Roman" w:cs="B Nazanin" w:hint="cs"/>
          <w:sz w:val="24"/>
          <w:szCs w:val="28"/>
          <w:rtl/>
        </w:rPr>
        <w:t>یشه</w:t>
      </w:r>
      <w:r w:rsidRPr="004169CB">
        <w:rPr>
          <w:rFonts w:ascii="Times New Roman" w:eastAsia="Calibri" w:hAnsi="Times New Roman" w:cs="B Nazanin"/>
          <w:sz w:val="24"/>
          <w:szCs w:val="28"/>
          <w:rtl/>
        </w:rPr>
        <w:t xml:space="preserve"> در احساس</w:t>
      </w:r>
      <w:r w:rsidRPr="004169CB">
        <w:rPr>
          <w:rFonts w:ascii="Times New Roman" w:eastAsia="Calibri" w:hAnsi="Times New Roman" w:cs="B Nazanin" w:hint="cs"/>
          <w:sz w:val="24"/>
          <w:szCs w:val="28"/>
          <w:rtl/>
        </w:rPr>
        <w:t xml:space="preserve"> تعلق </w:t>
      </w:r>
      <w:r w:rsidRPr="004169CB">
        <w:rPr>
          <w:rFonts w:ascii="Times New Roman" w:eastAsia="Calibri" w:hAnsi="Times New Roman" w:cs="B Nazanin"/>
          <w:sz w:val="24"/>
          <w:szCs w:val="28"/>
          <w:rtl/>
        </w:rPr>
        <w:t xml:space="preserve">به </w:t>
      </w:r>
      <w:r w:rsidRPr="004169CB">
        <w:rPr>
          <w:rFonts w:ascii="Times New Roman" w:eastAsia="Calibri" w:hAnsi="Times New Roman" w:cs="B Nazanin" w:hint="cs"/>
          <w:sz w:val="24"/>
          <w:szCs w:val="28"/>
          <w:rtl/>
        </w:rPr>
        <w:t xml:space="preserve">این </w:t>
      </w:r>
      <w:r w:rsidRPr="004169CB">
        <w:rPr>
          <w:rFonts w:ascii="Times New Roman" w:eastAsia="Calibri" w:hAnsi="Times New Roman" w:cs="B Nazanin"/>
          <w:sz w:val="24"/>
          <w:szCs w:val="28"/>
          <w:rtl/>
        </w:rPr>
        <w:t>مکان دارد.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کار</w:t>
      </w:r>
      <w:r w:rsidRPr="004169CB">
        <w:rPr>
          <w:rFonts w:ascii="Times New Roman" w:eastAsia="Calibri" w:hAnsi="Times New Roman" w:cs="B Nazanin" w:hint="cs"/>
          <w:sz w:val="24"/>
          <w:szCs w:val="28"/>
          <w:rtl/>
        </w:rPr>
        <w:t xml:space="preserve">م </w:t>
      </w:r>
      <w:r w:rsidRPr="004169CB">
        <w:rPr>
          <w:rFonts w:ascii="Times New Roman" w:eastAsia="Calibri" w:hAnsi="Times New Roman" w:cs="B Nazanin"/>
          <w:sz w:val="24"/>
          <w:szCs w:val="28"/>
          <w:rtl/>
        </w:rPr>
        <w:t xml:space="preserve">هنوز حول </w:t>
      </w:r>
      <w:r w:rsidRPr="004169CB">
        <w:rPr>
          <w:rFonts w:ascii="Times New Roman" w:eastAsia="Calibri" w:hAnsi="Times New Roman" w:cs="B Nazanin" w:hint="cs"/>
          <w:sz w:val="24"/>
          <w:szCs w:val="28"/>
          <w:rtl/>
        </w:rPr>
        <w:t xml:space="preserve">این </w:t>
      </w:r>
      <w:r w:rsidRPr="004169CB">
        <w:rPr>
          <w:rFonts w:ascii="Times New Roman" w:eastAsia="Calibri" w:hAnsi="Times New Roman" w:cs="B Nazanin"/>
          <w:sz w:val="24"/>
          <w:szCs w:val="28"/>
          <w:rtl/>
        </w:rPr>
        <w:t>«مکان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یعنی همان </w:t>
      </w:r>
      <w:r w:rsidRPr="004169CB">
        <w:rPr>
          <w:rFonts w:ascii="Times New Roman" w:eastAsia="Calibri" w:hAnsi="Times New Roman" w:cs="B Nazanin"/>
          <w:sz w:val="24"/>
          <w:szCs w:val="28"/>
          <w:rtl/>
        </w:rPr>
        <w:t>«مزرعه</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می‌چرخد، اما ح</w:t>
      </w:r>
      <w:r w:rsidRPr="004169CB">
        <w:rPr>
          <w:rFonts w:ascii="Times New Roman" w:eastAsia="Calibri" w:hAnsi="Times New Roman" w:cs="B Nazanin" w:hint="cs"/>
          <w:sz w:val="24"/>
          <w:szCs w:val="28"/>
          <w:rtl/>
        </w:rPr>
        <w:t>یوانی</w:t>
      </w:r>
      <w:r w:rsidRPr="004169CB">
        <w:rPr>
          <w:rFonts w:ascii="Times New Roman" w:eastAsia="Calibri" w:hAnsi="Times New Roman" w:cs="B Nazanin"/>
          <w:sz w:val="24"/>
          <w:szCs w:val="28"/>
          <w:rtl/>
        </w:rPr>
        <w:t xml:space="preserve"> وجود ندارد</w:t>
      </w:r>
      <w:r w:rsidRPr="004169CB">
        <w:rPr>
          <w:rFonts w:ascii="Times New Roman" w:eastAsia="Calibri" w:hAnsi="Times New Roman" w:cs="B Nazanin" w:hint="cs"/>
          <w:sz w:val="24"/>
          <w:szCs w:val="28"/>
          <w:rtl/>
        </w:rPr>
        <w:t xml:space="preserve"> و</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مواد </w:t>
      </w:r>
      <w:r w:rsidRPr="004169CB">
        <w:rPr>
          <w:rFonts w:ascii="Times New Roman" w:eastAsia="Calibri" w:hAnsi="Times New Roman" w:cs="B Nazanin"/>
          <w:sz w:val="24"/>
          <w:szCs w:val="28"/>
          <w:rtl/>
        </w:rPr>
        <w:lastRenderedPageBreak/>
        <w:t>غذا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تول</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نمی‌شود،</w:t>
      </w:r>
      <w:r w:rsidRPr="004169CB">
        <w:rPr>
          <w:rFonts w:ascii="Times New Roman" w:eastAsia="Calibri" w:hAnsi="Times New Roman" w:cs="B Nazanin" w:hint="cs"/>
          <w:sz w:val="24"/>
          <w:szCs w:val="28"/>
          <w:rtl/>
        </w:rPr>
        <w:t xml:space="preserve"> بلکه اوقاتم</w:t>
      </w:r>
      <w:r w:rsidRPr="004169CB">
        <w:rPr>
          <w:rFonts w:ascii="Times New Roman" w:eastAsia="Calibri" w:hAnsi="Times New Roman" w:cs="B Nazanin"/>
          <w:sz w:val="24"/>
          <w:szCs w:val="28"/>
          <w:rtl/>
        </w:rPr>
        <w:t xml:space="preserve"> فقط</w:t>
      </w:r>
      <w:r w:rsidRPr="004169CB">
        <w:rPr>
          <w:rFonts w:ascii="Times New Roman" w:eastAsia="Calibri" w:hAnsi="Times New Roman" w:cs="B Nazanin" w:hint="cs"/>
          <w:sz w:val="24"/>
          <w:szCs w:val="28"/>
          <w:rtl/>
        </w:rPr>
        <w:t xml:space="preserve"> صرف</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سروکله زدن</w:t>
      </w:r>
      <w:r w:rsidRPr="004169CB">
        <w:rPr>
          <w:rFonts w:ascii="Times New Roman" w:eastAsia="Calibri" w:hAnsi="Times New Roman" w:cs="B Nazanin"/>
          <w:sz w:val="24"/>
          <w:szCs w:val="28"/>
          <w:rtl/>
        </w:rPr>
        <w:t xml:space="preserve"> با مردم، </w:t>
      </w:r>
      <w:r w:rsidRPr="004169CB">
        <w:rPr>
          <w:rFonts w:ascii="Times New Roman" w:eastAsia="Calibri" w:hAnsi="Times New Roman" w:cs="B Nazanin" w:hint="cs"/>
          <w:sz w:val="24"/>
          <w:szCs w:val="28"/>
          <w:rtl/>
        </w:rPr>
        <w:t xml:space="preserve">کوتاه کردن </w:t>
      </w:r>
      <w:r w:rsidRPr="004169CB">
        <w:rPr>
          <w:rFonts w:ascii="Times New Roman" w:eastAsia="Calibri" w:hAnsi="Times New Roman" w:cs="B Nazanin"/>
          <w:sz w:val="24"/>
          <w:szCs w:val="28"/>
          <w:rtl/>
        </w:rPr>
        <w:t xml:space="preserve">چمن </w:t>
      </w:r>
      <w:r w:rsidRPr="004169CB">
        <w:rPr>
          <w:rFonts w:ascii="Times New Roman" w:eastAsia="Calibri" w:hAnsi="Times New Roman" w:cs="B Nazanin" w:hint="cs"/>
          <w:sz w:val="24"/>
          <w:szCs w:val="28"/>
          <w:rtl/>
        </w:rPr>
        <w:t>زمین</w:t>
      </w:r>
      <w:r w:rsidRPr="004169CB">
        <w:rPr>
          <w:rFonts w:ascii="Times New Roman" w:eastAsia="Calibri" w:hAnsi="Times New Roman" w:cs="B Nazanin"/>
          <w:sz w:val="24"/>
          <w:szCs w:val="28"/>
          <w:rtl/>
        </w:rPr>
        <w:t xml:space="preserve"> گلف، توص</w:t>
      </w:r>
      <w:r w:rsidRPr="004169CB">
        <w:rPr>
          <w:rFonts w:ascii="Times New Roman" w:eastAsia="Calibri" w:hAnsi="Times New Roman" w:cs="B Nazanin" w:hint="cs"/>
          <w:sz w:val="24"/>
          <w:szCs w:val="28"/>
          <w:rtl/>
        </w:rPr>
        <w:t>یه</w:t>
      </w:r>
      <w:r w:rsidRPr="004169CB">
        <w:rPr>
          <w:rFonts w:ascii="Times New Roman" w:eastAsia="Calibri" w:hAnsi="Times New Roman" w:cs="B Nazanin"/>
          <w:sz w:val="24"/>
          <w:szCs w:val="28"/>
          <w:rtl/>
        </w:rPr>
        <w:t xml:space="preserve"> به ماه</w:t>
      </w:r>
      <w:r w:rsidRPr="004169CB">
        <w:rPr>
          <w:rFonts w:ascii="Times New Roman" w:eastAsia="Calibri" w:hAnsi="Times New Roman" w:cs="B Nazanin" w:hint="cs"/>
          <w:sz w:val="24"/>
          <w:szCs w:val="28"/>
          <w:rtl/>
        </w:rPr>
        <w:t>یگیران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در مورد قلاب‌های مناسب صید در</w:t>
      </w:r>
      <w:r w:rsidRPr="004169CB">
        <w:rPr>
          <w:rFonts w:ascii="Times New Roman" w:eastAsia="Calibri" w:hAnsi="Times New Roman" w:cs="B Nazanin"/>
          <w:sz w:val="24"/>
          <w:szCs w:val="28"/>
          <w:rtl/>
        </w:rPr>
        <w:t xml:space="preserve"> روز</w:t>
      </w:r>
      <w:r w:rsidRPr="004169CB">
        <w:rPr>
          <w:rFonts w:ascii="Times New Roman" w:eastAsia="Calibri" w:hAnsi="Times New Roman" w:cs="B Nazanin" w:hint="cs"/>
          <w:sz w:val="24"/>
          <w:szCs w:val="28"/>
          <w:rtl/>
        </w:rPr>
        <w:t>های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خاص</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سازماندهی</w:t>
      </w:r>
      <w:r w:rsidRPr="004169CB">
        <w:rPr>
          <w:rFonts w:ascii="Times New Roman" w:eastAsia="Calibri" w:hAnsi="Times New Roman" w:cs="B Nazanin"/>
          <w:sz w:val="24"/>
          <w:szCs w:val="28"/>
          <w:rtl/>
        </w:rPr>
        <w:t xml:space="preserve"> رو</w:t>
      </w:r>
      <w:r w:rsidRPr="004169CB">
        <w:rPr>
          <w:rFonts w:ascii="Times New Roman" w:eastAsia="Calibri" w:hAnsi="Times New Roman" w:cs="B Nazanin" w:hint="cs"/>
          <w:sz w:val="24"/>
          <w:szCs w:val="28"/>
          <w:rtl/>
        </w:rPr>
        <w:t>یدادهای فعالیت سازمانی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شرکت‌ها، </w:t>
      </w:r>
      <w:r w:rsidRPr="004169CB">
        <w:rPr>
          <w:rFonts w:ascii="Times New Roman" w:eastAsia="Calibri" w:hAnsi="Times New Roman" w:cs="B Nazanin" w:hint="cs"/>
          <w:sz w:val="24"/>
          <w:szCs w:val="28"/>
          <w:rtl/>
        </w:rPr>
        <w:t>مهیا</w:t>
      </w:r>
      <w:r w:rsidRPr="004169CB">
        <w:rPr>
          <w:rFonts w:ascii="Times New Roman" w:eastAsia="Calibri" w:hAnsi="Times New Roman" w:cs="B Nazanin"/>
          <w:sz w:val="24"/>
          <w:szCs w:val="28"/>
          <w:rtl/>
        </w:rPr>
        <w:t xml:space="preserve"> کردن امکانات آموزش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 فضا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باز و </w:t>
      </w:r>
      <w:r w:rsidRPr="004169CB">
        <w:rPr>
          <w:rFonts w:ascii="Times New Roman" w:eastAsia="Calibri" w:hAnsi="Times New Roman" w:cs="B Nazanin" w:hint="cs"/>
          <w:sz w:val="24"/>
          <w:szCs w:val="28"/>
          <w:rtl/>
        </w:rPr>
        <w:t>ایجاد فضا برای ملاقات</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های خارج از زمان کلاس</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های دانشگاه، حضور</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سخنرانی</w:t>
      </w:r>
      <w:r w:rsidRPr="004169CB">
        <w:rPr>
          <w:rFonts w:ascii="Times New Roman" w:eastAsia="Calibri" w:hAnsi="Times New Roman" w:cs="B Nazanin"/>
          <w:sz w:val="24"/>
          <w:szCs w:val="28"/>
          <w:rtl/>
        </w:rPr>
        <w:t xml:space="preserve"> در کنفرانس‌ها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محل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ب</w:t>
      </w:r>
      <w:r w:rsidRPr="004169CB">
        <w:rPr>
          <w:rFonts w:ascii="Times New Roman" w:eastAsia="Calibri" w:hAnsi="Times New Roman" w:cs="B Nazanin" w:hint="cs"/>
          <w:sz w:val="24"/>
          <w:szCs w:val="28"/>
          <w:rtl/>
        </w:rPr>
        <w:t>ین‌المللی،</w:t>
      </w:r>
      <w:r w:rsidRPr="004169CB">
        <w:rPr>
          <w:rFonts w:ascii="Times New Roman" w:eastAsia="Calibri" w:hAnsi="Times New Roman" w:cs="B Nazanin"/>
          <w:sz w:val="24"/>
          <w:szCs w:val="28"/>
          <w:rtl/>
        </w:rPr>
        <w:t xml:space="preserve"> صحبت با کشاورز «همسا</w:t>
      </w:r>
      <w:r w:rsidRPr="004169CB">
        <w:rPr>
          <w:rFonts w:ascii="Times New Roman" w:eastAsia="Calibri" w:hAnsi="Times New Roman" w:cs="B Nazanin" w:hint="cs"/>
          <w:sz w:val="24"/>
          <w:szCs w:val="28"/>
          <w:rtl/>
        </w:rPr>
        <w:t>یه</w:t>
      </w:r>
      <w:r w:rsidRPr="004169CB">
        <w:rPr>
          <w:rFonts w:ascii="Times New Roman" w:eastAsia="Calibri" w:hAnsi="Times New Roman" w:cs="B Nazanin" w:hint="eastAsia"/>
          <w:sz w:val="24"/>
          <w:szCs w:val="28"/>
          <w:rtl/>
        </w:rPr>
        <w:t>»</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خواه در آن سوی حصار و یا</w:t>
      </w:r>
      <w:r w:rsidRPr="004169CB">
        <w:rPr>
          <w:rFonts w:ascii="Times New Roman" w:eastAsia="Calibri" w:hAnsi="Times New Roman" w:cs="B Nazanin"/>
          <w:sz w:val="24"/>
          <w:szCs w:val="28"/>
          <w:rtl/>
        </w:rPr>
        <w:t xml:space="preserve"> در سوئد، و طراح</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کارگاه‌های آموزش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دانشجو</w:t>
      </w:r>
      <w:r w:rsidRPr="004169CB">
        <w:rPr>
          <w:rFonts w:ascii="Times New Roman" w:eastAsia="Calibri" w:hAnsi="Times New Roman" w:cs="B Nazanin" w:hint="cs"/>
          <w:sz w:val="24"/>
          <w:szCs w:val="28"/>
          <w:rtl/>
        </w:rPr>
        <w:t>یان</w:t>
      </w:r>
      <w:r w:rsidRPr="004169CB">
        <w:rPr>
          <w:rFonts w:ascii="Times New Roman" w:eastAsia="Calibri" w:hAnsi="Times New Roman" w:cs="B Nazanin"/>
          <w:sz w:val="24"/>
          <w:szCs w:val="28"/>
          <w:rtl/>
        </w:rPr>
        <w:t xml:space="preserve"> و سازمان‌ها</w:t>
      </w:r>
      <w:r w:rsidRPr="004169CB">
        <w:rPr>
          <w:rFonts w:ascii="Times New Roman" w:eastAsia="Calibri" w:hAnsi="Times New Roman" w:cs="B Nazanin" w:hint="cs"/>
          <w:sz w:val="24"/>
          <w:szCs w:val="28"/>
          <w:rtl/>
        </w:rPr>
        <w:t xml:space="preserve"> می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شود.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با وجود</w:t>
      </w:r>
      <w:r w:rsidRPr="004169CB">
        <w:rPr>
          <w:rFonts w:ascii="Times New Roman" w:eastAsia="Calibri" w:hAnsi="Times New Roman" w:cs="B Nazanin"/>
          <w:sz w:val="24"/>
          <w:szCs w:val="28"/>
          <w:rtl/>
        </w:rPr>
        <w:t xml:space="preserve"> اختلاط و</w:t>
      </w:r>
      <w:r w:rsidRPr="004169CB">
        <w:rPr>
          <w:rFonts w:ascii="Times New Roman" w:eastAsia="Calibri" w:hAnsi="Times New Roman" w:cs="B Nazanin" w:hint="cs"/>
          <w:sz w:val="24"/>
          <w:szCs w:val="28"/>
          <w:rtl/>
        </w:rPr>
        <w:t xml:space="preserve"> برقراری</w:t>
      </w:r>
      <w:r w:rsidRPr="004169CB">
        <w:rPr>
          <w:rFonts w:ascii="Times New Roman" w:eastAsia="Calibri" w:hAnsi="Times New Roman" w:cs="B Nazanin"/>
          <w:sz w:val="24"/>
          <w:szCs w:val="28"/>
          <w:rtl/>
        </w:rPr>
        <w:t xml:space="preserve"> ارتباط با هم</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افراد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هنوز هم با بازد</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از اق</w:t>
      </w:r>
      <w:r w:rsidRPr="004169CB">
        <w:rPr>
          <w:rFonts w:ascii="Times New Roman" w:eastAsia="Calibri" w:hAnsi="Times New Roman" w:cs="B Nazanin" w:hint="cs"/>
          <w:sz w:val="24"/>
          <w:szCs w:val="28"/>
          <w:rtl/>
        </w:rPr>
        <w:t>وام</w:t>
      </w:r>
      <w:r w:rsidRPr="004169CB">
        <w:rPr>
          <w:rFonts w:ascii="Times New Roman" w:eastAsia="Calibri" w:hAnsi="Times New Roman" w:cs="B Nazanin"/>
          <w:sz w:val="24"/>
          <w:szCs w:val="28"/>
          <w:rtl/>
        </w:rPr>
        <w:t xml:space="preserve"> کشاورز و رفتن به بازارها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محل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دامنه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ارتباطم را با</w:t>
      </w:r>
      <w:r w:rsidRPr="004169CB">
        <w:rPr>
          <w:rFonts w:ascii="Times New Roman" w:eastAsia="Calibri" w:hAnsi="Times New Roman" w:cs="B Nazanin"/>
          <w:sz w:val="24"/>
          <w:szCs w:val="28"/>
          <w:rtl/>
        </w:rPr>
        <w:t xml:space="preserve"> گذشت</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کشاورز</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سنت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خود </w:t>
      </w:r>
      <w:r w:rsidRPr="004169CB">
        <w:rPr>
          <w:rFonts w:ascii="Times New Roman" w:eastAsia="Calibri" w:hAnsi="Times New Roman" w:cs="B Nazanin" w:hint="cs"/>
          <w:sz w:val="24"/>
          <w:szCs w:val="28"/>
          <w:rtl/>
        </w:rPr>
        <w:t>حفظ می‌کنم</w:t>
      </w:r>
      <w:r w:rsidRPr="004169CB">
        <w:rPr>
          <w:rFonts w:ascii="Times New Roman" w:eastAsia="Calibri" w:hAnsi="Times New Roman" w:cs="B Nazanin"/>
          <w:sz w:val="24"/>
          <w:szCs w:val="28"/>
          <w:rtl/>
        </w:rPr>
        <w:t xml:space="preserve"> - شا</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به‌عنوان </w:t>
      </w:r>
      <w:r w:rsidRPr="004169CB">
        <w:rPr>
          <w:rFonts w:ascii="Times New Roman" w:eastAsia="Calibri" w:hAnsi="Times New Roman" w:cs="B Nazanin" w:hint="cs"/>
          <w:sz w:val="24"/>
          <w:szCs w:val="28"/>
          <w:rtl/>
        </w:rPr>
        <w:t>حس</w:t>
      </w:r>
      <w:r w:rsidRPr="004169CB">
        <w:rPr>
          <w:rFonts w:ascii="Times New Roman" w:eastAsia="Calibri" w:hAnsi="Times New Roman" w:cs="B Nazanin"/>
          <w:sz w:val="24"/>
          <w:szCs w:val="28"/>
          <w:rtl/>
        </w:rPr>
        <w:t xml:space="preserve"> امن</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چ</w:t>
      </w:r>
      <w:r w:rsidRPr="004169CB">
        <w:rPr>
          <w:rFonts w:ascii="Times New Roman" w:eastAsia="Calibri" w:hAnsi="Times New Roman" w:cs="B Nazanin" w:hint="cs"/>
          <w:sz w:val="24"/>
          <w:szCs w:val="28"/>
          <w:rtl/>
        </w:rPr>
        <w:t>یزی</w:t>
      </w:r>
      <w:r w:rsidRPr="004169CB">
        <w:rPr>
          <w:rFonts w:ascii="Times New Roman" w:eastAsia="Calibri" w:hAnsi="Times New Roman" w:cs="B Nazanin"/>
          <w:sz w:val="24"/>
          <w:szCs w:val="28"/>
          <w:rtl/>
        </w:rPr>
        <w:t xml:space="preserve"> که به آن اعتماد دارم، احساس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آشنا، خاطرات خوش.</w:t>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hint="cs"/>
          <w:sz w:val="24"/>
          <w:szCs w:val="28"/>
          <w:rtl/>
        </w:rPr>
        <w:t>زندگی</w:t>
      </w:r>
      <w:r w:rsidRPr="004169CB">
        <w:rPr>
          <w:rFonts w:ascii="Times New Roman" w:eastAsia="Calibri" w:hAnsi="Times New Roman" w:cs="B Nazanin"/>
          <w:sz w:val="24"/>
          <w:szCs w:val="28"/>
          <w:rtl/>
        </w:rPr>
        <w:t xml:space="preserve"> و کار در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مکان، شناخت آن در طول فصول و ن</w:t>
      </w:r>
      <w:r w:rsidRPr="004169CB">
        <w:rPr>
          <w:rFonts w:ascii="Times New Roman" w:eastAsia="Calibri" w:hAnsi="Times New Roman" w:cs="B Nazanin" w:hint="cs"/>
          <w:sz w:val="24"/>
          <w:szCs w:val="28"/>
          <w:rtl/>
        </w:rPr>
        <w:t>یاز</w:t>
      </w:r>
      <w:r w:rsidRPr="004169CB">
        <w:rPr>
          <w:rFonts w:ascii="Times New Roman" w:eastAsia="Calibri" w:hAnsi="Times New Roman" w:cs="B Nazanin"/>
          <w:sz w:val="24"/>
          <w:szCs w:val="28"/>
          <w:rtl/>
        </w:rPr>
        <w:t xml:space="preserve"> به امرار معاش از آن م</w:t>
      </w:r>
      <w:r w:rsidRPr="004169CB">
        <w:rPr>
          <w:rFonts w:ascii="Times New Roman" w:eastAsia="Calibri" w:hAnsi="Times New Roman" w:cs="B Nazanin" w:hint="cs"/>
          <w:sz w:val="24"/>
          <w:szCs w:val="28"/>
          <w:rtl/>
        </w:rPr>
        <w:t>کان</w:t>
      </w:r>
      <w:r w:rsidRPr="004169CB">
        <w:rPr>
          <w:rFonts w:ascii="Times New Roman" w:eastAsia="Calibri" w:hAnsi="Times New Roman" w:cs="B Nazanin"/>
          <w:sz w:val="24"/>
          <w:szCs w:val="28"/>
          <w:rtl/>
        </w:rPr>
        <w:t>،</w:t>
      </w:r>
      <w:r w:rsidRPr="004169CB">
        <w:rPr>
          <w:rFonts w:ascii="Times New Roman" w:eastAsia="Calibri" w:hAnsi="Times New Roman" w:cs="B Nazanin" w:hint="cs"/>
          <w:sz w:val="24"/>
          <w:szCs w:val="28"/>
          <w:rtl/>
        </w:rPr>
        <w:t xml:space="preserve"> باعث شده</w:t>
      </w:r>
      <w:r w:rsidRPr="004169CB">
        <w:rPr>
          <w:rFonts w:ascii="Times New Roman" w:eastAsia="Calibri" w:hAnsi="Times New Roman" w:cs="B Nazanin"/>
          <w:sz w:val="24"/>
          <w:szCs w:val="28"/>
          <w:rtl/>
        </w:rPr>
        <w:t xml:space="preserve"> ارتباط عم</w:t>
      </w:r>
      <w:r w:rsidRPr="004169CB">
        <w:rPr>
          <w:rFonts w:ascii="Times New Roman" w:eastAsia="Calibri" w:hAnsi="Times New Roman" w:cs="B Nazanin" w:hint="cs"/>
          <w:sz w:val="24"/>
          <w:szCs w:val="28"/>
          <w:rtl/>
        </w:rPr>
        <w:t>یقی</w:t>
      </w:r>
      <w:r w:rsidRPr="004169CB">
        <w:rPr>
          <w:rFonts w:ascii="Times New Roman" w:eastAsia="Calibri" w:hAnsi="Times New Roman" w:cs="B Nazanin"/>
          <w:sz w:val="24"/>
          <w:szCs w:val="28"/>
          <w:rtl/>
        </w:rPr>
        <w:t xml:space="preserve"> با آن </w:t>
      </w:r>
      <w:r w:rsidRPr="004169CB">
        <w:rPr>
          <w:rFonts w:ascii="Times New Roman" w:eastAsia="Calibri" w:hAnsi="Times New Roman" w:cs="B Nazanin" w:hint="cs"/>
          <w:sz w:val="24"/>
          <w:szCs w:val="28"/>
          <w:rtl/>
        </w:rPr>
        <w:t>پیدا کنم</w:t>
      </w:r>
      <w:r w:rsidRPr="004169CB">
        <w:rPr>
          <w:rFonts w:ascii="Times New Roman" w:eastAsia="Calibri" w:hAnsi="Times New Roman" w:cs="B Nazanin"/>
          <w:sz w:val="24"/>
          <w:szCs w:val="28"/>
          <w:rtl/>
        </w:rPr>
        <w:t>. تول</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غذا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 ح</w:t>
      </w:r>
      <w:r w:rsidRPr="004169CB">
        <w:rPr>
          <w:rFonts w:ascii="Times New Roman" w:eastAsia="Calibri" w:hAnsi="Times New Roman" w:cs="B Nazanin" w:hint="cs"/>
          <w:sz w:val="24"/>
          <w:szCs w:val="28"/>
          <w:rtl/>
        </w:rPr>
        <w:t>یوانات</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رشد به آن </w:t>
      </w:r>
      <w:r w:rsidRPr="004169CB">
        <w:rPr>
          <w:rFonts w:ascii="Times New Roman" w:eastAsia="Calibri" w:hAnsi="Times New Roman" w:cs="B Nazanin" w:hint="cs"/>
          <w:sz w:val="24"/>
          <w:szCs w:val="28"/>
          <w:rtl/>
        </w:rPr>
        <w:t>احتیاج</w:t>
      </w:r>
      <w:r w:rsidRPr="004169CB">
        <w:rPr>
          <w:rFonts w:ascii="Times New Roman" w:eastAsia="Calibri" w:hAnsi="Times New Roman" w:cs="B Nazanin"/>
          <w:sz w:val="24"/>
          <w:szCs w:val="28"/>
          <w:rtl/>
        </w:rPr>
        <w:t xml:space="preserve"> دارند، در کدام زم</w:t>
      </w:r>
      <w:r w:rsidRPr="004169CB">
        <w:rPr>
          <w:rFonts w:ascii="Times New Roman" w:eastAsia="Calibri" w:hAnsi="Times New Roman" w:cs="B Nazanin" w:hint="cs"/>
          <w:sz w:val="24"/>
          <w:szCs w:val="28"/>
          <w:rtl/>
        </w:rPr>
        <w:t>ین‌ها</w:t>
      </w:r>
      <w:r w:rsidRPr="004169CB">
        <w:rPr>
          <w:rFonts w:ascii="Times New Roman" w:eastAsia="Calibri" w:hAnsi="Times New Roman" w:cs="B Nazanin"/>
          <w:sz w:val="24"/>
          <w:szCs w:val="28"/>
          <w:rtl/>
        </w:rPr>
        <w:t xml:space="preserve"> چمن بهتر رشد می‌کند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مناطق مرطوب، زه‌کش</w:t>
      </w:r>
      <w:r w:rsidRPr="004169CB">
        <w:rPr>
          <w:rFonts w:ascii="Times New Roman" w:eastAsia="Calibri" w:hAnsi="Times New Roman" w:cs="B Nazanin" w:hint="cs"/>
          <w:sz w:val="24"/>
          <w:szCs w:val="28"/>
          <w:rtl/>
        </w:rPr>
        <w:t>ی‌ها،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محل لانه‌سازی</w:t>
      </w:r>
      <w:r w:rsidRPr="004169CB">
        <w:rPr>
          <w:rFonts w:ascii="Times New Roman" w:eastAsia="Calibri" w:hAnsi="Times New Roman" w:cs="B Nazanin"/>
          <w:sz w:val="24"/>
          <w:szCs w:val="28"/>
          <w:rtl/>
        </w:rPr>
        <w:t xml:space="preserve"> پرندگان و </w:t>
      </w:r>
      <w:r w:rsidRPr="004169CB">
        <w:rPr>
          <w:rFonts w:ascii="Times New Roman" w:eastAsia="Calibri" w:hAnsi="Times New Roman" w:cs="B Nazanin" w:hint="cs"/>
          <w:sz w:val="24"/>
          <w:szCs w:val="28"/>
          <w:rtl/>
        </w:rPr>
        <w:t xml:space="preserve">خوابیدن </w:t>
      </w:r>
      <w:r w:rsidRPr="004169CB">
        <w:rPr>
          <w:rFonts w:ascii="Times New Roman" w:eastAsia="Calibri" w:hAnsi="Times New Roman" w:cs="B Nazanin"/>
          <w:sz w:val="24"/>
          <w:szCs w:val="28"/>
          <w:rtl/>
        </w:rPr>
        <w:t>خرگوش‌ها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وحش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 طول روز</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ینها همگی</w:t>
      </w:r>
      <w:r w:rsidRPr="004169CB">
        <w:rPr>
          <w:rFonts w:ascii="Times New Roman" w:eastAsia="Calibri" w:hAnsi="Times New Roman" w:cs="B Nazanin"/>
          <w:sz w:val="24"/>
          <w:szCs w:val="28"/>
          <w:rtl/>
        </w:rPr>
        <w:t xml:space="preserve"> بخش مهم</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پ</w:t>
      </w:r>
      <w:r w:rsidRPr="004169CB">
        <w:rPr>
          <w:rFonts w:ascii="Times New Roman" w:eastAsia="Calibri" w:hAnsi="Times New Roman" w:cs="B Nazanin" w:hint="cs"/>
          <w:sz w:val="24"/>
          <w:szCs w:val="28"/>
          <w:rtl/>
        </w:rPr>
        <w:t>یشینۀ</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من بوده </w:t>
      </w:r>
      <w:r w:rsidRPr="004169CB">
        <w:rPr>
          <w:rFonts w:ascii="Times New Roman" w:eastAsia="Calibri" w:hAnsi="Times New Roman" w:cs="B Nazanin" w:hint="cs"/>
          <w:sz w:val="24"/>
          <w:szCs w:val="28"/>
          <w:rtl/>
        </w:rPr>
        <w:t>و</w:t>
      </w:r>
      <w:r w:rsidRPr="004169CB">
        <w:rPr>
          <w:rFonts w:ascii="Times New Roman" w:eastAsia="Calibri" w:hAnsi="Times New Roman" w:cs="B Nazanin"/>
          <w:sz w:val="24"/>
          <w:szCs w:val="28"/>
          <w:rtl/>
        </w:rPr>
        <w:t xml:space="preserve"> دانش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بس</w:t>
      </w:r>
      <w:r w:rsidRPr="004169CB">
        <w:rPr>
          <w:rFonts w:ascii="Times New Roman" w:eastAsia="Calibri" w:hAnsi="Times New Roman" w:cs="B Nazanin" w:hint="cs"/>
          <w:sz w:val="24"/>
          <w:szCs w:val="28"/>
          <w:rtl/>
        </w:rPr>
        <w:t>یار</w:t>
      </w:r>
      <w:r w:rsidRPr="004169CB">
        <w:rPr>
          <w:rFonts w:ascii="Times New Roman" w:eastAsia="Calibri" w:hAnsi="Times New Roman" w:cs="B Nazanin"/>
          <w:sz w:val="24"/>
          <w:szCs w:val="28"/>
          <w:rtl/>
        </w:rPr>
        <w:t xml:space="preserve"> محل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خاص</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است. به‌عنوان کشاورز، شما با</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به مکان»</w:t>
      </w:r>
      <w:r w:rsidRPr="004169CB">
        <w:rPr>
          <w:rFonts w:ascii="Times New Roman" w:eastAsia="Calibri" w:hAnsi="Times New Roman" w:cs="B Nazanin"/>
          <w:sz w:val="24"/>
          <w:szCs w:val="28"/>
          <w:rtl/>
        </w:rPr>
        <w:t xml:space="preserve"> متصل باش</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دوراندیشی</w:t>
      </w:r>
      <w:r w:rsidRPr="004169CB">
        <w:rPr>
          <w:rFonts w:ascii="Times New Roman" w:eastAsia="Calibri" w:hAnsi="Times New Roman" w:cs="B Nazanin"/>
          <w:sz w:val="24"/>
          <w:szCs w:val="28"/>
          <w:rtl/>
        </w:rPr>
        <w:t>، برنامه‌ر</w:t>
      </w:r>
      <w:r w:rsidRPr="004169CB">
        <w:rPr>
          <w:rFonts w:ascii="Times New Roman" w:eastAsia="Calibri" w:hAnsi="Times New Roman" w:cs="B Nazanin" w:hint="cs"/>
          <w:sz w:val="24"/>
          <w:szCs w:val="28"/>
          <w:rtl/>
        </w:rPr>
        <w:t>یزی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بلندمدت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گذر </w:t>
      </w:r>
      <w:r w:rsidRPr="004169CB">
        <w:rPr>
          <w:rFonts w:ascii="Times New Roman" w:eastAsia="Calibri" w:hAnsi="Times New Roman" w:cs="B Nazanin"/>
          <w:sz w:val="24"/>
          <w:szCs w:val="28"/>
          <w:rtl/>
        </w:rPr>
        <w:t>فص</w:t>
      </w:r>
      <w:r w:rsidRPr="004169CB">
        <w:rPr>
          <w:rFonts w:ascii="Times New Roman" w:eastAsia="Calibri" w:hAnsi="Times New Roman" w:cs="B Nazanin" w:hint="cs"/>
          <w:sz w:val="24"/>
          <w:szCs w:val="28"/>
          <w:rtl/>
        </w:rPr>
        <w:t>و</w:t>
      </w:r>
      <w:r w:rsidRPr="004169CB">
        <w:rPr>
          <w:rFonts w:ascii="Times New Roman" w:eastAsia="Calibri" w:hAnsi="Times New Roman" w:cs="B Nazanin"/>
          <w:sz w:val="24"/>
          <w:szCs w:val="28"/>
          <w:rtl/>
        </w:rPr>
        <w:t xml:space="preserve">ل، </w:t>
      </w:r>
      <w:r w:rsidRPr="004169CB">
        <w:rPr>
          <w:rFonts w:ascii="Times New Roman" w:eastAsia="Calibri" w:hAnsi="Times New Roman" w:cs="B Nazanin" w:hint="cs"/>
          <w:sz w:val="24"/>
          <w:szCs w:val="28"/>
          <w:rtl/>
        </w:rPr>
        <w:t>زمان دور</w:t>
      </w:r>
      <w:r w:rsidRPr="004169CB">
        <w:rPr>
          <w:rFonts w:ascii="Times New Roman" w:eastAsia="Calibri" w:hAnsi="Times New Roman" w:cs="B Nazanin"/>
          <w:sz w:val="24"/>
          <w:szCs w:val="28"/>
          <w:rtl/>
        </w:rPr>
        <w:t>ه‌ها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تول</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مثل</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جا</w:t>
      </w:r>
      <w:r w:rsidRPr="004169CB">
        <w:rPr>
          <w:rFonts w:ascii="Times New Roman" w:eastAsia="Calibri" w:hAnsi="Times New Roman" w:cs="B Nazanin" w:hint="cs"/>
          <w:sz w:val="24"/>
          <w:szCs w:val="28"/>
          <w:rtl/>
        </w:rPr>
        <w:t>یگزینی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دام</w:t>
      </w:r>
      <w:r w:rsidRPr="004169CB">
        <w:rPr>
          <w:rFonts w:ascii="Times New Roman" w:eastAsia="Calibri" w:hAnsi="Times New Roman" w:cs="B Nazanin"/>
          <w:sz w:val="24"/>
          <w:szCs w:val="28"/>
          <w:rtl/>
        </w:rPr>
        <w:t>، روابط با کس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هست</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جا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 هست</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انجام م</w:t>
      </w:r>
      <w:r w:rsidRPr="004169CB">
        <w:rPr>
          <w:rFonts w:ascii="Times New Roman" w:eastAsia="Calibri" w:hAnsi="Times New Roman" w:cs="B Nazanin" w:hint="cs"/>
          <w:sz w:val="24"/>
          <w:szCs w:val="28"/>
          <w:rtl/>
        </w:rPr>
        <w:t>ی‌دهید،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یکی شدن</w:t>
      </w:r>
      <w:r w:rsidRPr="004169CB">
        <w:rPr>
          <w:rFonts w:ascii="Times New Roman" w:eastAsia="Calibri" w:hAnsi="Times New Roman" w:cs="B Nazanin"/>
          <w:sz w:val="24"/>
          <w:szCs w:val="28"/>
          <w:rtl/>
        </w:rPr>
        <w:t xml:space="preserve"> با تغ</w:t>
      </w:r>
      <w:r w:rsidRPr="004169CB">
        <w:rPr>
          <w:rFonts w:ascii="Times New Roman" w:eastAsia="Calibri" w:hAnsi="Times New Roman" w:cs="B Nazanin" w:hint="cs"/>
          <w:sz w:val="24"/>
          <w:szCs w:val="28"/>
          <w:rtl/>
        </w:rPr>
        <w:t>ییرات</w:t>
      </w:r>
      <w:r w:rsidRPr="004169CB">
        <w:rPr>
          <w:rFonts w:ascii="Times New Roman" w:eastAsia="Calibri" w:hAnsi="Times New Roman" w:cs="B Nazanin"/>
          <w:sz w:val="24"/>
          <w:szCs w:val="28"/>
          <w:rtl/>
        </w:rPr>
        <w:t xml:space="preserve"> آن</w:t>
      </w:r>
      <w:r w:rsidRPr="004169CB">
        <w:rPr>
          <w:rFonts w:ascii="Times New Roman" w:eastAsia="Calibri" w:hAnsi="Times New Roman" w:cs="B Nazanin" w:hint="cs"/>
          <w:sz w:val="24"/>
          <w:szCs w:val="28"/>
          <w:rtl/>
        </w:rPr>
        <w:t>ی و</w:t>
      </w:r>
      <w:r w:rsidRPr="004169CB">
        <w:rPr>
          <w:rFonts w:ascii="Times New Roman" w:eastAsia="Calibri" w:hAnsi="Times New Roman" w:cs="B Nazanin"/>
          <w:sz w:val="24"/>
          <w:szCs w:val="28"/>
          <w:rtl/>
        </w:rPr>
        <w:t xml:space="preserve"> غ</w:t>
      </w:r>
      <w:r w:rsidRPr="004169CB">
        <w:rPr>
          <w:rFonts w:ascii="Times New Roman" w:eastAsia="Calibri" w:hAnsi="Times New Roman" w:cs="B Nazanin" w:hint="cs"/>
          <w:sz w:val="24"/>
          <w:szCs w:val="28"/>
          <w:rtl/>
        </w:rPr>
        <w:t>یرمنتظرۀ</w:t>
      </w:r>
      <w:r w:rsidRPr="004169CB">
        <w:rPr>
          <w:rFonts w:ascii="Times New Roman" w:eastAsia="Calibri" w:hAnsi="Times New Roman" w:cs="B Nazanin"/>
          <w:sz w:val="24"/>
          <w:szCs w:val="28"/>
          <w:rtl/>
        </w:rPr>
        <w:t xml:space="preserve"> آب</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وهوا، </w:t>
      </w:r>
      <w:r w:rsidRPr="004169CB">
        <w:rPr>
          <w:rFonts w:ascii="Times New Roman" w:eastAsia="Calibri" w:hAnsi="Times New Roman" w:cs="B Nazanin" w:hint="cs"/>
          <w:sz w:val="24"/>
          <w:szCs w:val="28"/>
          <w:rtl/>
        </w:rPr>
        <w:t>خرابی</w:t>
      </w:r>
      <w:r w:rsidRPr="004169CB">
        <w:rPr>
          <w:rFonts w:ascii="Times New Roman" w:eastAsia="Calibri" w:hAnsi="Times New Roman" w:cs="B Nazanin"/>
          <w:sz w:val="24"/>
          <w:szCs w:val="28"/>
          <w:rtl/>
        </w:rPr>
        <w:t xml:space="preserve"> محصول</w:t>
      </w:r>
      <w:r w:rsidRPr="004169CB">
        <w:rPr>
          <w:rFonts w:ascii="Times New Roman" w:eastAsia="Calibri" w:hAnsi="Times New Roman" w:cs="B Nazanin" w:hint="cs"/>
          <w:sz w:val="24"/>
          <w:szCs w:val="28"/>
          <w:rtl/>
        </w:rPr>
        <w:t>ات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آفت</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w:t>
      </w:r>
      <w:r w:rsidRPr="004169CB">
        <w:rPr>
          <w:rFonts w:ascii="Times New Roman" w:eastAsia="Calibri" w:hAnsi="Times New Roman" w:cs="B Nazanin"/>
          <w:sz w:val="24"/>
          <w:szCs w:val="28"/>
          <w:rtl/>
        </w:rPr>
        <w:t>.</w:t>
      </w:r>
      <w:r w:rsidRPr="004169CB">
        <w:rPr>
          <w:rFonts w:ascii="Times New Roman" w:eastAsia="Calibri" w:hAnsi="Times New Roman" w:cs="B Nazanin" w:hint="cs"/>
          <w:sz w:val="24"/>
          <w:szCs w:val="28"/>
          <w:rtl/>
        </w:rPr>
        <w:t xml:space="preserve"> همگی حاصل ارتباط با این مکان است.</w:t>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hint="cs"/>
          <w:sz w:val="24"/>
          <w:szCs w:val="28"/>
          <w:rtl/>
        </w:rPr>
        <w:t>اخیراً</w:t>
      </w:r>
      <w:r w:rsidRPr="004169CB">
        <w:rPr>
          <w:rFonts w:ascii="Times New Roman" w:eastAsia="Calibri" w:hAnsi="Times New Roman" w:cs="B Nazanin"/>
          <w:sz w:val="24"/>
          <w:szCs w:val="28"/>
          <w:rtl/>
        </w:rPr>
        <w:t xml:space="preserve"> به کنفرانس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رفتم که </w:t>
      </w:r>
      <w:r w:rsidRPr="004169CB">
        <w:rPr>
          <w:rFonts w:ascii="Times New Roman" w:eastAsia="Calibri" w:hAnsi="Times New Roman" w:cs="B Nazanin" w:hint="cs"/>
          <w:sz w:val="24"/>
          <w:szCs w:val="28"/>
          <w:rtl/>
        </w:rPr>
        <w:t>یکی</w:t>
      </w:r>
      <w:r w:rsidRPr="004169CB">
        <w:rPr>
          <w:rFonts w:ascii="Times New Roman" w:eastAsia="Calibri" w:hAnsi="Times New Roman" w:cs="B Nazanin"/>
          <w:sz w:val="24"/>
          <w:szCs w:val="28"/>
          <w:rtl/>
        </w:rPr>
        <w:t xml:space="preserve"> از سخنرانان اتحاد</w:t>
      </w:r>
      <w:r w:rsidRPr="004169CB">
        <w:rPr>
          <w:rFonts w:ascii="Times New Roman" w:eastAsia="Calibri" w:hAnsi="Times New Roman" w:cs="B Nazanin" w:hint="cs"/>
          <w:sz w:val="24"/>
          <w:szCs w:val="28"/>
          <w:rtl/>
        </w:rPr>
        <w:t>یۀ</w:t>
      </w:r>
      <w:r w:rsidRPr="004169CB">
        <w:rPr>
          <w:rFonts w:ascii="Times New Roman" w:eastAsia="Calibri" w:hAnsi="Times New Roman" w:cs="B Nazanin"/>
          <w:sz w:val="24"/>
          <w:szCs w:val="28"/>
          <w:rtl/>
        </w:rPr>
        <w:t xml:space="preserve"> مل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کشاورزان گفت: «کشاورز کس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است که غذا تول</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می‌کند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w:t>
      </w:r>
      <w:r w:rsidRPr="004169CB">
        <w:rPr>
          <w:rFonts w:ascii="Times New Roman" w:eastAsia="Calibri" w:hAnsi="Times New Roman" w:cs="B Nazanin" w:hint="cs"/>
          <w:sz w:val="24"/>
          <w:szCs w:val="28"/>
          <w:rtl/>
        </w:rPr>
        <w:t xml:space="preserve"> اما با وجود نداشتن حیوان و تولید نکردن غذا، هنوز خودم را کشاورز می‌دانم. از نظر من کشاورزی بیشتر مربوط به کاری است که انجام می‌دهید و رابطه‌تان با مکان است تا صرفا </w:t>
      </w:r>
      <w:r w:rsidRPr="004169CB">
        <w:rPr>
          <w:rFonts w:ascii="Times New Roman" w:eastAsia="Calibri" w:hAnsi="Times New Roman" w:cs="B Nazanin"/>
          <w:sz w:val="24"/>
          <w:szCs w:val="28"/>
          <w:rtl/>
        </w:rPr>
        <w:t>چ</w:t>
      </w:r>
      <w:r w:rsidRPr="004169CB">
        <w:rPr>
          <w:rFonts w:ascii="Times New Roman" w:eastAsia="Calibri" w:hAnsi="Times New Roman" w:cs="B Nazanin" w:hint="cs"/>
          <w:sz w:val="24"/>
          <w:szCs w:val="28"/>
          <w:rtl/>
        </w:rPr>
        <w:t>یزی</w:t>
      </w:r>
      <w:r w:rsidRPr="004169CB">
        <w:rPr>
          <w:rFonts w:ascii="Times New Roman" w:eastAsia="Calibri" w:hAnsi="Times New Roman" w:cs="B Nazanin"/>
          <w:sz w:val="24"/>
          <w:szCs w:val="28"/>
          <w:rtl/>
        </w:rPr>
        <w:t xml:space="preserve"> که تول</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ی‌کنید</w:t>
      </w:r>
      <w:r w:rsidRPr="004169CB">
        <w:rPr>
          <w:rFonts w:ascii="Times New Roman" w:eastAsia="Calibri" w:hAnsi="Times New Roman" w:cs="B Nazanin"/>
          <w:sz w:val="24"/>
          <w:szCs w:val="28"/>
          <w:rtl/>
        </w:rPr>
        <w:t>. کشاورز</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w:t>
      </w:r>
      <w:r w:rsidRPr="004169CB">
        <w:rPr>
          <w:rFonts w:ascii="Times New Roman" w:eastAsia="Calibri" w:hAnsi="Times New Roman" w:cs="B Nazanin" w:hint="cs"/>
          <w:sz w:val="24"/>
          <w:szCs w:val="28"/>
          <w:rtl/>
        </w:rPr>
        <w:t>بارۀ</w:t>
      </w:r>
      <w:r w:rsidRPr="004169CB">
        <w:rPr>
          <w:rFonts w:ascii="Times New Roman" w:eastAsia="Calibri" w:hAnsi="Times New Roman" w:cs="B Nazanin"/>
          <w:sz w:val="24"/>
          <w:szCs w:val="28"/>
          <w:rtl/>
        </w:rPr>
        <w:t xml:space="preserve"> مد</w:t>
      </w:r>
      <w:r w:rsidRPr="004169CB">
        <w:rPr>
          <w:rFonts w:ascii="Times New Roman" w:eastAsia="Calibri" w:hAnsi="Times New Roman" w:cs="B Nazanin" w:hint="cs"/>
          <w:sz w:val="24"/>
          <w:szCs w:val="28"/>
          <w:rtl/>
        </w:rPr>
        <w:t>یریت اتفاقات</w:t>
      </w:r>
      <w:r w:rsidRPr="004169CB">
        <w:rPr>
          <w:rFonts w:ascii="Times New Roman" w:eastAsia="Calibri" w:hAnsi="Times New Roman" w:cs="B Nazanin"/>
          <w:sz w:val="24"/>
          <w:szCs w:val="28"/>
          <w:rtl/>
        </w:rPr>
        <w:t xml:space="preserve"> غ</w:t>
      </w:r>
      <w:r w:rsidRPr="004169CB">
        <w:rPr>
          <w:rFonts w:ascii="Times New Roman" w:eastAsia="Calibri" w:hAnsi="Times New Roman" w:cs="B Nazanin" w:hint="cs"/>
          <w:sz w:val="24"/>
          <w:szCs w:val="28"/>
          <w:rtl/>
        </w:rPr>
        <w:t>یرقابل</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یش‌بینی</w:t>
      </w:r>
      <w:r w:rsidRPr="004169CB">
        <w:rPr>
          <w:rFonts w:ascii="Times New Roman" w:eastAsia="Calibri" w:hAnsi="Times New Roman" w:cs="B Nazanin"/>
          <w:sz w:val="24"/>
          <w:szCs w:val="28"/>
          <w:rtl/>
        </w:rPr>
        <w:t xml:space="preserve"> و غ</w:t>
      </w:r>
      <w:r w:rsidRPr="004169CB">
        <w:rPr>
          <w:rFonts w:ascii="Times New Roman" w:eastAsia="Calibri" w:hAnsi="Times New Roman" w:cs="B Nazanin" w:hint="cs"/>
          <w:sz w:val="24"/>
          <w:szCs w:val="28"/>
          <w:rtl/>
        </w:rPr>
        <w:t>یرقابل کنترل</w:t>
      </w:r>
      <w:r w:rsidRPr="004169CB">
        <w:rPr>
          <w:rFonts w:ascii="Times New Roman" w:eastAsia="Calibri" w:hAnsi="Times New Roman" w:cs="B Nazanin"/>
          <w:sz w:val="24"/>
          <w:szCs w:val="28"/>
          <w:rtl/>
        </w:rPr>
        <w:t xml:space="preserve"> و صم</w:t>
      </w:r>
      <w:r w:rsidRPr="004169CB">
        <w:rPr>
          <w:rFonts w:ascii="Times New Roman" w:eastAsia="Calibri" w:hAnsi="Times New Roman" w:cs="B Nazanin" w:hint="cs"/>
          <w:sz w:val="24"/>
          <w:szCs w:val="28"/>
          <w:rtl/>
        </w:rPr>
        <w:t>یمیت</w:t>
      </w:r>
      <w:r w:rsidRPr="004169CB">
        <w:rPr>
          <w:rFonts w:ascii="Times New Roman" w:eastAsia="Calibri" w:hAnsi="Times New Roman" w:cs="B Nazanin"/>
          <w:sz w:val="24"/>
          <w:szCs w:val="28"/>
          <w:rtl/>
        </w:rPr>
        <w:t xml:space="preserve"> با زم</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است و ه</w:t>
      </w:r>
      <w:r w:rsidRPr="004169CB">
        <w:rPr>
          <w:rFonts w:ascii="Times New Roman" w:eastAsia="Calibri" w:hAnsi="Times New Roman" w:cs="B Nazanin" w:hint="cs"/>
          <w:sz w:val="24"/>
          <w:szCs w:val="28"/>
          <w:rtl/>
        </w:rPr>
        <w:t>یچ‌یک</w:t>
      </w:r>
      <w:r w:rsidRPr="004169CB">
        <w:rPr>
          <w:rFonts w:ascii="Times New Roman" w:eastAsia="Calibri" w:hAnsi="Times New Roman" w:cs="B Nazanin"/>
          <w:sz w:val="24"/>
          <w:szCs w:val="28"/>
          <w:rtl/>
        </w:rPr>
        <w:t xml:space="preserve"> از ا</w:t>
      </w:r>
      <w:r w:rsidRPr="004169CB">
        <w:rPr>
          <w:rFonts w:ascii="Times New Roman" w:eastAsia="Calibri" w:hAnsi="Times New Roman" w:cs="B Nazanin" w:hint="cs"/>
          <w:sz w:val="24"/>
          <w:szCs w:val="28"/>
          <w:rtl/>
        </w:rPr>
        <w:t>ینها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عوض نشده</w:t>
      </w:r>
      <w:r w:rsidRPr="004169CB">
        <w:rPr>
          <w:rFonts w:ascii="Times New Roman" w:eastAsia="Calibri" w:hAnsi="Times New Roman" w:cs="B Nazanin"/>
          <w:sz w:val="24"/>
          <w:szCs w:val="28"/>
          <w:rtl/>
        </w:rPr>
        <w:t xml:space="preserve"> است! مهارت‌ها ن</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همان است</w:t>
      </w:r>
      <w:r w:rsidRPr="004169CB">
        <w:rPr>
          <w:rFonts w:ascii="Times New Roman" w:eastAsia="Calibri" w:hAnsi="Times New Roman" w:cs="B Nazanin"/>
          <w:sz w:val="24"/>
          <w:szCs w:val="28"/>
          <w:rtl/>
        </w:rPr>
        <w:t xml:space="preserve"> - </w:t>
      </w:r>
      <w:r w:rsidRPr="004169CB">
        <w:rPr>
          <w:rFonts w:ascii="Times New Roman" w:eastAsia="Calibri" w:hAnsi="Times New Roman" w:cs="B Nazanin" w:hint="cs"/>
          <w:sz w:val="24"/>
          <w:szCs w:val="28"/>
          <w:rtl/>
        </w:rPr>
        <w:t>باید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w:t>
      </w:r>
      <w:r w:rsidRPr="004169CB">
        <w:rPr>
          <w:rFonts w:ascii="Times New Roman" w:eastAsia="Calibri" w:hAnsi="Times New Roman" w:cs="B Nazanin"/>
          <w:sz w:val="24"/>
          <w:szCs w:val="28"/>
          <w:rtl/>
        </w:rPr>
        <w:t>نعط</w:t>
      </w:r>
      <w:r w:rsidRPr="004169CB">
        <w:rPr>
          <w:rFonts w:ascii="Times New Roman" w:eastAsia="Calibri" w:hAnsi="Times New Roman" w:cs="B Nazanin" w:hint="cs"/>
          <w:sz w:val="24"/>
          <w:szCs w:val="28"/>
          <w:rtl/>
        </w:rPr>
        <w:t>ا</w:t>
      </w:r>
      <w:r w:rsidRPr="004169CB">
        <w:rPr>
          <w:rFonts w:ascii="Times New Roman" w:eastAsia="Calibri" w:hAnsi="Times New Roman" w:cs="B Nazanin"/>
          <w:sz w:val="24"/>
          <w:szCs w:val="28"/>
          <w:rtl/>
        </w:rPr>
        <w:t>ف</w:t>
      </w:r>
      <w:r w:rsidRPr="004169CB">
        <w:rPr>
          <w:rFonts w:ascii="Times New Roman" w:eastAsia="Calibri" w:hAnsi="Times New Roman" w:cs="B Nazanin" w:hint="cs"/>
          <w:sz w:val="24"/>
          <w:szCs w:val="28"/>
          <w:rtl/>
        </w:rPr>
        <w:t>‌پذیر</w:t>
      </w:r>
      <w:r w:rsidRPr="004169CB">
        <w:rPr>
          <w:rFonts w:ascii="Times New Roman" w:eastAsia="Calibri" w:hAnsi="Times New Roman" w:cs="B Nazanin"/>
          <w:sz w:val="24"/>
          <w:szCs w:val="28"/>
          <w:rtl/>
        </w:rPr>
        <w:t>، خلاق و متک</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به خود باش</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تمام</w:t>
      </w:r>
      <w:r w:rsidRPr="004169CB">
        <w:rPr>
          <w:rFonts w:ascii="Times New Roman" w:eastAsia="Calibri" w:hAnsi="Times New Roman" w:cs="B Nazanin"/>
          <w:sz w:val="24"/>
          <w:szCs w:val="28"/>
          <w:rtl/>
        </w:rPr>
        <w:t xml:space="preserve"> کارها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بس</w:t>
      </w:r>
      <w:r w:rsidRPr="004169CB">
        <w:rPr>
          <w:rFonts w:ascii="Times New Roman" w:eastAsia="Calibri" w:hAnsi="Times New Roman" w:cs="B Nazanin" w:hint="cs"/>
          <w:sz w:val="24"/>
          <w:szCs w:val="28"/>
          <w:rtl/>
        </w:rPr>
        <w:t>یار</w:t>
      </w:r>
      <w:r w:rsidRPr="004169CB">
        <w:rPr>
          <w:rFonts w:ascii="Times New Roman" w:eastAsia="Calibri" w:hAnsi="Times New Roman" w:cs="B Nazanin"/>
          <w:sz w:val="24"/>
          <w:szCs w:val="28"/>
          <w:rtl/>
        </w:rPr>
        <w:t xml:space="preserve"> متفاوت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انجام م</w:t>
      </w:r>
      <w:r w:rsidRPr="004169CB">
        <w:rPr>
          <w:rFonts w:ascii="Times New Roman" w:eastAsia="Calibri" w:hAnsi="Times New Roman" w:cs="B Nazanin" w:hint="cs"/>
          <w:sz w:val="24"/>
          <w:szCs w:val="28"/>
          <w:rtl/>
        </w:rPr>
        <w:t>ی‌دهم</w:t>
      </w:r>
      <w:r w:rsidRPr="004169CB">
        <w:rPr>
          <w:rFonts w:ascii="Times New Roman" w:eastAsia="Calibri" w:hAnsi="Times New Roman" w:cs="B Nazanin"/>
          <w:sz w:val="24"/>
          <w:szCs w:val="28"/>
          <w:rtl/>
        </w:rPr>
        <w:t xml:space="preserve"> توسط مکان به هم مرتبط</w:t>
      </w:r>
      <w:r w:rsidRPr="004169CB">
        <w:rPr>
          <w:rFonts w:ascii="Times New Roman" w:eastAsia="Calibri" w:hAnsi="Times New Roman" w:cs="B Nazanin" w:hint="cs"/>
          <w:sz w:val="24"/>
          <w:szCs w:val="28"/>
          <w:rtl/>
        </w:rPr>
        <w:t xml:space="preserve"> شده</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ا</w:t>
      </w:r>
      <w:r w:rsidRPr="004169CB">
        <w:rPr>
          <w:rFonts w:ascii="Times New Roman" w:eastAsia="Calibri" w:hAnsi="Times New Roman" w:cs="B Nazanin"/>
          <w:sz w:val="24"/>
          <w:szCs w:val="28"/>
          <w:rtl/>
        </w:rPr>
        <w:t>ند. هر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انجام م</w:t>
      </w:r>
      <w:r w:rsidRPr="004169CB">
        <w:rPr>
          <w:rFonts w:ascii="Times New Roman" w:eastAsia="Calibri" w:hAnsi="Times New Roman" w:cs="B Nazanin" w:hint="cs"/>
          <w:sz w:val="24"/>
          <w:szCs w:val="28"/>
          <w:rtl/>
        </w:rPr>
        <w:t>ی‌دهم</w:t>
      </w:r>
      <w:r w:rsidRPr="004169CB">
        <w:rPr>
          <w:rFonts w:ascii="Times New Roman" w:eastAsia="Calibri" w:hAnsi="Times New Roman" w:cs="B Nazanin"/>
          <w:sz w:val="24"/>
          <w:szCs w:val="28"/>
          <w:rtl/>
        </w:rPr>
        <w:t xml:space="preserve"> به </w:t>
      </w:r>
      <w:r w:rsidRPr="004169CB">
        <w:rPr>
          <w:rFonts w:ascii="Times New Roman" w:eastAsia="Calibri" w:hAnsi="Times New Roman" w:cs="B Nazanin" w:hint="cs"/>
          <w:sz w:val="24"/>
          <w:szCs w:val="28"/>
          <w:rtl/>
        </w:rPr>
        <w:t>مکا</w:t>
      </w:r>
      <w:r w:rsidRPr="004169CB">
        <w:rPr>
          <w:rFonts w:ascii="Times New Roman" w:eastAsia="Calibri" w:hAnsi="Times New Roman" w:cs="B Nazanin"/>
          <w:sz w:val="24"/>
          <w:szCs w:val="28"/>
          <w:rtl/>
        </w:rPr>
        <w:t xml:space="preserve">ن </w:t>
      </w:r>
      <w:r w:rsidRPr="004169CB">
        <w:rPr>
          <w:rFonts w:ascii="Times New Roman" w:eastAsia="Calibri" w:hAnsi="Times New Roman" w:cs="B Nazanin" w:hint="cs"/>
          <w:sz w:val="24"/>
          <w:szCs w:val="28"/>
          <w:rtl/>
        </w:rPr>
        <w:t>ارتباط دارد</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p>
    <w:p w:rsidR="004169CB" w:rsidRPr="004169CB" w:rsidRDefault="004169CB" w:rsidP="004169CB">
      <w:pPr>
        <w:keepNext/>
        <w:keepLines/>
        <w:spacing w:after="0"/>
        <w:jc w:val="both"/>
        <w:outlineLvl w:val="2"/>
        <w:rPr>
          <w:rFonts w:ascii="Times New Roman Bold" w:eastAsia="Times New Roman" w:hAnsi="Times New Roman Bold" w:cs="B Nazanin"/>
          <w:b/>
          <w:bCs/>
          <w:szCs w:val="26"/>
        </w:rPr>
      </w:pPr>
      <w:r w:rsidRPr="004169CB">
        <w:rPr>
          <w:rFonts w:ascii="Times New Roman Bold" w:eastAsia="Times New Roman" w:hAnsi="Times New Roman Bold" w:cs="B Nazanin" w:hint="cs"/>
          <w:b/>
          <w:bCs/>
          <w:szCs w:val="26"/>
          <w:rtl/>
        </w:rPr>
        <w:t>حکایت</w:t>
      </w:r>
      <w:r w:rsidRPr="004169CB">
        <w:rPr>
          <w:rFonts w:ascii="Times New Roman Bold" w:eastAsia="Times New Roman" w:hAnsi="Times New Roman Bold" w:cs="B Nazanin"/>
          <w:b/>
          <w:bCs/>
          <w:szCs w:val="26"/>
          <w:rtl/>
        </w:rPr>
        <w:t xml:space="preserve"> ج</w:t>
      </w:r>
      <w:r w:rsidRPr="004169CB">
        <w:rPr>
          <w:rFonts w:ascii="Times New Roman Bold" w:eastAsia="Times New Roman" w:hAnsi="Times New Roman Bold" w:cs="B Nazanin" w:hint="cs"/>
          <w:b/>
          <w:bCs/>
          <w:szCs w:val="26"/>
          <w:rtl/>
        </w:rPr>
        <w:t>ینی</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من</w:t>
      </w:r>
      <w:r w:rsidRPr="004169CB">
        <w:rPr>
          <w:rFonts w:ascii="Times New Roman" w:eastAsia="Calibri" w:hAnsi="Times New Roman" w:cs="B Nazanin"/>
          <w:sz w:val="24"/>
          <w:szCs w:val="28"/>
          <w:rtl/>
        </w:rPr>
        <w:t xml:space="preserve"> در </w:t>
      </w:r>
      <w:r w:rsidRPr="004169CB">
        <w:rPr>
          <w:rFonts w:ascii="Times New Roman" w:eastAsia="Calibri" w:hAnsi="Times New Roman" w:cs="B Nazanin" w:hint="cs"/>
          <w:sz w:val="24"/>
          <w:szCs w:val="28"/>
          <w:rtl/>
        </w:rPr>
        <w:t xml:space="preserve">جاهای زیادی </w:t>
      </w:r>
      <w:r w:rsidRPr="004169CB">
        <w:rPr>
          <w:rFonts w:ascii="Times New Roman" w:eastAsia="Calibri" w:hAnsi="Times New Roman" w:cs="B Nazanin"/>
          <w:sz w:val="24"/>
          <w:szCs w:val="28"/>
          <w:rtl/>
        </w:rPr>
        <w:t>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کرده‌ام و ب</w:t>
      </w:r>
      <w:r w:rsidRPr="004169CB">
        <w:rPr>
          <w:rFonts w:ascii="Times New Roman" w:eastAsia="Calibri" w:hAnsi="Times New Roman" w:cs="B Nazanin" w:hint="cs"/>
          <w:sz w:val="24"/>
          <w:szCs w:val="28"/>
          <w:rtl/>
        </w:rPr>
        <w:t>ه</w:t>
      </w:r>
      <w:r w:rsidRPr="004169CB">
        <w:rPr>
          <w:rFonts w:ascii="Times New Roman" w:eastAsia="Calibri" w:hAnsi="Times New Roman" w:cs="B Nazanin"/>
          <w:sz w:val="24"/>
          <w:szCs w:val="28"/>
          <w:rtl/>
        </w:rPr>
        <w:t xml:space="preserve"> بس</w:t>
      </w:r>
      <w:r w:rsidRPr="004169CB">
        <w:rPr>
          <w:rFonts w:ascii="Times New Roman" w:eastAsia="Calibri" w:hAnsi="Times New Roman" w:cs="B Nazanin" w:hint="cs"/>
          <w:sz w:val="24"/>
          <w:szCs w:val="28"/>
          <w:rtl/>
        </w:rPr>
        <w:t>یاری</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یگر نیز</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احساس تعلق</w:t>
      </w:r>
      <w:r w:rsidRPr="004169CB">
        <w:rPr>
          <w:rFonts w:ascii="Times New Roman" w:eastAsia="Calibri" w:hAnsi="Times New Roman" w:cs="B Nazanin"/>
          <w:sz w:val="24"/>
          <w:szCs w:val="28"/>
          <w:rtl/>
        </w:rPr>
        <w:t xml:space="preserve"> دارم. </w:t>
      </w:r>
      <w:r w:rsidRPr="004169CB">
        <w:rPr>
          <w:rFonts w:ascii="Times New Roman" w:eastAsia="Calibri" w:hAnsi="Times New Roman" w:cs="B Nazanin" w:hint="cs"/>
          <w:sz w:val="24"/>
          <w:szCs w:val="28"/>
          <w:rtl/>
        </w:rPr>
        <w:t>اکثراً</w:t>
      </w:r>
      <w:r w:rsidRPr="004169CB">
        <w:rPr>
          <w:rFonts w:ascii="Times New Roman" w:eastAsia="Calibri" w:hAnsi="Times New Roman" w:cs="B Nazanin"/>
          <w:sz w:val="24"/>
          <w:szCs w:val="28"/>
          <w:rtl/>
        </w:rPr>
        <w:t xml:space="preserve"> روستا</w:t>
      </w:r>
      <w:r w:rsidRPr="004169CB">
        <w:rPr>
          <w:rFonts w:ascii="Times New Roman" w:eastAsia="Calibri" w:hAnsi="Times New Roman" w:cs="B Nazanin" w:hint="cs"/>
          <w:sz w:val="24"/>
          <w:szCs w:val="28"/>
          <w:rtl/>
        </w:rPr>
        <w:t>یی و</w:t>
      </w:r>
      <w:r w:rsidRPr="004169CB">
        <w:rPr>
          <w:rFonts w:ascii="Times New Roman" w:eastAsia="Calibri" w:hAnsi="Times New Roman" w:cs="B Nazanin"/>
          <w:sz w:val="24"/>
          <w:szCs w:val="28"/>
          <w:rtl/>
        </w:rPr>
        <w:t xml:space="preserve"> برخ</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شهر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مکان هم</w:t>
      </w:r>
      <w:r w:rsidRPr="004169CB">
        <w:rPr>
          <w:rFonts w:ascii="Times New Roman" w:eastAsia="Calibri" w:hAnsi="Times New Roman" w:cs="B Nazanin" w:hint="cs"/>
          <w:sz w:val="24"/>
          <w:szCs w:val="28"/>
          <w:rtl/>
        </w:rPr>
        <w:t>یشه</w:t>
      </w:r>
      <w:r w:rsidRPr="004169CB">
        <w:rPr>
          <w:rFonts w:ascii="Times New Roman" w:eastAsia="Calibri" w:hAnsi="Times New Roman" w:cs="B Nazanin"/>
          <w:sz w:val="24"/>
          <w:szCs w:val="28"/>
          <w:rtl/>
        </w:rPr>
        <w:t xml:space="preserve"> مهم بوده است، </w:t>
      </w:r>
      <w:r w:rsidRPr="004169CB">
        <w:rPr>
          <w:rFonts w:ascii="Times New Roman" w:eastAsia="Calibri" w:hAnsi="Times New Roman" w:cs="B Nazanin" w:hint="cs"/>
          <w:sz w:val="24"/>
          <w:szCs w:val="28"/>
          <w:rtl/>
        </w:rPr>
        <w:t>تفکیک</w:t>
      </w:r>
      <w:r w:rsidRPr="004169CB">
        <w:rPr>
          <w:rFonts w:ascii="Times New Roman" w:eastAsia="Calibri" w:hAnsi="Times New Roman" w:cs="B Nazanin"/>
          <w:sz w:val="24"/>
          <w:szCs w:val="28"/>
          <w:rtl/>
        </w:rPr>
        <w:t xml:space="preserve"> «جا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 هستم» از «</w:t>
      </w:r>
      <w:r w:rsidRPr="004169CB">
        <w:rPr>
          <w:rFonts w:ascii="Times New Roman" w:eastAsia="Calibri" w:hAnsi="Times New Roman" w:cs="B Nazanin" w:hint="cs"/>
          <w:sz w:val="24"/>
          <w:szCs w:val="28"/>
          <w:rtl/>
        </w:rPr>
        <w:t>کاری که</w:t>
      </w:r>
      <w:r w:rsidRPr="004169CB">
        <w:rPr>
          <w:rFonts w:ascii="Times New Roman" w:eastAsia="Calibri" w:hAnsi="Times New Roman" w:cs="B Nazanin"/>
          <w:sz w:val="24"/>
          <w:szCs w:val="28"/>
          <w:rtl/>
        </w:rPr>
        <w:t xml:space="preserve"> انجام م</w:t>
      </w:r>
      <w:r w:rsidRPr="004169CB">
        <w:rPr>
          <w:rFonts w:ascii="Times New Roman" w:eastAsia="Calibri" w:hAnsi="Times New Roman" w:cs="B Nazanin" w:hint="cs"/>
          <w:sz w:val="24"/>
          <w:szCs w:val="28"/>
          <w:rtl/>
        </w:rPr>
        <w:t>ی‌دهم</w:t>
      </w:r>
      <w:r w:rsidRPr="004169CB">
        <w:rPr>
          <w:rFonts w:ascii="Times New Roman" w:eastAsia="Calibri" w:hAnsi="Times New Roman" w:cs="B Nazanin" w:hint="eastAsia"/>
          <w:sz w:val="24"/>
          <w:szCs w:val="28"/>
          <w:rtl/>
        </w:rPr>
        <w:t>»</w:t>
      </w:r>
      <w:r w:rsidRPr="004169CB">
        <w:rPr>
          <w:rFonts w:ascii="Times New Roman" w:eastAsia="Calibri" w:hAnsi="Times New Roman" w:cs="B Nazanin"/>
          <w:sz w:val="24"/>
          <w:szCs w:val="28"/>
          <w:rtl/>
        </w:rPr>
        <w:t xml:space="preserve"> و «احساس</w:t>
      </w:r>
      <w:r w:rsidRPr="004169CB">
        <w:rPr>
          <w:rFonts w:ascii="Times New Roman" w:eastAsia="Calibri" w:hAnsi="Times New Roman" w:cs="B Nazanin" w:hint="cs"/>
          <w:sz w:val="24"/>
          <w:szCs w:val="28"/>
          <w:rtl/>
        </w:rPr>
        <w:t>ی که دارم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ناممکن</w:t>
      </w:r>
      <w:r w:rsidRPr="004169CB">
        <w:rPr>
          <w:rFonts w:ascii="Times New Roman" w:eastAsia="Calibri" w:hAnsi="Times New Roman" w:cs="B Nazanin"/>
          <w:sz w:val="24"/>
          <w:szCs w:val="28"/>
          <w:rtl/>
        </w:rPr>
        <w:t xml:space="preserve"> است. ب</w:t>
      </w:r>
      <w:r w:rsidRPr="004169CB">
        <w:rPr>
          <w:rFonts w:ascii="Times New Roman" w:eastAsia="Calibri" w:hAnsi="Times New Roman" w:cs="B Nazanin" w:hint="cs"/>
          <w:sz w:val="24"/>
          <w:szCs w:val="28"/>
          <w:rtl/>
        </w:rPr>
        <w:t>رخی</w:t>
      </w:r>
      <w:r w:rsidRPr="004169CB">
        <w:rPr>
          <w:rFonts w:ascii="Times New Roman" w:eastAsia="Calibri" w:hAnsi="Times New Roman" w:cs="B Nazanin"/>
          <w:sz w:val="24"/>
          <w:szCs w:val="28"/>
          <w:rtl/>
        </w:rPr>
        <w:t xml:space="preserve"> جاها احساس می‌کنم در قفس</w:t>
      </w:r>
      <w:r w:rsidRPr="004169CB">
        <w:rPr>
          <w:rFonts w:ascii="Times New Roman" w:eastAsia="Calibri" w:hAnsi="Times New Roman" w:cs="B Nazanin" w:hint="cs"/>
          <w:sz w:val="24"/>
          <w:szCs w:val="28"/>
          <w:rtl/>
        </w:rPr>
        <w:t xml:space="preserve"> گیر افتاده‌</w:t>
      </w:r>
      <w:r w:rsidRPr="004169CB">
        <w:rPr>
          <w:rFonts w:ascii="Times New Roman" w:eastAsia="Calibri" w:hAnsi="Times New Roman" w:cs="B Nazanin"/>
          <w:sz w:val="24"/>
          <w:szCs w:val="28"/>
          <w:rtl/>
        </w:rPr>
        <w:t>ام. در</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ب</w:t>
      </w:r>
      <w:r w:rsidRPr="004169CB">
        <w:rPr>
          <w:rFonts w:ascii="Times New Roman" w:eastAsia="Calibri" w:hAnsi="Times New Roman" w:cs="B Nazanin" w:hint="cs"/>
          <w:sz w:val="24"/>
          <w:szCs w:val="28"/>
          <w:rtl/>
        </w:rPr>
        <w:t>رخی</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یگر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سر</w:t>
      </w:r>
      <w:r w:rsidRPr="004169CB">
        <w:rPr>
          <w:rFonts w:ascii="Times New Roman" w:eastAsia="Calibri" w:hAnsi="Times New Roman" w:cs="B Nazanin"/>
          <w:sz w:val="24"/>
          <w:szCs w:val="28"/>
          <w:rtl/>
        </w:rPr>
        <w:t>زنده</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تر، </w:t>
      </w:r>
      <w:r w:rsidRPr="004169CB">
        <w:rPr>
          <w:rFonts w:ascii="Times New Roman" w:eastAsia="Calibri" w:hAnsi="Times New Roman" w:cs="B Nazanin" w:hint="cs"/>
          <w:sz w:val="24"/>
          <w:szCs w:val="28"/>
          <w:rtl/>
        </w:rPr>
        <w:t>بالن</w:t>
      </w:r>
      <w:r w:rsidRPr="004169CB">
        <w:rPr>
          <w:rFonts w:ascii="Times New Roman" w:eastAsia="Calibri" w:hAnsi="Times New Roman" w:cs="B Nazanin"/>
          <w:sz w:val="24"/>
          <w:szCs w:val="28"/>
          <w:rtl/>
        </w:rPr>
        <w:t>ده</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تر، </w:t>
      </w:r>
      <w:r w:rsidRPr="004169CB">
        <w:rPr>
          <w:rFonts w:ascii="Times New Roman" w:eastAsia="Calibri" w:hAnsi="Times New Roman" w:cs="B Nazanin" w:hint="cs"/>
          <w:sz w:val="24"/>
          <w:szCs w:val="28"/>
          <w:rtl/>
        </w:rPr>
        <w:t xml:space="preserve">بیشتر </w:t>
      </w:r>
      <w:r w:rsidRPr="004169CB">
        <w:rPr>
          <w:rFonts w:ascii="Times New Roman" w:eastAsia="Calibri" w:hAnsi="Times New Roman" w:cs="B Nazanin"/>
          <w:sz w:val="24"/>
          <w:szCs w:val="28"/>
          <w:rtl/>
        </w:rPr>
        <w:t xml:space="preserve">قادر به حرکت </w:t>
      </w:r>
      <w:r w:rsidRPr="004169CB">
        <w:rPr>
          <w:rFonts w:ascii="Times New Roman" w:eastAsia="Calibri" w:hAnsi="Times New Roman" w:cs="B Nazanin" w:hint="cs"/>
          <w:sz w:val="24"/>
          <w:szCs w:val="28"/>
          <w:rtl/>
        </w:rPr>
        <w:t xml:space="preserve">کردن </w:t>
      </w:r>
      <w:r w:rsidRPr="004169CB">
        <w:rPr>
          <w:rFonts w:ascii="Times New Roman" w:eastAsia="Calibri" w:hAnsi="Times New Roman" w:cs="B Nazanin"/>
          <w:sz w:val="24"/>
          <w:szCs w:val="28"/>
          <w:rtl/>
        </w:rPr>
        <w:t>و نفس کش</w:t>
      </w:r>
      <w:r w:rsidRPr="004169CB">
        <w:rPr>
          <w:rFonts w:ascii="Times New Roman" w:eastAsia="Calibri" w:hAnsi="Times New Roman" w:cs="B Nazanin" w:hint="cs"/>
          <w:sz w:val="24"/>
          <w:szCs w:val="28"/>
          <w:rtl/>
        </w:rPr>
        <w:t>یدن هستم</w:t>
      </w:r>
      <w:r w:rsidRPr="004169CB">
        <w:rPr>
          <w:rFonts w:ascii="Times New Roman" w:eastAsia="Calibri" w:hAnsi="Times New Roman" w:cs="B Nazanin"/>
          <w:sz w:val="24"/>
          <w:szCs w:val="28"/>
          <w:rtl/>
        </w:rPr>
        <w:t>. من جا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ندارم جز جستجو</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مکان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به نظر می‌رسد از </w:t>
      </w:r>
      <w:r w:rsidRPr="004169CB">
        <w:rPr>
          <w:rFonts w:ascii="Times New Roman" w:eastAsia="Calibri" w:hAnsi="Times New Roman" w:cs="B Nazanin" w:hint="cs"/>
          <w:sz w:val="24"/>
          <w:szCs w:val="28"/>
          <w:rtl/>
        </w:rPr>
        <w:t>زیستن و آموختن</w:t>
      </w:r>
      <w:r w:rsidRPr="004169CB">
        <w:rPr>
          <w:rFonts w:ascii="Times New Roman" w:eastAsia="Calibri" w:hAnsi="Times New Roman" w:cs="B Nazanin"/>
          <w:sz w:val="24"/>
          <w:szCs w:val="28"/>
          <w:rtl/>
        </w:rPr>
        <w:t xml:space="preserve"> حما</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می‌کند.</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lastRenderedPageBreak/>
        <w:t>من</w:t>
      </w:r>
      <w:r w:rsidRPr="004169CB">
        <w:rPr>
          <w:rFonts w:ascii="Times New Roman" w:eastAsia="Calibri" w:hAnsi="Times New Roman" w:cs="B Nazanin"/>
          <w:sz w:val="24"/>
          <w:szCs w:val="28"/>
          <w:rtl/>
        </w:rPr>
        <w:t xml:space="preserve"> ابتدا به‌عنوان دانشجو به دانشگاه لنکستر آمدم. تصور غالب من </w:t>
      </w:r>
      <w:r w:rsidRPr="004169CB">
        <w:rPr>
          <w:rFonts w:ascii="Times New Roman" w:eastAsia="Calibri" w:hAnsi="Times New Roman" w:cs="B Nazanin" w:hint="cs"/>
          <w:sz w:val="24"/>
          <w:szCs w:val="28"/>
          <w:rtl/>
        </w:rPr>
        <w:t>یکنواختی</w:t>
      </w:r>
      <w:r w:rsidRPr="004169CB">
        <w:rPr>
          <w:rFonts w:ascii="Times New Roman" w:eastAsia="Calibri" w:hAnsi="Times New Roman" w:cs="B Nazanin"/>
          <w:sz w:val="24"/>
          <w:szCs w:val="28"/>
          <w:rtl/>
        </w:rPr>
        <w:t xml:space="preserve"> و فقدان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«عاد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بود - </w:t>
      </w:r>
      <w:r w:rsidRPr="004169CB">
        <w:rPr>
          <w:rFonts w:ascii="Times New Roman" w:eastAsia="Calibri" w:hAnsi="Times New Roman" w:cs="B Nazanin" w:hint="cs"/>
          <w:sz w:val="24"/>
          <w:szCs w:val="28"/>
          <w:rtl/>
        </w:rPr>
        <w:t>نه</w:t>
      </w:r>
      <w:r w:rsidRPr="004169CB">
        <w:rPr>
          <w:rFonts w:ascii="Times New Roman" w:eastAsia="Calibri" w:hAnsi="Times New Roman" w:cs="B Nazanin"/>
          <w:sz w:val="24"/>
          <w:szCs w:val="28"/>
          <w:rtl/>
        </w:rPr>
        <w:t xml:space="preserve"> بچه، </w:t>
      </w:r>
      <w:r w:rsidRPr="004169CB">
        <w:rPr>
          <w:rFonts w:ascii="Times New Roman" w:eastAsia="Calibri" w:hAnsi="Times New Roman" w:cs="B Nazanin" w:hint="cs"/>
          <w:sz w:val="24"/>
          <w:szCs w:val="28"/>
          <w:rtl/>
        </w:rPr>
        <w:t>نه</w:t>
      </w:r>
      <w:r w:rsidRPr="004169CB">
        <w:rPr>
          <w:rFonts w:ascii="Times New Roman" w:eastAsia="Calibri" w:hAnsi="Times New Roman" w:cs="B Nazanin"/>
          <w:sz w:val="24"/>
          <w:szCs w:val="28"/>
          <w:rtl/>
        </w:rPr>
        <w:t xml:space="preserve"> سگ، </w:t>
      </w:r>
      <w:r w:rsidRPr="004169CB">
        <w:rPr>
          <w:rFonts w:ascii="Times New Roman" w:eastAsia="Calibri" w:hAnsi="Times New Roman" w:cs="B Nazanin" w:hint="cs"/>
          <w:sz w:val="24"/>
          <w:szCs w:val="28"/>
          <w:rtl/>
        </w:rPr>
        <w:t>نه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وجود یک</w:t>
      </w:r>
      <w:r w:rsidRPr="004169CB">
        <w:rPr>
          <w:rFonts w:ascii="Times New Roman" w:eastAsia="Calibri" w:hAnsi="Times New Roman" w:cs="B Nazanin"/>
          <w:sz w:val="24"/>
          <w:szCs w:val="28"/>
          <w:rtl/>
        </w:rPr>
        <w:t xml:space="preserve"> جامع</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گسترده</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تر. بعداً مدرس </w:t>
      </w:r>
      <w:r w:rsidRPr="004169CB">
        <w:rPr>
          <w:rFonts w:ascii="Times New Roman" w:eastAsia="Calibri" w:hAnsi="Times New Roman" w:cs="B Nazanin" w:hint="cs"/>
          <w:sz w:val="24"/>
          <w:szCs w:val="28"/>
          <w:rtl/>
        </w:rPr>
        <w:t>دوره</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های یادگیری مدیریت</w:t>
      </w:r>
      <w:r w:rsidRPr="004169CB">
        <w:rPr>
          <w:rFonts w:ascii="Times New Roman" w:eastAsia="Calibri" w:hAnsi="Times New Roman" w:cs="B Nazanin"/>
          <w:sz w:val="24"/>
          <w:szCs w:val="28"/>
          <w:rtl/>
        </w:rPr>
        <w:t xml:space="preserve"> شدم. آن زمان جامعه کم</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متنوع‌تر شده بود - </w:t>
      </w:r>
      <w:r w:rsidRPr="004169CB">
        <w:rPr>
          <w:rFonts w:ascii="Times New Roman" w:eastAsia="Calibri" w:hAnsi="Times New Roman" w:cs="B Nazanin" w:hint="cs"/>
          <w:sz w:val="24"/>
          <w:szCs w:val="28"/>
          <w:rtl/>
        </w:rPr>
        <w:t xml:space="preserve">تعداد </w:t>
      </w:r>
      <w:r w:rsidRPr="004169CB">
        <w:rPr>
          <w:rFonts w:ascii="Times New Roman" w:eastAsia="Calibri" w:hAnsi="Times New Roman" w:cs="B Nazanin"/>
          <w:sz w:val="24"/>
          <w:szCs w:val="28"/>
          <w:rtl/>
        </w:rPr>
        <w:t>دانشجویان از کشورها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یگر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روزبه‌روز </w:t>
      </w:r>
      <w:r w:rsidRPr="004169CB">
        <w:rPr>
          <w:rFonts w:ascii="Times New Roman" w:eastAsia="Calibri" w:hAnsi="Times New Roman" w:cs="B Nazanin"/>
          <w:sz w:val="24"/>
          <w:szCs w:val="28"/>
          <w:rtl/>
        </w:rPr>
        <w:t>ب</w:t>
      </w:r>
      <w:r w:rsidRPr="004169CB">
        <w:rPr>
          <w:rFonts w:ascii="Times New Roman" w:eastAsia="Calibri" w:hAnsi="Times New Roman" w:cs="B Nazanin" w:hint="cs"/>
          <w:sz w:val="24"/>
          <w:szCs w:val="28"/>
          <w:rtl/>
        </w:rPr>
        <w:t>یشتر</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ی‌شدند؛</w:t>
      </w:r>
      <w:r w:rsidRPr="004169CB">
        <w:rPr>
          <w:rFonts w:ascii="Times New Roman" w:eastAsia="Calibri" w:hAnsi="Times New Roman" w:cs="B Nazanin"/>
          <w:sz w:val="24"/>
          <w:szCs w:val="28"/>
          <w:rtl/>
        </w:rPr>
        <w:t xml:space="preserve"> مردم «شهر</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از امکانات استفاده</w:t>
      </w:r>
      <w:r w:rsidRPr="004169CB">
        <w:rPr>
          <w:rFonts w:ascii="Times New Roman" w:eastAsia="Calibri" w:hAnsi="Times New Roman" w:cs="B Nazanin" w:hint="cs"/>
          <w:sz w:val="24"/>
          <w:szCs w:val="28"/>
          <w:rtl/>
        </w:rPr>
        <w:t xml:space="preserve"> می‌کردند</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 xml:space="preserve">در </w:t>
      </w:r>
      <w:r w:rsidRPr="004169CB">
        <w:rPr>
          <w:rFonts w:ascii="Times New Roman" w:eastAsia="Calibri" w:hAnsi="Times New Roman" w:cs="B Nazanin"/>
          <w:sz w:val="24"/>
          <w:szCs w:val="28"/>
          <w:rtl/>
        </w:rPr>
        <w:t>کنفرانس</w:t>
      </w:r>
      <w:r w:rsidRPr="004169CB">
        <w:rPr>
          <w:rFonts w:ascii="Times New Roman" w:eastAsia="Calibri" w:hAnsi="Times New Roman" w:cs="B Nazanin" w:hint="cs"/>
          <w:sz w:val="24"/>
          <w:szCs w:val="28"/>
          <w:rtl/>
        </w:rPr>
        <w:t xml:space="preserve"> نمایندۀ هر</w:t>
      </w:r>
      <w:r w:rsidRPr="004169CB">
        <w:rPr>
          <w:rFonts w:ascii="Times New Roman" w:eastAsia="Calibri" w:hAnsi="Times New Roman" w:cs="B Nazanin"/>
          <w:sz w:val="24"/>
          <w:szCs w:val="28"/>
          <w:rtl/>
        </w:rPr>
        <w:t xml:space="preserve"> ق</w:t>
      </w:r>
      <w:r w:rsidRPr="004169CB">
        <w:rPr>
          <w:rFonts w:ascii="Times New Roman" w:eastAsia="Calibri" w:hAnsi="Times New Roman" w:cs="B Nazanin" w:hint="cs"/>
          <w:sz w:val="24"/>
          <w:szCs w:val="28"/>
          <w:rtl/>
        </w:rPr>
        <w:t>ش</w:t>
      </w:r>
      <w:r w:rsidRPr="004169CB">
        <w:rPr>
          <w:rFonts w:ascii="Times New Roman" w:eastAsia="Calibri" w:hAnsi="Times New Roman" w:cs="B Nazanin"/>
          <w:sz w:val="24"/>
          <w:szCs w:val="28"/>
          <w:rtl/>
        </w:rPr>
        <w:t>ر</w:t>
      </w:r>
      <w:r w:rsidRPr="004169CB">
        <w:rPr>
          <w:rFonts w:ascii="Times New Roman" w:eastAsia="Calibri" w:hAnsi="Times New Roman" w:cs="B Nazanin" w:hint="cs"/>
          <w:sz w:val="24"/>
          <w:szCs w:val="28"/>
          <w:rtl/>
        </w:rPr>
        <w:t>ی حضور داشت</w:t>
      </w:r>
      <w:r w:rsidRPr="004169CB">
        <w:rPr>
          <w:rFonts w:ascii="Times New Roman" w:eastAsia="Calibri" w:hAnsi="Times New Roman" w:cs="B Nazanin"/>
          <w:sz w:val="24"/>
          <w:szCs w:val="28"/>
          <w:rtl/>
        </w:rPr>
        <w:t>. حت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مرکز پ</w:t>
      </w:r>
      <w:r w:rsidRPr="004169CB">
        <w:rPr>
          <w:rFonts w:ascii="Times New Roman" w:eastAsia="Calibri" w:hAnsi="Times New Roman" w:cs="B Nazanin" w:hint="cs"/>
          <w:sz w:val="24"/>
          <w:szCs w:val="28"/>
          <w:rtl/>
        </w:rPr>
        <w:t>یش‌</w:t>
      </w:r>
      <w:r w:rsidRPr="004169CB">
        <w:rPr>
          <w:rFonts w:ascii="Times New Roman" w:eastAsia="Calibri" w:hAnsi="Times New Roman" w:cs="B Nazanin"/>
          <w:sz w:val="24"/>
          <w:szCs w:val="28"/>
          <w:rtl/>
        </w:rPr>
        <w:t>دبستان</w:t>
      </w:r>
      <w:r w:rsidRPr="004169CB">
        <w:rPr>
          <w:rFonts w:ascii="Times New Roman" w:eastAsia="Calibri" w:hAnsi="Times New Roman" w:cs="B Nazanin" w:hint="cs"/>
          <w:sz w:val="24"/>
          <w:szCs w:val="28"/>
          <w:rtl/>
        </w:rPr>
        <w:t>ی که</w:t>
      </w:r>
      <w:r w:rsidRPr="004169CB">
        <w:rPr>
          <w:rFonts w:ascii="Times New Roman" w:eastAsia="Calibri" w:hAnsi="Times New Roman" w:cs="B Nazanin"/>
          <w:sz w:val="24"/>
          <w:szCs w:val="28"/>
          <w:rtl/>
        </w:rPr>
        <w:t xml:space="preserve"> دخترم</w:t>
      </w:r>
      <w:r w:rsidRPr="004169CB">
        <w:rPr>
          <w:rFonts w:ascii="Times New Roman" w:eastAsia="Calibri" w:hAnsi="Times New Roman" w:cs="B Nazanin" w:hint="cs"/>
          <w:sz w:val="24"/>
          <w:szCs w:val="28"/>
          <w:rtl/>
        </w:rPr>
        <w:t xml:space="preserve"> آنجا تحصیل کرده بود</w:t>
      </w:r>
      <w:r w:rsidRPr="004169CB">
        <w:rPr>
          <w:rFonts w:ascii="Times New Roman" w:eastAsia="Calibri" w:hAnsi="Times New Roman" w:cs="B Nazanin"/>
          <w:sz w:val="24"/>
          <w:szCs w:val="28"/>
          <w:rtl/>
        </w:rPr>
        <w:t xml:space="preserve"> به </w:t>
      </w:r>
      <w:r w:rsidRPr="004169CB">
        <w:rPr>
          <w:rFonts w:ascii="Times New Roman" w:eastAsia="Calibri" w:hAnsi="Times New Roman" w:cs="B Nazanin" w:hint="cs"/>
          <w:sz w:val="24"/>
          <w:szCs w:val="28"/>
          <w:rtl/>
        </w:rPr>
        <w:t>مکان</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یگری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انتقال یافت</w:t>
      </w:r>
      <w:r w:rsidRPr="004169CB">
        <w:rPr>
          <w:rFonts w:ascii="Times New Roman" w:eastAsia="Calibri" w:hAnsi="Times New Roman" w:cs="B Nazanin"/>
          <w:sz w:val="24"/>
          <w:szCs w:val="28"/>
          <w:rtl/>
        </w:rPr>
        <w:t xml:space="preserve"> و بخش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ساختمان‌های اصل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بالا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تپه شد</w:t>
      </w:r>
      <w:r w:rsidRPr="004169CB">
        <w:rPr>
          <w:rFonts w:ascii="Times New Roman" w:eastAsia="Calibri" w:hAnsi="Times New Roman" w:cs="B Nazanin" w:hint="cs"/>
          <w:sz w:val="24"/>
          <w:szCs w:val="28"/>
          <w:rtl/>
        </w:rPr>
        <w:t>ند</w:t>
      </w:r>
      <w:r w:rsidRPr="004169CB">
        <w:rPr>
          <w:rFonts w:ascii="Times New Roman" w:eastAsia="Calibri" w:hAnsi="Times New Roman" w:cs="B Nazanin"/>
          <w:sz w:val="24"/>
          <w:szCs w:val="28"/>
          <w:rtl/>
        </w:rPr>
        <w:t>. من ز</w:t>
      </w:r>
      <w:r w:rsidRPr="004169CB">
        <w:rPr>
          <w:rFonts w:ascii="Times New Roman" w:eastAsia="Calibri" w:hAnsi="Times New Roman" w:cs="B Nazanin" w:hint="cs"/>
          <w:sz w:val="24"/>
          <w:szCs w:val="28"/>
          <w:rtl/>
        </w:rPr>
        <w:t>یاد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قدم می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زدم</w:t>
      </w:r>
      <w:r w:rsidRPr="004169CB">
        <w:rPr>
          <w:rFonts w:ascii="Times New Roman" w:eastAsia="Calibri" w:hAnsi="Times New Roman" w:cs="B Nazanin"/>
          <w:sz w:val="24"/>
          <w:szCs w:val="28"/>
          <w:rtl/>
        </w:rPr>
        <w:t xml:space="preserve"> - در اطراف پارک دانشگاه</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آن سوی محوطه به</w:t>
      </w:r>
      <w:r w:rsidRPr="004169CB">
        <w:rPr>
          <w:rFonts w:ascii="Times New Roman" w:eastAsia="Calibri" w:hAnsi="Times New Roman" w:cs="B Nazanin"/>
          <w:sz w:val="24"/>
          <w:szCs w:val="28"/>
          <w:rtl/>
        </w:rPr>
        <w:t xml:space="preserve"> مس</w:t>
      </w:r>
      <w:r w:rsidRPr="004169CB">
        <w:rPr>
          <w:rFonts w:ascii="Times New Roman" w:eastAsia="Calibri" w:hAnsi="Times New Roman" w:cs="B Nazanin" w:hint="cs"/>
          <w:sz w:val="24"/>
          <w:szCs w:val="28"/>
          <w:rtl/>
        </w:rPr>
        <w:t>یرهای</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یاده‌روی</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خطوط</w:t>
      </w:r>
      <w:r w:rsidRPr="004169CB">
        <w:rPr>
          <w:rFonts w:ascii="Times New Roman" w:eastAsia="Calibri" w:hAnsi="Times New Roman" w:cs="B Nazanin"/>
          <w:sz w:val="24"/>
          <w:szCs w:val="28"/>
          <w:rtl/>
        </w:rPr>
        <w:t xml:space="preserve"> منته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به مزارع </w:t>
      </w:r>
      <w:r w:rsidRPr="004169CB">
        <w:rPr>
          <w:rFonts w:ascii="Times New Roman" w:eastAsia="Calibri" w:hAnsi="Times New Roman" w:cs="B Nazanin" w:hint="cs"/>
          <w:sz w:val="24"/>
          <w:szCs w:val="28"/>
          <w:rtl/>
        </w:rPr>
        <w:t>سابق</w:t>
      </w:r>
      <w:r w:rsidRPr="004169CB">
        <w:rPr>
          <w:rFonts w:ascii="Times New Roman" w:eastAsia="Calibri" w:hAnsi="Times New Roman" w:cs="B Nazanin"/>
          <w:sz w:val="24"/>
          <w:szCs w:val="28"/>
          <w:rtl/>
        </w:rPr>
        <w:t xml:space="preserve"> و به سمت جاپاهای سنگی در </w:t>
      </w:r>
      <w:r w:rsidRPr="004169CB">
        <w:rPr>
          <w:rFonts w:ascii="Times New Roman" w:eastAsia="Calibri" w:hAnsi="Times New Roman" w:cs="B Nazanin" w:hint="cs"/>
          <w:sz w:val="24"/>
          <w:szCs w:val="28"/>
          <w:rtl/>
        </w:rPr>
        <w:t>عرض</w:t>
      </w:r>
      <w:r w:rsidRPr="004169CB">
        <w:rPr>
          <w:rFonts w:ascii="Times New Roman" w:eastAsia="Calibri" w:hAnsi="Times New Roman" w:cs="B Nazanin"/>
          <w:sz w:val="24"/>
          <w:szCs w:val="28"/>
          <w:rtl/>
        </w:rPr>
        <w:t xml:space="preserve"> رود کاندر. من ه</w:t>
      </w:r>
      <w:r w:rsidRPr="004169CB">
        <w:rPr>
          <w:rFonts w:ascii="Times New Roman" w:eastAsia="Calibri" w:hAnsi="Times New Roman" w:cs="B Nazanin" w:hint="cs"/>
          <w:sz w:val="24"/>
          <w:szCs w:val="28"/>
          <w:rtl/>
        </w:rPr>
        <w:t>یچ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اطلاعی</w:t>
      </w:r>
      <w:r w:rsidRPr="004169CB">
        <w:rPr>
          <w:rFonts w:ascii="Times New Roman" w:eastAsia="Calibri" w:hAnsi="Times New Roman" w:cs="B Nazanin"/>
          <w:sz w:val="24"/>
          <w:szCs w:val="28"/>
          <w:rtl/>
        </w:rPr>
        <w:t xml:space="preserve"> از مزرع</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مجاور</w:t>
      </w:r>
      <w:r w:rsidRPr="004169CB">
        <w:rPr>
          <w:rFonts w:ascii="Times New Roman" w:eastAsia="Calibri" w:hAnsi="Times New Roman" w:cs="B Nazanin"/>
          <w:sz w:val="24"/>
          <w:szCs w:val="28"/>
          <w:rtl/>
        </w:rPr>
        <w:t xml:space="preserve"> نداشتم، ا</w:t>
      </w:r>
      <w:r w:rsidRPr="004169CB">
        <w:rPr>
          <w:rFonts w:ascii="Times New Roman" w:eastAsia="Calibri" w:hAnsi="Times New Roman" w:cs="B Nazanin" w:hint="cs"/>
          <w:sz w:val="24"/>
          <w:szCs w:val="28"/>
          <w:rtl/>
        </w:rPr>
        <w:t>ینکه</w:t>
      </w:r>
      <w:r w:rsidRPr="004169CB">
        <w:rPr>
          <w:rFonts w:ascii="Times New Roman" w:eastAsia="Calibri" w:hAnsi="Times New Roman" w:cs="B Nazanin"/>
          <w:sz w:val="24"/>
          <w:szCs w:val="28"/>
          <w:rtl/>
        </w:rPr>
        <w:t xml:space="preserve"> چه </w:t>
      </w:r>
      <w:r w:rsidRPr="004169CB">
        <w:rPr>
          <w:rFonts w:ascii="Times New Roman" w:eastAsia="Calibri" w:hAnsi="Times New Roman" w:cs="B Nazanin" w:hint="cs"/>
          <w:sz w:val="24"/>
          <w:szCs w:val="28"/>
          <w:rtl/>
        </w:rPr>
        <w:t>تولید می‌کند</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صاحبش</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کیست</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حس</w:t>
      </w:r>
      <w:r w:rsidRPr="004169CB">
        <w:rPr>
          <w:rFonts w:ascii="Times New Roman" w:eastAsia="Calibri" w:hAnsi="Times New Roman" w:cs="B Nazanin"/>
          <w:sz w:val="24"/>
          <w:szCs w:val="28"/>
          <w:rtl/>
        </w:rPr>
        <w:t xml:space="preserve"> شناخت </w:t>
      </w:r>
      <w:r w:rsidRPr="004169CB">
        <w:rPr>
          <w:rFonts w:ascii="Times New Roman" w:eastAsia="Calibri" w:hAnsi="Times New Roman" w:cs="B Nazanin" w:hint="cs"/>
          <w:sz w:val="24"/>
          <w:szCs w:val="28"/>
          <w:rtl/>
        </w:rPr>
        <w:t>دقیق از</w:t>
      </w:r>
      <w:r w:rsidRPr="004169CB">
        <w:rPr>
          <w:rFonts w:ascii="Times New Roman" w:eastAsia="Calibri" w:hAnsi="Times New Roman" w:cs="B Nazanin"/>
          <w:sz w:val="24"/>
          <w:szCs w:val="28"/>
          <w:rtl/>
        </w:rPr>
        <w:t xml:space="preserve"> مکان </w:t>
      </w:r>
      <w:r w:rsidRPr="004169CB">
        <w:rPr>
          <w:rFonts w:ascii="Times New Roman" w:eastAsia="Calibri" w:hAnsi="Times New Roman" w:cs="B Nazanin" w:hint="cs"/>
          <w:sz w:val="24"/>
          <w:szCs w:val="28"/>
          <w:rtl/>
        </w:rPr>
        <w:t>در من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در دوران</w:t>
      </w:r>
      <w:r w:rsidRPr="004169CB">
        <w:rPr>
          <w:rFonts w:ascii="Times New Roman" w:eastAsia="Calibri" w:hAnsi="Times New Roman" w:cs="B Nazanin"/>
          <w:sz w:val="24"/>
          <w:szCs w:val="28"/>
          <w:rtl/>
        </w:rPr>
        <w:t xml:space="preserve"> کودک</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ریشه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دارد</w:t>
      </w:r>
      <w:r w:rsidRPr="004169CB">
        <w:rPr>
          <w:rFonts w:ascii="Times New Roman" w:eastAsia="Calibri" w:hAnsi="Times New Roman" w:cs="B Nazanin"/>
          <w:sz w:val="24"/>
          <w:szCs w:val="28"/>
          <w:rtl/>
        </w:rPr>
        <w:t>. در کودک</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رابط</w:t>
      </w:r>
      <w:r w:rsidRPr="004169CB">
        <w:rPr>
          <w:rFonts w:ascii="Times New Roman" w:eastAsia="Calibri" w:hAnsi="Times New Roman" w:cs="B Nazanin" w:hint="cs"/>
          <w:sz w:val="24"/>
          <w:szCs w:val="28"/>
          <w:rtl/>
        </w:rPr>
        <w:t>ه‌مان</w:t>
      </w:r>
      <w:r w:rsidRPr="004169CB">
        <w:rPr>
          <w:rFonts w:ascii="Times New Roman" w:eastAsia="Calibri" w:hAnsi="Times New Roman" w:cs="B Nazanin"/>
          <w:sz w:val="24"/>
          <w:szCs w:val="28"/>
          <w:rtl/>
        </w:rPr>
        <w:t xml:space="preserve"> با مکان معمولاً بس</w:t>
      </w:r>
      <w:r w:rsidRPr="004169CB">
        <w:rPr>
          <w:rFonts w:ascii="Times New Roman" w:eastAsia="Calibri" w:hAnsi="Times New Roman" w:cs="B Nazanin" w:hint="cs"/>
          <w:sz w:val="24"/>
          <w:szCs w:val="28"/>
          <w:rtl/>
        </w:rPr>
        <w:t>یار</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است. ما</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یرسون</w:t>
      </w:r>
      <w:r w:rsidRPr="004169CB">
        <w:rPr>
          <w:rFonts w:ascii="Times New Roman" w:eastAsia="Calibri" w:hAnsi="Times New Roman" w:cs="B Nazanin"/>
          <w:sz w:val="24"/>
          <w:szCs w:val="28"/>
          <w:vertAlign w:val="superscript"/>
          <w:rtl/>
        </w:rPr>
        <w:footnoteReference w:id="165"/>
      </w:r>
      <w:r w:rsidRPr="004169CB">
        <w:rPr>
          <w:rFonts w:ascii="Times New Roman" w:eastAsia="Calibri" w:hAnsi="Times New Roman" w:cs="B Nazanin"/>
          <w:sz w:val="24"/>
          <w:szCs w:val="28"/>
          <w:rtl/>
        </w:rPr>
        <w:t xml:space="preserve"> در</w:t>
      </w:r>
      <w:r w:rsidRPr="004169CB">
        <w:rPr>
          <w:rFonts w:ascii="Times New Roman" w:eastAsia="Calibri" w:hAnsi="Times New Roman" w:cs="B Nazanin" w:hint="cs"/>
          <w:sz w:val="24"/>
          <w:szCs w:val="28"/>
          <w:rtl/>
        </w:rPr>
        <w:t>بارۀ</w:t>
      </w:r>
      <w:r w:rsidRPr="004169CB">
        <w:rPr>
          <w:rFonts w:ascii="Times New Roman" w:eastAsia="Calibri" w:hAnsi="Times New Roman" w:cs="B Nazanin"/>
          <w:sz w:val="24"/>
          <w:szCs w:val="28"/>
          <w:rtl/>
        </w:rPr>
        <w:t xml:space="preserve"> مفهوم خاص ولز</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vertAlign w:val="superscript"/>
          <w:rtl/>
        </w:rPr>
        <w:footnoteReference w:id="166"/>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«ما</w:t>
      </w:r>
      <w:r w:rsidRPr="004169CB">
        <w:rPr>
          <w:rFonts w:ascii="Times New Roman" w:eastAsia="Calibri" w:hAnsi="Times New Roman" w:cs="B Nazanin" w:hint="cs"/>
          <w:sz w:val="24"/>
          <w:szCs w:val="28"/>
          <w:rtl/>
        </w:rPr>
        <w:t>یل</w:t>
      </w:r>
      <w:r w:rsidRPr="004169CB">
        <w:rPr>
          <w:rFonts w:ascii="Times New Roman" w:eastAsia="Calibri" w:hAnsi="Times New Roman" w:cs="B Nazanin"/>
          <w:sz w:val="24"/>
          <w:szCs w:val="28"/>
          <w:rtl/>
        </w:rPr>
        <w:t xml:space="preserve"> مربع</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می‌نو</w:t>
      </w:r>
      <w:r w:rsidRPr="004169CB">
        <w:rPr>
          <w:rFonts w:ascii="Times New Roman" w:eastAsia="Calibri" w:hAnsi="Times New Roman" w:cs="B Nazanin" w:hint="cs"/>
          <w:sz w:val="24"/>
          <w:szCs w:val="28"/>
          <w:rtl/>
        </w:rPr>
        <w:t>یسد</w:t>
      </w:r>
      <w:r w:rsidRPr="004169CB">
        <w:rPr>
          <w:rFonts w:ascii="Times New Roman" w:eastAsia="Calibri" w:hAnsi="Times New Roman" w:cs="B Nazanin"/>
          <w:sz w:val="24"/>
          <w:szCs w:val="28"/>
          <w:rtl/>
        </w:rPr>
        <w:t xml:space="preserve"> - «</w:t>
      </w:r>
      <w:r w:rsidRPr="004169CB">
        <w:rPr>
          <w:rFonts w:ascii="Times New Roman" w:eastAsia="Calibri" w:hAnsi="Times New Roman" w:cs="B Nazanin" w:hint="cs"/>
          <w:sz w:val="24"/>
          <w:szCs w:val="28"/>
          <w:rtl/>
        </w:rPr>
        <w:t xml:space="preserve">شناخت ما از مکان </w:t>
      </w:r>
      <w:r w:rsidRPr="004169CB">
        <w:rPr>
          <w:rFonts w:ascii="Times New Roman" w:eastAsia="Calibri" w:hAnsi="Times New Roman" w:cs="B Nazanin"/>
          <w:sz w:val="24"/>
          <w:szCs w:val="28"/>
          <w:rtl/>
        </w:rPr>
        <w:t>تا سن هشت سالگ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دارای چنان</w:t>
      </w:r>
      <w:r w:rsidRPr="004169CB">
        <w:rPr>
          <w:rFonts w:ascii="Times New Roman" w:eastAsia="Calibri" w:hAnsi="Times New Roman" w:cs="B Nazanin"/>
          <w:sz w:val="24"/>
          <w:szCs w:val="28"/>
          <w:rtl/>
        </w:rPr>
        <w:t xml:space="preserve"> جزئ</w:t>
      </w:r>
      <w:r w:rsidRPr="004169CB">
        <w:rPr>
          <w:rFonts w:ascii="Times New Roman" w:eastAsia="Calibri" w:hAnsi="Times New Roman" w:cs="B Nazanin" w:hint="cs"/>
          <w:sz w:val="24"/>
          <w:szCs w:val="28"/>
          <w:rtl/>
        </w:rPr>
        <w:t>یاتی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است </w:t>
      </w:r>
      <w:r w:rsidRPr="004169CB">
        <w:rPr>
          <w:rFonts w:ascii="Times New Roman" w:eastAsia="Calibri" w:hAnsi="Times New Roman" w:cs="B Nazanin"/>
          <w:sz w:val="24"/>
          <w:szCs w:val="28"/>
          <w:rtl/>
        </w:rPr>
        <w:t>که د</w:t>
      </w:r>
      <w:r w:rsidRPr="004169CB">
        <w:rPr>
          <w:rFonts w:ascii="Times New Roman" w:eastAsia="Calibri" w:hAnsi="Times New Roman" w:cs="B Nazanin" w:hint="cs"/>
          <w:sz w:val="24"/>
          <w:szCs w:val="28"/>
          <w:rtl/>
        </w:rPr>
        <w:t>یگر</w:t>
      </w:r>
      <w:r w:rsidRPr="004169CB">
        <w:rPr>
          <w:rFonts w:ascii="Times New Roman" w:eastAsia="Calibri" w:hAnsi="Times New Roman" w:cs="B Nazanin"/>
          <w:sz w:val="24"/>
          <w:szCs w:val="28"/>
          <w:rtl/>
        </w:rPr>
        <w:t xml:space="preserve"> ه</w:t>
      </w:r>
      <w:r w:rsidRPr="004169CB">
        <w:rPr>
          <w:rFonts w:ascii="Times New Roman" w:eastAsia="Calibri" w:hAnsi="Times New Roman" w:cs="B Nazanin" w:hint="cs"/>
          <w:sz w:val="24"/>
          <w:szCs w:val="28"/>
          <w:rtl/>
        </w:rPr>
        <w:t>یچ‌گاه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تکرار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نخواهد شد»</w:t>
      </w:r>
      <w:r w:rsidRPr="004169CB">
        <w:rPr>
          <w:rFonts w:ascii="Times New Roman" w:eastAsia="Calibri" w:hAnsi="Times New Roman" w:cs="B Nazanin"/>
          <w:sz w:val="24"/>
          <w:szCs w:val="28"/>
          <w:rtl/>
        </w:rPr>
        <w:t>. او از د</w:t>
      </w:r>
      <w:r w:rsidRPr="004169CB">
        <w:rPr>
          <w:rFonts w:ascii="Times New Roman" w:eastAsia="Calibri" w:hAnsi="Times New Roman" w:cs="B Nazanin" w:hint="cs"/>
          <w:sz w:val="24"/>
          <w:szCs w:val="28"/>
          <w:rtl/>
        </w:rPr>
        <w:t>ی‌جی</w:t>
      </w:r>
      <w:r w:rsidRPr="004169CB">
        <w:rPr>
          <w:rFonts w:ascii="Times New Roman" w:eastAsia="Calibri" w:hAnsi="Times New Roman" w:cs="B Nazanin"/>
          <w:sz w:val="24"/>
          <w:szCs w:val="28"/>
          <w:rtl/>
        </w:rPr>
        <w:t xml:space="preserve"> و</w:t>
      </w:r>
      <w:r w:rsidRPr="004169CB">
        <w:rPr>
          <w:rFonts w:ascii="Times New Roman" w:eastAsia="Calibri" w:hAnsi="Times New Roman" w:cs="B Nazanin" w:hint="cs"/>
          <w:sz w:val="24"/>
          <w:szCs w:val="28"/>
          <w:rtl/>
        </w:rPr>
        <w:t>یلیامز</w:t>
      </w:r>
      <w:r w:rsidRPr="004169CB">
        <w:rPr>
          <w:rFonts w:ascii="Times New Roman" w:eastAsia="Calibri" w:hAnsi="Times New Roman" w:cs="B Nazanin"/>
          <w:sz w:val="24"/>
          <w:szCs w:val="28"/>
          <w:vertAlign w:val="superscript"/>
          <w:rtl/>
        </w:rPr>
        <w:footnoteReference w:id="167"/>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چنین</w:t>
      </w:r>
      <w:r w:rsidRPr="004169CB">
        <w:rPr>
          <w:rFonts w:ascii="Times New Roman" w:eastAsia="Calibri" w:hAnsi="Times New Roman" w:cs="B Nazanin"/>
          <w:sz w:val="24"/>
          <w:szCs w:val="28"/>
          <w:rtl/>
        </w:rPr>
        <w:t xml:space="preserve"> نقل قول می‌کند: «</w:t>
      </w:r>
      <w:r w:rsidRPr="004169CB">
        <w:rPr>
          <w:rFonts w:ascii="Times New Roman" w:eastAsia="Calibri" w:hAnsi="Times New Roman" w:cs="B Nazanin" w:hint="cs"/>
          <w:sz w:val="24"/>
          <w:szCs w:val="28"/>
          <w:rtl/>
        </w:rPr>
        <w:t>زمانی که به بخش عمده</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ای از خاطرات گذشته خود فکر می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کنم، نظر خاصی راجع به آنها</w:t>
      </w:r>
      <w:r w:rsidRPr="004169CB">
        <w:rPr>
          <w:rFonts w:ascii="Times New Roman" w:eastAsia="Calibri" w:hAnsi="Times New Roman" w:cs="B Nazanin"/>
          <w:sz w:val="24"/>
          <w:szCs w:val="28"/>
          <w:rtl/>
        </w:rPr>
        <w:t xml:space="preserve"> ندارم</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اما م</w:t>
      </w:r>
      <w:r w:rsidRPr="004169CB">
        <w:rPr>
          <w:rFonts w:ascii="Times New Roman" w:eastAsia="Calibri" w:hAnsi="Times New Roman" w:cs="B Nazanin" w:hint="cs"/>
          <w:sz w:val="24"/>
          <w:szCs w:val="28"/>
          <w:rtl/>
        </w:rPr>
        <w:t>ی‌توانم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i/>
          <w:iCs/>
          <w:sz w:val="24"/>
          <w:szCs w:val="28"/>
          <w:rtl/>
        </w:rPr>
        <w:t>مکان</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یشترشان</w:t>
      </w:r>
      <w:r w:rsidRPr="004169CB">
        <w:rPr>
          <w:rFonts w:ascii="Times New Roman" w:eastAsia="Calibri" w:hAnsi="Times New Roman" w:cs="B Nazanin"/>
          <w:sz w:val="24"/>
          <w:szCs w:val="28"/>
          <w:rtl/>
        </w:rPr>
        <w:t xml:space="preserve"> را با درجه‌ا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قطع</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مشخص</w:t>
      </w:r>
      <w:r w:rsidRPr="004169CB">
        <w:rPr>
          <w:rFonts w:ascii="Times New Roman" w:eastAsia="Calibri" w:hAnsi="Times New Roman" w:cs="B Nazanin"/>
          <w:sz w:val="24"/>
          <w:szCs w:val="28"/>
          <w:rtl/>
        </w:rPr>
        <w:t xml:space="preserve"> کنم - جا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 فلان چ</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اتفاق افتاده است و </w:t>
      </w:r>
      <w:r w:rsidRPr="004169CB">
        <w:rPr>
          <w:rFonts w:ascii="Times New Roman" w:eastAsia="Calibri" w:hAnsi="Times New Roman" w:cs="B Nazanin" w:hint="cs"/>
          <w:sz w:val="24"/>
          <w:szCs w:val="28"/>
          <w:rtl/>
        </w:rPr>
        <w:t>مکانی</w:t>
      </w:r>
      <w:r w:rsidRPr="004169CB">
        <w:rPr>
          <w:rFonts w:ascii="Times New Roman" w:eastAsia="Calibri" w:hAnsi="Times New Roman" w:cs="B Nazanin"/>
          <w:sz w:val="24"/>
          <w:szCs w:val="28"/>
          <w:rtl/>
        </w:rPr>
        <w:t xml:space="preserve"> که </w:t>
      </w:r>
      <w:r w:rsidRPr="004169CB">
        <w:rPr>
          <w:rFonts w:ascii="Times New Roman" w:eastAsia="Calibri" w:hAnsi="Times New Roman" w:cs="B Nazanin" w:hint="cs"/>
          <w:sz w:val="24"/>
          <w:szCs w:val="28"/>
          <w:rtl/>
        </w:rPr>
        <w:t>موقع شنیدن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فلان موضوع در آن قرار داشتم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هنگام</w:t>
      </w:r>
      <w:r w:rsidRPr="004169CB">
        <w:rPr>
          <w:rFonts w:ascii="Times New Roman" w:eastAsia="Calibri" w:hAnsi="Times New Roman" w:cs="B Nazanin"/>
          <w:sz w:val="24"/>
          <w:szCs w:val="28"/>
          <w:rtl/>
        </w:rPr>
        <w:t xml:space="preserve"> بازگشت به آنجا، با وجود تغ</w:t>
      </w:r>
      <w:r w:rsidRPr="004169CB">
        <w:rPr>
          <w:rFonts w:ascii="Times New Roman" w:eastAsia="Calibri" w:hAnsi="Times New Roman" w:cs="B Nazanin" w:hint="cs"/>
          <w:sz w:val="24"/>
          <w:szCs w:val="28"/>
          <w:rtl/>
        </w:rPr>
        <w:t>ییرات</w:t>
      </w:r>
      <w:r w:rsidRPr="004169CB">
        <w:rPr>
          <w:rFonts w:ascii="Times New Roman" w:eastAsia="Calibri" w:hAnsi="Times New Roman" w:cs="B Nazanin"/>
          <w:sz w:val="24"/>
          <w:szCs w:val="28"/>
          <w:rtl/>
        </w:rPr>
        <w:t xml:space="preserve"> ز</w:t>
      </w:r>
      <w:r w:rsidRPr="004169CB">
        <w:rPr>
          <w:rFonts w:ascii="Times New Roman" w:eastAsia="Calibri" w:hAnsi="Times New Roman" w:cs="B Nazanin" w:hint="cs"/>
          <w:sz w:val="24"/>
          <w:szCs w:val="28"/>
          <w:rtl/>
        </w:rPr>
        <w:t>یاد،</w:t>
      </w:r>
      <w:r w:rsidRPr="004169CB">
        <w:rPr>
          <w:rFonts w:ascii="Times New Roman" w:eastAsia="Calibri" w:hAnsi="Times New Roman" w:cs="B Nazanin"/>
          <w:sz w:val="24"/>
          <w:szCs w:val="28"/>
          <w:rtl/>
        </w:rPr>
        <w:t xml:space="preserve"> حس </w:t>
      </w:r>
      <w:r w:rsidRPr="004169CB">
        <w:rPr>
          <w:rFonts w:ascii="Times New Roman" w:eastAsia="Calibri" w:hAnsi="Times New Roman" w:cs="B Nazanin" w:hint="cs"/>
          <w:sz w:val="24"/>
          <w:szCs w:val="28"/>
          <w:rtl/>
        </w:rPr>
        <w:t>می‌کنم</w:t>
      </w:r>
      <w:r w:rsidRPr="004169CB">
        <w:rPr>
          <w:rFonts w:ascii="Times New Roman" w:eastAsia="Calibri" w:hAnsi="Times New Roman" w:cs="B Nazanin"/>
          <w:sz w:val="24"/>
          <w:szCs w:val="28"/>
          <w:rtl/>
        </w:rPr>
        <w:t xml:space="preserve"> مکان، نور، منظره، درختان و نهرها </w:t>
      </w:r>
      <w:r w:rsidRPr="004169CB">
        <w:rPr>
          <w:rFonts w:ascii="Times New Roman" w:eastAsia="Calibri" w:hAnsi="Times New Roman" w:cs="B Nazanin" w:hint="cs"/>
          <w:sz w:val="24"/>
          <w:szCs w:val="28"/>
          <w:rtl/>
        </w:rPr>
        <w:t>برایم آشناست</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در</w:t>
      </w:r>
      <w:r w:rsidRPr="004169CB">
        <w:rPr>
          <w:rFonts w:ascii="Times New Roman" w:eastAsia="Calibri" w:hAnsi="Times New Roman" w:cs="B Nazanin"/>
          <w:sz w:val="24"/>
          <w:szCs w:val="28"/>
          <w:rtl/>
        </w:rPr>
        <w:t xml:space="preserve"> دانشکد</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مد</w:t>
      </w:r>
      <w:r w:rsidRPr="004169CB">
        <w:rPr>
          <w:rFonts w:ascii="Times New Roman" w:eastAsia="Calibri" w:hAnsi="Times New Roman" w:cs="B Nazanin" w:hint="cs"/>
          <w:sz w:val="24"/>
          <w:szCs w:val="28"/>
          <w:rtl/>
        </w:rPr>
        <w:t>یریت،</w:t>
      </w:r>
      <w:r w:rsidRPr="004169CB">
        <w:rPr>
          <w:rFonts w:ascii="Times New Roman" w:eastAsia="Calibri" w:hAnsi="Times New Roman" w:cs="B Nazanin"/>
          <w:sz w:val="24"/>
          <w:szCs w:val="28"/>
          <w:rtl/>
        </w:rPr>
        <w:t xml:space="preserve"> فضاها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ساختمان </w:t>
      </w:r>
      <w:r w:rsidRPr="004169CB">
        <w:rPr>
          <w:rFonts w:ascii="Times New Roman" w:eastAsia="Calibri" w:hAnsi="Times New Roman" w:cs="B Nazanin" w:hint="cs"/>
          <w:sz w:val="24"/>
          <w:szCs w:val="28"/>
          <w:rtl/>
        </w:rPr>
        <w:t>را کاملاً می‌شناختم</w:t>
      </w:r>
      <w:r w:rsidRPr="004169CB">
        <w:rPr>
          <w:rFonts w:ascii="Times New Roman" w:eastAsia="Calibri" w:hAnsi="Times New Roman" w:cs="B Nazanin"/>
          <w:sz w:val="24"/>
          <w:szCs w:val="28"/>
          <w:rtl/>
        </w:rPr>
        <w:t xml:space="preserve"> - راهروها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طولان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اغلب خال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با درها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بست</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اتاق شخصی اساتید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کلاس‌های درس</w:t>
      </w:r>
      <w:r w:rsidRPr="004169CB">
        <w:rPr>
          <w:rFonts w:ascii="Times New Roman" w:eastAsia="Calibri" w:hAnsi="Times New Roman" w:cs="B Nazanin"/>
          <w:sz w:val="24"/>
          <w:szCs w:val="28"/>
          <w:rtl/>
        </w:rPr>
        <w:t xml:space="preserve"> با </w:t>
      </w:r>
      <w:r w:rsidRPr="004169CB">
        <w:rPr>
          <w:rFonts w:ascii="Times New Roman" w:eastAsia="Calibri" w:hAnsi="Times New Roman" w:cs="B Nazanin" w:hint="cs"/>
          <w:sz w:val="24"/>
          <w:szCs w:val="28"/>
          <w:rtl/>
        </w:rPr>
        <w:t>صندلی‌های</w:t>
      </w:r>
      <w:r w:rsidRPr="004169CB">
        <w:rPr>
          <w:rFonts w:ascii="Times New Roman" w:eastAsia="Calibri" w:hAnsi="Times New Roman" w:cs="B Nazanin"/>
          <w:sz w:val="24"/>
          <w:szCs w:val="28"/>
          <w:rtl/>
        </w:rPr>
        <w:t xml:space="preserve"> پلاست</w:t>
      </w:r>
      <w:r w:rsidRPr="004169CB">
        <w:rPr>
          <w:rFonts w:ascii="Times New Roman" w:eastAsia="Calibri" w:hAnsi="Times New Roman" w:cs="B Nazanin" w:hint="cs"/>
          <w:sz w:val="24"/>
          <w:szCs w:val="28"/>
          <w:rtl/>
        </w:rPr>
        <w:t>یکی</w:t>
      </w:r>
      <w:r w:rsidRPr="004169CB">
        <w:rPr>
          <w:rFonts w:ascii="Times New Roman" w:eastAsia="Calibri" w:hAnsi="Times New Roman" w:cs="B Nazanin"/>
          <w:sz w:val="24"/>
          <w:szCs w:val="28"/>
          <w:rtl/>
        </w:rPr>
        <w:t xml:space="preserve"> در اندازه‌ها و نسبت‌های </w:t>
      </w:r>
      <w:r w:rsidRPr="004169CB">
        <w:rPr>
          <w:rFonts w:ascii="Times New Roman" w:eastAsia="Calibri" w:hAnsi="Times New Roman" w:cs="B Nazanin" w:hint="cs"/>
          <w:sz w:val="24"/>
          <w:szCs w:val="28"/>
          <w:rtl/>
        </w:rPr>
        <w:t>هماهنگ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نه از سایر دانشکده‌های مدیریت </w:t>
      </w:r>
      <w:r w:rsidRPr="004169CB">
        <w:rPr>
          <w:rFonts w:ascii="Times New Roman" w:eastAsia="Calibri" w:hAnsi="Times New Roman" w:cs="B Nazanin"/>
          <w:sz w:val="24"/>
          <w:szCs w:val="28"/>
          <w:rtl/>
        </w:rPr>
        <w:t xml:space="preserve">بدتر </w:t>
      </w:r>
      <w:r w:rsidRPr="004169CB">
        <w:rPr>
          <w:rFonts w:ascii="Times New Roman" w:eastAsia="Calibri" w:hAnsi="Times New Roman" w:cs="B Nazanin" w:hint="cs"/>
          <w:sz w:val="24"/>
          <w:szCs w:val="28"/>
          <w:rtl/>
        </w:rPr>
        <w:t>است و نه</w:t>
      </w:r>
      <w:r w:rsidRPr="004169CB">
        <w:rPr>
          <w:rFonts w:ascii="Times New Roman" w:eastAsia="Calibri" w:hAnsi="Times New Roman" w:cs="B Nazanin"/>
          <w:sz w:val="24"/>
          <w:szCs w:val="28"/>
          <w:rtl/>
        </w:rPr>
        <w:t xml:space="preserve"> بهتر. علاقه</w:t>
      </w:r>
      <w:r w:rsidRPr="004169CB">
        <w:rPr>
          <w:rFonts w:ascii="Times New Roman" w:eastAsia="Calibri" w:hAnsi="Times New Roman" w:cs="B Nazanin" w:hint="cs"/>
          <w:sz w:val="24"/>
          <w:szCs w:val="28"/>
          <w:rtl/>
        </w:rPr>
        <w:t>‌ام</w:t>
      </w:r>
      <w:r w:rsidRPr="004169CB">
        <w:rPr>
          <w:rFonts w:ascii="Times New Roman" w:eastAsia="Calibri" w:hAnsi="Times New Roman" w:cs="B Nazanin"/>
          <w:sz w:val="24"/>
          <w:szCs w:val="28"/>
          <w:rtl/>
        </w:rPr>
        <w:t xml:space="preserve"> به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موضوع</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بیشتر شد</w:t>
      </w:r>
      <w:r w:rsidRPr="004169CB">
        <w:rPr>
          <w:rFonts w:ascii="Times New Roman" w:eastAsia="Calibri" w:hAnsi="Times New Roman" w:cs="B Nazanin"/>
          <w:sz w:val="24"/>
          <w:szCs w:val="28"/>
          <w:rtl/>
        </w:rPr>
        <w:t xml:space="preserve"> که مکان </w:t>
      </w:r>
      <w:r w:rsidRPr="004169CB">
        <w:rPr>
          <w:rFonts w:ascii="Times New Roman" w:eastAsia="Calibri" w:hAnsi="Times New Roman" w:cs="B Nazanin" w:hint="cs"/>
          <w:sz w:val="24"/>
          <w:szCs w:val="28"/>
          <w:rtl/>
        </w:rPr>
        <w:t xml:space="preserve">اعم از </w:t>
      </w:r>
      <w:r w:rsidRPr="004169CB">
        <w:rPr>
          <w:rFonts w:ascii="Times New Roman" w:eastAsia="Calibri" w:hAnsi="Times New Roman" w:cs="B Nazanin"/>
          <w:sz w:val="24"/>
          <w:szCs w:val="28"/>
          <w:rtl/>
        </w:rPr>
        <w:t>دور و نزد</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و </w:t>
      </w:r>
      <w:r w:rsidRPr="004169CB">
        <w:rPr>
          <w:rFonts w:ascii="Times New Roman" w:eastAsia="Calibri" w:hAnsi="Times New Roman" w:cs="B Nazanin"/>
          <w:sz w:val="24"/>
          <w:szCs w:val="28"/>
          <w:rtl/>
        </w:rPr>
        <w:t xml:space="preserve">گذشته و حال، چگونه بر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تأث</w:t>
      </w:r>
      <w:r w:rsidRPr="004169CB">
        <w:rPr>
          <w:rFonts w:ascii="Times New Roman" w:eastAsia="Calibri" w:hAnsi="Times New Roman" w:cs="B Nazanin" w:hint="cs"/>
          <w:sz w:val="24"/>
          <w:szCs w:val="28"/>
          <w:rtl/>
        </w:rPr>
        <w:t>یر</w:t>
      </w:r>
      <w:r w:rsidRPr="004169CB">
        <w:rPr>
          <w:rFonts w:ascii="Times New Roman" w:eastAsia="Calibri" w:hAnsi="Times New Roman" w:cs="B Nazanin"/>
          <w:sz w:val="24"/>
          <w:szCs w:val="28"/>
          <w:rtl/>
        </w:rPr>
        <w:t xml:space="preserve"> می‌گذارد.</w:t>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hint="cs"/>
          <w:sz w:val="24"/>
          <w:szCs w:val="28"/>
          <w:rtl/>
        </w:rPr>
        <w:t>دو</w:t>
      </w:r>
      <w:r w:rsidRPr="004169CB">
        <w:rPr>
          <w:rFonts w:ascii="Times New Roman" w:eastAsia="Calibri" w:hAnsi="Times New Roman" w:cs="B Nazanin"/>
          <w:sz w:val="24"/>
          <w:szCs w:val="28"/>
          <w:rtl/>
        </w:rPr>
        <w:t xml:space="preserve"> مکان بس</w:t>
      </w:r>
      <w:r w:rsidRPr="004169CB">
        <w:rPr>
          <w:rFonts w:ascii="Times New Roman" w:eastAsia="Calibri" w:hAnsi="Times New Roman" w:cs="B Nazanin" w:hint="cs"/>
          <w:sz w:val="24"/>
          <w:szCs w:val="28"/>
          <w:rtl/>
        </w:rPr>
        <w:t>یار</w:t>
      </w:r>
      <w:r w:rsidRPr="004169CB">
        <w:rPr>
          <w:rFonts w:ascii="Times New Roman" w:eastAsia="Calibri" w:hAnsi="Times New Roman" w:cs="B Nazanin"/>
          <w:sz w:val="24"/>
          <w:szCs w:val="28"/>
          <w:rtl/>
        </w:rPr>
        <w:t xml:space="preserve"> متفاوت </w:t>
      </w:r>
      <w:r w:rsidRPr="004169CB">
        <w:rPr>
          <w:rFonts w:ascii="Times New Roman" w:eastAsia="Calibri" w:hAnsi="Times New Roman" w:cs="B Nazanin" w:hint="cs"/>
          <w:sz w:val="24"/>
          <w:szCs w:val="28"/>
          <w:rtl/>
        </w:rPr>
        <w:t>یکی</w:t>
      </w:r>
      <w:r w:rsidRPr="004169CB">
        <w:rPr>
          <w:rFonts w:ascii="Times New Roman" w:eastAsia="Calibri" w:hAnsi="Times New Roman" w:cs="B Nazanin"/>
          <w:sz w:val="24"/>
          <w:szCs w:val="28"/>
          <w:rtl/>
        </w:rPr>
        <w:t xml:space="preserve"> مدرن</w:t>
      </w:r>
      <w:r w:rsidRPr="004169CB">
        <w:rPr>
          <w:rFonts w:ascii="Times New Roman" w:eastAsia="Calibri" w:hAnsi="Times New Roman" w:cs="B Nazanin" w:hint="cs"/>
          <w:sz w:val="24"/>
          <w:szCs w:val="28"/>
          <w:rtl/>
        </w:rPr>
        <w:t xml:space="preserve"> که</w:t>
      </w:r>
      <w:r w:rsidRPr="004169CB">
        <w:rPr>
          <w:rFonts w:ascii="Times New Roman" w:eastAsia="Calibri" w:hAnsi="Times New Roman" w:cs="B Nazanin"/>
          <w:sz w:val="24"/>
          <w:szCs w:val="28"/>
          <w:rtl/>
        </w:rPr>
        <w:t xml:space="preserve"> در </w:t>
      </w:r>
      <w:r w:rsidRPr="004169CB">
        <w:rPr>
          <w:rFonts w:ascii="Times New Roman" w:eastAsia="Calibri" w:hAnsi="Times New Roman" w:cs="B Nazanin" w:hint="cs"/>
          <w:sz w:val="24"/>
          <w:szCs w:val="28"/>
          <w:rtl/>
        </w:rPr>
        <w:t>کوهپایه خودنمایی می‌کند و</w:t>
      </w:r>
      <w:r w:rsidRPr="004169CB">
        <w:rPr>
          <w:rFonts w:ascii="Times New Roman" w:eastAsia="Calibri" w:hAnsi="Times New Roman" w:cs="B Nazanin"/>
          <w:sz w:val="24"/>
          <w:szCs w:val="28"/>
          <w:rtl/>
        </w:rPr>
        <w:t xml:space="preserve"> عمدتاً </w:t>
      </w:r>
      <w:r w:rsidRPr="004169CB">
        <w:rPr>
          <w:rFonts w:ascii="Times New Roman" w:eastAsia="Calibri" w:hAnsi="Times New Roman" w:cs="B Nazanin" w:hint="cs"/>
          <w:sz w:val="24"/>
          <w:szCs w:val="28"/>
          <w:rtl/>
        </w:rPr>
        <w:t xml:space="preserve">شامل </w:t>
      </w:r>
      <w:r w:rsidRPr="004169CB">
        <w:rPr>
          <w:rFonts w:ascii="Times New Roman" w:eastAsia="Calibri" w:hAnsi="Times New Roman" w:cs="B Nazanin"/>
          <w:sz w:val="24"/>
          <w:szCs w:val="28"/>
          <w:rtl/>
        </w:rPr>
        <w:t>ساختمان‌های سف</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رنگ </w:t>
      </w:r>
      <w:r w:rsidRPr="004169CB">
        <w:rPr>
          <w:rFonts w:ascii="Times New Roman" w:eastAsia="Calibri" w:hAnsi="Times New Roman" w:cs="B Nazanin" w:hint="cs"/>
          <w:sz w:val="24"/>
          <w:szCs w:val="28"/>
          <w:rtl/>
        </w:rPr>
        <w:t>است که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از</w:t>
      </w:r>
      <w:r w:rsidRPr="004169CB">
        <w:rPr>
          <w:rFonts w:ascii="Times New Roman" w:eastAsia="Calibri" w:hAnsi="Times New Roman" w:cs="B Nazanin"/>
          <w:sz w:val="24"/>
          <w:szCs w:val="28"/>
          <w:rtl/>
        </w:rPr>
        <w:t xml:space="preserve"> ک</w:t>
      </w:r>
      <w:r w:rsidRPr="004169CB">
        <w:rPr>
          <w:rFonts w:ascii="Times New Roman" w:eastAsia="Calibri" w:hAnsi="Times New Roman" w:cs="B Nazanin" w:hint="cs"/>
          <w:sz w:val="24"/>
          <w:szCs w:val="28"/>
          <w:rtl/>
        </w:rPr>
        <w:t>یلومترها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آن‌سوتر </w:t>
      </w:r>
      <w:r w:rsidRPr="004169CB">
        <w:rPr>
          <w:rFonts w:ascii="Times New Roman" w:eastAsia="Calibri" w:hAnsi="Times New Roman" w:cs="B Nazanin"/>
          <w:sz w:val="24"/>
          <w:szCs w:val="28"/>
          <w:rtl/>
        </w:rPr>
        <w:t>قابل مشاهده</w:t>
      </w:r>
      <w:r w:rsidRPr="004169CB">
        <w:rPr>
          <w:rFonts w:ascii="Times New Roman" w:eastAsia="Calibri" w:hAnsi="Times New Roman" w:cs="B Nazanin" w:hint="cs"/>
          <w:sz w:val="24"/>
          <w:szCs w:val="28"/>
          <w:rtl/>
        </w:rPr>
        <w:t>‌اند و</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یگری</w:t>
      </w:r>
      <w:r w:rsidRPr="004169CB">
        <w:rPr>
          <w:rFonts w:ascii="Times New Roman" w:eastAsia="Calibri" w:hAnsi="Times New Roman" w:cs="B Nazanin"/>
          <w:sz w:val="24"/>
          <w:szCs w:val="28"/>
          <w:rtl/>
        </w:rPr>
        <w:t xml:space="preserve"> ر</w:t>
      </w:r>
      <w:r w:rsidRPr="004169CB">
        <w:rPr>
          <w:rFonts w:ascii="Times New Roman" w:eastAsia="Calibri" w:hAnsi="Times New Roman" w:cs="B Nazanin" w:hint="cs"/>
          <w:sz w:val="24"/>
          <w:szCs w:val="28"/>
          <w:rtl/>
        </w:rPr>
        <w:t>یشه</w:t>
      </w:r>
      <w:r w:rsidRPr="004169CB">
        <w:rPr>
          <w:rFonts w:ascii="Times New Roman" w:eastAsia="Calibri" w:hAnsi="Times New Roman" w:cs="B Nazanin"/>
          <w:sz w:val="24"/>
          <w:szCs w:val="28"/>
          <w:rtl/>
        </w:rPr>
        <w:t xml:space="preserve"> در تار</w:t>
      </w:r>
      <w:r w:rsidRPr="004169CB">
        <w:rPr>
          <w:rFonts w:ascii="Times New Roman" w:eastAsia="Calibri" w:hAnsi="Times New Roman" w:cs="B Nazanin" w:hint="cs"/>
          <w:sz w:val="24"/>
          <w:szCs w:val="28"/>
          <w:rtl/>
        </w:rPr>
        <w:t>یخ</w:t>
      </w:r>
      <w:r w:rsidRPr="004169CB">
        <w:rPr>
          <w:rFonts w:ascii="Times New Roman" w:eastAsia="Calibri" w:hAnsi="Times New Roman" w:cs="B Nazanin"/>
          <w:sz w:val="24"/>
          <w:szCs w:val="28"/>
          <w:rtl/>
        </w:rPr>
        <w:t xml:space="preserve"> دارد، ساختمان‌ها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سنگ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چوب</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بقا</w:t>
      </w:r>
      <w:r w:rsidRPr="004169CB">
        <w:rPr>
          <w:rFonts w:ascii="Times New Roman" w:eastAsia="Calibri" w:hAnsi="Times New Roman" w:cs="B Nazanin" w:hint="cs"/>
          <w:sz w:val="24"/>
          <w:szCs w:val="28"/>
          <w:rtl/>
        </w:rPr>
        <w:t>یای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سکونت</w:t>
      </w:r>
      <w:r w:rsidRPr="004169CB">
        <w:rPr>
          <w:rFonts w:ascii="Times New Roman" w:eastAsia="Calibri" w:hAnsi="Times New Roman" w:cs="B Nazanin" w:hint="cs"/>
          <w:sz w:val="24"/>
          <w:szCs w:val="28"/>
          <w:rtl/>
        </w:rPr>
        <w:softHyphen/>
      </w:r>
      <w:r w:rsidRPr="004169CB">
        <w:rPr>
          <w:rFonts w:ascii="Times New Roman" w:eastAsia="Calibri" w:hAnsi="Times New Roman" w:cs="B Nazanin"/>
          <w:sz w:val="24"/>
          <w:szCs w:val="28"/>
          <w:rtl/>
        </w:rPr>
        <w:t xml:space="preserve">گاه، تبر برنز، </w:t>
      </w:r>
      <w:r w:rsidRPr="004169CB">
        <w:rPr>
          <w:rFonts w:ascii="Times New Roman" w:eastAsia="Calibri" w:hAnsi="Times New Roman" w:cs="B Nazanin" w:hint="cs"/>
          <w:sz w:val="24"/>
          <w:szCs w:val="28"/>
          <w:rtl/>
        </w:rPr>
        <w:t>روایتگر</w:t>
      </w:r>
      <w:r w:rsidRPr="004169CB">
        <w:rPr>
          <w:rFonts w:ascii="Times New Roman" w:eastAsia="Calibri" w:hAnsi="Times New Roman" w:cs="B Nazanin"/>
          <w:sz w:val="24"/>
          <w:szCs w:val="28"/>
          <w:rtl/>
        </w:rPr>
        <w:t xml:space="preserve">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یشین،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واقع </w:t>
      </w:r>
      <w:r w:rsidRPr="004169CB">
        <w:rPr>
          <w:rFonts w:ascii="Times New Roman" w:eastAsia="Calibri" w:hAnsi="Times New Roman" w:cs="B Nazanin"/>
          <w:sz w:val="24"/>
          <w:szCs w:val="28"/>
          <w:rtl/>
        </w:rPr>
        <w:t xml:space="preserve">در </w:t>
      </w:r>
      <w:r w:rsidRPr="004169CB">
        <w:rPr>
          <w:rFonts w:ascii="Times New Roman" w:eastAsia="Calibri" w:hAnsi="Times New Roman" w:cs="B Nazanin" w:hint="cs"/>
          <w:sz w:val="24"/>
          <w:szCs w:val="28"/>
          <w:rtl/>
        </w:rPr>
        <w:t>دره که</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ا</w:t>
      </w:r>
      <w:r w:rsidRPr="004169CB">
        <w:rPr>
          <w:rFonts w:ascii="Times New Roman" w:eastAsia="Calibri" w:hAnsi="Times New Roman" w:cs="B Nazanin"/>
          <w:sz w:val="24"/>
          <w:szCs w:val="28"/>
          <w:rtl/>
        </w:rPr>
        <w:t xml:space="preserve">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اطراف</w:t>
      </w:r>
      <w:r w:rsidRPr="004169CB">
        <w:rPr>
          <w:rFonts w:ascii="Times New Roman" w:eastAsia="Calibri" w:hAnsi="Times New Roman" w:cs="B Nazanin" w:hint="cs"/>
          <w:sz w:val="24"/>
          <w:szCs w:val="28"/>
          <w:rtl/>
        </w:rPr>
        <w:t>ش</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درآمیخته</w:t>
      </w:r>
      <w:r w:rsidRPr="004169CB">
        <w:rPr>
          <w:rFonts w:ascii="Times New Roman" w:eastAsia="Calibri" w:hAnsi="Times New Roman" w:cs="B Nazanin"/>
          <w:sz w:val="24"/>
          <w:szCs w:val="28"/>
          <w:rtl/>
        </w:rPr>
        <w:t xml:space="preserve"> است. هم محل کار و هم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اراضی یکی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مجاور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اراضی</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یگری</w:t>
      </w:r>
      <w:r w:rsidRPr="004169CB">
        <w:rPr>
          <w:rFonts w:ascii="Times New Roman" w:eastAsia="Calibri" w:hAnsi="Times New Roman" w:cs="B Nazanin"/>
          <w:sz w:val="24"/>
          <w:szCs w:val="28"/>
          <w:rtl/>
        </w:rPr>
        <w:t xml:space="preserve">. دو </w:t>
      </w:r>
      <w:r w:rsidRPr="004169CB">
        <w:rPr>
          <w:rFonts w:ascii="Times New Roman" w:eastAsia="Calibri" w:hAnsi="Times New Roman" w:cs="B Nazanin" w:hint="cs"/>
          <w:sz w:val="24"/>
          <w:szCs w:val="28"/>
          <w:rtl/>
        </w:rPr>
        <w:t>حکایت</w:t>
      </w:r>
      <w:r w:rsidRPr="004169CB">
        <w:rPr>
          <w:rFonts w:ascii="Times New Roman" w:eastAsia="Calibri" w:hAnsi="Times New Roman" w:cs="B Nazanin"/>
          <w:sz w:val="24"/>
          <w:szCs w:val="28"/>
          <w:rtl/>
        </w:rPr>
        <w:t xml:space="preserve"> بس</w:t>
      </w:r>
      <w:r w:rsidRPr="004169CB">
        <w:rPr>
          <w:rFonts w:ascii="Times New Roman" w:eastAsia="Calibri" w:hAnsi="Times New Roman" w:cs="B Nazanin" w:hint="cs"/>
          <w:sz w:val="24"/>
          <w:szCs w:val="28"/>
          <w:rtl/>
        </w:rPr>
        <w:t>یار</w:t>
      </w:r>
      <w:r w:rsidRPr="004169CB">
        <w:rPr>
          <w:rFonts w:ascii="Times New Roman" w:eastAsia="Calibri" w:hAnsi="Times New Roman" w:cs="B Nazanin"/>
          <w:sz w:val="24"/>
          <w:szCs w:val="28"/>
          <w:rtl/>
        </w:rPr>
        <w:t xml:space="preserve"> متفاوت و دو </w:t>
      </w:r>
      <w:r w:rsidRPr="004169CB">
        <w:rPr>
          <w:rFonts w:ascii="Times New Roman" w:eastAsia="Calibri" w:hAnsi="Times New Roman" w:cs="B Nazanin" w:hint="cs"/>
          <w:sz w:val="24"/>
          <w:szCs w:val="28"/>
          <w:rtl/>
        </w:rPr>
        <w:t>مکان</w:t>
      </w:r>
      <w:r w:rsidRPr="004169CB">
        <w:rPr>
          <w:rFonts w:ascii="Times New Roman" w:eastAsia="Calibri" w:hAnsi="Times New Roman" w:cs="B Nazanin"/>
          <w:sz w:val="24"/>
          <w:szCs w:val="28"/>
          <w:rtl/>
        </w:rPr>
        <w:t xml:space="preserve"> بس</w:t>
      </w:r>
      <w:r w:rsidRPr="004169CB">
        <w:rPr>
          <w:rFonts w:ascii="Times New Roman" w:eastAsia="Calibri" w:hAnsi="Times New Roman" w:cs="B Nazanin" w:hint="cs"/>
          <w:sz w:val="24"/>
          <w:szCs w:val="28"/>
          <w:rtl/>
        </w:rPr>
        <w:t>یار</w:t>
      </w:r>
      <w:r w:rsidRPr="004169CB">
        <w:rPr>
          <w:rFonts w:ascii="Times New Roman" w:eastAsia="Calibri" w:hAnsi="Times New Roman" w:cs="B Nazanin"/>
          <w:sz w:val="24"/>
          <w:szCs w:val="28"/>
          <w:rtl/>
        </w:rPr>
        <w:t xml:space="preserve"> متفاوت.</w:t>
      </w:r>
    </w:p>
    <w:p w:rsidR="004169CB" w:rsidRPr="004169CB" w:rsidRDefault="004169CB" w:rsidP="004169CB">
      <w:pPr>
        <w:spacing w:after="0"/>
        <w:jc w:val="both"/>
        <w:rPr>
          <w:rFonts w:ascii="Times New Roman" w:eastAsia="Calibri" w:hAnsi="Times New Roman" w:cs="B Nazanin"/>
          <w:sz w:val="24"/>
          <w:szCs w:val="28"/>
        </w:rPr>
      </w:pPr>
    </w:p>
    <w:p w:rsidR="004169CB" w:rsidRPr="004169CB" w:rsidRDefault="007971A7" w:rsidP="004169CB">
      <w:pPr>
        <w:keepNext/>
        <w:keepLines/>
        <w:spacing w:after="0"/>
        <w:jc w:val="both"/>
        <w:outlineLvl w:val="1"/>
        <w:rPr>
          <w:rFonts w:ascii="Times New Roman Bold" w:eastAsia="Times New Roman" w:hAnsi="Times New Roman Bold" w:cs="B Nazanin"/>
          <w:b/>
          <w:bCs/>
          <w:sz w:val="24"/>
          <w:szCs w:val="28"/>
        </w:rPr>
      </w:pPr>
      <w:r>
        <w:rPr>
          <w:rFonts w:ascii="Times New Roman Bold" w:eastAsia="Times New Roman" w:hAnsi="Times New Roman Bold" w:cs="B Nazanin" w:hint="cs"/>
          <w:b/>
          <w:bCs/>
          <w:sz w:val="24"/>
          <w:szCs w:val="28"/>
          <w:rtl/>
        </w:rPr>
        <w:t>بکارگیری</w:t>
      </w:r>
      <w:r w:rsidR="004169CB" w:rsidRPr="004169CB">
        <w:rPr>
          <w:rFonts w:ascii="Times New Roman Bold" w:eastAsia="Times New Roman" w:hAnsi="Times New Roman Bold" w:cs="B Nazanin" w:hint="cs"/>
          <w:b/>
          <w:bCs/>
          <w:sz w:val="24"/>
          <w:szCs w:val="28"/>
          <w:rtl/>
        </w:rPr>
        <w:t xml:space="preserve"> مکان</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علاقه‌مان</w:t>
      </w:r>
      <w:r w:rsidRPr="004169CB">
        <w:rPr>
          <w:rFonts w:ascii="Times New Roman" w:eastAsia="Calibri" w:hAnsi="Times New Roman" w:cs="B Nazanin"/>
          <w:sz w:val="24"/>
          <w:szCs w:val="28"/>
          <w:rtl/>
        </w:rPr>
        <w:t xml:space="preserve"> به مکان و تجارب متفاوت</w:t>
      </w:r>
      <w:r w:rsidRPr="004169CB">
        <w:rPr>
          <w:rFonts w:ascii="Times New Roman" w:eastAsia="Calibri" w:hAnsi="Times New Roman" w:cs="B Nazanin" w:hint="cs"/>
          <w:sz w:val="24"/>
          <w:szCs w:val="28"/>
          <w:rtl/>
        </w:rPr>
        <w:t>‌مان</w:t>
      </w:r>
      <w:r w:rsidRPr="004169CB">
        <w:rPr>
          <w:rFonts w:ascii="Times New Roman" w:eastAsia="Calibri" w:hAnsi="Times New Roman" w:cs="B Nazanin"/>
          <w:sz w:val="24"/>
          <w:szCs w:val="28"/>
          <w:rtl/>
        </w:rPr>
        <w:t xml:space="preserve"> از آن </w:t>
      </w:r>
      <w:r w:rsidRPr="004169CB">
        <w:rPr>
          <w:rFonts w:ascii="Times New Roman" w:eastAsia="Calibri" w:hAnsi="Times New Roman" w:cs="B Nazanin" w:hint="cs"/>
          <w:sz w:val="24"/>
          <w:szCs w:val="28"/>
          <w:rtl/>
        </w:rPr>
        <w:t>ما</w:t>
      </w:r>
      <w:r w:rsidRPr="004169CB">
        <w:rPr>
          <w:rFonts w:ascii="Times New Roman" w:eastAsia="Calibri" w:hAnsi="Times New Roman" w:cs="B Nazanin"/>
          <w:sz w:val="24"/>
          <w:szCs w:val="28"/>
          <w:rtl/>
        </w:rPr>
        <w:t xml:space="preserve"> را به همکار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 </w:t>
      </w:r>
      <w:r w:rsidRPr="004169CB">
        <w:rPr>
          <w:rFonts w:ascii="Times New Roman" w:eastAsia="Calibri" w:hAnsi="Times New Roman" w:cs="B Nazanin" w:hint="cs"/>
          <w:sz w:val="24"/>
          <w:szCs w:val="28"/>
          <w:rtl/>
        </w:rPr>
        <w:t>طراحی</w:t>
      </w:r>
      <w:r w:rsidRPr="004169CB">
        <w:rPr>
          <w:rFonts w:ascii="Times New Roman" w:eastAsia="Calibri" w:hAnsi="Times New Roman" w:cs="B Nazanin"/>
          <w:sz w:val="24"/>
          <w:szCs w:val="28"/>
          <w:rtl/>
        </w:rPr>
        <w:t xml:space="preserve"> رو</w:t>
      </w:r>
      <w:r w:rsidRPr="004169CB">
        <w:rPr>
          <w:rFonts w:ascii="Times New Roman" w:eastAsia="Calibri" w:hAnsi="Times New Roman" w:cs="B Nazanin" w:hint="cs"/>
          <w:sz w:val="24"/>
          <w:szCs w:val="28"/>
          <w:rtl/>
        </w:rPr>
        <w:t>یدادها</w:t>
      </w:r>
      <w:r w:rsidRPr="004169CB">
        <w:rPr>
          <w:rFonts w:ascii="Times New Roman" w:eastAsia="Calibri" w:hAnsi="Times New Roman" w:cs="B Nazanin"/>
          <w:sz w:val="24"/>
          <w:szCs w:val="28"/>
          <w:rtl/>
        </w:rPr>
        <w:t xml:space="preserve"> و فعال</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‌های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دانشجو</w:t>
      </w:r>
      <w:r w:rsidRPr="004169CB">
        <w:rPr>
          <w:rFonts w:ascii="Times New Roman" w:eastAsia="Calibri" w:hAnsi="Times New Roman" w:cs="B Nazanin" w:hint="cs"/>
          <w:sz w:val="24"/>
          <w:szCs w:val="28"/>
          <w:rtl/>
        </w:rPr>
        <w:t>یان</w:t>
      </w:r>
      <w:r w:rsidRPr="004169CB">
        <w:rPr>
          <w:rFonts w:ascii="Times New Roman" w:eastAsia="Calibri" w:hAnsi="Times New Roman" w:cs="B Nazanin"/>
          <w:sz w:val="24"/>
          <w:szCs w:val="28"/>
          <w:rtl/>
        </w:rPr>
        <w:t xml:space="preserve"> مد</w:t>
      </w:r>
      <w:r w:rsidRPr="004169CB">
        <w:rPr>
          <w:rFonts w:ascii="Times New Roman" w:eastAsia="Calibri" w:hAnsi="Times New Roman" w:cs="B Nazanin" w:hint="cs"/>
          <w:sz w:val="24"/>
          <w:szCs w:val="28"/>
          <w:rtl/>
        </w:rPr>
        <w:t>یریت</w:t>
      </w:r>
      <w:r w:rsidRPr="004169CB">
        <w:rPr>
          <w:rFonts w:ascii="Times New Roman" w:eastAsia="Calibri" w:hAnsi="Times New Roman" w:cs="B Nazanin"/>
          <w:sz w:val="24"/>
          <w:szCs w:val="28"/>
          <w:rtl/>
        </w:rPr>
        <w:t xml:space="preserve"> و هم</w:t>
      </w:r>
      <w:r w:rsidRPr="004169CB">
        <w:rPr>
          <w:rFonts w:ascii="Times New Roman" w:eastAsia="Calibri" w:hAnsi="Times New Roman" w:cs="B Nazanin" w:hint="cs"/>
          <w:sz w:val="24"/>
          <w:szCs w:val="28"/>
          <w:rtl/>
        </w:rPr>
        <w:t>چنین</w:t>
      </w:r>
      <w:r w:rsidRPr="004169CB">
        <w:rPr>
          <w:rFonts w:ascii="Times New Roman" w:eastAsia="Calibri" w:hAnsi="Times New Roman" w:cs="B Nazanin"/>
          <w:sz w:val="24"/>
          <w:szCs w:val="28"/>
          <w:rtl/>
        </w:rPr>
        <w:t xml:space="preserve"> سازمان‌ها سوق داده است. علاوه بر </w:t>
      </w:r>
      <w:r w:rsidRPr="004169CB">
        <w:rPr>
          <w:rFonts w:ascii="Times New Roman" w:eastAsia="Calibri" w:hAnsi="Times New Roman" w:cs="B Nazanin" w:hint="cs"/>
          <w:sz w:val="24"/>
          <w:szCs w:val="28"/>
          <w:rtl/>
        </w:rPr>
        <w:t xml:space="preserve">ارائۀ فرصت‌هایی </w:t>
      </w:r>
      <w:r w:rsidRPr="004169CB">
        <w:rPr>
          <w:rFonts w:ascii="Times New Roman" w:eastAsia="Calibri" w:hAnsi="Times New Roman" w:cs="B Nazanin"/>
          <w:sz w:val="24"/>
          <w:szCs w:val="28"/>
          <w:rtl/>
        </w:rPr>
        <w:t>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بحث </w:t>
      </w:r>
      <w:r w:rsidRPr="004169CB">
        <w:rPr>
          <w:rFonts w:ascii="Times New Roman" w:eastAsia="Calibri" w:hAnsi="Times New Roman" w:cs="B Nazanin" w:hint="cs"/>
          <w:sz w:val="24"/>
          <w:szCs w:val="28"/>
          <w:rtl/>
        </w:rPr>
        <w:t>پیرامون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sz w:val="24"/>
          <w:szCs w:val="28"/>
          <w:rtl/>
        </w:rPr>
        <w:lastRenderedPageBreak/>
        <w:t>مسائل ‌محیط</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فعال</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‌هایی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اهداف </w:t>
      </w:r>
      <w:r w:rsidRPr="004169CB">
        <w:rPr>
          <w:rFonts w:ascii="Times New Roman" w:eastAsia="Calibri" w:hAnsi="Times New Roman" w:cs="B Nazanin" w:hint="cs"/>
          <w:sz w:val="24"/>
          <w:szCs w:val="28"/>
          <w:rtl/>
        </w:rPr>
        <w:t xml:space="preserve">گوناگون </w:t>
      </w:r>
      <w:r w:rsidRPr="004169CB">
        <w:rPr>
          <w:rFonts w:ascii="Times New Roman" w:eastAsia="Calibri" w:hAnsi="Times New Roman" w:cs="B Nazanin"/>
          <w:sz w:val="24"/>
          <w:szCs w:val="28"/>
          <w:rtl/>
        </w:rPr>
        <w:t>از جمله کمک به گروه‌ها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007971A7">
        <w:rPr>
          <w:rFonts w:ascii="Times New Roman" w:eastAsia="Calibri" w:hAnsi="Times New Roman" w:cs="B Nazanin" w:hint="cs"/>
          <w:sz w:val="24"/>
          <w:szCs w:val="28"/>
          <w:rtl/>
        </w:rPr>
        <w:t>بکارگیری</w:t>
      </w:r>
      <w:r w:rsidRPr="004169CB">
        <w:rPr>
          <w:rFonts w:ascii="Times New Roman" w:eastAsia="Calibri" w:hAnsi="Times New Roman" w:cs="B Nazanin"/>
          <w:sz w:val="24"/>
          <w:szCs w:val="28"/>
          <w:rtl/>
        </w:rPr>
        <w:t xml:space="preserve"> تنوع و به‌عنوان بخش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فر</w:t>
      </w:r>
      <w:r w:rsidRPr="004169CB">
        <w:rPr>
          <w:rFonts w:ascii="Times New Roman" w:eastAsia="Calibri" w:hAnsi="Times New Roman" w:cs="B Nazanin" w:hint="cs"/>
          <w:sz w:val="24"/>
          <w:szCs w:val="28"/>
          <w:rtl/>
        </w:rPr>
        <w:t>آ</w:t>
      </w:r>
      <w:r w:rsidRPr="004169CB">
        <w:rPr>
          <w:rFonts w:ascii="Times New Roman" w:eastAsia="Calibri" w:hAnsi="Times New Roman" w:cs="B Nazanin"/>
          <w:sz w:val="24"/>
          <w:szCs w:val="28"/>
          <w:rtl/>
        </w:rPr>
        <w:t>یند</w:t>
      </w:r>
      <w:r w:rsidRPr="004169CB">
        <w:rPr>
          <w:rFonts w:ascii="Times New Roman" w:eastAsia="Calibri" w:hAnsi="Times New Roman" w:cs="B Nazanin" w:hint="cs"/>
          <w:sz w:val="24"/>
          <w:szCs w:val="28"/>
          <w:rtl/>
        </w:rPr>
        <w:t>های</w:t>
      </w:r>
      <w:r w:rsidRPr="004169CB">
        <w:rPr>
          <w:rFonts w:ascii="Times New Roman" w:eastAsia="Calibri" w:hAnsi="Times New Roman" w:cs="B Nazanin"/>
          <w:sz w:val="24"/>
          <w:szCs w:val="28"/>
          <w:rtl/>
        </w:rPr>
        <w:t xml:space="preserve"> تحول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طراح</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کرده‌ایم.</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افراد</w:t>
      </w:r>
      <w:r w:rsidRPr="004169CB">
        <w:rPr>
          <w:rFonts w:ascii="Times New Roman" w:eastAsia="Calibri" w:hAnsi="Times New Roman" w:cs="B Nazanin"/>
          <w:sz w:val="24"/>
          <w:szCs w:val="28"/>
          <w:rtl/>
        </w:rPr>
        <w:t xml:space="preserve"> را تشو</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ی‌کنیم</w:t>
      </w:r>
      <w:r w:rsidRPr="004169CB">
        <w:rPr>
          <w:rFonts w:ascii="Times New Roman" w:eastAsia="Calibri" w:hAnsi="Times New Roman" w:cs="B Nazanin"/>
          <w:sz w:val="24"/>
          <w:szCs w:val="28"/>
          <w:rtl/>
        </w:rPr>
        <w:t xml:space="preserve"> دربار</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ارتباطشان با</w:t>
      </w:r>
      <w:r w:rsidRPr="004169CB">
        <w:rPr>
          <w:rFonts w:ascii="Times New Roman" w:eastAsia="Calibri" w:hAnsi="Times New Roman" w:cs="B Nazanin"/>
          <w:sz w:val="24"/>
          <w:szCs w:val="28"/>
          <w:rtl/>
        </w:rPr>
        <w:t xml:space="preserve"> مکان </w:t>
      </w:r>
      <w:r w:rsidRPr="004169CB">
        <w:rPr>
          <w:rFonts w:ascii="Times New Roman" w:eastAsia="Calibri" w:hAnsi="Times New Roman" w:cs="B Nazanin" w:hint="cs"/>
          <w:sz w:val="24"/>
          <w:szCs w:val="28"/>
          <w:rtl/>
        </w:rPr>
        <w:t>بیندیشند</w:t>
      </w:r>
      <w:r w:rsidRPr="004169CB">
        <w:rPr>
          <w:rFonts w:ascii="Times New Roman" w:eastAsia="Calibri" w:hAnsi="Times New Roman" w:cs="B Nazanin"/>
          <w:sz w:val="24"/>
          <w:szCs w:val="28"/>
          <w:rtl/>
        </w:rPr>
        <w:t>، ا</w:t>
      </w:r>
      <w:r w:rsidRPr="004169CB">
        <w:rPr>
          <w:rFonts w:ascii="Times New Roman" w:eastAsia="Calibri" w:hAnsi="Times New Roman" w:cs="B Nazanin" w:hint="cs"/>
          <w:sz w:val="24"/>
          <w:szCs w:val="28"/>
          <w:rtl/>
        </w:rPr>
        <w:t>ینکه</w:t>
      </w:r>
      <w:r w:rsidRPr="004169CB">
        <w:rPr>
          <w:rFonts w:ascii="Times New Roman" w:eastAsia="Calibri" w:hAnsi="Times New Roman" w:cs="B Nazanin"/>
          <w:sz w:val="24"/>
          <w:szCs w:val="28"/>
          <w:rtl/>
        </w:rPr>
        <w:t xml:space="preserve"> چگونه به جا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w:t>
      </w:r>
      <w:r w:rsidRPr="004169CB">
        <w:rPr>
          <w:rFonts w:ascii="Times New Roman" w:eastAsia="Calibri" w:hAnsi="Times New Roman" w:cs="B Nazanin" w:hint="cs"/>
          <w:sz w:val="24"/>
          <w:szCs w:val="28"/>
          <w:rtl/>
        </w:rPr>
        <w:t xml:space="preserve"> اکنون</w:t>
      </w:r>
      <w:r w:rsidRPr="004169CB">
        <w:rPr>
          <w:rFonts w:ascii="Times New Roman" w:eastAsia="Calibri" w:hAnsi="Times New Roman" w:cs="B Nazanin"/>
          <w:sz w:val="24"/>
          <w:szCs w:val="28"/>
          <w:rtl/>
        </w:rPr>
        <w:t xml:space="preserve"> هستند</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رس</w:t>
      </w:r>
      <w:r w:rsidRPr="004169CB">
        <w:rPr>
          <w:rFonts w:ascii="Times New Roman" w:eastAsia="Calibri" w:hAnsi="Times New Roman" w:cs="B Nazanin" w:hint="cs"/>
          <w:sz w:val="24"/>
          <w:szCs w:val="28"/>
          <w:rtl/>
        </w:rPr>
        <w:t>یده‌اند</w:t>
      </w:r>
      <w:r w:rsidRPr="004169CB">
        <w:rPr>
          <w:rFonts w:ascii="Times New Roman" w:eastAsia="Calibri" w:hAnsi="Times New Roman" w:cs="B Nazanin"/>
          <w:sz w:val="24"/>
          <w:szCs w:val="28"/>
          <w:rtl/>
        </w:rPr>
        <w:t>.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ی‌تواند</w:t>
      </w:r>
      <w:r w:rsidRPr="004169CB">
        <w:rPr>
          <w:rFonts w:ascii="Times New Roman" w:eastAsia="Calibri" w:hAnsi="Times New Roman" w:cs="B Nazanin"/>
          <w:sz w:val="24"/>
          <w:szCs w:val="28"/>
          <w:rtl/>
        </w:rPr>
        <w:t xml:space="preserve"> فهرست ساد</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مکان‌ها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باشد که آن</w:t>
      </w:r>
      <w:r w:rsidRPr="004169CB">
        <w:rPr>
          <w:rFonts w:ascii="Times New Roman" w:eastAsia="Calibri" w:hAnsi="Times New Roman" w:cs="B Nazanin" w:hint="cs"/>
          <w:sz w:val="24"/>
          <w:szCs w:val="28"/>
          <w:rtl/>
        </w:rPr>
        <w:t>جا</w:t>
      </w:r>
      <w:r w:rsidRPr="004169CB">
        <w:rPr>
          <w:rFonts w:ascii="Times New Roman" w:eastAsia="Calibri" w:hAnsi="Times New Roman" w:cs="B Nazanin"/>
          <w:sz w:val="24"/>
          <w:szCs w:val="28"/>
          <w:rtl/>
        </w:rPr>
        <w:t xml:space="preserve">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کار کرده‌اند.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می‌تواند</w:t>
      </w:r>
      <w:r w:rsidRPr="004169CB">
        <w:rPr>
          <w:rFonts w:ascii="Times New Roman" w:eastAsia="Calibri" w:hAnsi="Times New Roman" w:cs="B Nazanin"/>
          <w:sz w:val="24"/>
          <w:szCs w:val="28"/>
          <w:rtl/>
        </w:rPr>
        <w:t xml:space="preserve"> شامل </w:t>
      </w:r>
      <w:r w:rsidRPr="004169CB">
        <w:rPr>
          <w:rFonts w:ascii="Times New Roman" w:eastAsia="Calibri" w:hAnsi="Times New Roman" w:cs="B Nazanin" w:hint="cs"/>
          <w:sz w:val="24"/>
          <w:szCs w:val="28"/>
          <w:rtl/>
        </w:rPr>
        <w:t xml:space="preserve">سایر </w:t>
      </w:r>
      <w:r w:rsidRPr="004169CB">
        <w:rPr>
          <w:rFonts w:ascii="Times New Roman" w:eastAsia="Calibri" w:hAnsi="Times New Roman" w:cs="B Nazanin"/>
          <w:sz w:val="24"/>
          <w:szCs w:val="28"/>
          <w:rtl/>
        </w:rPr>
        <w:t>مکان‌ها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بااهمیت دیگر</w:t>
      </w:r>
      <w:r w:rsidRPr="004169CB">
        <w:rPr>
          <w:rFonts w:ascii="Times New Roman" w:eastAsia="Calibri" w:hAnsi="Times New Roman" w:cs="B Nazanin"/>
          <w:sz w:val="24"/>
          <w:szCs w:val="28"/>
          <w:rtl/>
        </w:rPr>
        <w:t xml:space="preserve"> ن</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باشد. مس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جس</w:t>
      </w:r>
      <w:r w:rsidRPr="004169CB">
        <w:rPr>
          <w:rFonts w:ascii="Times New Roman" w:eastAsia="Calibri" w:hAnsi="Times New Roman" w:cs="B Nazanin"/>
          <w:sz w:val="24"/>
          <w:szCs w:val="28"/>
          <w:vertAlign w:val="superscript"/>
          <w:rtl/>
        </w:rPr>
        <w:footnoteReference w:id="168"/>
      </w:r>
      <w:r w:rsidRPr="004169CB">
        <w:rPr>
          <w:rFonts w:ascii="Times New Roman" w:eastAsia="Calibri" w:hAnsi="Times New Roman" w:cs="B Nazanin"/>
          <w:sz w:val="24"/>
          <w:szCs w:val="28"/>
          <w:rtl/>
        </w:rPr>
        <w:t xml:space="preserve"> (1990) پ</w:t>
      </w:r>
      <w:r w:rsidRPr="004169CB">
        <w:rPr>
          <w:rFonts w:ascii="Times New Roman" w:eastAsia="Calibri" w:hAnsi="Times New Roman" w:cs="B Nazanin" w:hint="cs"/>
          <w:sz w:val="24"/>
          <w:szCs w:val="28"/>
          <w:rtl/>
        </w:rPr>
        <w:t>یش</w:t>
      </w:r>
      <w:r w:rsidRPr="004169CB">
        <w:rPr>
          <w:rFonts w:ascii="Times New Roman" w:eastAsia="Calibri" w:hAnsi="Times New Roman" w:cs="B Nazanin"/>
          <w:sz w:val="24"/>
          <w:szCs w:val="28"/>
          <w:rtl/>
        </w:rPr>
        <w:t>نهاد م</w:t>
      </w:r>
      <w:r w:rsidRPr="004169CB">
        <w:rPr>
          <w:rFonts w:ascii="Times New Roman" w:eastAsia="Calibri" w:hAnsi="Times New Roman" w:cs="B Nazanin" w:hint="cs"/>
          <w:sz w:val="24"/>
          <w:szCs w:val="28"/>
          <w:rtl/>
        </w:rPr>
        <w:t>ی‌کنند</w:t>
      </w:r>
      <w:r w:rsidRPr="004169CB">
        <w:rPr>
          <w:rFonts w:ascii="Times New Roman" w:eastAsia="Calibri" w:hAnsi="Times New Roman" w:cs="B Nazanin"/>
          <w:sz w:val="24"/>
          <w:szCs w:val="28"/>
          <w:rtl/>
        </w:rPr>
        <w:t xml:space="preserve"> تار</w:t>
      </w:r>
      <w:r w:rsidRPr="004169CB">
        <w:rPr>
          <w:rFonts w:ascii="Times New Roman" w:eastAsia="Calibri" w:hAnsi="Times New Roman" w:cs="B Nazanin" w:hint="cs"/>
          <w:sz w:val="24"/>
          <w:szCs w:val="28"/>
          <w:rtl/>
        </w:rPr>
        <w:t>یخچۀ</w:t>
      </w:r>
      <w:r w:rsidRPr="004169CB">
        <w:rPr>
          <w:rFonts w:ascii="Times New Roman" w:eastAsia="Calibri" w:hAnsi="Times New Roman" w:cs="B Nazanin"/>
          <w:sz w:val="24"/>
          <w:szCs w:val="28"/>
          <w:rtl/>
        </w:rPr>
        <w:t xml:space="preserve"> مهاجرت شخص</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خود را مرور کن</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 </w:t>
      </w:r>
      <w:r w:rsidRPr="004169CB">
        <w:rPr>
          <w:rFonts w:ascii="Times New Roman" w:eastAsia="Calibri" w:hAnsi="Times New Roman" w:cs="B Nazanin" w:hint="cs"/>
          <w:sz w:val="24"/>
          <w:szCs w:val="28"/>
          <w:rtl/>
        </w:rPr>
        <w:t>جابجایی‌</w:t>
      </w:r>
      <w:r w:rsidRPr="004169CB">
        <w:rPr>
          <w:rFonts w:ascii="Times New Roman" w:eastAsia="Calibri" w:hAnsi="Times New Roman" w:cs="B Nazanin"/>
          <w:sz w:val="24"/>
          <w:szCs w:val="28"/>
          <w:rtl/>
        </w:rPr>
        <w:t>ها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 خودتان انجام داده‌ا</w:t>
      </w:r>
      <w:r w:rsidRPr="004169CB">
        <w:rPr>
          <w:rFonts w:ascii="Times New Roman" w:eastAsia="Calibri" w:hAnsi="Times New Roman" w:cs="B Nazanin" w:hint="cs"/>
          <w:sz w:val="24"/>
          <w:szCs w:val="28"/>
          <w:rtl/>
        </w:rPr>
        <w:t>ید و</w:t>
      </w:r>
      <w:r w:rsidRPr="004169CB">
        <w:rPr>
          <w:rFonts w:ascii="Times New Roman" w:eastAsia="Calibri" w:hAnsi="Times New Roman" w:cs="B Nazanin"/>
          <w:sz w:val="24"/>
          <w:szCs w:val="28"/>
          <w:rtl/>
        </w:rPr>
        <w:t xml:space="preserve">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نسل‌ها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قبل</w:t>
      </w:r>
      <w:r w:rsidRPr="004169CB">
        <w:rPr>
          <w:rFonts w:ascii="Times New Roman" w:eastAsia="Calibri" w:hAnsi="Times New Roman" w:cs="B Nazanin" w:hint="cs"/>
          <w:sz w:val="24"/>
          <w:szCs w:val="28"/>
          <w:rtl/>
        </w:rPr>
        <w:t>یتان</w:t>
      </w:r>
      <w:r w:rsidRPr="004169CB">
        <w:rPr>
          <w:rFonts w:ascii="Times New Roman" w:eastAsia="Calibri" w:hAnsi="Times New Roman" w:cs="B Nazanin"/>
          <w:sz w:val="24"/>
          <w:szCs w:val="28"/>
          <w:rtl/>
        </w:rPr>
        <w:t xml:space="preserve"> - والد</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پدربزرگ‌ها و مادربزرگ‌ها </w:t>
      </w:r>
      <w:r w:rsidRPr="004169CB">
        <w:rPr>
          <w:rFonts w:ascii="Times New Roman" w:eastAsia="Calibri" w:hAnsi="Times New Roman" w:cs="B Nazanin" w:hint="cs"/>
          <w:sz w:val="24"/>
          <w:szCs w:val="28"/>
          <w:rtl/>
        </w:rPr>
        <w:t>از کجا</w:t>
      </w:r>
      <w:r w:rsidRPr="004169CB">
        <w:rPr>
          <w:rFonts w:ascii="Times New Roman" w:eastAsia="Calibri" w:hAnsi="Times New Roman" w:cs="B Nazanin"/>
          <w:sz w:val="24"/>
          <w:szCs w:val="28"/>
          <w:rtl/>
        </w:rPr>
        <w:t xml:space="preserve"> به کجا و چرا نقل مکان کرده‌اند.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روش علاوه بر ا</w:t>
      </w:r>
      <w:r w:rsidRPr="004169CB">
        <w:rPr>
          <w:rFonts w:ascii="Times New Roman" w:eastAsia="Calibri" w:hAnsi="Times New Roman" w:cs="B Nazanin" w:hint="cs"/>
          <w:sz w:val="24"/>
          <w:szCs w:val="28"/>
          <w:rtl/>
        </w:rPr>
        <w:t>ینکه</w:t>
      </w:r>
      <w:r w:rsidRPr="004169CB">
        <w:rPr>
          <w:rFonts w:ascii="Times New Roman" w:eastAsia="Calibri" w:hAnsi="Times New Roman" w:cs="B Nazanin"/>
          <w:sz w:val="24"/>
          <w:szCs w:val="28"/>
          <w:rtl/>
        </w:rPr>
        <w:t xml:space="preserve"> راه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کشف رابطه</w:t>
      </w:r>
      <w:r w:rsidRPr="004169CB">
        <w:rPr>
          <w:rFonts w:ascii="Times New Roman" w:eastAsia="Calibri" w:hAnsi="Times New Roman" w:cs="B Nazanin" w:hint="cs"/>
          <w:sz w:val="24"/>
          <w:szCs w:val="28"/>
          <w:rtl/>
        </w:rPr>
        <w:t>‌مان</w:t>
      </w:r>
      <w:r w:rsidRPr="004169CB">
        <w:rPr>
          <w:rFonts w:ascii="Times New Roman" w:eastAsia="Calibri" w:hAnsi="Times New Roman" w:cs="B Nazanin"/>
          <w:sz w:val="24"/>
          <w:szCs w:val="28"/>
          <w:rtl/>
        </w:rPr>
        <w:t xml:space="preserve"> با مکان است، روش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ظریف</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برای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آغاز</w:t>
      </w:r>
      <w:r w:rsidRPr="004169CB">
        <w:rPr>
          <w:rFonts w:ascii="Times New Roman" w:eastAsia="Calibri" w:hAnsi="Times New Roman" w:cs="B Nazanin"/>
          <w:sz w:val="24"/>
          <w:szCs w:val="28"/>
          <w:rtl/>
        </w:rPr>
        <w:t xml:space="preserve"> بحث در مورد تنوع</w:t>
      </w:r>
      <w:r w:rsidRPr="004169CB">
        <w:rPr>
          <w:rFonts w:ascii="Times New Roman" w:eastAsia="Calibri" w:hAnsi="Times New Roman" w:cs="B Nazanin" w:hint="cs"/>
          <w:sz w:val="24"/>
          <w:szCs w:val="28"/>
          <w:rtl/>
        </w:rPr>
        <w:t xml:space="preserve"> مکان</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w:t>
      </w:r>
      <w:r w:rsidRPr="004169CB">
        <w:rPr>
          <w:rFonts w:ascii="Times New Roman" w:eastAsia="Calibri" w:hAnsi="Times New Roman" w:cs="B Nazanin"/>
          <w:sz w:val="24"/>
          <w:szCs w:val="28"/>
          <w:rtl/>
        </w:rPr>
        <w:t xml:space="preserve"> است.) اند</w:t>
      </w:r>
      <w:r w:rsidRPr="004169CB">
        <w:rPr>
          <w:rFonts w:ascii="Times New Roman" w:eastAsia="Calibri" w:hAnsi="Times New Roman" w:cs="B Nazanin" w:hint="cs"/>
          <w:sz w:val="24"/>
          <w:szCs w:val="28"/>
          <w:rtl/>
        </w:rPr>
        <w:t>یشیدن</w:t>
      </w:r>
      <w:r w:rsidRPr="004169CB">
        <w:rPr>
          <w:rFonts w:ascii="Times New Roman" w:eastAsia="Calibri" w:hAnsi="Times New Roman" w:cs="B Nazanin"/>
          <w:sz w:val="24"/>
          <w:szCs w:val="28"/>
          <w:rtl/>
        </w:rPr>
        <w:t xml:space="preserve"> به مکان‌های دوران کودک</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رس</w:t>
      </w:r>
      <w:r w:rsidRPr="004169CB">
        <w:rPr>
          <w:rFonts w:ascii="Times New Roman" w:eastAsia="Calibri" w:hAnsi="Times New Roman" w:cs="B Nazanin" w:hint="cs"/>
          <w:sz w:val="24"/>
          <w:szCs w:val="28"/>
          <w:rtl/>
        </w:rPr>
        <w:t>م</w:t>
      </w:r>
      <w:r w:rsidRPr="004169CB">
        <w:rPr>
          <w:rFonts w:ascii="Times New Roman" w:eastAsia="Calibri" w:hAnsi="Times New Roman" w:cs="B Nazanin"/>
          <w:sz w:val="24"/>
          <w:szCs w:val="28"/>
          <w:rtl/>
        </w:rPr>
        <w:t xml:space="preserve"> نقش</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آن ن</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می‌تواند نقط</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شروع مف</w:t>
      </w:r>
      <w:r w:rsidRPr="004169CB">
        <w:rPr>
          <w:rFonts w:ascii="Times New Roman" w:eastAsia="Calibri" w:hAnsi="Times New Roman" w:cs="B Nazanin" w:hint="cs"/>
          <w:sz w:val="24"/>
          <w:szCs w:val="28"/>
          <w:rtl/>
        </w:rPr>
        <w:t>یدی</w:t>
      </w:r>
      <w:r w:rsidRPr="004169CB">
        <w:rPr>
          <w:rFonts w:ascii="Times New Roman" w:eastAsia="Calibri" w:hAnsi="Times New Roman" w:cs="B Nazanin"/>
          <w:sz w:val="24"/>
          <w:szCs w:val="28"/>
          <w:rtl/>
        </w:rPr>
        <w:t xml:space="preserve"> باشد. </w:t>
      </w:r>
      <w:r w:rsidRPr="004169CB">
        <w:rPr>
          <w:rFonts w:ascii="Times New Roman" w:eastAsia="Calibri" w:hAnsi="Times New Roman" w:cs="B Nazanin" w:hint="cs"/>
          <w:sz w:val="24"/>
          <w:szCs w:val="28"/>
          <w:rtl/>
        </w:rPr>
        <w:t>هدف از</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همۀ</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کارها</w:t>
      </w:r>
      <w:r w:rsidRPr="004169CB">
        <w:rPr>
          <w:rFonts w:ascii="Times New Roman" w:eastAsia="Calibri" w:hAnsi="Times New Roman" w:cs="B Nazanin"/>
          <w:sz w:val="24"/>
          <w:szCs w:val="28"/>
          <w:rtl/>
        </w:rPr>
        <w:t xml:space="preserve"> برجسته کردن چ</w:t>
      </w:r>
      <w:r w:rsidRPr="004169CB">
        <w:rPr>
          <w:rFonts w:ascii="Times New Roman" w:eastAsia="Calibri" w:hAnsi="Times New Roman" w:cs="B Nazanin" w:hint="cs"/>
          <w:sz w:val="24"/>
          <w:szCs w:val="28"/>
          <w:rtl/>
        </w:rPr>
        <w:t>یزهایی</w:t>
      </w:r>
      <w:r w:rsidRPr="004169CB">
        <w:rPr>
          <w:rFonts w:ascii="Times New Roman" w:eastAsia="Calibri" w:hAnsi="Times New Roman" w:cs="B Nazanin"/>
          <w:sz w:val="24"/>
          <w:szCs w:val="28"/>
          <w:rtl/>
        </w:rPr>
        <w:t xml:space="preserve"> است که معمولاً بد</w:t>
      </w:r>
      <w:r w:rsidRPr="004169CB">
        <w:rPr>
          <w:rFonts w:ascii="Times New Roman" w:eastAsia="Calibri" w:hAnsi="Times New Roman" w:cs="B Nazanin" w:hint="cs"/>
          <w:sz w:val="24"/>
          <w:szCs w:val="28"/>
          <w:rtl/>
        </w:rPr>
        <w:t>یهی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انگاشته می‌شوند</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یادآوری</w:t>
      </w:r>
      <w:r w:rsidRPr="004169CB">
        <w:rPr>
          <w:rFonts w:ascii="Times New Roman" w:eastAsia="Calibri" w:hAnsi="Times New Roman" w:cs="B Nazanin"/>
          <w:sz w:val="24"/>
          <w:szCs w:val="28"/>
          <w:rtl/>
        </w:rPr>
        <w:t xml:space="preserve"> اهم</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مکان به خود</w:t>
      </w:r>
      <w:r w:rsidRPr="004169CB">
        <w:rPr>
          <w:rFonts w:ascii="Times New Roman" w:eastAsia="Calibri" w:hAnsi="Times New Roman" w:cs="B Nazanin" w:hint="cs"/>
          <w:sz w:val="24"/>
          <w:szCs w:val="28"/>
          <w:rtl/>
        </w:rPr>
        <w:t>مان است</w:t>
      </w:r>
      <w:r w:rsidRPr="004169CB">
        <w:rPr>
          <w:rFonts w:ascii="Times New Roman" w:eastAsia="Calibri" w:hAnsi="Times New Roman" w:cs="B Nazanin"/>
          <w:sz w:val="24"/>
          <w:szCs w:val="28"/>
          <w:rtl/>
        </w:rPr>
        <w:t>.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با ا</w:t>
      </w:r>
      <w:r w:rsidRPr="004169CB">
        <w:rPr>
          <w:rFonts w:ascii="Times New Roman" w:eastAsia="Calibri" w:hAnsi="Times New Roman" w:cs="B Nazanin" w:hint="cs"/>
          <w:sz w:val="24"/>
          <w:szCs w:val="28"/>
          <w:rtl/>
        </w:rPr>
        <w:t>یدۀ</w:t>
      </w:r>
      <w:r w:rsidRPr="004169CB">
        <w:rPr>
          <w:rFonts w:ascii="Times New Roman" w:eastAsia="Calibri" w:hAnsi="Times New Roman" w:cs="B Nazanin"/>
          <w:sz w:val="24"/>
          <w:szCs w:val="28"/>
          <w:rtl/>
        </w:rPr>
        <w:t xml:space="preserve"> مکان </w:t>
      </w:r>
      <w:r w:rsidRPr="004169CB">
        <w:rPr>
          <w:rFonts w:ascii="Times New Roman" w:eastAsia="Calibri" w:hAnsi="Times New Roman" w:cs="B Nazanin" w:hint="cs"/>
          <w:sz w:val="24"/>
          <w:szCs w:val="28"/>
          <w:rtl/>
        </w:rPr>
        <w:t>به</w:t>
      </w:r>
      <w:r w:rsidRPr="004169CB">
        <w:rPr>
          <w:rFonts w:ascii="Times New Roman" w:eastAsia="Calibri" w:hAnsi="Times New Roman" w:cs="B Nazanin"/>
          <w:sz w:val="24"/>
          <w:szCs w:val="28"/>
          <w:rtl/>
        </w:rPr>
        <w:t xml:space="preserve"> دو روش متفاوت و در ع</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حال </w:t>
      </w:r>
      <w:r w:rsidRPr="004169CB">
        <w:rPr>
          <w:rFonts w:ascii="Times New Roman" w:eastAsia="Calibri" w:hAnsi="Times New Roman" w:cs="B Nazanin" w:hint="cs"/>
          <w:sz w:val="24"/>
          <w:szCs w:val="28"/>
          <w:rtl/>
        </w:rPr>
        <w:t>مک</w:t>
      </w:r>
      <w:r w:rsidRPr="004169CB">
        <w:rPr>
          <w:rFonts w:ascii="Times New Roman" w:eastAsia="Calibri" w:hAnsi="Times New Roman" w:cs="B Nazanin"/>
          <w:sz w:val="24"/>
          <w:szCs w:val="28"/>
          <w:rtl/>
        </w:rPr>
        <w:t>م</w:t>
      </w:r>
      <w:r w:rsidRPr="004169CB">
        <w:rPr>
          <w:rFonts w:ascii="Times New Roman" w:eastAsia="Calibri" w:hAnsi="Times New Roman" w:cs="B Nazanin" w:hint="cs"/>
          <w:sz w:val="24"/>
          <w:szCs w:val="28"/>
          <w:rtl/>
        </w:rPr>
        <w:t>ل</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سروکار داریم</w:t>
      </w:r>
      <w:r w:rsidRPr="004169CB">
        <w:rPr>
          <w:rFonts w:ascii="Times New Roman" w:eastAsia="Calibri" w:hAnsi="Times New Roman" w:cs="B Nazanin"/>
          <w:sz w:val="24"/>
          <w:szCs w:val="28"/>
          <w:rtl/>
        </w:rPr>
        <w:t xml:space="preserve">: مکان </w:t>
      </w:r>
      <w:r w:rsidRPr="004169CB">
        <w:rPr>
          <w:rFonts w:ascii="Times New Roman" w:eastAsia="Calibri" w:hAnsi="Times New Roman" w:cs="B Nazanin" w:hint="cs"/>
          <w:sz w:val="24"/>
          <w:szCs w:val="28"/>
          <w:rtl/>
        </w:rPr>
        <w:t>آن‌گونه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که</w:t>
      </w:r>
      <w:r w:rsidRPr="004169CB">
        <w:rPr>
          <w:rFonts w:ascii="Times New Roman" w:eastAsia="Calibri" w:hAnsi="Times New Roman" w:cs="B Nazanin"/>
          <w:sz w:val="24"/>
          <w:szCs w:val="28"/>
          <w:rtl/>
        </w:rPr>
        <w:t xml:space="preserve"> به‌صورت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تجربه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و مکان به‌عنوان استعاره.</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در</w:t>
      </w:r>
      <w:r w:rsidRPr="004169CB">
        <w:rPr>
          <w:rFonts w:ascii="Times New Roman" w:eastAsia="Calibri" w:hAnsi="Times New Roman" w:cs="B Nazanin"/>
          <w:sz w:val="24"/>
          <w:szCs w:val="28"/>
          <w:rtl/>
        </w:rPr>
        <w:t xml:space="preserve"> کارگاه‌هایی که برگزار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می‌ک</w:t>
      </w:r>
      <w:r w:rsidRPr="004169CB">
        <w:rPr>
          <w:rFonts w:ascii="Times New Roman" w:eastAsia="Calibri" w:hAnsi="Times New Roman" w:cs="B Nazanin" w:hint="cs"/>
          <w:sz w:val="24"/>
          <w:szCs w:val="28"/>
          <w:rtl/>
        </w:rPr>
        <w:t>وشیم</w:t>
      </w:r>
      <w:r w:rsidRPr="004169CB">
        <w:rPr>
          <w:rFonts w:ascii="Times New Roman" w:eastAsia="Calibri" w:hAnsi="Times New Roman" w:cs="B Nazanin"/>
          <w:sz w:val="24"/>
          <w:szCs w:val="28"/>
          <w:rtl/>
        </w:rPr>
        <w:t xml:space="preserve"> از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طب</w:t>
      </w:r>
      <w:r w:rsidRPr="004169CB">
        <w:rPr>
          <w:rFonts w:ascii="Times New Roman" w:eastAsia="Calibri" w:hAnsi="Times New Roman" w:cs="B Nazanin" w:hint="cs"/>
          <w:sz w:val="24"/>
          <w:szCs w:val="28"/>
          <w:rtl/>
        </w:rPr>
        <w:t>یعی</w:t>
      </w:r>
      <w:r w:rsidRPr="004169CB">
        <w:rPr>
          <w:rFonts w:ascii="Times New Roman" w:eastAsia="Calibri" w:hAnsi="Times New Roman" w:cs="B Nazanin"/>
          <w:sz w:val="24"/>
          <w:szCs w:val="28"/>
          <w:rtl/>
        </w:rPr>
        <w:t xml:space="preserve"> حداکثر </w:t>
      </w:r>
      <w:r w:rsidRPr="004169CB">
        <w:rPr>
          <w:rFonts w:ascii="Times New Roman" w:eastAsia="Calibri" w:hAnsi="Times New Roman" w:cs="B Nazanin" w:hint="cs"/>
          <w:sz w:val="24"/>
          <w:szCs w:val="28"/>
          <w:rtl/>
        </w:rPr>
        <w:t>بهره</w:t>
      </w:r>
      <w:r w:rsidRPr="004169CB">
        <w:rPr>
          <w:rFonts w:ascii="Times New Roman" w:eastAsia="Calibri" w:hAnsi="Times New Roman" w:cs="B Nazanin"/>
          <w:sz w:val="24"/>
          <w:szCs w:val="28"/>
          <w:rtl/>
        </w:rPr>
        <w:t xml:space="preserve"> را ببر</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فارست ه</w:t>
      </w:r>
      <w:r w:rsidRPr="004169CB">
        <w:rPr>
          <w:rFonts w:ascii="Times New Roman" w:eastAsia="Calibri" w:hAnsi="Times New Roman" w:cs="B Nazanin" w:hint="cs"/>
          <w:sz w:val="24"/>
          <w:szCs w:val="28"/>
          <w:rtl/>
        </w:rPr>
        <w:t>یلز،</w:t>
      </w:r>
      <w:r w:rsidRPr="004169CB">
        <w:rPr>
          <w:rFonts w:ascii="Times New Roman" w:eastAsia="Calibri" w:hAnsi="Times New Roman" w:cs="B Nazanin"/>
          <w:sz w:val="24"/>
          <w:szCs w:val="28"/>
          <w:rtl/>
        </w:rPr>
        <w:t xml:space="preserve"> «مکان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کال</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نزد</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منطق</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شهر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محوطۀ دانشگاه و بزرگراه واقع شده است، اما دور و </w:t>
      </w:r>
      <w:r w:rsidRPr="004169CB">
        <w:rPr>
          <w:rFonts w:ascii="Times New Roman" w:eastAsia="Calibri" w:hAnsi="Times New Roman" w:cs="B Nazanin" w:hint="cs"/>
          <w:sz w:val="24"/>
          <w:szCs w:val="28"/>
          <w:rtl/>
        </w:rPr>
        <w:t>بکر</w:t>
      </w:r>
      <w:r w:rsidRPr="004169CB">
        <w:rPr>
          <w:rFonts w:ascii="Times New Roman" w:eastAsia="Calibri" w:hAnsi="Times New Roman" w:cs="B Nazanin"/>
          <w:sz w:val="24"/>
          <w:szCs w:val="28"/>
          <w:rtl/>
        </w:rPr>
        <w:t xml:space="preserve"> به نظر می‌رسد. اکثر افراد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با آنها </w:t>
      </w:r>
      <w:r w:rsidRPr="004169CB">
        <w:rPr>
          <w:rFonts w:ascii="Times New Roman" w:eastAsia="Calibri" w:hAnsi="Times New Roman" w:cs="B Nazanin" w:hint="cs"/>
          <w:sz w:val="24"/>
          <w:szCs w:val="28"/>
          <w:rtl/>
        </w:rPr>
        <w:t>سرو</w:t>
      </w:r>
      <w:r w:rsidRPr="004169CB">
        <w:rPr>
          <w:rFonts w:ascii="Times New Roman" w:eastAsia="Calibri" w:hAnsi="Times New Roman" w:cs="B Nazanin"/>
          <w:sz w:val="24"/>
          <w:szCs w:val="28"/>
          <w:rtl/>
        </w:rPr>
        <w:t xml:space="preserve">کار </w:t>
      </w:r>
      <w:r w:rsidRPr="004169CB">
        <w:rPr>
          <w:rFonts w:ascii="Times New Roman" w:eastAsia="Calibri" w:hAnsi="Times New Roman" w:cs="B Nazanin" w:hint="cs"/>
          <w:sz w:val="24"/>
          <w:szCs w:val="28"/>
          <w:rtl/>
        </w:rPr>
        <w:t>داریم،</w:t>
      </w:r>
      <w:r w:rsidRPr="004169CB">
        <w:rPr>
          <w:rFonts w:ascii="Times New Roman" w:eastAsia="Calibri" w:hAnsi="Times New Roman" w:cs="B Nazanin"/>
          <w:sz w:val="24"/>
          <w:szCs w:val="28"/>
          <w:rtl/>
        </w:rPr>
        <w:t xml:space="preserve"> در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ساخت</w:t>
      </w:r>
      <w:r w:rsidRPr="004169CB">
        <w:rPr>
          <w:rFonts w:ascii="Times New Roman" w:eastAsia="Calibri" w:hAnsi="Times New Roman" w:cs="B Nazanin" w:hint="cs"/>
          <w:sz w:val="24"/>
          <w:szCs w:val="28"/>
          <w:rtl/>
        </w:rPr>
        <w:t>ه ‌</w:t>
      </w:r>
      <w:r w:rsidRPr="004169CB">
        <w:rPr>
          <w:rFonts w:ascii="Times New Roman" w:eastAsia="Calibri" w:hAnsi="Times New Roman" w:cs="B Nazanin"/>
          <w:sz w:val="24"/>
          <w:szCs w:val="28"/>
          <w:rtl/>
        </w:rPr>
        <w:t xml:space="preserve">شده و </w:t>
      </w:r>
      <w:r w:rsidRPr="004169CB">
        <w:rPr>
          <w:rFonts w:ascii="Times New Roman" w:eastAsia="Calibri" w:hAnsi="Times New Roman" w:cs="B Nazanin" w:hint="cs"/>
          <w:sz w:val="24"/>
          <w:szCs w:val="28"/>
          <w:rtl/>
        </w:rPr>
        <w:t>مرکز شهر</w:t>
      </w:r>
      <w:r w:rsidRPr="004169CB">
        <w:rPr>
          <w:rFonts w:ascii="Times New Roman" w:eastAsia="Calibri" w:hAnsi="Times New Roman" w:cs="B Nazanin"/>
          <w:sz w:val="24"/>
          <w:szCs w:val="28"/>
          <w:rtl/>
        </w:rPr>
        <w:t xml:space="preserve">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کار می‌کنند. کار در فضا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باز در جنگل‌ها، کنار در</w:t>
      </w:r>
      <w:r w:rsidRPr="004169CB">
        <w:rPr>
          <w:rFonts w:ascii="Times New Roman" w:eastAsia="Calibri" w:hAnsi="Times New Roman" w:cs="B Nazanin" w:hint="cs"/>
          <w:sz w:val="24"/>
          <w:szCs w:val="28"/>
          <w:rtl/>
        </w:rPr>
        <w:t>یاچه‌ها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رود، مزارع -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کلبۀ</w:t>
      </w:r>
      <w:r w:rsidRPr="004169CB">
        <w:rPr>
          <w:rFonts w:ascii="Times New Roman" w:eastAsia="Calibri" w:hAnsi="Times New Roman" w:cs="B Nazanin"/>
          <w:sz w:val="24"/>
          <w:szCs w:val="28"/>
          <w:rtl/>
        </w:rPr>
        <w:t xml:space="preserve"> چوب</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مشرف به </w:t>
      </w:r>
      <w:r w:rsidRPr="004169CB">
        <w:rPr>
          <w:rFonts w:ascii="Times New Roman" w:eastAsia="Calibri" w:hAnsi="Times New Roman" w:cs="B Nazanin" w:hint="cs"/>
          <w:sz w:val="24"/>
          <w:szCs w:val="28"/>
          <w:rtl/>
        </w:rPr>
        <w:t>یکی</w:t>
      </w:r>
      <w:r w:rsidRPr="004169CB">
        <w:rPr>
          <w:rFonts w:ascii="Times New Roman" w:eastAsia="Calibri" w:hAnsi="Times New Roman" w:cs="B Nazanin"/>
          <w:sz w:val="24"/>
          <w:szCs w:val="28"/>
          <w:rtl/>
        </w:rPr>
        <w:t xml:space="preserve"> از در</w:t>
      </w:r>
      <w:r w:rsidRPr="004169CB">
        <w:rPr>
          <w:rFonts w:ascii="Times New Roman" w:eastAsia="Calibri" w:hAnsi="Times New Roman" w:cs="B Nazanin" w:hint="cs"/>
          <w:sz w:val="24"/>
          <w:szCs w:val="28"/>
          <w:rtl/>
        </w:rPr>
        <w:t>یاچه‌ها،</w:t>
      </w:r>
      <w:r w:rsidRPr="004169CB">
        <w:rPr>
          <w:rFonts w:ascii="Times New Roman" w:eastAsia="Calibri" w:hAnsi="Times New Roman" w:cs="B Nazanin"/>
          <w:sz w:val="24"/>
          <w:szCs w:val="28"/>
          <w:rtl/>
        </w:rPr>
        <w:t xml:space="preserve"> تضاد با مح</w:t>
      </w:r>
      <w:r w:rsidRPr="004169CB">
        <w:rPr>
          <w:rFonts w:ascii="Times New Roman" w:eastAsia="Calibri" w:hAnsi="Times New Roman" w:cs="B Nazanin" w:hint="cs"/>
          <w:sz w:val="24"/>
          <w:szCs w:val="28"/>
          <w:rtl/>
        </w:rPr>
        <w:t>یط معمول‌شان</w:t>
      </w:r>
      <w:r w:rsidRPr="004169CB">
        <w:rPr>
          <w:rFonts w:ascii="Times New Roman" w:eastAsia="Calibri" w:hAnsi="Times New Roman" w:cs="B Nazanin"/>
          <w:sz w:val="24"/>
          <w:szCs w:val="28"/>
          <w:rtl/>
        </w:rPr>
        <w:t xml:space="preserve"> را </w:t>
      </w:r>
      <w:r w:rsidRPr="004169CB">
        <w:rPr>
          <w:rFonts w:ascii="Times New Roman" w:eastAsia="Calibri" w:hAnsi="Times New Roman" w:cs="B Nazanin" w:hint="cs"/>
          <w:sz w:val="24"/>
          <w:szCs w:val="28"/>
          <w:rtl/>
        </w:rPr>
        <w:t>نشان می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دهد</w:t>
      </w:r>
      <w:r w:rsidRPr="004169CB">
        <w:rPr>
          <w:rFonts w:ascii="Times New Roman" w:eastAsia="Calibri" w:hAnsi="Times New Roman" w:cs="B Nazanin"/>
          <w:sz w:val="24"/>
          <w:szCs w:val="28"/>
          <w:rtl/>
        </w:rPr>
        <w:t xml:space="preserve">. با </w:t>
      </w:r>
      <w:r w:rsidRPr="004169CB">
        <w:rPr>
          <w:rFonts w:ascii="Times New Roman" w:eastAsia="Calibri" w:hAnsi="Times New Roman" w:cs="B Nazanin" w:hint="cs"/>
          <w:sz w:val="24"/>
          <w:szCs w:val="28"/>
          <w:rtl/>
        </w:rPr>
        <w:t>برقراری ارتباط</w:t>
      </w:r>
      <w:r w:rsidRPr="004169CB">
        <w:rPr>
          <w:rFonts w:ascii="Times New Roman" w:eastAsia="Calibri" w:hAnsi="Times New Roman" w:cs="B Nazanin"/>
          <w:sz w:val="24"/>
          <w:szCs w:val="28"/>
          <w:rtl/>
        </w:rPr>
        <w:t xml:space="preserve"> با مکان و </w:t>
      </w:r>
      <w:r w:rsidRPr="004169CB">
        <w:rPr>
          <w:rFonts w:ascii="Times New Roman" w:eastAsia="Calibri" w:hAnsi="Times New Roman" w:cs="B Nazanin" w:hint="cs"/>
          <w:sz w:val="24"/>
          <w:szCs w:val="28"/>
          <w:rtl/>
        </w:rPr>
        <w:t xml:space="preserve">بودن </w:t>
      </w:r>
      <w:r w:rsidRPr="004169CB">
        <w:rPr>
          <w:rFonts w:ascii="Times New Roman" w:eastAsia="Calibri" w:hAnsi="Times New Roman" w:cs="B Nazanin"/>
          <w:sz w:val="24"/>
          <w:szCs w:val="28"/>
          <w:rtl/>
        </w:rPr>
        <w:t>«در مکان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بر امو</w:t>
      </w:r>
      <w:r w:rsidRPr="004169CB">
        <w:rPr>
          <w:rFonts w:ascii="Times New Roman" w:eastAsia="Calibri" w:hAnsi="Times New Roman" w:cs="B Nazanin" w:hint="cs"/>
          <w:sz w:val="24"/>
          <w:szCs w:val="28"/>
          <w:rtl/>
        </w:rPr>
        <w:t>ر</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بی‌واسطه</w:t>
      </w:r>
      <w:r w:rsidRPr="004169CB">
        <w:rPr>
          <w:rFonts w:ascii="Times New Roman" w:eastAsia="Calibri" w:hAnsi="Times New Roman" w:cs="B Nazanin"/>
          <w:sz w:val="24"/>
          <w:szCs w:val="28"/>
          <w:rtl/>
        </w:rPr>
        <w:t xml:space="preserve"> تأکید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و اجازه می‌ده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صورت گیرد، نه اینکه با اعمال کنترل ما </w:t>
      </w:r>
      <w:r w:rsidRPr="004169CB">
        <w:rPr>
          <w:rFonts w:ascii="Times New Roman" w:eastAsia="Calibri" w:hAnsi="Times New Roman" w:cs="B Nazanin"/>
          <w:sz w:val="24"/>
          <w:szCs w:val="28"/>
          <w:rtl/>
        </w:rPr>
        <w:t>اتفاق ب</w:t>
      </w:r>
      <w:r w:rsidRPr="004169CB">
        <w:rPr>
          <w:rFonts w:ascii="Times New Roman" w:eastAsia="Calibri" w:hAnsi="Times New Roman" w:cs="B Nazanin" w:hint="cs"/>
          <w:sz w:val="24"/>
          <w:szCs w:val="28"/>
          <w:rtl/>
        </w:rPr>
        <w:t>یفتد</w:t>
      </w:r>
      <w:r w:rsidRPr="004169CB">
        <w:rPr>
          <w:rFonts w:ascii="Times New Roman" w:eastAsia="Calibri" w:hAnsi="Times New Roman" w:cs="B Nazanin"/>
          <w:sz w:val="24"/>
          <w:szCs w:val="28"/>
          <w:rtl/>
        </w:rPr>
        <w:t>.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شیوه </w:t>
      </w:r>
      <w:r w:rsidRPr="004169CB">
        <w:rPr>
          <w:rFonts w:ascii="Times New Roman" w:eastAsia="Calibri" w:hAnsi="Times New Roman" w:cs="B Nazanin"/>
          <w:sz w:val="24"/>
          <w:szCs w:val="28"/>
          <w:rtl/>
        </w:rPr>
        <w:t>در تضاد با بس</w:t>
      </w:r>
      <w:r w:rsidRPr="004169CB">
        <w:rPr>
          <w:rFonts w:ascii="Times New Roman" w:eastAsia="Calibri" w:hAnsi="Times New Roman" w:cs="B Nazanin" w:hint="cs"/>
          <w:sz w:val="24"/>
          <w:szCs w:val="28"/>
          <w:rtl/>
        </w:rPr>
        <w:t>یاری</w:t>
      </w:r>
      <w:r w:rsidRPr="004169CB">
        <w:rPr>
          <w:rFonts w:ascii="Times New Roman" w:eastAsia="Calibri" w:hAnsi="Times New Roman" w:cs="B Nazanin"/>
          <w:sz w:val="24"/>
          <w:szCs w:val="28"/>
          <w:rtl/>
        </w:rPr>
        <w:t xml:space="preserve"> از نظری</w:t>
      </w:r>
      <w:r w:rsidRPr="004169CB">
        <w:rPr>
          <w:rFonts w:ascii="Times New Roman" w:eastAsia="Calibri" w:hAnsi="Times New Roman" w:cs="B Nazanin" w:hint="cs"/>
          <w:sz w:val="24"/>
          <w:szCs w:val="28"/>
          <w:rtl/>
        </w:rPr>
        <w:t>ات</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 xml:space="preserve">شیوه‌های </w:t>
      </w:r>
      <w:r w:rsidRPr="004169CB">
        <w:rPr>
          <w:rFonts w:ascii="Times New Roman" w:eastAsia="Calibri" w:hAnsi="Times New Roman" w:cs="B Nazanin"/>
          <w:sz w:val="24"/>
          <w:szCs w:val="28"/>
          <w:rtl/>
        </w:rPr>
        <w:t>عمل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مد</w:t>
      </w:r>
      <w:r w:rsidRPr="004169CB">
        <w:rPr>
          <w:rFonts w:ascii="Times New Roman" w:eastAsia="Calibri" w:hAnsi="Times New Roman" w:cs="B Nazanin" w:hint="cs"/>
          <w:sz w:val="24"/>
          <w:szCs w:val="28"/>
          <w:rtl/>
        </w:rPr>
        <w:t>یریت</w:t>
      </w:r>
      <w:r w:rsidRPr="004169CB">
        <w:rPr>
          <w:rFonts w:ascii="Times New Roman" w:eastAsia="Calibri" w:hAnsi="Times New Roman" w:cs="B Nazanin"/>
          <w:sz w:val="24"/>
          <w:szCs w:val="28"/>
          <w:rtl/>
        </w:rPr>
        <w:t xml:space="preserve"> و توسعۀ منابع انسانی است،</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جا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 اغلب بر «کنترل» و «پ</w:t>
      </w:r>
      <w:r w:rsidRPr="004169CB">
        <w:rPr>
          <w:rFonts w:ascii="Times New Roman" w:eastAsia="Calibri" w:hAnsi="Times New Roman" w:cs="B Nazanin" w:hint="cs"/>
          <w:sz w:val="24"/>
          <w:szCs w:val="28"/>
          <w:rtl/>
        </w:rPr>
        <w:t>یش‌بینی</w:t>
      </w:r>
      <w:r w:rsidRPr="004169CB">
        <w:rPr>
          <w:rFonts w:ascii="Times New Roman" w:eastAsia="Calibri" w:hAnsi="Times New Roman" w:cs="B Nazanin" w:hint="eastAsia"/>
          <w:sz w:val="24"/>
          <w:szCs w:val="28"/>
          <w:rtl/>
        </w:rPr>
        <w:t>»</w:t>
      </w:r>
      <w:r w:rsidRPr="004169CB">
        <w:rPr>
          <w:rFonts w:ascii="Times New Roman" w:eastAsia="Calibri" w:hAnsi="Times New Roman" w:cs="B Nazanin"/>
          <w:sz w:val="24"/>
          <w:szCs w:val="28"/>
          <w:rtl/>
        </w:rPr>
        <w:t xml:space="preserve"> به‌عنوان راه</w:t>
      </w:r>
      <w:r w:rsidRPr="004169CB">
        <w:rPr>
          <w:rFonts w:ascii="Times New Roman" w:eastAsia="Calibri" w:hAnsi="Times New Roman" w:cs="B Nazanin" w:hint="cs"/>
          <w:sz w:val="24"/>
          <w:szCs w:val="28"/>
          <w:rtl/>
        </w:rPr>
        <w:t xml:space="preserve"> مواجهه</w:t>
      </w:r>
      <w:r w:rsidRPr="004169CB">
        <w:rPr>
          <w:rFonts w:ascii="Times New Roman" w:eastAsia="Calibri" w:hAnsi="Times New Roman" w:cs="B Nazanin"/>
          <w:sz w:val="24"/>
          <w:szCs w:val="28"/>
          <w:rtl/>
        </w:rPr>
        <w:t xml:space="preserve"> با پ</w:t>
      </w:r>
      <w:r w:rsidRPr="004169CB">
        <w:rPr>
          <w:rFonts w:ascii="Times New Roman" w:eastAsia="Calibri" w:hAnsi="Times New Roman" w:cs="B Nazanin" w:hint="cs"/>
          <w:sz w:val="24"/>
          <w:szCs w:val="28"/>
          <w:rtl/>
        </w:rPr>
        <w:t>یچیدگی‌های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دنیای</w:t>
      </w:r>
      <w:r w:rsidRPr="004169CB">
        <w:rPr>
          <w:rFonts w:ascii="Times New Roman" w:eastAsia="Calibri" w:hAnsi="Times New Roman" w:cs="B Nazanin"/>
          <w:sz w:val="24"/>
          <w:szCs w:val="28"/>
          <w:rtl/>
        </w:rPr>
        <w:t xml:space="preserve"> اجتماع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اقتصاد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تأکید م</w:t>
      </w:r>
      <w:r w:rsidRPr="004169CB">
        <w:rPr>
          <w:rFonts w:ascii="Times New Roman" w:eastAsia="Calibri" w:hAnsi="Times New Roman" w:cs="B Nazanin" w:hint="cs"/>
          <w:sz w:val="24"/>
          <w:szCs w:val="28"/>
          <w:rtl/>
        </w:rPr>
        <w:t>ی‌شود</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یکی</w:t>
      </w:r>
      <w:r w:rsidRPr="004169CB">
        <w:rPr>
          <w:rFonts w:ascii="Times New Roman" w:eastAsia="Calibri" w:hAnsi="Times New Roman" w:cs="B Nazanin"/>
          <w:sz w:val="24"/>
          <w:szCs w:val="28"/>
          <w:rtl/>
        </w:rPr>
        <w:t xml:space="preserve"> از رو</w:t>
      </w:r>
      <w:r w:rsidRPr="004169CB">
        <w:rPr>
          <w:rFonts w:ascii="Times New Roman" w:eastAsia="Calibri" w:hAnsi="Times New Roman" w:cs="B Nazanin" w:hint="cs"/>
          <w:sz w:val="24"/>
          <w:szCs w:val="28"/>
          <w:rtl/>
        </w:rPr>
        <w:t>یدادهایی</w:t>
      </w:r>
      <w:r w:rsidRPr="004169CB">
        <w:rPr>
          <w:rFonts w:ascii="Times New Roman" w:eastAsia="Calibri" w:hAnsi="Times New Roman" w:cs="B Nazanin"/>
          <w:sz w:val="24"/>
          <w:szCs w:val="28"/>
          <w:rtl/>
        </w:rPr>
        <w:t xml:space="preserve"> که برگزار کرد</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شامل دانشجو</w:t>
      </w:r>
      <w:r w:rsidRPr="004169CB">
        <w:rPr>
          <w:rFonts w:ascii="Times New Roman" w:eastAsia="Calibri" w:hAnsi="Times New Roman" w:cs="B Nazanin" w:hint="cs"/>
          <w:sz w:val="24"/>
          <w:szCs w:val="28"/>
          <w:rtl/>
        </w:rPr>
        <w:t>یان</w:t>
      </w:r>
      <w:r w:rsidRPr="004169CB">
        <w:rPr>
          <w:rFonts w:ascii="Times New Roman" w:eastAsia="Calibri" w:hAnsi="Times New Roman" w:cs="B Nazanin"/>
          <w:sz w:val="24"/>
          <w:szCs w:val="28"/>
          <w:rtl/>
        </w:rPr>
        <w:t xml:space="preserve"> توسعۀ منابع انسانی، از کشورها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مختلف، در دوره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سال</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کارشناس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ارشد بود. روز با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چهارم ما</w:t>
      </w:r>
      <w:r w:rsidRPr="004169CB">
        <w:rPr>
          <w:rFonts w:ascii="Times New Roman" w:eastAsia="Calibri" w:hAnsi="Times New Roman" w:cs="B Nazanin" w:hint="cs"/>
          <w:sz w:val="24"/>
          <w:szCs w:val="28"/>
          <w:rtl/>
        </w:rPr>
        <w:t>یل</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یاده</w:t>
      </w:r>
      <w:r w:rsidRPr="004169CB">
        <w:rPr>
          <w:rFonts w:ascii="Times New Roman" w:eastAsia="Calibri" w:hAnsi="Times New Roman" w:cs="Times New Roman"/>
          <w:sz w:val="24"/>
          <w:szCs w:val="24"/>
          <w:cs/>
        </w:rPr>
        <w:t>‎</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رو</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w:t>
      </w:r>
      <w:r w:rsidRPr="004169CB">
        <w:rPr>
          <w:rFonts w:ascii="Times New Roman" w:eastAsia="Calibri" w:hAnsi="Times New Roman" w:cs="B Nazanin" w:hint="cs"/>
          <w:sz w:val="24"/>
          <w:szCs w:val="28"/>
          <w:rtl/>
        </w:rPr>
        <w:t>محوطۀ</w:t>
      </w:r>
      <w:r w:rsidRPr="004169CB">
        <w:rPr>
          <w:rFonts w:ascii="Times New Roman" w:eastAsia="Calibri" w:hAnsi="Times New Roman" w:cs="B Nazanin"/>
          <w:sz w:val="24"/>
          <w:szCs w:val="28"/>
          <w:rtl/>
        </w:rPr>
        <w:t xml:space="preserve"> دانشگاه تا فارست هیلز آغاز شد. </w:t>
      </w:r>
      <w:r w:rsidRPr="004169CB">
        <w:rPr>
          <w:rFonts w:ascii="Times New Roman" w:eastAsia="Calibri" w:hAnsi="Times New Roman" w:cs="B Nazanin" w:hint="cs"/>
          <w:sz w:val="24"/>
          <w:szCs w:val="28"/>
          <w:rtl/>
        </w:rPr>
        <w:t>افراد</w:t>
      </w:r>
      <w:r w:rsidRPr="004169CB">
        <w:rPr>
          <w:rFonts w:ascii="Times New Roman" w:eastAsia="Calibri" w:hAnsi="Times New Roman" w:cs="B Nazanin"/>
          <w:sz w:val="24"/>
          <w:szCs w:val="28"/>
          <w:rtl/>
        </w:rPr>
        <w:t xml:space="preserve"> در گروه‌های کوچک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دونفره</w:t>
      </w:r>
      <w:r w:rsidRPr="004169CB">
        <w:rPr>
          <w:rFonts w:ascii="Times New Roman" w:eastAsia="Calibri" w:hAnsi="Times New Roman" w:cs="B Nazanin"/>
          <w:sz w:val="24"/>
          <w:szCs w:val="28"/>
          <w:rtl/>
        </w:rPr>
        <w:t xml:space="preserve"> گ</w:t>
      </w:r>
      <w:r w:rsidRPr="004169CB">
        <w:rPr>
          <w:rFonts w:ascii="Times New Roman" w:eastAsia="Calibri" w:hAnsi="Times New Roman" w:cs="B Nazanin" w:hint="cs"/>
          <w:sz w:val="24"/>
          <w:szCs w:val="28"/>
          <w:rtl/>
        </w:rPr>
        <w:t>فتگو می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کردند</w:t>
      </w:r>
      <w:r w:rsidRPr="004169CB">
        <w:rPr>
          <w:rFonts w:ascii="Times New Roman" w:eastAsia="Calibri" w:hAnsi="Times New Roman" w:cs="B Nazanin"/>
          <w:sz w:val="24"/>
          <w:szCs w:val="28"/>
          <w:rtl/>
        </w:rPr>
        <w:t>. سؤالات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 مورد معن</w:t>
      </w:r>
      <w:r w:rsidRPr="004169CB">
        <w:rPr>
          <w:rFonts w:ascii="Times New Roman" w:eastAsia="Calibri" w:hAnsi="Times New Roman" w:cs="B Nazanin" w:hint="cs"/>
          <w:sz w:val="24"/>
          <w:szCs w:val="28"/>
          <w:rtl/>
        </w:rPr>
        <w:t>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نام</w:t>
      </w:r>
      <w:r w:rsidRPr="004169CB">
        <w:rPr>
          <w:rFonts w:ascii="Times New Roman" w:eastAsia="Calibri" w:hAnsi="Times New Roman" w:cs="B Nazanin"/>
          <w:sz w:val="24"/>
          <w:szCs w:val="28"/>
          <w:rtl/>
        </w:rPr>
        <w:t xml:space="preserve"> مکان‌ها، مانند بارو گر</w:t>
      </w:r>
      <w:r w:rsidRPr="004169CB">
        <w:rPr>
          <w:rFonts w:ascii="Times New Roman" w:eastAsia="Calibri" w:hAnsi="Times New Roman" w:cs="B Nazanin" w:hint="cs"/>
          <w:sz w:val="24"/>
          <w:szCs w:val="28"/>
          <w:rtl/>
        </w:rPr>
        <w:t>یوز</w:t>
      </w:r>
      <w:r w:rsidRPr="004169CB">
        <w:rPr>
          <w:rFonts w:ascii="Times New Roman" w:eastAsia="Calibri" w:hAnsi="Times New Roman" w:cs="B Nazanin"/>
          <w:sz w:val="24"/>
          <w:szCs w:val="28"/>
          <w:vertAlign w:val="superscript"/>
          <w:rtl/>
        </w:rPr>
        <w:footnoteReference w:id="169"/>
      </w:r>
      <w:r w:rsidRPr="004169CB">
        <w:rPr>
          <w:rFonts w:ascii="Times New Roman" w:eastAsia="Calibri" w:hAnsi="Times New Roman" w:cs="B Nazanin"/>
          <w:sz w:val="24"/>
          <w:szCs w:val="28"/>
          <w:rtl/>
        </w:rPr>
        <w:t xml:space="preserve"> و کاندر</w:t>
      </w:r>
      <w:r w:rsidRPr="004169CB">
        <w:rPr>
          <w:rFonts w:ascii="Times New Roman" w:eastAsia="Calibri" w:hAnsi="Times New Roman" w:cs="B Nazanin"/>
          <w:sz w:val="24"/>
          <w:szCs w:val="28"/>
          <w:vertAlign w:val="superscript"/>
          <w:rtl/>
        </w:rPr>
        <w:footnoteReference w:id="170"/>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ویژگی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های منظره</w:t>
      </w:r>
      <w:r w:rsidRPr="004169CB">
        <w:rPr>
          <w:rFonts w:ascii="Times New Roman" w:eastAsia="Calibri" w:hAnsi="Times New Roman" w:cs="B Nazanin"/>
          <w:sz w:val="24"/>
          <w:szCs w:val="28"/>
          <w:rtl/>
        </w:rPr>
        <w:t xml:space="preserve"> مطرح شد. </w:t>
      </w:r>
      <w:r w:rsidRPr="004169CB">
        <w:rPr>
          <w:rFonts w:ascii="Times New Roman" w:eastAsia="Calibri" w:hAnsi="Times New Roman" w:cs="B Nazanin" w:hint="cs"/>
          <w:sz w:val="24"/>
          <w:szCs w:val="28"/>
          <w:rtl/>
        </w:rPr>
        <w:t>طولی نکشید که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بحث عوض</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ش</w:t>
      </w:r>
      <w:r w:rsidRPr="004169CB">
        <w:rPr>
          <w:rFonts w:ascii="Times New Roman" w:eastAsia="Calibri" w:hAnsi="Times New Roman" w:cs="B Nazanin"/>
          <w:sz w:val="24"/>
          <w:szCs w:val="28"/>
          <w:rtl/>
        </w:rPr>
        <w:t>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اطلاعات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پیرامون</w:t>
      </w:r>
      <w:r w:rsidRPr="004169CB">
        <w:rPr>
          <w:rFonts w:ascii="Times New Roman" w:eastAsia="Calibri" w:hAnsi="Times New Roman" w:cs="B Nazanin"/>
          <w:sz w:val="24"/>
          <w:szCs w:val="28"/>
          <w:rtl/>
        </w:rPr>
        <w:t xml:space="preserve"> ز</w:t>
      </w:r>
      <w:r w:rsidRPr="004169CB">
        <w:rPr>
          <w:rFonts w:ascii="Times New Roman" w:eastAsia="Calibri" w:hAnsi="Times New Roman" w:cs="B Nazanin" w:hint="cs"/>
          <w:sz w:val="24"/>
          <w:szCs w:val="28"/>
          <w:rtl/>
        </w:rPr>
        <w:t>یبایی</w:t>
      </w:r>
      <w:r w:rsidRPr="004169CB">
        <w:rPr>
          <w:rFonts w:ascii="Times New Roman" w:eastAsia="Calibri" w:hAnsi="Times New Roman" w:cs="B Nazanin"/>
          <w:sz w:val="24"/>
          <w:szCs w:val="28"/>
          <w:rtl/>
        </w:rPr>
        <w:t xml:space="preserve"> مناظر اطراف افزا</w:t>
      </w:r>
      <w:r w:rsidRPr="004169CB">
        <w:rPr>
          <w:rFonts w:ascii="Times New Roman" w:eastAsia="Calibri" w:hAnsi="Times New Roman" w:cs="B Nazanin" w:hint="cs"/>
          <w:sz w:val="24"/>
          <w:szCs w:val="28"/>
          <w:rtl/>
        </w:rPr>
        <w:t>یش</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یافت</w:t>
      </w:r>
      <w:r w:rsidRPr="004169CB">
        <w:rPr>
          <w:rFonts w:ascii="Times New Roman" w:eastAsia="Calibri" w:hAnsi="Times New Roman" w:cs="B Nazanin"/>
          <w:sz w:val="24"/>
          <w:szCs w:val="28"/>
          <w:rtl/>
        </w:rPr>
        <w:t>. پ</w:t>
      </w:r>
      <w:r w:rsidRPr="004169CB">
        <w:rPr>
          <w:rFonts w:ascii="Times New Roman" w:eastAsia="Calibri" w:hAnsi="Times New Roman" w:cs="B Nazanin" w:hint="cs"/>
          <w:sz w:val="24"/>
          <w:szCs w:val="28"/>
          <w:rtl/>
        </w:rPr>
        <w:t>یاده</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روی در مسیر،</w:t>
      </w:r>
      <w:r w:rsidRPr="004169CB">
        <w:rPr>
          <w:rFonts w:ascii="Times New Roman" w:eastAsia="Calibri" w:hAnsi="Times New Roman" w:cs="B Nazanin"/>
          <w:sz w:val="24"/>
          <w:szCs w:val="28"/>
          <w:rtl/>
        </w:rPr>
        <w:t xml:space="preserve"> به جا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سواره بودن،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وادارتان</w:t>
      </w:r>
      <w:r w:rsidRPr="004169CB">
        <w:rPr>
          <w:rFonts w:ascii="Times New Roman" w:eastAsia="Calibri" w:hAnsi="Times New Roman" w:cs="B Nazanin"/>
          <w:sz w:val="24"/>
          <w:szCs w:val="28"/>
          <w:rtl/>
        </w:rPr>
        <w:t xml:space="preserve"> می‌کند </w:t>
      </w:r>
      <w:r w:rsidRPr="004169CB">
        <w:rPr>
          <w:rFonts w:ascii="Times New Roman" w:eastAsia="Calibri" w:hAnsi="Times New Roman" w:cs="B Nazanin" w:hint="cs"/>
          <w:sz w:val="24"/>
          <w:szCs w:val="28"/>
          <w:rtl/>
        </w:rPr>
        <w:t>به طرق</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یگر</w:t>
      </w:r>
      <w:r w:rsidRPr="004169CB">
        <w:rPr>
          <w:rFonts w:ascii="Times New Roman" w:eastAsia="Calibri" w:hAnsi="Times New Roman" w:cs="B Nazanin"/>
          <w:sz w:val="24"/>
          <w:szCs w:val="28"/>
          <w:rtl/>
        </w:rPr>
        <w:t xml:space="preserve"> ن</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سرعت خود را کم کن</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و چ</w:t>
      </w:r>
      <w:r w:rsidRPr="004169CB">
        <w:rPr>
          <w:rFonts w:ascii="Times New Roman" w:eastAsia="Calibri" w:hAnsi="Times New Roman" w:cs="B Nazanin" w:hint="cs"/>
          <w:sz w:val="24"/>
          <w:szCs w:val="28"/>
          <w:rtl/>
        </w:rPr>
        <w:t>یزهایی</w:t>
      </w:r>
      <w:r w:rsidRPr="004169CB">
        <w:rPr>
          <w:rFonts w:ascii="Times New Roman" w:eastAsia="Calibri" w:hAnsi="Times New Roman" w:cs="B Nazanin"/>
          <w:sz w:val="24"/>
          <w:szCs w:val="28"/>
          <w:rtl/>
        </w:rPr>
        <w:t xml:space="preserve"> را بب</w:t>
      </w:r>
      <w:r w:rsidRPr="004169CB">
        <w:rPr>
          <w:rFonts w:ascii="Times New Roman" w:eastAsia="Calibri" w:hAnsi="Times New Roman" w:cs="B Nazanin" w:hint="cs"/>
          <w:sz w:val="24"/>
          <w:szCs w:val="28"/>
          <w:rtl/>
        </w:rPr>
        <w:t>ینید</w:t>
      </w:r>
      <w:r w:rsidRPr="004169CB">
        <w:rPr>
          <w:rFonts w:ascii="Times New Roman" w:eastAsia="Calibri" w:hAnsi="Times New Roman" w:cs="B Nazanin"/>
          <w:sz w:val="24"/>
          <w:szCs w:val="28"/>
          <w:rtl/>
        </w:rPr>
        <w:t xml:space="preserve"> که معمولاً متوجه</w:t>
      </w:r>
      <w:r w:rsidRPr="004169CB">
        <w:rPr>
          <w:rFonts w:ascii="Times New Roman" w:eastAsia="Calibri" w:hAnsi="Times New Roman" w:cs="B Nazanin" w:hint="cs"/>
          <w:sz w:val="24"/>
          <w:szCs w:val="28"/>
          <w:rtl/>
        </w:rPr>
        <w:t>‌شان</w:t>
      </w:r>
      <w:r w:rsidRPr="004169CB">
        <w:rPr>
          <w:rFonts w:ascii="Times New Roman" w:eastAsia="Calibri" w:hAnsi="Times New Roman" w:cs="B Nazanin"/>
          <w:sz w:val="24"/>
          <w:szCs w:val="28"/>
          <w:rtl/>
        </w:rPr>
        <w:t xml:space="preserve"> نم</w:t>
      </w:r>
      <w:r w:rsidRPr="004169CB">
        <w:rPr>
          <w:rFonts w:ascii="Times New Roman" w:eastAsia="Calibri" w:hAnsi="Times New Roman" w:cs="B Nazanin" w:hint="cs"/>
          <w:sz w:val="24"/>
          <w:szCs w:val="28"/>
          <w:rtl/>
        </w:rPr>
        <w:t>ی‌شوید</w:t>
      </w:r>
      <w:r w:rsidRPr="004169CB">
        <w:rPr>
          <w:rFonts w:ascii="Times New Roman" w:eastAsia="Calibri" w:hAnsi="Times New Roman" w:cs="B Nazanin"/>
          <w:sz w:val="24"/>
          <w:szCs w:val="28"/>
          <w:rtl/>
        </w:rPr>
        <w:t>. تضاد ب</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دو مکان، تضاد ب</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فضای مسقف</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فضای باز</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موجب ایجاد آگاهی در افراد می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شد</w:t>
      </w:r>
      <w:r w:rsidRPr="004169CB">
        <w:rPr>
          <w:rFonts w:ascii="Times New Roman" w:eastAsia="Calibri" w:hAnsi="Times New Roman" w:cs="B Nazanin"/>
          <w:sz w:val="24"/>
          <w:szCs w:val="28"/>
          <w:rtl/>
        </w:rPr>
        <w:t>. آنها آرام</w:t>
      </w:r>
      <w:r w:rsidRPr="004169CB">
        <w:rPr>
          <w:rFonts w:ascii="Times New Roman" w:eastAsia="Calibri" w:hAnsi="Times New Roman" w:cs="B Nazanin" w:hint="cs"/>
          <w:sz w:val="24"/>
          <w:szCs w:val="28"/>
          <w:rtl/>
        </w:rPr>
        <w:t>ش</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داشت</w:t>
      </w:r>
      <w:r w:rsidRPr="004169CB">
        <w:rPr>
          <w:rFonts w:ascii="Times New Roman" w:eastAsia="Calibri" w:hAnsi="Times New Roman" w:cs="B Nazanin"/>
          <w:sz w:val="24"/>
          <w:szCs w:val="28"/>
          <w:rtl/>
        </w:rPr>
        <w:t>ند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می‌توانستند غ</w:t>
      </w:r>
      <w:r w:rsidRPr="004169CB">
        <w:rPr>
          <w:rFonts w:ascii="Times New Roman" w:eastAsia="Calibri" w:hAnsi="Times New Roman" w:cs="B Nazanin" w:hint="cs"/>
          <w:sz w:val="24"/>
          <w:szCs w:val="28"/>
          <w:rtl/>
        </w:rPr>
        <w:t>یررسمی</w:t>
      </w:r>
      <w:r w:rsidRPr="004169CB">
        <w:rPr>
          <w:rFonts w:ascii="Times New Roman" w:eastAsia="Calibri" w:hAnsi="Times New Roman" w:cs="B Nazanin"/>
          <w:sz w:val="24"/>
          <w:szCs w:val="28"/>
          <w:rtl/>
        </w:rPr>
        <w:t xml:space="preserve"> باشند و به طرق </w:t>
      </w:r>
      <w:r w:rsidRPr="004169CB">
        <w:rPr>
          <w:rFonts w:ascii="Times New Roman" w:eastAsia="Calibri" w:hAnsi="Times New Roman" w:cs="B Nazanin"/>
          <w:sz w:val="24"/>
          <w:szCs w:val="28"/>
          <w:rtl/>
        </w:rPr>
        <w:lastRenderedPageBreak/>
        <w:t xml:space="preserve">مختلف با </w:t>
      </w:r>
      <w:r w:rsidRPr="004169CB">
        <w:rPr>
          <w:rFonts w:ascii="Times New Roman" w:eastAsia="Calibri" w:hAnsi="Times New Roman" w:cs="B Nazanin" w:hint="cs"/>
          <w:sz w:val="24"/>
          <w:szCs w:val="28"/>
          <w:rtl/>
        </w:rPr>
        <w:t>یکدیگر</w:t>
      </w:r>
      <w:r w:rsidRPr="004169CB">
        <w:rPr>
          <w:rFonts w:ascii="Times New Roman" w:eastAsia="Calibri" w:hAnsi="Times New Roman" w:cs="B Nazanin"/>
          <w:sz w:val="24"/>
          <w:szCs w:val="28"/>
          <w:rtl/>
        </w:rPr>
        <w:t xml:space="preserve"> و کارکنان ارتباط برقرار کنند. نقاط قوت مختلف و روش‌های متفاوت بر</w:t>
      </w:r>
      <w:r w:rsidRPr="004169CB">
        <w:rPr>
          <w:rFonts w:ascii="Times New Roman" w:eastAsia="Calibri" w:hAnsi="Times New Roman" w:cs="B Nazanin" w:hint="cs"/>
          <w:sz w:val="24"/>
          <w:szCs w:val="28"/>
          <w:rtl/>
        </w:rPr>
        <w:t>ای</w:t>
      </w:r>
      <w:r w:rsidRPr="004169CB">
        <w:rPr>
          <w:rFonts w:ascii="Times New Roman" w:eastAsia="Calibri" w:hAnsi="Times New Roman" w:cs="B Nazanin"/>
          <w:sz w:val="24"/>
          <w:szCs w:val="28"/>
          <w:rtl/>
        </w:rPr>
        <w:t xml:space="preserve"> تشو</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و حما</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از </w:t>
      </w:r>
      <w:r w:rsidRPr="004169CB">
        <w:rPr>
          <w:rFonts w:ascii="Times New Roman" w:eastAsia="Calibri" w:hAnsi="Times New Roman" w:cs="B Nazanin" w:hint="cs"/>
          <w:sz w:val="24"/>
          <w:szCs w:val="28"/>
          <w:rtl/>
        </w:rPr>
        <w:t>یکدیگر</w:t>
      </w:r>
      <w:r w:rsidRPr="004169CB">
        <w:rPr>
          <w:rFonts w:ascii="Times New Roman" w:eastAsia="Calibri" w:hAnsi="Times New Roman" w:cs="B Nazanin"/>
          <w:sz w:val="24"/>
          <w:szCs w:val="28"/>
          <w:rtl/>
        </w:rPr>
        <w:t xml:space="preserve"> پد</w:t>
      </w:r>
      <w:r w:rsidRPr="004169CB">
        <w:rPr>
          <w:rFonts w:ascii="Times New Roman" w:eastAsia="Calibri" w:hAnsi="Times New Roman" w:cs="B Nazanin" w:hint="cs"/>
          <w:sz w:val="24"/>
          <w:szCs w:val="28"/>
          <w:rtl/>
        </w:rPr>
        <w:t>یدار</w:t>
      </w:r>
      <w:r w:rsidRPr="004169CB">
        <w:rPr>
          <w:rFonts w:ascii="Times New Roman" w:eastAsia="Calibri" w:hAnsi="Times New Roman" w:cs="B Nazanin"/>
          <w:sz w:val="24"/>
          <w:szCs w:val="28"/>
          <w:rtl/>
        </w:rPr>
        <w:t xml:space="preserve"> شد</w:t>
      </w:r>
      <w:r w:rsidRPr="004169CB">
        <w:rPr>
          <w:rFonts w:ascii="Times New Roman" w:eastAsia="Calibri" w:hAnsi="Times New Roman" w:cs="B Nazanin" w:hint="cs"/>
          <w:sz w:val="24"/>
          <w:szCs w:val="28"/>
          <w:rtl/>
        </w:rPr>
        <w:t>ند</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ما</w:t>
      </w:r>
      <w:r w:rsidRPr="004169CB">
        <w:rPr>
          <w:rFonts w:ascii="Times New Roman" w:eastAsia="Calibri" w:hAnsi="Times New Roman" w:cs="B Nazanin"/>
          <w:sz w:val="24"/>
          <w:szCs w:val="28"/>
          <w:rtl/>
        </w:rPr>
        <w:t xml:space="preserve"> ترک</w:t>
      </w:r>
      <w:r w:rsidRPr="004169CB">
        <w:rPr>
          <w:rFonts w:ascii="Times New Roman" w:eastAsia="Calibri" w:hAnsi="Times New Roman" w:cs="B Nazanin" w:hint="cs"/>
          <w:sz w:val="24"/>
          <w:szCs w:val="28"/>
          <w:rtl/>
        </w:rPr>
        <w:t>یبی</w:t>
      </w:r>
      <w:r w:rsidRPr="004169CB">
        <w:rPr>
          <w:rFonts w:ascii="Times New Roman" w:eastAsia="Calibri" w:hAnsi="Times New Roman" w:cs="B Nazanin"/>
          <w:sz w:val="24"/>
          <w:szCs w:val="28"/>
          <w:rtl/>
        </w:rPr>
        <w:t xml:space="preserve"> از فعال</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‌ها با </w:t>
      </w:r>
      <w:r w:rsidRPr="004169CB">
        <w:rPr>
          <w:rFonts w:ascii="Times New Roman" w:eastAsia="Calibri" w:hAnsi="Times New Roman" w:cs="B Nazanin" w:hint="cs"/>
          <w:sz w:val="24"/>
          <w:szCs w:val="28"/>
          <w:rtl/>
        </w:rPr>
        <w:t>حق</w:t>
      </w:r>
      <w:r w:rsidRPr="004169CB">
        <w:rPr>
          <w:rFonts w:ascii="Times New Roman" w:eastAsia="Calibri" w:hAnsi="Times New Roman" w:cs="B Nazanin"/>
          <w:sz w:val="24"/>
          <w:szCs w:val="28"/>
          <w:rtl/>
        </w:rPr>
        <w:t xml:space="preserve"> انتخاب بالا </w:t>
      </w:r>
      <w:r w:rsidRPr="004169CB">
        <w:rPr>
          <w:rFonts w:ascii="Times New Roman" w:eastAsia="Calibri" w:hAnsi="Times New Roman" w:cs="B Nazanin" w:hint="cs"/>
          <w:sz w:val="24"/>
          <w:szCs w:val="28"/>
          <w:rtl/>
        </w:rPr>
        <w:t>را ترتیب داده</w:t>
      </w:r>
      <w:r w:rsidRPr="004169CB">
        <w:rPr>
          <w:rFonts w:ascii="Times New Roman" w:eastAsia="Calibri" w:hAnsi="Times New Roman" w:cs="B Nazanin"/>
          <w:sz w:val="24"/>
          <w:szCs w:val="28"/>
          <w:rtl/>
        </w:rPr>
        <w:t xml:space="preserve"> بود</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w:t>
      </w:r>
      <w:r w:rsidRPr="004169CB">
        <w:rPr>
          <w:rFonts w:ascii="Times New Roman" w:eastAsia="Calibri" w:hAnsi="Times New Roman" w:cs="Times New Roma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فعالیت</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 xml:space="preserve">های مقدماتی </w:t>
      </w:r>
      <w:r w:rsidRPr="004169CB">
        <w:rPr>
          <w:rFonts w:ascii="Times New Roman" w:eastAsia="Calibri" w:hAnsi="Times New Roman" w:cs="B Nazanin"/>
          <w:sz w:val="24"/>
          <w:szCs w:val="28"/>
          <w:rtl/>
        </w:rPr>
        <w:t xml:space="preserve">و </w:t>
      </w:r>
      <w:r w:rsidRPr="004169CB">
        <w:rPr>
          <w:rFonts w:ascii="Times New Roman" w:eastAsia="Calibri" w:hAnsi="Times New Roman" w:cs="B Nazanin" w:hint="cs"/>
          <w:sz w:val="24"/>
          <w:szCs w:val="28"/>
          <w:rtl/>
        </w:rPr>
        <w:t>گرم کردن</w:t>
      </w:r>
      <w:r w:rsidRPr="004169CB">
        <w:rPr>
          <w:rFonts w:ascii="Times New Roman" w:eastAsia="Calibri" w:hAnsi="Times New Roman" w:cs="B Nazanin"/>
          <w:sz w:val="24"/>
          <w:szCs w:val="28"/>
          <w:rtl/>
        </w:rPr>
        <w:t xml:space="preserve"> اول</w:t>
      </w:r>
      <w:r w:rsidRPr="004169CB">
        <w:rPr>
          <w:rFonts w:ascii="Times New Roman" w:eastAsia="Calibri" w:hAnsi="Times New Roman" w:cs="B Nazanin" w:hint="cs"/>
          <w:sz w:val="24"/>
          <w:szCs w:val="28"/>
          <w:rtl/>
        </w:rPr>
        <w:t xml:space="preserve">یه </w:t>
      </w:r>
      <w:r w:rsidRPr="004169CB">
        <w:rPr>
          <w:rFonts w:ascii="Times New Roman" w:eastAsia="Calibri" w:hAnsi="Times New Roman" w:cs="B Nazanin"/>
          <w:sz w:val="24"/>
          <w:szCs w:val="28"/>
          <w:rtl/>
        </w:rPr>
        <w:t>(</w:t>
      </w:r>
      <w:r w:rsidRPr="004169CB">
        <w:rPr>
          <w:rFonts w:ascii="Times New Roman" w:eastAsia="Calibri" w:hAnsi="Times New Roman" w:cs="B Nazanin" w:hint="cs"/>
          <w:sz w:val="24"/>
          <w:szCs w:val="28"/>
          <w:rtl/>
        </w:rPr>
        <w:t>به علت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این</w:t>
      </w:r>
      <w:r w:rsidRPr="004169CB">
        <w:rPr>
          <w:rFonts w:ascii="Times New Roman" w:eastAsia="Calibri" w:hAnsi="Times New Roman" w:cs="B Nazanin"/>
          <w:sz w:val="24"/>
          <w:szCs w:val="28"/>
          <w:rtl/>
        </w:rPr>
        <w:t>که اواخر پا</w:t>
      </w:r>
      <w:r w:rsidRPr="004169CB">
        <w:rPr>
          <w:rFonts w:ascii="Times New Roman" w:eastAsia="Calibri" w:hAnsi="Times New Roman" w:cs="B Nazanin" w:hint="cs"/>
          <w:sz w:val="24"/>
          <w:szCs w:val="28"/>
          <w:rtl/>
        </w:rPr>
        <w:t>یی</w:t>
      </w:r>
      <w:r w:rsidRPr="004169CB">
        <w:rPr>
          <w:rFonts w:ascii="Times New Roman" w:eastAsia="Calibri" w:hAnsi="Times New Roman" w:cs="B Nazanin" w:hint="eastAsia"/>
          <w:sz w:val="24"/>
          <w:szCs w:val="28"/>
          <w:rtl/>
        </w:rPr>
        <w:t>ز</w:t>
      </w:r>
      <w:r w:rsidRPr="004169CB">
        <w:rPr>
          <w:rFonts w:ascii="Times New Roman" w:eastAsia="Calibri" w:hAnsi="Times New Roman" w:cs="B Nazanin"/>
          <w:sz w:val="24"/>
          <w:szCs w:val="28"/>
          <w:rtl/>
        </w:rPr>
        <w:t xml:space="preserve"> بود و بس</w:t>
      </w:r>
      <w:r w:rsidRPr="004169CB">
        <w:rPr>
          <w:rFonts w:ascii="Times New Roman" w:eastAsia="Calibri" w:hAnsi="Times New Roman" w:cs="B Nazanin" w:hint="cs"/>
          <w:sz w:val="24"/>
          <w:szCs w:val="28"/>
          <w:rtl/>
        </w:rPr>
        <w:t>ی</w:t>
      </w:r>
      <w:r w:rsidRPr="004169CB">
        <w:rPr>
          <w:rFonts w:ascii="Times New Roman" w:eastAsia="Calibri" w:hAnsi="Times New Roman" w:cs="B Nazanin" w:hint="eastAsia"/>
          <w:sz w:val="24"/>
          <w:szCs w:val="28"/>
          <w:rtl/>
        </w:rPr>
        <w:t>ار</w:t>
      </w:r>
      <w:r w:rsidRPr="004169CB">
        <w:rPr>
          <w:rFonts w:ascii="Times New Roman" w:eastAsia="Calibri" w:hAnsi="Times New Roman" w:cs="B Nazanin"/>
          <w:sz w:val="24"/>
          <w:szCs w:val="28"/>
          <w:rtl/>
        </w:rPr>
        <w:t xml:space="preserve"> سرد بود)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درخت</w:t>
      </w:r>
      <w:r w:rsidRPr="004169CB">
        <w:rPr>
          <w:rFonts w:ascii="Times New Roman" w:eastAsia="Calibri" w:hAnsi="Times New Roman" w:cs="B Nazanin" w:hint="cs"/>
          <w:sz w:val="24"/>
          <w:szCs w:val="28"/>
          <w:rtl/>
        </w:rPr>
        <w:t>‌کاری</w:t>
      </w:r>
      <w:r w:rsidRPr="004169CB">
        <w:rPr>
          <w:rFonts w:ascii="Times New Roman" w:eastAsia="Calibri" w:hAnsi="Times New Roman" w:cs="B Nazanin"/>
          <w:sz w:val="24"/>
          <w:szCs w:val="28"/>
          <w:rtl/>
        </w:rPr>
        <w:t>، فعال</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هنر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 فضا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باز، </w:t>
      </w:r>
      <w:r w:rsidRPr="004169CB">
        <w:rPr>
          <w:rFonts w:ascii="Times New Roman" w:eastAsia="Calibri" w:hAnsi="Times New Roman" w:cs="B Nazanin" w:hint="cs"/>
          <w:sz w:val="24"/>
          <w:szCs w:val="28"/>
          <w:rtl/>
        </w:rPr>
        <w:t>تمرین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کاوش</w:t>
      </w:r>
      <w:r w:rsidRPr="004169CB">
        <w:rPr>
          <w:rFonts w:ascii="Times New Roman" w:eastAsia="Calibri" w:hAnsi="Times New Roman" w:cs="B Nazanin"/>
          <w:sz w:val="24"/>
          <w:szCs w:val="28"/>
          <w:rtl/>
        </w:rPr>
        <w:t xml:space="preserve"> در </w:t>
      </w:r>
      <w:r w:rsidRPr="004169CB">
        <w:rPr>
          <w:rFonts w:ascii="Times New Roman" w:eastAsia="Calibri" w:hAnsi="Times New Roman" w:cs="B Nazanin" w:hint="cs"/>
          <w:sz w:val="24"/>
          <w:szCs w:val="28"/>
          <w:rtl/>
        </w:rPr>
        <w:t>محل</w:t>
      </w:r>
      <w:r w:rsidRPr="004169CB">
        <w:rPr>
          <w:rFonts w:ascii="Times New Roman" w:eastAsia="Calibri" w:hAnsi="Times New Roman" w:cs="B Nazanin"/>
          <w:sz w:val="24"/>
          <w:szCs w:val="28"/>
          <w:rtl/>
        </w:rPr>
        <w:t>، بحث غ</w:t>
      </w:r>
      <w:r w:rsidRPr="004169CB">
        <w:rPr>
          <w:rFonts w:ascii="Times New Roman" w:eastAsia="Calibri" w:hAnsi="Times New Roman" w:cs="B Nazanin" w:hint="cs"/>
          <w:sz w:val="24"/>
          <w:szCs w:val="28"/>
          <w:rtl/>
        </w:rPr>
        <w:t>یررسمی</w:t>
      </w:r>
      <w:r w:rsidRPr="004169CB">
        <w:rPr>
          <w:rFonts w:ascii="Times New Roman" w:eastAsia="Calibri" w:hAnsi="Times New Roman" w:cs="B Nazanin"/>
          <w:sz w:val="24"/>
          <w:szCs w:val="28"/>
          <w:rtl/>
        </w:rPr>
        <w:t xml:space="preserve"> و پ</w:t>
      </w:r>
      <w:r w:rsidRPr="004169CB">
        <w:rPr>
          <w:rFonts w:ascii="Times New Roman" w:eastAsia="Calibri" w:hAnsi="Times New Roman" w:cs="B Nazanin" w:hint="cs"/>
          <w:sz w:val="24"/>
          <w:szCs w:val="28"/>
          <w:rtl/>
        </w:rPr>
        <w:t>یاده‌</w:t>
      </w:r>
      <w:r w:rsidRPr="004169CB">
        <w:rPr>
          <w:rFonts w:ascii="Times New Roman" w:eastAsia="Calibri" w:hAnsi="Times New Roman" w:cs="B Nazanin"/>
          <w:sz w:val="24"/>
          <w:szCs w:val="28"/>
          <w:rtl/>
        </w:rPr>
        <w:t>رو</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کتابخان</w:t>
      </w:r>
      <w:r w:rsidRPr="004169CB">
        <w:rPr>
          <w:rFonts w:ascii="Times New Roman" w:eastAsia="Calibri" w:hAnsi="Times New Roman" w:cs="B Nazanin" w:hint="cs"/>
          <w:sz w:val="24"/>
          <w:szCs w:val="28"/>
          <w:rtl/>
        </w:rPr>
        <w:t>ه</w:t>
      </w:r>
      <w:r w:rsidRPr="004169CB">
        <w:rPr>
          <w:rFonts w:ascii="Times New Roman" w:eastAsia="Calibri" w:hAnsi="Times New Roman" w:cs="B Nazanin"/>
          <w:sz w:val="24"/>
          <w:szCs w:val="28"/>
          <w:rtl/>
        </w:rPr>
        <w:t xml:space="preserve">‌ای </w:t>
      </w:r>
      <w:r w:rsidRPr="004169CB">
        <w:rPr>
          <w:rFonts w:ascii="Times New Roman" w:eastAsia="Calibri" w:hAnsi="Times New Roman" w:cs="B Nazanin" w:hint="cs"/>
          <w:sz w:val="24"/>
          <w:szCs w:val="28"/>
          <w:rtl/>
        </w:rPr>
        <w:t>شامل</w:t>
      </w:r>
      <w:r w:rsidRPr="004169CB">
        <w:rPr>
          <w:rFonts w:ascii="Times New Roman" w:eastAsia="Calibri" w:hAnsi="Times New Roman" w:cs="B Nazanin"/>
          <w:sz w:val="24"/>
          <w:szCs w:val="28"/>
          <w:rtl/>
        </w:rPr>
        <w:t xml:space="preserve"> کتب مرتبط با </w:t>
      </w:r>
      <w:r w:rsidRPr="004169CB">
        <w:rPr>
          <w:rFonts w:ascii="Times New Roman" w:eastAsia="Calibri" w:hAnsi="Times New Roman" w:cs="B Nazanin" w:hint="cs"/>
          <w:sz w:val="24"/>
          <w:szCs w:val="28"/>
          <w:rtl/>
        </w:rPr>
        <w:t>محیط</w:t>
      </w:r>
      <w:r w:rsidRPr="004169CB">
        <w:rPr>
          <w:rFonts w:ascii="Times New Roman" w:eastAsia="Calibri" w:hAnsi="Times New Roman" w:cs="B Nazanin"/>
          <w:sz w:val="24"/>
          <w:szCs w:val="28"/>
          <w:rtl/>
        </w:rPr>
        <w:t xml:space="preserve"> و موضوع </w:t>
      </w:r>
      <w:r w:rsidRPr="004169CB">
        <w:rPr>
          <w:rFonts w:ascii="Times New Roman" w:eastAsia="Calibri" w:hAnsi="Times New Roman" w:cs="B Nazanin" w:hint="cs"/>
          <w:sz w:val="24"/>
          <w:szCs w:val="28"/>
          <w:rtl/>
        </w:rPr>
        <w:t>دوره</w:t>
      </w:r>
      <w:r w:rsidRPr="004169CB">
        <w:rPr>
          <w:rFonts w:ascii="Times New Roman" w:eastAsia="Calibri" w:hAnsi="Times New Roman" w:cs="B Nazanin"/>
          <w:sz w:val="24"/>
          <w:szCs w:val="28"/>
          <w:rtl/>
        </w:rPr>
        <w:t xml:space="preserve"> ارائه شد که امکان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و بحث غ</w:t>
      </w:r>
      <w:r w:rsidRPr="004169CB">
        <w:rPr>
          <w:rFonts w:ascii="Times New Roman" w:eastAsia="Calibri" w:hAnsi="Times New Roman" w:cs="B Nazanin" w:hint="cs"/>
          <w:sz w:val="24"/>
          <w:szCs w:val="28"/>
          <w:rtl/>
        </w:rPr>
        <w:t>یررسمی</w:t>
      </w:r>
      <w:r w:rsidRPr="004169CB">
        <w:rPr>
          <w:rFonts w:ascii="Times New Roman" w:eastAsia="Calibri" w:hAnsi="Times New Roman" w:cs="B Nazanin"/>
          <w:sz w:val="24"/>
          <w:szCs w:val="28"/>
          <w:rtl/>
        </w:rPr>
        <w:t xml:space="preserve"> را در </w:t>
      </w:r>
      <w:r w:rsidRPr="004169CB">
        <w:rPr>
          <w:rFonts w:ascii="Times New Roman" w:eastAsia="Calibri" w:hAnsi="Times New Roman" w:cs="B Nazanin" w:hint="cs"/>
          <w:sz w:val="24"/>
          <w:szCs w:val="28"/>
          <w:rtl/>
        </w:rPr>
        <w:t>اقامت</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گاه</w:t>
      </w:r>
      <w:r w:rsidRPr="004169CB">
        <w:rPr>
          <w:rFonts w:ascii="Times New Roman" w:eastAsia="Calibri" w:hAnsi="Times New Roman" w:cs="B Nazanin"/>
          <w:sz w:val="24"/>
          <w:szCs w:val="28"/>
          <w:rtl/>
        </w:rPr>
        <w:t xml:space="preserve"> گرم و راحت فراهم می‌کرد. بس</w:t>
      </w:r>
      <w:r w:rsidRPr="004169CB">
        <w:rPr>
          <w:rFonts w:ascii="Times New Roman" w:eastAsia="Calibri" w:hAnsi="Times New Roman" w:cs="B Nazanin" w:hint="cs"/>
          <w:sz w:val="24"/>
          <w:szCs w:val="28"/>
          <w:rtl/>
        </w:rPr>
        <w:t>یاری</w:t>
      </w:r>
      <w:r w:rsidRPr="004169CB">
        <w:rPr>
          <w:rFonts w:ascii="Times New Roman" w:eastAsia="Calibri" w:hAnsi="Times New Roman" w:cs="B Nazanin"/>
          <w:sz w:val="24"/>
          <w:szCs w:val="28"/>
          <w:rtl/>
        </w:rPr>
        <w:t xml:space="preserve"> از دانشجویان از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غیررسمی بودن مکان و طرح</w:t>
      </w:r>
      <w:r w:rsidRPr="004169CB">
        <w:rPr>
          <w:rFonts w:ascii="Times New Roman" w:eastAsia="Calibri" w:hAnsi="Times New Roman" w:cs="B Nazanin" w:hint="cs"/>
          <w:sz w:val="24"/>
          <w:szCs w:val="28"/>
          <w:rtl/>
        </w:rPr>
        <w:t xml:space="preserve"> دوره</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شناخت بهتر </w:t>
      </w:r>
      <w:r w:rsidRPr="004169CB">
        <w:rPr>
          <w:rFonts w:ascii="Times New Roman" w:eastAsia="Calibri" w:hAnsi="Times New Roman" w:cs="B Nazanin" w:hint="cs"/>
          <w:sz w:val="24"/>
          <w:szCs w:val="28"/>
          <w:rtl/>
        </w:rPr>
        <w:t>یکدیگر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قدم زدن و صحبت </w:t>
      </w:r>
      <w:r w:rsidRPr="004169CB">
        <w:rPr>
          <w:rFonts w:ascii="Times New Roman" w:eastAsia="Calibri" w:hAnsi="Times New Roman" w:cs="B Nazanin"/>
          <w:sz w:val="24"/>
          <w:szCs w:val="28"/>
          <w:rtl/>
        </w:rPr>
        <w:t xml:space="preserve">در </w:t>
      </w:r>
      <w:r w:rsidRPr="004169CB">
        <w:rPr>
          <w:rFonts w:ascii="Times New Roman" w:eastAsia="Calibri" w:hAnsi="Times New Roman" w:cs="B Nazanin" w:hint="cs"/>
          <w:sz w:val="24"/>
          <w:szCs w:val="28"/>
          <w:rtl/>
        </w:rPr>
        <w:t xml:space="preserve">قالب </w:t>
      </w:r>
      <w:r w:rsidRPr="004169CB">
        <w:rPr>
          <w:rFonts w:ascii="Times New Roman" w:eastAsia="Calibri" w:hAnsi="Times New Roman" w:cs="B Nazanin"/>
          <w:sz w:val="24"/>
          <w:szCs w:val="28"/>
          <w:rtl/>
        </w:rPr>
        <w:t>گروه‌ها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کوچک</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همکاری</w:t>
      </w:r>
      <w:r w:rsidRPr="004169CB">
        <w:rPr>
          <w:rFonts w:ascii="Times New Roman" w:eastAsia="Calibri" w:hAnsi="Times New Roman" w:cs="B Nazanin"/>
          <w:sz w:val="24"/>
          <w:szCs w:val="28"/>
          <w:rtl/>
        </w:rPr>
        <w:t xml:space="preserve"> در فعال</w:t>
      </w:r>
      <w:r w:rsidRPr="004169CB">
        <w:rPr>
          <w:rFonts w:ascii="Times New Roman" w:eastAsia="Calibri" w:hAnsi="Times New Roman" w:cs="B Nazanin" w:hint="cs"/>
          <w:sz w:val="24"/>
          <w:szCs w:val="28"/>
          <w:rtl/>
        </w:rPr>
        <w:t>یت‌ها</w:t>
      </w:r>
      <w:r w:rsidRPr="004169CB">
        <w:rPr>
          <w:rFonts w:ascii="Times New Roman" w:eastAsia="Calibri" w:hAnsi="Times New Roman" w:cs="B Nazanin"/>
          <w:sz w:val="24"/>
          <w:szCs w:val="28"/>
          <w:rtl/>
        </w:rPr>
        <w:t xml:space="preserve"> و ناهار </w:t>
      </w:r>
      <w:r w:rsidRPr="004169CB">
        <w:rPr>
          <w:rFonts w:ascii="Times New Roman" w:eastAsia="Calibri" w:hAnsi="Times New Roman" w:cs="B Nazanin" w:hint="cs"/>
          <w:sz w:val="24"/>
          <w:szCs w:val="28"/>
          <w:rtl/>
        </w:rPr>
        <w:t>خوردن با هم بهره بردند</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غذا خوردن</w:t>
      </w:r>
      <w:r w:rsidRPr="004169CB">
        <w:rPr>
          <w:rFonts w:ascii="Times New Roman" w:eastAsia="Calibri" w:hAnsi="Times New Roman" w:cs="B Nazanin"/>
          <w:sz w:val="24"/>
          <w:szCs w:val="28"/>
          <w:rtl/>
        </w:rPr>
        <w:t xml:space="preserve"> با هم،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معمولاً انجام نمی‌شد، </w:t>
      </w:r>
      <w:r w:rsidRPr="004169CB">
        <w:rPr>
          <w:rFonts w:ascii="Times New Roman" w:eastAsia="Calibri" w:hAnsi="Times New Roman" w:cs="B Nazanin" w:hint="cs"/>
          <w:sz w:val="24"/>
          <w:szCs w:val="28"/>
          <w:rtl/>
        </w:rPr>
        <w:t>نیز بااهمیت</w:t>
      </w:r>
      <w:r w:rsidRPr="004169CB">
        <w:rPr>
          <w:rFonts w:ascii="Times New Roman" w:eastAsia="Calibri" w:hAnsi="Times New Roman" w:cs="B Nazanin"/>
          <w:sz w:val="24"/>
          <w:szCs w:val="28"/>
          <w:rtl/>
        </w:rPr>
        <w:t xml:space="preserve"> بود. غذا </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محمل</w:t>
      </w:r>
      <w:r w:rsidRPr="004169CB">
        <w:rPr>
          <w:rFonts w:ascii="Times New Roman" w:eastAsia="Calibri" w:hAnsi="Times New Roman" w:cs="B Nazanin"/>
          <w:sz w:val="24"/>
          <w:szCs w:val="28"/>
          <w:rtl/>
        </w:rPr>
        <w:t xml:space="preserve"> عال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مرتبط با مکان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بحث است. </w:t>
      </w:r>
      <w:r w:rsidRPr="004169CB">
        <w:rPr>
          <w:rFonts w:ascii="Times New Roman" w:eastAsia="Calibri" w:hAnsi="Times New Roman" w:cs="B Nazanin" w:hint="cs"/>
          <w:sz w:val="24"/>
          <w:szCs w:val="28"/>
          <w:rtl/>
        </w:rPr>
        <w:t>غذا</w:t>
      </w:r>
      <w:r w:rsidRPr="004169CB">
        <w:rPr>
          <w:rFonts w:ascii="Times New Roman" w:eastAsia="Calibri" w:hAnsi="Times New Roman" w:cs="B Nazanin"/>
          <w:sz w:val="24"/>
          <w:szCs w:val="28"/>
          <w:rtl/>
        </w:rPr>
        <w:t xml:space="preserve"> تفاوت‌ها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فرهنگ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را </w:t>
      </w:r>
      <w:r w:rsidRPr="004169CB">
        <w:rPr>
          <w:rFonts w:ascii="Times New Roman" w:eastAsia="Calibri" w:hAnsi="Times New Roman" w:cs="B Nazanin" w:hint="cs"/>
          <w:sz w:val="24"/>
          <w:szCs w:val="28"/>
          <w:rtl/>
        </w:rPr>
        <w:t>نمایان</w:t>
      </w:r>
      <w:r w:rsidRPr="004169CB">
        <w:rPr>
          <w:rFonts w:ascii="Times New Roman" w:eastAsia="Calibri" w:hAnsi="Times New Roman" w:cs="B Nazanin"/>
          <w:sz w:val="24"/>
          <w:szCs w:val="28"/>
          <w:rtl/>
        </w:rPr>
        <w:t xml:space="preserve"> و در ع</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حال ا</w:t>
      </w:r>
      <w:r w:rsidRPr="004169CB">
        <w:rPr>
          <w:rFonts w:ascii="Times New Roman" w:eastAsia="Calibri" w:hAnsi="Times New Roman" w:cs="B Nazanin" w:hint="cs"/>
          <w:sz w:val="24"/>
          <w:szCs w:val="28"/>
          <w:rtl/>
        </w:rPr>
        <w:t>مکان</w:t>
      </w:r>
      <w:r w:rsidRPr="004169CB">
        <w:rPr>
          <w:rFonts w:ascii="Times New Roman" w:eastAsia="Calibri" w:hAnsi="Times New Roman" w:cs="B Nazanin"/>
          <w:sz w:val="24"/>
          <w:szCs w:val="28"/>
          <w:rtl/>
        </w:rPr>
        <w:t xml:space="preserve"> بحث </w:t>
      </w:r>
      <w:r w:rsidRPr="004169CB">
        <w:rPr>
          <w:rFonts w:ascii="Times New Roman" w:eastAsia="Calibri" w:hAnsi="Times New Roman" w:cs="B Nazanin" w:hint="cs"/>
          <w:sz w:val="24"/>
          <w:szCs w:val="28"/>
          <w:rtl/>
        </w:rPr>
        <w:t>مسالمت‌آمیز</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در این زمینه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را فراهم می‌سازد</w:t>
      </w:r>
      <w:r w:rsidRPr="004169CB">
        <w:rPr>
          <w:rFonts w:ascii="Times New Roman" w:eastAsia="Calibri" w:hAnsi="Times New Roman" w:cs="B Nazanin"/>
          <w:sz w:val="24"/>
          <w:szCs w:val="28"/>
          <w:rtl/>
        </w:rPr>
        <w:t xml:space="preserve">. اکنون </w:t>
      </w:r>
      <w:r w:rsidRPr="004169CB">
        <w:rPr>
          <w:rFonts w:ascii="Times New Roman" w:eastAsia="Calibri" w:hAnsi="Times New Roman" w:cs="B Nazanin" w:hint="cs"/>
          <w:sz w:val="24"/>
          <w:szCs w:val="28"/>
          <w:rtl/>
        </w:rPr>
        <w:t xml:space="preserve">همچنین </w:t>
      </w:r>
      <w:r w:rsidRPr="004169CB">
        <w:rPr>
          <w:rFonts w:ascii="Times New Roman" w:eastAsia="Calibri" w:hAnsi="Times New Roman" w:cs="B Nazanin"/>
          <w:sz w:val="24"/>
          <w:szCs w:val="28"/>
          <w:rtl/>
        </w:rPr>
        <w:t>سع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رو</w:t>
      </w:r>
      <w:r w:rsidRPr="004169CB">
        <w:rPr>
          <w:rFonts w:ascii="Times New Roman" w:eastAsia="Calibri" w:hAnsi="Times New Roman" w:cs="B Nazanin" w:hint="cs"/>
          <w:sz w:val="24"/>
          <w:szCs w:val="28"/>
          <w:rtl/>
        </w:rPr>
        <w:t>یداد</w:t>
      </w:r>
      <w:r w:rsidRPr="004169CB">
        <w:rPr>
          <w:rFonts w:ascii="Times New Roman" w:eastAsia="Calibri" w:hAnsi="Times New Roman" w:cs="B Nazanin"/>
          <w:sz w:val="24"/>
          <w:szCs w:val="28"/>
          <w:rtl/>
        </w:rPr>
        <w:t>ها</w:t>
      </w:r>
      <w:r w:rsidRPr="004169CB">
        <w:rPr>
          <w:rFonts w:ascii="Times New Roman" w:eastAsia="Calibri" w:hAnsi="Times New Roman" w:cs="B Nazanin" w:hint="cs"/>
          <w:sz w:val="24"/>
          <w:szCs w:val="28"/>
          <w:rtl/>
        </w:rPr>
        <w:t>ی‌مان</w:t>
      </w:r>
      <w:r w:rsidRPr="004169CB">
        <w:rPr>
          <w:rFonts w:ascii="Times New Roman" w:eastAsia="Calibri" w:hAnsi="Times New Roman" w:cs="B Nazanin"/>
          <w:sz w:val="24"/>
          <w:szCs w:val="28"/>
          <w:rtl/>
        </w:rPr>
        <w:t xml:space="preserve"> غذا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محل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ته</w:t>
      </w:r>
      <w:r w:rsidRPr="004169CB">
        <w:rPr>
          <w:rFonts w:ascii="Times New Roman" w:eastAsia="Calibri" w:hAnsi="Times New Roman" w:cs="B Nazanin" w:hint="cs"/>
          <w:sz w:val="24"/>
          <w:szCs w:val="28"/>
          <w:rtl/>
        </w:rPr>
        <w:t>یه</w:t>
      </w:r>
      <w:r w:rsidRPr="004169CB">
        <w:rPr>
          <w:rFonts w:ascii="Times New Roman" w:eastAsia="Calibri" w:hAnsi="Times New Roman" w:cs="B Nazanin"/>
          <w:sz w:val="24"/>
          <w:szCs w:val="28"/>
          <w:rtl/>
        </w:rPr>
        <w:t xml:space="preserve"> 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و اطلاعات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 مورد آن </w:t>
      </w:r>
      <w:r w:rsidRPr="004169CB">
        <w:rPr>
          <w:rFonts w:ascii="Times New Roman" w:eastAsia="Calibri" w:hAnsi="Times New Roman" w:cs="B Nazanin" w:hint="cs"/>
          <w:sz w:val="24"/>
          <w:szCs w:val="28"/>
          <w:rtl/>
        </w:rPr>
        <w:t>ارائه دهیم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یکی</w:t>
      </w:r>
      <w:r w:rsidRPr="004169CB">
        <w:rPr>
          <w:rFonts w:ascii="Times New Roman" w:eastAsia="Calibri" w:hAnsi="Times New Roman" w:cs="B Nazanin"/>
          <w:sz w:val="24"/>
          <w:szCs w:val="28"/>
          <w:rtl/>
        </w:rPr>
        <w:t xml:space="preserve"> از دانشجویان در</w:t>
      </w:r>
      <w:r w:rsidRPr="004169CB">
        <w:rPr>
          <w:rFonts w:ascii="Times New Roman" w:eastAsia="Calibri" w:hAnsi="Times New Roman" w:cs="B Nazanin" w:hint="cs"/>
          <w:sz w:val="24"/>
          <w:szCs w:val="28"/>
          <w:rtl/>
        </w:rPr>
        <w:t xml:space="preserve"> این‌ مورد</w:t>
      </w:r>
      <w:r w:rsidRPr="004169CB">
        <w:rPr>
          <w:rFonts w:ascii="Times New Roman" w:eastAsia="Calibri" w:hAnsi="Times New Roman" w:cs="B Nazanin"/>
          <w:sz w:val="24"/>
          <w:szCs w:val="28"/>
          <w:rtl/>
        </w:rPr>
        <w:t xml:space="preserve"> اظهار داشت کارکنان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همه چا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درست م</w:t>
      </w:r>
      <w:r w:rsidRPr="004169CB">
        <w:rPr>
          <w:rFonts w:ascii="Times New Roman" w:eastAsia="Calibri" w:hAnsi="Times New Roman" w:cs="B Nazanin" w:hint="cs"/>
          <w:sz w:val="24"/>
          <w:szCs w:val="28"/>
          <w:rtl/>
        </w:rPr>
        <w:t>ی‌کنند</w:t>
      </w:r>
      <w:r w:rsidRPr="004169CB">
        <w:rPr>
          <w:rFonts w:ascii="Times New Roman" w:eastAsia="Calibri" w:hAnsi="Times New Roman" w:cs="B Nazanin"/>
          <w:sz w:val="24"/>
          <w:szCs w:val="28"/>
          <w:rtl/>
        </w:rPr>
        <w:t xml:space="preserve"> - سوزان اسکات</w:t>
      </w:r>
      <w:r w:rsidRPr="004169CB">
        <w:rPr>
          <w:rFonts w:ascii="Times New Roman" w:eastAsia="Calibri" w:hAnsi="Times New Roman" w:cs="B Nazanin"/>
          <w:sz w:val="24"/>
          <w:szCs w:val="28"/>
          <w:vertAlign w:val="superscript"/>
          <w:rtl/>
        </w:rPr>
        <w:footnoteReference w:id="171"/>
      </w:r>
      <w:r w:rsidRPr="004169CB">
        <w:rPr>
          <w:rFonts w:ascii="Times New Roman" w:eastAsia="Calibri" w:hAnsi="Times New Roman" w:cs="B Nazanin"/>
          <w:sz w:val="24"/>
          <w:szCs w:val="28"/>
          <w:rtl/>
        </w:rPr>
        <w:t xml:space="preserve"> (2000) </w:t>
      </w:r>
      <w:r w:rsidRPr="004169CB">
        <w:rPr>
          <w:rFonts w:ascii="Times New Roman" w:eastAsia="Calibri" w:hAnsi="Times New Roman" w:cs="B Nazanin" w:hint="cs"/>
          <w:sz w:val="24"/>
          <w:szCs w:val="28"/>
          <w:rtl/>
        </w:rPr>
        <w:t>دربارۀ نحوۀ</w:t>
      </w:r>
      <w:r w:rsidRPr="004169CB">
        <w:rPr>
          <w:rFonts w:ascii="Times New Roman" w:eastAsia="Calibri" w:hAnsi="Times New Roman" w:cs="B Nazanin"/>
          <w:sz w:val="24"/>
          <w:szCs w:val="28"/>
          <w:rtl/>
        </w:rPr>
        <w:t xml:space="preserve"> استفاده از </w:t>
      </w:r>
      <w:r w:rsidRPr="004169CB">
        <w:rPr>
          <w:rFonts w:ascii="Times New Roman" w:eastAsia="Calibri" w:hAnsi="Times New Roman" w:cs="B Nazanin" w:hint="cs"/>
          <w:sz w:val="24"/>
          <w:szCs w:val="28"/>
          <w:rtl/>
        </w:rPr>
        <w:t>این قبیل</w:t>
      </w:r>
      <w:r w:rsidRPr="004169CB">
        <w:rPr>
          <w:rFonts w:ascii="Times New Roman" w:eastAsia="Calibri" w:hAnsi="Times New Roman" w:cs="B Nazanin"/>
          <w:sz w:val="24"/>
          <w:szCs w:val="28"/>
          <w:rtl/>
        </w:rPr>
        <w:t xml:space="preserve"> «تشر</w:t>
      </w:r>
      <w:r w:rsidRPr="004169CB">
        <w:rPr>
          <w:rFonts w:ascii="Times New Roman" w:eastAsia="Calibri" w:hAnsi="Times New Roman" w:cs="B Nazanin" w:hint="cs"/>
          <w:sz w:val="24"/>
          <w:szCs w:val="28"/>
          <w:rtl/>
        </w:rPr>
        <w:t>یفات محلی»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برای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عجین شدن</w:t>
      </w:r>
      <w:r w:rsidRPr="004169CB">
        <w:rPr>
          <w:rFonts w:ascii="Times New Roman" w:eastAsia="Calibri" w:hAnsi="Times New Roman" w:cs="B Nazanin"/>
          <w:sz w:val="24"/>
          <w:szCs w:val="28"/>
          <w:rtl/>
        </w:rPr>
        <w:t xml:space="preserve"> خود </w:t>
      </w:r>
      <w:r w:rsidRPr="004169CB">
        <w:rPr>
          <w:rFonts w:ascii="Times New Roman" w:eastAsia="Calibri" w:hAnsi="Times New Roman" w:cs="B Nazanin" w:hint="cs"/>
          <w:sz w:val="24"/>
          <w:szCs w:val="28"/>
          <w:rtl/>
        </w:rPr>
        <w:t>با مکان»</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 xml:space="preserve">زیر سؤال بردن </w:t>
      </w:r>
      <w:r w:rsidRPr="004169CB">
        <w:rPr>
          <w:rFonts w:ascii="Times New Roman" w:eastAsia="Calibri" w:hAnsi="Times New Roman" w:cs="B Nazanin"/>
          <w:sz w:val="24"/>
          <w:szCs w:val="28"/>
          <w:rtl/>
        </w:rPr>
        <w:t>برخی ا</w:t>
      </w:r>
      <w:r w:rsidRPr="004169CB">
        <w:rPr>
          <w:rFonts w:ascii="Times New Roman" w:eastAsia="Calibri" w:hAnsi="Times New Roman" w:cs="B Nazanin" w:hint="cs"/>
          <w:sz w:val="24"/>
          <w:szCs w:val="28"/>
          <w:rtl/>
        </w:rPr>
        <w:t>یده‌هایمان</w:t>
      </w:r>
      <w:r w:rsidRPr="004169CB">
        <w:rPr>
          <w:rFonts w:ascii="Times New Roman" w:eastAsia="Calibri" w:hAnsi="Times New Roman" w:cs="B Nazanin"/>
          <w:sz w:val="24"/>
          <w:szCs w:val="28"/>
          <w:rtl/>
        </w:rPr>
        <w:t xml:space="preserve"> در مورد تما</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محلی</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 xml:space="preserve">غیرمحلی </w:t>
      </w:r>
      <w:r w:rsidRPr="004169CB">
        <w:rPr>
          <w:rFonts w:ascii="Times New Roman" w:eastAsia="Calibri" w:hAnsi="Times New Roman" w:cs="B Nazanin"/>
          <w:sz w:val="24"/>
          <w:szCs w:val="28"/>
          <w:rtl/>
        </w:rPr>
        <w:t>م</w:t>
      </w:r>
      <w:r w:rsidRPr="004169CB">
        <w:rPr>
          <w:rFonts w:ascii="Times New Roman" w:eastAsia="Calibri" w:hAnsi="Times New Roman" w:cs="B Nazanin" w:hint="cs"/>
          <w:sz w:val="24"/>
          <w:szCs w:val="28"/>
          <w:rtl/>
        </w:rPr>
        <w:t>ی‌نویسد.</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به‌جای</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یروی</w:t>
      </w:r>
      <w:r w:rsidRPr="004169CB">
        <w:rPr>
          <w:rFonts w:ascii="Times New Roman" w:eastAsia="Calibri" w:hAnsi="Times New Roman" w:cs="B Nazanin"/>
          <w:sz w:val="24"/>
          <w:szCs w:val="28"/>
          <w:rtl/>
        </w:rPr>
        <w:t xml:space="preserve"> از طر</w:t>
      </w:r>
      <w:r w:rsidRPr="004169CB">
        <w:rPr>
          <w:rFonts w:ascii="Times New Roman" w:eastAsia="Calibri" w:hAnsi="Times New Roman" w:cs="B Nazanin" w:hint="cs"/>
          <w:sz w:val="24"/>
          <w:szCs w:val="28"/>
          <w:rtl/>
        </w:rPr>
        <w:t>ح‌های درسی مرسوم</w:t>
      </w:r>
      <w:r w:rsidRPr="004169CB">
        <w:rPr>
          <w:rFonts w:ascii="Times New Roman" w:eastAsia="Calibri" w:hAnsi="Times New Roman" w:cs="B Nazanin"/>
          <w:sz w:val="24"/>
          <w:szCs w:val="28"/>
          <w:rtl/>
        </w:rPr>
        <w:t xml:space="preserve"> پرورش مدیریت در فضا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باز</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بر رو</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کارهای</w:t>
      </w:r>
      <w:r w:rsidRPr="004169CB">
        <w:rPr>
          <w:rFonts w:ascii="Times New Roman" w:eastAsia="Calibri" w:hAnsi="Times New Roman" w:cs="B Nazanin"/>
          <w:sz w:val="24"/>
          <w:szCs w:val="28"/>
          <w:rtl/>
        </w:rPr>
        <w:t xml:space="preserve"> واقع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نظیر</w:t>
      </w:r>
      <w:r w:rsidRPr="004169CB">
        <w:rPr>
          <w:rFonts w:ascii="Times New Roman" w:eastAsia="Calibri" w:hAnsi="Times New Roman" w:cs="B Nazanin"/>
          <w:sz w:val="24"/>
          <w:szCs w:val="28"/>
          <w:rtl/>
        </w:rPr>
        <w:t xml:space="preserve"> درخت‌کاری تمرکز کرد</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که </w:t>
      </w:r>
      <w:r w:rsidRPr="004169CB">
        <w:rPr>
          <w:rFonts w:ascii="Times New Roman" w:eastAsia="Calibri" w:hAnsi="Times New Roman" w:cs="B Nazanin" w:hint="cs"/>
          <w:sz w:val="24"/>
          <w:szCs w:val="28"/>
          <w:rtl/>
        </w:rPr>
        <w:t>لازم بود</w:t>
      </w:r>
      <w:r w:rsidRPr="004169CB">
        <w:rPr>
          <w:rFonts w:ascii="Times New Roman" w:eastAsia="Calibri" w:hAnsi="Times New Roman" w:cs="B Nazanin"/>
          <w:sz w:val="24"/>
          <w:szCs w:val="28"/>
          <w:rtl/>
        </w:rPr>
        <w:t xml:space="preserve"> انجام </w:t>
      </w:r>
      <w:r w:rsidRPr="004169CB">
        <w:rPr>
          <w:rFonts w:ascii="Times New Roman" w:eastAsia="Calibri" w:hAnsi="Times New Roman" w:cs="B Nazanin" w:hint="cs"/>
          <w:sz w:val="24"/>
          <w:szCs w:val="28"/>
          <w:rtl/>
        </w:rPr>
        <w:t>شوند</w:t>
      </w:r>
      <w:r w:rsidRPr="004169CB">
        <w:rPr>
          <w:rFonts w:ascii="Times New Roman" w:eastAsia="Calibri" w:hAnsi="Times New Roman" w:cs="B Nazanin"/>
          <w:sz w:val="24"/>
          <w:szCs w:val="28"/>
          <w:rtl/>
        </w:rPr>
        <w:t xml:space="preserve"> و آگاه</w:t>
      </w:r>
      <w:r w:rsidRPr="004169CB">
        <w:rPr>
          <w:rFonts w:ascii="Times New Roman" w:eastAsia="Calibri" w:hAnsi="Times New Roman" w:cs="B Nazanin" w:hint="cs"/>
          <w:sz w:val="24"/>
          <w:szCs w:val="28"/>
          <w:rtl/>
        </w:rPr>
        <w:t xml:space="preserve">ی </w:t>
      </w:r>
      <w:r w:rsidRPr="004169CB">
        <w:rPr>
          <w:rFonts w:ascii="Times New Roman" w:eastAsia="Calibri" w:hAnsi="Times New Roman" w:cs="B Nazanin"/>
          <w:sz w:val="24"/>
          <w:szCs w:val="28"/>
          <w:rtl/>
        </w:rPr>
        <w:t>و ارتباط با مکان را تقو</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ی‌کرد</w:t>
      </w:r>
      <w:r w:rsidRPr="004169CB">
        <w:rPr>
          <w:rFonts w:ascii="Times New Roman" w:eastAsia="Calibri" w:hAnsi="Times New Roman" w:cs="B Nazanin"/>
          <w:sz w:val="24"/>
          <w:szCs w:val="28"/>
          <w:rtl/>
        </w:rPr>
        <w:t>. درخت‌کاری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دانشجو بس</w:t>
      </w:r>
      <w:r w:rsidRPr="004169CB">
        <w:rPr>
          <w:rFonts w:ascii="Times New Roman" w:eastAsia="Calibri" w:hAnsi="Times New Roman" w:cs="B Nazanin" w:hint="cs"/>
          <w:sz w:val="24"/>
          <w:szCs w:val="28"/>
          <w:rtl/>
        </w:rPr>
        <w:t>یار</w:t>
      </w:r>
      <w:r w:rsidRPr="004169CB">
        <w:rPr>
          <w:rFonts w:ascii="Times New Roman" w:eastAsia="Calibri" w:hAnsi="Times New Roman" w:cs="B Nazanin"/>
          <w:sz w:val="24"/>
          <w:szCs w:val="28"/>
          <w:rtl/>
        </w:rPr>
        <w:t xml:space="preserve"> مهم بود. تماس با زم</w:t>
      </w:r>
      <w:r w:rsidRPr="004169CB">
        <w:rPr>
          <w:rFonts w:ascii="Times New Roman" w:eastAsia="Calibri" w:hAnsi="Times New Roman" w:cs="B Nazanin" w:hint="cs"/>
          <w:sz w:val="24"/>
          <w:szCs w:val="28"/>
          <w:rtl/>
        </w:rPr>
        <w:t>ین و</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بودن کا</w:t>
      </w:r>
      <w:r w:rsidRPr="004169CB">
        <w:rPr>
          <w:rFonts w:ascii="Times New Roman" w:eastAsia="Calibri" w:hAnsi="Times New Roman" w:cs="B Nazanin" w:hint="cs"/>
          <w:sz w:val="24"/>
          <w:szCs w:val="28"/>
          <w:rtl/>
        </w:rPr>
        <w:t>ر در</w:t>
      </w:r>
      <w:r w:rsidRPr="004169CB">
        <w:rPr>
          <w:rFonts w:ascii="Times New Roman" w:eastAsia="Calibri" w:hAnsi="Times New Roman" w:cs="B Nazanin"/>
          <w:sz w:val="24"/>
          <w:szCs w:val="28"/>
          <w:rtl/>
        </w:rPr>
        <w:t xml:space="preserve"> تضاد با تأکید بر امر انتزاع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ذهن</w:t>
      </w:r>
      <w:r w:rsidRPr="004169CB">
        <w:rPr>
          <w:rFonts w:ascii="Times New Roman" w:eastAsia="Calibri" w:hAnsi="Times New Roman" w:cs="B Nazanin" w:hint="cs"/>
          <w:sz w:val="24"/>
          <w:szCs w:val="28"/>
          <w:rtl/>
        </w:rPr>
        <w:t>ی بودن یادگیری</w:t>
      </w:r>
      <w:r w:rsidRPr="004169CB">
        <w:rPr>
          <w:rFonts w:ascii="Times New Roman" w:eastAsia="Calibri" w:hAnsi="Times New Roman" w:cs="B Nazanin"/>
          <w:sz w:val="24"/>
          <w:szCs w:val="28"/>
          <w:rtl/>
        </w:rPr>
        <w:t xml:space="preserve"> در بس</w:t>
      </w:r>
      <w:r w:rsidRPr="004169CB">
        <w:rPr>
          <w:rFonts w:ascii="Times New Roman" w:eastAsia="Calibri" w:hAnsi="Times New Roman" w:cs="B Nazanin" w:hint="cs"/>
          <w:sz w:val="24"/>
          <w:szCs w:val="28"/>
          <w:rtl/>
        </w:rPr>
        <w:t>یاری</w:t>
      </w:r>
      <w:r w:rsidRPr="004169CB">
        <w:rPr>
          <w:rFonts w:ascii="Times New Roman" w:eastAsia="Calibri" w:hAnsi="Times New Roman" w:cs="B Nazanin"/>
          <w:sz w:val="24"/>
          <w:szCs w:val="28"/>
          <w:rtl/>
        </w:rPr>
        <w:t xml:space="preserve"> از دوره‌های </w:t>
      </w:r>
      <w:r w:rsidRPr="004169CB">
        <w:rPr>
          <w:rFonts w:ascii="Times New Roman" w:eastAsia="Calibri" w:hAnsi="Times New Roman" w:cs="B Nazanin" w:hint="cs"/>
          <w:sz w:val="24"/>
          <w:szCs w:val="28"/>
          <w:rtl/>
        </w:rPr>
        <w:t>این دانشجویان بود</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هنر</w:t>
      </w:r>
      <w:r w:rsidRPr="004169CB">
        <w:rPr>
          <w:rFonts w:ascii="Times New Roman" w:eastAsia="Calibri" w:hAnsi="Times New Roman" w:cs="B Nazanin"/>
          <w:sz w:val="24"/>
          <w:szCs w:val="28"/>
          <w:rtl/>
        </w:rPr>
        <w:t xml:space="preserve"> ن</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راه د</w:t>
      </w:r>
      <w:r w:rsidRPr="004169CB">
        <w:rPr>
          <w:rFonts w:ascii="Times New Roman" w:eastAsia="Calibri" w:hAnsi="Times New Roman" w:cs="B Nazanin" w:hint="cs"/>
          <w:sz w:val="24"/>
          <w:szCs w:val="28"/>
          <w:rtl/>
        </w:rPr>
        <w:t>یگری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کاهش سرعت و آگاه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مکان به طرق مختلف است. هنرمند انگلیسی اند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گلدزورث</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vertAlign w:val="superscript"/>
          <w:rtl/>
        </w:rPr>
        <w:footnoteReference w:id="172"/>
      </w:r>
      <w:r w:rsidRPr="004169CB">
        <w:rPr>
          <w:rFonts w:ascii="Times New Roman" w:eastAsia="Calibri" w:hAnsi="Times New Roman" w:cs="B Nazanin"/>
          <w:sz w:val="24"/>
          <w:szCs w:val="28"/>
          <w:rtl/>
        </w:rPr>
        <w:t xml:space="preserve"> به‌طور مستق</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معمولاً در فضا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باز، با مواد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طب</w:t>
      </w:r>
      <w:r w:rsidRPr="004169CB">
        <w:rPr>
          <w:rFonts w:ascii="Times New Roman" w:eastAsia="Calibri" w:hAnsi="Times New Roman" w:cs="B Nazanin" w:hint="cs"/>
          <w:sz w:val="24"/>
          <w:szCs w:val="28"/>
          <w:rtl/>
        </w:rPr>
        <w:t>یعت</w:t>
      </w:r>
      <w:r w:rsidRPr="004169CB">
        <w:rPr>
          <w:rFonts w:ascii="Times New Roman" w:eastAsia="Calibri" w:hAnsi="Times New Roman" w:cs="B Nazanin"/>
          <w:sz w:val="24"/>
          <w:szCs w:val="28"/>
          <w:rtl/>
        </w:rPr>
        <w:t xml:space="preserve"> کار می‌کند. او هنر</w:t>
      </w:r>
      <w:r w:rsidRPr="004169CB">
        <w:rPr>
          <w:rFonts w:ascii="Times New Roman" w:eastAsia="Calibri" w:hAnsi="Times New Roman" w:cs="B Nazanin" w:hint="cs"/>
          <w:sz w:val="24"/>
          <w:szCs w:val="28"/>
          <w:rtl/>
        </w:rPr>
        <w:t>ش را</w:t>
      </w:r>
      <w:r w:rsidRPr="004169CB">
        <w:rPr>
          <w:rFonts w:ascii="Times New Roman" w:eastAsia="Calibri" w:hAnsi="Times New Roman" w:cs="B Nazanin"/>
          <w:sz w:val="24"/>
          <w:szCs w:val="28"/>
          <w:rtl/>
        </w:rPr>
        <w:t xml:space="preserve"> «راه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و درک</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توصیف</w:t>
      </w:r>
      <w:r w:rsidRPr="004169CB">
        <w:rPr>
          <w:rFonts w:ascii="Times New Roman" w:eastAsia="Calibri" w:hAnsi="Times New Roman" w:cs="B Nazanin"/>
          <w:sz w:val="24"/>
          <w:szCs w:val="28"/>
          <w:rtl/>
        </w:rPr>
        <w:t xml:space="preserve"> می‌کند.</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«پی بردن به اینکه</w:t>
      </w:r>
      <w:r w:rsidRPr="004169CB">
        <w:rPr>
          <w:rFonts w:ascii="Times New Roman" w:eastAsia="Calibri" w:hAnsi="Times New Roman" w:cs="B Nazanin"/>
          <w:sz w:val="24"/>
          <w:szCs w:val="28"/>
          <w:rtl/>
        </w:rPr>
        <w:t xml:space="preserve"> واقعاً می‌توانم از </w:t>
      </w:r>
      <w:r w:rsidRPr="004169CB">
        <w:rPr>
          <w:rFonts w:ascii="Times New Roman" w:eastAsia="Calibri" w:hAnsi="Times New Roman" w:cs="B Nazanin" w:hint="cs"/>
          <w:sz w:val="24"/>
          <w:szCs w:val="28"/>
          <w:rtl/>
        </w:rPr>
        <w:t>خلق آثار</w:t>
      </w:r>
      <w:r w:rsidRPr="004169CB">
        <w:rPr>
          <w:rFonts w:ascii="Times New Roman" w:eastAsia="Calibri" w:hAnsi="Times New Roman" w:cs="B Nazanin"/>
          <w:sz w:val="24"/>
          <w:szCs w:val="28"/>
          <w:rtl/>
        </w:rPr>
        <w:t xml:space="preserve"> هنر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w:t>
      </w:r>
      <w:r w:rsidRPr="004169CB">
        <w:rPr>
          <w:rFonts w:ascii="Times New Roman" w:eastAsia="Calibri" w:hAnsi="Times New Roman" w:cs="B Nazanin"/>
          <w:sz w:val="24"/>
          <w:szCs w:val="28"/>
          <w:rtl/>
        </w:rPr>
        <w:t xml:space="preserve"> بگ</w:t>
      </w:r>
      <w:r w:rsidRPr="004169CB">
        <w:rPr>
          <w:rFonts w:ascii="Times New Roman" w:eastAsia="Calibri" w:hAnsi="Times New Roman" w:cs="B Nazanin" w:hint="cs"/>
          <w:sz w:val="24"/>
          <w:szCs w:val="28"/>
          <w:rtl/>
        </w:rPr>
        <w:t>یرم،</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م بس</w:t>
      </w:r>
      <w:r w:rsidRPr="004169CB">
        <w:rPr>
          <w:rFonts w:ascii="Times New Roman" w:eastAsia="Calibri" w:hAnsi="Times New Roman" w:cs="B Nazanin" w:hint="cs"/>
          <w:sz w:val="24"/>
          <w:szCs w:val="28"/>
          <w:rtl/>
        </w:rPr>
        <w:t>یار</w:t>
      </w:r>
      <w:r w:rsidRPr="004169CB">
        <w:rPr>
          <w:rFonts w:ascii="Times New Roman" w:eastAsia="Calibri" w:hAnsi="Times New Roman" w:cs="B Nazanin"/>
          <w:sz w:val="24"/>
          <w:szCs w:val="28"/>
          <w:rtl/>
        </w:rPr>
        <w:t xml:space="preserve"> مهم بود. </w:t>
      </w:r>
      <w:r w:rsidRPr="004169CB">
        <w:rPr>
          <w:rFonts w:ascii="Times New Roman" w:eastAsia="Calibri" w:hAnsi="Times New Roman" w:cs="B Nazanin" w:hint="cs"/>
          <w:sz w:val="24"/>
          <w:szCs w:val="28"/>
          <w:rtl/>
        </w:rPr>
        <w:t xml:space="preserve">هنر </w:t>
      </w:r>
      <w:r w:rsidRPr="004169CB">
        <w:rPr>
          <w:rFonts w:ascii="Times New Roman" w:eastAsia="Calibri" w:hAnsi="Times New Roman" w:cs="B Nazanin"/>
          <w:sz w:val="24"/>
          <w:szCs w:val="28"/>
          <w:rtl/>
        </w:rPr>
        <w:t>به‌</w:t>
      </w:r>
      <w:r w:rsidRPr="004169CB">
        <w:rPr>
          <w:rFonts w:ascii="Times New Roman" w:eastAsia="Calibri" w:hAnsi="Times New Roman" w:cs="B Nazanin" w:hint="cs"/>
          <w:sz w:val="24"/>
          <w:szCs w:val="28"/>
          <w:rtl/>
        </w:rPr>
        <w:t>مثابه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نوعی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واسطه</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کسب اطلاعات عمل می‌کرد. </w:t>
      </w:r>
      <w:r w:rsidRPr="004169CB">
        <w:rPr>
          <w:rFonts w:ascii="Times New Roman" w:eastAsia="Calibri" w:hAnsi="Times New Roman" w:cs="B Nazanin" w:hint="cs"/>
          <w:sz w:val="24"/>
          <w:szCs w:val="28"/>
          <w:rtl/>
        </w:rPr>
        <w:t>برای مثال یادگیری</w:t>
      </w:r>
      <w:r w:rsidRPr="004169CB">
        <w:rPr>
          <w:rFonts w:ascii="Times New Roman" w:eastAsia="Calibri" w:hAnsi="Times New Roman" w:cs="B Nazanin"/>
          <w:sz w:val="24"/>
          <w:szCs w:val="28"/>
          <w:rtl/>
        </w:rPr>
        <w:t xml:space="preserve"> نحو</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انجماد یخ».</w:t>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hint="cs"/>
          <w:sz w:val="24"/>
          <w:szCs w:val="28"/>
          <w:rtl/>
        </w:rPr>
        <w:t>دانشجویان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زمانی</w:t>
      </w:r>
      <w:r w:rsidRPr="004169CB">
        <w:rPr>
          <w:rFonts w:ascii="Times New Roman" w:eastAsia="Calibri" w:hAnsi="Times New Roman" w:cs="B Nazanin"/>
          <w:sz w:val="24"/>
          <w:szCs w:val="28"/>
          <w:rtl/>
        </w:rPr>
        <w:t xml:space="preserve"> را صرف ساخت مجسمه </w:t>
      </w:r>
      <w:r w:rsidRPr="004169CB">
        <w:rPr>
          <w:rFonts w:ascii="Times New Roman" w:eastAsia="Calibri" w:hAnsi="Times New Roman" w:cs="B Nazanin" w:hint="cs"/>
          <w:sz w:val="24"/>
          <w:szCs w:val="28"/>
          <w:rtl/>
        </w:rPr>
        <w:t>با دسته‌ای</w:t>
      </w:r>
      <w:r w:rsidRPr="004169CB">
        <w:rPr>
          <w:rFonts w:ascii="Times New Roman" w:eastAsia="Calibri" w:hAnsi="Times New Roman" w:cs="B Nazanin"/>
          <w:sz w:val="24"/>
          <w:szCs w:val="28"/>
          <w:rtl/>
        </w:rPr>
        <w:t xml:space="preserve"> از </w:t>
      </w:r>
      <w:r w:rsidRPr="004169CB">
        <w:rPr>
          <w:rFonts w:ascii="Times New Roman" w:eastAsia="Calibri" w:hAnsi="Times New Roman" w:cs="B Nazanin" w:hint="cs"/>
          <w:sz w:val="24"/>
          <w:szCs w:val="28"/>
          <w:rtl/>
        </w:rPr>
        <w:t>شاخه‌های جوان</w:t>
      </w:r>
      <w:r w:rsidRPr="004169CB">
        <w:rPr>
          <w:rFonts w:ascii="Times New Roman" w:eastAsia="Calibri" w:hAnsi="Times New Roman" w:cs="B Nazanin"/>
          <w:sz w:val="24"/>
          <w:szCs w:val="28"/>
          <w:rtl/>
        </w:rPr>
        <w:t xml:space="preserve"> درختان ب</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کردند،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ه</w:t>
      </w:r>
      <w:r w:rsidRPr="004169CB">
        <w:rPr>
          <w:rFonts w:ascii="Times New Roman" w:eastAsia="Calibri" w:hAnsi="Times New Roman" w:cs="B Nazanin" w:hint="cs"/>
          <w:sz w:val="24"/>
          <w:szCs w:val="28"/>
          <w:rtl/>
        </w:rPr>
        <w:t>یچ کدامشان</w:t>
      </w:r>
      <w:r w:rsidRPr="004169CB">
        <w:rPr>
          <w:rFonts w:ascii="Times New Roman" w:eastAsia="Calibri" w:hAnsi="Times New Roman" w:cs="B Nazanin"/>
          <w:sz w:val="24"/>
          <w:szCs w:val="28"/>
          <w:rtl/>
        </w:rPr>
        <w:t xml:space="preserve"> تا به حال امتحان نکرده بودند و </w:t>
      </w:r>
      <w:r w:rsidRPr="004169CB">
        <w:rPr>
          <w:rFonts w:ascii="Times New Roman" w:eastAsia="Calibri" w:hAnsi="Times New Roman" w:cs="B Nazanin" w:hint="cs"/>
          <w:sz w:val="24"/>
          <w:szCs w:val="28"/>
          <w:rtl/>
        </w:rPr>
        <w:t>گمان می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کردند</w:t>
      </w:r>
      <w:r w:rsidRPr="004169CB">
        <w:rPr>
          <w:rFonts w:ascii="Times New Roman" w:eastAsia="Calibri" w:hAnsi="Times New Roman" w:cs="B Nazanin"/>
          <w:sz w:val="24"/>
          <w:szCs w:val="28"/>
          <w:rtl/>
        </w:rPr>
        <w:t xml:space="preserve"> نم</w:t>
      </w:r>
      <w:r w:rsidRPr="004169CB">
        <w:rPr>
          <w:rFonts w:ascii="Times New Roman" w:eastAsia="Calibri" w:hAnsi="Times New Roman" w:cs="B Nazanin" w:hint="cs"/>
          <w:sz w:val="24"/>
          <w:szCs w:val="28"/>
          <w:rtl/>
        </w:rPr>
        <w:t>ی‌توانند</w:t>
      </w:r>
      <w:r w:rsidRPr="004169CB">
        <w:rPr>
          <w:rFonts w:ascii="Times New Roman" w:eastAsia="Calibri" w:hAnsi="Times New Roman" w:cs="B Nazanin"/>
          <w:sz w:val="24"/>
          <w:szCs w:val="28"/>
          <w:rtl/>
        </w:rPr>
        <w:t xml:space="preserve"> انجام دهند. با بافتن شاخه‌های ب</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و تجرب</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سرما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شد</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در </w:t>
      </w:r>
      <w:r w:rsidRPr="004169CB">
        <w:rPr>
          <w:rFonts w:ascii="Times New Roman" w:eastAsia="Calibri" w:hAnsi="Times New Roman" w:cs="B Nazanin" w:hint="cs"/>
          <w:sz w:val="24"/>
          <w:szCs w:val="28"/>
          <w:rtl/>
        </w:rPr>
        <w:t xml:space="preserve">سایه‌سار </w:t>
      </w:r>
      <w:r w:rsidRPr="004169CB">
        <w:rPr>
          <w:rFonts w:ascii="Times New Roman" w:eastAsia="Calibri" w:hAnsi="Times New Roman" w:cs="B Nazanin"/>
          <w:sz w:val="24"/>
          <w:szCs w:val="28"/>
          <w:rtl/>
        </w:rPr>
        <w:t>دامن</w:t>
      </w:r>
      <w:r w:rsidRPr="004169CB">
        <w:rPr>
          <w:rFonts w:ascii="Times New Roman" w:eastAsia="Calibri" w:hAnsi="Times New Roman" w:cs="B Nazanin" w:hint="cs"/>
          <w:sz w:val="24"/>
          <w:szCs w:val="28"/>
          <w:rtl/>
        </w:rPr>
        <w:t>ۀ کوه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بابت</w:t>
      </w:r>
      <w:r w:rsidRPr="004169CB">
        <w:rPr>
          <w:rFonts w:ascii="Times New Roman" w:eastAsia="Calibri" w:hAnsi="Times New Roman" w:cs="B Nazanin"/>
          <w:sz w:val="24"/>
          <w:szCs w:val="28"/>
          <w:rtl/>
        </w:rPr>
        <w:t xml:space="preserve"> ساختن سازه</w:t>
      </w:r>
      <w:r w:rsidRPr="004169CB">
        <w:rPr>
          <w:rFonts w:ascii="Times New Roman" w:eastAsia="Calibri" w:hAnsi="Times New Roman" w:cs="B Nazanin" w:hint="cs"/>
          <w:sz w:val="24"/>
          <w:szCs w:val="28"/>
          <w:rtl/>
        </w:rPr>
        <w:t>‌ای</w:t>
      </w:r>
      <w:r w:rsidRPr="004169CB">
        <w:rPr>
          <w:rFonts w:ascii="Times New Roman" w:eastAsia="Calibri" w:hAnsi="Times New Roman" w:cs="B Nazanin"/>
          <w:sz w:val="24"/>
          <w:szCs w:val="28"/>
          <w:rtl/>
        </w:rPr>
        <w:t xml:space="preserve"> جذاب </w:t>
      </w:r>
      <w:r w:rsidRPr="004169CB">
        <w:rPr>
          <w:rFonts w:ascii="Times New Roman" w:eastAsia="Calibri" w:hAnsi="Times New Roman" w:cs="B Nazanin" w:hint="cs"/>
          <w:sz w:val="24"/>
          <w:szCs w:val="28"/>
          <w:rtl/>
        </w:rPr>
        <w:t>هیجان‌</w:t>
      </w:r>
      <w:r w:rsidRPr="004169CB">
        <w:rPr>
          <w:rFonts w:ascii="Times New Roman" w:eastAsia="Calibri" w:hAnsi="Times New Roman" w:cs="B Nazanin"/>
          <w:sz w:val="24"/>
          <w:szCs w:val="28"/>
          <w:rtl/>
        </w:rPr>
        <w:t>زده و خوشحال شدند.</w:t>
      </w:r>
    </w:p>
    <w:p w:rsidR="00055D61" w:rsidRPr="001B7F07" w:rsidRDefault="00055D61" w:rsidP="00AD1924">
      <w:pPr>
        <w:spacing w:after="0"/>
        <w:jc w:val="both"/>
        <w:rPr>
          <w:rFonts w:ascii="Times New Roman" w:eastAsia="Calibri" w:hAnsi="Times New Roman" w:cs="B Nazanin"/>
          <w:sz w:val="24"/>
          <w:szCs w:val="28"/>
        </w:rPr>
      </w:pPr>
    </w:p>
    <w:p w:rsidR="004169CB" w:rsidRPr="004169CB" w:rsidRDefault="004169CB" w:rsidP="004169CB">
      <w:pPr>
        <w:keepNext/>
        <w:keepLines/>
        <w:spacing w:after="0"/>
        <w:jc w:val="both"/>
        <w:outlineLvl w:val="1"/>
        <w:rPr>
          <w:rFonts w:ascii="Times New Roman Bold" w:eastAsia="Times New Roman" w:hAnsi="Times New Roman Bold" w:cs="B Nazanin"/>
          <w:b/>
          <w:bCs/>
          <w:sz w:val="24"/>
          <w:szCs w:val="28"/>
        </w:rPr>
      </w:pPr>
      <w:r w:rsidRPr="004169CB">
        <w:rPr>
          <w:rFonts w:ascii="Times New Roman Bold" w:eastAsia="Times New Roman" w:hAnsi="Times New Roman Bold" w:cs="B Nazanin"/>
          <w:b/>
          <w:bCs/>
          <w:sz w:val="24"/>
          <w:szCs w:val="28"/>
          <w:rtl/>
        </w:rPr>
        <w:lastRenderedPageBreak/>
        <w:t xml:space="preserve">تفکر </w:t>
      </w:r>
      <w:r w:rsidRPr="004169CB">
        <w:rPr>
          <w:rFonts w:ascii="Times New Roman Bold" w:eastAsia="Times New Roman" w:hAnsi="Times New Roman Bold" w:cs="B Nazanin" w:hint="cs"/>
          <w:b/>
          <w:bCs/>
          <w:sz w:val="24"/>
          <w:szCs w:val="28"/>
          <w:rtl/>
        </w:rPr>
        <w:t xml:space="preserve">انتقادی </w:t>
      </w:r>
      <w:r w:rsidRPr="004169CB">
        <w:rPr>
          <w:rFonts w:ascii="Times New Roman Bold" w:eastAsia="Times New Roman" w:hAnsi="Times New Roman Bold" w:cs="B Nazanin"/>
          <w:b/>
          <w:bCs/>
          <w:sz w:val="24"/>
          <w:szCs w:val="28"/>
          <w:rtl/>
        </w:rPr>
        <w:t>در مورد مکان</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بارکلی</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یورک</w:t>
      </w:r>
      <w:r w:rsidRPr="004169CB">
        <w:rPr>
          <w:rFonts w:ascii="Times New Roman" w:eastAsia="Calibri" w:hAnsi="Times New Roman" w:cs="B Nazanin"/>
          <w:sz w:val="24"/>
          <w:szCs w:val="28"/>
          <w:vertAlign w:val="superscript"/>
          <w:rtl/>
        </w:rPr>
        <w:footnoteReference w:id="173"/>
      </w:r>
      <w:r w:rsidRPr="004169CB">
        <w:rPr>
          <w:rFonts w:ascii="Times New Roman" w:eastAsia="Calibri" w:hAnsi="Times New Roman" w:cs="B Nazanin"/>
          <w:sz w:val="24"/>
          <w:szCs w:val="28"/>
          <w:rtl/>
        </w:rPr>
        <w:t xml:space="preserve"> (2001) برخی </w:t>
      </w:r>
      <w:r w:rsidRPr="004169CB">
        <w:rPr>
          <w:rFonts w:ascii="Times New Roman" w:eastAsia="Calibri" w:hAnsi="Times New Roman" w:cs="B Nazanin" w:hint="cs"/>
          <w:sz w:val="24"/>
          <w:szCs w:val="28"/>
          <w:rtl/>
        </w:rPr>
        <w:t>از طرق تاثیرگذاری</w:t>
      </w:r>
      <w:r w:rsidRPr="004169CB">
        <w:rPr>
          <w:rFonts w:ascii="Times New Roman" w:eastAsia="Calibri" w:hAnsi="Times New Roman" w:cs="B Nazanin"/>
          <w:sz w:val="24"/>
          <w:szCs w:val="28"/>
          <w:rtl/>
        </w:rPr>
        <w:t xml:space="preserve"> مح</w:t>
      </w:r>
      <w:r w:rsidRPr="004169CB">
        <w:rPr>
          <w:rFonts w:ascii="Times New Roman" w:eastAsia="Calibri" w:hAnsi="Times New Roman" w:cs="B Nazanin" w:hint="cs"/>
          <w:sz w:val="24"/>
          <w:szCs w:val="28"/>
          <w:rtl/>
        </w:rPr>
        <w:t>یط‌های</w:t>
      </w:r>
      <w:r w:rsidRPr="004169CB">
        <w:rPr>
          <w:rFonts w:ascii="Times New Roman" w:eastAsia="Calibri" w:hAnsi="Times New Roman" w:cs="B Nazanin"/>
          <w:sz w:val="24"/>
          <w:szCs w:val="28"/>
          <w:rtl/>
        </w:rPr>
        <w:t xml:space="preserve">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بر </w:t>
      </w:r>
      <w:r w:rsidRPr="004169CB">
        <w:rPr>
          <w:rFonts w:ascii="Times New Roman" w:eastAsia="Calibri" w:hAnsi="Times New Roman" w:cs="B Nazanin" w:hint="cs"/>
          <w:sz w:val="24"/>
          <w:szCs w:val="28"/>
          <w:rtl/>
        </w:rPr>
        <w:t>مواردی همچون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جایگاه</w:t>
      </w:r>
      <w:r w:rsidRPr="004169CB">
        <w:rPr>
          <w:rFonts w:ascii="Times New Roman" w:eastAsia="Calibri" w:hAnsi="Times New Roman" w:cs="B Nazanin"/>
          <w:sz w:val="24"/>
          <w:szCs w:val="28"/>
          <w:rtl/>
        </w:rPr>
        <w:t xml:space="preserve"> و قدرت اجتماع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رفتار گروه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فرد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فرهنگ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را </w:t>
      </w:r>
      <w:r w:rsidRPr="004169CB">
        <w:rPr>
          <w:rFonts w:ascii="Times New Roman" w:eastAsia="Calibri" w:hAnsi="Times New Roman" w:cs="B Nazanin"/>
          <w:sz w:val="24"/>
          <w:szCs w:val="28"/>
          <w:rtl/>
        </w:rPr>
        <w:t>ب</w:t>
      </w:r>
      <w:r w:rsidRPr="004169CB">
        <w:rPr>
          <w:rFonts w:ascii="Times New Roman" w:eastAsia="Calibri" w:hAnsi="Times New Roman" w:cs="B Nazanin" w:hint="cs"/>
          <w:sz w:val="24"/>
          <w:szCs w:val="28"/>
          <w:rtl/>
        </w:rPr>
        <w:t>یان</w:t>
      </w:r>
      <w:r w:rsidRPr="004169CB">
        <w:rPr>
          <w:rFonts w:ascii="Times New Roman" w:eastAsia="Calibri" w:hAnsi="Times New Roman" w:cs="B Nazanin"/>
          <w:sz w:val="24"/>
          <w:szCs w:val="28"/>
          <w:rtl/>
        </w:rPr>
        <w:t xml:space="preserve"> کرده‌اند. آنها تمر</w:t>
      </w:r>
      <w:r w:rsidRPr="004169CB">
        <w:rPr>
          <w:rFonts w:ascii="Times New Roman" w:eastAsia="Calibri" w:hAnsi="Times New Roman" w:cs="B Nazanin" w:hint="cs"/>
          <w:sz w:val="24"/>
          <w:szCs w:val="28"/>
          <w:rtl/>
        </w:rPr>
        <w:t>ینی</w:t>
      </w:r>
      <w:r w:rsidRPr="004169CB">
        <w:rPr>
          <w:rFonts w:ascii="Times New Roman" w:eastAsia="Calibri" w:hAnsi="Times New Roman" w:cs="B Nazanin"/>
          <w:sz w:val="24"/>
          <w:szCs w:val="28"/>
          <w:rtl/>
        </w:rPr>
        <w:t xml:space="preserve"> را م</w:t>
      </w:r>
      <w:r w:rsidRPr="004169CB">
        <w:rPr>
          <w:rFonts w:ascii="Times New Roman" w:eastAsia="Calibri" w:hAnsi="Times New Roman" w:cs="B Nazanin" w:hint="cs"/>
          <w:sz w:val="24"/>
          <w:szCs w:val="28"/>
          <w:rtl/>
        </w:rPr>
        <w:t>طرح</w:t>
      </w:r>
      <w:r w:rsidRPr="004169CB">
        <w:rPr>
          <w:rFonts w:ascii="Times New Roman" w:eastAsia="Calibri" w:hAnsi="Times New Roman" w:cs="B Nazanin"/>
          <w:sz w:val="24"/>
          <w:szCs w:val="28"/>
          <w:rtl/>
        </w:rPr>
        <w:t xml:space="preserve"> می‌کنند که در آن دانشجو</w:t>
      </w:r>
      <w:r w:rsidRPr="004169CB">
        <w:rPr>
          <w:rFonts w:ascii="Times New Roman" w:eastAsia="Calibri" w:hAnsi="Times New Roman" w:cs="B Nazanin" w:hint="cs"/>
          <w:sz w:val="24"/>
          <w:szCs w:val="28"/>
          <w:rtl/>
        </w:rPr>
        <w:t>یان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w:t>
      </w:r>
      <w:r w:rsidRPr="004169CB">
        <w:rPr>
          <w:rFonts w:ascii="Times New Roman" w:eastAsia="Calibri" w:hAnsi="Times New Roman" w:cs="B Nazanin"/>
          <w:sz w:val="24"/>
          <w:szCs w:val="28"/>
          <w:rtl/>
        </w:rPr>
        <w:t>نبال مصنوعات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می‌گردند </w:t>
      </w:r>
      <w:r w:rsidRPr="004169CB">
        <w:rPr>
          <w:rFonts w:ascii="Times New Roman" w:eastAsia="Calibri" w:hAnsi="Times New Roman" w:cs="B Nazanin"/>
          <w:sz w:val="24"/>
          <w:szCs w:val="28"/>
          <w:rtl/>
        </w:rPr>
        <w:t xml:space="preserve">که </w:t>
      </w:r>
      <w:r w:rsidRPr="004169CB">
        <w:rPr>
          <w:rFonts w:ascii="Times New Roman" w:eastAsia="Calibri" w:hAnsi="Times New Roman" w:cs="B Nazanin" w:hint="cs"/>
          <w:sz w:val="24"/>
          <w:szCs w:val="28"/>
          <w:rtl/>
        </w:rPr>
        <w:t>کاربرد</w:t>
      </w:r>
      <w:r w:rsidRPr="004169CB">
        <w:rPr>
          <w:rFonts w:ascii="Times New Roman" w:eastAsia="Calibri" w:hAnsi="Times New Roman" w:cs="B Nazanin"/>
          <w:sz w:val="24"/>
          <w:szCs w:val="28"/>
          <w:rtl/>
        </w:rPr>
        <w:t xml:space="preserve"> فرهنگ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فضا را نشان می‌ده</w:t>
      </w:r>
      <w:r w:rsidRPr="004169CB">
        <w:rPr>
          <w:rFonts w:ascii="Times New Roman" w:eastAsia="Calibri" w:hAnsi="Times New Roman" w:cs="B Nazanin" w:hint="cs"/>
          <w:sz w:val="24"/>
          <w:szCs w:val="28"/>
          <w:rtl/>
        </w:rPr>
        <w:t>ن</w:t>
      </w:r>
      <w:r w:rsidRPr="004169CB">
        <w:rPr>
          <w:rFonts w:ascii="Times New Roman" w:eastAsia="Calibri" w:hAnsi="Times New Roman" w:cs="B Nazanin"/>
          <w:sz w:val="24"/>
          <w:szCs w:val="28"/>
          <w:rtl/>
        </w:rPr>
        <w:t xml:space="preserve">د. از </w:t>
      </w:r>
      <w:r w:rsidRPr="004169CB">
        <w:rPr>
          <w:rFonts w:ascii="Times New Roman" w:eastAsia="Calibri" w:hAnsi="Times New Roman" w:cs="B Nazanin" w:hint="cs"/>
          <w:sz w:val="24"/>
          <w:szCs w:val="28"/>
          <w:rtl/>
        </w:rPr>
        <w:t>کاوش</w:t>
      </w:r>
      <w:r w:rsidRPr="004169CB">
        <w:rPr>
          <w:rFonts w:ascii="Times New Roman" w:eastAsia="Calibri" w:hAnsi="Times New Roman" w:cs="B Nazanin"/>
          <w:sz w:val="24"/>
          <w:szCs w:val="28"/>
          <w:rtl/>
        </w:rPr>
        <w:t xml:space="preserve"> مکان استفاده م</w:t>
      </w:r>
      <w:r w:rsidRPr="004169CB">
        <w:rPr>
          <w:rFonts w:ascii="Times New Roman" w:eastAsia="Calibri" w:hAnsi="Times New Roman" w:cs="B Nazanin" w:hint="cs"/>
          <w:sz w:val="24"/>
          <w:szCs w:val="28"/>
          <w:rtl/>
        </w:rPr>
        <w:t>ی‌کنیم</w:t>
      </w:r>
      <w:r w:rsidRPr="004169CB">
        <w:rPr>
          <w:rFonts w:ascii="Times New Roman" w:eastAsia="Calibri" w:hAnsi="Times New Roman" w:cs="B Nazanin"/>
          <w:sz w:val="24"/>
          <w:szCs w:val="28"/>
          <w:rtl/>
        </w:rPr>
        <w:t xml:space="preserve"> و آن را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مکان‌ها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خاص به‌عنوان راه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گسترش</w:t>
      </w:r>
      <w:r w:rsidRPr="004169CB">
        <w:rPr>
          <w:rFonts w:ascii="Times New Roman" w:eastAsia="Calibri" w:hAnsi="Times New Roman" w:cs="B Nazanin"/>
          <w:sz w:val="24"/>
          <w:szCs w:val="28"/>
          <w:rtl/>
        </w:rPr>
        <w:t xml:space="preserve"> آگاه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w:t>
      </w:r>
      <w:r w:rsidRPr="004169CB">
        <w:rPr>
          <w:rFonts w:ascii="Times New Roman" w:eastAsia="Calibri" w:hAnsi="Times New Roman" w:cs="B Nazanin" w:hint="cs"/>
          <w:sz w:val="24"/>
          <w:szCs w:val="28"/>
          <w:rtl/>
        </w:rPr>
        <w:t xml:space="preserve"> موقعیت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بی‌واسطه</w:t>
      </w:r>
      <w:r w:rsidRPr="004169CB">
        <w:rPr>
          <w:rFonts w:ascii="Times New Roman" w:eastAsia="Calibri" w:hAnsi="Times New Roman" w:cs="B Nazanin"/>
          <w:sz w:val="24"/>
          <w:szCs w:val="28"/>
          <w:rtl/>
        </w:rPr>
        <w:t xml:space="preserve"> به کار م</w:t>
      </w:r>
      <w:r w:rsidRPr="004169CB">
        <w:rPr>
          <w:rFonts w:ascii="Times New Roman" w:eastAsia="Calibri" w:hAnsi="Times New Roman" w:cs="B Nazanin" w:hint="cs"/>
          <w:sz w:val="24"/>
          <w:szCs w:val="28"/>
          <w:rtl/>
        </w:rPr>
        <w:t>ی‌بریم</w:t>
      </w:r>
      <w:r w:rsidRPr="004169CB">
        <w:rPr>
          <w:rFonts w:ascii="Times New Roman" w:eastAsia="Calibri" w:hAnsi="Times New Roman" w:cs="B Nazanin"/>
          <w:sz w:val="24"/>
          <w:szCs w:val="28"/>
          <w:rtl/>
        </w:rPr>
        <w:t>. مکان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ما </w:t>
      </w:r>
      <w:r w:rsidRPr="004169CB">
        <w:rPr>
          <w:rFonts w:ascii="Times New Roman" w:eastAsia="Calibri" w:hAnsi="Times New Roman" w:cs="B Nazanin"/>
          <w:sz w:val="24"/>
          <w:szCs w:val="28"/>
          <w:rtl/>
        </w:rPr>
        <w:t>چه معنا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دارد؟ در مورد مکان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w:t>
      </w:r>
      <w:r w:rsidRPr="004169CB">
        <w:rPr>
          <w:rFonts w:ascii="Times New Roman" w:eastAsia="Calibri" w:hAnsi="Times New Roman" w:cs="B Nazanin" w:hint="cs"/>
          <w:sz w:val="24"/>
          <w:szCs w:val="28"/>
          <w:rtl/>
        </w:rPr>
        <w:t>در حال حاضر</w:t>
      </w:r>
      <w:r w:rsidRPr="004169CB">
        <w:rPr>
          <w:rFonts w:ascii="Times New Roman" w:eastAsia="Calibri" w:hAnsi="Times New Roman" w:cs="B Nazanin"/>
          <w:sz w:val="24"/>
          <w:szCs w:val="28"/>
          <w:rtl/>
        </w:rPr>
        <w:t xml:space="preserve"> در آن </w:t>
      </w:r>
      <w:r w:rsidRPr="004169CB">
        <w:rPr>
          <w:rFonts w:ascii="Times New Roman" w:eastAsia="Calibri" w:hAnsi="Times New Roman" w:cs="B Nazanin" w:hint="cs"/>
          <w:sz w:val="24"/>
          <w:szCs w:val="28"/>
          <w:rtl/>
        </w:rPr>
        <w:t>حضور داریم</w:t>
      </w:r>
      <w:r w:rsidRPr="004169CB">
        <w:rPr>
          <w:rFonts w:ascii="Times New Roman" w:eastAsia="Calibri" w:hAnsi="Times New Roman" w:cs="B Nazanin"/>
          <w:sz w:val="24"/>
          <w:szCs w:val="28"/>
          <w:rtl/>
        </w:rPr>
        <w:t xml:space="preserve"> چه می‌دان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تار</w:t>
      </w:r>
      <w:r w:rsidRPr="004169CB">
        <w:rPr>
          <w:rFonts w:ascii="Times New Roman" w:eastAsia="Calibri" w:hAnsi="Times New Roman" w:cs="B Nazanin" w:hint="cs"/>
          <w:sz w:val="24"/>
          <w:szCs w:val="28"/>
          <w:rtl/>
        </w:rPr>
        <w:t>یخچۀ</w:t>
      </w:r>
      <w:r w:rsidRPr="004169CB">
        <w:rPr>
          <w:rFonts w:ascii="Times New Roman" w:eastAsia="Calibri" w:hAnsi="Times New Roman" w:cs="B Nazanin"/>
          <w:sz w:val="24"/>
          <w:szCs w:val="28"/>
          <w:rtl/>
        </w:rPr>
        <w:t xml:space="preserve"> آن؟ </w:t>
      </w:r>
      <w:r w:rsidRPr="004169CB">
        <w:rPr>
          <w:rFonts w:ascii="Times New Roman" w:eastAsia="Calibri" w:hAnsi="Times New Roman" w:cs="B Nazanin" w:hint="cs"/>
          <w:sz w:val="24"/>
          <w:szCs w:val="28"/>
          <w:rtl/>
        </w:rPr>
        <w:t>ویژگی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های مناظر طبیعی</w:t>
      </w:r>
      <w:r w:rsidRPr="004169CB">
        <w:rPr>
          <w:rFonts w:ascii="Times New Roman" w:eastAsia="Calibri" w:hAnsi="Times New Roman" w:cs="B Nazanin"/>
          <w:sz w:val="24"/>
          <w:szCs w:val="28"/>
          <w:rtl/>
        </w:rPr>
        <w:t xml:space="preserve"> آن؟ نزد</w:t>
      </w:r>
      <w:r w:rsidRPr="004169CB">
        <w:rPr>
          <w:rFonts w:ascii="Times New Roman" w:eastAsia="Calibri" w:hAnsi="Times New Roman" w:cs="B Nazanin" w:hint="cs"/>
          <w:sz w:val="24"/>
          <w:szCs w:val="28"/>
          <w:rtl/>
        </w:rPr>
        <w:t>یک‌ترین</w:t>
      </w:r>
      <w:r w:rsidRPr="004169CB">
        <w:rPr>
          <w:rFonts w:ascii="Times New Roman" w:eastAsia="Calibri" w:hAnsi="Times New Roman" w:cs="B Nazanin"/>
          <w:sz w:val="24"/>
          <w:szCs w:val="28"/>
          <w:rtl/>
        </w:rPr>
        <w:t xml:space="preserve"> آب </w:t>
      </w:r>
      <w:r w:rsidRPr="004169CB">
        <w:rPr>
          <w:rFonts w:ascii="Times New Roman" w:eastAsia="Calibri" w:hAnsi="Times New Roman" w:cs="B Nazanin" w:hint="cs"/>
          <w:sz w:val="24"/>
          <w:szCs w:val="28"/>
          <w:rtl/>
        </w:rPr>
        <w:t>جاری</w:t>
      </w:r>
      <w:r w:rsidRPr="004169CB">
        <w:rPr>
          <w:rFonts w:ascii="Times New Roman" w:eastAsia="Calibri" w:hAnsi="Times New Roman" w:cs="B Nazanin"/>
          <w:sz w:val="24"/>
          <w:szCs w:val="28"/>
          <w:rtl/>
        </w:rPr>
        <w:t xml:space="preserve"> کجاست؟ آب آن ش</w:t>
      </w:r>
      <w:r w:rsidRPr="004169CB">
        <w:rPr>
          <w:rFonts w:ascii="Times New Roman" w:eastAsia="Calibri" w:hAnsi="Times New Roman" w:cs="B Nazanin" w:hint="cs"/>
          <w:sz w:val="24"/>
          <w:szCs w:val="28"/>
          <w:rtl/>
        </w:rPr>
        <w:t>یر</w:t>
      </w:r>
      <w:r w:rsidRPr="004169CB">
        <w:rPr>
          <w:rFonts w:ascii="Times New Roman" w:eastAsia="Calibri" w:hAnsi="Times New Roman" w:cs="B Nazanin"/>
          <w:sz w:val="24"/>
          <w:szCs w:val="28"/>
          <w:rtl/>
        </w:rPr>
        <w:t xml:space="preserve"> واقعاً از کجا می‌آ</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در ا</w:t>
      </w:r>
      <w:r w:rsidRPr="004169CB">
        <w:rPr>
          <w:rFonts w:ascii="Times New Roman" w:eastAsia="Calibri" w:hAnsi="Times New Roman" w:cs="B Nazanin" w:hint="cs"/>
          <w:sz w:val="24"/>
          <w:szCs w:val="28"/>
          <w:rtl/>
        </w:rPr>
        <w:t>ینجا</w:t>
      </w:r>
      <w:r w:rsidRPr="004169CB">
        <w:rPr>
          <w:rFonts w:ascii="Times New Roman" w:eastAsia="Calibri" w:hAnsi="Times New Roman" w:cs="B Nazanin"/>
          <w:sz w:val="24"/>
          <w:szCs w:val="28"/>
          <w:rtl/>
        </w:rPr>
        <w:t xml:space="preserve"> قبلاً چه ساختمان‌ها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سکونت</w:t>
      </w:r>
      <w:r w:rsidRPr="004169CB">
        <w:rPr>
          <w:rFonts w:ascii="Times New Roman" w:eastAsia="Calibri" w:hAnsi="Times New Roman" w:cs="B Nazanin" w:hint="cs"/>
          <w:sz w:val="24"/>
          <w:szCs w:val="28"/>
          <w:rtl/>
        </w:rPr>
        <w:softHyphen/>
      </w:r>
      <w:r w:rsidRPr="004169CB">
        <w:rPr>
          <w:rFonts w:ascii="Times New Roman" w:eastAsia="Calibri" w:hAnsi="Times New Roman" w:cs="B Nazanin"/>
          <w:sz w:val="24"/>
          <w:szCs w:val="28"/>
          <w:rtl/>
        </w:rPr>
        <w:t>گاه‌هایی وجود داشته است؟ همسا</w:t>
      </w:r>
      <w:r w:rsidRPr="004169CB">
        <w:rPr>
          <w:rFonts w:ascii="Times New Roman" w:eastAsia="Calibri" w:hAnsi="Times New Roman" w:cs="B Nazanin" w:hint="cs"/>
          <w:sz w:val="24"/>
          <w:szCs w:val="28"/>
          <w:rtl/>
        </w:rPr>
        <w:t>یگان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هم‌مرز</w:t>
      </w:r>
      <w:r w:rsidRPr="004169CB">
        <w:rPr>
          <w:rFonts w:ascii="Times New Roman" w:eastAsia="Calibri" w:hAnsi="Times New Roman" w:cs="B Nazanin"/>
          <w:sz w:val="24"/>
          <w:szCs w:val="28"/>
          <w:rtl/>
        </w:rPr>
        <w:t xml:space="preserve"> چه کسان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هستند؟ چگونه می‌توان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دانش خاص و محل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خود را </w:t>
      </w:r>
      <w:r w:rsidRPr="004169CB">
        <w:rPr>
          <w:rFonts w:ascii="Times New Roman" w:eastAsia="Calibri" w:hAnsi="Times New Roman" w:cs="B Nazanin" w:hint="cs"/>
          <w:sz w:val="24"/>
          <w:szCs w:val="28"/>
          <w:rtl/>
        </w:rPr>
        <w:t>گسترش</w:t>
      </w:r>
      <w:r w:rsidRPr="004169CB">
        <w:rPr>
          <w:rFonts w:ascii="Times New Roman" w:eastAsia="Calibri" w:hAnsi="Times New Roman" w:cs="B Nazanin"/>
          <w:sz w:val="24"/>
          <w:szCs w:val="28"/>
          <w:rtl/>
        </w:rPr>
        <w:t xml:space="preserve"> ده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می‌تو</w:t>
      </w:r>
      <w:r w:rsidRPr="004169CB">
        <w:rPr>
          <w:rFonts w:ascii="Times New Roman" w:eastAsia="Calibri" w:hAnsi="Times New Roman" w:cs="B Nazanin" w:hint="cs"/>
          <w:sz w:val="24"/>
          <w:szCs w:val="28"/>
          <w:rtl/>
        </w:rPr>
        <w:t>انیم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به</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سؤالات به‌عنوان بخش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فر</w:t>
      </w:r>
      <w:r w:rsidRPr="004169CB">
        <w:rPr>
          <w:rFonts w:ascii="Times New Roman" w:eastAsia="Calibri" w:hAnsi="Times New Roman" w:cs="B Nazanin" w:hint="cs"/>
          <w:sz w:val="24"/>
          <w:szCs w:val="28"/>
          <w:rtl/>
        </w:rPr>
        <w:t>آ</w:t>
      </w:r>
      <w:r w:rsidRPr="004169CB">
        <w:rPr>
          <w:rFonts w:ascii="Times New Roman" w:eastAsia="Calibri" w:hAnsi="Times New Roman" w:cs="B Nazanin"/>
          <w:sz w:val="24"/>
          <w:szCs w:val="28"/>
          <w:rtl/>
        </w:rPr>
        <w:t xml:space="preserve">یند تأمل </w:t>
      </w:r>
      <w:r w:rsidRPr="004169CB">
        <w:rPr>
          <w:rFonts w:ascii="Times New Roman" w:eastAsia="Calibri" w:hAnsi="Times New Roman" w:cs="B Nazanin" w:hint="cs"/>
          <w:sz w:val="24"/>
          <w:szCs w:val="28"/>
          <w:rtl/>
        </w:rPr>
        <w:t>انتقادی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باز هم اضافه کنیم</w:t>
      </w:r>
      <w:r w:rsidRPr="004169CB">
        <w:rPr>
          <w:rFonts w:ascii="Times New Roman" w:eastAsia="Calibri" w:hAnsi="Times New Roman" w:cs="B Nazanin"/>
          <w:sz w:val="24"/>
          <w:szCs w:val="28"/>
          <w:rtl/>
        </w:rPr>
        <w:t>. چه کس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چه چ</w:t>
      </w:r>
      <w:r w:rsidRPr="004169CB">
        <w:rPr>
          <w:rFonts w:ascii="Times New Roman" w:eastAsia="Calibri" w:hAnsi="Times New Roman" w:cs="B Nazanin" w:hint="cs"/>
          <w:sz w:val="24"/>
          <w:szCs w:val="28"/>
          <w:rtl/>
        </w:rPr>
        <w:t>یزی</w:t>
      </w:r>
      <w:r w:rsidRPr="004169CB">
        <w:rPr>
          <w:rFonts w:ascii="Times New Roman" w:eastAsia="Calibri" w:hAnsi="Times New Roman" w:cs="B Nazanin"/>
          <w:sz w:val="24"/>
          <w:szCs w:val="28"/>
          <w:rtl/>
        </w:rPr>
        <w:t xml:space="preserve"> از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فضا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ساختمان خاص </w:t>
      </w:r>
      <w:r w:rsidRPr="004169CB">
        <w:rPr>
          <w:rFonts w:ascii="Times New Roman" w:eastAsia="Calibri" w:hAnsi="Times New Roman" w:cs="B Nazanin" w:hint="cs"/>
          <w:sz w:val="24"/>
          <w:szCs w:val="28"/>
          <w:rtl/>
        </w:rPr>
        <w:t>استفاده</w:t>
      </w:r>
      <w:r w:rsidRPr="004169CB">
        <w:rPr>
          <w:rFonts w:ascii="Times New Roman" w:eastAsia="Calibri" w:hAnsi="Times New Roman" w:cs="B Nazanin"/>
          <w:sz w:val="24"/>
          <w:szCs w:val="28"/>
          <w:rtl/>
        </w:rPr>
        <w:t xml:space="preserve"> می‌</w:t>
      </w:r>
      <w:r w:rsidRPr="004169CB">
        <w:rPr>
          <w:rFonts w:ascii="Times New Roman" w:eastAsia="Calibri" w:hAnsi="Times New Roman" w:cs="B Nazanin" w:hint="cs"/>
          <w:sz w:val="24"/>
          <w:szCs w:val="28"/>
          <w:rtl/>
        </w:rPr>
        <w:t>کن</w:t>
      </w:r>
      <w:r w:rsidRPr="004169CB">
        <w:rPr>
          <w:rFonts w:ascii="Times New Roman" w:eastAsia="Calibri" w:hAnsi="Times New Roman" w:cs="B Nazanin"/>
          <w:sz w:val="24"/>
          <w:szCs w:val="28"/>
          <w:rtl/>
        </w:rPr>
        <w:t>د؟ مکان‌های خاص چه تأث</w:t>
      </w:r>
      <w:r w:rsidRPr="004169CB">
        <w:rPr>
          <w:rFonts w:ascii="Times New Roman" w:eastAsia="Calibri" w:hAnsi="Times New Roman" w:cs="B Nazanin" w:hint="cs"/>
          <w:sz w:val="24"/>
          <w:szCs w:val="28"/>
          <w:rtl/>
        </w:rPr>
        <w:t>یری</w:t>
      </w:r>
      <w:r w:rsidRPr="004169CB">
        <w:rPr>
          <w:rFonts w:ascii="Times New Roman" w:eastAsia="Calibri" w:hAnsi="Times New Roman" w:cs="B Nazanin"/>
          <w:sz w:val="24"/>
          <w:szCs w:val="28"/>
          <w:rtl/>
        </w:rPr>
        <w:t xml:space="preserve"> بر کار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دارند؟</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مایکل</w:t>
      </w:r>
      <w:r w:rsidRPr="004169CB">
        <w:rPr>
          <w:rFonts w:ascii="Times New Roman" w:eastAsia="Calibri" w:hAnsi="Times New Roman" w:cs="B Nazanin"/>
          <w:sz w:val="24"/>
          <w:szCs w:val="28"/>
          <w:rtl/>
        </w:rPr>
        <w:t xml:space="preserve"> ه</w:t>
      </w:r>
      <w:r w:rsidRPr="004169CB">
        <w:rPr>
          <w:rFonts w:ascii="Times New Roman" w:eastAsia="Calibri" w:hAnsi="Times New Roman" w:cs="B Nazanin" w:hint="cs"/>
          <w:sz w:val="24"/>
          <w:szCs w:val="28"/>
          <w:rtl/>
        </w:rPr>
        <w:t>یل</w:t>
      </w:r>
      <w:r w:rsidRPr="004169CB">
        <w:rPr>
          <w:rFonts w:ascii="Times New Roman" w:eastAsia="Calibri" w:hAnsi="Times New Roman" w:cs="B Nazanin"/>
          <w:sz w:val="24"/>
          <w:szCs w:val="28"/>
          <w:vertAlign w:val="superscript"/>
          <w:rtl/>
        </w:rPr>
        <w:footnoteReference w:id="174"/>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در صحبت </w:t>
      </w:r>
      <w:r w:rsidRPr="004169CB">
        <w:rPr>
          <w:rFonts w:ascii="Times New Roman" w:eastAsia="Calibri" w:hAnsi="Times New Roman" w:cs="B Nazanin" w:hint="cs"/>
          <w:sz w:val="24"/>
          <w:szCs w:val="28"/>
          <w:rtl/>
        </w:rPr>
        <w:t>پیرامون</w:t>
      </w:r>
      <w:r w:rsidRPr="004169CB">
        <w:rPr>
          <w:rFonts w:ascii="Times New Roman" w:eastAsia="Calibri" w:hAnsi="Times New Roman" w:cs="B Nazanin"/>
          <w:sz w:val="24"/>
          <w:szCs w:val="28"/>
          <w:rtl/>
        </w:rPr>
        <w:t xml:space="preserve"> کار ب</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 ضرورت </w:t>
      </w:r>
      <w:r w:rsidRPr="004169CB">
        <w:rPr>
          <w:rFonts w:ascii="Times New Roman" w:eastAsia="Calibri" w:hAnsi="Times New Roman" w:cs="B Nazanin" w:hint="cs"/>
          <w:sz w:val="24"/>
          <w:szCs w:val="28"/>
          <w:rtl/>
        </w:rPr>
        <w:t>مسائل زیر</w:t>
      </w:r>
      <w:r w:rsidRPr="004169CB">
        <w:rPr>
          <w:rFonts w:ascii="Times New Roman" w:eastAsia="Calibri" w:hAnsi="Times New Roman" w:cs="B Nazanin"/>
          <w:sz w:val="24"/>
          <w:szCs w:val="28"/>
          <w:rtl/>
        </w:rPr>
        <w:t xml:space="preserve"> تأکید کرد</w:t>
      </w:r>
      <w:r w:rsidRPr="004169CB">
        <w:rPr>
          <w:rFonts w:ascii="Times New Roman" w:eastAsia="Calibri" w:hAnsi="Times New Roman" w:cs="B Nazanin" w:hint="cs"/>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درک</w:t>
      </w:r>
      <w:r w:rsidRPr="004169CB">
        <w:rPr>
          <w:rFonts w:ascii="Times New Roman" w:eastAsia="Calibri" w:hAnsi="Times New Roman" w:cs="B Nazanin"/>
          <w:sz w:val="24"/>
          <w:szCs w:val="28"/>
          <w:rtl/>
        </w:rPr>
        <w:t xml:space="preserve"> مکان و </w:t>
      </w:r>
      <w:r w:rsidRPr="004169CB">
        <w:rPr>
          <w:rFonts w:ascii="Times New Roman" w:eastAsia="Calibri" w:hAnsi="Times New Roman" w:cs="B Nazanin" w:hint="cs"/>
          <w:sz w:val="24"/>
          <w:szCs w:val="28"/>
          <w:rtl/>
        </w:rPr>
        <w:t>تعلق خاطر</w:t>
      </w:r>
      <w:r w:rsidRPr="004169CB">
        <w:rPr>
          <w:rFonts w:ascii="Times New Roman" w:eastAsia="Calibri" w:hAnsi="Times New Roman" w:cs="B Nazanin"/>
          <w:sz w:val="24"/>
          <w:szCs w:val="28"/>
          <w:rtl/>
        </w:rPr>
        <w:t xml:space="preserve"> به مکان داشته باش</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و آن را در </w:t>
      </w:r>
      <w:r w:rsidRPr="004169CB">
        <w:rPr>
          <w:rFonts w:ascii="Times New Roman" w:eastAsia="Calibri" w:hAnsi="Times New Roman" w:cs="B Nazanin" w:hint="cs"/>
          <w:sz w:val="24"/>
          <w:szCs w:val="28"/>
          <w:rtl/>
        </w:rPr>
        <w:t>تمام</w:t>
      </w:r>
      <w:r w:rsidRPr="004169CB">
        <w:rPr>
          <w:rFonts w:ascii="Times New Roman" w:eastAsia="Calibri" w:hAnsi="Times New Roman" w:cs="B Nazanin"/>
          <w:sz w:val="24"/>
          <w:szCs w:val="28"/>
          <w:rtl/>
        </w:rPr>
        <w:t xml:space="preserve"> جنبه</w:t>
      </w:r>
      <w:r w:rsidRPr="004169CB">
        <w:rPr>
          <w:rFonts w:ascii="Times New Roman" w:eastAsia="Calibri" w:hAnsi="Times New Roman" w:cs="B Nazanin" w:hint="cs"/>
          <w:sz w:val="24"/>
          <w:szCs w:val="28"/>
          <w:rtl/>
        </w:rPr>
        <w:t>‌های</w:t>
      </w:r>
      <w:r w:rsidRPr="004169CB">
        <w:rPr>
          <w:rFonts w:ascii="Times New Roman" w:eastAsia="Calibri" w:hAnsi="Times New Roman" w:cs="B Nazanin"/>
          <w:sz w:val="24"/>
          <w:szCs w:val="28"/>
          <w:rtl/>
        </w:rPr>
        <w:t xml:space="preserve"> کار</w:t>
      </w:r>
      <w:r w:rsidRPr="004169CB">
        <w:rPr>
          <w:rFonts w:ascii="Times New Roman" w:eastAsia="Calibri" w:hAnsi="Times New Roman" w:cs="B Nazanin" w:hint="cs"/>
          <w:sz w:val="24"/>
          <w:szCs w:val="28"/>
          <w:rtl/>
        </w:rPr>
        <w:t>تان</w:t>
      </w:r>
      <w:r w:rsidRPr="004169CB">
        <w:rPr>
          <w:rFonts w:ascii="Times New Roman" w:eastAsia="Calibri" w:hAnsi="Times New Roman" w:cs="B Nazanin"/>
          <w:sz w:val="24"/>
          <w:szCs w:val="28"/>
          <w:rtl/>
        </w:rPr>
        <w:t xml:space="preserve"> بگنجان</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هنگام انتخاب نوع</w:t>
      </w:r>
      <w:r w:rsidRPr="004169CB">
        <w:rPr>
          <w:rFonts w:ascii="Times New Roman" w:eastAsia="Calibri" w:hAnsi="Times New Roman" w:cs="B Nazanin"/>
          <w:sz w:val="24"/>
          <w:szCs w:val="28"/>
          <w:rtl/>
        </w:rPr>
        <w:t xml:space="preserve"> ساختار سازمان خود </w:t>
      </w:r>
      <w:r w:rsidRPr="004169CB">
        <w:rPr>
          <w:rFonts w:ascii="Times New Roman" w:eastAsia="Calibri" w:hAnsi="Times New Roman" w:cs="B Nazanin" w:hint="cs"/>
          <w:sz w:val="24"/>
          <w:szCs w:val="28"/>
          <w:rtl/>
        </w:rPr>
        <w:t>به</w:t>
      </w:r>
      <w:r w:rsidRPr="004169CB">
        <w:rPr>
          <w:rFonts w:ascii="Times New Roman" w:eastAsia="Calibri" w:hAnsi="Times New Roman" w:cs="B Nazanin"/>
          <w:sz w:val="24"/>
          <w:szCs w:val="28"/>
          <w:rtl/>
        </w:rPr>
        <w:t xml:space="preserve"> مکان </w:t>
      </w:r>
      <w:r w:rsidRPr="004169CB">
        <w:rPr>
          <w:rFonts w:ascii="Times New Roman" w:eastAsia="Calibri" w:hAnsi="Times New Roman" w:cs="B Nazanin" w:hint="cs"/>
          <w:sz w:val="24"/>
          <w:szCs w:val="28"/>
          <w:rtl/>
        </w:rPr>
        <w:t>توجه کنید</w:t>
      </w:r>
      <w:r w:rsidRPr="004169CB">
        <w:rPr>
          <w:rFonts w:ascii="Times New Roman" w:eastAsia="Calibri" w:hAnsi="Times New Roman" w:cs="B Nazanin"/>
          <w:sz w:val="24"/>
          <w:szCs w:val="28"/>
          <w:rtl/>
        </w:rPr>
        <w:t>.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شناخت مکان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در آن</w:t>
      </w:r>
      <w:r w:rsidRPr="004169CB">
        <w:rPr>
          <w:rFonts w:ascii="Times New Roman" w:eastAsia="Calibri" w:hAnsi="Times New Roman" w:cs="B Nazanin" w:hint="cs"/>
          <w:sz w:val="24"/>
          <w:szCs w:val="28"/>
          <w:rtl/>
        </w:rPr>
        <w:t>جا</w:t>
      </w:r>
      <w:r w:rsidRPr="004169CB">
        <w:rPr>
          <w:rFonts w:ascii="Times New Roman" w:eastAsia="Calibri" w:hAnsi="Times New Roman" w:cs="B Nazanin"/>
          <w:sz w:val="24"/>
          <w:szCs w:val="28"/>
          <w:rtl/>
        </w:rPr>
        <w:t xml:space="preserve"> ساکن هست</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لازم</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ملزومات</w:t>
      </w:r>
      <w:r w:rsidRPr="004169CB">
        <w:rPr>
          <w:rFonts w:ascii="Times New Roman" w:eastAsia="Calibri" w:hAnsi="Times New Roman" w:cs="B Nazanin"/>
          <w:sz w:val="24"/>
          <w:szCs w:val="28"/>
          <w:rtl/>
        </w:rPr>
        <w:t xml:space="preserve"> آن، وقت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تصم</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می‌گ</w:t>
      </w:r>
      <w:r w:rsidRPr="004169CB">
        <w:rPr>
          <w:rFonts w:ascii="Times New Roman" w:eastAsia="Calibri" w:hAnsi="Times New Roman" w:cs="B Nazanin" w:hint="cs"/>
          <w:sz w:val="24"/>
          <w:szCs w:val="28"/>
          <w:rtl/>
        </w:rPr>
        <w:t>یرید</w:t>
      </w:r>
      <w:r w:rsidRPr="004169CB">
        <w:rPr>
          <w:rFonts w:ascii="Times New Roman" w:eastAsia="Calibri" w:hAnsi="Times New Roman" w:cs="B Nazanin"/>
          <w:sz w:val="24"/>
          <w:szCs w:val="28"/>
          <w:rtl/>
        </w:rPr>
        <w:t xml:space="preserve"> چه ف</w:t>
      </w:r>
      <w:r w:rsidRPr="004169CB">
        <w:rPr>
          <w:rFonts w:ascii="Times New Roman" w:eastAsia="Calibri" w:hAnsi="Times New Roman" w:cs="B Nazanin" w:hint="cs"/>
          <w:sz w:val="24"/>
          <w:szCs w:val="28"/>
          <w:rtl/>
        </w:rPr>
        <w:t>عالیت</w:t>
      </w:r>
      <w:r w:rsidRPr="004169CB">
        <w:rPr>
          <w:rFonts w:ascii="Times New Roman" w:eastAsia="Calibri" w:hAnsi="Times New Roman" w:cs="B Nazanin"/>
          <w:sz w:val="24"/>
          <w:szCs w:val="28"/>
          <w:rtl/>
        </w:rPr>
        <w:t>‌هایی انجام ده</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وقت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تصم</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ی‌گیرید</w:t>
      </w:r>
      <w:r w:rsidRPr="004169CB">
        <w:rPr>
          <w:rFonts w:ascii="Times New Roman" w:eastAsia="Calibri" w:hAnsi="Times New Roman" w:cs="B Nazanin"/>
          <w:sz w:val="24"/>
          <w:szCs w:val="28"/>
          <w:rtl/>
        </w:rPr>
        <w:t xml:space="preserve"> چه چ</w:t>
      </w:r>
      <w:r w:rsidRPr="004169CB">
        <w:rPr>
          <w:rFonts w:ascii="Times New Roman" w:eastAsia="Calibri" w:hAnsi="Times New Roman" w:cs="B Nazanin" w:hint="cs"/>
          <w:sz w:val="24"/>
          <w:szCs w:val="28"/>
          <w:rtl/>
        </w:rPr>
        <w:t>یزی</w:t>
      </w:r>
      <w:r w:rsidRPr="004169CB">
        <w:rPr>
          <w:rFonts w:ascii="Times New Roman" w:eastAsia="Calibri" w:hAnsi="Times New Roman" w:cs="B Nazanin"/>
          <w:sz w:val="24"/>
          <w:szCs w:val="28"/>
          <w:rtl/>
        </w:rPr>
        <w:t xml:space="preserve"> را آموزش ده</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و چه چ</w:t>
      </w:r>
      <w:r w:rsidRPr="004169CB">
        <w:rPr>
          <w:rFonts w:ascii="Times New Roman" w:eastAsia="Calibri" w:hAnsi="Times New Roman" w:cs="B Nazanin" w:hint="cs"/>
          <w:sz w:val="24"/>
          <w:szCs w:val="28"/>
          <w:rtl/>
        </w:rPr>
        <w:t>یزی</w:t>
      </w:r>
      <w:r w:rsidRPr="004169CB">
        <w:rPr>
          <w:rFonts w:ascii="Times New Roman" w:eastAsia="Calibri" w:hAnsi="Times New Roman" w:cs="B Nazanin"/>
          <w:sz w:val="24"/>
          <w:szCs w:val="28"/>
          <w:rtl/>
        </w:rPr>
        <w:t xml:space="preserve"> را پژوهش کن</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برای مکان خود </w:t>
      </w:r>
      <w:r w:rsidRPr="004169CB">
        <w:rPr>
          <w:rFonts w:ascii="Times New Roman" w:eastAsia="Calibri" w:hAnsi="Times New Roman" w:cs="B Nazanin"/>
          <w:sz w:val="24"/>
          <w:szCs w:val="28"/>
          <w:rtl/>
        </w:rPr>
        <w:t>احترام قائل باش</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و ر</w:t>
      </w:r>
      <w:r w:rsidRPr="004169CB">
        <w:rPr>
          <w:rFonts w:ascii="Times New Roman" w:eastAsia="Calibri" w:hAnsi="Times New Roman" w:cs="B Nazanin" w:hint="cs"/>
          <w:sz w:val="24"/>
          <w:szCs w:val="28"/>
          <w:rtl/>
        </w:rPr>
        <w:t>یشه‌دار</w:t>
      </w:r>
      <w:r w:rsidRPr="004169CB">
        <w:rPr>
          <w:rFonts w:ascii="Times New Roman" w:eastAsia="Calibri" w:hAnsi="Times New Roman" w:cs="B Nazanin"/>
          <w:sz w:val="24"/>
          <w:szCs w:val="28"/>
          <w:rtl/>
        </w:rPr>
        <w:t xml:space="preserve"> باش</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هنگام</w:t>
      </w:r>
      <w:r w:rsidRPr="004169CB">
        <w:rPr>
          <w:rFonts w:ascii="Times New Roman" w:eastAsia="Calibri" w:hAnsi="Times New Roman" w:cs="B Nazanin"/>
          <w:sz w:val="24"/>
          <w:szCs w:val="28"/>
          <w:rtl/>
        </w:rPr>
        <w:t xml:space="preserve"> انتخاب شرکا و </w:t>
      </w:r>
      <w:r w:rsidRPr="004169CB">
        <w:rPr>
          <w:rFonts w:ascii="Times New Roman" w:eastAsia="Calibri" w:hAnsi="Times New Roman" w:cs="B Nazanin" w:hint="cs"/>
          <w:sz w:val="24"/>
          <w:szCs w:val="28"/>
          <w:rtl/>
        </w:rPr>
        <w:t>ایجاد</w:t>
      </w:r>
      <w:r w:rsidRPr="004169CB">
        <w:rPr>
          <w:rFonts w:ascii="Times New Roman" w:eastAsia="Calibri" w:hAnsi="Times New Roman" w:cs="B Nazanin"/>
          <w:sz w:val="24"/>
          <w:szCs w:val="28"/>
          <w:rtl/>
        </w:rPr>
        <w:t xml:space="preserve"> شبکه‌های جد</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و گسترده‌تر فراتر از مکان خود</w:t>
      </w:r>
      <w:r w:rsidRPr="004169CB">
        <w:rPr>
          <w:rFonts w:ascii="Times New Roman" w:eastAsia="Calibri" w:hAnsi="Times New Roman" w:cs="B Nazanin" w:hint="cs"/>
          <w:sz w:val="24"/>
          <w:szCs w:val="28"/>
          <w:rtl/>
        </w:rPr>
        <w:t>، مکان دیگران را بشناسید.</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ما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افراد</w:t>
      </w:r>
      <w:r w:rsidRPr="004169CB">
        <w:rPr>
          <w:rFonts w:ascii="Times New Roman" w:eastAsia="Calibri" w:hAnsi="Times New Roman" w:cs="B Nazanin"/>
          <w:sz w:val="24"/>
          <w:szCs w:val="28"/>
          <w:rtl/>
        </w:rPr>
        <w:t xml:space="preserve"> را تشو</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در مورد محل کار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یادگیری </w:t>
      </w:r>
      <w:r w:rsidRPr="004169CB">
        <w:rPr>
          <w:rFonts w:ascii="Times New Roman" w:eastAsia="Calibri" w:hAnsi="Times New Roman" w:cs="B Nazanin"/>
          <w:sz w:val="24"/>
          <w:szCs w:val="28"/>
          <w:rtl/>
        </w:rPr>
        <w:t xml:space="preserve">خود </w:t>
      </w:r>
      <w:r w:rsidRPr="004169CB">
        <w:rPr>
          <w:rFonts w:ascii="Times New Roman" w:eastAsia="Calibri" w:hAnsi="Times New Roman" w:cs="B Nazanin" w:hint="cs"/>
          <w:sz w:val="24"/>
          <w:szCs w:val="28"/>
          <w:rtl/>
        </w:rPr>
        <w:t>بیندیشند</w:t>
      </w:r>
      <w:r w:rsidRPr="004169CB">
        <w:rPr>
          <w:rFonts w:ascii="Times New Roman" w:eastAsia="Calibri" w:hAnsi="Times New Roman" w:cs="B Nazanin"/>
          <w:sz w:val="24"/>
          <w:szCs w:val="28"/>
          <w:rtl/>
        </w:rPr>
        <w:t>. طراح</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چ</w:t>
      </w:r>
      <w:r w:rsidRPr="004169CB">
        <w:rPr>
          <w:rFonts w:ascii="Times New Roman" w:eastAsia="Calibri" w:hAnsi="Times New Roman" w:cs="B Nazanin" w:hint="cs"/>
          <w:sz w:val="24"/>
          <w:szCs w:val="28"/>
          <w:rtl/>
        </w:rPr>
        <w:t>یدمان</w:t>
      </w:r>
      <w:r w:rsidRPr="004169CB">
        <w:rPr>
          <w:rFonts w:ascii="Times New Roman" w:eastAsia="Calibri" w:hAnsi="Times New Roman" w:cs="B Nazanin"/>
          <w:sz w:val="24"/>
          <w:szCs w:val="28"/>
          <w:rtl/>
        </w:rPr>
        <w:t xml:space="preserve"> ساختمان‌ها و اتاق‌ها در مورد ارزش‌ها و فرهنگ سازمان چه می‌گو</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در مورد انتظارات </w:t>
      </w:r>
      <w:r w:rsidRPr="004169CB">
        <w:rPr>
          <w:rFonts w:ascii="Times New Roman" w:eastAsia="Calibri" w:hAnsi="Times New Roman" w:cs="B Nazanin" w:hint="cs"/>
          <w:sz w:val="24"/>
          <w:szCs w:val="28"/>
          <w:rtl/>
        </w:rPr>
        <w:t>از</w:t>
      </w:r>
      <w:r w:rsidRPr="004169CB">
        <w:rPr>
          <w:rFonts w:ascii="Times New Roman" w:eastAsia="Calibri" w:hAnsi="Times New Roman" w:cs="B Nazanin"/>
          <w:sz w:val="24"/>
          <w:szCs w:val="28"/>
          <w:rtl/>
        </w:rPr>
        <w:t xml:space="preserve"> آنچه در فضا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خاص اتفاق می‌افتد؟ چه کس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چه چ</w:t>
      </w:r>
      <w:r w:rsidRPr="004169CB">
        <w:rPr>
          <w:rFonts w:ascii="Times New Roman" w:eastAsia="Calibri" w:hAnsi="Times New Roman" w:cs="B Nazanin" w:hint="cs"/>
          <w:sz w:val="24"/>
          <w:szCs w:val="28"/>
          <w:rtl/>
        </w:rPr>
        <w:t>یزی</w:t>
      </w:r>
      <w:r w:rsidRPr="004169CB">
        <w:rPr>
          <w:rFonts w:ascii="Times New Roman" w:eastAsia="Calibri" w:hAnsi="Times New Roman" w:cs="B Nazanin"/>
          <w:sz w:val="24"/>
          <w:szCs w:val="28"/>
          <w:rtl/>
        </w:rPr>
        <w:t xml:space="preserve"> در هر مکان </w:t>
      </w:r>
      <w:r w:rsidRPr="004169CB">
        <w:rPr>
          <w:rFonts w:ascii="Times New Roman" w:eastAsia="Calibri" w:hAnsi="Times New Roman" w:cs="B Nazanin" w:hint="cs"/>
          <w:sz w:val="24"/>
          <w:szCs w:val="28"/>
          <w:rtl/>
        </w:rPr>
        <w:t>اضافه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حذف می‌شود؟ </w:t>
      </w:r>
      <w:r w:rsidRPr="004169CB">
        <w:rPr>
          <w:rFonts w:ascii="Times New Roman" w:eastAsia="Calibri" w:hAnsi="Times New Roman" w:cs="B Nazanin" w:hint="cs"/>
          <w:sz w:val="24"/>
          <w:szCs w:val="28"/>
          <w:rtl/>
        </w:rPr>
        <w:t>فرامکان</w:t>
      </w:r>
      <w:r w:rsidRPr="004169CB">
        <w:rPr>
          <w:rFonts w:ascii="Times New Roman" w:eastAsia="Calibri" w:hAnsi="Times New Roman" w:cs="B Nazanin"/>
          <w:sz w:val="24"/>
          <w:szCs w:val="28"/>
          <w:rtl/>
        </w:rPr>
        <w:t>؟ مرزها</w:t>
      </w:r>
      <w:r w:rsidRPr="004169CB">
        <w:rPr>
          <w:rFonts w:ascii="Times New Roman" w:eastAsia="Calibri" w:hAnsi="Times New Roman" w:cs="B Nazanin" w:hint="cs"/>
          <w:sz w:val="24"/>
          <w:szCs w:val="28"/>
          <w:rtl/>
        </w:rPr>
        <w:t xml:space="preserve"> و حدود</w:t>
      </w:r>
      <w:r w:rsidRPr="004169CB">
        <w:rPr>
          <w:rFonts w:ascii="Times New Roman" w:eastAsia="Calibri" w:hAnsi="Times New Roman" w:cs="B Nazanin"/>
          <w:sz w:val="24"/>
          <w:szCs w:val="28"/>
          <w:rtl/>
        </w:rPr>
        <w:t xml:space="preserve"> چه شکل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به خود می‌گ</w:t>
      </w:r>
      <w:r w:rsidRPr="004169CB">
        <w:rPr>
          <w:rFonts w:ascii="Times New Roman" w:eastAsia="Calibri" w:hAnsi="Times New Roman" w:cs="B Nazanin" w:hint="cs"/>
          <w:sz w:val="24"/>
          <w:szCs w:val="28"/>
          <w:rtl/>
        </w:rPr>
        <w:t>یرند؟</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ی‌توانیم</w:t>
      </w:r>
      <w:r w:rsidRPr="004169CB">
        <w:rPr>
          <w:rFonts w:ascii="Times New Roman" w:eastAsia="Calibri" w:hAnsi="Times New Roman" w:cs="B Nazanin"/>
          <w:sz w:val="24"/>
          <w:szCs w:val="28"/>
          <w:rtl/>
        </w:rPr>
        <w:t xml:space="preserve"> به سؤالات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دست </w:t>
      </w:r>
      <w:r w:rsidRPr="004169CB">
        <w:rPr>
          <w:rFonts w:ascii="Times New Roman" w:eastAsia="Calibri" w:hAnsi="Times New Roman" w:cs="B Nazanin" w:hint="cs"/>
          <w:sz w:val="24"/>
          <w:szCs w:val="28"/>
          <w:rtl/>
        </w:rPr>
        <w:t>به</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 xml:space="preserve">طور دقیق </w:t>
      </w:r>
      <w:r w:rsidRPr="004169CB">
        <w:rPr>
          <w:rFonts w:ascii="Times New Roman" w:eastAsia="Calibri" w:hAnsi="Times New Roman" w:cs="B Nazanin"/>
          <w:sz w:val="24"/>
          <w:szCs w:val="28"/>
          <w:rtl/>
        </w:rPr>
        <w:t>و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به‌صورت استعار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بیندیشیم.</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فرودگاه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نمونۀ بارزی از</w:t>
      </w:r>
      <w:r w:rsidRPr="004169CB">
        <w:rPr>
          <w:rFonts w:ascii="Times New Roman" w:eastAsia="Calibri" w:hAnsi="Times New Roman" w:cs="B Nazanin"/>
          <w:sz w:val="24"/>
          <w:szCs w:val="28"/>
          <w:rtl/>
        </w:rPr>
        <w:t xml:space="preserve"> مکان مرز</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است، </w:t>
      </w:r>
      <w:r w:rsidRPr="004169CB">
        <w:rPr>
          <w:rFonts w:ascii="Times New Roman" w:eastAsia="Calibri" w:hAnsi="Times New Roman" w:cs="B Nazanin" w:hint="cs"/>
          <w:sz w:val="24"/>
          <w:szCs w:val="28"/>
          <w:rtl/>
        </w:rPr>
        <w:t>ناحیۀ</w:t>
      </w:r>
      <w:r w:rsidRPr="004169CB">
        <w:rPr>
          <w:rFonts w:ascii="Times New Roman" w:eastAsia="Calibri" w:hAnsi="Times New Roman" w:cs="B Nazanin"/>
          <w:sz w:val="24"/>
          <w:szCs w:val="28"/>
          <w:rtl/>
        </w:rPr>
        <w:t xml:space="preserve"> گذار.</w:t>
      </w:r>
      <w:r w:rsidRPr="004169CB">
        <w:rPr>
          <w:rFonts w:ascii="Times New Roman" w:eastAsia="Calibri" w:hAnsi="Times New Roman" w:cs="B Nazanin" w:hint="cs"/>
          <w:sz w:val="24"/>
          <w:szCs w:val="28"/>
          <w:rtl/>
        </w:rPr>
        <w:t xml:space="preserve"> فرودگاه</w:t>
      </w:r>
      <w:r w:rsidRPr="004169CB">
        <w:rPr>
          <w:rFonts w:ascii="Times New Roman" w:eastAsia="Calibri" w:hAnsi="Times New Roman" w:cs="B Nazanin"/>
          <w:sz w:val="24"/>
          <w:szCs w:val="28"/>
          <w:rtl/>
        </w:rPr>
        <w:t xml:space="preserve"> فاقد هرگونه حس واقع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مکان است اما حرکت، سفر، امکان و ه</w:t>
      </w:r>
      <w:r w:rsidRPr="004169CB">
        <w:rPr>
          <w:rFonts w:ascii="Times New Roman" w:eastAsia="Calibri" w:hAnsi="Times New Roman" w:cs="B Nazanin" w:hint="cs"/>
          <w:sz w:val="24"/>
          <w:szCs w:val="28"/>
          <w:rtl/>
        </w:rPr>
        <w:t>یجان</w:t>
      </w:r>
      <w:r w:rsidRPr="004169CB">
        <w:rPr>
          <w:rFonts w:ascii="Times New Roman" w:eastAsia="Calibri" w:hAnsi="Times New Roman" w:cs="B Nazanin"/>
          <w:sz w:val="24"/>
          <w:szCs w:val="28"/>
          <w:rtl/>
        </w:rPr>
        <w:t xml:space="preserve"> را ارائه می‌دهد. در افسانه‌ها و </w:t>
      </w:r>
      <w:r w:rsidRPr="004169CB">
        <w:rPr>
          <w:rFonts w:ascii="Times New Roman" w:eastAsia="Calibri" w:hAnsi="Times New Roman" w:cs="B Nazanin" w:hint="cs"/>
          <w:sz w:val="24"/>
          <w:szCs w:val="28"/>
          <w:rtl/>
        </w:rPr>
        <w:t>قصه</w:t>
      </w:r>
      <w:r w:rsidRPr="004169CB">
        <w:rPr>
          <w:rFonts w:ascii="Times New Roman" w:eastAsia="Calibri" w:hAnsi="Times New Roman" w:cs="B Nazanin"/>
          <w:sz w:val="24"/>
          <w:szCs w:val="28"/>
          <w:rtl/>
        </w:rPr>
        <w:t>‌ها</w:t>
      </w:r>
      <w:r w:rsidRPr="004169CB">
        <w:rPr>
          <w:rFonts w:ascii="Times New Roman" w:eastAsia="Calibri" w:hAnsi="Times New Roman" w:cs="B Nazanin" w:hint="cs"/>
          <w:sz w:val="24"/>
          <w:szCs w:val="28"/>
          <w:rtl/>
        </w:rPr>
        <w:t>ی پریان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راه فرعی</w:t>
      </w:r>
      <w:r w:rsidRPr="004169CB">
        <w:rPr>
          <w:rFonts w:ascii="Times New Roman" w:eastAsia="Calibri" w:hAnsi="Times New Roman" w:cs="B Nazanin"/>
          <w:sz w:val="24"/>
          <w:szCs w:val="28"/>
          <w:rtl/>
        </w:rPr>
        <w:t xml:space="preserve"> نقش مشابه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دارد - هر </w:t>
      </w:r>
      <w:r w:rsidRPr="004169CB">
        <w:rPr>
          <w:rFonts w:ascii="Times New Roman" w:eastAsia="Calibri" w:hAnsi="Times New Roman" w:cs="B Nazanin" w:hint="cs"/>
          <w:sz w:val="24"/>
          <w:szCs w:val="28"/>
          <w:rtl/>
        </w:rPr>
        <w:t>اتفاقی</w:t>
      </w:r>
      <w:r w:rsidRPr="004169CB">
        <w:rPr>
          <w:rFonts w:ascii="Times New Roman" w:eastAsia="Calibri" w:hAnsi="Times New Roman" w:cs="B Nazanin"/>
          <w:sz w:val="24"/>
          <w:szCs w:val="28"/>
          <w:rtl/>
        </w:rPr>
        <w:t xml:space="preserve"> ممکن است آنجا ب</w:t>
      </w:r>
      <w:r w:rsidRPr="004169CB">
        <w:rPr>
          <w:rFonts w:ascii="Times New Roman" w:eastAsia="Calibri" w:hAnsi="Times New Roman" w:cs="B Nazanin" w:hint="cs"/>
          <w:sz w:val="24"/>
          <w:szCs w:val="28"/>
          <w:rtl/>
        </w:rPr>
        <w:t>یفتد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در زمان هم </w:t>
      </w:r>
      <w:r w:rsidRPr="004169CB">
        <w:rPr>
          <w:rFonts w:ascii="Times New Roman" w:eastAsia="Calibri" w:hAnsi="Times New Roman" w:cs="B Nazanin"/>
          <w:sz w:val="24"/>
          <w:szCs w:val="28"/>
          <w:rtl/>
        </w:rPr>
        <w:t>می‌توان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از مکان‌های </w:t>
      </w:r>
      <w:r w:rsidRPr="004169CB">
        <w:rPr>
          <w:rFonts w:ascii="Times New Roman" w:eastAsia="Calibri" w:hAnsi="Times New Roman" w:cs="B Nazanin" w:hint="cs"/>
          <w:sz w:val="24"/>
          <w:szCs w:val="28"/>
          <w:rtl/>
        </w:rPr>
        <w:t>مرزی</w:t>
      </w:r>
      <w:r w:rsidRPr="004169CB">
        <w:rPr>
          <w:rFonts w:ascii="Times New Roman" w:eastAsia="Calibri" w:hAnsi="Times New Roman" w:cs="B Nazanin"/>
          <w:sz w:val="24"/>
          <w:szCs w:val="28"/>
          <w:rtl/>
        </w:rPr>
        <w:t xml:space="preserve"> مانن</w:t>
      </w:r>
      <w:r w:rsidRPr="004169CB">
        <w:rPr>
          <w:rFonts w:ascii="Times New Roman" w:eastAsia="Calibri" w:hAnsi="Times New Roman" w:cs="B Nazanin" w:hint="cs"/>
          <w:sz w:val="24"/>
          <w:szCs w:val="28"/>
          <w:rtl/>
        </w:rPr>
        <w:t>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راه فرعی سخن بگوییم</w:t>
      </w:r>
      <w:r w:rsidRPr="004169CB">
        <w:rPr>
          <w:rFonts w:ascii="Times New Roman" w:eastAsia="Calibri" w:hAnsi="Times New Roman" w:cs="B Nazanin"/>
          <w:sz w:val="24"/>
          <w:szCs w:val="28"/>
          <w:rtl/>
        </w:rPr>
        <w:t>. ن</w:t>
      </w:r>
      <w:r w:rsidRPr="004169CB">
        <w:rPr>
          <w:rFonts w:ascii="Times New Roman" w:eastAsia="Calibri" w:hAnsi="Times New Roman" w:cs="B Nazanin" w:hint="cs"/>
          <w:sz w:val="24"/>
          <w:szCs w:val="28"/>
          <w:rtl/>
        </w:rPr>
        <w:t>یمه‌</w:t>
      </w:r>
      <w:r w:rsidRPr="004169CB">
        <w:rPr>
          <w:rFonts w:ascii="Times New Roman" w:eastAsia="Calibri" w:hAnsi="Times New Roman" w:cs="B Nazanin"/>
          <w:sz w:val="24"/>
          <w:szCs w:val="28"/>
          <w:rtl/>
        </w:rPr>
        <w:t>شب و 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softHyphen/>
        <w:t>روز زمان‌های</w:t>
      </w:r>
      <w:r w:rsidRPr="004169CB">
        <w:rPr>
          <w:rFonts w:ascii="Times New Roman" w:eastAsia="Calibri" w:hAnsi="Times New Roman" w:cs="B Nazanin" w:hint="cs"/>
          <w:sz w:val="24"/>
          <w:szCs w:val="28"/>
          <w:rtl/>
        </w:rPr>
        <w:t>ی با</w:t>
      </w:r>
      <w:r w:rsidRPr="004169CB">
        <w:rPr>
          <w:rFonts w:ascii="Times New Roman" w:eastAsia="Calibri" w:hAnsi="Times New Roman" w:cs="B Nazanin"/>
          <w:sz w:val="24"/>
          <w:szCs w:val="28"/>
          <w:rtl/>
        </w:rPr>
        <w:t xml:space="preserve"> قدرت و اهم</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فسان</w:t>
      </w:r>
      <w:r w:rsidRPr="004169CB">
        <w:rPr>
          <w:rFonts w:ascii="Times New Roman" w:eastAsia="Calibri" w:hAnsi="Times New Roman" w:cs="B Nazanin"/>
          <w:sz w:val="24"/>
          <w:szCs w:val="28"/>
          <w:rtl/>
        </w:rPr>
        <w:t xml:space="preserve">ه‌ای </w:t>
      </w:r>
      <w:r w:rsidRPr="004169CB">
        <w:rPr>
          <w:rFonts w:ascii="Times New Roman" w:eastAsia="Calibri" w:hAnsi="Times New Roman" w:cs="B Nazanin" w:hint="cs"/>
          <w:sz w:val="24"/>
          <w:szCs w:val="28"/>
          <w:rtl/>
        </w:rPr>
        <w:t>هستند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حدود</w:t>
      </w:r>
      <w:r w:rsidRPr="004169CB">
        <w:rPr>
          <w:rFonts w:ascii="Times New Roman" w:eastAsia="Calibri" w:hAnsi="Times New Roman" w:cs="B Nazanin"/>
          <w:sz w:val="24"/>
          <w:szCs w:val="28"/>
          <w:rtl/>
        </w:rPr>
        <w:t xml:space="preserve"> و مرزها، مکان‌های </w:t>
      </w:r>
      <w:r w:rsidRPr="004169CB">
        <w:rPr>
          <w:rFonts w:ascii="Times New Roman" w:eastAsia="Calibri" w:hAnsi="Times New Roman" w:cs="B Nazanin" w:hint="cs"/>
          <w:sz w:val="24"/>
          <w:szCs w:val="28"/>
          <w:rtl/>
        </w:rPr>
        <w:t>مرزی</w:t>
      </w:r>
      <w:r w:rsidRPr="004169CB">
        <w:rPr>
          <w:rFonts w:ascii="Times New Roman" w:eastAsia="Calibri" w:hAnsi="Times New Roman" w:cs="B Nazanin"/>
          <w:sz w:val="24"/>
          <w:szCs w:val="28"/>
          <w:rtl/>
        </w:rPr>
        <w:t xml:space="preserve"> در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کدام</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اند؟</w:t>
      </w:r>
      <w:r w:rsidRPr="004169CB">
        <w:rPr>
          <w:rFonts w:ascii="Times New Roman" w:eastAsia="Calibri" w:hAnsi="Times New Roman" w:cs="B Nazanin"/>
          <w:sz w:val="24"/>
          <w:szCs w:val="28"/>
          <w:rtl/>
        </w:rPr>
        <w:t xml:space="preserve"> در محل کار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ما؟ چه کس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مرزها می‌گذرد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خارج از مرزها</w:t>
      </w:r>
      <w:r w:rsidRPr="004169CB">
        <w:rPr>
          <w:rFonts w:ascii="Times New Roman" w:eastAsia="Calibri" w:hAnsi="Times New Roman" w:cs="B Nazanin"/>
          <w:sz w:val="24"/>
          <w:szCs w:val="28"/>
          <w:rtl/>
        </w:rPr>
        <w:t xml:space="preserve">ست؟ </w:t>
      </w:r>
      <w:r w:rsidRPr="004169CB">
        <w:rPr>
          <w:rFonts w:ascii="Times New Roman" w:eastAsia="Calibri" w:hAnsi="Times New Roman" w:cs="B Nazanin" w:hint="cs"/>
          <w:sz w:val="24"/>
          <w:szCs w:val="28"/>
          <w:rtl/>
        </w:rPr>
        <w:t>کسانی</w:t>
      </w:r>
      <w:r w:rsidRPr="004169CB">
        <w:rPr>
          <w:rFonts w:ascii="Times New Roman" w:eastAsia="Calibri" w:hAnsi="Times New Roman" w:cs="B Nazanin"/>
          <w:sz w:val="24"/>
          <w:szCs w:val="28"/>
          <w:rtl/>
        </w:rPr>
        <w:t xml:space="preserve"> که از مرز می‌گذر</w:t>
      </w:r>
      <w:r w:rsidRPr="004169CB">
        <w:rPr>
          <w:rFonts w:ascii="Times New Roman" w:eastAsia="Calibri" w:hAnsi="Times New Roman" w:cs="B Nazanin" w:hint="cs"/>
          <w:sz w:val="24"/>
          <w:szCs w:val="28"/>
          <w:rtl/>
        </w:rPr>
        <w:t>ن</w:t>
      </w:r>
      <w:r w:rsidRPr="004169CB">
        <w:rPr>
          <w:rFonts w:ascii="Times New Roman" w:eastAsia="Calibri" w:hAnsi="Times New Roman" w:cs="B Nazanin"/>
          <w:sz w:val="24"/>
          <w:szCs w:val="28"/>
          <w:rtl/>
        </w:rPr>
        <w:t>د می‌توان</w:t>
      </w:r>
      <w:r w:rsidRPr="004169CB">
        <w:rPr>
          <w:rFonts w:ascii="Times New Roman" w:eastAsia="Calibri" w:hAnsi="Times New Roman" w:cs="B Nazanin" w:hint="cs"/>
          <w:sz w:val="24"/>
          <w:szCs w:val="28"/>
          <w:rtl/>
        </w:rPr>
        <w:t>ن</w:t>
      </w:r>
      <w:r w:rsidRPr="004169CB">
        <w:rPr>
          <w:rFonts w:ascii="Times New Roman" w:eastAsia="Calibri" w:hAnsi="Times New Roman" w:cs="B Nazanin"/>
          <w:sz w:val="24"/>
          <w:szCs w:val="28"/>
          <w:rtl/>
        </w:rPr>
        <w:t>د در موقع</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قدرتمند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قرار گ</w:t>
      </w:r>
      <w:r w:rsidRPr="004169CB">
        <w:rPr>
          <w:rFonts w:ascii="Times New Roman" w:eastAsia="Calibri" w:hAnsi="Times New Roman" w:cs="B Nazanin" w:hint="cs"/>
          <w:sz w:val="24"/>
          <w:szCs w:val="28"/>
          <w:rtl/>
        </w:rPr>
        <w:t>یرند؛</w:t>
      </w:r>
      <w:r w:rsidRPr="004169CB">
        <w:rPr>
          <w:rFonts w:ascii="Times New Roman" w:eastAsia="Calibri" w:hAnsi="Times New Roman" w:cs="B Nazanin"/>
          <w:sz w:val="24"/>
          <w:szCs w:val="28"/>
          <w:rtl/>
        </w:rPr>
        <w:t xml:space="preserve"> آنها می‌توانند چ</w:t>
      </w:r>
      <w:r w:rsidRPr="004169CB">
        <w:rPr>
          <w:rFonts w:ascii="Times New Roman" w:eastAsia="Calibri" w:hAnsi="Times New Roman" w:cs="B Nazanin" w:hint="cs"/>
          <w:sz w:val="24"/>
          <w:szCs w:val="28"/>
          <w:rtl/>
        </w:rPr>
        <w:t>یزهایی</w:t>
      </w:r>
      <w:r w:rsidRPr="004169CB">
        <w:rPr>
          <w:rFonts w:ascii="Times New Roman" w:eastAsia="Calibri" w:hAnsi="Times New Roman" w:cs="B Nazanin"/>
          <w:sz w:val="24"/>
          <w:szCs w:val="28"/>
          <w:rtl/>
        </w:rPr>
        <w:t xml:space="preserve"> را بب</w:t>
      </w:r>
      <w:r w:rsidRPr="004169CB">
        <w:rPr>
          <w:rFonts w:ascii="Times New Roman" w:eastAsia="Calibri" w:hAnsi="Times New Roman" w:cs="B Nazanin" w:hint="cs"/>
          <w:sz w:val="24"/>
          <w:szCs w:val="28"/>
          <w:rtl/>
        </w:rPr>
        <w:t>ینند</w:t>
      </w:r>
      <w:r w:rsidRPr="004169CB">
        <w:rPr>
          <w:rFonts w:ascii="Times New Roman" w:eastAsia="Calibri" w:hAnsi="Times New Roman" w:cs="B Nazanin"/>
          <w:sz w:val="24"/>
          <w:szCs w:val="28"/>
          <w:rtl/>
        </w:rPr>
        <w:t xml:space="preserve"> که </w:t>
      </w:r>
      <w:r w:rsidRPr="004169CB">
        <w:rPr>
          <w:rFonts w:ascii="Times New Roman" w:eastAsia="Calibri" w:hAnsi="Times New Roman" w:cs="B Nazanin" w:hint="cs"/>
          <w:sz w:val="24"/>
          <w:szCs w:val="28"/>
          <w:rtl/>
        </w:rPr>
        <w:t>شاید از نظر بقیه</w:t>
      </w:r>
      <w:r w:rsidRPr="004169CB">
        <w:rPr>
          <w:rFonts w:ascii="Times New Roman" w:eastAsia="Calibri" w:hAnsi="Times New Roman" w:cs="B Nazanin"/>
          <w:sz w:val="24"/>
          <w:szCs w:val="28"/>
          <w:rtl/>
        </w:rPr>
        <w:t xml:space="preserve"> بد</w:t>
      </w:r>
      <w:r w:rsidRPr="004169CB">
        <w:rPr>
          <w:rFonts w:ascii="Times New Roman" w:eastAsia="Calibri" w:hAnsi="Times New Roman" w:cs="B Nazanin" w:hint="cs"/>
          <w:sz w:val="24"/>
          <w:szCs w:val="28"/>
          <w:rtl/>
        </w:rPr>
        <w:t>یهی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sz w:val="24"/>
          <w:szCs w:val="28"/>
          <w:rtl/>
        </w:rPr>
        <w:lastRenderedPageBreak/>
        <w:t>ب</w:t>
      </w:r>
      <w:r w:rsidRPr="004169CB">
        <w:rPr>
          <w:rFonts w:ascii="Times New Roman" w:eastAsia="Calibri" w:hAnsi="Times New Roman" w:cs="B Nazanin" w:hint="cs"/>
          <w:sz w:val="24"/>
          <w:szCs w:val="28"/>
          <w:rtl/>
        </w:rPr>
        <w:t>اشن</w:t>
      </w:r>
      <w:r w:rsidRPr="004169CB">
        <w:rPr>
          <w:rFonts w:ascii="Times New Roman" w:eastAsia="Calibri" w:hAnsi="Times New Roman" w:cs="B Nazanin"/>
          <w:sz w:val="24"/>
          <w:szCs w:val="28"/>
          <w:rtl/>
        </w:rPr>
        <w:t xml:space="preserve">د، می‌توانند سؤالات </w:t>
      </w:r>
      <w:r w:rsidRPr="004169CB">
        <w:rPr>
          <w:rFonts w:ascii="Times New Roman" w:eastAsia="Calibri" w:hAnsi="Times New Roman" w:cs="B Nazanin" w:hint="cs"/>
          <w:sz w:val="24"/>
          <w:szCs w:val="28"/>
          <w:rtl/>
        </w:rPr>
        <w:t>بکر</w:t>
      </w:r>
      <w:r w:rsidRPr="004169CB">
        <w:rPr>
          <w:rFonts w:ascii="Times New Roman" w:eastAsia="Calibri" w:hAnsi="Times New Roman" w:cs="B Nazanin"/>
          <w:sz w:val="24"/>
          <w:szCs w:val="28"/>
          <w:rtl/>
        </w:rPr>
        <w:t xml:space="preserve"> بپرسند، می‌توانند ا</w:t>
      </w:r>
      <w:r w:rsidRPr="004169CB">
        <w:rPr>
          <w:rFonts w:ascii="Times New Roman" w:eastAsia="Calibri" w:hAnsi="Times New Roman" w:cs="B Nazanin" w:hint="cs"/>
          <w:sz w:val="24"/>
          <w:szCs w:val="28"/>
          <w:rtl/>
        </w:rPr>
        <w:t>یده</w:t>
      </w:r>
      <w:r w:rsidRPr="004169CB">
        <w:rPr>
          <w:rFonts w:ascii="Times New Roman" w:eastAsia="Calibri" w:hAnsi="Times New Roman" w:cs="B Nazanin"/>
          <w:sz w:val="24"/>
          <w:szCs w:val="28"/>
          <w:rtl/>
        </w:rPr>
        <w:t>‌ها و تجارب جد</w:t>
      </w:r>
      <w:r w:rsidRPr="004169CB">
        <w:rPr>
          <w:rFonts w:ascii="Times New Roman" w:eastAsia="Calibri" w:hAnsi="Times New Roman" w:cs="B Nazanin" w:hint="cs"/>
          <w:sz w:val="24"/>
          <w:szCs w:val="28"/>
          <w:rtl/>
        </w:rPr>
        <w:t>یدی</w:t>
      </w:r>
      <w:r w:rsidRPr="004169CB">
        <w:rPr>
          <w:rFonts w:ascii="Times New Roman" w:eastAsia="Calibri" w:hAnsi="Times New Roman" w:cs="B Nazanin"/>
          <w:sz w:val="24"/>
          <w:szCs w:val="28"/>
          <w:rtl/>
        </w:rPr>
        <w:t xml:space="preserve"> را معرف</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کنند. 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نقش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کارشناس</w:t>
      </w:r>
      <w:r w:rsidRPr="004169CB">
        <w:rPr>
          <w:rFonts w:ascii="Times New Roman" w:eastAsia="Calibri" w:hAnsi="Times New Roman" w:cs="B Nazanin"/>
          <w:sz w:val="24"/>
          <w:szCs w:val="28"/>
          <w:rtl/>
        </w:rPr>
        <w:t xml:space="preserve"> توسعۀ منابع انسانی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مشاور</w:t>
      </w:r>
      <w:r w:rsidRPr="004169CB">
        <w:rPr>
          <w:rFonts w:ascii="Times New Roman" w:eastAsia="Calibri" w:hAnsi="Times New Roman" w:cs="B Nazanin"/>
          <w:sz w:val="24"/>
          <w:szCs w:val="28"/>
          <w:rtl/>
        </w:rPr>
        <w:t xml:space="preserve"> خارج</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مهم ا</w:t>
      </w:r>
      <w:r w:rsidRPr="004169CB">
        <w:rPr>
          <w:rFonts w:ascii="Times New Roman" w:eastAsia="Calibri" w:hAnsi="Times New Roman" w:cs="B Nazanin" w:hint="cs"/>
          <w:sz w:val="24"/>
          <w:szCs w:val="28"/>
          <w:rtl/>
        </w:rPr>
        <w:t>ست</w:t>
      </w:r>
      <w:r w:rsidRPr="004169CB">
        <w:rPr>
          <w:rFonts w:ascii="Times New Roman" w:eastAsia="Calibri" w:hAnsi="Times New Roman" w:cs="B Nazanin"/>
          <w:sz w:val="24"/>
          <w:szCs w:val="28"/>
          <w:rtl/>
        </w:rPr>
        <w:t>. با</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برخ</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گذر از</w:t>
      </w:r>
      <w:r w:rsidRPr="004169CB">
        <w:rPr>
          <w:rFonts w:ascii="Times New Roman" w:eastAsia="Calibri" w:hAnsi="Times New Roman" w:cs="B Nazanin"/>
          <w:sz w:val="24"/>
          <w:szCs w:val="28"/>
          <w:rtl/>
        </w:rPr>
        <w:t xml:space="preserve"> مرز</w:t>
      </w:r>
      <w:r w:rsidRPr="004169CB">
        <w:rPr>
          <w:rFonts w:ascii="Times New Roman" w:eastAsia="Calibri" w:hAnsi="Times New Roman" w:cs="B Nazanin" w:hint="cs"/>
          <w:sz w:val="24"/>
          <w:szCs w:val="28"/>
          <w:rtl/>
        </w:rPr>
        <w:t>ها</w:t>
      </w:r>
      <w:r w:rsidRPr="004169CB">
        <w:rPr>
          <w:rFonts w:ascii="Times New Roman" w:eastAsia="Calibri" w:hAnsi="Times New Roman" w:cs="B Nazanin"/>
          <w:sz w:val="24"/>
          <w:szCs w:val="28"/>
          <w:rtl/>
        </w:rPr>
        <w:t xml:space="preserve"> را تشو</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با</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آن تغ</w:t>
      </w:r>
      <w:r w:rsidRPr="004169CB">
        <w:rPr>
          <w:rFonts w:ascii="Times New Roman" w:eastAsia="Calibri" w:hAnsi="Times New Roman" w:cs="B Nazanin" w:hint="cs"/>
          <w:sz w:val="24"/>
          <w:szCs w:val="28"/>
          <w:rtl/>
        </w:rPr>
        <w:t>ییری</w:t>
      </w:r>
      <w:r w:rsidRPr="004169CB">
        <w:rPr>
          <w:rFonts w:ascii="Times New Roman" w:eastAsia="Calibri" w:hAnsi="Times New Roman" w:cs="B Nazanin"/>
          <w:sz w:val="24"/>
          <w:szCs w:val="28"/>
          <w:rtl/>
        </w:rPr>
        <w:t xml:space="preserve"> را تجربه 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که به </w:t>
      </w:r>
      <w:r w:rsidRPr="004169CB">
        <w:rPr>
          <w:rFonts w:ascii="Times New Roman" w:eastAsia="Calibri" w:hAnsi="Times New Roman" w:cs="B Nazanin" w:hint="cs"/>
          <w:sz w:val="24"/>
          <w:szCs w:val="28"/>
          <w:rtl/>
        </w:rPr>
        <w:t>ما</w:t>
      </w:r>
      <w:r w:rsidRPr="004169CB">
        <w:rPr>
          <w:rFonts w:ascii="Times New Roman" w:eastAsia="Calibri" w:hAnsi="Times New Roman" w:cs="B Nazanin"/>
          <w:sz w:val="24"/>
          <w:szCs w:val="28"/>
          <w:rtl/>
        </w:rPr>
        <w:t xml:space="preserve"> امکان می‌دهد چ</w:t>
      </w:r>
      <w:r w:rsidRPr="004169CB">
        <w:rPr>
          <w:rFonts w:ascii="Times New Roman" w:eastAsia="Calibri" w:hAnsi="Times New Roman" w:cs="B Nazanin" w:hint="cs"/>
          <w:sz w:val="24"/>
          <w:szCs w:val="28"/>
          <w:rtl/>
        </w:rPr>
        <w:t>یزها</w:t>
      </w:r>
      <w:r w:rsidRPr="004169CB">
        <w:rPr>
          <w:rFonts w:ascii="Times New Roman" w:eastAsia="Calibri" w:hAnsi="Times New Roman" w:cs="B Nazanin"/>
          <w:sz w:val="24"/>
          <w:szCs w:val="28"/>
          <w:rtl/>
        </w:rPr>
        <w:t xml:space="preserve"> را متفاوت بب</w:t>
      </w:r>
      <w:r w:rsidRPr="004169CB">
        <w:rPr>
          <w:rFonts w:ascii="Times New Roman" w:eastAsia="Calibri" w:hAnsi="Times New Roman" w:cs="B Nazanin" w:hint="cs"/>
          <w:sz w:val="24"/>
          <w:szCs w:val="28"/>
          <w:rtl/>
        </w:rPr>
        <w:t>ینیم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قبلاً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درباره </w:t>
      </w:r>
      <w:r w:rsidRPr="004169CB">
        <w:rPr>
          <w:rFonts w:ascii="Times New Roman" w:eastAsia="Calibri" w:hAnsi="Times New Roman" w:cs="B Nazanin"/>
          <w:sz w:val="24"/>
          <w:szCs w:val="28"/>
          <w:rtl/>
        </w:rPr>
        <w:t xml:space="preserve">استفاده از </w:t>
      </w:r>
      <w:r w:rsidRPr="004169CB">
        <w:rPr>
          <w:rFonts w:ascii="Times New Roman" w:eastAsia="Calibri" w:hAnsi="Times New Roman" w:cs="B Nazanin" w:hint="cs"/>
          <w:sz w:val="24"/>
          <w:szCs w:val="28"/>
          <w:rtl/>
        </w:rPr>
        <w:t>پیاده‌روی</w:t>
      </w:r>
      <w:r w:rsidRPr="004169CB">
        <w:rPr>
          <w:rFonts w:ascii="Times New Roman" w:eastAsia="Calibri" w:hAnsi="Times New Roman" w:cs="B Nazanin"/>
          <w:sz w:val="24"/>
          <w:szCs w:val="28"/>
          <w:rtl/>
        </w:rPr>
        <w:t xml:space="preserve"> به‌عنوان راه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یجاد</w:t>
      </w:r>
      <w:r w:rsidRPr="004169CB">
        <w:rPr>
          <w:rFonts w:ascii="Times New Roman" w:eastAsia="Calibri" w:hAnsi="Times New Roman" w:cs="B Nazanin"/>
          <w:sz w:val="24"/>
          <w:szCs w:val="28"/>
          <w:rtl/>
        </w:rPr>
        <w:t xml:space="preserve"> ارتباط</w:t>
      </w:r>
      <w:r w:rsidRPr="004169CB">
        <w:rPr>
          <w:rFonts w:ascii="Times New Roman" w:eastAsia="Calibri" w:hAnsi="Times New Roman" w:cs="B Nazanin" w:hint="cs"/>
          <w:sz w:val="24"/>
          <w:szCs w:val="28"/>
          <w:rtl/>
        </w:rPr>
        <w:t>ات</w:t>
      </w:r>
      <w:r w:rsidRPr="004169CB">
        <w:rPr>
          <w:rFonts w:ascii="Times New Roman" w:eastAsia="Calibri" w:hAnsi="Times New Roman" w:cs="B Nazanin"/>
          <w:sz w:val="24"/>
          <w:szCs w:val="28"/>
          <w:rtl/>
        </w:rPr>
        <w:t xml:space="preserve"> مختلف با مکان و د</w:t>
      </w:r>
      <w:r w:rsidRPr="004169CB">
        <w:rPr>
          <w:rFonts w:ascii="Times New Roman" w:eastAsia="Calibri" w:hAnsi="Times New Roman" w:cs="B Nazanin" w:hint="cs"/>
          <w:sz w:val="24"/>
          <w:szCs w:val="28"/>
          <w:rtl/>
        </w:rPr>
        <w:t>یدن</w:t>
      </w:r>
      <w:r w:rsidRPr="004169CB">
        <w:rPr>
          <w:rFonts w:ascii="Times New Roman" w:eastAsia="Calibri" w:hAnsi="Times New Roman" w:cs="B Nazanin"/>
          <w:sz w:val="24"/>
          <w:szCs w:val="28"/>
          <w:rtl/>
        </w:rPr>
        <w:t xml:space="preserve"> چ</w:t>
      </w:r>
      <w:r w:rsidRPr="004169CB">
        <w:rPr>
          <w:rFonts w:ascii="Times New Roman" w:eastAsia="Calibri" w:hAnsi="Times New Roman" w:cs="B Nazanin" w:hint="cs"/>
          <w:sz w:val="24"/>
          <w:szCs w:val="28"/>
          <w:rtl/>
        </w:rPr>
        <w:t>یزهای</w:t>
      </w:r>
      <w:r w:rsidRPr="004169CB">
        <w:rPr>
          <w:rFonts w:ascii="Times New Roman" w:eastAsia="Calibri" w:hAnsi="Times New Roman" w:cs="B Nazanin"/>
          <w:sz w:val="24"/>
          <w:szCs w:val="28"/>
          <w:rtl/>
        </w:rPr>
        <w:t xml:space="preserve"> مختلف </w:t>
      </w:r>
      <w:r w:rsidRPr="004169CB">
        <w:rPr>
          <w:rFonts w:ascii="Times New Roman" w:eastAsia="Calibri" w:hAnsi="Times New Roman" w:cs="B Nazanin" w:hint="cs"/>
          <w:sz w:val="24"/>
          <w:szCs w:val="28"/>
          <w:rtl/>
        </w:rPr>
        <w:t>گفته شد</w:t>
      </w:r>
      <w:r w:rsidRPr="004169CB">
        <w:rPr>
          <w:rFonts w:ascii="Times New Roman" w:eastAsia="Calibri" w:hAnsi="Times New Roman" w:cs="B Nazanin"/>
          <w:sz w:val="24"/>
          <w:szCs w:val="28"/>
          <w:rtl/>
        </w:rPr>
        <w:t>. پ</w:t>
      </w:r>
      <w:r w:rsidRPr="004169CB">
        <w:rPr>
          <w:rFonts w:ascii="Times New Roman" w:eastAsia="Calibri" w:hAnsi="Times New Roman" w:cs="B Nazanin" w:hint="cs"/>
          <w:sz w:val="24"/>
          <w:szCs w:val="28"/>
          <w:rtl/>
        </w:rPr>
        <w:t>یاده‌</w:t>
      </w:r>
      <w:r w:rsidRPr="004169CB">
        <w:rPr>
          <w:rFonts w:ascii="Times New Roman" w:eastAsia="Calibri" w:hAnsi="Times New Roman" w:cs="B Nazanin"/>
          <w:sz w:val="24"/>
          <w:szCs w:val="28"/>
          <w:rtl/>
        </w:rPr>
        <w:t>رو</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می‌تواند راه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ساده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ارتباط با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باشد </w:t>
      </w:r>
      <w:r w:rsidRPr="004169CB">
        <w:rPr>
          <w:rFonts w:ascii="Times New Roman" w:eastAsia="Calibri" w:hAnsi="Times New Roman" w:cs="B Nazanin" w:hint="cs"/>
          <w:sz w:val="24"/>
          <w:szCs w:val="28"/>
          <w:rtl/>
        </w:rPr>
        <w:t>و در عین حال</w:t>
      </w:r>
      <w:r w:rsidRPr="004169CB">
        <w:rPr>
          <w:rFonts w:ascii="Times New Roman" w:eastAsia="Calibri" w:hAnsi="Times New Roman" w:cs="B Nazanin"/>
          <w:sz w:val="24"/>
          <w:szCs w:val="28"/>
          <w:rtl/>
        </w:rPr>
        <w:t xml:space="preserve"> می‌تواند نوع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عبور از مرز باشد.</w:t>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عابر پیادۀ تنها</w:t>
      </w:r>
      <w:r w:rsidRPr="004169CB">
        <w:rPr>
          <w:rFonts w:ascii="Times New Roman" w:eastAsia="Calibri" w:hAnsi="Times New Roman" w:cs="B Nazanin"/>
          <w:sz w:val="24"/>
          <w:szCs w:val="28"/>
          <w:rtl/>
        </w:rPr>
        <w:t>، هر</w:t>
      </w:r>
      <w:r w:rsidRPr="004169CB">
        <w:rPr>
          <w:rFonts w:ascii="Times New Roman" w:eastAsia="Calibri" w:hAnsi="Times New Roman" w:cs="B Nazanin" w:hint="cs"/>
          <w:sz w:val="24"/>
          <w:szCs w:val="28"/>
          <w:rtl/>
        </w:rPr>
        <w:t>چقدر هم</w:t>
      </w:r>
      <w:r w:rsidRPr="004169CB">
        <w:rPr>
          <w:rFonts w:ascii="Times New Roman" w:eastAsia="Calibri" w:hAnsi="Times New Roman" w:cs="B Nazanin"/>
          <w:sz w:val="24"/>
          <w:szCs w:val="28"/>
          <w:rtl/>
        </w:rPr>
        <w:t xml:space="preserve"> مس</w:t>
      </w:r>
      <w:r w:rsidRPr="004169CB">
        <w:rPr>
          <w:rFonts w:ascii="Times New Roman" w:eastAsia="Calibri" w:hAnsi="Times New Roman" w:cs="B Nazanin" w:hint="cs"/>
          <w:sz w:val="24"/>
          <w:szCs w:val="28"/>
          <w:rtl/>
        </w:rPr>
        <w:t>یرش</w:t>
      </w:r>
      <w:r w:rsidRPr="004169CB">
        <w:rPr>
          <w:rFonts w:ascii="Times New Roman" w:eastAsia="Calibri" w:hAnsi="Times New Roman" w:cs="B Nazanin"/>
          <w:sz w:val="24"/>
          <w:szCs w:val="28"/>
          <w:rtl/>
        </w:rPr>
        <w:t xml:space="preserve"> کوتاه باشد، ب</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مکان‌ها </w:t>
      </w:r>
      <w:r w:rsidRPr="004169CB">
        <w:rPr>
          <w:rFonts w:ascii="Times New Roman" w:eastAsia="Calibri" w:hAnsi="Times New Roman" w:cs="B Nazanin" w:hint="cs"/>
          <w:sz w:val="24"/>
          <w:szCs w:val="28"/>
          <w:rtl/>
        </w:rPr>
        <w:t>ناآرام</w:t>
      </w:r>
      <w:r w:rsidRPr="004169CB">
        <w:rPr>
          <w:rFonts w:ascii="Times New Roman" w:eastAsia="Calibri" w:hAnsi="Times New Roman" w:cs="B Nazanin"/>
          <w:sz w:val="24"/>
          <w:szCs w:val="28"/>
          <w:rtl/>
        </w:rPr>
        <w:t xml:space="preserve"> است، به‌دلیل تما</w:t>
      </w:r>
      <w:r w:rsidRPr="004169CB">
        <w:rPr>
          <w:rFonts w:ascii="Times New Roman" w:eastAsia="Calibri" w:hAnsi="Times New Roman" w:cs="B Nazanin" w:hint="cs"/>
          <w:sz w:val="24"/>
          <w:szCs w:val="28"/>
          <w:rtl/>
        </w:rPr>
        <w:t>یل</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نیاز</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دست </w:t>
      </w:r>
      <w:r w:rsidRPr="004169CB">
        <w:rPr>
          <w:rFonts w:ascii="Times New Roman" w:eastAsia="Calibri" w:hAnsi="Times New Roman" w:cs="B Nazanin"/>
          <w:sz w:val="24"/>
          <w:szCs w:val="28"/>
          <w:rtl/>
        </w:rPr>
        <w:t xml:space="preserve">به </w:t>
      </w:r>
      <w:r w:rsidRPr="004169CB">
        <w:rPr>
          <w:rFonts w:ascii="Times New Roman" w:eastAsia="Calibri" w:hAnsi="Times New Roman" w:cs="B Nazanin" w:hint="cs"/>
          <w:sz w:val="24"/>
          <w:szCs w:val="28"/>
          <w:rtl/>
        </w:rPr>
        <w:t xml:space="preserve">اقدام </w:t>
      </w:r>
      <w:r w:rsidRPr="004169CB">
        <w:rPr>
          <w:rFonts w:ascii="Times New Roman" w:eastAsia="Calibri" w:hAnsi="Times New Roman" w:cs="B Nazanin"/>
          <w:sz w:val="24"/>
          <w:szCs w:val="28"/>
          <w:rtl/>
        </w:rPr>
        <w:t>م</w:t>
      </w:r>
      <w:r w:rsidRPr="004169CB">
        <w:rPr>
          <w:rFonts w:ascii="Times New Roman" w:eastAsia="Calibri" w:hAnsi="Times New Roman" w:cs="B Nazanin" w:hint="cs"/>
          <w:sz w:val="24"/>
          <w:szCs w:val="28"/>
          <w:rtl/>
        </w:rPr>
        <w:t>ی‌زند</w:t>
      </w:r>
      <w:r w:rsidRPr="004169CB">
        <w:rPr>
          <w:rFonts w:ascii="Times New Roman" w:eastAsia="Calibri" w:hAnsi="Times New Roman" w:cs="B Nazanin"/>
          <w:sz w:val="24"/>
          <w:szCs w:val="28"/>
          <w:rtl/>
        </w:rPr>
        <w:t xml:space="preserve"> و به جا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یوند با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افراد و عضویت در گروه، مانند مسافر است».</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قبلاً</w:t>
      </w:r>
      <w:r w:rsidRPr="004169CB">
        <w:rPr>
          <w:rFonts w:ascii="Times New Roman" w:eastAsia="Calibri" w:hAnsi="Times New Roman" w:cs="B Nazanin"/>
          <w:sz w:val="24"/>
          <w:szCs w:val="28"/>
          <w:rtl/>
        </w:rPr>
        <w:t xml:space="preserve"> دو </w:t>
      </w:r>
      <w:r w:rsidRPr="004169CB">
        <w:rPr>
          <w:rFonts w:ascii="Times New Roman" w:eastAsia="Calibri" w:hAnsi="Times New Roman" w:cs="B Nazanin" w:hint="cs"/>
          <w:sz w:val="24"/>
          <w:szCs w:val="28"/>
          <w:rtl/>
        </w:rPr>
        <w:t>حکایت</w:t>
      </w:r>
      <w:r w:rsidRPr="004169CB">
        <w:rPr>
          <w:rFonts w:ascii="Times New Roman" w:eastAsia="Calibri" w:hAnsi="Times New Roman" w:cs="B Nazanin"/>
          <w:sz w:val="24"/>
          <w:szCs w:val="28"/>
          <w:rtl/>
        </w:rPr>
        <w:t xml:space="preserve"> متفاوت از مکان ب</w:t>
      </w:r>
      <w:r w:rsidRPr="004169CB">
        <w:rPr>
          <w:rFonts w:ascii="Times New Roman" w:eastAsia="Calibri" w:hAnsi="Times New Roman" w:cs="B Nazanin" w:hint="cs"/>
          <w:sz w:val="24"/>
          <w:szCs w:val="28"/>
          <w:rtl/>
        </w:rPr>
        <w:t>یان</w:t>
      </w:r>
      <w:r w:rsidRPr="004169CB">
        <w:rPr>
          <w:rFonts w:ascii="Times New Roman" w:eastAsia="Calibri" w:hAnsi="Times New Roman" w:cs="B Nazanin"/>
          <w:sz w:val="24"/>
          <w:szCs w:val="28"/>
          <w:rtl/>
        </w:rPr>
        <w:t xml:space="preserve"> کرد</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ا</w:t>
      </w:r>
      <w:r w:rsidRPr="004169CB">
        <w:rPr>
          <w:rFonts w:ascii="Times New Roman" w:eastAsia="Calibri" w:hAnsi="Times New Roman" w:cs="B Nazanin" w:hint="cs"/>
          <w:sz w:val="24"/>
          <w:szCs w:val="28"/>
          <w:rtl/>
        </w:rPr>
        <w:t>ین حکایات</w:t>
      </w:r>
      <w:r w:rsidRPr="004169CB">
        <w:rPr>
          <w:rFonts w:ascii="Times New Roman" w:eastAsia="Calibri" w:hAnsi="Times New Roman" w:cs="B Nazanin"/>
          <w:sz w:val="24"/>
          <w:szCs w:val="28"/>
          <w:rtl/>
        </w:rPr>
        <w:t xml:space="preserve"> شامل عبور از </w:t>
      </w:r>
      <w:r w:rsidRPr="004169CB">
        <w:rPr>
          <w:rFonts w:ascii="Times New Roman" w:eastAsia="Calibri" w:hAnsi="Times New Roman" w:cs="B Nazanin" w:hint="cs"/>
          <w:sz w:val="24"/>
          <w:szCs w:val="28"/>
          <w:rtl/>
        </w:rPr>
        <w:t>حدود</w:t>
      </w:r>
      <w:r w:rsidRPr="004169CB">
        <w:rPr>
          <w:rFonts w:ascii="Times New Roman" w:eastAsia="Calibri" w:hAnsi="Times New Roman" w:cs="B Nazanin"/>
          <w:sz w:val="24"/>
          <w:szCs w:val="28"/>
          <w:rtl/>
        </w:rPr>
        <w:t xml:space="preserve"> و مرزها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جوامع اجتماع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خودمان </w:t>
      </w:r>
      <w:r w:rsidRPr="004169CB">
        <w:rPr>
          <w:rFonts w:ascii="Times New Roman" w:eastAsia="Calibri" w:hAnsi="Times New Roman" w:cs="B Nazanin" w:hint="cs"/>
          <w:sz w:val="24"/>
          <w:szCs w:val="28"/>
          <w:rtl/>
        </w:rPr>
        <w:t>یعنی</w:t>
      </w:r>
      <w:r w:rsidRPr="004169CB">
        <w:rPr>
          <w:rFonts w:ascii="Times New Roman" w:eastAsia="Calibri" w:hAnsi="Times New Roman" w:cs="B Nazanin"/>
          <w:sz w:val="24"/>
          <w:szCs w:val="28"/>
          <w:rtl/>
        </w:rPr>
        <w:t xml:space="preserve"> کشاورز</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دانشگاه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است. از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موقع</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استفاده م</w:t>
      </w:r>
      <w:r w:rsidRPr="004169CB">
        <w:rPr>
          <w:rFonts w:ascii="Times New Roman" w:eastAsia="Calibri" w:hAnsi="Times New Roman" w:cs="B Nazanin" w:hint="cs"/>
          <w:sz w:val="24"/>
          <w:szCs w:val="28"/>
          <w:rtl/>
        </w:rPr>
        <w:t>ی‌کنیم</w:t>
      </w:r>
      <w:r w:rsidRPr="004169CB">
        <w:rPr>
          <w:rFonts w:ascii="Times New Roman" w:eastAsia="Calibri" w:hAnsi="Times New Roman" w:cs="B Nazanin"/>
          <w:sz w:val="24"/>
          <w:szCs w:val="28"/>
          <w:rtl/>
        </w:rPr>
        <w:t xml:space="preserve"> تا بب</w:t>
      </w:r>
      <w:r w:rsidRPr="004169CB">
        <w:rPr>
          <w:rFonts w:ascii="Times New Roman" w:eastAsia="Calibri" w:hAnsi="Times New Roman" w:cs="B Nazanin" w:hint="cs"/>
          <w:sz w:val="24"/>
          <w:szCs w:val="28"/>
          <w:rtl/>
        </w:rPr>
        <w:t>ینیم</w:t>
      </w:r>
      <w:r w:rsidRPr="004169CB">
        <w:rPr>
          <w:rFonts w:ascii="Times New Roman" w:eastAsia="Calibri" w:hAnsi="Times New Roman" w:cs="B Nazanin"/>
          <w:sz w:val="24"/>
          <w:szCs w:val="28"/>
          <w:rtl/>
        </w:rPr>
        <w:t xml:space="preserve"> چگونه م</w:t>
      </w:r>
      <w:r w:rsidRPr="004169CB">
        <w:rPr>
          <w:rFonts w:ascii="Times New Roman" w:eastAsia="Calibri" w:hAnsi="Times New Roman" w:cs="B Nazanin" w:hint="cs"/>
          <w:sz w:val="24"/>
          <w:szCs w:val="28"/>
          <w:rtl/>
        </w:rPr>
        <w:t>ی‌توانیم</w:t>
      </w:r>
      <w:r w:rsidRPr="004169CB">
        <w:rPr>
          <w:rFonts w:ascii="Times New Roman" w:eastAsia="Calibri" w:hAnsi="Times New Roman" w:cs="B Nazanin"/>
          <w:sz w:val="24"/>
          <w:szCs w:val="28"/>
          <w:rtl/>
        </w:rPr>
        <w:t xml:space="preserve"> به‌ترتیب با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حرفه‌ها تعامل داشته باش</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می‌</w:t>
      </w:r>
      <w:r w:rsidRPr="004169CB">
        <w:rPr>
          <w:rFonts w:ascii="Times New Roman" w:eastAsia="Calibri" w:hAnsi="Times New Roman" w:cs="B Nazanin"/>
          <w:sz w:val="24"/>
          <w:szCs w:val="28"/>
          <w:rtl/>
        </w:rPr>
        <w:t>توان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به چالش بکش</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سؤالات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بکر</w:t>
      </w:r>
      <w:r w:rsidRPr="004169CB">
        <w:rPr>
          <w:rFonts w:ascii="Times New Roman" w:eastAsia="Calibri" w:hAnsi="Times New Roman" w:cs="B Nazanin" w:hint="eastAsia"/>
          <w:sz w:val="24"/>
          <w:szCs w:val="28"/>
          <w:rtl/>
        </w:rPr>
        <w:t>»</w:t>
      </w:r>
      <w:r w:rsidRPr="004169CB">
        <w:rPr>
          <w:rFonts w:ascii="Times New Roman" w:eastAsia="Calibri" w:hAnsi="Times New Roman" w:cs="B Nazanin"/>
          <w:sz w:val="24"/>
          <w:szCs w:val="28"/>
          <w:rtl/>
        </w:rPr>
        <w:t xml:space="preserve"> بپرس</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یکی</w:t>
      </w:r>
      <w:r w:rsidRPr="004169CB">
        <w:rPr>
          <w:rFonts w:ascii="Times New Roman" w:eastAsia="Calibri" w:hAnsi="Times New Roman" w:cs="B Nazanin"/>
          <w:sz w:val="24"/>
          <w:szCs w:val="28"/>
          <w:rtl/>
        </w:rPr>
        <w:t xml:space="preserve"> از فعال</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‌هایی که در آن به</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صراحت از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طب</w:t>
      </w:r>
      <w:r w:rsidRPr="004169CB">
        <w:rPr>
          <w:rFonts w:ascii="Times New Roman" w:eastAsia="Calibri" w:hAnsi="Times New Roman" w:cs="B Nazanin" w:hint="cs"/>
          <w:sz w:val="24"/>
          <w:szCs w:val="28"/>
          <w:rtl/>
        </w:rPr>
        <w:t>یعی</w:t>
      </w:r>
      <w:r w:rsidRPr="004169CB">
        <w:rPr>
          <w:rFonts w:ascii="Times New Roman" w:eastAsia="Calibri" w:hAnsi="Times New Roman" w:cs="B Nazanin"/>
          <w:sz w:val="24"/>
          <w:szCs w:val="28"/>
          <w:rtl/>
        </w:rPr>
        <w:t xml:space="preserve"> به‌عنوان استعاره استفاده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یاده‌</w:t>
      </w:r>
      <w:r w:rsidRPr="004169CB">
        <w:rPr>
          <w:rFonts w:ascii="Times New Roman" w:eastAsia="Calibri" w:hAnsi="Times New Roman" w:cs="B Nazanin"/>
          <w:sz w:val="24"/>
          <w:szCs w:val="28"/>
          <w:rtl/>
        </w:rPr>
        <w:t>رو</w:t>
      </w:r>
      <w:r w:rsidRPr="004169CB">
        <w:rPr>
          <w:rFonts w:ascii="Times New Roman" w:eastAsia="Calibri" w:hAnsi="Times New Roman" w:cs="B Nazanin" w:hint="cs"/>
          <w:sz w:val="24"/>
          <w:szCs w:val="28"/>
          <w:rtl/>
        </w:rPr>
        <w:t>ی در امتداد</w:t>
      </w:r>
      <w:r w:rsidRPr="004169CB">
        <w:rPr>
          <w:rFonts w:ascii="Times New Roman" w:eastAsia="Calibri" w:hAnsi="Times New Roman" w:cs="B Nazanin"/>
          <w:sz w:val="24"/>
          <w:szCs w:val="28"/>
          <w:rtl/>
        </w:rPr>
        <w:t xml:space="preserve"> رود» است. </w:t>
      </w:r>
      <w:r w:rsidRPr="004169CB">
        <w:rPr>
          <w:rFonts w:ascii="Times New Roman" w:eastAsia="Calibri" w:hAnsi="Times New Roman" w:cs="B Nazanin" w:hint="cs"/>
          <w:sz w:val="24"/>
          <w:szCs w:val="28"/>
          <w:rtl/>
        </w:rPr>
        <w:t>از افراد</w:t>
      </w:r>
      <w:r w:rsidRPr="004169CB">
        <w:rPr>
          <w:rFonts w:ascii="Times New Roman" w:eastAsia="Calibri" w:hAnsi="Times New Roman" w:cs="B Nazanin"/>
          <w:sz w:val="24"/>
          <w:szCs w:val="28"/>
          <w:rtl/>
        </w:rPr>
        <w:t xml:space="preserve"> دعوت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تا در امتداد رود کاندر که از فارست هیلز می‌گذرد قدم بزنند. از آنها می‌خواه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استعاره رود را در موقع</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خود به کا</w:t>
      </w:r>
      <w:r w:rsidRPr="004169CB">
        <w:rPr>
          <w:rFonts w:ascii="Times New Roman" w:eastAsia="Calibri" w:hAnsi="Times New Roman" w:cs="B Nazanin" w:hint="cs"/>
          <w:sz w:val="24"/>
          <w:szCs w:val="28"/>
          <w:rtl/>
        </w:rPr>
        <w:t>ر</w:t>
      </w:r>
      <w:r w:rsidRPr="004169CB">
        <w:rPr>
          <w:rFonts w:ascii="Times New Roman" w:eastAsia="Calibri" w:hAnsi="Times New Roman" w:cs="B Nazanin"/>
          <w:sz w:val="24"/>
          <w:szCs w:val="28"/>
          <w:rtl/>
        </w:rPr>
        <w:t xml:space="preserve"> ببرند.</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 xml:space="preserve">برای مثال، </w:t>
      </w:r>
      <w:r w:rsidRPr="004169CB">
        <w:rPr>
          <w:rFonts w:ascii="Times New Roman" w:eastAsia="Calibri" w:hAnsi="Times New Roman" w:cs="B Nazanin" w:hint="cs"/>
          <w:sz w:val="24"/>
          <w:szCs w:val="28"/>
          <w:rtl/>
        </w:rPr>
        <w:t>از</w:t>
      </w:r>
      <w:r w:rsidRPr="004169CB">
        <w:rPr>
          <w:rFonts w:ascii="Times New Roman" w:eastAsia="Calibri" w:hAnsi="Times New Roman" w:cs="B Nazanin"/>
          <w:sz w:val="24"/>
          <w:szCs w:val="28"/>
          <w:rtl/>
        </w:rPr>
        <w:t xml:space="preserve"> دانشجو</w:t>
      </w:r>
      <w:r w:rsidRPr="004169CB">
        <w:rPr>
          <w:rFonts w:ascii="Times New Roman" w:eastAsia="Calibri" w:hAnsi="Times New Roman" w:cs="B Nazanin" w:hint="cs"/>
          <w:sz w:val="24"/>
          <w:szCs w:val="28"/>
          <w:rtl/>
        </w:rPr>
        <w:t>یانی</w:t>
      </w:r>
      <w:r w:rsidRPr="004169CB">
        <w:rPr>
          <w:rFonts w:ascii="Times New Roman" w:eastAsia="Calibri" w:hAnsi="Times New Roman" w:cs="B Nazanin"/>
          <w:sz w:val="24"/>
          <w:szCs w:val="28"/>
          <w:rtl/>
        </w:rPr>
        <w:t xml:space="preserve"> که </w:t>
      </w:r>
      <w:r w:rsidRPr="004169CB">
        <w:rPr>
          <w:rFonts w:ascii="Times New Roman" w:eastAsia="Calibri" w:hAnsi="Times New Roman" w:cs="B Nazanin" w:hint="cs"/>
          <w:sz w:val="24"/>
          <w:szCs w:val="28"/>
          <w:rtl/>
        </w:rPr>
        <w:t>مرحلۀ</w:t>
      </w:r>
      <w:r w:rsidRPr="004169CB">
        <w:rPr>
          <w:rFonts w:ascii="Times New Roman" w:eastAsia="Calibri" w:hAnsi="Times New Roman" w:cs="B Nazanin"/>
          <w:sz w:val="24"/>
          <w:szCs w:val="28"/>
          <w:rtl/>
        </w:rPr>
        <w:t xml:space="preserve"> جد</w:t>
      </w:r>
      <w:r w:rsidRPr="004169CB">
        <w:rPr>
          <w:rFonts w:ascii="Times New Roman" w:eastAsia="Calibri" w:hAnsi="Times New Roman" w:cs="B Nazanin" w:hint="cs"/>
          <w:sz w:val="24"/>
          <w:szCs w:val="28"/>
          <w:rtl/>
        </w:rPr>
        <w:t>یدی</w:t>
      </w:r>
      <w:r w:rsidRPr="004169CB">
        <w:rPr>
          <w:rFonts w:ascii="Times New Roman" w:eastAsia="Calibri" w:hAnsi="Times New Roman" w:cs="B Nazanin"/>
          <w:sz w:val="24"/>
          <w:szCs w:val="28"/>
          <w:rtl/>
        </w:rPr>
        <w:t xml:space="preserve"> از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را آغاز کرده‌اند</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از</w:t>
      </w:r>
      <w:r w:rsidRPr="004169CB">
        <w:rPr>
          <w:rFonts w:ascii="Times New Roman" w:eastAsia="Calibri" w:hAnsi="Times New Roman" w:cs="B Nazanin"/>
          <w:sz w:val="24"/>
          <w:szCs w:val="28"/>
          <w:rtl/>
        </w:rPr>
        <w:t xml:space="preserve"> مد</w:t>
      </w:r>
      <w:r w:rsidRPr="004169CB">
        <w:rPr>
          <w:rFonts w:ascii="Times New Roman" w:eastAsia="Calibri" w:hAnsi="Times New Roman" w:cs="B Nazanin" w:hint="cs"/>
          <w:sz w:val="24"/>
          <w:szCs w:val="28"/>
          <w:rtl/>
        </w:rPr>
        <w:t>یران</w:t>
      </w:r>
      <w:r w:rsidRPr="004169CB">
        <w:rPr>
          <w:rFonts w:ascii="Times New Roman" w:eastAsia="Calibri" w:hAnsi="Times New Roman" w:cs="B Nazanin"/>
          <w:sz w:val="24"/>
          <w:szCs w:val="28"/>
          <w:rtl/>
        </w:rPr>
        <w:t xml:space="preserve"> درگ</w:t>
      </w:r>
      <w:r w:rsidRPr="004169CB">
        <w:rPr>
          <w:rFonts w:ascii="Times New Roman" w:eastAsia="Calibri" w:hAnsi="Times New Roman" w:cs="B Nazanin" w:hint="cs"/>
          <w:sz w:val="24"/>
          <w:szCs w:val="28"/>
          <w:rtl/>
        </w:rPr>
        <w:t>یر</w:t>
      </w:r>
      <w:r w:rsidRPr="004169CB">
        <w:rPr>
          <w:rFonts w:ascii="Times New Roman" w:eastAsia="Calibri" w:hAnsi="Times New Roman" w:cs="B Nazanin"/>
          <w:sz w:val="24"/>
          <w:szCs w:val="28"/>
          <w:rtl/>
        </w:rPr>
        <w:t xml:space="preserve"> در فر</w:t>
      </w:r>
      <w:r w:rsidRPr="004169CB">
        <w:rPr>
          <w:rFonts w:ascii="Times New Roman" w:eastAsia="Calibri" w:hAnsi="Times New Roman" w:cs="B Nazanin" w:hint="cs"/>
          <w:sz w:val="24"/>
          <w:szCs w:val="28"/>
          <w:rtl/>
        </w:rPr>
        <w:t>آ</w:t>
      </w:r>
      <w:r w:rsidRPr="004169CB">
        <w:rPr>
          <w:rFonts w:ascii="Times New Roman" w:eastAsia="Calibri" w:hAnsi="Times New Roman" w:cs="B Nazanin"/>
          <w:sz w:val="24"/>
          <w:szCs w:val="28"/>
          <w:rtl/>
        </w:rPr>
        <w:t>یند تحول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از</w:t>
      </w:r>
      <w:r w:rsidRPr="004169CB">
        <w:rPr>
          <w:rFonts w:ascii="Times New Roman" w:eastAsia="Calibri" w:hAnsi="Times New Roman" w:cs="B Nazanin"/>
          <w:sz w:val="24"/>
          <w:szCs w:val="28"/>
          <w:rtl/>
        </w:rPr>
        <w:t xml:space="preserve"> شرکت‌کنندگان در کنفرانس</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ها</w:t>
      </w:r>
      <w:r w:rsidRPr="004169CB">
        <w:rPr>
          <w:rFonts w:ascii="Times New Roman" w:eastAsia="Calibri" w:hAnsi="Times New Roman" w:cs="B Nazanin" w:hint="cs"/>
          <w:sz w:val="24"/>
          <w:szCs w:val="28"/>
          <w:rtl/>
        </w:rPr>
        <w:t xml:space="preserve"> این درخواست را کرده‌ایم</w:t>
      </w:r>
      <w:r w:rsidRPr="004169CB">
        <w:rPr>
          <w:rFonts w:ascii="Times New Roman" w:eastAsia="Calibri" w:hAnsi="Times New Roman" w:cs="B Nazanin"/>
          <w:sz w:val="24"/>
          <w:szCs w:val="28"/>
          <w:rtl/>
        </w:rPr>
        <w:t>. در هر مورد، افراد م</w:t>
      </w:r>
      <w:r w:rsidRPr="004169CB">
        <w:rPr>
          <w:rFonts w:ascii="Times New Roman" w:eastAsia="Calibri" w:hAnsi="Times New Roman" w:cs="B Nazanin" w:hint="cs"/>
          <w:sz w:val="24"/>
          <w:szCs w:val="28"/>
          <w:rtl/>
        </w:rPr>
        <w:t>ی‌توانستند</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یده‌های</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یچیده،</w:t>
      </w:r>
      <w:r w:rsidRPr="004169CB">
        <w:rPr>
          <w:rFonts w:ascii="Times New Roman" w:eastAsia="Calibri" w:hAnsi="Times New Roman" w:cs="B Nazanin"/>
          <w:sz w:val="24"/>
          <w:szCs w:val="28"/>
          <w:rtl/>
        </w:rPr>
        <w:t xml:space="preserve"> تفاوت‌ها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فرهنگ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احس</w:t>
      </w:r>
      <w:r w:rsidRPr="004169CB">
        <w:rPr>
          <w:rFonts w:ascii="Times New Roman" w:eastAsia="Calibri" w:hAnsi="Times New Roman" w:cs="B Nazanin" w:hint="cs"/>
          <w:sz w:val="24"/>
          <w:szCs w:val="28"/>
          <w:rtl/>
        </w:rPr>
        <w:t>اسات‌شان</w:t>
      </w:r>
      <w:r w:rsidRPr="004169CB">
        <w:rPr>
          <w:rFonts w:ascii="Times New Roman" w:eastAsia="Calibri" w:hAnsi="Times New Roman" w:cs="B Nazanin"/>
          <w:sz w:val="24"/>
          <w:szCs w:val="28"/>
          <w:rtl/>
        </w:rPr>
        <w:t xml:space="preserve"> را به </w:t>
      </w:r>
      <w:r w:rsidRPr="004169CB">
        <w:rPr>
          <w:rFonts w:ascii="Times New Roman" w:eastAsia="Calibri" w:hAnsi="Times New Roman" w:cs="B Nazanin" w:hint="cs"/>
          <w:sz w:val="24"/>
          <w:szCs w:val="28"/>
          <w:rtl/>
        </w:rPr>
        <w:t>طرقی</w:t>
      </w:r>
      <w:r w:rsidRPr="004169CB">
        <w:rPr>
          <w:rFonts w:ascii="Times New Roman" w:eastAsia="Calibri" w:hAnsi="Times New Roman" w:cs="B Nazanin"/>
          <w:sz w:val="24"/>
          <w:szCs w:val="28"/>
          <w:rtl/>
        </w:rPr>
        <w:t xml:space="preserve"> که قبلاً </w:t>
      </w:r>
      <w:r w:rsidRPr="004169CB">
        <w:rPr>
          <w:rFonts w:ascii="Times New Roman" w:eastAsia="Calibri" w:hAnsi="Times New Roman" w:cs="B Nazanin" w:hint="cs"/>
          <w:sz w:val="24"/>
          <w:szCs w:val="28"/>
          <w:rtl/>
        </w:rPr>
        <w:t>سابقه نداشت</w:t>
      </w:r>
      <w:r w:rsidRPr="004169CB">
        <w:rPr>
          <w:rFonts w:ascii="Times New Roman" w:eastAsia="Calibri" w:hAnsi="Times New Roman" w:cs="B Nazanin"/>
          <w:sz w:val="24"/>
          <w:szCs w:val="28"/>
          <w:rtl/>
        </w:rPr>
        <w:t>، درک کنند و در صورت لزوم ب</w:t>
      </w:r>
      <w:r w:rsidRPr="004169CB">
        <w:rPr>
          <w:rFonts w:ascii="Times New Roman" w:eastAsia="Calibri" w:hAnsi="Times New Roman" w:cs="B Nazanin" w:hint="cs"/>
          <w:sz w:val="24"/>
          <w:szCs w:val="28"/>
          <w:rtl/>
        </w:rPr>
        <w:t>یان</w:t>
      </w:r>
      <w:r w:rsidRPr="004169CB">
        <w:rPr>
          <w:rFonts w:ascii="Times New Roman" w:eastAsia="Calibri" w:hAnsi="Times New Roman" w:cs="B Nazanin"/>
          <w:sz w:val="24"/>
          <w:szCs w:val="28"/>
          <w:rtl/>
        </w:rPr>
        <w:t xml:space="preserve"> کنند. رود تصاو</w:t>
      </w:r>
      <w:r w:rsidRPr="004169CB">
        <w:rPr>
          <w:rFonts w:ascii="Times New Roman" w:eastAsia="Calibri" w:hAnsi="Times New Roman" w:cs="B Nazanin" w:hint="cs"/>
          <w:sz w:val="24"/>
          <w:szCs w:val="28"/>
          <w:rtl/>
        </w:rPr>
        <w:t>یر</w:t>
      </w:r>
      <w:r w:rsidRPr="004169CB">
        <w:rPr>
          <w:rFonts w:ascii="Times New Roman" w:eastAsia="Calibri" w:hAnsi="Times New Roman" w:cs="B Nazanin"/>
          <w:sz w:val="24"/>
          <w:szCs w:val="28"/>
          <w:rtl/>
        </w:rPr>
        <w:t xml:space="preserve"> ز</w:t>
      </w:r>
      <w:r w:rsidRPr="004169CB">
        <w:rPr>
          <w:rFonts w:ascii="Times New Roman" w:eastAsia="Calibri" w:hAnsi="Times New Roman" w:cs="B Nazanin" w:hint="cs"/>
          <w:sz w:val="24"/>
          <w:szCs w:val="28"/>
          <w:rtl/>
        </w:rPr>
        <w:t>یادی</w:t>
      </w:r>
      <w:r w:rsidRPr="004169CB">
        <w:rPr>
          <w:rFonts w:ascii="Times New Roman" w:eastAsia="Calibri" w:hAnsi="Times New Roman" w:cs="B Nazanin"/>
          <w:sz w:val="24"/>
          <w:szCs w:val="28"/>
          <w:rtl/>
        </w:rPr>
        <w:t xml:space="preserve"> را ارائه می‌دهد - از تند</w:t>
      </w:r>
      <w:r w:rsidRPr="004169CB">
        <w:rPr>
          <w:rFonts w:ascii="Times New Roman" w:eastAsia="Calibri" w:hAnsi="Times New Roman" w:cs="B Nazanin" w:hint="cs"/>
          <w:sz w:val="24"/>
          <w:szCs w:val="28"/>
          <w:rtl/>
        </w:rPr>
        <w:t>آب‌</w:t>
      </w:r>
      <w:r w:rsidRPr="004169CB">
        <w:rPr>
          <w:rFonts w:ascii="Times New Roman" w:eastAsia="Calibri" w:hAnsi="Times New Roman" w:cs="B Nazanin"/>
          <w:sz w:val="24"/>
          <w:szCs w:val="28"/>
          <w:rtl/>
        </w:rPr>
        <w:t>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صخره‌ای و تخته</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سنگ‌های بزرگ گرفته تا آب‌های عم</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و سواحل شن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جزء موارد زیادی است </w:t>
      </w:r>
      <w:r w:rsidRPr="004169CB">
        <w:rPr>
          <w:rFonts w:ascii="Times New Roman" w:eastAsia="Calibri" w:hAnsi="Times New Roman" w:cs="B Nazanin"/>
          <w:sz w:val="24"/>
          <w:szCs w:val="28"/>
          <w:rtl/>
        </w:rPr>
        <w:t>که متوجه نشده بود</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حت</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در برخورد </w:t>
      </w:r>
      <w:r w:rsidRPr="004169CB">
        <w:rPr>
          <w:rFonts w:ascii="Times New Roman" w:eastAsia="Calibri" w:hAnsi="Times New Roman" w:cs="B Nazanin"/>
          <w:sz w:val="24"/>
          <w:szCs w:val="28"/>
          <w:rtl/>
        </w:rPr>
        <w:t>با گروه‌ها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که قبلاً هرگز ملاقات نکرده</w:t>
      </w:r>
      <w:r w:rsidRPr="004169CB">
        <w:rPr>
          <w:rFonts w:ascii="Times New Roman" w:eastAsia="Calibri" w:hAnsi="Times New Roman" w:cs="B Nazanin" w:hint="cs"/>
          <w:sz w:val="24"/>
          <w:szCs w:val="28"/>
          <w:rtl/>
        </w:rPr>
        <w:t xml:space="preserve"> بودیم</w:t>
      </w:r>
      <w:r w:rsidRPr="004169CB">
        <w:rPr>
          <w:rFonts w:ascii="Times New Roman" w:eastAsia="Calibri" w:hAnsi="Times New Roman" w:cs="B Nazanin"/>
          <w:sz w:val="24"/>
          <w:szCs w:val="28"/>
          <w:rtl/>
        </w:rPr>
        <w:t xml:space="preserve"> به</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جا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رود واقع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از تعدادی عکس </w:t>
      </w:r>
      <w:r w:rsidRPr="004169CB">
        <w:rPr>
          <w:rFonts w:ascii="Times New Roman" w:eastAsia="Calibri" w:hAnsi="Times New Roman" w:cs="B Nazanin"/>
          <w:sz w:val="24"/>
          <w:szCs w:val="28"/>
          <w:rtl/>
        </w:rPr>
        <w:t>استفاده کرده‌ا</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تأث</w:t>
      </w:r>
      <w:r w:rsidRPr="004169CB">
        <w:rPr>
          <w:rFonts w:ascii="Times New Roman" w:eastAsia="Calibri" w:hAnsi="Times New Roman" w:cs="B Nazanin" w:hint="cs"/>
          <w:sz w:val="24"/>
          <w:szCs w:val="28"/>
          <w:rtl/>
        </w:rPr>
        <w:t>یر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شگرف</w:t>
      </w:r>
      <w:r w:rsidRPr="004169CB">
        <w:rPr>
          <w:rFonts w:ascii="Times New Roman" w:eastAsia="Calibri" w:hAnsi="Times New Roman" w:cs="B Nazanin"/>
          <w:sz w:val="24"/>
          <w:szCs w:val="28"/>
          <w:rtl/>
        </w:rPr>
        <w:t xml:space="preserve"> بوده است - بحث آسان و </w:t>
      </w:r>
      <w:r w:rsidRPr="004169CB">
        <w:rPr>
          <w:rFonts w:ascii="Times New Roman" w:eastAsia="Calibri" w:hAnsi="Times New Roman" w:cs="B Nazanin" w:hint="cs"/>
          <w:sz w:val="24"/>
          <w:szCs w:val="28"/>
          <w:rtl/>
        </w:rPr>
        <w:t>پرحرارت</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ارج نهادن به</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یدگاه‌های</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یگران</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ترکیبی</w:t>
      </w:r>
      <w:r w:rsidRPr="004169CB">
        <w:rPr>
          <w:rFonts w:ascii="Times New Roman" w:eastAsia="Calibri" w:hAnsi="Times New Roman" w:cs="B Nazanin"/>
          <w:sz w:val="24"/>
          <w:szCs w:val="28"/>
          <w:rtl/>
        </w:rPr>
        <w:t xml:space="preserve"> از درگ</w:t>
      </w:r>
      <w:r w:rsidRPr="004169CB">
        <w:rPr>
          <w:rFonts w:ascii="Times New Roman" w:eastAsia="Calibri" w:hAnsi="Times New Roman" w:cs="B Nazanin" w:hint="cs"/>
          <w:sz w:val="24"/>
          <w:szCs w:val="28"/>
          <w:rtl/>
        </w:rPr>
        <w:t>یری</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و بدن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 مح</w:t>
      </w:r>
      <w:r w:rsidRPr="004169CB">
        <w:rPr>
          <w:rFonts w:ascii="Times New Roman" w:eastAsia="Calibri" w:hAnsi="Times New Roman" w:cs="B Nazanin" w:hint="cs"/>
          <w:sz w:val="24"/>
          <w:szCs w:val="28"/>
          <w:rtl/>
        </w:rPr>
        <w:t>یط‌های</w:t>
      </w:r>
      <w:r w:rsidRPr="004169CB">
        <w:rPr>
          <w:rFonts w:ascii="Times New Roman" w:eastAsia="Calibri" w:hAnsi="Times New Roman" w:cs="B Nazanin"/>
          <w:sz w:val="24"/>
          <w:szCs w:val="28"/>
          <w:rtl/>
        </w:rPr>
        <w:t xml:space="preserve"> طب</w:t>
      </w:r>
      <w:r w:rsidRPr="004169CB">
        <w:rPr>
          <w:rFonts w:ascii="Times New Roman" w:eastAsia="Calibri" w:hAnsi="Times New Roman" w:cs="B Nazanin" w:hint="cs"/>
          <w:sz w:val="24"/>
          <w:szCs w:val="28"/>
          <w:rtl/>
        </w:rPr>
        <w:t>یعی</w:t>
      </w:r>
      <w:r w:rsidRPr="004169CB">
        <w:rPr>
          <w:rFonts w:ascii="Times New Roman" w:eastAsia="Calibri" w:hAnsi="Times New Roman" w:cs="B Nazanin"/>
          <w:sz w:val="24"/>
          <w:szCs w:val="28"/>
          <w:rtl/>
        </w:rPr>
        <w:t xml:space="preserve"> با </w:t>
      </w:r>
      <w:r w:rsidRPr="004169CB">
        <w:rPr>
          <w:rFonts w:ascii="Times New Roman" w:eastAsia="Calibri" w:hAnsi="Times New Roman" w:cs="B Nazanin" w:hint="cs"/>
          <w:sz w:val="24"/>
          <w:szCs w:val="28"/>
          <w:rtl/>
        </w:rPr>
        <w:t>پدیده</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های</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مانند چوب، رودخانه، </w:t>
      </w:r>
      <w:r w:rsidRPr="004169CB">
        <w:rPr>
          <w:rFonts w:ascii="Times New Roman" w:eastAsia="Calibri" w:hAnsi="Times New Roman" w:cs="B Nazanin" w:hint="cs"/>
          <w:sz w:val="24"/>
          <w:szCs w:val="28"/>
          <w:rtl/>
        </w:rPr>
        <w:t>و</w:t>
      </w:r>
      <w:r w:rsidRPr="004169CB">
        <w:rPr>
          <w:rFonts w:ascii="Times New Roman" w:eastAsia="Calibri" w:hAnsi="Times New Roman" w:cs="B Nazanin"/>
          <w:sz w:val="24"/>
          <w:szCs w:val="28"/>
          <w:rtl/>
        </w:rPr>
        <w:t xml:space="preserve"> مزارع راه قدرتمند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درک ط</w:t>
      </w:r>
      <w:r w:rsidRPr="004169CB">
        <w:rPr>
          <w:rFonts w:ascii="Times New Roman" w:eastAsia="Calibri" w:hAnsi="Times New Roman" w:cs="B Nazanin" w:hint="cs"/>
          <w:sz w:val="24"/>
          <w:szCs w:val="28"/>
          <w:rtl/>
        </w:rPr>
        <w:t>یف</w:t>
      </w:r>
      <w:r w:rsidRPr="004169CB">
        <w:rPr>
          <w:rFonts w:ascii="Times New Roman" w:eastAsia="Calibri" w:hAnsi="Times New Roman" w:cs="B Nazanin"/>
          <w:sz w:val="24"/>
          <w:szCs w:val="28"/>
          <w:rtl/>
        </w:rPr>
        <w:t xml:space="preserve"> گسترده‌ا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فرایند</w:t>
      </w:r>
      <w:r w:rsidRPr="004169CB">
        <w:rPr>
          <w:rFonts w:ascii="Times New Roman" w:eastAsia="Calibri" w:hAnsi="Times New Roman" w:cs="B Nazanin" w:hint="cs"/>
          <w:sz w:val="24"/>
          <w:szCs w:val="28"/>
          <w:rtl/>
        </w:rPr>
        <w:t>های</w:t>
      </w:r>
      <w:r w:rsidRPr="004169CB">
        <w:rPr>
          <w:rFonts w:ascii="Times New Roman" w:eastAsia="Calibri" w:hAnsi="Times New Roman" w:cs="B Nazanin"/>
          <w:sz w:val="24"/>
          <w:szCs w:val="28"/>
          <w:rtl/>
        </w:rPr>
        <w:t xml:space="preserve"> فرد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گروه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ارائه م</w:t>
      </w:r>
      <w:r w:rsidRPr="004169CB">
        <w:rPr>
          <w:rFonts w:ascii="Times New Roman" w:eastAsia="Calibri" w:hAnsi="Times New Roman" w:cs="B Nazanin" w:hint="cs"/>
          <w:sz w:val="24"/>
          <w:szCs w:val="28"/>
          <w:rtl/>
        </w:rPr>
        <w:t>ی‌دهد</w:t>
      </w:r>
      <w:r w:rsidRPr="004169CB">
        <w:rPr>
          <w:rFonts w:ascii="Times New Roman" w:eastAsia="Calibri" w:hAnsi="Times New Roman" w:cs="B Nazanin"/>
          <w:sz w:val="24"/>
          <w:szCs w:val="28"/>
          <w:rtl/>
        </w:rPr>
        <w:t>. م</w:t>
      </w:r>
      <w:r w:rsidRPr="004169CB">
        <w:rPr>
          <w:rFonts w:ascii="Times New Roman" w:eastAsia="Calibri" w:hAnsi="Times New Roman" w:cs="B Nazanin" w:hint="cs"/>
          <w:sz w:val="24"/>
          <w:szCs w:val="28"/>
          <w:rtl/>
        </w:rPr>
        <w:t>ی‌توانیم</w:t>
      </w:r>
      <w:r>
        <w:rPr>
          <w:rFonts w:ascii="Times New Roman" w:eastAsia="Calibri" w:hAnsi="Times New Roman" w:cs="B Nazanin"/>
          <w:sz w:val="24"/>
          <w:szCs w:val="28"/>
          <w:rtl/>
        </w:rPr>
        <w:t xml:space="preserve"> از</w:t>
      </w:r>
      <w:r>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فرایند</w:t>
      </w:r>
      <w:r w:rsidRPr="004169CB">
        <w:rPr>
          <w:rFonts w:ascii="Times New Roman" w:eastAsia="Calibri" w:hAnsi="Times New Roman" w:cs="B Nazanin" w:hint="cs"/>
          <w:sz w:val="24"/>
          <w:szCs w:val="28"/>
          <w:rtl/>
        </w:rPr>
        <w:t>های</w:t>
      </w:r>
      <w:r w:rsidRPr="004169CB">
        <w:rPr>
          <w:rFonts w:ascii="Times New Roman" w:eastAsia="Calibri" w:hAnsi="Times New Roman" w:cs="B Nazanin"/>
          <w:sz w:val="24"/>
          <w:szCs w:val="28"/>
          <w:rtl/>
        </w:rPr>
        <w:t xml:space="preserve"> «س</w:t>
      </w:r>
      <w:r w:rsidRPr="004169CB">
        <w:rPr>
          <w:rFonts w:ascii="Times New Roman" w:eastAsia="Calibri" w:hAnsi="Times New Roman" w:cs="B Nazanin" w:hint="cs"/>
          <w:sz w:val="24"/>
          <w:szCs w:val="28"/>
          <w:rtl/>
        </w:rPr>
        <w:t>یستم‌های</w:t>
      </w:r>
      <w:r w:rsidRPr="004169CB">
        <w:rPr>
          <w:rFonts w:ascii="Times New Roman" w:eastAsia="Calibri" w:hAnsi="Times New Roman" w:cs="B Nazanin" w:hint="eastAsia"/>
          <w:sz w:val="24"/>
          <w:szCs w:val="28"/>
          <w:rtl/>
        </w:rPr>
        <w:t>»</w:t>
      </w:r>
      <w:r w:rsidRPr="004169CB">
        <w:rPr>
          <w:rFonts w:ascii="Times New Roman" w:eastAsia="Calibri" w:hAnsi="Times New Roman" w:cs="B Nazanin"/>
          <w:sz w:val="24"/>
          <w:szCs w:val="28"/>
          <w:rtl/>
        </w:rPr>
        <w:t xml:space="preserve"> بوم‌شناس</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 توال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چرخه‌ها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تغ</w:t>
      </w:r>
      <w:r w:rsidRPr="004169CB">
        <w:rPr>
          <w:rFonts w:ascii="Times New Roman" w:eastAsia="Calibri" w:hAnsi="Times New Roman" w:cs="B Nazanin" w:hint="cs"/>
          <w:sz w:val="24"/>
          <w:szCs w:val="28"/>
          <w:rtl/>
        </w:rPr>
        <w:t>ییر،</w:t>
      </w:r>
      <w:r w:rsidRPr="004169CB">
        <w:rPr>
          <w:rFonts w:ascii="Times New Roman" w:eastAsia="Calibri" w:hAnsi="Times New Roman" w:cs="B Nazanin"/>
          <w:sz w:val="24"/>
          <w:szCs w:val="28"/>
          <w:rtl/>
        </w:rPr>
        <w:t xml:space="preserve"> رشد و زوال - استفاده 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و ا</w:t>
      </w:r>
      <w:r w:rsidRPr="004169CB">
        <w:rPr>
          <w:rFonts w:ascii="Times New Roman" w:eastAsia="Calibri" w:hAnsi="Times New Roman" w:cs="B Nazanin" w:hint="cs"/>
          <w:sz w:val="24"/>
          <w:szCs w:val="28"/>
          <w:rtl/>
        </w:rPr>
        <w:t>ین</w:t>
      </w:r>
      <w:r>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t>استعاره‌ها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مکان را در سطح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فرد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گروه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به کار ببر</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م</w:t>
      </w:r>
      <w:r w:rsidRPr="004169CB">
        <w:rPr>
          <w:rFonts w:ascii="Times New Roman" w:eastAsia="Calibri" w:hAnsi="Times New Roman" w:cs="B Nazanin" w:hint="cs"/>
          <w:sz w:val="24"/>
          <w:szCs w:val="28"/>
          <w:rtl/>
        </w:rPr>
        <w:t>ی‌توانیم</w:t>
      </w:r>
      <w:r w:rsidRPr="004169CB">
        <w:rPr>
          <w:rFonts w:ascii="Times New Roman" w:eastAsia="Calibri" w:hAnsi="Times New Roman" w:cs="B Nazanin"/>
          <w:sz w:val="24"/>
          <w:szCs w:val="28"/>
          <w:rtl/>
        </w:rPr>
        <w:t xml:space="preserve"> از آنها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درک تجرب</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خود، درک روش</w:t>
      </w:r>
      <w:r w:rsidRPr="004169CB">
        <w:rPr>
          <w:rFonts w:ascii="Times New Roman" w:eastAsia="Calibri" w:hAnsi="Times New Roman" w:cs="B Nazanin" w:hint="cs"/>
          <w:sz w:val="24"/>
          <w:szCs w:val="28"/>
          <w:rtl/>
        </w:rPr>
        <w:t xml:space="preserve"> کار </w:t>
      </w:r>
      <w:r w:rsidRPr="004169CB">
        <w:rPr>
          <w:rFonts w:ascii="Times New Roman" w:eastAsia="Calibri" w:hAnsi="Times New Roman" w:cs="B Nazanin"/>
          <w:sz w:val="24"/>
          <w:szCs w:val="28"/>
          <w:rtl/>
        </w:rPr>
        <w:t>با د</w:t>
      </w:r>
      <w:r w:rsidRPr="004169CB">
        <w:rPr>
          <w:rFonts w:ascii="Times New Roman" w:eastAsia="Calibri" w:hAnsi="Times New Roman" w:cs="B Nazanin" w:hint="cs"/>
          <w:sz w:val="24"/>
          <w:szCs w:val="28"/>
          <w:rtl/>
        </w:rPr>
        <w:t>یگران،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درک همکاری </w:t>
      </w:r>
      <w:r w:rsidRPr="004169CB">
        <w:rPr>
          <w:rFonts w:ascii="Times New Roman" w:eastAsia="Calibri" w:hAnsi="Times New Roman" w:cs="B Nazanin"/>
          <w:sz w:val="24"/>
          <w:szCs w:val="28"/>
          <w:rtl/>
        </w:rPr>
        <w:t xml:space="preserve">گروه‌هایی از </w:t>
      </w:r>
      <w:r w:rsidRPr="004169CB">
        <w:rPr>
          <w:rFonts w:ascii="Times New Roman" w:eastAsia="Calibri" w:hAnsi="Times New Roman" w:cs="B Nazanin" w:hint="cs"/>
          <w:sz w:val="24"/>
          <w:szCs w:val="28"/>
          <w:rtl/>
        </w:rPr>
        <w:t>افراد</w:t>
      </w:r>
      <w:r w:rsidRPr="004169CB">
        <w:rPr>
          <w:rFonts w:ascii="Times New Roman" w:eastAsia="Calibri" w:hAnsi="Times New Roman" w:cs="B Nazanin"/>
          <w:sz w:val="24"/>
          <w:szCs w:val="28"/>
          <w:rtl/>
        </w:rPr>
        <w:t xml:space="preserve"> با هم استفاده 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می‌توان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آنها</w:t>
      </w:r>
      <w:r w:rsidRPr="004169CB">
        <w:rPr>
          <w:rFonts w:ascii="Times New Roman" w:eastAsia="Calibri" w:hAnsi="Times New Roman" w:cs="B Nazanin"/>
          <w:sz w:val="24"/>
          <w:szCs w:val="28"/>
          <w:rtl/>
        </w:rPr>
        <w:t xml:space="preserve"> را به‌عنوان استعاره‌هایی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w:t>
      </w:r>
      <w:r w:rsidRPr="004169CB">
        <w:rPr>
          <w:rFonts w:ascii="Times New Roman" w:eastAsia="Calibri" w:hAnsi="Times New Roman" w:cs="B Nazanin" w:hint="cs"/>
          <w:sz w:val="24"/>
          <w:szCs w:val="28"/>
          <w:rtl/>
        </w:rPr>
        <w:t>حول،</w:t>
      </w:r>
      <w:r w:rsidRPr="004169CB">
        <w:rPr>
          <w:rFonts w:ascii="Times New Roman" w:eastAsia="Calibri" w:hAnsi="Times New Roman" w:cs="B Nazanin"/>
          <w:sz w:val="24"/>
          <w:szCs w:val="28"/>
          <w:rtl/>
        </w:rPr>
        <w:t xml:space="preserve"> تصم</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‌گیری و غ</w:t>
      </w:r>
      <w:r w:rsidRPr="004169CB">
        <w:rPr>
          <w:rFonts w:ascii="Times New Roman" w:eastAsia="Calibri" w:hAnsi="Times New Roman" w:cs="B Nazanin" w:hint="cs"/>
          <w:sz w:val="24"/>
          <w:szCs w:val="28"/>
          <w:rtl/>
        </w:rPr>
        <w:t>یره</w:t>
      </w:r>
      <w:r w:rsidRPr="004169CB">
        <w:rPr>
          <w:rFonts w:ascii="Times New Roman" w:eastAsia="Calibri" w:hAnsi="Times New Roman" w:cs="B Nazanin"/>
          <w:sz w:val="24"/>
          <w:szCs w:val="28"/>
          <w:rtl/>
        </w:rPr>
        <w:t xml:space="preserve"> در سازمان‌ها به کار ببر</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شیوه</w:t>
      </w:r>
      <w:r w:rsidRPr="004169CB">
        <w:rPr>
          <w:rFonts w:ascii="Times New Roman" w:eastAsia="Calibri" w:hAnsi="Times New Roman" w:cs="B Nazanin"/>
          <w:sz w:val="24"/>
          <w:szCs w:val="28"/>
          <w:rtl/>
        </w:rPr>
        <w:t>‌های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خودمان </w:t>
      </w:r>
      <w:r w:rsidRPr="004169CB">
        <w:rPr>
          <w:rFonts w:ascii="Times New Roman" w:eastAsia="Calibri" w:hAnsi="Times New Roman" w:cs="B Nazanin" w:hint="cs"/>
          <w:sz w:val="24"/>
          <w:szCs w:val="28"/>
          <w:rtl/>
        </w:rPr>
        <w:t>همچنین</w:t>
      </w:r>
      <w:r w:rsidRPr="004169CB">
        <w:rPr>
          <w:rFonts w:ascii="Times New Roman" w:eastAsia="Calibri" w:hAnsi="Times New Roman" w:cs="B Nazanin"/>
          <w:sz w:val="24"/>
          <w:szCs w:val="28"/>
          <w:rtl/>
        </w:rPr>
        <w:t xml:space="preserve"> عملکرد حرفه‌ای </w:t>
      </w:r>
      <w:r w:rsidRPr="004169CB">
        <w:rPr>
          <w:rFonts w:ascii="Times New Roman" w:eastAsia="Calibri" w:hAnsi="Times New Roman" w:cs="B Nazanin" w:hint="cs"/>
          <w:sz w:val="24"/>
          <w:szCs w:val="28"/>
          <w:rtl/>
        </w:rPr>
        <w:t>م</w:t>
      </w:r>
      <w:r w:rsidRPr="004169CB">
        <w:rPr>
          <w:rFonts w:ascii="Times New Roman" w:eastAsia="Calibri" w:hAnsi="Times New Roman" w:cs="B Nazanin"/>
          <w:sz w:val="24"/>
          <w:szCs w:val="28"/>
          <w:rtl/>
        </w:rPr>
        <w:t>ا</w:t>
      </w:r>
      <w:r w:rsidRPr="004169CB">
        <w:rPr>
          <w:rFonts w:ascii="Times New Roman" w:eastAsia="Calibri" w:hAnsi="Times New Roman" w:cs="B Nazanin" w:hint="cs"/>
          <w:sz w:val="24"/>
          <w:szCs w:val="28"/>
          <w:rtl/>
        </w:rPr>
        <w:t xml:space="preserve"> را نشان می</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دهند</w:t>
      </w:r>
      <w:r w:rsidRPr="004169CB">
        <w:rPr>
          <w:rFonts w:ascii="Times New Roman" w:eastAsia="Calibri" w:hAnsi="Times New Roman" w:cs="B Nazanin"/>
          <w:sz w:val="24"/>
          <w:szCs w:val="28"/>
          <w:rtl/>
        </w:rPr>
        <w:t>. بخش مهم</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فر</w:t>
      </w:r>
      <w:r w:rsidRPr="004169CB">
        <w:rPr>
          <w:rFonts w:ascii="Times New Roman" w:eastAsia="Calibri" w:hAnsi="Times New Roman" w:cs="B Nazanin" w:hint="cs"/>
          <w:sz w:val="24"/>
          <w:szCs w:val="28"/>
          <w:rtl/>
        </w:rPr>
        <w:t>آ</w:t>
      </w:r>
      <w:r w:rsidRPr="004169CB">
        <w:rPr>
          <w:rFonts w:ascii="Times New Roman" w:eastAsia="Calibri" w:hAnsi="Times New Roman" w:cs="B Nazanin"/>
          <w:sz w:val="24"/>
          <w:szCs w:val="28"/>
          <w:rtl/>
        </w:rPr>
        <w:t xml:space="preserve">یند </w:t>
      </w:r>
      <w:r w:rsidRPr="004169CB">
        <w:rPr>
          <w:rFonts w:ascii="Times New Roman" w:eastAsia="Calibri" w:hAnsi="Times New Roman" w:cs="B Nazanin" w:hint="cs"/>
          <w:sz w:val="24"/>
          <w:szCs w:val="28"/>
          <w:rtl/>
        </w:rPr>
        <w:t>آن</w:t>
      </w:r>
      <w:r w:rsidRPr="004169CB">
        <w:rPr>
          <w:rFonts w:ascii="Times New Roman" w:eastAsia="Calibri" w:hAnsi="Times New Roman" w:cs="B Nazanin"/>
          <w:sz w:val="24"/>
          <w:szCs w:val="28"/>
          <w:rtl/>
        </w:rPr>
        <w:t xml:space="preserve"> است که </w:t>
      </w:r>
      <w:r w:rsidRPr="004169CB">
        <w:rPr>
          <w:rFonts w:ascii="Times New Roman" w:eastAsia="Calibri" w:hAnsi="Times New Roman" w:cs="B Nazanin" w:hint="cs"/>
          <w:sz w:val="24"/>
          <w:szCs w:val="28"/>
          <w:rtl/>
        </w:rPr>
        <w:t>نوشتن مقالات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طراح</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رو</w:t>
      </w:r>
      <w:r w:rsidRPr="004169CB">
        <w:rPr>
          <w:rFonts w:ascii="Times New Roman" w:eastAsia="Calibri" w:hAnsi="Times New Roman" w:cs="B Nazanin" w:hint="cs"/>
          <w:sz w:val="24"/>
          <w:szCs w:val="28"/>
          <w:rtl/>
        </w:rPr>
        <w:t>یدادهای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را با پ</w:t>
      </w:r>
      <w:r w:rsidRPr="004169CB">
        <w:rPr>
          <w:rFonts w:ascii="Times New Roman" w:eastAsia="Calibri" w:hAnsi="Times New Roman" w:cs="B Nazanin" w:hint="cs"/>
          <w:sz w:val="24"/>
          <w:szCs w:val="28"/>
          <w:rtl/>
        </w:rPr>
        <w:t>یاده‌</w:t>
      </w:r>
      <w:r w:rsidRPr="004169CB">
        <w:rPr>
          <w:rFonts w:ascii="Times New Roman" w:eastAsia="Calibri" w:hAnsi="Times New Roman" w:cs="B Nazanin"/>
          <w:sz w:val="24"/>
          <w:szCs w:val="28"/>
          <w:rtl/>
        </w:rPr>
        <w:t>رو</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کندن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خار</w:t>
      </w:r>
      <w:r w:rsidRPr="004169CB">
        <w:rPr>
          <w:rFonts w:ascii="Times New Roman" w:eastAsia="Calibri" w:hAnsi="Times New Roman" w:cs="B Nazanin"/>
          <w:sz w:val="24"/>
          <w:szCs w:val="28"/>
          <w:rtl/>
        </w:rPr>
        <w:t>ها و چمن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زن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درمی‌آم</w:t>
      </w:r>
      <w:r w:rsidRPr="004169CB">
        <w:rPr>
          <w:rFonts w:ascii="Times New Roman" w:eastAsia="Calibri" w:hAnsi="Times New Roman" w:cs="B Nazanin" w:hint="cs"/>
          <w:sz w:val="24"/>
          <w:szCs w:val="28"/>
          <w:rtl/>
        </w:rPr>
        <w:t>یزیم</w:t>
      </w:r>
      <w:r w:rsidRPr="004169CB">
        <w:rPr>
          <w:rFonts w:ascii="Times New Roman" w:eastAsia="Calibri" w:hAnsi="Times New Roman" w:cs="B Nazanin"/>
          <w:sz w:val="24"/>
          <w:szCs w:val="28"/>
          <w:rtl/>
        </w:rPr>
        <w:t>.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sz w:val="24"/>
          <w:szCs w:val="28"/>
          <w:rtl/>
        </w:rPr>
        <w:lastRenderedPageBreak/>
        <w:t>کار با گروه‌ها از روش‌ها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مختلف</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استفاده م</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 کارها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عمل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تمر</w:t>
      </w:r>
      <w:r w:rsidRPr="004169CB">
        <w:rPr>
          <w:rFonts w:ascii="Times New Roman" w:eastAsia="Calibri" w:hAnsi="Times New Roman" w:cs="B Nazanin" w:hint="cs"/>
          <w:sz w:val="24"/>
          <w:szCs w:val="28"/>
          <w:rtl/>
        </w:rPr>
        <w:t>ینات</w:t>
      </w:r>
      <w:r w:rsidRPr="004169CB">
        <w:rPr>
          <w:rFonts w:ascii="Times New Roman" w:eastAsia="Calibri" w:hAnsi="Times New Roman" w:cs="B Nazanin"/>
          <w:sz w:val="24"/>
          <w:szCs w:val="28"/>
          <w:rtl/>
        </w:rPr>
        <w:t xml:space="preserve"> ساختار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پ</w:t>
      </w:r>
      <w:r w:rsidRPr="004169CB">
        <w:rPr>
          <w:rFonts w:ascii="Times New Roman" w:eastAsia="Calibri" w:hAnsi="Times New Roman" w:cs="B Nazanin" w:hint="cs"/>
          <w:sz w:val="24"/>
          <w:szCs w:val="28"/>
          <w:rtl/>
        </w:rPr>
        <w:t>یاده‌روی</w:t>
      </w:r>
      <w:r w:rsidRPr="004169CB">
        <w:rPr>
          <w:rFonts w:ascii="Times New Roman" w:eastAsia="Calibri" w:hAnsi="Times New Roman" w:cs="B Nazanin"/>
          <w:sz w:val="24"/>
          <w:szCs w:val="28"/>
          <w:rtl/>
        </w:rPr>
        <w:t xml:space="preserve"> انفراد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دونفره</w:t>
      </w:r>
      <w:r w:rsidRPr="004169CB">
        <w:rPr>
          <w:rFonts w:ascii="Times New Roman" w:eastAsia="Calibri" w:hAnsi="Times New Roman" w:cs="B Nazanin"/>
          <w:sz w:val="24"/>
          <w:szCs w:val="28"/>
          <w:rtl/>
        </w:rPr>
        <w:t xml:space="preserve"> که هم</w:t>
      </w:r>
      <w:r w:rsidRPr="004169CB">
        <w:rPr>
          <w:rFonts w:ascii="Times New Roman" w:eastAsia="Calibri" w:hAnsi="Times New Roman" w:cs="B Nazanin" w:hint="cs"/>
          <w:sz w:val="24"/>
          <w:szCs w:val="28"/>
          <w:rtl/>
        </w:rPr>
        <w:t>گی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با هدف پیشبرد</w:t>
      </w:r>
      <w:r w:rsidRPr="004169CB">
        <w:rPr>
          <w:rFonts w:ascii="Times New Roman" w:eastAsia="Calibri" w:hAnsi="Times New Roman" w:cs="B Nazanin"/>
          <w:sz w:val="24"/>
          <w:szCs w:val="28"/>
          <w:rtl/>
        </w:rPr>
        <w:t xml:space="preserve"> جر</w:t>
      </w:r>
      <w:r w:rsidRPr="004169CB">
        <w:rPr>
          <w:rFonts w:ascii="Times New Roman" w:eastAsia="Calibri" w:hAnsi="Times New Roman" w:cs="B Nazanin" w:hint="cs"/>
          <w:sz w:val="24"/>
          <w:szCs w:val="28"/>
          <w:rtl/>
        </w:rPr>
        <w:t>یان</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طراح</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شده‌اند. فعالانه از طر</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استفاده از </w:t>
      </w:r>
      <w:r w:rsidRPr="004169CB">
        <w:rPr>
          <w:rFonts w:ascii="Times New Roman" w:eastAsia="Calibri" w:hAnsi="Times New Roman" w:cs="B Nazanin" w:hint="cs"/>
          <w:sz w:val="24"/>
          <w:szCs w:val="28"/>
          <w:rtl/>
        </w:rPr>
        <w:t>نوشتن شرح وقایع روزانه،</w:t>
      </w:r>
      <w:r w:rsidRPr="004169CB">
        <w:rPr>
          <w:rFonts w:ascii="Times New Roman" w:eastAsia="Calibri" w:hAnsi="Times New Roman" w:cs="B Nazanin"/>
          <w:sz w:val="24"/>
          <w:szCs w:val="28"/>
          <w:rtl/>
        </w:rPr>
        <w:t xml:space="preserve"> بازخورد </w:t>
      </w:r>
      <w:r w:rsidRPr="004169CB">
        <w:rPr>
          <w:rFonts w:ascii="Times New Roman" w:eastAsia="Calibri" w:hAnsi="Times New Roman" w:cs="B Nazanin" w:hint="cs"/>
          <w:sz w:val="24"/>
          <w:szCs w:val="28"/>
          <w:rtl/>
        </w:rPr>
        <w:t>اندیشه</w:t>
      </w:r>
      <w:r w:rsidRPr="004169CB">
        <w:rPr>
          <w:rFonts w:ascii="Times New Roman" w:eastAsia="Calibri" w:hAnsi="Times New Roman" w:cs="B Nazanin"/>
          <w:sz w:val="24"/>
          <w:szCs w:val="28"/>
          <w:rtl/>
        </w:rPr>
        <w:t xml:space="preserve"> (فرد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گروه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داستان</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سرا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کار هنر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نظری</w:t>
      </w:r>
      <w:r w:rsidRPr="004169CB">
        <w:rPr>
          <w:rFonts w:ascii="Times New Roman" w:eastAsia="Calibri" w:hAnsi="Times New Roman" w:cs="B Nazanin" w:hint="cs"/>
          <w:sz w:val="24"/>
          <w:szCs w:val="28"/>
          <w:rtl/>
        </w:rPr>
        <w:t>ات</w:t>
      </w:r>
      <w:r w:rsidRPr="004169CB">
        <w:rPr>
          <w:rFonts w:ascii="Times New Roman" w:eastAsia="Calibri" w:hAnsi="Times New Roman" w:cs="B Nazanin"/>
          <w:sz w:val="24"/>
          <w:szCs w:val="28"/>
          <w:rtl/>
        </w:rPr>
        <w:t xml:space="preserve"> و ا</w:t>
      </w:r>
      <w:r w:rsidRPr="004169CB">
        <w:rPr>
          <w:rFonts w:ascii="Times New Roman" w:eastAsia="Calibri" w:hAnsi="Times New Roman" w:cs="B Nazanin" w:hint="cs"/>
          <w:sz w:val="24"/>
          <w:szCs w:val="28"/>
          <w:rtl/>
        </w:rPr>
        <w:t>یده</w:t>
      </w:r>
      <w:r w:rsidRPr="004169CB">
        <w:rPr>
          <w:rFonts w:ascii="Times New Roman" w:eastAsia="Calibri" w:hAnsi="Times New Roman" w:cs="B Nazanin"/>
          <w:sz w:val="24"/>
          <w:szCs w:val="28"/>
          <w:rtl/>
        </w:rPr>
        <w:t xml:space="preserve">‌ها، درک و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را تشو</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می‌کن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ما</w:t>
      </w:r>
      <w:r w:rsidRPr="004169CB">
        <w:rPr>
          <w:rFonts w:ascii="Times New Roman" w:eastAsia="Calibri" w:hAnsi="Times New Roman" w:cs="B Nazanin"/>
          <w:sz w:val="24"/>
          <w:szCs w:val="28"/>
          <w:rtl/>
        </w:rPr>
        <w:t xml:space="preserve"> در حال حاضر </w:t>
      </w:r>
      <w:r w:rsidRPr="004169CB">
        <w:rPr>
          <w:rFonts w:ascii="Times New Roman" w:eastAsia="Calibri" w:hAnsi="Times New Roman" w:cs="B Nazanin" w:hint="cs"/>
          <w:sz w:val="24"/>
          <w:szCs w:val="28"/>
          <w:rtl/>
        </w:rPr>
        <w:t>مشغول</w:t>
      </w:r>
      <w:r w:rsidRPr="004169CB">
        <w:rPr>
          <w:rFonts w:ascii="Times New Roman" w:eastAsia="Calibri" w:hAnsi="Times New Roman" w:cs="B Nazanin"/>
          <w:sz w:val="24"/>
          <w:szCs w:val="28"/>
          <w:rtl/>
        </w:rPr>
        <w:t xml:space="preserve"> فر</w:t>
      </w:r>
      <w:r w:rsidRPr="004169CB">
        <w:rPr>
          <w:rFonts w:ascii="Times New Roman" w:eastAsia="Calibri" w:hAnsi="Times New Roman" w:cs="B Nazanin" w:hint="cs"/>
          <w:sz w:val="24"/>
          <w:szCs w:val="28"/>
          <w:rtl/>
        </w:rPr>
        <w:t>آ</w:t>
      </w:r>
      <w:r w:rsidRPr="004169CB">
        <w:rPr>
          <w:rFonts w:ascii="Times New Roman" w:eastAsia="Calibri" w:hAnsi="Times New Roman" w:cs="B Nazanin"/>
          <w:sz w:val="24"/>
          <w:szCs w:val="28"/>
          <w:rtl/>
        </w:rPr>
        <w:t>یند طراح</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فضاها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جد</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و تطب</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ساختمان‌ها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موجود و مناطق </w:t>
      </w:r>
      <w:r w:rsidRPr="004169CB">
        <w:rPr>
          <w:rFonts w:ascii="Times New Roman" w:eastAsia="Calibri" w:hAnsi="Times New Roman" w:cs="B Nazanin" w:hint="cs"/>
          <w:sz w:val="24"/>
          <w:szCs w:val="28"/>
          <w:rtl/>
        </w:rPr>
        <w:t>خارج ساختمان</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ها بر اساس</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یده‌های</w:t>
      </w:r>
      <w:r w:rsidRPr="004169CB">
        <w:rPr>
          <w:rFonts w:ascii="Times New Roman" w:eastAsia="Calibri" w:hAnsi="Times New Roman" w:cs="B Nazanin"/>
          <w:sz w:val="24"/>
          <w:szCs w:val="28"/>
          <w:rtl/>
        </w:rPr>
        <w:t xml:space="preserve"> مکان هست</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می‌خواه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فضاها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یجاد</w:t>
      </w:r>
      <w:r w:rsidRPr="004169CB">
        <w:rPr>
          <w:rFonts w:ascii="Times New Roman" w:eastAsia="Calibri" w:hAnsi="Times New Roman" w:cs="B Nazanin"/>
          <w:sz w:val="24"/>
          <w:szCs w:val="28"/>
          <w:rtl/>
        </w:rPr>
        <w:t xml:space="preserve"> کن</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که </w:t>
      </w:r>
      <w:r w:rsidRPr="004169CB">
        <w:rPr>
          <w:rFonts w:ascii="Times New Roman" w:eastAsia="Calibri" w:hAnsi="Times New Roman" w:cs="B Nazanin" w:hint="cs"/>
          <w:sz w:val="24"/>
          <w:szCs w:val="28"/>
          <w:rtl/>
        </w:rPr>
        <w:t>افراد خواهان</w:t>
      </w:r>
      <w:r w:rsidRPr="004169CB">
        <w:rPr>
          <w:rFonts w:ascii="Times New Roman" w:eastAsia="Calibri" w:hAnsi="Times New Roman" w:cs="B Nazanin"/>
          <w:sz w:val="24"/>
          <w:szCs w:val="28"/>
          <w:rtl/>
        </w:rPr>
        <w:t xml:space="preserve"> حضور در آن باشند، آنها را تشو</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به خلاق</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کن</w:t>
      </w:r>
      <w:r w:rsidRPr="004169CB">
        <w:rPr>
          <w:rFonts w:ascii="Times New Roman" w:eastAsia="Calibri" w:hAnsi="Times New Roman" w:cs="B Nazanin" w:hint="cs"/>
          <w:sz w:val="24"/>
          <w:szCs w:val="28"/>
          <w:rtl/>
        </w:rPr>
        <w:t>ن</w:t>
      </w:r>
      <w:r w:rsidRPr="004169CB">
        <w:rPr>
          <w:rFonts w:ascii="Times New Roman" w:eastAsia="Calibri" w:hAnsi="Times New Roman" w:cs="B Nazanin"/>
          <w:sz w:val="24"/>
          <w:szCs w:val="28"/>
          <w:rtl/>
        </w:rPr>
        <w:t xml:space="preserve">د و </w:t>
      </w:r>
      <w:r w:rsidRPr="004169CB">
        <w:rPr>
          <w:rFonts w:ascii="Times New Roman" w:eastAsia="Calibri" w:hAnsi="Times New Roman" w:cs="B Nazanin" w:hint="cs"/>
          <w:sz w:val="24"/>
          <w:szCs w:val="28"/>
          <w:rtl/>
        </w:rPr>
        <w:t xml:space="preserve">به </w:t>
      </w:r>
      <w:r w:rsidRPr="004169CB">
        <w:rPr>
          <w:rFonts w:ascii="Times New Roman" w:eastAsia="Calibri" w:hAnsi="Times New Roman" w:cs="B Nazanin"/>
          <w:sz w:val="24"/>
          <w:szCs w:val="28"/>
          <w:rtl/>
        </w:rPr>
        <w:t>حس ارتباط نزد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ک</w:t>
      </w:r>
      <w:r w:rsidRPr="004169CB">
        <w:rPr>
          <w:rFonts w:ascii="Times New Roman" w:eastAsia="Calibri" w:hAnsi="Times New Roman" w:cs="B Nazanin" w:hint="cs"/>
          <w:sz w:val="24"/>
          <w:szCs w:val="28"/>
          <w:rtl/>
        </w:rPr>
        <w:t>‌</w:t>
      </w:r>
      <w:r w:rsidRPr="004169CB">
        <w:rPr>
          <w:rFonts w:ascii="Times New Roman" w:eastAsia="Calibri" w:hAnsi="Times New Roman" w:cs="B Nazanin"/>
          <w:sz w:val="24"/>
          <w:szCs w:val="28"/>
          <w:rtl/>
        </w:rPr>
        <w:t>تر با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پیرامون‌شا</w:t>
      </w:r>
      <w:r w:rsidRPr="004169CB">
        <w:rPr>
          <w:rFonts w:ascii="Times New Roman" w:eastAsia="Calibri" w:hAnsi="Times New Roman" w:cs="B Nazanin" w:hint="eastAsia"/>
          <w:sz w:val="24"/>
          <w:szCs w:val="28"/>
          <w:rtl/>
        </w:rPr>
        <w:t>ن</w:t>
      </w:r>
      <w:r w:rsidRPr="004169CB">
        <w:rPr>
          <w:rFonts w:ascii="Times New Roman" w:eastAsia="Calibri" w:hAnsi="Times New Roman" w:cs="B Nazanin"/>
          <w:sz w:val="24"/>
          <w:szCs w:val="28"/>
          <w:rtl/>
        </w:rPr>
        <w:t xml:space="preserve"> تشو</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کن</w:t>
      </w:r>
      <w:r w:rsidRPr="004169CB">
        <w:rPr>
          <w:rFonts w:ascii="Times New Roman" w:eastAsia="Calibri" w:hAnsi="Times New Roman" w:cs="B Nazanin" w:hint="cs"/>
          <w:sz w:val="24"/>
          <w:szCs w:val="28"/>
          <w:rtl/>
        </w:rPr>
        <w:t>ن</w:t>
      </w:r>
      <w:r w:rsidRPr="004169CB">
        <w:rPr>
          <w:rFonts w:ascii="Times New Roman" w:eastAsia="Calibri" w:hAnsi="Times New Roman" w:cs="B Nazanin"/>
          <w:sz w:val="24"/>
          <w:szCs w:val="28"/>
          <w:rtl/>
        </w:rPr>
        <w:t>د. مرزها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داخل و خارج </w:t>
      </w:r>
      <w:r w:rsidRPr="004169CB">
        <w:rPr>
          <w:rFonts w:ascii="Times New Roman" w:eastAsia="Calibri" w:hAnsi="Times New Roman" w:cs="B Nazanin" w:hint="cs"/>
          <w:sz w:val="24"/>
          <w:szCs w:val="28"/>
          <w:rtl/>
        </w:rPr>
        <w:t xml:space="preserve">ساختمان </w:t>
      </w:r>
      <w:r w:rsidRPr="004169CB">
        <w:rPr>
          <w:rFonts w:ascii="Times New Roman" w:eastAsia="Calibri" w:hAnsi="Times New Roman" w:cs="B Nazanin"/>
          <w:sz w:val="24"/>
          <w:szCs w:val="28"/>
          <w:rtl/>
        </w:rPr>
        <w:t>با ورود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‌های ن</w:t>
      </w:r>
      <w:r w:rsidRPr="004169CB">
        <w:rPr>
          <w:rFonts w:ascii="Times New Roman" w:eastAsia="Calibri" w:hAnsi="Times New Roman" w:cs="B Nazanin" w:hint="cs"/>
          <w:sz w:val="24"/>
          <w:szCs w:val="28"/>
          <w:rtl/>
        </w:rPr>
        <w:t>یمه‌</w:t>
      </w:r>
      <w:r w:rsidRPr="004169CB">
        <w:rPr>
          <w:rFonts w:ascii="Times New Roman" w:eastAsia="Calibri" w:hAnsi="Times New Roman" w:cs="B Nazanin"/>
          <w:sz w:val="24"/>
          <w:szCs w:val="28"/>
          <w:rtl/>
        </w:rPr>
        <w:t>پوش</w:t>
      </w:r>
      <w:r w:rsidRPr="004169CB">
        <w:rPr>
          <w:rFonts w:ascii="Times New Roman" w:eastAsia="Calibri" w:hAnsi="Times New Roman" w:cs="B Nazanin" w:hint="cs"/>
          <w:sz w:val="24"/>
          <w:szCs w:val="28"/>
          <w:rtl/>
        </w:rPr>
        <w:t>یده</w:t>
      </w:r>
      <w:r w:rsidRPr="004169CB">
        <w:rPr>
          <w:rFonts w:ascii="Times New Roman" w:eastAsia="Calibri" w:hAnsi="Times New Roman" w:cs="B Nazanin"/>
          <w:sz w:val="24"/>
          <w:szCs w:val="28"/>
          <w:rtl/>
        </w:rPr>
        <w:t xml:space="preserve"> و مناطق </w:t>
      </w:r>
      <w:r w:rsidRPr="004169CB">
        <w:rPr>
          <w:rFonts w:ascii="Times New Roman" w:eastAsia="Calibri" w:hAnsi="Times New Roman" w:cs="B Nazanin" w:hint="cs"/>
          <w:sz w:val="24"/>
          <w:szCs w:val="28"/>
          <w:rtl/>
        </w:rPr>
        <w:t>انجام مناسبات اجتماعی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 به‌عبارت دیگر</w:t>
      </w:r>
      <w:r w:rsidRPr="004169CB">
        <w:rPr>
          <w:rFonts w:ascii="Times New Roman" w:eastAsia="Calibri" w:hAnsi="Times New Roman" w:cs="B Nazanin"/>
          <w:sz w:val="24"/>
          <w:szCs w:val="28"/>
          <w:rtl/>
        </w:rPr>
        <w:t xml:space="preserve"> مکان‌هایی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تشو</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تعامل غ</w:t>
      </w:r>
      <w:r w:rsidRPr="004169CB">
        <w:rPr>
          <w:rFonts w:ascii="Times New Roman" w:eastAsia="Calibri" w:hAnsi="Times New Roman" w:cs="B Nazanin" w:hint="cs"/>
          <w:sz w:val="24"/>
          <w:szCs w:val="28"/>
          <w:rtl/>
        </w:rPr>
        <w:t xml:space="preserve">یررسمی </w:t>
      </w:r>
      <w:r w:rsidRPr="004169CB">
        <w:rPr>
          <w:rFonts w:ascii="Times New Roman" w:eastAsia="Calibri" w:hAnsi="Times New Roman" w:cs="B Nazanin"/>
          <w:sz w:val="24"/>
          <w:szCs w:val="28"/>
          <w:rtl/>
        </w:rPr>
        <w:t>محو شده است. از م</w:t>
      </w:r>
      <w:r w:rsidRPr="004169CB">
        <w:rPr>
          <w:rFonts w:ascii="Times New Roman" w:eastAsia="Calibri" w:hAnsi="Times New Roman" w:cs="B Nazanin" w:hint="cs"/>
          <w:sz w:val="24"/>
          <w:szCs w:val="28"/>
          <w:rtl/>
        </w:rPr>
        <w:t xml:space="preserve">صالح </w:t>
      </w:r>
      <w:r w:rsidRPr="004169CB">
        <w:rPr>
          <w:rFonts w:ascii="Times New Roman" w:eastAsia="Calibri" w:hAnsi="Times New Roman" w:cs="B Nazanin"/>
          <w:sz w:val="24"/>
          <w:szCs w:val="28"/>
          <w:rtl/>
        </w:rPr>
        <w:t>طب</w:t>
      </w:r>
      <w:r w:rsidRPr="004169CB">
        <w:rPr>
          <w:rFonts w:ascii="Times New Roman" w:eastAsia="Calibri" w:hAnsi="Times New Roman" w:cs="B Nazanin" w:hint="cs"/>
          <w:sz w:val="24"/>
          <w:szCs w:val="28"/>
          <w:rtl/>
        </w:rPr>
        <w:t>یعی زیادی استفاده شده است</w:t>
      </w:r>
      <w:r w:rsidRPr="004169CB">
        <w:rPr>
          <w:rFonts w:ascii="Times New Roman" w:eastAsia="Calibri" w:hAnsi="Times New Roman" w:cs="B Nazanin"/>
          <w:sz w:val="24"/>
          <w:szCs w:val="28"/>
          <w:rtl/>
        </w:rPr>
        <w:t xml:space="preserve"> و داخل </w:t>
      </w:r>
      <w:r w:rsidRPr="004169CB">
        <w:rPr>
          <w:rFonts w:ascii="Times New Roman" w:eastAsia="Calibri" w:hAnsi="Times New Roman" w:cs="B Nazanin" w:hint="cs"/>
          <w:sz w:val="24"/>
          <w:szCs w:val="28"/>
          <w:rtl/>
        </w:rPr>
        <w:t>ساختمان بسیار نورگیر است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در </w:t>
      </w:r>
      <w:r w:rsidRPr="004169CB">
        <w:rPr>
          <w:rFonts w:ascii="Times New Roman" w:eastAsia="Calibri" w:hAnsi="Times New Roman" w:cs="B Nazanin"/>
          <w:sz w:val="24"/>
          <w:szCs w:val="28"/>
          <w:rtl/>
        </w:rPr>
        <w:t>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طرح</w:t>
      </w:r>
      <w:r w:rsidRPr="004169CB">
        <w:rPr>
          <w:rFonts w:ascii="Times New Roman" w:eastAsia="Calibri" w:hAnsi="Times New Roman" w:cs="B Nazanin"/>
          <w:sz w:val="24"/>
          <w:szCs w:val="28"/>
          <w:rtl/>
        </w:rPr>
        <w:t xml:space="preserve"> از ا</w:t>
      </w:r>
      <w:r w:rsidRPr="004169CB">
        <w:rPr>
          <w:rFonts w:ascii="Times New Roman" w:eastAsia="Calibri" w:hAnsi="Times New Roman" w:cs="B Nazanin" w:hint="cs"/>
          <w:sz w:val="24"/>
          <w:szCs w:val="28"/>
          <w:rtl/>
        </w:rPr>
        <w:t>یده</w:t>
      </w:r>
      <w:r w:rsidRPr="004169CB">
        <w:rPr>
          <w:rFonts w:ascii="Times New Roman" w:eastAsia="Calibri" w:hAnsi="Times New Roman" w:cs="B Nazanin"/>
          <w:sz w:val="24"/>
          <w:szCs w:val="28"/>
          <w:rtl/>
        </w:rPr>
        <w:t>‌هایی از «معمار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طب</w:t>
      </w:r>
      <w:r w:rsidRPr="004169CB">
        <w:rPr>
          <w:rFonts w:ascii="Times New Roman" w:eastAsia="Calibri" w:hAnsi="Times New Roman" w:cs="B Nazanin" w:hint="cs"/>
          <w:sz w:val="24"/>
          <w:szCs w:val="28"/>
          <w:rtl/>
        </w:rPr>
        <w:t>یعی</w:t>
      </w:r>
      <w:r w:rsidRPr="004169CB">
        <w:rPr>
          <w:rFonts w:ascii="Times New Roman" w:eastAsia="Calibri" w:hAnsi="Times New Roman" w:cs="B Nazanin" w:hint="eastAsia"/>
          <w:sz w:val="24"/>
          <w:szCs w:val="28"/>
          <w:rtl/>
        </w:rPr>
        <w:t>»</w:t>
      </w:r>
      <w:r w:rsidRPr="004169CB">
        <w:rPr>
          <w:rFonts w:ascii="Times New Roman" w:eastAsia="Calibri" w:hAnsi="Times New Roman" w:cs="B Nazanin"/>
          <w:sz w:val="24"/>
          <w:szCs w:val="28"/>
          <w:rtl/>
        </w:rPr>
        <w:t xml:space="preserve"> استفاده می‌</w:t>
      </w:r>
      <w:r w:rsidRPr="004169CB">
        <w:rPr>
          <w:rFonts w:ascii="Times New Roman" w:eastAsia="Calibri" w:hAnsi="Times New Roman" w:cs="B Nazanin" w:hint="cs"/>
          <w:sz w:val="24"/>
          <w:szCs w:val="28"/>
          <w:rtl/>
        </w:rPr>
        <w:t>شو</w:t>
      </w:r>
      <w:r w:rsidRPr="004169CB">
        <w:rPr>
          <w:rFonts w:ascii="Times New Roman" w:eastAsia="Calibri" w:hAnsi="Times New Roman" w:cs="B Nazanin"/>
          <w:sz w:val="24"/>
          <w:szCs w:val="28"/>
          <w:rtl/>
        </w:rPr>
        <w:t>د.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از آثار هنر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استفاده م</w:t>
      </w:r>
      <w:r w:rsidRPr="004169CB">
        <w:rPr>
          <w:rFonts w:ascii="Times New Roman" w:eastAsia="Calibri" w:hAnsi="Times New Roman" w:cs="B Nazanin" w:hint="cs"/>
          <w:sz w:val="24"/>
          <w:szCs w:val="28"/>
          <w:rtl/>
        </w:rPr>
        <w:t>ی‌کنیم</w:t>
      </w:r>
      <w:r w:rsidRPr="004169CB">
        <w:rPr>
          <w:rFonts w:ascii="Times New Roman" w:eastAsia="Calibri" w:hAnsi="Times New Roman" w:cs="B Nazanin"/>
          <w:sz w:val="24"/>
          <w:szCs w:val="28"/>
          <w:rtl/>
        </w:rPr>
        <w:t xml:space="preserve"> که به‌طور کامل </w:t>
      </w:r>
      <w:r w:rsidRPr="004169CB">
        <w:rPr>
          <w:rFonts w:ascii="Times New Roman" w:eastAsia="Calibri" w:hAnsi="Times New Roman" w:cs="B Nazanin" w:hint="cs"/>
          <w:sz w:val="24"/>
          <w:szCs w:val="28"/>
          <w:rtl/>
        </w:rPr>
        <w:t xml:space="preserve">معرف </w:t>
      </w:r>
      <w:r w:rsidRPr="004169CB">
        <w:rPr>
          <w:rFonts w:ascii="Times New Roman" w:eastAsia="Calibri" w:hAnsi="Times New Roman" w:cs="B Nazanin"/>
          <w:sz w:val="24"/>
          <w:szCs w:val="28"/>
          <w:rtl/>
        </w:rPr>
        <w:t xml:space="preserve">مکان </w:t>
      </w:r>
      <w:r w:rsidRPr="004169CB">
        <w:rPr>
          <w:rFonts w:ascii="Times New Roman" w:eastAsia="Calibri" w:hAnsi="Times New Roman" w:cs="B Nazanin" w:hint="cs"/>
          <w:sz w:val="24"/>
          <w:szCs w:val="28"/>
          <w:rtl/>
        </w:rPr>
        <w:t>هستند</w:t>
      </w:r>
      <w:r w:rsidRPr="004169CB">
        <w:rPr>
          <w:rFonts w:ascii="Times New Roman" w:eastAsia="Calibri" w:hAnsi="Times New Roman" w:cs="B Nazanin"/>
          <w:sz w:val="24"/>
          <w:szCs w:val="28"/>
          <w:rtl/>
        </w:rPr>
        <w:t xml:space="preserve"> - نه فقط </w:t>
      </w:r>
      <w:r w:rsidRPr="004169CB">
        <w:rPr>
          <w:rFonts w:ascii="Times New Roman" w:eastAsia="Calibri" w:hAnsi="Times New Roman" w:cs="B Nazanin" w:hint="cs"/>
          <w:sz w:val="24"/>
          <w:szCs w:val="28"/>
          <w:rtl/>
        </w:rPr>
        <w:t>مکان</w:t>
      </w:r>
      <w:r w:rsidRPr="004169CB">
        <w:rPr>
          <w:rFonts w:ascii="Times New Roman" w:eastAsia="Calibri" w:hAnsi="Times New Roman" w:cs="B Nazanin"/>
          <w:sz w:val="24"/>
          <w:szCs w:val="28"/>
          <w:rtl/>
        </w:rPr>
        <w:t>‌ها</w:t>
      </w:r>
      <w:r w:rsidRPr="004169CB">
        <w:rPr>
          <w:rFonts w:ascii="Times New Roman" w:eastAsia="Calibri" w:hAnsi="Times New Roman" w:cs="B Nazanin" w:hint="cs"/>
          <w:sz w:val="24"/>
          <w:szCs w:val="28"/>
          <w:rtl/>
        </w:rPr>
        <w:t>ی دیدنی</w:t>
      </w:r>
      <w:r w:rsidRPr="004169CB">
        <w:rPr>
          <w:rFonts w:ascii="Times New Roman" w:eastAsia="Calibri" w:hAnsi="Times New Roman" w:cs="B Nazanin"/>
          <w:sz w:val="24"/>
          <w:szCs w:val="28"/>
          <w:rtl/>
        </w:rPr>
        <w:t xml:space="preserve"> معروف محل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بلکه تصاو</w:t>
      </w:r>
      <w:r w:rsidRPr="004169CB">
        <w:rPr>
          <w:rFonts w:ascii="Times New Roman" w:eastAsia="Calibri" w:hAnsi="Times New Roman" w:cs="B Nazanin" w:hint="cs"/>
          <w:sz w:val="24"/>
          <w:szCs w:val="28"/>
          <w:rtl/>
        </w:rPr>
        <w:t>یری مرتبط با مکان</w:t>
      </w:r>
      <w:r w:rsidRPr="004169CB">
        <w:rPr>
          <w:rFonts w:ascii="Times New Roman" w:eastAsia="Calibri" w:hAnsi="Times New Roman" w:cs="B Nazanin"/>
          <w:sz w:val="24"/>
          <w:szCs w:val="28"/>
          <w:rtl/>
        </w:rPr>
        <w:t xml:space="preserve"> که توسط افراد </w:t>
      </w:r>
      <w:r w:rsidRPr="004169CB">
        <w:rPr>
          <w:rFonts w:ascii="Times New Roman" w:eastAsia="Calibri" w:hAnsi="Times New Roman" w:cs="B Nazanin" w:hint="cs"/>
          <w:sz w:val="24"/>
          <w:szCs w:val="28"/>
          <w:rtl/>
        </w:rPr>
        <w:t>گردآ</w:t>
      </w:r>
      <w:r w:rsidRPr="004169CB">
        <w:rPr>
          <w:rFonts w:ascii="Times New Roman" w:eastAsia="Calibri" w:hAnsi="Times New Roman" w:cs="B Nazanin"/>
          <w:sz w:val="24"/>
          <w:szCs w:val="28"/>
          <w:rtl/>
        </w:rPr>
        <w:t>ور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شده</w:t>
      </w:r>
      <w:r w:rsidRPr="004169CB">
        <w:rPr>
          <w:rFonts w:ascii="Times New Roman" w:eastAsia="Calibri" w:hAnsi="Times New Roman" w:cs="B Nazanin"/>
          <w:sz w:val="24"/>
          <w:szCs w:val="28"/>
          <w:rtl/>
        </w:rPr>
        <w:softHyphen/>
      </w:r>
      <w:r w:rsidRPr="004169CB">
        <w:rPr>
          <w:rFonts w:ascii="Times New Roman" w:eastAsia="Calibri" w:hAnsi="Times New Roman" w:cs="B Nazanin" w:hint="cs"/>
          <w:sz w:val="24"/>
          <w:szCs w:val="28"/>
          <w:rtl/>
        </w:rPr>
        <w:t xml:space="preserve">اند </w:t>
      </w:r>
      <w:r w:rsidRPr="004169CB">
        <w:rPr>
          <w:rFonts w:ascii="Times New Roman" w:eastAsia="Calibri" w:hAnsi="Times New Roman" w:cs="B Nazanin"/>
          <w:sz w:val="24"/>
          <w:szCs w:val="28"/>
          <w:rtl/>
        </w:rPr>
        <w:t>و معان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خاصی</w:t>
      </w:r>
      <w:r w:rsidRPr="004169CB">
        <w:rPr>
          <w:rFonts w:ascii="Times New Roman" w:eastAsia="Calibri" w:hAnsi="Times New Roman" w:cs="B Nazanin"/>
          <w:sz w:val="24"/>
          <w:szCs w:val="28"/>
          <w:rtl/>
        </w:rPr>
        <w:t xml:space="preserve"> را در بر م</w:t>
      </w:r>
      <w:r w:rsidRPr="004169CB">
        <w:rPr>
          <w:rFonts w:ascii="Times New Roman" w:eastAsia="Calibri" w:hAnsi="Times New Roman" w:cs="B Nazanin" w:hint="cs"/>
          <w:sz w:val="24"/>
          <w:szCs w:val="28"/>
          <w:rtl/>
        </w:rPr>
        <w:t>ی‌گیرند؛</w:t>
      </w:r>
      <w:r w:rsidRPr="004169CB">
        <w:rPr>
          <w:rFonts w:ascii="Times New Roman" w:eastAsia="Calibri" w:hAnsi="Times New Roman" w:cs="B Nazanin"/>
          <w:sz w:val="24"/>
          <w:szCs w:val="28"/>
          <w:rtl/>
        </w:rPr>
        <w:t xml:space="preserve"> چ</w:t>
      </w:r>
      <w:r w:rsidRPr="004169CB">
        <w:rPr>
          <w:rFonts w:ascii="Times New Roman" w:eastAsia="Calibri" w:hAnsi="Times New Roman" w:cs="B Nazanin" w:hint="cs"/>
          <w:sz w:val="24"/>
          <w:szCs w:val="28"/>
          <w:rtl/>
        </w:rPr>
        <w:t>یزی</w:t>
      </w:r>
      <w:r w:rsidRPr="004169CB">
        <w:rPr>
          <w:rFonts w:ascii="Times New Roman" w:eastAsia="Calibri" w:hAnsi="Times New Roman" w:cs="B Nazanin"/>
          <w:sz w:val="24"/>
          <w:szCs w:val="28"/>
          <w:rtl/>
        </w:rPr>
        <w:t xml:space="preserve"> که «متما</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بودن محل</w:t>
      </w:r>
      <w:r w:rsidRPr="004169CB">
        <w:rPr>
          <w:rFonts w:ascii="Times New Roman" w:eastAsia="Calibri" w:hAnsi="Times New Roman" w:cs="B Nazanin" w:hint="cs"/>
          <w:sz w:val="24"/>
          <w:szCs w:val="28"/>
          <w:rtl/>
        </w:rPr>
        <w:t>ی</w:t>
      </w:r>
      <w:r w:rsidRPr="004169CB">
        <w:rPr>
          <w:rFonts w:ascii="Times New Roman" w:eastAsia="Calibri" w:hAnsi="Times New Roman" w:cs="B Nazanin" w:hint="eastAsia"/>
          <w:sz w:val="24"/>
          <w:szCs w:val="28"/>
          <w:rtl/>
        </w:rPr>
        <w:t>»</w:t>
      </w:r>
      <w:r w:rsidRPr="004169CB">
        <w:rPr>
          <w:rFonts w:ascii="Times New Roman" w:eastAsia="Calibri" w:hAnsi="Times New Roman" w:cs="B Nazanin"/>
          <w:sz w:val="24"/>
          <w:szCs w:val="28"/>
          <w:rtl/>
        </w:rPr>
        <w:t xml:space="preserve"> را </w:t>
      </w:r>
      <w:r w:rsidRPr="004169CB">
        <w:rPr>
          <w:rFonts w:ascii="Times New Roman" w:eastAsia="Calibri" w:hAnsi="Times New Roman" w:cs="B Nazanin" w:hint="cs"/>
          <w:sz w:val="24"/>
          <w:szCs w:val="28"/>
          <w:rtl/>
        </w:rPr>
        <w:t>برجسته</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 xml:space="preserve">ی‌سازد </w:t>
      </w:r>
      <w:r w:rsidRPr="004169CB">
        <w:rPr>
          <w:rFonts w:ascii="Times New Roman" w:eastAsia="Calibri" w:hAnsi="Times New Roman" w:cs="B Nazanin"/>
          <w:sz w:val="24"/>
          <w:szCs w:val="28"/>
          <w:rtl/>
        </w:rPr>
        <w:t xml:space="preserve">و </w:t>
      </w:r>
      <w:r w:rsidRPr="004169CB">
        <w:rPr>
          <w:rFonts w:ascii="Times New Roman" w:eastAsia="Calibri" w:hAnsi="Times New Roman" w:cs="B Nazanin" w:hint="cs"/>
          <w:sz w:val="24"/>
          <w:szCs w:val="28"/>
          <w:rtl/>
        </w:rPr>
        <w:t xml:space="preserve">به </w:t>
      </w:r>
      <w:r w:rsidRPr="004169CB">
        <w:rPr>
          <w:rFonts w:ascii="Times New Roman" w:eastAsia="Calibri" w:hAnsi="Times New Roman" w:cs="B Nazanin"/>
          <w:sz w:val="24"/>
          <w:szCs w:val="28"/>
          <w:rtl/>
        </w:rPr>
        <w:t>جامع</w:t>
      </w:r>
      <w:r w:rsidRPr="004169CB">
        <w:rPr>
          <w:rFonts w:ascii="Times New Roman" w:eastAsia="Calibri" w:hAnsi="Times New Roman" w:cs="B Nazanin" w:hint="cs"/>
          <w:sz w:val="24"/>
          <w:szCs w:val="28"/>
          <w:rtl/>
        </w:rPr>
        <w:t>ۀ</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گسترده‌تر</w:t>
      </w:r>
      <w:r w:rsidRPr="004169CB">
        <w:rPr>
          <w:rFonts w:ascii="Times New Roman" w:eastAsia="Calibri" w:hAnsi="Times New Roman" w:cs="B Nazanin"/>
          <w:sz w:val="24"/>
          <w:szCs w:val="28"/>
          <w:rtl/>
        </w:rPr>
        <w:t xml:space="preserve"> سازمان </w:t>
      </w:r>
      <w:r w:rsidRPr="004169CB">
        <w:rPr>
          <w:rFonts w:ascii="Times New Roman" w:eastAsia="Calibri" w:hAnsi="Times New Roman" w:cs="B Nazanin" w:hint="cs"/>
          <w:sz w:val="24"/>
          <w:szCs w:val="28"/>
          <w:rtl/>
        </w:rPr>
        <w:t>اشاره</w:t>
      </w:r>
      <w:r w:rsidRPr="004169CB">
        <w:rPr>
          <w:rFonts w:ascii="Times New Roman" w:eastAsia="Calibri" w:hAnsi="Times New Roman" w:cs="B Nazanin"/>
          <w:sz w:val="24"/>
          <w:szCs w:val="28"/>
          <w:rtl/>
        </w:rPr>
        <w:t xml:space="preserve"> می‌کند.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یده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نیز زمینه‌ساز</w:t>
      </w:r>
      <w:r w:rsidRPr="004169CB">
        <w:rPr>
          <w:rFonts w:ascii="Times New Roman" w:eastAsia="Calibri" w:hAnsi="Times New Roman" w:cs="B Nazanin"/>
          <w:sz w:val="24"/>
          <w:szCs w:val="28"/>
          <w:rtl/>
        </w:rPr>
        <w:t xml:space="preserve"> بحث و تشو</w:t>
      </w:r>
      <w:r w:rsidRPr="004169CB">
        <w:rPr>
          <w:rFonts w:ascii="Times New Roman" w:eastAsia="Calibri" w:hAnsi="Times New Roman" w:cs="B Nazanin" w:hint="cs"/>
          <w:sz w:val="24"/>
          <w:szCs w:val="28"/>
          <w:rtl/>
        </w:rPr>
        <w:t>یق</w:t>
      </w:r>
      <w:r w:rsidRPr="004169CB">
        <w:rPr>
          <w:rFonts w:ascii="Times New Roman" w:eastAsia="Calibri" w:hAnsi="Times New Roman" w:cs="B Nazanin"/>
          <w:sz w:val="24"/>
          <w:szCs w:val="28"/>
          <w:rtl/>
        </w:rPr>
        <w:t xml:space="preserve"> تعامل با </w:t>
      </w:r>
      <w:r w:rsidRPr="004169CB">
        <w:rPr>
          <w:rFonts w:ascii="Times New Roman" w:eastAsia="Calibri" w:hAnsi="Times New Roman" w:cs="B Nazanin" w:hint="cs"/>
          <w:sz w:val="24"/>
          <w:szCs w:val="28"/>
          <w:rtl/>
        </w:rPr>
        <w:t>موقعیت</w:t>
      </w:r>
      <w:r w:rsidRPr="004169CB">
        <w:rPr>
          <w:rFonts w:ascii="Times New Roman" w:eastAsia="Calibri" w:hAnsi="Times New Roman" w:cs="B Nazanin"/>
          <w:sz w:val="24"/>
          <w:szCs w:val="28"/>
          <w:rtl/>
        </w:rPr>
        <w:t xml:space="preserve"> محل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w:t>
      </w:r>
      <w:r w:rsidRPr="004169CB">
        <w:rPr>
          <w:rFonts w:ascii="Times New Roman" w:eastAsia="Calibri" w:hAnsi="Times New Roman" w:cs="B Nazanin" w:hint="cs"/>
          <w:sz w:val="24"/>
          <w:szCs w:val="28"/>
          <w:rtl/>
        </w:rPr>
        <w:t>مجاور</w:t>
      </w:r>
      <w:r w:rsidRPr="004169CB">
        <w:rPr>
          <w:rFonts w:ascii="Times New Roman" w:eastAsia="Calibri" w:hAnsi="Times New Roman" w:cs="B Nazanin"/>
          <w:sz w:val="24"/>
          <w:szCs w:val="28"/>
          <w:rtl/>
        </w:rPr>
        <w:t xml:space="preserve"> است.</w:t>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sz w:val="24"/>
          <w:szCs w:val="28"/>
          <w:rtl/>
        </w:rPr>
        <w:t>معتقد</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حما</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از توسعۀ منابع انسانی</w:t>
      </w:r>
      <w:r w:rsidRPr="004169CB">
        <w:rPr>
          <w:rFonts w:ascii="Times New Roman" w:eastAsia="Calibri" w:hAnsi="Times New Roman" w:cs="B Nazanin" w:hint="cs"/>
          <w:sz w:val="24"/>
          <w:szCs w:val="28"/>
          <w:rtl/>
        </w:rPr>
        <w:t xml:space="preserve"> انتقادی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نیازمند</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سطح از حما</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و امن</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است</w:t>
      </w:r>
      <w:r w:rsidRPr="004169CB">
        <w:rPr>
          <w:rFonts w:ascii="Times New Roman" w:eastAsia="Calibri" w:hAnsi="Times New Roman" w:cs="B Nazanin"/>
          <w:sz w:val="24"/>
          <w:szCs w:val="28"/>
          <w:rtl/>
        </w:rPr>
        <w:t xml:space="preserve"> که از «ر</w:t>
      </w:r>
      <w:r w:rsidRPr="004169CB">
        <w:rPr>
          <w:rFonts w:ascii="Times New Roman" w:eastAsia="Calibri" w:hAnsi="Times New Roman" w:cs="B Nazanin" w:hint="cs"/>
          <w:sz w:val="24"/>
          <w:szCs w:val="28"/>
          <w:rtl/>
        </w:rPr>
        <w:t>یشه</w:t>
      </w:r>
      <w:r w:rsidRPr="004169CB">
        <w:rPr>
          <w:rFonts w:ascii="Times New Roman" w:eastAsia="Calibri" w:hAnsi="Times New Roman" w:cs="B Nazanin"/>
          <w:sz w:val="24"/>
          <w:szCs w:val="28"/>
          <w:rtl/>
        </w:rPr>
        <w:t xml:space="preserve"> د</w:t>
      </w:r>
      <w:r w:rsidRPr="004169CB">
        <w:rPr>
          <w:rFonts w:ascii="Times New Roman" w:eastAsia="Calibri" w:hAnsi="Times New Roman" w:cs="B Nazanin" w:hint="cs"/>
          <w:sz w:val="24"/>
          <w:szCs w:val="28"/>
          <w:rtl/>
        </w:rPr>
        <w:t>اشتن</w:t>
      </w:r>
      <w:r w:rsidRPr="004169CB">
        <w:rPr>
          <w:rFonts w:ascii="Times New Roman" w:eastAsia="Calibri" w:hAnsi="Times New Roman" w:cs="B Nazanin"/>
          <w:sz w:val="24"/>
          <w:szCs w:val="28"/>
          <w:rtl/>
        </w:rPr>
        <w:t xml:space="preserve"> در </w:t>
      </w:r>
      <w:r w:rsidRPr="004169CB">
        <w:rPr>
          <w:rFonts w:ascii="Times New Roman" w:eastAsia="Calibri" w:hAnsi="Times New Roman" w:cs="B Nazanin" w:hint="cs"/>
          <w:sz w:val="24"/>
          <w:szCs w:val="28"/>
          <w:rtl/>
        </w:rPr>
        <w:t>مکان»</w:t>
      </w:r>
      <w:r w:rsidRPr="004169CB">
        <w:rPr>
          <w:rFonts w:ascii="Times New Roman" w:eastAsia="Calibri" w:hAnsi="Times New Roman" w:cs="B Nazanin"/>
          <w:sz w:val="24"/>
          <w:szCs w:val="28"/>
          <w:rtl/>
        </w:rPr>
        <w:t xml:space="preserve"> ناش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می‌شود. با احساس تعلق، احساس تعهد هم نسبت به آن مکان و هم نسبت به مردم آن به وجود می‌آ</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با ا</w:t>
      </w:r>
      <w:r w:rsidRPr="004169CB">
        <w:rPr>
          <w:rFonts w:ascii="Times New Roman" w:eastAsia="Calibri" w:hAnsi="Times New Roman" w:cs="B Nazanin" w:hint="cs"/>
          <w:sz w:val="24"/>
          <w:szCs w:val="28"/>
          <w:rtl/>
        </w:rPr>
        <w:t>یجاد</w:t>
      </w:r>
      <w:r w:rsidRPr="004169CB">
        <w:rPr>
          <w:rFonts w:ascii="Times New Roman" w:eastAsia="Calibri" w:hAnsi="Times New Roman" w:cs="B Nazanin"/>
          <w:sz w:val="24"/>
          <w:szCs w:val="28"/>
          <w:rtl/>
        </w:rPr>
        <w:t xml:space="preserve"> ارتباط نزد</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 xml:space="preserve"> با مکان‌ها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خاص، به ا</w:t>
      </w:r>
      <w:r w:rsidRPr="004169CB">
        <w:rPr>
          <w:rFonts w:ascii="Times New Roman" w:eastAsia="Calibri" w:hAnsi="Times New Roman" w:cs="B Nazanin" w:hint="cs"/>
          <w:sz w:val="24"/>
          <w:szCs w:val="28"/>
          <w:rtl/>
        </w:rPr>
        <w:t>حتمال</w:t>
      </w:r>
      <w:r w:rsidRPr="004169CB">
        <w:rPr>
          <w:rFonts w:ascii="Times New Roman" w:eastAsia="Calibri" w:hAnsi="Times New Roman" w:cs="B Nazanin"/>
          <w:sz w:val="24"/>
          <w:szCs w:val="28"/>
          <w:rtl/>
        </w:rPr>
        <w:t xml:space="preserve"> ز</w:t>
      </w:r>
      <w:r w:rsidRPr="004169CB">
        <w:rPr>
          <w:rFonts w:ascii="Times New Roman" w:eastAsia="Calibri" w:hAnsi="Times New Roman" w:cs="B Nazanin" w:hint="cs"/>
          <w:sz w:val="24"/>
          <w:szCs w:val="28"/>
          <w:rtl/>
        </w:rPr>
        <w:t>یاد</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ی‌کوشیم</w:t>
      </w:r>
      <w:r w:rsidRPr="004169CB">
        <w:rPr>
          <w:rFonts w:ascii="Times New Roman" w:eastAsia="Calibri" w:hAnsi="Times New Roman" w:cs="B Nazanin"/>
          <w:sz w:val="24"/>
          <w:szCs w:val="28"/>
          <w:rtl/>
        </w:rPr>
        <w:t xml:space="preserve"> با حساس</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به آنها پاسخ ده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p>
    <w:p w:rsidR="004169CB" w:rsidRPr="004169CB" w:rsidRDefault="004169CB" w:rsidP="004169CB">
      <w:pPr>
        <w:keepNext/>
        <w:keepLines/>
        <w:spacing w:after="0"/>
        <w:jc w:val="both"/>
        <w:outlineLvl w:val="1"/>
        <w:rPr>
          <w:rFonts w:ascii="Times New Roman Bold" w:eastAsia="Times New Roman" w:hAnsi="Times New Roman Bold" w:cs="B Nazanin"/>
          <w:b/>
          <w:bCs/>
          <w:sz w:val="24"/>
          <w:szCs w:val="28"/>
        </w:rPr>
      </w:pPr>
      <w:r w:rsidRPr="004169CB">
        <w:rPr>
          <w:rFonts w:ascii="Times New Roman Bold" w:eastAsia="Times New Roman" w:hAnsi="Times New Roman Bold" w:cs="B Nazanin" w:hint="cs"/>
          <w:b/>
          <w:bCs/>
          <w:sz w:val="24"/>
          <w:szCs w:val="28"/>
          <w:rtl/>
        </w:rPr>
        <w:t>نتیجه</w:t>
      </w:r>
      <w:r w:rsidRPr="004169CB">
        <w:rPr>
          <w:rFonts w:ascii="Times New Roman Bold" w:eastAsia="Times New Roman" w:hAnsi="Times New Roman Bold" w:cs="B Nazanin"/>
          <w:b/>
          <w:bCs/>
          <w:sz w:val="24"/>
          <w:szCs w:val="28"/>
          <w:rtl/>
        </w:rPr>
        <w:softHyphen/>
      </w:r>
      <w:r w:rsidRPr="004169CB">
        <w:rPr>
          <w:rFonts w:ascii="Times New Roman Bold" w:eastAsia="Times New Roman" w:hAnsi="Times New Roman Bold" w:cs="B Nazanin" w:hint="cs"/>
          <w:b/>
          <w:bCs/>
          <w:sz w:val="24"/>
          <w:szCs w:val="28"/>
          <w:rtl/>
        </w:rPr>
        <w:t>گیری</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در این فصل گفتیم</w:t>
      </w:r>
      <w:r w:rsidRPr="004169CB">
        <w:rPr>
          <w:rFonts w:ascii="Times New Roman" w:eastAsia="Calibri" w:hAnsi="Times New Roman" w:cs="B Nazanin"/>
          <w:sz w:val="24"/>
          <w:szCs w:val="28"/>
          <w:rtl/>
        </w:rPr>
        <w:t xml:space="preserve"> مفهوم «مکان» که در کار و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به </w:t>
      </w:r>
      <w:r w:rsidRPr="004169CB">
        <w:rPr>
          <w:rFonts w:ascii="Times New Roman" w:eastAsia="Calibri" w:hAnsi="Times New Roman" w:cs="B Nazanin" w:hint="cs"/>
          <w:sz w:val="24"/>
          <w:szCs w:val="28"/>
          <w:rtl/>
        </w:rPr>
        <w:t>شکل</w:t>
      </w:r>
      <w:r w:rsidRPr="004169CB">
        <w:rPr>
          <w:rFonts w:ascii="Times New Roman" w:eastAsia="Calibri" w:hAnsi="Times New Roman" w:cs="B Nazanin"/>
          <w:sz w:val="24"/>
          <w:szCs w:val="28"/>
          <w:rtl/>
        </w:rPr>
        <w:t xml:space="preserve"> مف</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استفاده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w:t>
      </w:r>
      <w:r w:rsidRPr="004169CB">
        <w:rPr>
          <w:rFonts w:ascii="Times New Roman" w:eastAsia="Calibri" w:hAnsi="Times New Roman" w:cs="B Nazanin"/>
          <w:sz w:val="24"/>
          <w:szCs w:val="28"/>
          <w:rtl/>
        </w:rPr>
        <w:t>رده‌ا</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ی‌تواند</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در سطح</w:t>
      </w:r>
      <w:r w:rsidRPr="004169CB">
        <w:rPr>
          <w:rFonts w:ascii="Times New Roman" w:eastAsia="Calibri" w:hAnsi="Times New Roman" w:cs="B Nazanin"/>
          <w:sz w:val="24"/>
          <w:szCs w:val="28"/>
          <w:rtl/>
        </w:rPr>
        <w:t xml:space="preserve"> کل</w:t>
      </w:r>
      <w:r w:rsidRPr="004169CB">
        <w:rPr>
          <w:rFonts w:ascii="Times New Roman" w:eastAsia="Calibri" w:hAnsi="Times New Roman" w:cs="B Nazanin" w:hint="cs"/>
          <w:sz w:val="24"/>
          <w:szCs w:val="28"/>
          <w:rtl/>
        </w:rPr>
        <w:t>ی‌تر</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توسعۀ منابع انسانی و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به کار رود.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اطراف ما، اعم از ساختمان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منظر</w:t>
      </w:r>
      <w:r w:rsidRPr="004169CB">
        <w:rPr>
          <w:rFonts w:ascii="Times New Roman" w:eastAsia="Calibri" w:hAnsi="Times New Roman" w:cs="B Nazanin" w:hint="cs"/>
          <w:sz w:val="24"/>
          <w:szCs w:val="28"/>
          <w:rtl/>
        </w:rPr>
        <w:t>ه</w:t>
      </w:r>
      <w:r w:rsidRPr="004169CB">
        <w:rPr>
          <w:rFonts w:ascii="Times New Roman" w:eastAsia="Calibri" w:hAnsi="Times New Roman" w:cs="B Nazanin"/>
          <w:sz w:val="24"/>
          <w:szCs w:val="28"/>
          <w:rtl/>
        </w:rPr>
        <w:t xml:space="preserve">، منطقه </w:t>
      </w:r>
      <w:r w:rsidRPr="004169CB">
        <w:rPr>
          <w:rFonts w:ascii="Times New Roman" w:eastAsia="Calibri" w:hAnsi="Times New Roman" w:cs="B Nazanin" w:hint="cs"/>
          <w:sz w:val="24"/>
          <w:szCs w:val="28"/>
          <w:rtl/>
        </w:rPr>
        <w:t>یا</w:t>
      </w:r>
      <w:r w:rsidRPr="004169CB">
        <w:rPr>
          <w:rFonts w:ascii="Times New Roman" w:eastAsia="Calibri" w:hAnsi="Times New Roman" w:cs="B Nazanin"/>
          <w:sz w:val="24"/>
          <w:szCs w:val="28"/>
          <w:rtl/>
        </w:rPr>
        <w:t xml:space="preserve"> اتاق، چ</w:t>
      </w:r>
      <w:r w:rsidRPr="004169CB">
        <w:rPr>
          <w:rFonts w:ascii="Times New Roman" w:eastAsia="Calibri" w:hAnsi="Times New Roman" w:cs="B Nazanin" w:hint="cs"/>
          <w:sz w:val="24"/>
          <w:szCs w:val="28"/>
          <w:rtl/>
        </w:rPr>
        <w:t>یزی</w:t>
      </w:r>
      <w:r w:rsidRPr="004169CB">
        <w:rPr>
          <w:rFonts w:ascii="Times New Roman" w:eastAsia="Calibri" w:hAnsi="Times New Roman" w:cs="B Nazanin"/>
          <w:sz w:val="24"/>
          <w:szCs w:val="28"/>
          <w:rtl/>
        </w:rPr>
        <w:t xml:space="preserve"> است که هم</w:t>
      </w:r>
      <w:r w:rsidRPr="004169CB">
        <w:rPr>
          <w:rFonts w:ascii="Times New Roman" w:eastAsia="Calibri" w:hAnsi="Times New Roman" w:cs="B Nazanin" w:hint="cs"/>
          <w:sz w:val="24"/>
          <w:szCs w:val="28"/>
          <w:rtl/>
        </w:rPr>
        <w:t>گان</w:t>
      </w:r>
      <w:r w:rsidRPr="004169CB">
        <w:rPr>
          <w:rFonts w:ascii="Times New Roman" w:eastAsia="Calibri" w:hAnsi="Times New Roman" w:cs="B Nazanin"/>
          <w:sz w:val="24"/>
          <w:szCs w:val="28"/>
          <w:rtl/>
        </w:rPr>
        <w:t xml:space="preserve"> در طول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خود به آن دلبستگ</w:t>
      </w:r>
      <w:r w:rsidRPr="004169CB">
        <w:rPr>
          <w:rFonts w:ascii="Times New Roman" w:eastAsia="Calibri" w:hAnsi="Times New Roman" w:cs="B Nazanin" w:hint="cs"/>
          <w:sz w:val="24"/>
          <w:szCs w:val="28"/>
          <w:rtl/>
        </w:rPr>
        <w:t>ی و</w:t>
      </w:r>
      <w:r w:rsidRPr="004169CB">
        <w:rPr>
          <w:rFonts w:ascii="Times New Roman" w:eastAsia="Calibri" w:hAnsi="Times New Roman" w:cs="B Nazanin"/>
          <w:sz w:val="24"/>
          <w:szCs w:val="28"/>
          <w:rtl/>
        </w:rPr>
        <w:t xml:space="preserve"> احساس و </w:t>
      </w:r>
      <w:r w:rsidRPr="004169CB">
        <w:rPr>
          <w:rFonts w:ascii="Times New Roman" w:eastAsia="Calibri" w:hAnsi="Times New Roman" w:cs="B Nazanin" w:hint="cs"/>
          <w:sz w:val="24"/>
          <w:szCs w:val="28"/>
          <w:rtl/>
        </w:rPr>
        <w:t>از آن خاطره</w:t>
      </w:r>
      <w:r w:rsidRPr="004169CB">
        <w:rPr>
          <w:rFonts w:ascii="Times New Roman" w:eastAsia="Calibri" w:hAnsi="Times New Roman" w:cs="B Nazanin"/>
          <w:sz w:val="24"/>
          <w:szCs w:val="28"/>
          <w:rtl/>
        </w:rPr>
        <w:t xml:space="preserve"> دارند، هرچند با فشارها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زندگ</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مدرن،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آگاه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اغلب ممکن است </w:t>
      </w:r>
      <w:r w:rsidRPr="004169CB">
        <w:rPr>
          <w:rFonts w:ascii="Times New Roman" w:eastAsia="Calibri" w:hAnsi="Times New Roman" w:cs="B Nazanin" w:hint="cs"/>
          <w:sz w:val="24"/>
          <w:szCs w:val="28"/>
          <w:rtl/>
        </w:rPr>
        <w:t>نهفته</w:t>
      </w:r>
      <w:r w:rsidRPr="004169CB">
        <w:rPr>
          <w:rFonts w:ascii="Times New Roman" w:eastAsia="Calibri" w:hAnsi="Times New Roman" w:cs="B Nazanin"/>
          <w:sz w:val="24"/>
          <w:szCs w:val="28"/>
          <w:rtl/>
        </w:rPr>
        <w:t xml:space="preserve"> باشد. استعاره‌های مکان مانند </w:t>
      </w:r>
      <w:r w:rsidRPr="004169CB">
        <w:rPr>
          <w:rFonts w:ascii="Times New Roman" w:eastAsia="Calibri" w:hAnsi="Times New Roman" w:cs="B Nazanin" w:hint="cs"/>
          <w:sz w:val="24"/>
          <w:szCs w:val="28"/>
          <w:rtl/>
        </w:rPr>
        <w:t>حدود</w:t>
      </w:r>
      <w:r w:rsidRPr="004169CB">
        <w:rPr>
          <w:rFonts w:ascii="Times New Roman" w:eastAsia="Calibri" w:hAnsi="Times New Roman" w:cs="B Nazanin"/>
          <w:sz w:val="24"/>
          <w:szCs w:val="28"/>
          <w:rtl/>
        </w:rPr>
        <w:t xml:space="preserve"> و مرزها ه</w:t>
      </w:r>
      <w:r w:rsidRPr="004169CB">
        <w:rPr>
          <w:rFonts w:ascii="Times New Roman" w:eastAsia="Calibri" w:hAnsi="Times New Roman" w:cs="B Nazanin" w:hint="cs"/>
          <w:sz w:val="24"/>
          <w:szCs w:val="28"/>
          <w:rtl/>
        </w:rPr>
        <w:t>یجان‌</w:t>
      </w:r>
      <w:r w:rsidRPr="004169CB">
        <w:rPr>
          <w:rFonts w:ascii="Times New Roman" w:eastAsia="Calibri" w:hAnsi="Times New Roman" w:cs="B Nazanin"/>
          <w:sz w:val="24"/>
          <w:szCs w:val="28"/>
          <w:rtl/>
        </w:rPr>
        <w:t>انگ</w:t>
      </w:r>
      <w:r w:rsidRPr="004169CB">
        <w:rPr>
          <w:rFonts w:ascii="Times New Roman" w:eastAsia="Calibri" w:hAnsi="Times New Roman" w:cs="B Nazanin" w:hint="cs"/>
          <w:sz w:val="24"/>
          <w:szCs w:val="28"/>
          <w:rtl/>
        </w:rPr>
        <w:t>یز</w:t>
      </w:r>
      <w:r w:rsidRPr="004169CB">
        <w:rPr>
          <w:rFonts w:ascii="Times New Roman" w:eastAsia="Calibri" w:hAnsi="Times New Roman" w:cs="B Nazanin"/>
          <w:sz w:val="24"/>
          <w:szCs w:val="28"/>
          <w:rtl/>
        </w:rPr>
        <w:t xml:space="preserve"> و مف</w:t>
      </w:r>
      <w:r w:rsidRPr="004169CB">
        <w:rPr>
          <w:rFonts w:ascii="Times New Roman" w:eastAsia="Calibri" w:hAnsi="Times New Roman" w:cs="B Nazanin" w:hint="cs"/>
          <w:sz w:val="24"/>
          <w:szCs w:val="28"/>
          <w:rtl/>
        </w:rPr>
        <w:t>ید</w:t>
      </w:r>
      <w:r w:rsidRPr="004169CB">
        <w:rPr>
          <w:rFonts w:ascii="Times New Roman" w:eastAsia="Calibri" w:hAnsi="Times New Roman" w:cs="B Nazanin"/>
          <w:sz w:val="24"/>
          <w:szCs w:val="28"/>
          <w:rtl/>
        </w:rPr>
        <w:t xml:space="preserve"> هستند. با </w:t>
      </w:r>
      <w:r w:rsidRPr="004169CB">
        <w:rPr>
          <w:rFonts w:ascii="Times New Roman" w:eastAsia="Calibri" w:hAnsi="Times New Roman" w:cs="B Nazanin" w:hint="cs"/>
          <w:sz w:val="24"/>
          <w:szCs w:val="28"/>
          <w:rtl/>
        </w:rPr>
        <w:t>سروکله زدن</w:t>
      </w:r>
      <w:r w:rsidRPr="004169CB">
        <w:rPr>
          <w:rFonts w:ascii="Times New Roman" w:eastAsia="Calibri" w:hAnsi="Times New Roman" w:cs="B Nazanin"/>
          <w:sz w:val="24"/>
          <w:szCs w:val="28"/>
          <w:rtl/>
        </w:rPr>
        <w:t xml:space="preserve"> با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ف</w:t>
      </w:r>
      <w:r w:rsidRPr="004169CB">
        <w:rPr>
          <w:rFonts w:ascii="Times New Roman" w:eastAsia="Calibri" w:hAnsi="Times New Roman" w:cs="B Nazanin" w:hint="cs"/>
          <w:sz w:val="24"/>
          <w:szCs w:val="28"/>
          <w:rtl/>
        </w:rPr>
        <w:t>یزیکی،</w:t>
      </w:r>
      <w:r w:rsidRPr="004169CB">
        <w:rPr>
          <w:rFonts w:ascii="Times New Roman" w:eastAsia="Calibri" w:hAnsi="Times New Roman" w:cs="B Nazanin"/>
          <w:sz w:val="24"/>
          <w:szCs w:val="28"/>
          <w:rtl/>
        </w:rPr>
        <w:t xml:space="preserve"> محل</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مجاور</w:t>
      </w:r>
      <w:r w:rsidRPr="004169CB">
        <w:rPr>
          <w:rFonts w:ascii="Times New Roman" w:eastAsia="Calibri" w:hAnsi="Times New Roman" w:cs="B Nazanin"/>
          <w:sz w:val="24"/>
          <w:szCs w:val="28"/>
          <w:rtl/>
        </w:rPr>
        <w:t xml:space="preserve"> و فعال</w:t>
      </w:r>
      <w:r w:rsidRPr="004169CB">
        <w:rPr>
          <w:rFonts w:ascii="Times New Roman" w:eastAsia="Calibri" w:hAnsi="Times New Roman" w:cs="B Nazanin" w:hint="cs"/>
          <w:sz w:val="24"/>
          <w:szCs w:val="28"/>
          <w:rtl/>
        </w:rPr>
        <w:t>یت‌هایی</w:t>
      </w:r>
      <w:r w:rsidRPr="004169CB">
        <w:rPr>
          <w:rFonts w:ascii="Times New Roman" w:eastAsia="Calibri" w:hAnsi="Times New Roman" w:cs="B Nazanin"/>
          <w:sz w:val="24"/>
          <w:szCs w:val="28"/>
          <w:rtl/>
        </w:rPr>
        <w:t xml:space="preserve"> مانند پ</w:t>
      </w:r>
      <w:r w:rsidRPr="004169CB">
        <w:rPr>
          <w:rFonts w:ascii="Times New Roman" w:eastAsia="Calibri" w:hAnsi="Times New Roman" w:cs="B Nazanin" w:hint="cs"/>
          <w:sz w:val="24"/>
          <w:szCs w:val="28"/>
          <w:rtl/>
        </w:rPr>
        <w:t>یاده‌روی،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خلق </w:t>
      </w:r>
      <w:r w:rsidRPr="004169CB">
        <w:rPr>
          <w:rFonts w:ascii="Times New Roman" w:eastAsia="Calibri" w:hAnsi="Times New Roman" w:cs="B Nazanin"/>
          <w:sz w:val="24"/>
          <w:szCs w:val="28"/>
          <w:rtl/>
        </w:rPr>
        <w:t>آثار هنر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تفکر </w:t>
      </w:r>
      <w:r w:rsidRPr="004169CB">
        <w:rPr>
          <w:rFonts w:ascii="Times New Roman" w:eastAsia="Calibri" w:hAnsi="Times New Roman" w:cs="B Nazanin" w:hint="cs"/>
          <w:sz w:val="24"/>
          <w:szCs w:val="28"/>
          <w:rtl/>
        </w:rPr>
        <w:t xml:space="preserve">انتقادی </w:t>
      </w:r>
      <w:r w:rsidRPr="004169CB">
        <w:rPr>
          <w:rFonts w:ascii="Times New Roman" w:eastAsia="Calibri" w:hAnsi="Times New Roman" w:cs="B Nazanin"/>
          <w:sz w:val="24"/>
          <w:szCs w:val="28"/>
          <w:rtl/>
        </w:rPr>
        <w:t>م</w:t>
      </w:r>
      <w:r w:rsidRPr="004169CB">
        <w:rPr>
          <w:rFonts w:ascii="Times New Roman" w:eastAsia="Calibri" w:hAnsi="Times New Roman" w:cs="B Nazanin" w:hint="cs"/>
          <w:sz w:val="24"/>
          <w:szCs w:val="28"/>
          <w:rtl/>
        </w:rPr>
        <w:t>ی‌توانیم</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ارتباط را آگاهانه‌تر به‌عنوان منبع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گسترده‌تر و تحول سازمان</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توسعه ده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Pr>
      </w:pPr>
      <w:r w:rsidRPr="004169CB">
        <w:rPr>
          <w:rFonts w:ascii="Times New Roman" w:eastAsia="Calibri" w:hAnsi="Times New Roman" w:cs="B Nazanin" w:hint="cs"/>
          <w:sz w:val="24"/>
          <w:szCs w:val="28"/>
          <w:rtl/>
        </w:rPr>
        <w:t>از</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ا</w:t>
      </w:r>
      <w:r w:rsidRPr="004169CB">
        <w:rPr>
          <w:rFonts w:ascii="Times New Roman" w:eastAsia="Calibri" w:hAnsi="Times New Roman" w:cs="B Nazanin" w:hint="cs"/>
          <w:sz w:val="24"/>
          <w:szCs w:val="28"/>
          <w:rtl/>
        </w:rPr>
        <w:t>یده</w:t>
      </w:r>
      <w:r w:rsidRPr="004169CB">
        <w:rPr>
          <w:rFonts w:ascii="Times New Roman" w:eastAsia="Calibri" w:hAnsi="Times New Roman" w:cs="B Nazanin"/>
          <w:sz w:val="24"/>
          <w:szCs w:val="28"/>
          <w:rtl/>
        </w:rPr>
        <w:t>‌ها می‌توان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بالا بردن</w:t>
      </w:r>
      <w:r w:rsidRPr="004169CB">
        <w:rPr>
          <w:rFonts w:ascii="Times New Roman" w:eastAsia="Calibri" w:hAnsi="Times New Roman" w:cs="B Nazanin"/>
          <w:sz w:val="24"/>
          <w:szCs w:val="28"/>
          <w:rtl/>
        </w:rPr>
        <w:t xml:space="preserve"> آگاه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از مح</w:t>
      </w:r>
      <w:r w:rsidRPr="004169CB">
        <w:rPr>
          <w:rFonts w:ascii="Times New Roman" w:eastAsia="Calibri" w:hAnsi="Times New Roman" w:cs="B Nazanin" w:hint="cs"/>
          <w:sz w:val="24"/>
          <w:szCs w:val="28"/>
          <w:rtl/>
        </w:rPr>
        <w:t>یط</w:t>
      </w:r>
      <w:r w:rsidRPr="004169CB">
        <w:rPr>
          <w:rFonts w:ascii="Times New Roman" w:eastAsia="Calibri" w:hAnsi="Times New Roman" w:cs="B Nazanin"/>
          <w:sz w:val="24"/>
          <w:szCs w:val="28"/>
          <w:rtl/>
        </w:rPr>
        <w:t xml:space="preserve"> طب</w:t>
      </w:r>
      <w:r w:rsidRPr="004169CB">
        <w:rPr>
          <w:rFonts w:ascii="Times New Roman" w:eastAsia="Calibri" w:hAnsi="Times New Roman" w:cs="B Nazanin" w:hint="cs"/>
          <w:sz w:val="24"/>
          <w:szCs w:val="28"/>
          <w:rtl/>
        </w:rPr>
        <w:t>یعی</w:t>
      </w:r>
      <w:r w:rsidRPr="004169CB">
        <w:rPr>
          <w:rFonts w:ascii="Times New Roman" w:eastAsia="Calibri" w:hAnsi="Times New Roman" w:cs="B Nazanin"/>
          <w:sz w:val="24"/>
          <w:szCs w:val="28"/>
          <w:rtl/>
        </w:rPr>
        <w:t xml:space="preserve"> و سهم</w:t>
      </w:r>
      <w:r w:rsidRPr="004169CB">
        <w:rPr>
          <w:rFonts w:ascii="Times New Roman" w:eastAsia="Calibri" w:hAnsi="Times New Roman" w:cs="B Nazanin" w:hint="cs"/>
          <w:sz w:val="24"/>
          <w:szCs w:val="28"/>
          <w:rtl/>
        </w:rPr>
        <w:t>‌مان</w:t>
      </w:r>
      <w:r w:rsidRPr="004169CB">
        <w:rPr>
          <w:rFonts w:ascii="Times New Roman" w:eastAsia="Calibri" w:hAnsi="Times New Roman" w:cs="B Nazanin"/>
          <w:sz w:val="24"/>
          <w:szCs w:val="28"/>
          <w:rtl/>
        </w:rPr>
        <w:t xml:space="preserve"> در مسئول</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اجتماع</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‌محیط</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 xml:space="preserve">و همچنین </w:t>
      </w:r>
      <w:r w:rsidRPr="004169CB">
        <w:rPr>
          <w:rFonts w:ascii="Times New Roman" w:eastAsia="Calibri" w:hAnsi="Times New Roman" w:cs="B Nazanin"/>
          <w:sz w:val="24"/>
          <w:szCs w:val="28"/>
          <w:rtl/>
        </w:rPr>
        <w:t>به‌عنوان راه</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مواجهه</w:t>
      </w:r>
      <w:r w:rsidRPr="004169CB">
        <w:rPr>
          <w:rFonts w:ascii="Times New Roman" w:eastAsia="Calibri" w:hAnsi="Times New Roman" w:cs="B Nazanin"/>
          <w:sz w:val="24"/>
          <w:szCs w:val="28"/>
          <w:rtl/>
        </w:rPr>
        <w:t xml:space="preserve"> با تنوع و تفاوت و به‌عنوان روش</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ارتباط نزد</w:t>
      </w:r>
      <w:r w:rsidRPr="004169CB">
        <w:rPr>
          <w:rFonts w:ascii="Times New Roman" w:eastAsia="Calibri" w:hAnsi="Times New Roman" w:cs="B Nazanin" w:hint="cs"/>
          <w:sz w:val="24"/>
          <w:szCs w:val="28"/>
          <w:rtl/>
        </w:rPr>
        <w:t>یک</w:t>
      </w:r>
      <w:r w:rsidRPr="004169CB">
        <w:rPr>
          <w:rFonts w:ascii="Times New Roman" w:eastAsia="Calibri" w:hAnsi="Times New Roman" w:cs="B Nazanin"/>
          <w:sz w:val="24"/>
          <w:szCs w:val="28"/>
          <w:rtl/>
        </w:rPr>
        <w:t>‌تر نظر</w:t>
      </w:r>
      <w:r w:rsidRPr="004169CB">
        <w:rPr>
          <w:rFonts w:ascii="Times New Roman" w:eastAsia="Calibri" w:hAnsi="Times New Roman" w:cs="B Nazanin" w:hint="cs"/>
          <w:sz w:val="24"/>
          <w:szCs w:val="28"/>
          <w:rtl/>
        </w:rPr>
        <w:t>یه</w:t>
      </w:r>
      <w:r w:rsidRPr="004169CB">
        <w:rPr>
          <w:rFonts w:ascii="Times New Roman" w:eastAsia="Calibri" w:hAnsi="Times New Roman" w:cs="B Nazanin"/>
          <w:sz w:val="24"/>
          <w:szCs w:val="28"/>
          <w:rtl/>
        </w:rPr>
        <w:t xml:space="preserve"> و عمل</w:t>
      </w:r>
      <w:r w:rsidRPr="004169CB">
        <w:rPr>
          <w:rFonts w:ascii="Times New Roman" w:eastAsia="Calibri" w:hAnsi="Times New Roman" w:cs="B Nazanin" w:hint="cs"/>
          <w:sz w:val="24"/>
          <w:szCs w:val="28"/>
          <w:rtl/>
        </w:rPr>
        <w:t xml:space="preserve"> </w:t>
      </w:r>
      <w:r w:rsidRPr="004169CB">
        <w:rPr>
          <w:rFonts w:ascii="Times New Roman" w:eastAsia="Calibri" w:hAnsi="Times New Roman" w:cs="B Nazanin"/>
          <w:sz w:val="24"/>
          <w:szCs w:val="28"/>
          <w:rtl/>
        </w:rPr>
        <w:lastRenderedPageBreak/>
        <w:t>استفاده کرد. همچن</w:t>
      </w:r>
      <w:r w:rsidRPr="004169CB">
        <w:rPr>
          <w:rFonts w:ascii="Times New Roman" w:eastAsia="Calibri" w:hAnsi="Times New Roman" w:cs="B Nazanin" w:hint="cs"/>
          <w:sz w:val="24"/>
          <w:szCs w:val="28"/>
          <w:rtl/>
        </w:rPr>
        <w:t>ین</w:t>
      </w:r>
      <w:r w:rsidRPr="004169CB">
        <w:rPr>
          <w:rFonts w:ascii="Times New Roman" w:eastAsia="Calibri" w:hAnsi="Times New Roman" w:cs="B Nazanin"/>
          <w:sz w:val="24"/>
          <w:szCs w:val="28"/>
          <w:rtl/>
        </w:rPr>
        <w:t xml:space="preserve"> م</w:t>
      </w:r>
      <w:r w:rsidRPr="004169CB">
        <w:rPr>
          <w:rFonts w:ascii="Times New Roman" w:eastAsia="Calibri" w:hAnsi="Times New Roman" w:cs="B Nazanin" w:hint="cs"/>
          <w:sz w:val="24"/>
          <w:szCs w:val="28"/>
          <w:rtl/>
        </w:rPr>
        <w:t>ی‌توانیم</w:t>
      </w:r>
      <w:r w:rsidRPr="004169CB">
        <w:rPr>
          <w:rFonts w:ascii="Times New Roman" w:eastAsia="Calibri" w:hAnsi="Times New Roman" w:cs="B Nazanin"/>
          <w:sz w:val="24"/>
          <w:szCs w:val="28"/>
          <w:rtl/>
        </w:rPr>
        <w:t xml:space="preserve"> به م</w:t>
      </w:r>
      <w:r w:rsidRPr="004169CB">
        <w:rPr>
          <w:rFonts w:ascii="Times New Roman" w:eastAsia="Calibri" w:hAnsi="Times New Roman" w:cs="B Nazanin" w:hint="cs"/>
          <w:sz w:val="24"/>
          <w:szCs w:val="28"/>
          <w:rtl/>
        </w:rPr>
        <w:t>حل</w:t>
      </w:r>
      <w:r w:rsidRPr="004169CB">
        <w:rPr>
          <w:rFonts w:ascii="Times New Roman" w:eastAsia="Calibri" w:hAnsi="Times New Roman" w:cs="B Nazanin"/>
          <w:sz w:val="24"/>
          <w:szCs w:val="28"/>
          <w:rtl/>
        </w:rPr>
        <w:t xml:space="preserve"> کار و </w:t>
      </w:r>
      <w:r w:rsidRPr="004169CB">
        <w:rPr>
          <w:rFonts w:ascii="Times New Roman" w:eastAsia="Calibri" w:hAnsi="Times New Roman" w:cs="B Nazanin" w:hint="cs"/>
          <w:sz w:val="24"/>
          <w:szCs w:val="28"/>
          <w:rtl/>
        </w:rPr>
        <w:t>یادگیری</w:t>
      </w:r>
      <w:r w:rsidRPr="004169CB">
        <w:rPr>
          <w:rFonts w:ascii="Times New Roman" w:eastAsia="Calibri" w:hAnsi="Times New Roman" w:cs="B Nazanin"/>
          <w:sz w:val="24"/>
          <w:szCs w:val="28"/>
          <w:rtl/>
        </w:rPr>
        <w:t xml:space="preserve"> خود ن</w:t>
      </w:r>
      <w:r w:rsidRPr="004169CB">
        <w:rPr>
          <w:rFonts w:ascii="Times New Roman" w:eastAsia="Calibri" w:hAnsi="Times New Roman" w:cs="B Nazanin" w:hint="cs"/>
          <w:sz w:val="24"/>
          <w:szCs w:val="28"/>
          <w:rtl/>
        </w:rPr>
        <w:t>گاهی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دوباره بیندازیم</w:t>
      </w:r>
      <w:r w:rsidRPr="004169CB">
        <w:rPr>
          <w:rFonts w:ascii="Times New Roman" w:eastAsia="Calibri" w:hAnsi="Times New Roman" w:cs="B Nazanin"/>
          <w:sz w:val="24"/>
          <w:szCs w:val="28"/>
          <w:rtl/>
        </w:rPr>
        <w:t xml:space="preserve"> و طراح</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و مناسب بودن آنها را </w:t>
      </w:r>
      <w:r w:rsidRPr="004169CB">
        <w:rPr>
          <w:rFonts w:ascii="Times New Roman" w:eastAsia="Calibri" w:hAnsi="Times New Roman" w:cs="B Nazanin" w:hint="cs"/>
          <w:sz w:val="24"/>
          <w:szCs w:val="28"/>
          <w:rtl/>
        </w:rPr>
        <w:t>بسنجیم</w:t>
      </w:r>
      <w:r w:rsidRPr="004169CB">
        <w:rPr>
          <w:rFonts w:ascii="Times New Roman" w:eastAsia="Calibri" w:hAnsi="Times New Roman" w:cs="B Nazanin"/>
          <w:sz w:val="24"/>
          <w:szCs w:val="28"/>
          <w:rtl/>
        </w:rPr>
        <w:t xml:space="preserve"> و راه‌ها</w:t>
      </w:r>
      <w:r w:rsidRPr="004169CB">
        <w:rPr>
          <w:rFonts w:ascii="Times New Roman" w:eastAsia="Calibri" w:hAnsi="Times New Roman" w:cs="B Nazanin" w:hint="cs"/>
          <w:sz w:val="24"/>
          <w:szCs w:val="28"/>
          <w:rtl/>
        </w:rPr>
        <w:t>یی</w:t>
      </w:r>
      <w:r w:rsidRPr="004169CB">
        <w:rPr>
          <w:rFonts w:ascii="Times New Roman" w:eastAsia="Calibri" w:hAnsi="Times New Roman" w:cs="B Nazanin"/>
          <w:sz w:val="24"/>
          <w:szCs w:val="28"/>
          <w:rtl/>
        </w:rPr>
        <w:t xml:space="preserve">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مناسب‌سازی</w:t>
      </w:r>
      <w:r w:rsidRPr="004169CB">
        <w:rPr>
          <w:rFonts w:ascii="Times New Roman" w:eastAsia="Calibri" w:hAnsi="Times New Roman" w:cs="B Nazanin"/>
          <w:sz w:val="24"/>
          <w:szCs w:val="28"/>
          <w:rtl/>
        </w:rPr>
        <w:t xml:space="preserve"> فضاها برا</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حما</w:t>
      </w:r>
      <w:r w:rsidRPr="004169CB">
        <w:rPr>
          <w:rFonts w:ascii="Times New Roman" w:eastAsia="Calibri" w:hAnsi="Times New Roman" w:cs="B Nazanin" w:hint="cs"/>
          <w:sz w:val="24"/>
          <w:szCs w:val="28"/>
          <w:rtl/>
        </w:rPr>
        <w:t>یت</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کامل‌تر</w:t>
      </w:r>
      <w:r w:rsidRPr="004169CB">
        <w:rPr>
          <w:rFonts w:ascii="Times New Roman" w:eastAsia="Calibri" w:hAnsi="Times New Roman" w:cs="B Nazanin"/>
          <w:sz w:val="24"/>
          <w:szCs w:val="28"/>
          <w:rtl/>
        </w:rPr>
        <w:t xml:space="preserve"> از اهدافمان </w:t>
      </w:r>
      <w:r w:rsidRPr="004169CB">
        <w:rPr>
          <w:rFonts w:ascii="Times New Roman" w:eastAsia="Calibri" w:hAnsi="Times New Roman" w:cs="B Nazanin" w:hint="cs"/>
          <w:sz w:val="24"/>
          <w:szCs w:val="28"/>
          <w:rtl/>
        </w:rPr>
        <w:t>و کمک به ارتقای آنها</w:t>
      </w:r>
      <w:r w:rsidRPr="004169CB">
        <w:rPr>
          <w:rFonts w:ascii="Times New Roman" w:eastAsia="Calibri" w:hAnsi="Times New Roman" w:cs="B Nazanin"/>
          <w:sz w:val="24"/>
          <w:szCs w:val="28"/>
          <w:rtl/>
        </w:rPr>
        <w:t xml:space="preserve"> ب</w:t>
      </w:r>
      <w:r w:rsidRPr="004169CB">
        <w:rPr>
          <w:rFonts w:ascii="Times New Roman" w:eastAsia="Calibri" w:hAnsi="Times New Roman" w:cs="B Nazanin" w:hint="cs"/>
          <w:sz w:val="24"/>
          <w:szCs w:val="28"/>
          <w:rtl/>
        </w:rPr>
        <w:t>یابیم</w:t>
      </w:r>
      <w:r w:rsidRPr="004169CB">
        <w:rPr>
          <w:rFonts w:ascii="Times New Roman" w:eastAsia="Calibri" w:hAnsi="Times New Roman" w:cs="B Nazanin"/>
          <w:sz w:val="24"/>
          <w:szCs w:val="28"/>
          <w:rtl/>
        </w:rPr>
        <w:t>.</w:t>
      </w:r>
    </w:p>
    <w:p w:rsidR="004169CB" w:rsidRPr="004169CB" w:rsidRDefault="004169CB" w:rsidP="004169CB">
      <w:pPr>
        <w:spacing w:after="0"/>
        <w:jc w:val="both"/>
        <w:rPr>
          <w:rFonts w:ascii="Times New Roman" w:eastAsia="Calibri" w:hAnsi="Times New Roman" w:cs="B Nazanin"/>
          <w:sz w:val="24"/>
          <w:szCs w:val="28"/>
          <w:rtl/>
        </w:rPr>
      </w:pPr>
      <w:r w:rsidRPr="004169CB">
        <w:rPr>
          <w:rFonts w:ascii="Times New Roman" w:eastAsia="Calibri" w:hAnsi="Times New Roman" w:cs="B Nazanin" w:hint="cs"/>
          <w:sz w:val="24"/>
          <w:szCs w:val="28"/>
          <w:rtl/>
        </w:rPr>
        <w:t>در اصل، اینکه</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در</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صورت گنجاندن</w:t>
      </w:r>
      <w:r w:rsidRPr="004169CB">
        <w:rPr>
          <w:rFonts w:ascii="Times New Roman" w:eastAsia="Calibri" w:hAnsi="Times New Roman" w:cs="B Nazanin"/>
          <w:sz w:val="24"/>
          <w:szCs w:val="28"/>
          <w:rtl/>
        </w:rPr>
        <w:t xml:space="preserve"> «حس مکان» در </w:t>
      </w:r>
      <w:r w:rsidRPr="004169CB">
        <w:rPr>
          <w:rFonts w:ascii="Times New Roman" w:eastAsia="Calibri" w:hAnsi="Times New Roman" w:cs="B Nazanin" w:hint="cs"/>
          <w:sz w:val="24"/>
          <w:szCs w:val="28"/>
          <w:rtl/>
        </w:rPr>
        <w:t>بطن</w:t>
      </w:r>
      <w:r w:rsidRPr="004169CB">
        <w:rPr>
          <w:rFonts w:ascii="Times New Roman" w:eastAsia="Calibri" w:hAnsi="Times New Roman" w:cs="B Nazanin"/>
          <w:sz w:val="24"/>
          <w:szCs w:val="28"/>
          <w:rtl/>
        </w:rPr>
        <w:t xml:space="preserve"> هر کار</w:t>
      </w:r>
      <w:r w:rsidRPr="004169CB">
        <w:rPr>
          <w:rFonts w:ascii="Times New Roman" w:eastAsia="Calibri" w:hAnsi="Times New Roman" w:cs="B Nazanin" w:hint="cs"/>
          <w:sz w:val="24"/>
          <w:szCs w:val="28"/>
          <w:rtl/>
        </w:rPr>
        <w:t>ی</w:t>
      </w:r>
      <w:r w:rsidRPr="004169CB">
        <w:rPr>
          <w:rFonts w:ascii="Times New Roman" w:eastAsia="Calibri" w:hAnsi="Times New Roman" w:cs="B Nazanin"/>
          <w:sz w:val="24"/>
          <w:szCs w:val="28"/>
          <w:rtl/>
        </w:rPr>
        <w:t xml:space="preserve"> که انجام م</w:t>
      </w:r>
      <w:r w:rsidRPr="004169CB">
        <w:rPr>
          <w:rFonts w:ascii="Times New Roman" w:eastAsia="Calibri" w:hAnsi="Times New Roman" w:cs="B Nazanin" w:hint="cs"/>
          <w:sz w:val="24"/>
          <w:szCs w:val="28"/>
          <w:rtl/>
        </w:rPr>
        <w:t>ی‌دهیم،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شاهد</w:t>
      </w:r>
      <w:r w:rsidRPr="004169CB">
        <w:rPr>
          <w:rFonts w:ascii="Times New Roman" w:eastAsia="Calibri" w:hAnsi="Times New Roman" w:cs="B Nazanin"/>
          <w:sz w:val="24"/>
          <w:szCs w:val="28"/>
          <w:rtl/>
        </w:rPr>
        <w:t xml:space="preserve"> چه </w:t>
      </w:r>
      <w:r w:rsidRPr="004169CB">
        <w:rPr>
          <w:rFonts w:ascii="Times New Roman" w:eastAsia="Calibri" w:hAnsi="Times New Roman" w:cs="B Nazanin" w:hint="cs"/>
          <w:sz w:val="24"/>
          <w:szCs w:val="28"/>
          <w:rtl/>
        </w:rPr>
        <w:t>چیزی</w:t>
      </w:r>
      <w:r w:rsidRPr="004169CB">
        <w:rPr>
          <w:rFonts w:ascii="Times New Roman" w:eastAsia="Calibri" w:hAnsi="Times New Roman" w:cs="B Nazanin"/>
          <w:sz w:val="24"/>
          <w:szCs w:val="28"/>
          <w:rtl/>
        </w:rPr>
        <w:t xml:space="preserve"> خواه</w:t>
      </w:r>
      <w:r w:rsidRPr="004169CB">
        <w:rPr>
          <w:rFonts w:ascii="Times New Roman" w:eastAsia="Calibri" w:hAnsi="Times New Roman" w:cs="B Nazanin" w:hint="cs"/>
          <w:sz w:val="24"/>
          <w:szCs w:val="28"/>
          <w:rtl/>
        </w:rPr>
        <w:t>یم</w:t>
      </w:r>
      <w:r w:rsidRPr="004169CB">
        <w:rPr>
          <w:rFonts w:ascii="Times New Roman" w:eastAsia="Calibri" w:hAnsi="Times New Roman" w:cs="B Nazanin"/>
          <w:sz w:val="24"/>
          <w:szCs w:val="28"/>
          <w:rtl/>
        </w:rPr>
        <w:t xml:space="preserve"> </w:t>
      </w:r>
      <w:r w:rsidRPr="004169CB">
        <w:rPr>
          <w:rFonts w:ascii="Times New Roman" w:eastAsia="Calibri" w:hAnsi="Times New Roman" w:cs="B Nazanin" w:hint="cs"/>
          <w:sz w:val="24"/>
          <w:szCs w:val="28"/>
          <w:rtl/>
        </w:rPr>
        <w:t>بود؟</w:t>
      </w:r>
    </w:p>
    <w:p w:rsidR="000D3A22" w:rsidRPr="001B7F07" w:rsidRDefault="000D3A22" w:rsidP="00AD1924">
      <w:pPr>
        <w:spacing w:after="0"/>
        <w:jc w:val="both"/>
        <w:rPr>
          <w:rFonts w:ascii="Times New Roman" w:eastAsia="Calibri" w:hAnsi="Times New Roman" w:cs="B Nazanin"/>
          <w:sz w:val="24"/>
          <w:szCs w:val="28"/>
        </w:rPr>
      </w:pPr>
    </w:p>
    <w:p w:rsidR="00A456E6" w:rsidRPr="00D10A54" w:rsidRDefault="00A456E6" w:rsidP="000D3A22">
      <w:pPr>
        <w:spacing w:after="0"/>
        <w:jc w:val="both"/>
        <w:rPr>
          <w:rFonts w:asciiTheme="majorBidi" w:hAnsiTheme="majorBidi" w:cstheme="majorBidi"/>
          <w:b/>
          <w:bCs/>
          <w:sz w:val="24"/>
          <w:szCs w:val="24"/>
          <w:rtl/>
        </w:rPr>
      </w:pPr>
      <w:r>
        <w:rPr>
          <w:rFonts w:cs="B Nazanin" w:hint="cs"/>
          <w:b/>
          <w:bCs/>
          <w:sz w:val="24"/>
          <w:szCs w:val="28"/>
          <w:rtl/>
        </w:rPr>
        <w:t>منابع</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Barclay, Lizabeth and York, Kenneth (2001) ‘Space at work: exercises in the art of understanding physical indicators of culture’, </w:t>
      </w:r>
      <w:r w:rsidRPr="000D3A22">
        <w:rPr>
          <w:rFonts w:asciiTheme="majorBidi" w:hAnsiTheme="majorBidi" w:cstheme="majorBidi"/>
          <w:i/>
          <w:iCs/>
          <w:sz w:val="24"/>
          <w:szCs w:val="24"/>
        </w:rPr>
        <w:t>Journal of Management Education</w:t>
      </w:r>
      <w:r w:rsidRPr="000D3A22">
        <w:rPr>
          <w:rFonts w:asciiTheme="majorBidi" w:hAnsiTheme="majorBidi" w:cstheme="majorBidi"/>
          <w:sz w:val="24"/>
          <w:szCs w:val="24"/>
        </w:rPr>
        <w:t xml:space="preserve">, 25, 1: 54–69. </w:t>
      </w:r>
    </w:p>
    <w:p w:rsidR="00A456E6" w:rsidRPr="000D3A22" w:rsidRDefault="00A456E6" w:rsidP="000D3A22">
      <w:pPr>
        <w:bidi w:val="0"/>
        <w:spacing w:after="0"/>
        <w:ind w:left="284" w:hanging="284"/>
        <w:jc w:val="both"/>
        <w:rPr>
          <w:rFonts w:asciiTheme="majorBidi" w:hAnsiTheme="majorBidi" w:cstheme="majorBidi"/>
          <w:sz w:val="24"/>
          <w:szCs w:val="24"/>
        </w:rPr>
      </w:pPr>
      <w:r w:rsidRPr="000D3A22">
        <w:rPr>
          <w:rFonts w:asciiTheme="majorBidi" w:hAnsiTheme="majorBidi" w:cstheme="majorBidi"/>
          <w:sz w:val="24"/>
          <w:szCs w:val="24"/>
        </w:rPr>
        <w:t xml:space="preserve">Buttimer, Anne and Seaman, David (eds) (1980) </w:t>
      </w:r>
      <w:r w:rsidRPr="000D3A22">
        <w:rPr>
          <w:rFonts w:asciiTheme="majorBidi" w:hAnsiTheme="majorBidi" w:cstheme="majorBidi"/>
          <w:i/>
          <w:iCs/>
          <w:sz w:val="24"/>
          <w:szCs w:val="24"/>
        </w:rPr>
        <w:t>The Human Experience of Space and Place</w:t>
      </w:r>
      <w:r w:rsidRPr="000D3A22">
        <w:rPr>
          <w:rFonts w:asciiTheme="majorBidi" w:hAnsiTheme="majorBidi" w:cstheme="majorBidi"/>
          <w:sz w:val="24"/>
          <w:szCs w:val="24"/>
        </w:rPr>
        <w:t>, London: Croom Helm.</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Canter, David (1977) </w:t>
      </w:r>
      <w:r w:rsidRPr="000D3A22">
        <w:rPr>
          <w:rFonts w:asciiTheme="majorBidi" w:hAnsiTheme="majorBidi" w:cstheme="majorBidi"/>
          <w:i/>
          <w:iCs/>
          <w:sz w:val="24"/>
          <w:szCs w:val="24"/>
        </w:rPr>
        <w:t>The Psychology of Place</w:t>
      </w:r>
      <w:r w:rsidRPr="000D3A22">
        <w:rPr>
          <w:rFonts w:asciiTheme="majorBidi" w:hAnsiTheme="majorBidi" w:cstheme="majorBidi"/>
          <w:sz w:val="24"/>
          <w:szCs w:val="24"/>
        </w:rPr>
        <w:t xml:space="preserve">, London: Architectural Press. </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Casey, Edward S. (1993) </w:t>
      </w:r>
      <w:r w:rsidRPr="000D3A22">
        <w:rPr>
          <w:rFonts w:asciiTheme="majorBidi" w:hAnsiTheme="majorBidi" w:cstheme="majorBidi"/>
          <w:i/>
          <w:iCs/>
          <w:sz w:val="24"/>
          <w:szCs w:val="24"/>
        </w:rPr>
        <w:t>Getting Back into Place: Towards A Renewed Understanding of the Place World</w:t>
      </w:r>
      <w:r w:rsidRPr="000D3A22">
        <w:rPr>
          <w:rFonts w:asciiTheme="majorBidi" w:hAnsiTheme="majorBidi" w:cstheme="majorBidi"/>
          <w:sz w:val="24"/>
          <w:szCs w:val="24"/>
        </w:rPr>
        <w:t xml:space="preserve">, Bloomington, IN: Indiana University Press. </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Day, C. (2002) </w:t>
      </w:r>
      <w:r w:rsidRPr="000D3A22">
        <w:rPr>
          <w:rFonts w:asciiTheme="majorBidi" w:hAnsiTheme="majorBidi" w:cstheme="majorBidi"/>
          <w:i/>
          <w:iCs/>
          <w:sz w:val="24"/>
          <w:szCs w:val="24"/>
        </w:rPr>
        <w:t>Spirit and Place</w:t>
      </w:r>
      <w:r w:rsidRPr="000D3A22">
        <w:rPr>
          <w:rFonts w:asciiTheme="majorBidi" w:hAnsiTheme="majorBidi" w:cstheme="majorBidi"/>
          <w:sz w:val="24"/>
          <w:szCs w:val="24"/>
        </w:rPr>
        <w:t xml:space="preserve">, London: Architectural Press. </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Friedman, Terry and Goldsworthy, Andy (1990) </w:t>
      </w:r>
      <w:r w:rsidRPr="000D3A22">
        <w:rPr>
          <w:rFonts w:asciiTheme="majorBidi" w:hAnsiTheme="majorBidi" w:cstheme="majorBidi"/>
          <w:i/>
          <w:iCs/>
          <w:sz w:val="24"/>
          <w:szCs w:val="24"/>
        </w:rPr>
        <w:t>Hand to Earth: Andy Goldsworthy Sculpture 1976–1990</w:t>
      </w:r>
      <w:r w:rsidRPr="000D3A22">
        <w:rPr>
          <w:rFonts w:asciiTheme="majorBidi" w:hAnsiTheme="majorBidi" w:cstheme="majorBidi"/>
          <w:sz w:val="24"/>
          <w:szCs w:val="24"/>
        </w:rPr>
        <w:t>, Leeds: The Henry Moore Centre for the Study of Sculpture.</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 Giroux, Henry (1992) </w:t>
      </w:r>
      <w:r w:rsidRPr="000D3A22">
        <w:rPr>
          <w:rFonts w:asciiTheme="majorBidi" w:hAnsiTheme="majorBidi" w:cstheme="majorBidi"/>
          <w:i/>
          <w:iCs/>
          <w:sz w:val="24"/>
          <w:szCs w:val="24"/>
        </w:rPr>
        <w:t>Border Crossings: Cultural Workers and the Politics of Education</w:t>
      </w:r>
      <w:r w:rsidRPr="000D3A22">
        <w:rPr>
          <w:rFonts w:asciiTheme="majorBidi" w:hAnsiTheme="majorBidi" w:cstheme="majorBidi"/>
          <w:sz w:val="24"/>
          <w:szCs w:val="24"/>
        </w:rPr>
        <w:t xml:space="preserve">, New York: Routledge. </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Gladwin, Thomas N., Kennelly, James J. and Krause, Tara-Shelomith (1995) ‘Shifting paradigms for sustainable development: implications for management theory and research’, </w:t>
      </w:r>
      <w:r w:rsidRPr="000D3A22">
        <w:rPr>
          <w:rFonts w:asciiTheme="majorBidi" w:hAnsiTheme="majorBidi" w:cstheme="majorBidi"/>
          <w:i/>
          <w:iCs/>
          <w:sz w:val="24"/>
          <w:szCs w:val="24"/>
        </w:rPr>
        <w:t>Academy of Management Review</w:t>
      </w:r>
      <w:r w:rsidRPr="000D3A22">
        <w:rPr>
          <w:rFonts w:asciiTheme="majorBidi" w:hAnsiTheme="majorBidi" w:cstheme="majorBidi"/>
          <w:sz w:val="24"/>
          <w:szCs w:val="24"/>
        </w:rPr>
        <w:t xml:space="preserve">, 20, 4: 874–907. </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Heidegger, Martin (1962) (trans.) </w:t>
      </w:r>
      <w:r w:rsidRPr="000D3A22">
        <w:rPr>
          <w:rFonts w:asciiTheme="majorBidi" w:hAnsiTheme="majorBidi" w:cstheme="majorBidi"/>
          <w:i/>
          <w:iCs/>
          <w:sz w:val="24"/>
          <w:szCs w:val="24"/>
        </w:rPr>
        <w:t>Being and Time</w:t>
      </w:r>
      <w:r w:rsidRPr="000D3A22">
        <w:rPr>
          <w:rFonts w:asciiTheme="majorBidi" w:hAnsiTheme="majorBidi" w:cstheme="majorBidi"/>
          <w:sz w:val="24"/>
          <w:szCs w:val="24"/>
        </w:rPr>
        <w:t xml:space="preserve">, London: Blackwell. </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Hill, Michael (2000) ‘Managing knowledge for regional development’, </w:t>
      </w:r>
      <w:r w:rsidRPr="000D3A22">
        <w:rPr>
          <w:rFonts w:asciiTheme="majorBidi" w:hAnsiTheme="majorBidi" w:cstheme="majorBidi"/>
          <w:i/>
          <w:iCs/>
          <w:sz w:val="24"/>
          <w:szCs w:val="24"/>
        </w:rPr>
        <w:t>Symposium</w:t>
      </w:r>
      <w:r w:rsidRPr="000D3A22">
        <w:rPr>
          <w:rFonts w:asciiTheme="majorBidi" w:hAnsiTheme="majorBidi" w:cstheme="majorBidi"/>
          <w:sz w:val="24"/>
          <w:szCs w:val="24"/>
        </w:rPr>
        <w:t xml:space="preserve">, Sundsvall, Sweden. </w:t>
      </w:r>
    </w:p>
    <w:p w:rsidR="00D10A54"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Kaplan, R., Kaplan, S. and Ryan, R.L. (1998) </w:t>
      </w:r>
      <w:r w:rsidRPr="000D3A22">
        <w:rPr>
          <w:rFonts w:asciiTheme="majorBidi" w:hAnsiTheme="majorBidi" w:cstheme="majorBidi"/>
          <w:i/>
          <w:iCs/>
          <w:sz w:val="24"/>
          <w:szCs w:val="24"/>
        </w:rPr>
        <w:t>With People in Mind: Design and Management of Everyday Nature</w:t>
      </w:r>
      <w:r w:rsidRPr="000D3A22">
        <w:rPr>
          <w:rFonts w:asciiTheme="majorBidi" w:hAnsiTheme="majorBidi" w:cstheme="majorBidi"/>
          <w:sz w:val="24"/>
          <w:szCs w:val="24"/>
        </w:rPr>
        <w:t xml:space="preserve">, Washington, DC: Island Press.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Lave, J. and Wenger, E. (1991) Situated Learning: </w:t>
      </w:r>
      <w:r w:rsidRPr="000D3A22">
        <w:rPr>
          <w:rFonts w:asciiTheme="majorBidi" w:hAnsiTheme="majorBidi" w:cstheme="majorBidi"/>
          <w:i/>
          <w:iCs/>
          <w:sz w:val="24"/>
          <w:szCs w:val="24"/>
        </w:rPr>
        <w:t>Legitimate Peripheral Participation</w:t>
      </w:r>
      <w:r w:rsidRPr="000D3A22">
        <w:rPr>
          <w:rFonts w:asciiTheme="majorBidi" w:hAnsiTheme="majorBidi" w:cstheme="majorBidi"/>
          <w:sz w:val="24"/>
          <w:szCs w:val="24"/>
        </w:rPr>
        <w:t xml:space="preserve">, Cambridge: Cambridge University Press.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Macauley, David (1997) ‘Be-wildering order: on finding a home for domestication and the domesticated other’, in Roger S. Gottlieb (ed.) </w:t>
      </w:r>
      <w:r w:rsidRPr="000D3A22">
        <w:rPr>
          <w:rFonts w:asciiTheme="majorBidi" w:hAnsiTheme="majorBidi" w:cstheme="majorBidi"/>
          <w:i/>
          <w:iCs/>
          <w:sz w:val="24"/>
          <w:szCs w:val="24"/>
        </w:rPr>
        <w:t>The Ecological Community</w:t>
      </w:r>
      <w:r w:rsidRPr="000D3A22">
        <w:rPr>
          <w:rFonts w:asciiTheme="majorBidi" w:hAnsiTheme="majorBidi" w:cstheme="majorBidi"/>
          <w:sz w:val="24"/>
          <w:szCs w:val="24"/>
        </w:rPr>
        <w:t xml:space="preserve">, New York: Routledge.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Massey, Doreen and Jess, Pat (eds) (1990) A Place in the World: Places, </w:t>
      </w:r>
      <w:r w:rsidRPr="000D3A22">
        <w:rPr>
          <w:rFonts w:asciiTheme="majorBidi" w:hAnsiTheme="majorBidi" w:cstheme="majorBidi"/>
          <w:i/>
          <w:iCs/>
          <w:sz w:val="24"/>
          <w:szCs w:val="24"/>
        </w:rPr>
        <w:t>Cultures and Globalization</w:t>
      </w:r>
      <w:r w:rsidRPr="000D3A22">
        <w:rPr>
          <w:rFonts w:asciiTheme="majorBidi" w:hAnsiTheme="majorBidi" w:cstheme="majorBidi"/>
          <w:sz w:val="24"/>
          <w:szCs w:val="24"/>
        </w:rPr>
        <w:t xml:space="preserve">, Milton Keynes: Open University Geography.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Newsham, Colin (2002) ‘Implementing multifunctionality on the farm’, </w:t>
      </w:r>
      <w:r w:rsidRPr="000D3A22">
        <w:rPr>
          <w:rFonts w:asciiTheme="majorBidi" w:hAnsiTheme="majorBidi" w:cstheme="majorBidi"/>
          <w:i/>
          <w:iCs/>
          <w:sz w:val="24"/>
          <w:szCs w:val="24"/>
        </w:rPr>
        <w:t>Journal of Education and Extension</w:t>
      </w:r>
      <w:r w:rsidRPr="000D3A22">
        <w:rPr>
          <w:rFonts w:asciiTheme="majorBidi" w:hAnsiTheme="majorBidi" w:cstheme="majorBidi"/>
          <w:sz w:val="24"/>
          <w:szCs w:val="24"/>
        </w:rPr>
        <w:t xml:space="preserve">, 8, 2, Wagnegen University, The Netherlands.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Pearson, D. (2001</w:t>
      </w:r>
      <w:r w:rsidRPr="000D3A22">
        <w:rPr>
          <w:rFonts w:asciiTheme="majorBidi" w:hAnsiTheme="majorBidi" w:cstheme="majorBidi"/>
          <w:i/>
          <w:iCs/>
          <w:sz w:val="24"/>
          <w:szCs w:val="24"/>
        </w:rPr>
        <w:t>) New Organic Architechture</w:t>
      </w:r>
      <w:r w:rsidRPr="000D3A22">
        <w:rPr>
          <w:rFonts w:asciiTheme="majorBidi" w:hAnsiTheme="majorBidi" w:cstheme="majorBidi"/>
          <w:sz w:val="24"/>
          <w:szCs w:val="24"/>
        </w:rPr>
        <w:t xml:space="preserve">, London: Gaia Press.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Pearson, Mike (2000) ‘The Square Mile’,</w:t>
      </w:r>
      <w:r w:rsidRPr="000D3A22">
        <w:rPr>
          <w:rFonts w:asciiTheme="majorBidi" w:hAnsiTheme="majorBidi" w:cstheme="majorBidi"/>
          <w:i/>
          <w:iCs/>
          <w:sz w:val="24"/>
          <w:szCs w:val="24"/>
        </w:rPr>
        <w:t xml:space="preserve"> Abstracts From the Conference Between Nature</w:t>
      </w:r>
      <w:r w:rsidRPr="000D3A22">
        <w:rPr>
          <w:rFonts w:asciiTheme="majorBidi" w:hAnsiTheme="majorBidi" w:cstheme="majorBidi"/>
          <w:sz w:val="24"/>
          <w:szCs w:val="24"/>
        </w:rPr>
        <w:t xml:space="preserve">, Lancaster University, July.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lastRenderedPageBreak/>
        <w:t xml:space="preserve">Pearson, Mike and Shanks, Michael (1997) ‘Performing a visit: archaeology of the contemporary past’, </w:t>
      </w:r>
      <w:r w:rsidRPr="000D3A22">
        <w:rPr>
          <w:rFonts w:asciiTheme="majorBidi" w:hAnsiTheme="majorBidi" w:cstheme="majorBidi"/>
          <w:i/>
          <w:iCs/>
          <w:sz w:val="24"/>
          <w:szCs w:val="24"/>
        </w:rPr>
        <w:t>Performance Research</w:t>
      </w:r>
      <w:r w:rsidRPr="000D3A22">
        <w:rPr>
          <w:rFonts w:asciiTheme="majorBidi" w:hAnsiTheme="majorBidi" w:cstheme="majorBidi"/>
          <w:sz w:val="24"/>
          <w:szCs w:val="24"/>
        </w:rPr>
        <w:t xml:space="preserve">, 2, 2: 41–53.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Reynolds, Michael (1999) ‘Critical reflection and management education: rehabilitating less hierarchical approaches’, </w:t>
      </w:r>
      <w:r w:rsidRPr="000D3A22">
        <w:rPr>
          <w:rFonts w:asciiTheme="majorBidi" w:hAnsiTheme="majorBidi" w:cstheme="majorBidi"/>
          <w:i/>
          <w:iCs/>
          <w:sz w:val="24"/>
          <w:szCs w:val="24"/>
        </w:rPr>
        <w:t>Journal of Management Education</w:t>
      </w:r>
      <w:r w:rsidRPr="000D3A22">
        <w:rPr>
          <w:rFonts w:asciiTheme="majorBidi" w:hAnsiTheme="majorBidi" w:cstheme="majorBidi"/>
          <w:sz w:val="24"/>
          <w:szCs w:val="24"/>
        </w:rPr>
        <w:t xml:space="preserve">, 23, 5: 537–53.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Said, Edward (quoted in McLaren, Peter and Leonard, Peter (eds) (1993) </w:t>
      </w:r>
      <w:r w:rsidRPr="000D3A22">
        <w:rPr>
          <w:rFonts w:asciiTheme="majorBidi" w:hAnsiTheme="majorBidi" w:cstheme="majorBidi"/>
          <w:i/>
          <w:iCs/>
          <w:sz w:val="24"/>
          <w:szCs w:val="24"/>
        </w:rPr>
        <w:t>Paulo Freire – A Critical Encounter</w:t>
      </w:r>
      <w:r w:rsidRPr="000D3A22">
        <w:rPr>
          <w:rFonts w:asciiTheme="majorBidi" w:hAnsiTheme="majorBidi" w:cstheme="majorBidi"/>
          <w:sz w:val="24"/>
          <w:szCs w:val="24"/>
        </w:rPr>
        <w:t xml:space="preserve">, New York: Routledge). </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Scott, Susan L. (2000) ‘At home and Wild: women in wilderness’, </w:t>
      </w:r>
      <w:r w:rsidRPr="000D3A22">
        <w:rPr>
          <w:rFonts w:asciiTheme="majorBidi" w:hAnsiTheme="majorBidi" w:cstheme="majorBidi"/>
          <w:i/>
          <w:iCs/>
          <w:sz w:val="24"/>
          <w:szCs w:val="24"/>
        </w:rPr>
        <w:t>Abstracts From The Conference Between Nature</w:t>
      </w:r>
      <w:r w:rsidRPr="000D3A22">
        <w:rPr>
          <w:rFonts w:asciiTheme="majorBidi" w:hAnsiTheme="majorBidi" w:cstheme="majorBidi"/>
          <w:sz w:val="24"/>
          <w:szCs w:val="24"/>
        </w:rPr>
        <w:t>, Lancaster University, July.</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 Solnit, Rebecca (2000) </w:t>
      </w:r>
      <w:r w:rsidRPr="000D3A22">
        <w:rPr>
          <w:rFonts w:asciiTheme="majorBidi" w:hAnsiTheme="majorBidi" w:cstheme="majorBidi"/>
          <w:i/>
          <w:iCs/>
          <w:sz w:val="24"/>
          <w:szCs w:val="24"/>
        </w:rPr>
        <w:t>Wanderlust: A History of Walking</w:t>
      </w:r>
      <w:r w:rsidRPr="000D3A22">
        <w:rPr>
          <w:rFonts w:asciiTheme="majorBidi" w:hAnsiTheme="majorBidi" w:cstheme="majorBidi"/>
          <w:sz w:val="24"/>
          <w:szCs w:val="24"/>
        </w:rPr>
        <w:t>, London: Verso.</w:t>
      </w:r>
    </w:p>
    <w:p w:rsidR="0087531E" w:rsidRPr="000D3A22"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 Thoreau, Henry (1937) ‘Walking’, in Brooks Atkinson (ed.) </w:t>
      </w:r>
      <w:r w:rsidRPr="000D3A22">
        <w:rPr>
          <w:rFonts w:asciiTheme="majorBidi" w:hAnsiTheme="majorBidi" w:cstheme="majorBidi"/>
          <w:i/>
          <w:iCs/>
          <w:sz w:val="24"/>
          <w:szCs w:val="24"/>
        </w:rPr>
        <w:t>Walden and Other Writings by Henry David Thoreau</w:t>
      </w:r>
      <w:r w:rsidRPr="000D3A22">
        <w:rPr>
          <w:rFonts w:asciiTheme="majorBidi" w:hAnsiTheme="majorBidi" w:cstheme="majorBidi"/>
          <w:sz w:val="24"/>
          <w:szCs w:val="24"/>
        </w:rPr>
        <w:t>, New York: The Modern Library.</w:t>
      </w:r>
    </w:p>
    <w:p w:rsidR="00A456E6" w:rsidRPr="00D10A54" w:rsidRDefault="00A456E6" w:rsidP="000D3A22">
      <w:pPr>
        <w:bidi w:val="0"/>
        <w:spacing w:after="0"/>
        <w:ind w:left="284" w:hanging="284"/>
        <w:jc w:val="both"/>
        <w:rPr>
          <w:rFonts w:asciiTheme="majorBidi" w:hAnsiTheme="majorBidi" w:cstheme="majorBidi"/>
          <w:sz w:val="24"/>
          <w:szCs w:val="24"/>
          <w:rtl/>
        </w:rPr>
      </w:pPr>
      <w:r w:rsidRPr="000D3A22">
        <w:rPr>
          <w:rFonts w:asciiTheme="majorBidi" w:hAnsiTheme="majorBidi" w:cstheme="majorBidi"/>
          <w:sz w:val="24"/>
          <w:szCs w:val="24"/>
        </w:rPr>
        <w:t xml:space="preserve"> Tuan, Yi-Fu (1977) </w:t>
      </w:r>
      <w:r w:rsidRPr="000D3A22">
        <w:rPr>
          <w:rFonts w:asciiTheme="majorBidi" w:hAnsiTheme="majorBidi" w:cstheme="majorBidi"/>
          <w:i/>
          <w:iCs/>
          <w:sz w:val="24"/>
          <w:szCs w:val="24"/>
        </w:rPr>
        <w:t>Space and Place – The Perspective of Experience</w:t>
      </w:r>
      <w:r w:rsidRPr="000D3A22">
        <w:rPr>
          <w:rFonts w:asciiTheme="majorBidi" w:hAnsiTheme="majorBidi" w:cstheme="majorBidi"/>
          <w:sz w:val="24"/>
          <w:szCs w:val="24"/>
        </w:rPr>
        <w:t>, Minneapolis, MI: University of Minnesota Press.</w:t>
      </w:r>
    </w:p>
    <w:p w:rsidR="00A456E6" w:rsidRDefault="00A456E6" w:rsidP="00D90E2D">
      <w:pPr>
        <w:jc w:val="both"/>
        <w:rPr>
          <w:rFonts w:cs="B Nazanin"/>
          <w:b/>
          <w:bCs/>
          <w:sz w:val="24"/>
          <w:szCs w:val="28"/>
          <w:rtl/>
        </w:rPr>
      </w:pPr>
    </w:p>
    <w:p w:rsidR="00A456E6" w:rsidRDefault="00A456E6" w:rsidP="00D90E2D">
      <w:pPr>
        <w:jc w:val="both"/>
        <w:rPr>
          <w:rFonts w:cs="B Nazanin"/>
          <w:b/>
          <w:bCs/>
          <w:sz w:val="24"/>
          <w:szCs w:val="28"/>
          <w:rtl/>
        </w:rPr>
      </w:pPr>
    </w:p>
    <w:p w:rsidR="00A456E6" w:rsidRDefault="00A456E6" w:rsidP="00D90E2D">
      <w:pPr>
        <w:jc w:val="both"/>
        <w:rPr>
          <w:rFonts w:cs="B Nazanin"/>
          <w:b/>
          <w:bCs/>
          <w:sz w:val="24"/>
          <w:szCs w:val="28"/>
          <w:rtl/>
        </w:rPr>
      </w:pPr>
    </w:p>
    <w:p w:rsidR="00A456E6" w:rsidRDefault="00A456E6" w:rsidP="00D90E2D">
      <w:pPr>
        <w:jc w:val="both"/>
        <w:rPr>
          <w:rFonts w:cs="B Nazanin"/>
          <w:b/>
          <w:bCs/>
          <w:sz w:val="24"/>
          <w:szCs w:val="28"/>
          <w:rtl/>
        </w:rPr>
      </w:pPr>
    </w:p>
    <w:p w:rsidR="00A456E6" w:rsidRDefault="00A456E6" w:rsidP="00D90E2D">
      <w:pPr>
        <w:jc w:val="both"/>
        <w:rPr>
          <w:rFonts w:cs="B Nazanin"/>
          <w:b/>
          <w:bCs/>
          <w:sz w:val="24"/>
          <w:szCs w:val="28"/>
          <w:rtl/>
        </w:rPr>
      </w:pPr>
    </w:p>
    <w:p w:rsidR="00327D51" w:rsidRPr="00327D51" w:rsidRDefault="00327D51" w:rsidP="00327D51">
      <w:pPr>
        <w:keepNext/>
        <w:keepLines/>
        <w:spacing w:after="0"/>
        <w:jc w:val="both"/>
        <w:outlineLvl w:val="0"/>
        <w:rPr>
          <w:rFonts w:ascii="Times New Roman Bold" w:eastAsia="Times New Roman" w:hAnsi="Times New Roman Bold" w:cs="B Nazanin"/>
          <w:b/>
          <w:bCs/>
          <w:sz w:val="26"/>
          <w:szCs w:val="28"/>
          <w:rtl/>
        </w:rPr>
      </w:pPr>
      <w:r w:rsidRPr="00327D51">
        <w:rPr>
          <w:rFonts w:ascii="Times New Roman Bold" w:eastAsia="Times New Roman" w:hAnsi="Times New Roman Bold" w:cs="B Nazanin" w:hint="cs"/>
          <w:b/>
          <w:bCs/>
          <w:sz w:val="26"/>
          <w:szCs w:val="28"/>
          <w:rtl/>
        </w:rPr>
        <w:t>فصل 9:</w:t>
      </w:r>
    </w:p>
    <w:p w:rsidR="00327D51" w:rsidRPr="00327D51" w:rsidRDefault="00327D51" w:rsidP="00327D51">
      <w:pPr>
        <w:keepNext/>
        <w:keepLines/>
        <w:spacing w:after="0"/>
        <w:jc w:val="both"/>
        <w:outlineLvl w:val="0"/>
        <w:rPr>
          <w:rFonts w:ascii="Times New Roman Bold" w:eastAsia="Times New Roman" w:hAnsi="Times New Roman Bold" w:cs="B Nazanin"/>
          <w:b/>
          <w:bCs/>
          <w:sz w:val="26"/>
          <w:szCs w:val="28"/>
        </w:rPr>
      </w:pPr>
      <w:r w:rsidRPr="00327D51">
        <w:rPr>
          <w:rFonts w:ascii="Times New Roman Bold" w:eastAsia="Times New Roman" w:hAnsi="Times New Roman Bold" w:cs="B Nazanin"/>
          <w:b/>
          <w:bCs/>
          <w:sz w:val="26"/>
          <w:szCs w:val="28"/>
          <w:rtl/>
        </w:rPr>
        <w:t>نقد منشورها</w:t>
      </w:r>
      <w:r w:rsidRPr="00327D51">
        <w:rPr>
          <w:rFonts w:ascii="Times New Roman Bold" w:eastAsia="Times New Roman" w:hAnsi="Times New Roman Bold" w:cs="B Nazanin" w:hint="cs"/>
          <w:b/>
          <w:bCs/>
          <w:sz w:val="26"/>
          <w:szCs w:val="28"/>
          <w:rtl/>
        </w:rPr>
        <w:t>ی</w:t>
      </w:r>
      <w:r w:rsidRPr="00327D51">
        <w:rPr>
          <w:rFonts w:ascii="Times New Roman Bold" w:eastAsia="Times New Roman" w:hAnsi="Times New Roman Bold" w:cs="B Nazanin"/>
          <w:b/>
          <w:bCs/>
          <w:sz w:val="26"/>
          <w:szCs w:val="28"/>
          <w:rtl/>
        </w:rPr>
        <w:t xml:space="preserve"> اخلاق</w:t>
      </w:r>
      <w:r w:rsidRPr="00327D51">
        <w:rPr>
          <w:rFonts w:ascii="Times New Roman Bold" w:eastAsia="Times New Roman" w:hAnsi="Times New Roman Bold" w:cs="B Nazanin" w:hint="cs"/>
          <w:b/>
          <w:bCs/>
          <w:sz w:val="26"/>
          <w:szCs w:val="28"/>
          <w:rtl/>
        </w:rPr>
        <w:t>ی</w:t>
      </w:r>
    </w:p>
    <w:p w:rsidR="00327D51" w:rsidRPr="00327D51" w:rsidRDefault="00327D51" w:rsidP="00327D51">
      <w:pPr>
        <w:spacing w:after="0"/>
        <w:jc w:val="both"/>
        <w:rPr>
          <w:rFonts w:ascii="Times New Roman" w:eastAsia="Calibri" w:hAnsi="Times New Roman" w:cs="B Nazanin"/>
          <w:sz w:val="24"/>
          <w:szCs w:val="28"/>
          <w:rtl/>
        </w:rPr>
      </w:pPr>
      <w:r w:rsidRPr="00327D51">
        <w:rPr>
          <w:rFonts w:ascii="Times New Roman" w:eastAsia="Calibri" w:hAnsi="Times New Roman" w:cs="B Nazanin" w:hint="cs"/>
          <w:sz w:val="24"/>
          <w:szCs w:val="28"/>
          <w:rtl/>
        </w:rPr>
        <w:t>مونیکا</w:t>
      </w:r>
      <w:r w:rsidRPr="00327D51">
        <w:rPr>
          <w:rFonts w:ascii="Times New Roman" w:eastAsia="Calibri" w:hAnsi="Times New Roman" w:cs="B Nazanin"/>
          <w:sz w:val="24"/>
          <w:szCs w:val="28"/>
          <w:rtl/>
        </w:rPr>
        <w:t xml:space="preserve"> ل</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vertAlign w:val="superscript"/>
          <w:rtl/>
        </w:rPr>
        <w:footnoteReference w:id="175"/>
      </w:r>
    </w:p>
    <w:p w:rsidR="00327D51" w:rsidRPr="00327D51" w:rsidRDefault="00327D51" w:rsidP="00327D51">
      <w:pPr>
        <w:spacing w:after="0"/>
        <w:jc w:val="both"/>
        <w:rPr>
          <w:rFonts w:ascii="Times New Roman" w:eastAsia="Calibri" w:hAnsi="Times New Roman" w:cs="B Nazanin"/>
          <w:sz w:val="24"/>
          <w:szCs w:val="28"/>
        </w:rPr>
      </w:pPr>
    </w:p>
    <w:p w:rsidR="00327D51" w:rsidRPr="00327D51" w:rsidRDefault="00327D51" w:rsidP="00327D51">
      <w:pPr>
        <w:keepNext/>
        <w:keepLines/>
        <w:spacing w:after="0"/>
        <w:jc w:val="both"/>
        <w:outlineLvl w:val="1"/>
        <w:rPr>
          <w:rFonts w:ascii="Times New Roman Bold" w:eastAsia="Times New Roman" w:hAnsi="Times New Roman Bold" w:cs="B Nazanin"/>
          <w:b/>
          <w:bCs/>
          <w:sz w:val="24"/>
          <w:szCs w:val="28"/>
        </w:rPr>
      </w:pPr>
      <w:r w:rsidRPr="00327D51">
        <w:rPr>
          <w:rFonts w:ascii="Times New Roman Bold" w:eastAsia="Times New Roman" w:hAnsi="Times New Roman Bold" w:cs="B Nazanin" w:hint="cs"/>
          <w:b/>
          <w:bCs/>
          <w:sz w:val="24"/>
          <w:szCs w:val="28"/>
          <w:rtl/>
        </w:rPr>
        <w:t>مقدمه</w:t>
      </w:r>
    </w:p>
    <w:p w:rsidR="00327D51" w:rsidRPr="00327D51" w:rsidRDefault="00327D51" w:rsidP="00327D51">
      <w:pPr>
        <w:spacing w:after="0"/>
        <w:jc w:val="both"/>
        <w:rPr>
          <w:rFonts w:ascii="Times New Roman" w:eastAsia="Calibri" w:hAnsi="Times New Roman" w:cs="B Nazanin"/>
          <w:sz w:val="24"/>
          <w:szCs w:val="28"/>
          <w:rtl/>
        </w:rPr>
      </w:pPr>
      <w:r w:rsidRPr="00327D51">
        <w:rPr>
          <w:rFonts w:ascii="Times New Roman" w:eastAsia="Calibri" w:hAnsi="Times New Roman" w:cs="B Nazanin" w:hint="cs"/>
          <w:sz w:val="24"/>
          <w:szCs w:val="28"/>
          <w:rtl/>
        </w:rPr>
        <w:t>یکی</w:t>
      </w:r>
      <w:r w:rsidRPr="00327D51">
        <w:rPr>
          <w:rFonts w:ascii="Times New Roman" w:eastAsia="Calibri" w:hAnsi="Times New Roman" w:cs="B Nazanin"/>
          <w:sz w:val="24"/>
          <w:szCs w:val="28"/>
          <w:rtl/>
        </w:rPr>
        <w:t xml:space="preserve"> از ش</w:t>
      </w:r>
      <w:r w:rsidRPr="00327D51">
        <w:rPr>
          <w:rFonts w:ascii="Times New Roman" w:eastAsia="Calibri" w:hAnsi="Times New Roman" w:cs="B Nazanin" w:hint="cs"/>
          <w:sz w:val="24"/>
          <w:szCs w:val="28"/>
          <w:rtl/>
        </w:rPr>
        <w:t>یوه</w:t>
      </w:r>
      <w:r w:rsidRPr="00327D51">
        <w:rPr>
          <w:rFonts w:ascii="Times New Roman" w:eastAsia="Calibri" w:hAnsi="Times New Roman" w:cs="B Nazanin"/>
          <w:sz w:val="24"/>
          <w:szCs w:val="28"/>
          <w:rtl/>
        </w:rPr>
        <w:t>‌های مورد علاقه</w:t>
      </w:r>
      <w:r w:rsidRPr="00327D51">
        <w:rPr>
          <w:rFonts w:ascii="Times New Roman" w:eastAsia="Calibri" w:hAnsi="Times New Roman" w:cs="B Nazanin" w:hint="cs"/>
          <w:sz w:val="24"/>
          <w:szCs w:val="28"/>
          <w:rtl/>
        </w:rPr>
        <w:t>‌ام</w:t>
      </w:r>
      <w:r w:rsidRPr="00327D51">
        <w:rPr>
          <w:rFonts w:ascii="Times New Roman" w:eastAsia="Calibri" w:hAnsi="Times New Roman" w:cs="B Nazanin"/>
          <w:sz w:val="24"/>
          <w:szCs w:val="28"/>
          <w:rtl/>
        </w:rPr>
        <w:t xml:space="preserve"> در نوشتن</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تأمل در </w:t>
      </w:r>
      <w:r w:rsidRPr="00327D51">
        <w:rPr>
          <w:rFonts w:ascii="Times New Roman" w:eastAsia="Calibri" w:hAnsi="Times New Roman" w:cs="B Nazanin"/>
          <w:sz w:val="24"/>
          <w:szCs w:val="28"/>
          <w:rtl/>
        </w:rPr>
        <w:t>ج</w:t>
      </w:r>
      <w:r w:rsidRPr="00327D51">
        <w:rPr>
          <w:rFonts w:ascii="Times New Roman" w:eastAsia="Calibri" w:hAnsi="Times New Roman" w:cs="B Nazanin" w:hint="cs"/>
          <w:sz w:val="24"/>
          <w:szCs w:val="28"/>
          <w:rtl/>
        </w:rPr>
        <w:t>وانب</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تج</w:t>
      </w:r>
      <w:r w:rsidRPr="00327D51">
        <w:rPr>
          <w:rFonts w:ascii="Times New Roman" w:eastAsia="Calibri" w:hAnsi="Times New Roman" w:cs="B Nazanin" w:hint="cs"/>
          <w:sz w:val="24"/>
          <w:szCs w:val="28"/>
          <w:rtl/>
        </w:rPr>
        <w:t>ارب</w:t>
      </w:r>
      <w:r w:rsidRPr="00327D51">
        <w:rPr>
          <w:rFonts w:ascii="Times New Roman" w:eastAsia="Calibri" w:hAnsi="Times New Roman" w:cs="B Nazanin"/>
          <w:sz w:val="24"/>
          <w:szCs w:val="28"/>
          <w:rtl/>
        </w:rPr>
        <w:t xml:space="preserve"> زندگ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خود</w:t>
      </w:r>
      <w:r w:rsidRPr="00327D51">
        <w:rPr>
          <w:rFonts w:ascii="Times New Roman" w:eastAsia="Calibri" w:hAnsi="Times New Roman" w:cs="B Nazanin" w:hint="cs"/>
          <w:sz w:val="24"/>
          <w:szCs w:val="28"/>
          <w:rtl/>
        </w:rPr>
        <w:t>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 xml:space="preserve"> استفاده از آن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استنتاج</w:t>
      </w:r>
      <w:r w:rsidRPr="00327D51">
        <w:rPr>
          <w:rFonts w:ascii="Times New Roman" w:eastAsia="Calibri" w:hAnsi="Times New Roman" w:cs="B Nazanin"/>
          <w:sz w:val="24"/>
          <w:szCs w:val="28"/>
          <w:rtl/>
        </w:rPr>
        <w:t xml:space="preserve"> نکات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است</w:t>
      </w:r>
      <w:r w:rsidRPr="00327D51">
        <w:rPr>
          <w:rFonts w:ascii="Times New Roman" w:eastAsia="Calibri" w:hAnsi="Times New Roman" w:cs="B Nazanin"/>
          <w:sz w:val="24"/>
          <w:szCs w:val="28"/>
          <w:rtl/>
        </w:rPr>
        <w:t xml:space="preserve"> که می‌خواهم ب</w:t>
      </w:r>
      <w:r w:rsidRPr="00327D51">
        <w:rPr>
          <w:rFonts w:ascii="Times New Roman" w:eastAsia="Calibri" w:hAnsi="Times New Roman" w:cs="B Nazanin" w:hint="cs"/>
          <w:sz w:val="24"/>
          <w:szCs w:val="28"/>
          <w:rtl/>
        </w:rPr>
        <w:t>یان</w:t>
      </w:r>
      <w:r w:rsidRPr="00327D51">
        <w:rPr>
          <w:rFonts w:ascii="Times New Roman" w:eastAsia="Calibri" w:hAnsi="Times New Roman" w:cs="B Nazanin"/>
          <w:sz w:val="24"/>
          <w:szCs w:val="28"/>
          <w:rtl/>
        </w:rPr>
        <w:t xml:space="preserve"> کنم. </w:t>
      </w:r>
      <w:r w:rsidRPr="00327D51">
        <w:rPr>
          <w:rFonts w:ascii="Times New Roman" w:eastAsia="Calibri" w:hAnsi="Times New Roman" w:cs="B Nazanin" w:hint="cs"/>
          <w:sz w:val="24"/>
          <w:szCs w:val="28"/>
          <w:rtl/>
        </w:rPr>
        <w:t>از نظر</w:t>
      </w:r>
      <w:r w:rsidRPr="00327D51">
        <w:rPr>
          <w:rFonts w:ascii="Times New Roman" w:eastAsia="Calibri" w:hAnsi="Times New Roman" w:cs="B Nazanin"/>
          <w:sz w:val="24"/>
          <w:szCs w:val="28"/>
          <w:rtl/>
        </w:rPr>
        <w:t xml:space="preserve"> برخ</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کار بد</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ناپسند</w:t>
      </w:r>
      <w:r w:rsidRPr="00327D51">
        <w:rPr>
          <w:rFonts w:ascii="Times New Roman" w:eastAsia="Calibri" w:hAnsi="Times New Roman" w:cs="B Nazanin"/>
          <w:sz w:val="24"/>
          <w:szCs w:val="28"/>
          <w:rtl/>
        </w:rPr>
        <w:t xml:space="preserve"> است </w:t>
      </w:r>
      <w:r w:rsidRPr="00327D51">
        <w:rPr>
          <w:rFonts w:ascii="Times New Roman" w:eastAsia="Calibri" w:hAnsi="Times New Roman" w:cs="B Nazanin" w:hint="cs"/>
          <w:sz w:val="24"/>
          <w:szCs w:val="28"/>
          <w:rtl/>
        </w:rPr>
        <w:t>و از نظر</w:t>
      </w:r>
      <w:r w:rsidRPr="00327D51">
        <w:rPr>
          <w:rFonts w:ascii="Times New Roman" w:eastAsia="Calibri" w:hAnsi="Times New Roman" w:cs="B Nazanin"/>
          <w:sz w:val="24"/>
          <w:szCs w:val="28"/>
          <w:rtl/>
        </w:rPr>
        <w:t xml:space="preserve"> برخ</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w:t>
      </w:r>
      <w:r w:rsidRPr="00327D51">
        <w:rPr>
          <w:rFonts w:ascii="Times New Roman" w:eastAsia="Calibri" w:hAnsi="Times New Roman" w:cs="B Nazanin" w:hint="cs"/>
          <w:sz w:val="24"/>
          <w:szCs w:val="28"/>
          <w:rtl/>
        </w:rPr>
        <w:t>یگر،</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یعنی</w:t>
      </w:r>
      <w:r w:rsidRPr="00327D51">
        <w:rPr>
          <w:rFonts w:ascii="Times New Roman" w:eastAsia="Calibri" w:hAnsi="Times New Roman" w:cs="B Nazanin"/>
          <w:sz w:val="24"/>
          <w:szCs w:val="28"/>
          <w:rtl/>
        </w:rPr>
        <w:t xml:space="preserve"> «نو</w:t>
      </w:r>
      <w:r w:rsidRPr="00327D51">
        <w:rPr>
          <w:rFonts w:ascii="Times New Roman" w:eastAsia="Calibri" w:hAnsi="Times New Roman" w:cs="B Nazanin" w:hint="cs"/>
          <w:sz w:val="24"/>
          <w:szCs w:val="28"/>
          <w:rtl/>
        </w:rPr>
        <w:t>یسنده»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را </w:t>
      </w:r>
      <w:r w:rsidRPr="00327D51">
        <w:rPr>
          <w:rFonts w:ascii="Times New Roman" w:eastAsia="Calibri" w:hAnsi="Times New Roman" w:cs="B Nazanin"/>
          <w:sz w:val="24"/>
          <w:szCs w:val="28"/>
          <w:rtl/>
        </w:rPr>
        <w:t>ک</w:t>
      </w:r>
      <w:r w:rsidRPr="00327D51">
        <w:rPr>
          <w:rFonts w:ascii="Times New Roman" w:eastAsia="Calibri" w:hAnsi="Times New Roman" w:cs="B Nazanin" w:hint="cs"/>
          <w:sz w:val="24"/>
          <w:szCs w:val="28"/>
          <w:rtl/>
        </w:rPr>
        <w:t>ه</w:t>
      </w:r>
      <w:r w:rsidRPr="00327D51">
        <w:rPr>
          <w:rFonts w:ascii="Times New Roman" w:eastAsia="Calibri" w:hAnsi="Times New Roman" w:cs="B Nazanin"/>
          <w:sz w:val="24"/>
          <w:szCs w:val="28"/>
          <w:rtl/>
        </w:rPr>
        <w:t xml:space="preserve"> با</w:t>
      </w:r>
      <w:r w:rsidRPr="00327D51">
        <w:rPr>
          <w:rFonts w:ascii="Times New Roman" w:eastAsia="Calibri" w:hAnsi="Times New Roman" w:cs="B Nazanin" w:hint="cs"/>
          <w:sz w:val="24"/>
          <w:szCs w:val="28"/>
          <w:rtl/>
        </w:rPr>
        <w:t>ید به</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عنوان «مرجع» این نوشته</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 xml:space="preserve">ها پنهان باشم، </w:t>
      </w:r>
      <w:r w:rsidRPr="00327D51">
        <w:rPr>
          <w:rFonts w:ascii="Times New Roman" w:eastAsia="Calibri" w:hAnsi="Times New Roman" w:cs="B Nazanin"/>
          <w:sz w:val="24"/>
          <w:szCs w:val="28"/>
          <w:rtl/>
        </w:rPr>
        <w:t>ب</w:t>
      </w:r>
      <w:r w:rsidRPr="00327D51">
        <w:rPr>
          <w:rFonts w:ascii="Times New Roman" w:eastAsia="Calibri" w:hAnsi="Times New Roman" w:cs="B Nazanin" w:hint="cs"/>
          <w:sz w:val="24"/>
          <w:szCs w:val="28"/>
          <w:rtl/>
        </w:rPr>
        <w:t>یش</w:t>
      </w:r>
      <w:r w:rsidRPr="00327D51">
        <w:rPr>
          <w:rFonts w:ascii="Times New Roman" w:eastAsia="Calibri" w:hAnsi="Times New Roman" w:cs="B Nazanin"/>
          <w:sz w:val="24"/>
          <w:szCs w:val="28"/>
          <w:rtl/>
        </w:rPr>
        <w:t xml:space="preserve"> از حد</w:t>
      </w:r>
      <w:r w:rsidRPr="00327D51">
        <w:rPr>
          <w:rFonts w:ascii="Times New Roman" w:eastAsia="Calibri" w:hAnsi="Times New Roman" w:cs="B Nazanin" w:hint="cs"/>
          <w:sz w:val="24"/>
          <w:szCs w:val="28"/>
          <w:rtl/>
        </w:rPr>
        <w:t xml:space="preserve"> لو</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می‌دهد</w:t>
      </w:r>
      <w:r w:rsidRPr="00327D51">
        <w:rPr>
          <w:rFonts w:ascii="Times New Roman" w:eastAsia="Calibri" w:hAnsi="Times New Roman" w:cs="B Nazanin"/>
          <w:sz w:val="24"/>
          <w:szCs w:val="28"/>
          <w:rtl/>
        </w:rPr>
        <w:t>. با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حال، </w:t>
      </w:r>
      <w:r w:rsidRPr="00327D51">
        <w:rPr>
          <w:rFonts w:ascii="Times New Roman" w:eastAsia="Calibri" w:hAnsi="Times New Roman" w:cs="B Nazanin" w:hint="cs"/>
          <w:sz w:val="24"/>
          <w:szCs w:val="28"/>
          <w:rtl/>
        </w:rPr>
        <w:t>قصد دارم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تجارب</w:t>
      </w:r>
      <w:r w:rsidRPr="00327D51">
        <w:rPr>
          <w:rFonts w:ascii="Times New Roman" w:eastAsia="Calibri" w:hAnsi="Times New Roman" w:cs="B Nazanin"/>
          <w:sz w:val="24"/>
          <w:szCs w:val="28"/>
          <w:rtl/>
        </w:rPr>
        <w:t xml:space="preserve"> خودم</w:t>
      </w:r>
      <w:r w:rsidRPr="00327D51">
        <w:rPr>
          <w:rFonts w:ascii="Times New Roman" w:eastAsia="Calibri" w:hAnsi="Times New Roman" w:cs="B Nazanin" w:hint="cs"/>
          <w:sz w:val="24"/>
          <w:szCs w:val="28"/>
          <w:rtl/>
        </w:rPr>
        <w:t xml:space="preserve"> را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بیان کنم</w:t>
      </w:r>
      <w:r w:rsidRPr="00327D51">
        <w:rPr>
          <w:rFonts w:ascii="Times New Roman" w:eastAsia="Calibri" w:hAnsi="Times New Roman" w:cs="B Nazanin"/>
          <w:sz w:val="24"/>
          <w:szCs w:val="28"/>
          <w:rtl/>
        </w:rPr>
        <w:t>، ز</w:t>
      </w:r>
      <w:r w:rsidRPr="00327D51">
        <w:rPr>
          <w:rFonts w:ascii="Times New Roman" w:eastAsia="Calibri" w:hAnsi="Times New Roman" w:cs="B Nazanin" w:hint="cs"/>
          <w:sz w:val="24"/>
          <w:szCs w:val="28"/>
          <w:rtl/>
        </w:rPr>
        <w:t>یرا</w:t>
      </w:r>
      <w:r w:rsidRPr="00327D51">
        <w:rPr>
          <w:rFonts w:ascii="Times New Roman" w:eastAsia="Calibri" w:hAnsi="Times New Roman" w:cs="B Nazanin"/>
          <w:sz w:val="24"/>
          <w:szCs w:val="28"/>
          <w:rtl/>
        </w:rPr>
        <w:t xml:space="preserve"> نقش «نو</w:t>
      </w:r>
      <w:r w:rsidRPr="00327D51">
        <w:rPr>
          <w:rFonts w:ascii="Times New Roman" w:eastAsia="Calibri" w:hAnsi="Times New Roman" w:cs="B Nazanin" w:hint="cs"/>
          <w:sz w:val="24"/>
          <w:szCs w:val="28"/>
          <w:rtl/>
        </w:rPr>
        <w:t>یسنده</w:t>
      </w:r>
      <w:r w:rsidRPr="00327D51">
        <w:rPr>
          <w:rFonts w:ascii="Times New Roman" w:eastAsia="Calibri" w:hAnsi="Times New Roman" w:cs="B Nazanin" w:hint="eastAsia"/>
          <w:sz w:val="24"/>
          <w:szCs w:val="28"/>
          <w:rtl/>
        </w:rPr>
        <w:t>»</w:t>
      </w:r>
      <w:r w:rsidRPr="00327D51">
        <w:rPr>
          <w:rFonts w:ascii="Times New Roman" w:eastAsia="Calibri" w:hAnsi="Times New Roman" w:cs="B Nazanin"/>
          <w:sz w:val="24"/>
          <w:szCs w:val="28"/>
          <w:rtl/>
        </w:rPr>
        <w:t xml:space="preserve"> در موقع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بخش</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از </w:t>
      </w:r>
      <w:r w:rsidRPr="00327D51">
        <w:rPr>
          <w:rFonts w:ascii="Times New Roman" w:eastAsia="Calibri" w:hAnsi="Times New Roman" w:cs="B Nazanin" w:hint="cs"/>
          <w:sz w:val="24"/>
          <w:szCs w:val="28"/>
          <w:rtl/>
        </w:rPr>
        <w:t>مطلبی</w:t>
      </w:r>
      <w:r w:rsidRPr="00327D51">
        <w:rPr>
          <w:rFonts w:ascii="Times New Roman" w:eastAsia="Calibri" w:hAnsi="Times New Roman" w:cs="B Nazanin"/>
          <w:sz w:val="24"/>
          <w:szCs w:val="28"/>
          <w:rtl/>
        </w:rPr>
        <w:t xml:space="preserve"> است که می‌خواهم در ا</w:t>
      </w:r>
      <w:r w:rsidRPr="00327D51">
        <w:rPr>
          <w:rFonts w:ascii="Times New Roman" w:eastAsia="Calibri" w:hAnsi="Times New Roman" w:cs="B Nazanin" w:hint="cs"/>
          <w:sz w:val="24"/>
          <w:szCs w:val="28"/>
          <w:rtl/>
        </w:rPr>
        <w:t>ین فصل</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بیان کنم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رویکردم برای </w:t>
      </w:r>
      <w:r w:rsidRPr="00327D51">
        <w:rPr>
          <w:rFonts w:ascii="Times New Roman" w:eastAsia="Calibri" w:hAnsi="Times New Roman" w:cs="B Nazanin"/>
          <w:sz w:val="24"/>
          <w:szCs w:val="28"/>
          <w:rtl/>
        </w:rPr>
        <w:t>انجام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کار</w:t>
      </w:r>
      <w:r w:rsidRPr="00327D51">
        <w:rPr>
          <w:rFonts w:ascii="Times New Roman" w:eastAsia="Calibri" w:hAnsi="Times New Roman" w:cs="B Nazanin" w:hint="cs"/>
          <w:sz w:val="24"/>
          <w:szCs w:val="28"/>
          <w:rtl/>
        </w:rPr>
        <w:t xml:space="preserve"> بدین صورت است</w:t>
      </w:r>
      <w:r w:rsidRPr="00327D51">
        <w:rPr>
          <w:rFonts w:ascii="Times New Roman" w:eastAsia="Calibri" w:hAnsi="Times New Roman" w:cs="B Nazanin"/>
          <w:sz w:val="24"/>
          <w:szCs w:val="28"/>
          <w:rtl/>
        </w:rPr>
        <w:t xml:space="preserve"> که هر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از </w:t>
      </w:r>
      <w:r w:rsidRPr="00327D51">
        <w:rPr>
          <w:rFonts w:ascii="Times New Roman" w:eastAsia="Calibri" w:hAnsi="Times New Roman" w:cs="B Nazanin" w:hint="cs"/>
          <w:sz w:val="24"/>
          <w:szCs w:val="28"/>
          <w:rtl/>
        </w:rPr>
        <w:t>ما</w:t>
      </w:r>
      <w:r w:rsidRPr="00327D51">
        <w:rPr>
          <w:rFonts w:ascii="Times New Roman" w:eastAsia="Calibri" w:hAnsi="Times New Roman" w:cs="B Nazanin"/>
          <w:sz w:val="24"/>
          <w:szCs w:val="28"/>
          <w:rtl/>
        </w:rPr>
        <w:t xml:space="preserve"> «واقع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و م</w:t>
      </w:r>
      <w:r w:rsidRPr="00327D51">
        <w:rPr>
          <w:rFonts w:ascii="Times New Roman" w:eastAsia="Calibri" w:hAnsi="Times New Roman" w:cs="B Nazanin" w:hint="cs"/>
          <w:sz w:val="24"/>
          <w:szCs w:val="28"/>
          <w:rtl/>
        </w:rPr>
        <w:t>وقعیت‌مان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را </w:t>
      </w:r>
      <w:r w:rsidRPr="00327D51">
        <w:rPr>
          <w:rFonts w:ascii="Times New Roman" w:eastAsia="Calibri" w:hAnsi="Times New Roman" w:cs="B Nazanin"/>
          <w:sz w:val="24"/>
          <w:szCs w:val="28"/>
          <w:rtl/>
        </w:rPr>
        <w:t>از د</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خود تفس</w:t>
      </w:r>
      <w:r w:rsidRPr="00327D51">
        <w:rPr>
          <w:rFonts w:ascii="Times New Roman" w:eastAsia="Calibri" w:hAnsi="Times New Roman" w:cs="B Nazanin" w:hint="cs"/>
          <w:sz w:val="24"/>
          <w:szCs w:val="28"/>
          <w:rtl/>
        </w:rPr>
        <w:t>یر</w:t>
      </w:r>
      <w:r w:rsidRPr="00327D51">
        <w:rPr>
          <w:rFonts w:ascii="Times New Roman" w:eastAsia="Calibri" w:hAnsi="Times New Roman" w:cs="B Nazanin"/>
          <w:sz w:val="24"/>
          <w:szCs w:val="28"/>
          <w:rtl/>
        </w:rPr>
        <w:t xml:space="preserve"> می‌کن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 xml:space="preserve">بر این اساس </w:t>
      </w:r>
      <w:r w:rsidRPr="00327D51">
        <w:rPr>
          <w:rFonts w:ascii="Times New Roman" w:eastAsia="Calibri" w:hAnsi="Times New Roman" w:cs="B Nazanin"/>
          <w:sz w:val="24"/>
          <w:szCs w:val="28"/>
          <w:rtl/>
        </w:rPr>
        <w:t>جهان</w:t>
      </w:r>
      <w:r w:rsidRPr="00327D51">
        <w:rPr>
          <w:rFonts w:ascii="Times New Roman" w:eastAsia="Calibri" w:hAnsi="Times New Roman" w:cs="B Nazanin" w:hint="cs"/>
          <w:sz w:val="24"/>
          <w:szCs w:val="28"/>
          <w:rtl/>
        </w:rPr>
        <w:t>‌مان</w:t>
      </w:r>
      <w:r w:rsidRPr="00327D51">
        <w:rPr>
          <w:rFonts w:ascii="Times New Roman" w:eastAsia="Calibri" w:hAnsi="Times New Roman" w:cs="B Nazanin"/>
          <w:sz w:val="24"/>
          <w:szCs w:val="28"/>
          <w:rtl/>
        </w:rPr>
        <w:t xml:space="preserve"> را «</w:t>
      </w:r>
      <w:r w:rsidRPr="00327D51">
        <w:rPr>
          <w:rFonts w:ascii="Times New Roman" w:eastAsia="Calibri" w:hAnsi="Times New Roman" w:cs="B Nazanin" w:hint="cs"/>
          <w:sz w:val="24"/>
          <w:szCs w:val="28"/>
          <w:rtl/>
        </w:rPr>
        <w:t>می‌</w:t>
      </w:r>
      <w:r w:rsidRPr="00327D51">
        <w:rPr>
          <w:rFonts w:ascii="Times New Roman" w:eastAsia="Calibri" w:hAnsi="Times New Roman" w:cs="B Nazanin"/>
          <w:sz w:val="24"/>
          <w:szCs w:val="28"/>
          <w:rtl/>
        </w:rPr>
        <w:t>نو</w:t>
      </w:r>
      <w:r w:rsidRPr="00327D51">
        <w:rPr>
          <w:rFonts w:ascii="Times New Roman" w:eastAsia="Calibri" w:hAnsi="Times New Roman" w:cs="B Nazanin" w:hint="cs"/>
          <w:sz w:val="24"/>
          <w:szCs w:val="28"/>
          <w:rtl/>
        </w:rPr>
        <w:t>یسیم»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نمونه</w:t>
      </w:r>
      <w:r w:rsidRPr="00327D51">
        <w:rPr>
          <w:rFonts w:ascii="Times New Roman" w:eastAsia="Calibri" w:hAnsi="Times New Roman" w:cs="B Nazanin"/>
          <w:sz w:val="24"/>
          <w:szCs w:val="28"/>
          <w:rtl/>
        </w:rPr>
        <w:t>‌ها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شخص</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تشریح‌شده</w:t>
      </w:r>
      <w:r w:rsidRPr="00327D51">
        <w:rPr>
          <w:rFonts w:ascii="Times New Roman" w:eastAsia="Calibri" w:hAnsi="Times New Roman" w:cs="B Nazanin"/>
          <w:sz w:val="24"/>
          <w:szCs w:val="28"/>
          <w:rtl/>
        </w:rPr>
        <w:t xml:space="preserve"> در ا</w:t>
      </w:r>
      <w:r w:rsidRPr="00327D51">
        <w:rPr>
          <w:rFonts w:ascii="Times New Roman" w:eastAsia="Calibri" w:hAnsi="Times New Roman" w:cs="B Nazanin" w:hint="cs"/>
          <w:sz w:val="24"/>
          <w:szCs w:val="28"/>
          <w:rtl/>
        </w:rPr>
        <w:t>ین فصل</w:t>
      </w:r>
      <w:r w:rsidRPr="00327D51">
        <w:rPr>
          <w:rFonts w:ascii="Times New Roman" w:eastAsia="Calibri" w:hAnsi="Times New Roman" w:cs="B Nazanin"/>
          <w:sz w:val="24"/>
          <w:szCs w:val="28"/>
          <w:rtl/>
        </w:rPr>
        <w:t xml:space="preserve"> هر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مربوط به </w:t>
      </w:r>
      <w:r w:rsidRPr="00327D51">
        <w:rPr>
          <w:rFonts w:ascii="Times New Roman" w:eastAsia="Calibri" w:hAnsi="Times New Roman" w:cs="B Nazanin"/>
          <w:sz w:val="24"/>
          <w:szCs w:val="28"/>
          <w:rtl/>
        </w:rPr>
        <w:t>حوز</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خاص</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است</w:t>
      </w:r>
      <w:r w:rsidRPr="00327D51">
        <w:rPr>
          <w:rFonts w:ascii="Times New Roman" w:eastAsia="Calibri" w:hAnsi="Times New Roman" w:cs="B Nazanin"/>
          <w:sz w:val="24"/>
          <w:szCs w:val="28"/>
          <w:rtl/>
        </w:rPr>
        <w:t xml:space="preserve"> که م</w:t>
      </w:r>
      <w:r w:rsidRPr="00327D51">
        <w:rPr>
          <w:rFonts w:ascii="Times New Roman" w:eastAsia="Calibri" w:hAnsi="Times New Roman" w:cs="B Nazanin" w:hint="cs"/>
          <w:sz w:val="24"/>
          <w:szCs w:val="28"/>
          <w:rtl/>
        </w:rPr>
        <w:t>ی‌خواهم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به آنها بپردازم</w:t>
      </w:r>
      <w:r w:rsidRPr="00327D51">
        <w:rPr>
          <w:rFonts w:ascii="Times New Roman" w:eastAsia="Calibri" w:hAnsi="Times New Roman" w:cs="B Nazanin"/>
          <w:sz w:val="24"/>
          <w:szCs w:val="28"/>
          <w:rtl/>
        </w:rPr>
        <w:t>: عینیت‌بخشی</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sz w:val="24"/>
          <w:szCs w:val="28"/>
          <w:rtl/>
        </w:rPr>
        <w:lastRenderedPageBreak/>
        <w:t>وابستگ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زمان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برداشت شخصی از ماه</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منشورهای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 xml:space="preserve"> چالش </w:t>
      </w:r>
      <w:r w:rsidRPr="00327D51">
        <w:rPr>
          <w:rFonts w:ascii="Times New Roman" w:eastAsia="Calibri" w:hAnsi="Times New Roman" w:cs="B Nazanin" w:hint="cs"/>
          <w:sz w:val="24"/>
          <w:szCs w:val="28"/>
          <w:rtl/>
        </w:rPr>
        <w:t>عواطف</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لیکن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حاوی نتایجی برای</w:t>
      </w:r>
      <w:r w:rsidRPr="00327D51">
        <w:rPr>
          <w:rFonts w:ascii="Times New Roman" w:eastAsia="Calibri" w:hAnsi="Times New Roman" w:cs="B Nazanin"/>
          <w:sz w:val="24"/>
          <w:szCs w:val="28"/>
          <w:rtl/>
        </w:rPr>
        <w:t xml:space="preserve"> د</w:t>
      </w:r>
      <w:r w:rsidRPr="00327D51">
        <w:rPr>
          <w:rFonts w:ascii="Times New Roman" w:eastAsia="Calibri" w:hAnsi="Times New Roman" w:cs="B Nazanin" w:hint="cs"/>
          <w:sz w:val="24"/>
          <w:szCs w:val="28"/>
          <w:rtl/>
        </w:rPr>
        <w:t>یگران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است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اما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پیش</w:t>
      </w:r>
      <w:r w:rsidRPr="00327D51">
        <w:rPr>
          <w:rFonts w:ascii="Times New Roman" w:eastAsia="Calibri" w:hAnsi="Times New Roman" w:cs="B Nazanin"/>
          <w:sz w:val="24"/>
          <w:szCs w:val="28"/>
          <w:rtl/>
        </w:rPr>
        <w:t xml:space="preserve"> از </w:t>
      </w:r>
      <w:r w:rsidRPr="00327D51">
        <w:rPr>
          <w:rFonts w:ascii="Times New Roman" w:eastAsia="Calibri" w:hAnsi="Times New Roman" w:cs="B Nazanin" w:hint="cs"/>
          <w:sz w:val="24"/>
          <w:szCs w:val="28"/>
          <w:rtl/>
        </w:rPr>
        <w:t>بررسی</w:t>
      </w:r>
      <w:r w:rsidRPr="00327D51">
        <w:rPr>
          <w:rFonts w:ascii="Times New Roman" w:eastAsia="Calibri" w:hAnsi="Times New Roman" w:cs="B Nazanin"/>
          <w:sz w:val="24"/>
          <w:szCs w:val="28"/>
          <w:rtl/>
        </w:rPr>
        <w:t xml:space="preserve"> آنها، </w:t>
      </w:r>
      <w:r w:rsidRPr="00327D51">
        <w:rPr>
          <w:rFonts w:ascii="Times New Roman" w:eastAsia="Calibri" w:hAnsi="Times New Roman" w:cs="B Nazanin" w:hint="cs"/>
          <w:sz w:val="24"/>
          <w:szCs w:val="28"/>
          <w:rtl/>
        </w:rPr>
        <w:t>بگذارید</w:t>
      </w:r>
      <w:r w:rsidRPr="00327D51">
        <w:rPr>
          <w:rFonts w:ascii="Times New Roman" w:eastAsia="Calibri" w:hAnsi="Times New Roman" w:cs="B Nazanin"/>
          <w:sz w:val="24"/>
          <w:szCs w:val="28"/>
          <w:rtl/>
        </w:rPr>
        <w:t xml:space="preserve"> با نگاه</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به </w:t>
      </w:r>
      <w:r w:rsidRPr="00327D51">
        <w:rPr>
          <w:rFonts w:ascii="Times New Roman" w:eastAsia="Calibri" w:hAnsi="Times New Roman" w:cs="B Nazanin" w:hint="cs"/>
          <w:sz w:val="24"/>
          <w:szCs w:val="28"/>
          <w:rtl/>
        </w:rPr>
        <w:t>معنای</w:t>
      </w:r>
      <w:r w:rsidRPr="00327D51">
        <w:rPr>
          <w:rFonts w:ascii="Times New Roman" w:eastAsia="Calibri" w:hAnsi="Times New Roman" w:cs="B Nazanin"/>
          <w:sz w:val="24"/>
          <w:szCs w:val="28"/>
          <w:rtl/>
        </w:rPr>
        <w:t xml:space="preserve"> منشورهای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ماه</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نویسنده</w:t>
      </w:r>
      <w:r w:rsidRPr="00327D51">
        <w:rPr>
          <w:rFonts w:ascii="Times New Roman" w:eastAsia="Calibri" w:hAnsi="Times New Roman" w:cs="B Nazanin"/>
          <w:sz w:val="24"/>
          <w:szCs w:val="28"/>
          <w:rtl/>
        </w:rPr>
        <w:t>»</w:t>
      </w:r>
      <w:r w:rsidRPr="00327D51">
        <w:rPr>
          <w:rFonts w:ascii="Times New Roman" w:eastAsia="Calibri" w:hAnsi="Times New Roman" w:cs="B Nazanin" w:hint="cs"/>
          <w:sz w:val="24"/>
          <w:szCs w:val="28"/>
          <w:rtl/>
        </w:rPr>
        <w:t xml:space="preserve"> در آنها،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زمینه را برای ادامۀ بحث آماده کنم</w:t>
      </w:r>
      <w:r w:rsidRPr="00327D51">
        <w:rPr>
          <w:rFonts w:ascii="Times New Roman" w:eastAsia="Calibri" w:hAnsi="Times New Roman" w:cs="B Nazanin"/>
          <w:sz w:val="24"/>
          <w:szCs w:val="28"/>
          <w:rtl/>
        </w:rPr>
        <w:t>.</w:t>
      </w:r>
    </w:p>
    <w:p w:rsidR="00327D51" w:rsidRPr="00327D51" w:rsidRDefault="00327D51" w:rsidP="00327D51">
      <w:pPr>
        <w:spacing w:after="0"/>
        <w:jc w:val="both"/>
        <w:rPr>
          <w:rFonts w:ascii="Times New Roman" w:eastAsia="Calibri" w:hAnsi="Times New Roman" w:cs="B Nazanin"/>
          <w:sz w:val="24"/>
          <w:szCs w:val="28"/>
        </w:rPr>
      </w:pPr>
    </w:p>
    <w:p w:rsidR="00327D51" w:rsidRPr="00327D51" w:rsidRDefault="00327D51" w:rsidP="00327D51">
      <w:pPr>
        <w:keepNext/>
        <w:keepLines/>
        <w:spacing w:after="0"/>
        <w:jc w:val="both"/>
        <w:outlineLvl w:val="1"/>
        <w:rPr>
          <w:rFonts w:ascii="Times New Roman Bold" w:eastAsia="Times New Roman" w:hAnsi="Times New Roman Bold" w:cs="B Nazanin"/>
          <w:b/>
          <w:bCs/>
          <w:sz w:val="24"/>
          <w:szCs w:val="28"/>
        </w:rPr>
      </w:pPr>
      <w:r w:rsidRPr="00327D51">
        <w:rPr>
          <w:rFonts w:ascii="Times New Roman Bold" w:eastAsia="Times New Roman" w:hAnsi="Times New Roman Bold" w:cs="B Nazanin" w:hint="cs"/>
          <w:b/>
          <w:bCs/>
          <w:sz w:val="24"/>
          <w:szCs w:val="28"/>
          <w:rtl/>
        </w:rPr>
        <w:t>منشورهای</w:t>
      </w:r>
      <w:r w:rsidRPr="00327D51">
        <w:rPr>
          <w:rFonts w:ascii="Times New Roman Bold" w:eastAsia="Times New Roman" w:hAnsi="Times New Roman Bold" w:cs="B Nazanin"/>
          <w:b/>
          <w:bCs/>
          <w:sz w:val="24"/>
          <w:szCs w:val="28"/>
          <w:rtl/>
        </w:rPr>
        <w:t xml:space="preserve"> اخلاق</w:t>
      </w:r>
      <w:r w:rsidRPr="00327D51">
        <w:rPr>
          <w:rFonts w:ascii="Times New Roman Bold" w:eastAsia="Times New Roman" w:hAnsi="Times New Roman Bold" w:cs="B Nazanin" w:hint="cs"/>
          <w:b/>
          <w:bCs/>
          <w:sz w:val="24"/>
          <w:szCs w:val="28"/>
          <w:rtl/>
        </w:rPr>
        <w:t>ی</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به‌گفتۀ</w:t>
      </w:r>
      <w:r w:rsidRPr="00327D51">
        <w:rPr>
          <w:rFonts w:ascii="Times New Roman" w:eastAsia="Calibri" w:hAnsi="Times New Roman" w:cs="B Nazanin"/>
          <w:sz w:val="24"/>
          <w:szCs w:val="28"/>
          <w:rtl/>
        </w:rPr>
        <w:t xml:space="preserve"> هچر و ل</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vertAlign w:val="superscript"/>
          <w:rtl/>
        </w:rPr>
        <w:footnoteReference w:id="176"/>
      </w:r>
      <w:r w:rsidRPr="00327D51">
        <w:rPr>
          <w:rFonts w:ascii="Times New Roman" w:eastAsia="Calibri" w:hAnsi="Times New Roman" w:cs="B Nazanin"/>
          <w:sz w:val="24"/>
          <w:szCs w:val="28"/>
          <w:rtl/>
        </w:rPr>
        <w:t xml:space="preserve"> (2003)، توسعۀ منابع انسانی حرفه‌ا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است که به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وضوح با ارزش‌ها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دموکرات</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 سازمان</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ها</w:t>
      </w:r>
      <w:r w:rsidRPr="00327D51">
        <w:rPr>
          <w:rFonts w:ascii="Times New Roman" w:eastAsia="Calibri" w:hAnsi="Times New Roman" w:cs="B Nazanin"/>
          <w:sz w:val="24"/>
          <w:szCs w:val="28"/>
          <w:rtl/>
        </w:rPr>
        <w:t xml:space="preserve"> مرتبط است و در سازمان‌ها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که خود اغلب بر اساس اصول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ساختارها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دموکرات</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اداره نم</w:t>
      </w:r>
      <w:r w:rsidRPr="00327D51">
        <w:rPr>
          <w:rFonts w:ascii="Times New Roman" w:eastAsia="Calibri" w:hAnsi="Times New Roman" w:cs="B Nazanin" w:hint="cs"/>
          <w:sz w:val="24"/>
          <w:szCs w:val="28"/>
          <w:rtl/>
        </w:rPr>
        <w:t>ی‌شوند،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این ارزش‌ها </w:t>
      </w:r>
      <w:r w:rsidRPr="00327D51">
        <w:rPr>
          <w:rFonts w:ascii="Times New Roman" w:eastAsia="Calibri" w:hAnsi="Times New Roman" w:cs="B Nazanin"/>
          <w:sz w:val="24"/>
          <w:szCs w:val="28"/>
          <w:rtl/>
        </w:rPr>
        <w:t>را مطرح می‌</w:t>
      </w:r>
      <w:r w:rsidRPr="00327D51">
        <w:rPr>
          <w:rFonts w:ascii="Times New Roman" w:eastAsia="Calibri" w:hAnsi="Times New Roman" w:cs="B Nazanin" w:hint="cs"/>
          <w:sz w:val="24"/>
          <w:szCs w:val="28"/>
          <w:rtl/>
        </w:rPr>
        <w:t>سازن</w:t>
      </w:r>
      <w:r w:rsidRPr="00327D51">
        <w:rPr>
          <w:rFonts w:ascii="Times New Roman" w:eastAsia="Calibri" w:hAnsi="Times New Roman" w:cs="B Nazanin"/>
          <w:sz w:val="24"/>
          <w:szCs w:val="28"/>
          <w:rtl/>
        </w:rPr>
        <w:t>د.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توسعۀ منابع انسانی خود را در خط </w:t>
      </w:r>
      <w:r w:rsidRPr="00327D51">
        <w:rPr>
          <w:rFonts w:ascii="Times New Roman" w:eastAsia="Calibri" w:hAnsi="Times New Roman" w:cs="B Nazanin" w:hint="cs"/>
          <w:sz w:val="24"/>
          <w:szCs w:val="28"/>
          <w:rtl/>
        </w:rPr>
        <w:t>مقدم</w:t>
      </w:r>
      <w:r w:rsidRPr="00327D51">
        <w:rPr>
          <w:rFonts w:ascii="Times New Roman" w:eastAsia="Calibri" w:hAnsi="Times New Roman" w:cs="B Nazanin"/>
          <w:sz w:val="24"/>
          <w:szCs w:val="28"/>
          <w:rtl/>
        </w:rPr>
        <w:t xml:space="preserve"> آوردگاه ب</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اصول</w:t>
      </w:r>
      <w:r w:rsidRPr="00327D51">
        <w:rPr>
          <w:rFonts w:ascii="Times New Roman" w:eastAsia="Calibri" w:hAnsi="Times New Roman" w:cs="B Nazanin"/>
          <w:sz w:val="24"/>
          <w:szCs w:val="28"/>
          <w:rtl/>
        </w:rPr>
        <w:t xml:space="preserve"> مردم</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محور و </w:t>
      </w:r>
      <w:r w:rsidRPr="00327D51">
        <w:rPr>
          <w:rFonts w:ascii="Times New Roman" w:eastAsia="Calibri" w:hAnsi="Times New Roman" w:cs="B Nazanin" w:hint="cs"/>
          <w:sz w:val="24"/>
          <w:szCs w:val="28"/>
          <w:rtl/>
        </w:rPr>
        <w:t>سودمحور</w:t>
      </w:r>
      <w:r w:rsidRPr="00327D51">
        <w:rPr>
          <w:rFonts w:ascii="Times New Roman" w:eastAsia="Calibri" w:hAnsi="Times New Roman" w:cs="B Nazanin"/>
          <w:sz w:val="24"/>
          <w:szCs w:val="28"/>
          <w:rtl/>
        </w:rPr>
        <w:t xml:space="preserve"> می‌ب</w:t>
      </w:r>
      <w:r w:rsidRPr="00327D51">
        <w:rPr>
          <w:rFonts w:ascii="Times New Roman" w:eastAsia="Calibri" w:hAnsi="Times New Roman" w:cs="B Nazanin" w:hint="cs"/>
          <w:sz w:val="24"/>
          <w:szCs w:val="28"/>
          <w:rtl/>
        </w:rPr>
        <w:t>یند</w:t>
      </w:r>
      <w:r w:rsidRPr="00327D51">
        <w:rPr>
          <w:rFonts w:ascii="Times New Roman" w:eastAsia="Calibri" w:hAnsi="Times New Roman" w:cs="B Nazanin"/>
          <w:sz w:val="24"/>
          <w:szCs w:val="28"/>
          <w:rtl/>
        </w:rPr>
        <w:t xml:space="preserve"> و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در مح</w:t>
      </w:r>
      <w:r w:rsidRPr="00327D51">
        <w:rPr>
          <w:rFonts w:ascii="Times New Roman" w:eastAsia="Calibri" w:hAnsi="Times New Roman" w:cs="B Nazanin" w:hint="cs"/>
          <w:sz w:val="24"/>
          <w:szCs w:val="28"/>
          <w:rtl/>
        </w:rPr>
        <w:t>یطی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پر</w:t>
      </w:r>
      <w:r w:rsidRPr="00327D51">
        <w:rPr>
          <w:rFonts w:ascii="Times New Roman" w:eastAsia="Calibri" w:hAnsi="Times New Roman" w:cs="B Nazanin"/>
          <w:sz w:val="24"/>
          <w:szCs w:val="28"/>
          <w:rtl/>
        </w:rPr>
        <w:t xml:space="preserve"> از </w:t>
      </w:r>
      <w:r w:rsidRPr="00327D51">
        <w:rPr>
          <w:rFonts w:ascii="Times New Roman" w:eastAsia="Calibri" w:hAnsi="Times New Roman" w:cs="B Nazanin" w:hint="cs"/>
          <w:sz w:val="24"/>
          <w:szCs w:val="28"/>
          <w:rtl/>
        </w:rPr>
        <w:t>دوراهی‌های</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عمل می‌کند. دالا کاستا</w:t>
      </w:r>
      <w:r w:rsidRPr="00327D51">
        <w:rPr>
          <w:rFonts w:ascii="Times New Roman" w:eastAsia="Calibri" w:hAnsi="Times New Roman" w:cs="B Nazanin"/>
          <w:sz w:val="24"/>
          <w:szCs w:val="28"/>
          <w:vertAlign w:val="superscript"/>
          <w:rtl/>
        </w:rPr>
        <w:footnoteReference w:id="177"/>
      </w:r>
      <w:r w:rsidRPr="00327D51">
        <w:rPr>
          <w:rFonts w:ascii="Times New Roman" w:eastAsia="Calibri" w:hAnsi="Times New Roman" w:cs="B Nazanin"/>
          <w:sz w:val="24"/>
          <w:szCs w:val="28"/>
          <w:rtl/>
        </w:rPr>
        <w:t xml:space="preserve"> (1998) م</w:t>
      </w:r>
      <w:r w:rsidRPr="00327D51">
        <w:rPr>
          <w:rFonts w:ascii="Times New Roman" w:eastAsia="Calibri" w:hAnsi="Times New Roman" w:cs="B Nazanin" w:hint="cs"/>
          <w:sz w:val="24"/>
          <w:szCs w:val="28"/>
          <w:rtl/>
        </w:rPr>
        <w:t>ی‌گوید</w:t>
      </w:r>
      <w:r w:rsidRPr="00327D51">
        <w:rPr>
          <w:rFonts w:ascii="Times New Roman" w:eastAsia="Calibri" w:hAnsi="Times New Roman" w:cs="B Nazanin"/>
          <w:sz w:val="24"/>
          <w:szCs w:val="28"/>
          <w:rtl/>
        </w:rPr>
        <w:t>: «وقت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تمرکز </w:t>
      </w:r>
      <w:r w:rsidRPr="00327D51">
        <w:rPr>
          <w:rFonts w:ascii="Times New Roman" w:eastAsia="Calibri" w:hAnsi="Times New Roman" w:cs="B Nazanin"/>
          <w:sz w:val="24"/>
          <w:szCs w:val="28"/>
          <w:rtl/>
        </w:rPr>
        <w:t>دولت بر رقابت‌پذ</w:t>
      </w:r>
      <w:r w:rsidRPr="00327D51">
        <w:rPr>
          <w:rFonts w:ascii="Times New Roman" w:eastAsia="Calibri" w:hAnsi="Times New Roman" w:cs="B Nazanin" w:hint="cs"/>
          <w:sz w:val="24"/>
          <w:szCs w:val="28"/>
          <w:rtl/>
        </w:rPr>
        <w:t>یری</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 xml:space="preserve">تمرکز </w:t>
      </w:r>
      <w:r w:rsidRPr="00327D51">
        <w:rPr>
          <w:rFonts w:ascii="Times New Roman" w:eastAsia="Calibri" w:hAnsi="Times New Roman" w:cs="B Nazanin"/>
          <w:sz w:val="24"/>
          <w:szCs w:val="28"/>
          <w:rtl/>
        </w:rPr>
        <w:t xml:space="preserve">جامعه بر بودجه‌ها </w:t>
      </w:r>
      <w:r w:rsidRPr="00327D51">
        <w:rPr>
          <w:rFonts w:ascii="Times New Roman" w:eastAsia="Calibri" w:hAnsi="Times New Roman" w:cs="B Nazanin" w:hint="cs"/>
          <w:sz w:val="24"/>
          <w:szCs w:val="28"/>
          <w:rtl/>
        </w:rPr>
        <w:t>است،</w:t>
      </w:r>
      <w:r w:rsidRPr="00327D51">
        <w:rPr>
          <w:rFonts w:ascii="Times New Roman" w:eastAsia="Calibri" w:hAnsi="Times New Roman" w:cs="B Nazanin"/>
          <w:sz w:val="24"/>
          <w:szCs w:val="28"/>
          <w:rtl/>
        </w:rPr>
        <w:t xml:space="preserve"> رشد </w:t>
      </w:r>
      <w:r w:rsidRPr="00327D51">
        <w:rPr>
          <w:rFonts w:ascii="Times New Roman" w:eastAsia="Calibri" w:hAnsi="Times New Roman" w:cs="B Nazanin" w:hint="cs"/>
          <w:sz w:val="24"/>
          <w:szCs w:val="28"/>
          <w:rtl/>
        </w:rPr>
        <w:t>در مقایسه با</w:t>
      </w:r>
      <w:r w:rsidRPr="00327D51">
        <w:rPr>
          <w:rFonts w:ascii="Times New Roman" w:eastAsia="Calibri" w:hAnsi="Times New Roman" w:cs="B Nazanin"/>
          <w:sz w:val="24"/>
          <w:szCs w:val="28"/>
          <w:rtl/>
        </w:rPr>
        <w:t xml:space="preserve"> ک</w:t>
      </w:r>
      <w:r w:rsidRPr="00327D51">
        <w:rPr>
          <w:rFonts w:ascii="Times New Roman" w:eastAsia="Calibri" w:hAnsi="Times New Roman" w:cs="B Nazanin" w:hint="cs"/>
          <w:sz w:val="24"/>
          <w:szCs w:val="28"/>
          <w:rtl/>
        </w:rPr>
        <w:t>یفیت</w:t>
      </w:r>
      <w:r w:rsidRPr="00327D51">
        <w:rPr>
          <w:rFonts w:ascii="Times New Roman" w:eastAsia="Calibri" w:hAnsi="Times New Roman" w:cs="B Nazanin"/>
          <w:sz w:val="24"/>
          <w:szCs w:val="28"/>
          <w:rtl/>
        </w:rPr>
        <w:t xml:space="preserve"> زندگ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اهم</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یشتری</w:t>
      </w:r>
      <w:r w:rsidRPr="00327D51">
        <w:rPr>
          <w:rFonts w:ascii="Times New Roman" w:eastAsia="Calibri" w:hAnsi="Times New Roman" w:cs="B Nazanin"/>
          <w:sz w:val="24"/>
          <w:szCs w:val="28"/>
          <w:rtl/>
        </w:rPr>
        <w:t xml:space="preserve"> می‌</w:t>
      </w:r>
      <w:r w:rsidRPr="00327D51">
        <w:rPr>
          <w:rFonts w:ascii="Times New Roman" w:eastAsia="Calibri" w:hAnsi="Times New Roman" w:cs="B Nazanin" w:hint="cs"/>
          <w:sz w:val="24"/>
          <w:szCs w:val="28"/>
          <w:rtl/>
        </w:rPr>
        <w:t>یاب</w:t>
      </w:r>
      <w:r w:rsidRPr="00327D51">
        <w:rPr>
          <w:rFonts w:ascii="Times New Roman" w:eastAsia="Calibri" w:hAnsi="Times New Roman" w:cs="B Nazanin"/>
          <w:sz w:val="24"/>
          <w:szCs w:val="28"/>
          <w:rtl/>
        </w:rPr>
        <w:t>د». بس</w:t>
      </w:r>
      <w:r w:rsidRPr="00327D51">
        <w:rPr>
          <w:rFonts w:ascii="Times New Roman" w:eastAsia="Calibri" w:hAnsi="Times New Roman" w:cs="B Nazanin" w:hint="cs"/>
          <w:sz w:val="24"/>
          <w:szCs w:val="28"/>
          <w:rtl/>
        </w:rPr>
        <w:t>یاری</w:t>
      </w:r>
      <w:r w:rsidRPr="00327D51">
        <w:rPr>
          <w:rFonts w:ascii="Times New Roman" w:eastAsia="Calibri" w:hAnsi="Times New Roman" w:cs="B Nazanin"/>
          <w:sz w:val="24"/>
          <w:szCs w:val="28"/>
          <w:rtl/>
        </w:rPr>
        <w:t xml:space="preserve"> از نهادها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حرفه‌ای مرتبط با منابع انسان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با اتخاذ منشورهای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به ن</w:t>
      </w:r>
      <w:r w:rsidRPr="00327D51">
        <w:rPr>
          <w:rFonts w:ascii="Times New Roman" w:eastAsia="Calibri" w:hAnsi="Times New Roman" w:cs="B Nazanin" w:hint="cs"/>
          <w:sz w:val="24"/>
          <w:szCs w:val="28"/>
          <w:rtl/>
        </w:rPr>
        <w:t xml:space="preserve">یازهای </w:t>
      </w:r>
      <w:r w:rsidRPr="00327D51">
        <w:rPr>
          <w:rFonts w:ascii="Times New Roman" w:eastAsia="Calibri" w:hAnsi="Times New Roman" w:cs="B Nazanin"/>
          <w:sz w:val="24"/>
          <w:szCs w:val="28"/>
          <w:rtl/>
        </w:rPr>
        <w:t>اعضا</w:t>
      </w:r>
      <w:r w:rsidRPr="00327D51">
        <w:rPr>
          <w:rFonts w:ascii="Times New Roman" w:eastAsia="Calibri" w:hAnsi="Times New Roman" w:cs="B Nazanin" w:hint="cs"/>
          <w:sz w:val="24"/>
          <w:szCs w:val="28"/>
          <w:rtl/>
        </w:rPr>
        <w:t>یشان</w:t>
      </w:r>
      <w:r w:rsidRPr="00327D51">
        <w:rPr>
          <w:rFonts w:ascii="Times New Roman" w:eastAsia="Calibri" w:hAnsi="Times New Roman" w:cs="B Nazanin"/>
          <w:sz w:val="24"/>
          <w:szCs w:val="28"/>
          <w:rtl/>
        </w:rPr>
        <w:t xml:space="preserve"> به رهن</w:t>
      </w:r>
      <w:r w:rsidRPr="00327D51">
        <w:rPr>
          <w:rFonts w:ascii="Times New Roman" w:eastAsia="Calibri" w:hAnsi="Times New Roman" w:cs="B Nazanin" w:hint="cs"/>
          <w:sz w:val="24"/>
          <w:szCs w:val="28"/>
          <w:rtl/>
        </w:rPr>
        <w:t>مود،</w:t>
      </w:r>
      <w:r w:rsidRPr="00327D51">
        <w:rPr>
          <w:rFonts w:ascii="Times New Roman" w:eastAsia="Calibri" w:hAnsi="Times New Roman" w:cs="B Nazanin"/>
          <w:sz w:val="24"/>
          <w:szCs w:val="28"/>
          <w:rtl/>
        </w:rPr>
        <w:t xml:space="preserve"> پ</w:t>
      </w:r>
      <w:r w:rsidRPr="00327D51">
        <w:rPr>
          <w:rFonts w:ascii="Times New Roman" w:eastAsia="Calibri" w:hAnsi="Times New Roman" w:cs="B Nazanin" w:hint="cs"/>
          <w:sz w:val="24"/>
          <w:szCs w:val="28"/>
          <w:rtl/>
        </w:rPr>
        <w:t>اسخ داده‌اند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w:t>
      </w:r>
      <w:r w:rsidRPr="00327D51">
        <w:rPr>
          <w:rFonts w:ascii="Times New Roman" w:eastAsia="Calibri" w:hAnsi="Times New Roman" w:cs="B Nazanin"/>
          <w:sz w:val="24"/>
          <w:szCs w:val="28"/>
          <w:rtl/>
        </w:rPr>
        <w:t xml:space="preserve"> شکل 9.1 نمونه‌ای از منشورهای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اتخاذ شده</w:t>
      </w:r>
      <w:r w:rsidRPr="00327D51">
        <w:rPr>
          <w:rFonts w:ascii="Times New Roman" w:eastAsia="Calibri" w:hAnsi="Times New Roman" w:cs="B Nazanin"/>
          <w:sz w:val="24"/>
          <w:szCs w:val="28"/>
          <w:rtl/>
        </w:rPr>
        <w:t xml:space="preserve"> توسط انجمن آمر</w:t>
      </w:r>
      <w:r w:rsidRPr="00327D51">
        <w:rPr>
          <w:rFonts w:ascii="Times New Roman" w:eastAsia="Calibri" w:hAnsi="Times New Roman" w:cs="B Nazanin" w:hint="cs"/>
          <w:sz w:val="24"/>
          <w:szCs w:val="28"/>
          <w:rtl/>
        </w:rPr>
        <w:t>یکایی آموزش و توسعه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نشان داده شده است.</w:t>
      </w:r>
      <w:r w:rsidRPr="00327D51">
        <w:rPr>
          <w:rFonts w:ascii="Times New Roman" w:eastAsia="Calibri" w:hAnsi="Times New Roman" w:cs="B Nazanin"/>
          <w:sz w:val="24"/>
          <w:szCs w:val="28"/>
          <w:rtl/>
        </w:rPr>
        <w:t xml:space="preserve"> دل</w:t>
      </w:r>
      <w:r w:rsidRPr="00327D51">
        <w:rPr>
          <w:rFonts w:ascii="Times New Roman" w:eastAsia="Calibri" w:hAnsi="Times New Roman" w:cs="B Nazanin" w:hint="cs"/>
          <w:sz w:val="24"/>
          <w:szCs w:val="28"/>
          <w:rtl/>
        </w:rPr>
        <w:t>یل</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این انتخاب ایجاز </w:t>
      </w:r>
      <w:r w:rsidRPr="00327D51">
        <w:rPr>
          <w:rFonts w:ascii="Times New Roman" w:eastAsia="Calibri" w:hAnsi="Times New Roman" w:cs="B Nazanin"/>
          <w:sz w:val="24"/>
          <w:szCs w:val="28"/>
          <w:rtl/>
        </w:rPr>
        <w:t>آنها</w:t>
      </w:r>
      <w:r w:rsidRPr="00327D51">
        <w:rPr>
          <w:rFonts w:ascii="Times New Roman" w:eastAsia="Calibri" w:hAnsi="Times New Roman" w:cs="B Nazanin" w:hint="cs"/>
          <w:sz w:val="24"/>
          <w:szCs w:val="28"/>
          <w:rtl/>
        </w:rPr>
        <w:t>ست،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نه</w:t>
      </w:r>
      <w:r w:rsidRPr="00327D51">
        <w:rPr>
          <w:rFonts w:ascii="Times New Roman" w:eastAsia="Calibri" w:hAnsi="Times New Roman" w:cs="B Nazanin"/>
          <w:sz w:val="24"/>
          <w:szCs w:val="28"/>
          <w:rtl/>
        </w:rPr>
        <w:t xml:space="preserve"> تأیید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نقدشان</w:t>
      </w:r>
      <w:r w:rsidRPr="00327D51">
        <w:rPr>
          <w:rFonts w:ascii="Times New Roman" w:eastAsia="Calibri" w:hAnsi="Times New Roman" w:cs="B Nazanin"/>
          <w:sz w:val="24"/>
          <w:szCs w:val="28"/>
          <w:rtl/>
        </w:rPr>
        <w:t>. نمونه‌ها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مختلف</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را م</w:t>
      </w:r>
      <w:r w:rsidRPr="00327D51">
        <w:rPr>
          <w:rFonts w:ascii="Times New Roman" w:eastAsia="Calibri" w:hAnsi="Times New Roman" w:cs="B Nazanin" w:hint="cs"/>
          <w:sz w:val="24"/>
          <w:szCs w:val="28"/>
          <w:rtl/>
        </w:rPr>
        <w:t>ی‌توان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ذکر</w:t>
      </w:r>
      <w:r w:rsidRPr="00327D51">
        <w:rPr>
          <w:rFonts w:ascii="Times New Roman" w:eastAsia="Calibri" w:hAnsi="Times New Roman" w:cs="B Nazanin"/>
          <w:sz w:val="24"/>
          <w:szCs w:val="28"/>
          <w:rtl/>
        </w:rPr>
        <w:t xml:space="preserve"> کرد که </w:t>
      </w:r>
      <w:r w:rsidRPr="00327D51">
        <w:rPr>
          <w:rFonts w:ascii="Times New Roman" w:eastAsia="Calibri" w:hAnsi="Times New Roman" w:cs="B Nazanin" w:hint="cs"/>
          <w:sz w:val="24"/>
          <w:szCs w:val="28"/>
          <w:rtl/>
        </w:rPr>
        <w:t>اکثرشان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خلاصه</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تر</w:t>
      </w:r>
      <w:r w:rsidRPr="00327D51">
        <w:rPr>
          <w:rFonts w:ascii="Times New Roman" w:eastAsia="Calibri" w:hAnsi="Times New Roman" w:cs="B Nazanin"/>
          <w:sz w:val="24"/>
          <w:szCs w:val="28"/>
          <w:rtl/>
        </w:rPr>
        <w:t xml:space="preserve"> و برخی </w:t>
      </w:r>
      <w:r w:rsidRPr="00327D51">
        <w:rPr>
          <w:rFonts w:ascii="Times New Roman" w:eastAsia="Calibri" w:hAnsi="Times New Roman" w:cs="B Nazanin" w:hint="cs"/>
          <w:sz w:val="24"/>
          <w:szCs w:val="28"/>
          <w:rtl/>
        </w:rPr>
        <w:t>نیز</w:t>
      </w:r>
      <w:r w:rsidRPr="00327D51">
        <w:rPr>
          <w:rFonts w:ascii="Times New Roman" w:eastAsia="Calibri" w:hAnsi="Times New Roman" w:cs="B Nazanin"/>
          <w:sz w:val="24"/>
          <w:szCs w:val="28"/>
          <w:rtl/>
        </w:rPr>
        <w:t xml:space="preserve"> طولان</w:t>
      </w:r>
      <w:r w:rsidRPr="00327D51">
        <w:rPr>
          <w:rFonts w:ascii="Times New Roman" w:eastAsia="Calibri" w:hAnsi="Times New Roman" w:cs="B Nazanin" w:hint="cs"/>
          <w:sz w:val="24"/>
          <w:szCs w:val="28"/>
          <w:rtl/>
        </w:rPr>
        <w:t>ی‌تر</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مفصل‌تر</w:t>
      </w:r>
      <w:r w:rsidRPr="00327D51">
        <w:rPr>
          <w:rFonts w:ascii="Times New Roman" w:eastAsia="Calibri" w:hAnsi="Times New Roman" w:cs="B Nazanin"/>
          <w:sz w:val="24"/>
          <w:szCs w:val="28"/>
          <w:rtl/>
        </w:rPr>
        <w:t xml:space="preserve"> هستند -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مثال، به نمونه‌ها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آکادم</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توسعۀ منابع انسانی در </w:t>
      </w:r>
      <w:r w:rsidRPr="00327D51">
        <w:rPr>
          <w:rFonts w:ascii="Times New Roman" w:eastAsia="Calibri" w:hAnsi="Times New Roman" w:cs="B Nazanin"/>
          <w:sz w:val="24"/>
          <w:szCs w:val="28"/>
        </w:rPr>
        <w:t>www.ahrd.org</w:t>
      </w:r>
      <w:r w:rsidRPr="00327D51">
        <w:rPr>
          <w:rFonts w:ascii="Times New Roman" w:eastAsia="Calibri" w:hAnsi="Times New Roman" w:cs="B Nazanin"/>
          <w:sz w:val="24"/>
          <w:szCs w:val="28"/>
          <w:rtl/>
        </w:rPr>
        <w:t xml:space="preserve"> مراجعه کن</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w:t>
      </w:r>
    </w:p>
    <w:tbl>
      <w:tblPr>
        <w:tblStyle w:val="TableGrid5"/>
        <w:bidiVisual/>
        <w:tblW w:w="0" w:type="auto"/>
        <w:jc w:val="center"/>
        <w:tblLook w:val="04A0" w:firstRow="1" w:lastRow="0" w:firstColumn="1" w:lastColumn="0" w:noHBand="0" w:noVBand="1"/>
      </w:tblPr>
      <w:tblGrid>
        <w:gridCol w:w="9016"/>
      </w:tblGrid>
      <w:tr w:rsidR="00327D51" w:rsidRPr="00327D51" w:rsidTr="00327D51">
        <w:trPr>
          <w:jc w:val="center"/>
        </w:trPr>
        <w:tc>
          <w:tcPr>
            <w:tcW w:w="9016" w:type="dxa"/>
          </w:tcPr>
          <w:p w:rsidR="00327D51" w:rsidRPr="00327D51" w:rsidRDefault="00327D51" w:rsidP="00327D51">
            <w:pPr>
              <w:rPr>
                <w:b/>
                <w:bCs/>
                <w:rtl/>
              </w:rPr>
            </w:pPr>
            <w:r w:rsidRPr="00327D51">
              <w:rPr>
                <w:b/>
                <w:bCs/>
                <w:rtl/>
              </w:rPr>
              <w:t xml:space="preserve">انجمن </w:t>
            </w:r>
            <w:r w:rsidRPr="00327D51">
              <w:rPr>
                <w:rFonts w:hint="cs"/>
                <w:b/>
                <w:bCs/>
                <w:rtl/>
              </w:rPr>
              <w:t>آمریکایی آموزش و توسعه</w:t>
            </w:r>
            <w:r w:rsidRPr="00327D51">
              <w:rPr>
                <w:b/>
                <w:bCs/>
                <w:rtl/>
              </w:rPr>
              <w:t xml:space="preserve"> (</w:t>
            </w:r>
            <w:r w:rsidRPr="00327D51">
              <w:rPr>
                <w:b/>
                <w:bCs/>
              </w:rPr>
              <w:t>ASTD</w:t>
            </w:r>
            <w:r w:rsidRPr="00327D51">
              <w:rPr>
                <w:b/>
                <w:bCs/>
                <w:rtl/>
              </w:rPr>
              <w:t>)</w:t>
            </w:r>
          </w:p>
          <w:p w:rsidR="00327D51" w:rsidRPr="00327D51" w:rsidRDefault="00327D51" w:rsidP="00327D51">
            <w:pPr>
              <w:rPr>
                <w:b/>
                <w:bCs/>
                <w:rtl/>
              </w:rPr>
            </w:pPr>
            <w:r w:rsidRPr="00327D51">
              <w:rPr>
                <w:rFonts w:hint="eastAsia"/>
                <w:b/>
                <w:bCs/>
                <w:rtl/>
              </w:rPr>
              <w:t>منشور</w:t>
            </w:r>
            <w:r w:rsidRPr="00327D51">
              <w:rPr>
                <w:b/>
                <w:bCs/>
                <w:rtl/>
              </w:rPr>
              <w:t xml:space="preserve"> اخلاق</w:t>
            </w:r>
            <w:r w:rsidRPr="00327D51">
              <w:rPr>
                <w:rFonts w:hint="cs"/>
                <w:b/>
                <w:bCs/>
                <w:rtl/>
              </w:rPr>
              <w:t>ی</w:t>
            </w:r>
          </w:p>
          <w:p w:rsidR="00327D51" w:rsidRPr="00327D51" w:rsidRDefault="00327D51" w:rsidP="00327D51">
            <w:pPr>
              <w:rPr>
                <w:rtl/>
              </w:rPr>
            </w:pPr>
            <w:r w:rsidRPr="00327D51">
              <w:rPr>
                <w:rFonts w:hint="eastAsia"/>
                <w:rtl/>
              </w:rPr>
              <w:t>منشور</w:t>
            </w:r>
            <w:r w:rsidRPr="00327D51">
              <w:rPr>
                <w:rtl/>
              </w:rPr>
              <w:t xml:space="preserve"> اخلاق</w:t>
            </w:r>
            <w:r w:rsidRPr="00327D51">
              <w:rPr>
                <w:rFonts w:hint="cs"/>
                <w:rtl/>
              </w:rPr>
              <w:t>ی</w:t>
            </w:r>
            <w:r w:rsidRPr="00327D51">
              <w:rPr>
                <w:rtl/>
              </w:rPr>
              <w:t xml:space="preserve"> </w:t>
            </w:r>
            <w:r w:rsidRPr="00327D51">
              <w:t>ASTD</w:t>
            </w:r>
            <w:r w:rsidRPr="00327D51">
              <w:rPr>
                <w:rtl/>
              </w:rPr>
              <w:t xml:space="preserve"> </w:t>
            </w:r>
            <w:r w:rsidRPr="00327D51">
              <w:rPr>
                <w:rFonts w:hint="cs"/>
                <w:rtl/>
              </w:rPr>
              <w:t xml:space="preserve">با هدف تبدیل اعضا به </w:t>
            </w:r>
            <w:r w:rsidRPr="00327D51">
              <w:rPr>
                <w:rtl/>
              </w:rPr>
              <w:t>متخصصان</w:t>
            </w:r>
            <w:r w:rsidRPr="00327D51">
              <w:rPr>
                <w:rFonts w:hint="cs"/>
                <w:rtl/>
              </w:rPr>
              <w:t xml:space="preserve"> خودگردان </w:t>
            </w:r>
            <w:r w:rsidRPr="00327D51">
              <w:rPr>
                <w:rFonts w:hint="eastAsia"/>
                <w:rtl/>
              </w:rPr>
              <w:t>توسع</w:t>
            </w:r>
            <w:r w:rsidRPr="00327D51">
              <w:rPr>
                <w:rFonts w:hint="cs"/>
                <w:rtl/>
              </w:rPr>
              <w:t>ۀ</w:t>
            </w:r>
            <w:r w:rsidRPr="00327D51">
              <w:rPr>
                <w:rtl/>
              </w:rPr>
              <w:t xml:space="preserve"> منابع انسان</w:t>
            </w:r>
            <w:r w:rsidRPr="00327D51">
              <w:rPr>
                <w:rFonts w:hint="cs"/>
                <w:rtl/>
              </w:rPr>
              <w:t xml:space="preserve">ی، </w:t>
            </w:r>
            <w:r w:rsidRPr="00327D51">
              <w:rPr>
                <w:rtl/>
              </w:rPr>
              <w:t>ب</w:t>
            </w:r>
            <w:r w:rsidRPr="00327D51">
              <w:rPr>
                <w:rFonts w:hint="cs"/>
                <w:rtl/>
              </w:rPr>
              <w:t>ه</w:t>
            </w:r>
            <w:r w:rsidRPr="00327D51">
              <w:rPr>
                <w:rtl/>
              </w:rPr>
              <w:t xml:space="preserve"> </w:t>
            </w:r>
            <w:r w:rsidRPr="00327D51">
              <w:rPr>
                <w:rFonts w:hint="cs"/>
                <w:rtl/>
              </w:rPr>
              <w:t>آنها</w:t>
            </w:r>
            <w:r w:rsidRPr="00327D51">
              <w:rPr>
                <w:rtl/>
              </w:rPr>
              <w:t xml:space="preserve"> رهنم</w:t>
            </w:r>
            <w:r w:rsidRPr="00327D51">
              <w:rPr>
                <w:rFonts w:hint="cs"/>
                <w:rtl/>
              </w:rPr>
              <w:t>ود</w:t>
            </w:r>
            <w:r w:rsidRPr="00327D51">
              <w:rPr>
                <w:rtl/>
              </w:rPr>
              <w:t>ها</w:t>
            </w:r>
            <w:r w:rsidRPr="00327D51">
              <w:rPr>
                <w:rFonts w:hint="cs"/>
                <w:rtl/>
              </w:rPr>
              <w:t>یی</w:t>
            </w:r>
            <w:r w:rsidRPr="00327D51">
              <w:rPr>
                <w:rtl/>
              </w:rPr>
              <w:t xml:space="preserve"> </w:t>
            </w:r>
            <w:r w:rsidRPr="00327D51">
              <w:rPr>
                <w:rFonts w:hint="cs"/>
                <w:rtl/>
              </w:rPr>
              <w:t xml:space="preserve">ارائه </w:t>
            </w:r>
            <w:r w:rsidRPr="00327D51">
              <w:rPr>
                <w:rtl/>
              </w:rPr>
              <w:t>م</w:t>
            </w:r>
            <w:r w:rsidRPr="00327D51">
              <w:rPr>
                <w:rFonts w:hint="cs"/>
                <w:rtl/>
              </w:rPr>
              <w:t>ی‌ده</w:t>
            </w:r>
            <w:r w:rsidRPr="00327D51">
              <w:rPr>
                <w:rtl/>
              </w:rPr>
              <w:t>د</w:t>
            </w:r>
            <w:r w:rsidRPr="00327D51">
              <w:rPr>
                <w:rFonts w:hint="cs"/>
                <w:rtl/>
              </w:rPr>
              <w:t xml:space="preserve"> </w:t>
            </w:r>
            <w:r w:rsidRPr="00327D51">
              <w:rPr>
                <w:rtl/>
              </w:rPr>
              <w:t>- مشتر</w:t>
            </w:r>
            <w:r w:rsidRPr="00327D51">
              <w:rPr>
                <w:rFonts w:hint="cs"/>
                <w:rtl/>
              </w:rPr>
              <w:t>ی</w:t>
            </w:r>
            <w:r w:rsidRPr="00327D51">
              <w:rPr>
                <w:rFonts w:hint="eastAsia"/>
                <w:rtl/>
              </w:rPr>
              <w:t>ان</w:t>
            </w:r>
            <w:r w:rsidRPr="00327D51">
              <w:rPr>
                <w:rtl/>
              </w:rPr>
              <w:t xml:space="preserve"> و کارفرما</w:t>
            </w:r>
            <w:r w:rsidRPr="00327D51">
              <w:rPr>
                <w:rFonts w:hint="cs"/>
                <w:rtl/>
              </w:rPr>
              <w:t>ی</w:t>
            </w:r>
            <w:r w:rsidRPr="00327D51">
              <w:rPr>
                <w:rFonts w:hint="eastAsia"/>
                <w:rtl/>
              </w:rPr>
              <w:t>ان</w:t>
            </w:r>
            <w:r w:rsidRPr="00327D51">
              <w:rPr>
                <w:rtl/>
              </w:rPr>
              <w:t xml:space="preserve"> با</w:t>
            </w:r>
            <w:r w:rsidRPr="00327D51">
              <w:rPr>
                <w:rFonts w:hint="cs"/>
                <w:rtl/>
              </w:rPr>
              <w:t>یستی</w:t>
            </w:r>
            <w:r w:rsidRPr="00327D51">
              <w:rPr>
                <w:rtl/>
              </w:rPr>
              <w:t xml:space="preserve"> از اعضا</w:t>
            </w:r>
            <w:r w:rsidRPr="00327D51">
              <w:rPr>
                <w:rFonts w:hint="cs"/>
                <w:rtl/>
              </w:rPr>
              <w:t xml:space="preserve">ی </w:t>
            </w:r>
            <w:r w:rsidRPr="00327D51">
              <w:t>ASTD</w:t>
            </w:r>
            <w:r w:rsidRPr="00327D51">
              <w:rPr>
                <w:rtl/>
              </w:rPr>
              <w:t xml:space="preserve"> بالاتر</w:t>
            </w:r>
            <w:r w:rsidRPr="00327D51">
              <w:rPr>
                <w:rFonts w:hint="cs"/>
                <w:rtl/>
              </w:rPr>
              <w:t>ی</w:t>
            </w:r>
            <w:r w:rsidRPr="00327D51">
              <w:rPr>
                <w:rFonts w:hint="eastAsia"/>
                <w:rtl/>
              </w:rPr>
              <w:t>ن</w:t>
            </w:r>
            <w:r w:rsidRPr="00327D51">
              <w:rPr>
                <w:rtl/>
              </w:rPr>
              <w:t xml:space="preserve"> استانداردها</w:t>
            </w:r>
            <w:r w:rsidRPr="00327D51">
              <w:rPr>
                <w:rFonts w:hint="cs"/>
                <w:rtl/>
              </w:rPr>
              <w:t>ی</w:t>
            </w:r>
            <w:r w:rsidRPr="00327D51">
              <w:rPr>
                <w:rtl/>
              </w:rPr>
              <w:t xml:space="preserve"> ممکن در </w:t>
            </w:r>
            <w:r w:rsidRPr="00327D51">
              <w:rPr>
                <w:rFonts w:hint="cs"/>
                <w:rtl/>
              </w:rPr>
              <w:t>زمینۀ</w:t>
            </w:r>
            <w:r w:rsidRPr="00327D51">
              <w:rPr>
                <w:rtl/>
              </w:rPr>
              <w:t xml:space="preserve"> صداقت شخص</w:t>
            </w:r>
            <w:r w:rsidRPr="00327D51">
              <w:rPr>
                <w:rFonts w:hint="cs"/>
                <w:rtl/>
              </w:rPr>
              <w:t>ی</w:t>
            </w:r>
            <w:r w:rsidRPr="00327D51">
              <w:rPr>
                <w:rFonts w:hint="eastAsia"/>
                <w:rtl/>
              </w:rPr>
              <w:t>،</w:t>
            </w:r>
            <w:r w:rsidRPr="00327D51">
              <w:rPr>
                <w:rtl/>
              </w:rPr>
              <w:t xml:space="preserve"> </w:t>
            </w:r>
            <w:r w:rsidRPr="00327D51">
              <w:rPr>
                <w:rFonts w:hint="cs"/>
                <w:rtl/>
              </w:rPr>
              <w:t>صلاحیت</w:t>
            </w:r>
            <w:r w:rsidRPr="00327D51">
              <w:rPr>
                <w:rtl/>
              </w:rPr>
              <w:t xml:space="preserve"> حرفه</w:t>
            </w:r>
            <w:r w:rsidRPr="00327D51">
              <w:rPr>
                <w:rFonts w:hint="cs"/>
                <w:rtl/>
              </w:rPr>
              <w:t>‌</w:t>
            </w:r>
            <w:r w:rsidRPr="00327D51">
              <w:rPr>
                <w:rFonts w:hint="eastAsia"/>
                <w:rtl/>
              </w:rPr>
              <w:t>ا</w:t>
            </w:r>
            <w:r w:rsidRPr="00327D51">
              <w:rPr>
                <w:rFonts w:hint="cs"/>
                <w:rtl/>
              </w:rPr>
              <w:t>ی</w:t>
            </w:r>
            <w:r w:rsidRPr="00327D51">
              <w:rPr>
                <w:rFonts w:hint="eastAsia"/>
                <w:rtl/>
              </w:rPr>
              <w:t>،</w:t>
            </w:r>
            <w:r w:rsidRPr="00327D51">
              <w:rPr>
                <w:rtl/>
              </w:rPr>
              <w:t xml:space="preserve"> قضاوت صح</w:t>
            </w:r>
            <w:r w:rsidRPr="00327D51">
              <w:rPr>
                <w:rFonts w:hint="cs"/>
                <w:rtl/>
              </w:rPr>
              <w:t>ی</w:t>
            </w:r>
            <w:r w:rsidRPr="00327D51">
              <w:rPr>
                <w:rFonts w:hint="eastAsia"/>
                <w:rtl/>
              </w:rPr>
              <w:t>ح</w:t>
            </w:r>
            <w:r w:rsidRPr="00327D51">
              <w:rPr>
                <w:rtl/>
              </w:rPr>
              <w:t xml:space="preserve"> و صلاح</w:t>
            </w:r>
            <w:r w:rsidRPr="00327D51">
              <w:rPr>
                <w:rtl/>
              </w:rPr>
              <w:softHyphen/>
              <w:t>د</w:t>
            </w:r>
            <w:r w:rsidRPr="00327D51">
              <w:rPr>
                <w:rFonts w:hint="cs"/>
                <w:rtl/>
              </w:rPr>
              <w:t>ی</w:t>
            </w:r>
            <w:r w:rsidRPr="00327D51">
              <w:rPr>
                <w:rFonts w:hint="eastAsia"/>
                <w:rtl/>
              </w:rPr>
              <w:t>د</w:t>
            </w:r>
            <w:r w:rsidRPr="00327D51">
              <w:rPr>
                <w:rtl/>
              </w:rPr>
              <w:t xml:space="preserve"> را انتظار داشته باشند. منشور اخلاق</w:t>
            </w:r>
            <w:r w:rsidRPr="00327D51">
              <w:rPr>
                <w:rFonts w:hint="cs"/>
                <w:rtl/>
              </w:rPr>
              <w:t>ی</w:t>
            </w:r>
            <w:r w:rsidRPr="00327D51">
              <w:rPr>
                <w:rtl/>
              </w:rPr>
              <w:t xml:space="preserve"> </w:t>
            </w:r>
            <w:r w:rsidRPr="00327D51">
              <w:t>ASTD</w:t>
            </w:r>
            <w:r w:rsidRPr="00327D51">
              <w:rPr>
                <w:rFonts w:hint="cs"/>
                <w:rtl/>
              </w:rPr>
              <w:t xml:space="preserve"> </w:t>
            </w:r>
            <w:r w:rsidRPr="00327D51">
              <w:rPr>
                <w:rFonts w:hint="eastAsia"/>
                <w:rtl/>
              </w:rPr>
              <w:t>که</w:t>
            </w:r>
            <w:r w:rsidRPr="00327D51">
              <w:rPr>
                <w:rtl/>
              </w:rPr>
              <w:t xml:space="preserve"> توسط </w:t>
            </w:r>
            <w:r w:rsidRPr="00327D51">
              <w:rPr>
                <w:rFonts w:hint="cs"/>
                <w:rtl/>
              </w:rPr>
              <w:t xml:space="preserve">متخصصان </w:t>
            </w:r>
            <w:r w:rsidRPr="00327D51">
              <w:rPr>
                <w:rtl/>
              </w:rPr>
              <w:t>برا</w:t>
            </w:r>
            <w:r w:rsidRPr="00327D51">
              <w:rPr>
                <w:rFonts w:hint="cs"/>
                <w:rtl/>
              </w:rPr>
              <w:t>ی</w:t>
            </w:r>
            <w:r w:rsidRPr="00327D51">
              <w:rPr>
                <w:rtl/>
              </w:rPr>
              <w:t xml:space="preserve"> ا</w:t>
            </w:r>
            <w:r w:rsidRPr="00327D51">
              <w:rPr>
                <w:rFonts w:hint="cs"/>
                <w:rtl/>
              </w:rPr>
              <w:t>ی</w:t>
            </w:r>
            <w:r w:rsidRPr="00327D51">
              <w:rPr>
                <w:rFonts w:hint="eastAsia"/>
                <w:rtl/>
              </w:rPr>
              <w:t>ن</w:t>
            </w:r>
            <w:r w:rsidRPr="00327D51">
              <w:rPr>
                <w:rtl/>
              </w:rPr>
              <w:t xml:space="preserve"> حرفه </w:t>
            </w:r>
            <w:r w:rsidRPr="00327D51">
              <w:rPr>
                <w:rFonts w:hint="cs"/>
                <w:rtl/>
              </w:rPr>
              <w:t>تدوین</w:t>
            </w:r>
            <w:r w:rsidRPr="00327D51">
              <w:rPr>
                <w:rtl/>
              </w:rPr>
              <w:t xml:space="preserve"> شده، اعلام</w:t>
            </w:r>
            <w:r w:rsidRPr="00327D51">
              <w:rPr>
                <w:rFonts w:hint="cs"/>
                <w:rtl/>
              </w:rPr>
              <w:t>یۀ</w:t>
            </w:r>
            <w:r w:rsidRPr="00327D51">
              <w:rPr>
                <w:rtl/>
              </w:rPr>
              <w:t xml:space="preserve"> عموم</w:t>
            </w:r>
            <w:r w:rsidRPr="00327D51">
              <w:rPr>
                <w:rFonts w:hint="cs"/>
                <w:rtl/>
              </w:rPr>
              <w:t>ی</w:t>
            </w:r>
            <w:r w:rsidRPr="00327D51">
              <w:rPr>
                <w:rtl/>
              </w:rPr>
              <w:t xml:space="preserve"> انجمن </w:t>
            </w:r>
            <w:r w:rsidRPr="00327D51">
              <w:rPr>
                <w:rFonts w:hint="cs"/>
                <w:rtl/>
              </w:rPr>
              <w:t>در رابطه با</w:t>
            </w:r>
            <w:r w:rsidRPr="00327D51">
              <w:rPr>
                <w:rtl/>
              </w:rPr>
              <w:t xml:space="preserve"> تعهدات</w:t>
            </w:r>
            <w:r w:rsidRPr="00327D51">
              <w:rPr>
                <w:rFonts w:hint="cs"/>
                <w:rtl/>
              </w:rPr>
              <w:t xml:space="preserve"> </w:t>
            </w:r>
            <w:r w:rsidRPr="00327D51">
              <w:rPr>
                <w:rFonts w:hint="eastAsia"/>
                <w:rtl/>
              </w:rPr>
              <w:t>اعضا</w:t>
            </w:r>
            <w:r w:rsidRPr="00327D51">
              <w:rPr>
                <w:rtl/>
              </w:rPr>
              <w:t xml:space="preserve"> نسبت به خود، حرفه و جامعه است.</w:t>
            </w:r>
          </w:p>
          <w:p w:rsidR="00327D51" w:rsidRPr="00327D51" w:rsidRDefault="00327D51" w:rsidP="00327D51">
            <w:pPr>
              <w:rPr>
                <w:rtl/>
              </w:rPr>
            </w:pPr>
            <w:r w:rsidRPr="00327D51">
              <w:rPr>
                <w:rtl/>
              </w:rPr>
              <w:t>تلاش م</w:t>
            </w:r>
            <w:r w:rsidRPr="00327D51">
              <w:rPr>
                <w:rFonts w:hint="cs"/>
                <w:rtl/>
              </w:rPr>
              <w:t>ی‌</w:t>
            </w:r>
            <w:r w:rsidRPr="00327D51">
              <w:rPr>
                <w:rFonts w:hint="eastAsia"/>
                <w:rtl/>
              </w:rPr>
              <w:t>کنم</w:t>
            </w:r>
            <w:r w:rsidRPr="00327D51">
              <w:rPr>
                <w:rtl/>
              </w:rPr>
              <w:t xml:space="preserve"> </w:t>
            </w:r>
            <w:r w:rsidRPr="00327D51">
              <w:rPr>
                <w:rFonts w:hint="cs"/>
                <w:rtl/>
              </w:rPr>
              <w:t>...</w:t>
            </w:r>
          </w:p>
          <w:p w:rsidR="00327D51" w:rsidRPr="00327D51" w:rsidRDefault="00327D51" w:rsidP="00327D51">
            <w:pPr>
              <w:numPr>
                <w:ilvl w:val="0"/>
                <w:numId w:val="12"/>
              </w:numPr>
              <w:contextualSpacing/>
            </w:pPr>
            <w:r w:rsidRPr="00327D51">
              <w:rPr>
                <w:rFonts w:hint="cs"/>
                <w:rtl/>
              </w:rPr>
              <w:t>حقوق</w:t>
            </w:r>
            <w:r w:rsidRPr="00327D51">
              <w:rPr>
                <w:rtl/>
              </w:rPr>
              <w:t xml:space="preserve"> </w:t>
            </w:r>
            <w:r w:rsidRPr="00327D51">
              <w:rPr>
                <w:rFonts w:hint="cs"/>
                <w:rtl/>
              </w:rPr>
              <w:t>و</w:t>
            </w:r>
            <w:r w:rsidRPr="00327D51">
              <w:rPr>
                <w:rtl/>
              </w:rPr>
              <w:t xml:space="preserve"> </w:t>
            </w:r>
            <w:r w:rsidRPr="00327D51">
              <w:rPr>
                <w:rFonts w:hint="cs"/>
                <w:rtl/>
              </w:rPr>
              <w:t>کرامت</w:t>
            </w:r>
            <w:r w:rsidRPr="00327D51">
              <w:rPr>
                <w:rtl/>
              </w:rPr>
              <w:t xml:space="preserve"> </w:t>
            </w:r>
            <w:r w:rsidRPr="00327D51">
              <w:rPr>
                <w:rFonts w:hint="cs"/>
                <w:rtl/>
              </w:rPr>
              <w:t>هر</w:t>
            </w:r>
            <w:r w:rsidRPr="00327D51">
              <w:rPr>
                <w:rtl/>
              </w:rPr>
              <w:t xml:space="preserve"> </w:t>
            </w:r>
            <w:r w:rsidRPr="00327D51">
              <w:rPr>
                <w:rFonts w:hint="cs"/>
                <w:rtl/>
              </w:rPr>
              <w:t>فرد</w:t>
            </w:r>
            <w:r w:rsidRPr="00327D51">
              <w:rPr>
                <w:rtl/>
              </w:rPr>
              <w:t xml:space="preserve"> </w:t>
            </w:r>
            <w:r w:rsidRPr="00327D51">
              <w:rPr>
                <w:rFonts w:hint="cs"/>
                <w:rtl/>
              </w:rPr>
              <w:t>را</w:t>
            </w:r>
            <w:r w:rsidRPr="00327D51">
              <w:rPr>
                <w:rtl/>
              </w:rPr>
              <w:t xml:space="preserve"> </w:t>
            </w:r>
            <w:r w:rsidRPr="00327D51">
              <w:rPr>
                <w:rFonts w:hint="cs"/>
                <w:rtl/>
              </w:rPr>
              <w:t>به</w:t>
            </w:r>
            <w:r w:rsidRPr="00327D51">
              <w:rPr>
                <w:rtl/>
              </w:rPr>
              <w:t xml:space="preserve"> </w:t>
            </w:r>
            <w:r w:rsidRPr="00327D51">
              <w:rPr>
                <w:rFonts w:hint="cs"/>
                <w:rtl/>
              </w:rPr>
              <w:t>رسمی</w:t>
            </w:r>
            <w:r w:rsidRPr="00327D51">
              <w:rPr>
                <w:rFonts w:hint="eastAsia"/>
                <w:rtl/>
              </w:rPr>
              <w:t>ت</w:t>
            </w:r>
            <w:r w:rsidRPr="00327D51">
              <w:rPr>
                <w:rtl/>
              </w:rPr>
              <w:t xml:space="preserve"> بشناس</w:t>
            </w:r>
            <w:r w:rsidRPr="00327D51">
              <w:rPr>
                <w:rFonts w:hint="cs"/>
                <w:rtl/>
              </w:rPr>
              <w:t>م</w:t>
            </w:r>
            <w:r w:rsidRPr="00327D51">
              <w:rPr>
                <w:rtl/>
              </w:rPr>
              <w:t>.</w:t>
            </w:r>
          </w:p>
          <w:p w:rsidR="00327D51" w:rsidRPr="00327D51" w:rsidRDefault="00327D51" w:rsidP="00327D51">
            <w:pPr>
              <w:numPr>
                <w:ilvl w:val="0"/>
                <w:numId w:val="12"/>
              </w:numPr>
              <w:contextualSpacing/>
            </w:pPr>
            <w:r w:rsidRPr="00327D51">
              <w:rPr>
                <w:rFonts w:hint="cs"/>
                <w:rtl/>
              </w:rPr>
              <w:t>استعداد نهانی</w:t>
            </w:r>
            <w:r w:rsidRPr="00327D51">
              <w:rPr>
                <w:rFonts w:hint="eastAsia"/>
                <w:rtl/>
              </w:rPr>
              <w:t xml:space="preserve"> انسان</w:t>
            </w:r>
            <w:r w:rsidRPr="00327D51">
              <w:rPr>
                <w:rFonts w:hint="eastAsia"/>
              </w:rPr>
              <w:t>‌</w:t>
            </w:r>
            <w:r w:rsidRPr="00327D51">
              <w:rPr>
                <w:rFonts w:hint="cs"/>
                <w:rtl/>
              </w:rPr>
              <w:t>ها</w:t>
            </w:r>
            <w:r w:rsidRPr="00327D51">
              <w:rPr>
                <w:rtl/>
              </w:rPr>
              <w:t xml:space="preserve"> را </w:t>
            </w:r>
            <w:r w:rsidRPr="00327D51">
              <w:rPr>
                <w:rFonts w:hint="cs"/>
                <w:rtl/>
              </w:rPr>
              <w:t>پرورش</w:t>
            </w:r>
            <w:r w:rsidRPr="00327D51">
              <w:rPr>
                <w:rtl/>
              </w:rPr>
              <w:t xml:space="preserve"> ده</w:t>
            </w:r>
            <w:r w:rsidRPr="00327D51">
              <w:rPr>
                <w:rFonts w:hint="cs"/>
                <w:rtl/>
              </w:rPr>
              <w:t>م.</w:t>
            </w:r>
          </w:p>
          <w:p w:rsidR="00327D51" w:rsidRPr="00327D51" w:rsidRDefault="00327D51" w:rsidP="00327D51">
            <w:pPr>
              <w:numPr>
                <w:ilvl w:val="0"/>
                <w:numId w:val="12"/>
              </w:numPr>
              <w:contextualSpacing/>
            </w:pPr>
            <w:r w:rsidRPr="00327D51">
              <w:rPr>
                <w:rtl/>
              </w:rPr>
              <w:t>کارفرما، مشتر</w:t>
            </w:r>
            <w:r w:rsidRPr="00327D51">
              <w:rPr>
                <w:rFonts w:hint="cs"/>
                <w:rtl/>
              </w:rPr>
              <w:t>ی</w:t>
            </w:r>
            <w:r w:rsidRPr="00327D51">
              <w:rPr>
                <w:rFonts w:hint="eastAsia"/>
                <w:rtl/>
              </w:rPr>
              <w:t>ان</w:t>
            </w:r>
            <w:r w:rsidRPr="00327D51">
              <w:rPr>
                <w:rtl/>
              </w:rPr>
              <w:t xml:space="preserve"> و فراگ</w:t>
            </w:r>
            <w:r w:rsidRPr="00327D51">
              <w:rPr>
                <w:rFonts w:hint="cs"/>
                <w:rtl/>
              </w:rPr>
              <w:t>ی</w:t>
            </w:r>
            <w:r w:rsidRPr="00327D51">
              <w:rPr>
                <w:rFonts w:hint="eastAsia"/>
                <w:rtl/>
              </w:rPr>
              <w:t>ران</w:t>
            </w:r>
            <w:r w:rsidRPr="00327D51">
              <w:rPr>
                <w:rtl/>
              </w:rPr>
              <w:t xml:space="preserve"> خود </w:t>
            </w:r>
            <w:r w:rsidRPr="00327D51">
              <w:rPr>
                <w:rFonts w:hint="cs"/>
                <w:rtl/>
              </w:rPr>
              <w:t>را با</w:t>
            </w:r>
            <w:r w:rsidRPr="00327D51">
              <w:rPr>
                <w:rtl/>
              </w:rPr>
              <w:t xml:space="preserve"> بالاتر</w:t>
            </w:r>
            <w:r w:rsidRPr="00327D51">
              <w:rPr>
                <w:rFonts w:hint="cs"/>
                <w:rtl/>
              </w:rPr>
              <w:t>ی</w:t>
            </w:r>
            <w:r w:rsidRPr="00327D51">
              <w:rPr>
                <w:rFonts w:hint="eastAsia"/>
                <w:rtl/>
              </w:rPr>
              <w:t>ن</w:t>
            </w:r>
            <w:r w:rsidRPr="00327D51">
              <w:rPr>
                <w:rFonts w:hint="cs"/>
                <w:rtl/>
              </w:rPr>
              <w:t xml:space="preserve"> </w:t>
            </w:r>
            <w:r w:rsidRPr="00327D51">
              <w:rPr>
                <w:rFonts w:hint="eastAsia"/>
                <w:rtl/>
              </w:rPr>
              <w:t>سطح</w:t>
            </w:r>
            <w:r w:rsidRPr="00327D51">
              <w:rPr>
                <w:rtl/>
              </w:rPr>
              <w:t xml:space="preserve"> ک</w:t>
            </w:r>
            <w:r w:rsidRPr="00327D51">
              <w:rPr>
                <w:rFonts w:hint="cs"/>
                <w:rtl/>
              </w:rPr>
              <w:t>ی</w:t>
            </w:r>
            <w:r w:rsidRPr="00327D51">
              <w:rPr>
                <w:rFonts w:hint="eastAsia"/>
                <w:rtl/>
              </w:rPr>
              <w:t>ف</w:t>
            </w:r>
            <w:r w:rsidRPr="00327D51">
              <w:rPr>
                <w:rFonts w:hint="cs"/>
                <w:rtl/>
              </w:rPr>
              <w:t>ی</w:t>
            </w:r>
            <w:r w:rsidRPr="00327D51">
              <w:rPr>
                <w:rtl/>
              </w:rPr>
              <w:t xml:space="preserve"> آموزش، </w:t>
            </w:r>
            <w:r w:rsidRPr="00327D51">
              <w:rPr>
                <w:rFonts w:hint="cs"/>
                <w:rtl/>
              </w:rPr>
              <w:t>تعلیم</w:t>
            </w:r>
            <w:r w:rsidRPr="00327D51">
              <w:rPr>
                <w:rtl/>
              </w:rPr>
              <w:t xml:space="preserve"> و </w:t>
            </w:r>
            <w:r w:rsidRPr="00327D51">
              <w:rPr>
                <w:rFonts w:hint="cs"/>
                <w:rtl/>
              </w:rPr>
              <w:t>پرورش</w:t>
            </w:r>
            <w:r w:rsidRPr="00327D51">
              <w:rPr>
                <w:rtl/>
              </w:rPr>
              <w:t xml:space="preserve"> دهم.</w:t>
            </w:r>
          </w:p>
          <w:p w:rsidR="00327D51" w:rsidRPr="00327D51" w:rsidRDefault="00327D51" w:rsidP="00327D51">
            <w:pPr>
              <w:numPr>
                <w:ilvl w:val="0"/>
                <w:numId w:val="12"/>
              </w:numPr>
              <w:contextualSpacing/>
            </w:pPr>
            <w:r w:rsidRPr="00327D51">
              <w:rPr>
                <w:rFonts w:hint="cs"/>
                <w:rtl/>
              </w:rPr>
              <w:t>تمام</w:t>
            </w:r>
            <w:r w:rsidRPr="00327D51">
              <w:rPr>
                <w:rtl/>
              </w:rPr>
              <w:t xml:space="preserve"> </w:t>
            </w:r>
            <w:r w:rsidRPr="00327D51">
              <w:rPr>
                <w:rFonts w:hint="cs"/>
                <w:rtl/>
              </w:rPr>
              <w:t>قوانی</w:t>
            </w:r>
            <w:r w:rsidRPr="00327D51">
              <w:rPr>
                <w:rFonts w:hint="eastAsia"/>
                <w:rtl/>
              </w:rPr>
              <w:t>ن</w:t>
            </w:r>
            <w:r w:rsidRPr="00327D51">
              <w:rPr>
                <w:rtl/>
              </w:rPr>
              <w:t xml:space="preserve"> کپ</w:t>
            </w:r>
            <w:r w:rsidRPr="00327D51">
              <w:rPr>
                <w:rFonts w:hint="cs"/>
                <w:rtl/>
              </w:rPr>
              <w:t>ی</w:t>
            </w:r>
            <w:r w:rsidRPr="00327D51">
              <w:rPr>
                <w:rtl/>
              </w:rPr>
              <w:t xml:space="preserve"> را</w:t>
            </w:r>
            <w:r w:rsidRPr="00327D51">
              <w:rPr>
                <w:rFonts w:hint="cs"/>
                <w:rtl/>
              </w:rPr>
              <w:t>ی</w:t>
            </w:r>
            <w:r w:rsidRPr="00327D51">
              <w:rPr>
                <w:rFonts w:hint="eastAsia"/>
                <w:rtl/>
              </w:rPr>
              <w:t>ت</w:t>
            </w:r>
            <w:r w:rsidRPr="00327D51">
              <w:rPr>
                <w:rtl/>
              </w:rPr>
              <w:t xml:space="preserve"> و قوان</w:t>
            </w:r>
            <w:r w:rsidRPr="00327D51">
              <w:rPr>
                <w:rFonts w:hint="cs"/>
                <w:rtl/>
              </w:rPr>
              <w:t>ی</w:t>
            </w:r>
            <w:r w:rsidRPr="00327D51">
              <w:rPr>
                <w:rFonts w:hint="eastAsia"/>
                <w:rtl/>
              </w:rPr>
              <w:t>ن</w:t>
            </w:r>
            <w:r w:rsidRPr="00327D51">
              <w:rPr>
                <w:rtl/>
              </w:rPr>
              <w:t xml:space="preserve"> و مقررات حاکم بر </w:t>
            </w:r>
            <w:r w:rsidRPr="00327D51">
              <w:rPr>
                <w:rFonts w:hint="cs"/>
                <w:rtl/>
              </w:rPr>
              <w:t>جایگاه شغلیم</w:t>
            </w:r>
            <w:r w:rsidRPr="00327D51">
              <w:rPr>
                <w:rtl/>
              </w:rPr>
              <w:t xml:space="preserve"> </w:t>
            </w:r>
            <w:r w:rsidRPr="00327D51">
              <w:rPr>
                <w:rFonts w:hint="cs"/>
                <w:rtl/>
              </w:rPr>
              <w:t>را رعایت</w:t>
            </w:r>
            <w:r w:rsidRPr="00327D51">
              <w:rPr>
                <w:rtl/>
              </w:rPr>
              <w:t xml:space="preserve"> کنم.</w:t>
            </w:r>
          </w:p>
          <w:p w:rsidR="00327D51" w:rsidRPr="00327D51" w:rsidRDefault="00327D51" w:rsidP="00327D51">
            <w:pPr>
              <w:numPr>
                <w:ilvl w:val="0"/>
                <w:numId w:val="12"/>
              </w:numPr>
              <w:contextualSpacing/>
            </w:pPr>
            <w:r w:rsidRPr="00327D51">
              <w:rPr>
                <w:rFonts w:hint="cs"/>
                <w:rtl/>
              </w:rPr>
              <w:t>از</w:t>
            </w:r>
            <w:r w:rsidRPr="00327D51">
              <w:rPr>
                <w:rtl/>
              </w:rPr>
              <w:t xml:space="preserve"> </w:t>
            </w:r>
            <w:r w:rsidRPr="00327D51">
              <w:rPr>
                <w:rFonts w:hint="cs"/>
                <w:rtl/>
              </w:rPr>
              <w:t>دانش</w:t>
            </w:r>
            <w:r w:rsidRPr="00327D51">
              <w:rPr>
                <w:rtl/>
              </w:rPr>
              <w:t xml:space="preserve"> </w:t>
            </w:r>
            <w:r w:rsidRPr="00327D51">
              <w:rPr>
                <w:rFonts w:hint="cs"/>
                <w:rtl/>
              </w:rPr>
              <w:t>و</w:t>
            </w:r>
            <w:r w:rsidRPr="00327D51">
              <w:rPr>
                <w:rtl/>
              </w:rPr>
              <w:t xml:space="preserve"> </w:t>
            </w:r>
            <w:r w:rsidRPr="00327D51">
              <w:rPr>
                <w:rFonts w:hint="cs"/>
                <w:rtl/>
              </w:rPr>
              <w:t>شای</w:t>
            </w:r>
            <w:r w:rsidRPr="00327D51">
              <w:rPr>
                <w:rFonts w:hint="eastAsia"/>
                <w:rtl/>
              </w:rPr>
              <w:t>ستگ</w:t>
            </w:r>
            <w:r w:rsidRPr="00327D51">
              <w:rPr>
                <w:rFonts w:hint="cs"/>
                <w:rtl/>
              </w:rPr>
              <w:t>ی</w:t>
            </w:r>
            <w:r w:rsidRPr="00327D51">
              <w:rPr>
                <w:rtl/>
              </w:rPr>
              <w:t xml:space="preserve"> مر</w:t>
            </w:r>
            <w:r w:rsidRPr="00327D51">
              <w:rPr>
                <w:rFonts w:hint="cs"/>
                <w:rtl/>
              </w:rPr>
              <w:t xml:space="preserve">بوطه </w:t>
            </w:r>
            <w:r w:rsidRPr="00327D51">
              <w:rPr>
                <w:rtl/>
              </w:rPr>
              <w:t xml:space="preserve">در </w:t>
            </w:r>
            <w:r w:rsidRPr="00327D51">
              <w:rPr>
                <w:rFonts w:hint="cs"/>
                <w:rtl/>
              </w:rPr>
              <w:t>حوزۀ</w:t>
            </w:r>
            <w:r w:rsidRPr="00327D51">
              <w:rPr>
                <w:rtl/>
              </w:rPr>
              <w:t xml:space="preserve"> منابع انسان</w:t>
            </w:r>
            <w:r w:rsidRPr="00327D51">
              <w:rPr>
                <w:rFonts w:hint="cs"/>
                <w:rtl/>
              </w:rPr>
              <w:t>ی</w:t>
            </w:r>
            <w:r w:rsidRPr="00327D51">
              <w:rPr>
                <w:rtl/>
              </w:rPr>
              <w:t xml:space="preserve"> مطلع</w:t>
            </w:r>
            <w:r w:rsidRPr="00327D51">
              <w:rPr>
                <w:rFonts w:hint="cs"/>
                <w:rtl/>
              </w:rPr>
              <w:t xml:space="preserve"> باشم.</w:t>
            </w:r>
          </w:p>
          <w:p w:rsidR="00327D51" w:rsidRPr="00327D51" w:rsidRDefault="00327D51" w:rsidP="00327D51">
            <w:pPr>
              <w:numPr>
                <w:ilvl w:val="0"/>
                <w:numId w:val="12"/>
              </w:numPr>
              <w:contextualSpacing/>
            </w:pPr>
            <w:r w:rsidRPr="00327D51">
              <w:rPr>
                <w:rtl/>
              </w:rPr>
              <w:t>در انجام حرفه</w:t>
            </w:r>
            <w:r w:rsidRPr="00327D51">
              <w:rPr>
                <w:rFonts w:hint="cs"/>
                <w:rtl/>
              </w:rPr>
              <w:t>‌</w:t>
            </w:r>
            <w:r w:rsidRPr="00327D51">
              <w:rPr>
                <w:rtl/>
              </w:rPr>
              <w:t>ام</w:t>
            </w:r>
            <w:r w:rsidRPr="00327D51">
              <w:rPr>
                <w:rFonts w:hint="cs"/>
                <w:rtl/>
              </w:rPr>
              <w:t xml:space="preserve"> به رازداری</w:t>
            </w:r>
            <w:r w:rsidRPr="00327D51">
              <w:rPr>
                <w:rtl/>
              </w:rPr>
              <w:t xml:space="preserve"> و صداقت</w:t>
            </w:r>
            <w:r w:rsidRPr="00327D51">
              <w:rPr>
                <w:rFonts w:hint="cs"/>
                <w:rtl/>
              </w:rPr>
              <w:t xml:space="preserve"> پایبند باشم</w:t>
            </w:r>
            <w:r w:rsidRPr="00327D51">
              <w:rPr>
                <w:rtl/>
              </w:rPr>
              <w:t>.</w:t>
            </w:r>
          </w:p>
          <w:p w:rsidR="00327D51" w:rsidRPr="00327D51" w:rsidRDefault="00327D51" w:rsidP="00327D51">
            <w:pPr>
              <w:numPr>
                <w:ilvl w:val="0"/>
                <w:numId w:val="12"/>
              </w:numPr>
              <w:contextualSpacing/>
            </w:pPr>
            <w:r w:rsidRPr="00327D51">
              <w:rPr>
                <w:rFonts w:hint="cs"/>
                <w:rtl/>
              </w:rPr>
              <w:t>حامی</w:t>
            </w:r>
            <w:r w:rsidRPr="00327D51">
              <w:rPr>
                <w:rtl/>
              </w:rPr>
              <w:t xml:space="preserve"> هم</w:t>
            </w:r>
            <w:r w:rsidRPr="00327D51">
              <w:rPr>
                <w:rFonts w:hint="cs"/>
                <w:rtl/>
              </w:rPr>
              <w:t>کارانم</w:t>
            </w:r>
            <w:r w:rsidRPr="00327D51">
              <w:rPr>
                <w:rtl/>
              </w:rPr>
              <w:t xml:space="preserve"> </w:t>
            </w:r>
            <w:r w:rsidRPr="00327D51">
              <w:rPr>
                <w:rFonts w:hint="cs"/>
                <w:rtl/>
              </w:rPr>
              <w:t>باشم</w:t>
            </w:r>
            <w:r w:rsidRPr="00327D51">
              <w:rPr>
                <w:rtl/>
              </w:rPr>
              <w:t xml:space="preserve"> و از رفتار</w:t>
            </w:r>
            <w:r w:rsidRPr="00327D51">
              <w:rPr>
                <w:rFonts w:hint="cs"/>
                <w:rtl/>
              </w:rPr>
              <w:t>ی</w:t>
            </w:r>
            <w:r w:rsidRPr="00327D51">
              <w:rPr>
                <w:rtl/>
              </w:rPr>
              <w:t xml:space="preserve"> که مانع از انجام حرفه</w:t>
            </w:r>
            <w:r w:rsidRPr="00327D51">
              <w:rPr>
                <w:rFonts w:hint="cs"/>
                <w:rtl/>
              </w:rPr>
              <w:t>‌شان</w:t>
            </w:r>
            <w:r w:rsidRPr="00327D51">
              <w:rPr>
                <w:rtl/>
              </w:rPr>
              <w:t xml:space="preserve"> می‌شود</w:t>
            </w:r>
            <w:r w:rsidRPr="00327D51">
              <w:rPr>
                <w:rFonts w:hint="cs"/>
                <w:rtl/>
              </w:rPr>
              <w:t xml:space="preserve"> پرهیز</w:t>
            </w:r>
            <w:r w:rsidRPr="00327D51">
              <w:rPr>
                <w:rtl/>
              </w:rPr>
              <w:t xml:space="preserve"> کنم.</w:t>
            </w:r>
          </w:p>
          <w:p w:rsidR="00327D51" w:rsidRPr="00327D51" w:rsidRDefault="00327D51" w:rsidP="00327D51">
            <w:pPr>
              <w:numPr>
                <w:ilvl w:val="0"/>
                <w:numId w:val="12"/>
              </w:numPr>
              <w:contextualSpacing/>
            </w:pPr>
            <w:r w:rsidRPr="00327D51">
              <w:rPr>
                <w:rFonts w:hint="eastAsia"/>
                <w:rtl/>
              </w:rPr>
              <w:lastRenderedPageBreak/>
              <w:t>رفتار</w:t>
            </w:r>
            <w:r w:rsidRPr="00327D51">
              <w:rPr>
                <w:rtl/>
              </w:rPr>
              <w:t xml:space="preserve"> اخلاق</w:t>
            </w:r>
            <w:r w:rsidRPr="00327D51">
              <w:rPr>
                <w:rFonts w:hint="cs"/>
                <w:rtl/>
              </w:rPr>
              <w:t>ی</w:t>
            </w:r>
            <w:r w:rsidRPr="00327D51">
              <w:rPr>
                <w:rtl/>
              </w:rPr>
              <w:t xml:space="preserve"> و صادقانه داشته باشم.</w:t>
            </w:r>
          </w:p>
          <w:p w:rsidR="00327D51" w:rsidRPr="00327D51" w:rsidRDefault="00327D51" w:rsidP="00327D51">
            <w:pPr>
              <w:numPr>
                <w:ilvl w:val="0"/>
                <w:numId w:val="12"/>
              </w:numPr>
              <w:contextualSpacing/>
            </w:pPr>
            <w:r w:rsidRPr="00327D51">
              <w:rPr>
                <w:rFonts w:hint="cs"/>
                <w:rtl/>
              </w:rPr>
              <w:t>درک</w:t>
            </w:r>
            <w:r w:rsidRPr="00327D51">
              <w:rPr>
                <w:rtl/>
              </w:rPr>
              <w:t xml:space="preserve"> </w:t>
            </w:r>
            <w:r w:rsidRPr="00327D51">
              <w:rPr>
                <w:rFonts w:hint="cs"/>
                <w:rtl/>
              </w:rPr>
              <w:t>عمومی</w:t>
            </w:r>
            <w:r w:rsidRPr="00327D51">
              <w:rPr>
                <w:rtl/>
              </w:rPr>
              <w:t xml:space="preserve"> از </w:t>
            </w:r>
            <w:r w:rsidRPr="00327D51">
              <w:rPr>
                <w:rFonts w:hint="cs"/>
                <w:rtl/>
              </w:rPr>
              <w:t xml:space="preserve">مدیریت و </w:t>
            </w:r>
            <w:r w:rsidRPr="00327D51">
              <w:rPr>
                <w:rtl/>
              </w:rPr>
              <w:t>توسعه منابع</w:t>
            </w:r>
            <w:r w:rsidRPr="00327D51">
              <w:rPr>
                <w:rFonts w:hint="cs"/>
                <w:rtl/>
              </w:rPr>
              <w:t xml:space="preserve"> </w:t>
            </w:r>
            <w:r w:rsidRPr="00327D51">
              <w:rPr>
                <w:rFonts w:hint="eastAsia"/>
                <w:rtl/>
              </w:rPr>
              <w:t>انسان</w:t>
            </w:r>
            <w:r w:rsidRPr="00327D51">
              <w:rPr>
                <w:rFonts w:hint="cs"/>
                <w:rtl/>
              </w:rPr>
              <w:t>ی را ارتقا دهم</w:t>
            </w:r>
            <w:r w:rsidRPr="00327D51">
              <w:rPr>
                <w:rtl/>
              </w:rPr>
              <w:t>.</w:t>
            </w:r>
          </w:p>
          <w:p w:rsidR="00327D51" w:rsidRPr="00327D51" w:rsidRDefault="00327D51" w:rsidP="00327D51">
            <w:pPr>
              <w:numPr>
                <w:ilvl w:val="0"/>
                <w:numId w:val="12"/>
              </w:numPr>
              <w:contextualSpacing/>
            </w:pPr>
            <w:r w:rsidRPr="00327D51">
              <w:rPr>
                <w:rFonts w:hint="cs"/>
                <w:rtl/>
              </w:rPr>
              <w:t>مدارک</w:t>
            </w:r>
            <w:r w:rsidRPr="00327D51">
              <w:rPr>
                <w:rtl/>
              </w:rPr>
              <w:t xml:space="preserve">، </w:t>
            </w:r>
            <w:r w:rsidRPr="00327D51">
              <w:rPr>
                <w:rFonts w:hint="cs"/>
                <w:rtl/>
              </w:rPr>
              <w:t>گواهی‌نامه‌ها</w:t>
            </w:r>
            <w:r w:rsidRPr="00327D51">
              <w:rPr>
                <w:rFonts w:hint="eastAsia"/>
                <w:rtl/>
              </w:rPr>
              <w:t>،</w:t>
            </w:r>
            <w:r w:rsidRPr="00327D51">
              <w:rPr>
                <w:rtl/>
              </w:rPr>
              <w:t xml:space="preserve"> تجربه و توانا</w:t>
            </w:r>
            <w:r w:rsidRPr="00327D51">
              <w:rPr>
                <w:rFonts w:hint="cs"/>
                <w:rtl/>
              </w:rPr>
              <w:t xml:space="preserve">یی خود در زمینه </w:t>
            </w:r>
            <w:r w:rsidRPr="00327D51">
              <w:rPr>
                <w:rFonts w:hint="eastAsia"/>
                <w:rtl/>
              </w:rPr>
              <w:t>توسع</w:t>
            </w:r>
            <w:r w:rsidRPr="00327D51">
              <w:rPr>
                <w:rFonts w:hint="cs"/>
                <w:rtl/>
              </w:rPr>
              <w:t>ۀ</w:t>
            </w:r>
            <w:r w:rsidRPr="00327D51">
              <w:rPr>
                <w:rtl/>
              </w:rPr>
              <w:t xml:space="preserve"> منابع انسان</w:t>
            </w:r>
            <w:r w:rsidRPr="00327D51">
              <w:rPr>
                <w:rFonts w:hint="cs"/>
                <w:rtl/>
              </w:rPr>
              <w:t>ی</w:t>
            </w:r>
            <w:r w:rsidRPr="00327D51">
              <w:rPr>
                <w:rtl/>
              </w:rPr>
              <w:t>/مد</w:t>
            </w:r>
            <w:r w:rsidRPr="00327D51">
              <w:rPr>
                <w:rFonts w:hint="cs"/>
                <w:rtl/>
              </w:rPr>
              <w:t>ی</w:t>
            </w:r>
            <w:r w:rsidRPr="00327D51">
              <w:rPr>
                <w:rFonts w:hint="eastAsia"/>
                <w:rtl/>
              </w:rPr>
              <w:t>ر</w:t>
            </w:r>
            <w:r w:rsidRPr="00327D51">
              <w:rPr>
                <w:rFonts w:hint="cs"/>
                <w:rtl/>
              </w:rPr>
              <w:t>ی</w:t>
            </w:r>
            <w:r w:rsidRPr="00327D51">
              <w:rPr>
                <w:rFonts w:hint="eastAsia"/>
                <w:rtl/>
              </w:rPr>
              <w:t>ت</w:t>
            </w:r>
            <w:r w:rsidRPr="00327D51">
              <w:rPr>
                <w:rtl/>
              </w:rPr>
              <w:t xml:space="preserve"> منابع انسان</w:t>
            </w:r>
            <w:r w:rsidRPr="00327D51">
              <w:rPr>
                <w:rFonts w:hint="cs"/>
                <w:rtl/>
              </w:rPr>
              <w:t>ی</w:t>
            </w:r>
            <w:r w:rsidRPr="00327D51">
              <w:rPr>
                <w:rtl/>
              </w:rPr>
              <w:t xml:space="preserve"> را</w:t>
            </w:r>
            <w:r w:rsidRPr="00327D51">
              <w:rPr>
                <w:rFonts w:hint="cs"/>
                <w:rtl/>
              </w:rPr>
              <w:t xml:space="preserve"> به‌طور</w:t>
            </w:r>
            <w:r w:rsidRPr="00327D51">
              <w:rPr>
                <w:rtl/>
              </w:rPr>
              <w:t xml:space="preserve"> </w:t>
            </w:r>
            <w:r w:rsidRPr="00327D51">
              <w:rPr>
                <w:rFonts w:hint="cs"/>
                <w:rtl/>
              </w:rPr>
              <w:t>منصفانه</w:t>
            </w:r>
            <w:r w:rsidRPr="00327D51">
              <w:rPr>
                <w:rtl/>
              </w:rPr>
              <w:t xml:space="preserve"> </w:t>
            </w:r>
            <w:r w:rsidRPr="00327D51">
              <w:rPr>
                <w:rFonts w:hint="cs"/>
                <w:rtl/>
              </w:rPr>
              <w:t>و</w:t>
            </w:r>
            <w:r w:rsidRPr="00327D51">
              <w:rPr>
                <w:rtl/>
              </w:rPr>
              <w:t xml:space="preserve"> </w:t>
            </w:r>
            <w:r w:rsidRPr="00327D51">
              <w:rPr>
                <w:rFonts w:hint="cs"/>
                <w:rtl/>
              </w:rPr>
              <w:t>دقی</w:t>
            </w:r>
            <w:r w:rsidRPr="00327D51">
              <w:rPr>
                <w:rFonts w:hint="eastAsia"/>
                <w:rtl/>
              </w:rPr>
              <w:t>ق</w:t>
            </w:r>
            <w:r w:rsidRPr="00327D51">
              <w:rPr>
                <w:rFonts w:hint="cs"/>
                <w:rtl/>
              </w:rPr>
              <w:t xml:space="preserve"> ارائه دهم.</w:t>
            </w:r>
          </w:p>
          <w:p w:rsidR="00327D51" w:rsidRPr="00327D51" w:rsidRDefault="00327D51" w:rsidP="00327D51">
            <w:pPr>
              <w:numPr>
                <w:ilvl w:val="0"/>
                <w:numId w:val="12"/>
              </w:numPr>
              <w:contextualSpacing/>
              <w:rPr>
                <w:rtl/>
              </w:rPr>
            </w:pPr>
            <w:r w:rsidRPr="00327D51">
              <w:rPr>
                <w:rtl/>
              </w:rPr>
              <w:t>به رشد مستمر انجمن و اعضا</w:t>
            </w:r>
            <w:r w:rsidRPr="00327D51">
              <w:rPr>
                <w:rFonts w:hint="cs"/>
                <w:rtl/>
              </w:rPr>
              <w:t>یش</w:t>
            </w:r>
            <w:r w:rsidRPr="00327D51">
              <w:rPr>
                <w:rtl/>
              </w:rPr>
              <w:t xml:space="preserve"> کمک کن</w:t>
            </w:r>
            <w:r w:rsidRPr="00327D51">
              <w:rPr>
                <w:rFonts w:hint="cs"/>
                <w:rtl/>
              </w:rPr>
              <w:t>م</w:t>
            </w:r>
            <w:r w:rsidRPr="00327D51">
              <w:rPr>
                <w:rtl/>
              </w:rPr>
              <w:t>.</w:t>
            </w:r>
          </w:p>
        </w:tc>
      </w:tr>
    </w:tbl>
    <w:p w:rsidR="00327D51" w:rsidRPr="00327D51" w:rsidRDefault="00327D51" w:rsidP="00327D51">
      <w:pPr>
        <w:spacing w:after="0" w:line="360" w:lineRule="auto"/>
        <w:jc w:val="center"/>
        <w:rPr>
          <w:rFonts w:ascii="Times New Roman" w:eastAsia="Calibri" w:hAnsi="Times New Roman" w:cs="B Nazanin"/>
          <w:b/>
          <w:bCs/>
          <w:sz w:val="20"/>
          <w:szCs w:val="24"/>
        </w:rPr>
      </w:pPr>
      <w:r w:rsidRPr="00327D51">
        <w:rPr>
          <w:rFonts w:ascii="Times New Roman" w:eastAsia="Calibri" w:hAnsi="Times New Roman" w:cs="B Nazanin" w:hint="cs"/>
          <w:b/>
          <w:bCs/>
          <w:i/>
          <w:iCs/>
          <w:sz w:val="20"/>
          <w:szCs w:val="24"/>
          <w:rtl/>
        </w:rPr>
        <w:lastRenderedPageBreak/>
        <w:t>شکل</w:t>
      </w:r>
      <w:r w:rsidRPr="00327D51">
        <w:rPr>
          <w:rFonts w:ascii="Times New Roman" w:eastAsia="Calibri" w:hAnsi="Times New Roman" w:cs="B Nazanin"/>
          <w:b/>
          <w:bCs/>
          <w:i/>
          <w:iCs/>
          <w:sz w:val="20"/>
          <w:szCs w:val="24"/>
          <w:rtl/>
        </w:rPr>
        <w:t xml:space="preserve"> 9.1 </w:t>
      </w:r>
      <w:r w:rsidRPr="00327D51">
        <w:rPr>
          <w:rFonts w:ascii="Times New Roman" w:eastAsia="Calibri" w:hAnsi="Times New Roman" w:cs="B Nazanin"/>
          <w:b/>
          <w:bCs/>
          <w:sz w:val="20"/>
          <w:szCs w:val="24"/>
          <w:rtl/>
        </w:rPr>
        <w:t>کد اخلاق</w:t>
      </w:r>
      <w:r w:rsidRPr="00327D51">
        <w:rPr>
          <w:rFonts w:ascii="Times New Roman" w:eastAsia="Calibri" w:hAnsi="Times New Roman" w:cs="B Nazanin" w:hint="cs"/>
          <w:b/>
          <w:bCs/>
          <w:sz w:val="20"/>
          <w:szCs w:val="24"/>
          <w:rtl/>
        </w:rPr>
        <w:t>ی</w:t>
      </w:r>
      <w:r w:rsidRPr="00327D51">
        <w:rPr>
          <w:rFonts w:ascii="Times New Roman" w:eastAsia="Calibri" w:hAnsi="Times New Roman" w:cs="B Nazanin"/>
          <w:b/>
          <w:bCs/>
          <w:sz w:val="20"/>
          <w:szCs w:val="24"/>
          <w:rtl/>
        </w:rPr>
        <w:t xml:space="preserve"> </w:t>
      </w:r>
      <w:r w:rsidRPr="00327D51">
        <w:rPr>
          <w:rFonts w:ascii="Times New Roman" w:eastAsia="Calibri" w:hAnsi="Times New Roman" w:cs="B Nazanin"/>
          <w:b/>
          <w:bCs/>
          <w:sz w:val="20"/>
          <w:szCs w:val="24"/>
        </w:rPr>
        <w:t>ASTD</w:t>
      </w:r>
      <w:r w:rsidRPr="00327D51">
        <w:rPr>
          <w:rFonts w:ascii="Times New Roman" w:eastAsia="Calibri" w:hAnsi="Times New Roman" w:cs="B Nazanin"/>
          <w:b/>
          <w:bCs/>
          <w:sz w:val="20"/>
          <w:szCs w:val="24"/>
          <w:rtl/>
        </w:rPr>
        <w:t>.</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منشورهای</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محدود</w:t>
      </w:r>
      <w:r w:rsidRPr="00327D51">
        <w:rPr>
          <w:rFonts w:ascii="Times New Roman" w:eastAsia="Calibri" w:hAnsi="Times New Roman" w:cs="B Nazanin"/>
          <w:sz w:val="24"/>
          <w:szCs w:val="28"/>
          <w:rtl/>
        </w:rPr>
        <w:t xml:space="preserve"> به نهادها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حرفه‌ای </w:t>
      </w:r>
      <w:r w:rsidRPr="00327D51">
        <w:rPr>
          <w:rFonts w:ascii="Times New Roman" w:eastAsia="Calibri" w:hAnsi="Times New Roman" w:cs="B Nazanin" w:hint="cs"/>
          <w:sz w:val="24"/>
          <w:szCs w:val="28"/>
          <w:rtl/>
        </w:rPr>
        <w:t>نیستند</w:t>
      </w:r>
      <w:r w:rsidRPr="00327D51">
        <w:rPr>
          <w:rFonts w:ascii="Times New Roman" w:eastAsia="Calibri" w:hAnsi="Times New Roman" w:cs="B Nazanin"/>
          <w:sz w:val="24"/>
          <w:szCs w:val="28"/>
          <w:rtl/>
        </w:rPr>
        <w:t>. بس</w:t>
      </w:r>
      <w:r w:rsidRPr="00327D51">
        <w:rPr>
          <w:rFonts w:ascii="Times New Roman" w:eastAsia="Calibri" w:hAnsi="Times New Roman" w:cs="B Nazanin" w:hint="cs"/>
          <w:sz w:val="24"/>
          <w:szCs w:val="28"/>
          <w:rtl/>
        </w:rPr>
        <w:t>یاری</w:t>
      </w:r>
      <w:r w:rsidRPr="00327D51">
        <w:rPr>
          <w:rFonts w:ascii="Times New Roman" w:eastAsia="Calibri" w:hAnsi="Times New Roman" w:cs="B Nazanin"/>
          <w:sz w:val="24"/>
          <w:szCs w:val="28"/>
          <w:rtl/>
        </w:rPr>
        <w:t xml:space="preserve"> از سازمان‌ها </w:t>
      </w:r>
      <w:r w:rsidRPr="00327D51">
        <w:rPr>
          <w:rFonts w:ascii="Times New Roman" w:eastAsia="Calibri" w:hAnsi="Times New Roman" w:cs="B Nazanin" w:hint="cs"/>
          <w:sz w:val="24"/>
          <w:szCs w:val="28"/>
          <w:rtl/>
        </w:rPr>
        <w:t>از</w:t>
      </w:r>
      <w:r w:rsidRPr="00327D51">
        <w:rPr>
          <w:rFonts w:ascii="Times New Roman" w:eastAsia="Calibri" w:hAnsi="Times New Roman" w:cs="B Nazanin"/>
          <w:sz w:val="24"/>
          <w:szCs w:val="28"/>
          <w:rtl/>
        </w:rPr>
        <w:t xml:space="preserve"> قبل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دارند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مشغول تدوین</w:t>
      </w:r>
      <w:r w:rsidRPr="00327D51">
        <w:rPr>
          <w:rFonts w:ascii="Times New Roman" w:eastAsia="Calibri" w:hAnsi="Times New Roman" w:cs="B Nazanin"/>
          <w:sz w:val="24"/>
          <w:szCs w:val="28"/>
          <w:rtl/>
        </w:rPr>
        <w:t xml:space="preserve"> آن هستند.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کار با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باور </w:t>
      </w:r>
      <w:r w:rsidRPr="00327D51">
        <w:rPr>
          <w:rFonts w:ascii="Times New Roman" w:eastAsia="Calibri" w:hAnsi="Times New Roman" w:cs="B Nazanin" w:hint="cs"/>
          <w:sz w:val="24"/>
          <w:szCs w:val="28"/>
          <w:rtl/>
        </w:rPr>
        <w:t xml:space="preserve">صورت می‌گیرد </w:t>
      </w:r>
      <w:r w:rsidRPr="00327D51">
        <w:rPr>
          <w:rFonts w:ascii="Times New Roman" w:eastAsia="Calibri" w:hAnsi="Times New Roman" w:cs="B Nazanin"/>
          <w:sz w:val="24"/>
          <w:szCs w:val="28"/>
          <w:rtl/>
        </w:rPr>
        <w:t>که وقت</w:t>
      </w:r>
      <w:r w:rsidRPr="00327D51">
        <w:rPr>
          <w:rFonts w:ascii="Times New Roman" w:eastAsia="Calibri" w:hAnsi="Times New Roman" w:cs="B Nazanin" w:hint="cs"/>
          <w:sz w:val="24"/>
          <w:szCs w:val="28"/>
          <w:rtl/>
        </w:rPr>
        <w:t>ی موضوعی برای ما دارای</w:t>
      </w:r>
      <w:r w:rsidRPr="00327D51">
        <w:rPr>
          <w:rFonts w:ascii="Times New Roman" w:eastAsia="Calibri" w:hAnsi="Times New Roman" w:cs="B Nazanin"/>
          <w:sz w:val="24"/>
          <w:szCs w:val="28"/>
          <w:rtl/>
        </w:rPr>
        <w:t xml:space="preserve"> ارزش</w:t>
      </w:r>
      <w:r w:rsidRPr="00327D51">
        <w:rPr>
          <w:rFonts w:ascii="Times New Roman" w:eastAsia="Calibri" w:hAnsi="Times New Roman" w:cs="B Nazanin" w:hint="cs"/>
          <w:sz w:val="24"/>
          <w:szCs w:val="28"/>
          <w:rtl/>
        </w:rPr>
        <w:t xml:space="preserve"> است، برایمان </w:t>
      </w:r>
      <w:r w:rsidRPr="00327D51">
        <w:rPr>
          <w:rFonts w:ascii="Times New Roman" w:eastAsia="Calibri" w:hAnsi="Times New Roman" w:cs="B Nazanin"/>
          <w:sz w:val="24"/>
          <w:szCs w:val="28"/>
          <w:rtl/>
        </w:rPr>
        <w:t>تبد</w:t>
      </w:r>
      <w:r w:rsidRPr="00327D51">
        <w:rPr>
          <w:rFonts w:ascii="Times New Roman" w:eastAsia="Calibri" w:hAnsi="Times New Roman" w:cs="B Nazanin" w:hint="cs"/>
          <w:sz w:val="24"/>
          <w:szCs w:val="28"/>
          <w:rtl/>
        </w:rPr>
        <w:t>یل</w:t>
      </w:r>
      <w:r w:rsidRPr="00327D51">
        <w:rPr>
          <w:rFonts w:ascii="Times New Roman" w:eastAsia="Calibri" w:hAnsi="Times New Roman" w:cs="B Nazanin"/>
          <w:sz w:val="24"/>
          <w:szCs w:val="28"/>
          <w:rtl/>
        </w:rPr>
        <w:t xml:space="preserve"> به مع</w:t>
      </w:r>
      <w:r w:rsidRPr="00327D51">
        <w:rPr>
          <w:rFonts w:ascii="Times New Roman" w:eastAsia="Calibri" w:hAnsi="Times New Roman" w:cs="B Nazanin" w:hint="cs"/>
          <w:sz w:val="24"/>
          <w:szCs w:val="28"/>
          <w:rtl/>
        </w:rPr>
        <w:t>یار</w:t>
      </w:r>
      <w:r w:rsidRPr="00327D51">
        <w:rPr>
          <w:rFonts w:ascii="Times New Roman" w:eastAsia="Calibri" w:hAnsi="Times New Roman" w:cs="B Nazanin"/>
          <w:sz w:val="24"/>
          <w:szCs w:val="28"/>
          <w:rtl/>
        </w:rPr>
        <w:t xml:space="preserve"> اهم</w:t>
      </w:r>
      <w:r w:rsidRPr="00327D51">
        <w:rPr>
          <w:rFonts w:ascii="Times New Roman" w:eastAsia="Calibri" w:hAnsi="Times New Roman" w:cs="B Nazanin" w:hint="cs"/>
          <w:sz w:val="24"/>
          <w:szCs w:val="28"/>
          <w:rtl/>
        </w:rPr>
        <w:t>یت نیز</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ی‌شود</w:t>
      </w:r>
      <w:r w:rsidRPr="00327D51">
        <w:rPr>
          <w:rFonts w:ascii="Times New Roman" w:eastAsia="Calibri" w:hAnsi="Times New Roman" w:cs="B Nazanin"/>
          <w:sz w:val="24"/>
          <w:szCs w:val="28"/>
          <w:rtl/>
        </w:rPr>
        <w:t>. ارزش‌ها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اصل</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نظیر</w:t>
      </w:r>
      <w:r w:rsidRPr="00327D51">
        <w:rPr>
          <w:rFonts w:ascii="Times New Roman" w:eastAsia="Calibri" w:hAnsi="Times New Roman" w:cs="B Nazanin"/>
          <w:sz w:val="24"/>
          <w:szCs w:val="28"/>
          <w:rtl/>
        </w:rPr>
        <w:t xml:space="preserve"> صلح، برابر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آزاد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احترام و پا</w:t>
      </w:r>
      <w:r w:rsidRPr="00327D51">
        <w:rPr>
          <w:rFonts w:ascii="Times New Roman" w:eastAsia="Calibri" w:hAnsi="Times New Roman" w:cs="B Nazanin" w:hint="cs"/>
          <w:sz w:val="24"/>
          <w:szCs w:val="28"/>
          <w:rtl/>
        </w:rPr>
        <w:t>یداری</w:t>
      </w:r>
      <w:r w:rsidRPr="00327D51">
        <w:rPr>
          <w:rFonts w:ascii="Times New Roman" w:eastAsia="Calibri" w:hAnsi="Times New Roman" w:cs="B Nazanin"/>
          <w:sz w:val="24"/>
          <w:szCs w:val="28"/>
          <w:rtl/>
        </w:rPr>
        <w:t xml:space="preserve">) در طول زمان </w:t>
      </w:r>
      <w:r w:rsidRPr="00327D51">
        <w:rPr>
          <w:rFonts w:ascii="Times New Roman" w:eastAsia="Calibri" w:hAnsi="Times New Roman" w:cs="B Nazanin" w:hint="cs"/>
          <w:sz w:val="24"/>
          <w:szCs w:val="28"/>
          <w:rtl/>
        </w:rPr>
        <w:t>چندان</w:t>
      </w:r>
      <w:r w:rsidRPr="00327D51">
        <w:rPr>
          <w:rFonts w:ascii="Times New Roman" w:eastAsia="Calibri" w:hAnsi="Times New Roman" w:cs="B Nazanin"/>
          <w:sz w:val="24"/>
          <w:szCs w:val="28"/>
          <w:rtl/>
        </w:rPr>
        <w:t xml:space="preserve"> تغ</w:t>
      </w:r>
      <w:r w:rsidRPr="00327D51">
        <w:rPr>
          <w:rFonts w:ascii="Times New Roman" w:eastAsia="Calibri" w:hAnsi="Times New Roman" w:cs="B Nazanin" w:hint="cs"/>
          <w:sz w:val="24"/>
          <w:szCs w:val="28"/>
          <w:rtl/>
        </w:rPr>
        <w:t>ییر</w:t>
      </w:r>
      <w:r w:rsidRPr="00327D51">
        <w:rPr>
          <w:rFonts w:ascii="Times New Roman" w:eastAsia="Calibri" w:hAnsi="Times New Roman" w:cs="B Nazanin"/>
          <w:sz w:val="24"/>
          <w:szCs w:val="28"/>
          <w:rtl/>
        </w:rPr>
        <w:t xml:space="preserve"> نم</w:t>
      </w:r>
      <w:r w:rsidRPr="00327D51">
        <w:rPr>
          <w:rFonts w:ascii="Times New Roman" w:eastAsia="Calibri" w:hAnsi="Times New Roman" w:cs="B Nazanin" w:hint="cs"/>
          <w:sz w:val="24"/>
          <w:szCs w:val="28"/>
          <w:rtl/>
        </w:rPr>
        <w:t>ی‌کنند،</w:t>
      </w:r>
      <w:r w:rsidRPr="00327D51">
        <w:rPr>
          <w:rFonts w:ascii="Times New Roman" w:eastAsia="Calibri" w:hAnsi="Times New Roman" w:cs="B Nazanin"/>
          <w:sz w:val="24"/>
          <w:szCs w:val="28"/>
          <w:rtl/>
        </w:rPr>
        <w:t xml:space="preserve"> ز</w:t>
      </w:r>
      <w:r w:rsidRPr="00327D51">
        <w:rPr>
          <w:rFonts w:ascii="Times New Roman" w:eastAsia="Calibri" w:hAnsi="Times New Roman" w:cs="B Nazanin" w:hint="cs"/>
          <w:sz w:val="24"/>
          <w:szCs w:val="28"/>
          <w:rtl/>
        </w:rPr>
        <w:t>یرا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معرف</w:t>
      </w:r>
      <w:r w:rsidRPr="00327D51">
        <w:rPr>
          <w:rFonts w:ascii="Times New Roman" w:eastAsia="Calibri" w:hAnsi="Times New Roman" w:cs="B Nazanin"/>
          <w:sz w:val="24"/>
          <w:szCs w:val="28"/>
          <w:rtl/>
        </w:rPr>
        <w:t xml:space="preserve"> وضع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نت</w:t>
      </w:r>
      <w:r w:rsidRPr="00327D51">
        <w:rPr>
          <w:rFonts w:ascii="Times New Roman" w:eastAsia="Calibri" w:hAnsi="Times New Roman" w:cs="B Nazanin" w:hint="cs"/>
          <w:sz w:val="24"/>
          <w:szCs w:val="28"/>
          <w:rtl/>
        </w:rPr>
        <w:t>یجۀ</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غایی</w:t>
      </w:r>
      <w:r w:rsidRPr="00327D51">
        <w:rPr>
          <w:rFonts w:ascii="Times New Roman" w:eastAsia="Calibri" w:hAnsi="Times New Roman" w:cs="B Nazanin"/>
          <w:sz w:val="24"/>
          <w:szCs w:val="28"/>
          <w:rtl/>
        </w:rPr>
        <w:t xml:space="preserve"> هستند.</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ارزش</w:t>
      </w:r>
      <w:r w:rsidRPr="00327D51">
        <w:rPr>
          <w:rFonts w:ascii="Times New Roman" w:eastAsia="Calibri" w:hAnsi="Times New Roman" w:cs="B Nazanin"/>
          <w:sz w:val="24"/>
          <w:szCs w:val="28"/>
          <w:rtl/>
        </w:rPr>
        <w:t xml:space="preserve"> اصل</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در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گنجانده شده است، </w:t>
      </w:r>
      <w:r w:rsidRPr="00327D51">
        <w:rPr>
          <w:rFonts w:ascii="Times New Roman" w:eastAsia="Calibri" w:hAnsi="Times New Roman" w:cs="B Nazanin" w:hint="cs"/>
          <w:sz w:val="24"/>
          <w:szCs w:val="28"/>
          <w:rtl/>
        </w:rPr>
        <w:t>به</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 xml:space="preserve">واسطه </w:t>
      </w:r>
      <w:r w:rsidRPr="00327D51">
        <w:rPr>
          <w:rFonts w:ascii="Times New Roman" w:eastAsia="Calibri" w:hAnsi="Times New Roman" w:cs="B Nazanin"/>
          <w:sz w:val="24"/>
          <w:szCs w:val="28"/>
          <w:rtl/>
        </w:rPr>
        <w:t xml:space="preserve">قدرت و به‌عنوان </w:t>
      </w:r>
      <w:r w:rsidRPr="00327D51">
        <w:rPr>
          <w:rFonts w:ascii="Times New Roman" w:eastAsia="Calibri" w:hAnsi="Times New Roman" w:cs="B Nazanin" w:hint="cs"/>
          <w:sz w:val="24"/>
          <w:szCs w:val="28"/>
          <w:rtl/>
        </w:rPr>
        <w:t xml:space="preserve">یک </w:t>
      </w:r>
      <w:r w:rsidRPr="00327D51">
        <w:rPr>
          <w:rFonts w:ascii="Times New Roman" w:eastAsia="Calibri" w:hAnsi="Times New Roman" w:cs="B Nazanin"/>
          <w:sz w:val="24"/>
          <w:szCs w:val="28"/>
          <w:rtl/>
        </w:rPr>
        <w:t xml:space="preserve">هدف </w:t>
      </w:r>
      <w:r w:rsidRPr="00327D51">
        <w:rPr>
          <w:rFonts w:ascii="Times New Roman" w:eastAsia="Calibri" w:hAnsi="Times New Roman" w:cs="B Nazanin" w:hint="cs"/>
          <w:sz w:val="24"/>
          <w:szCs w:val="28"/>
          <w:rtl/>
        </w:rPr>
        <w:t>نمایان می</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شود</w:t>
      </w:r>
      <w:r w:rsidRPr="00327D51">
        <w:rPr>
          <w:rFonts w:ascii="Times New Roman" w:eastAsia="Calibri" w:hAnsi="Times New Roman" w:cs="B Nazanin"/>
          <w:sz w:val="24"/>
          <w:szCs w:val="28"/>
          <w:rtl/>
        </w:rPr>
        <w:t>.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امر </w:t>
      </w:r>
      <w:r w:rsidRPr="00327D51">
        <w:rPr>
          <w:rFonts w:ascii="Times New Roman" w:eastAsia="Calibri" w:hAnsi="Times New Roman" w:cs="B Nazanin"/>
          <w:sz w:val="24"/>
          <w:szCs w:val="28"/>
          <w:rtl/>
        </w:rPr>
        <w:t>به‌ویژه در مورد مسائل حقوق بشر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صادق است. </w:t>
      </w:r>
      <w:r w:rsidRPr="00327D51">
        <w:rPr>
          <w:rFonts w:ascii="Times New Roman" w:eastAsia="Calibri" w:hAnsi="Times New Roman" w:cs="B Nazanin" w:hint="cs"/>
          <w:sz w:val="24"/>
          <w:szCs w:val="28"/>
          <w:rtl/>
        </w:rPr>
        <w:t>به‌گفتۀ</w:t>
      </w:r>
      <w:r w:rsidRPr="00327D51">
        <w:rPr>
          <w:rFonts w:ascii="Times New Roman" w:eastAsia="Calibri" w:hAnsi="Times New Roman" w:cs="B Nazanin"/>
          <w:sz w:val="24"/>
          <w:szCs w:val="28"/>
          <w:rtl/>
        </w:rPr>
        <w:t xml:space="preserve"> هچر (2002) «</w:t>
      </w:r>
      <w:r w:rsidRPr="00327D51">
        <w:rPr>
          <w:rFonts w:ascii="Times New Roman" w:eastAsia="Calibri" w:hAnsi="Times New Roman" w:cs="B Nazanin" w:hint="cs"/>
          <w:sz w:val="24"/>
          <w:szCs w:val="28"/>
          <w:rtl/>
        </w:rPr>
        <w:t>در</w:t>
      </w:r>
      <w:r w:rsidRPr="00327D51">
        <w:rPr>
          <w:rFonts w:ascii="Times New Roman" w:eastAsia="Calibri" w:hAnsi="Times New Roman" w:cs="B Nazanin"/>
          <w:sz w:val="24"/>
          <w:szCs w:val="28"/>
          <w:rtl/>
        </w:rPr>
        <w:t xml:space="preserve"> فعال</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‌های روز</w:t>
      </w:r>
      <w:r w:rsidRPr="00327D51">
        <w:rPr>
          <w:rFonts w:ascii="Times New Roman" w:eastAsia="Calibri" w:hAnsi="Times New Roman" w:cs="B Nazanin" w:hint="cs"/>
          <w:sz w:val="24"/>
          <w:szCs w:val="28"/>
          <w:rtl/>
        </w:rPr>
        <w:t>مرۀ</w:t>
      </w:r>
      <w:r w:rsidRPr="00327D51">
        <w:rPr>
          <w:rFonts w:ascii="Times New Roman" w:eastAsia="Calibri" w:hAnsi="Times New Roman" w:cs="B Nazanin"/>
          <w:sz w:val="24"/>
          <w:szCs w:val="28"/>
          <w:rtl/>
        </w:rPr>
        <w:t xml:space="preserve"> منابع انسان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مانند استخدام، </w:t>
      </w:r>
      <w:r w:rsidRPr="00327D51">
        <w:rPr>
          <w:rFonts w:ascii="Times New Roman" w:eastAsia="Calibri" w:hAnsi="Times New Roman" w:cs="B Nazanin" w:hint="cs"/>
          <w:sz w:val="24"/>
          <w:szCs w:val="28"/>
          <w:rtl/>
        </w:rPr>
        <w:t>انتخاب،</w:t>
      </w:r>
      <w:r w:rsidRPr="00327D51">
        <w:rPr>
          <w:rFonts w:ascii="Times New Roman" w:eastAsia="Calibri" w:hAnsi="Times New Roman" w:cs="B Nazanin"/>
          <w:sz w:val="24"/>
          <w:szCs w:val="28"/>
          <w:rtl/>
        </w:rPr>
        <w:t xml:space="preserve"> آموزش، ارتقاء و اخراج کارکنان </w:t>
      </w:r>
      <w:r w:rsidRPr="00327D51">
        <w:rPr>
          <w:rFonts w:ascii="Times New Roman" w:eastAsia="Calibri" w:hAnsi="Times New Roman" w:cs="B Nazanin" w:hint="cs"/>
          <w:sz w:val="24"/>
          <w:szCs w:val="28"/>
          <w:rtl/>
        </w:rPr>
        <w:t xml:space="preserve">شاهد </w:t>
      </w:r>
      <w:r w:rsidRPr="00327D51">
        <w:rPr>
          <w:rFonts w:ascii="Times New Roman" w:eastAsia="Calibri" w:hAnsi="Times New Roman" w:cs="B Nazanin"/>
          <w:sz w:val="24"/>
          <w:szCs w:val="28"/>
          <w:rtl/>
        </w:rPr>
        <w:t>نقض حقوق بشر</w:t>
      </w:r>
      <w:r w:rsidRPr="00327D51">
        <w:rPr>
          <w:rFonts w:ascii="Times New Roman" w:eastAsia="Calibri" w:hAnsi="Times New Roman" w:cs="B Nazanin" w:hint="cs"/>
          <w:sz w:val="24"/>
          <w:szCs w:val="28"/>
          <w:rtl/>
        </w:rPr>
        <w:t xml:space="preserve"> هستیم</w:t>
      </w:r>
      <w:r w:rsidRPr="00327D51">
        <w:rPr>
          <w:rFonts w:ascii="Times New Roman" w:eastAsia="Calibri" w:hAnsi="Times New Roman" w:cs="B Nazanin"/>
          <w:sz w:val="24"/>
          <w:szCs w:val="28"/>
          <w:rtl/>
        </w:rPr>
        <w:t>.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با تضم</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امن</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کارکنان و امکانات، شناسا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و مد</w:t>
      </w:r>
      <w:r w:rsidRPr="00327D51">
        <w:rPr>
          <w:rFonts w:ascii="Times New Roman" w:eastAsia="Calibri" w:hAnsi="Times New Roman" w:cs="B Nazanin" w:hint="cs"/>
          <w:sz w:val="24"/>
          <w:szCs w:val="28"/>
          <w:rtl/>
        </w:rPr>
        <w:t>یریت</w:t>
      </w:r>
      <w:r w:rsidRPr="00327D51">
        <w:rPr>
          <w:rFonts w:ascii="Times New Roman" w:eastAsia="Calibri" w:hAnsi="Times New Roman" w:cs="B Nazanin"/>
          <w:sz w:val="24"/>
          <w:szCs w:val="28"/>
          <w:rtl/>
        </w:rPr>
        <w:t xml:space="preserve"> مسائل ‌محیط</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تلاش </w:t>
      </w:r>
      <w:r w:rsidRPr="00327D51">
        <w:rPr>
          <w:rFonts w:ascii="Times New Roman" w:eastAsia="Calibri" w:hAnsi="Times New Roman" w:cs="B Nazanin" w:hint="cs"/>
          <w:sz w:val="24"/>
          <w:szCs w:val="28"/>
          <w:rtl/>
        </w:rPr>
        <w:t>در راستای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ایفای نقش مثبت در</w:t>
      </w:r>
      <w:r w:rsidRPr="00327D51">
        <w:rPr>
          <w:rFonts w:ascii="Times New Roman" w:eastAsia="Calibri" w:hAnsi="Times New Roman" w:cs="B Nazanin"/>
          <w:sz w:val="24"/>
          <w:szCs w:val="28"/>
          <w:rtl/>
        </w:rPr>
        <w:t xml:space="preserve"> جوامع و فرهنگ‌ها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که </w:t>
      </w:r>
      <w:r w:rsidRPr="00327D51">
        <w:rPr>
          <w:rFonts w:ascii="Times New Roman" w:eastAsia="Calibri" w:hAnsi="Times New Roman" w:cs="B Nazanin" w:hint="cs"/>
          <w:sz w:val="24"/>
          <w:szCs w:val="28"/>
          <w:rtl/>
        </w:rPr>
        <w:t>سازمان</w:t>
      </w:r>
      <w:r w:rsidRPr="00327D51">
        <w:rPr>
          <w:rFonts w:ascii="Times New Roman" w:eastAsia="Calibri" w:hAnsi="Times New Roman" w:cs="B Nazanin"/>
          <w:sz w:val="24"/>
          <w:szCs w:val="28"/>
          <w:rtl/>
        </w:rPr>
        <w:t>‌ها در آن فعال</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ی‌کنند،</w:t>
      </w:r>
      <w:r w:rsidRPr="00327D51">
        <w:rPr>
          <w:rFonts w:ascii="Times New Roman" w:eastAsia="Calibri" w:hAnsi="Times New Roman" w:cs="B Nazanin"/>
          <w:sz w:val="24"/>
          <w:szCs w:val="28"/>
          <w:rtl/>
        </w:rPr>
        <w:t xml:space="preserve"> توسعۀ منابع انسانی در بس</w:t>
      </w:r>
      <w:r w:rsidRPr="00327D51">
        <w:rPr>
          <w:rFonts w:ascii="Times New Roman" w:eastAsia="Calibri" w:hAnsi="Times New Roman" w:cs="B Nazanin" w:hint="cs"/>
          <w:sz w:val="24"/>
          <w:szCs w:val="28"/>
          <w:rtl/>
        </w:rPr>
        <w:t>یاری</w:t>
      </w:r>
      <w:r w:rsidRPr="00327D51">
        <w:rPr>
          <w:rFonts w:ascii="Times New Roman" w:eastAsia="Calibri" w:hAnsi="Times New Roman" w:cs="B Nazanin"/>
          <w:sz w:val="24"/>
          <w:szCs w:val="28"/>
          <w:rtl/>
        </w:rPr>
        <w:t xml:space="preserve"> از سازمان‌ها </w:t>
      </w:r>
      <w:r w:rsidRPr="00327D51">
        <w:rPr>
          <w:rFonts w:ascii="Times New Roman" w:eastAsia="Calibri" w:hAnsi="Times New Roman" w:cs="B Nazanin" w:hint="cs"/>
          <w:sz w:val="24"/>
          <w:szCs w:val="28"/>
          <w:rtl/>
        </w:rPr>
        <w:t>با</w:t>
      </w:r>
      <w:r w:rsidRPr="00327D51">
        <w:rPr>
          <w:rFonts w:ascii="Times New Roman" w:eastAsia="Calibri" w:hAnsi="Times New Roman" w:cs="B Nazanin"/>
          <w:sz w:val="24"/>
          <w:szCs w:val="28"/>
          <w:rtl/>
        </w:rPr>
        <w:t xml:space="preserve"> حقوق بشر</w:t>
      </w:r>
      <w:r w:rsidRPr="00327D51">
        <w:rPr>
          <w:rFonts w:ascii="Times New Roman" w:eastAsia="Calibri" w:hAnsi="Times New Roman" w:cs="B Nazanin" w:hint="cs"/>
          <w:sz w:val="24"/>
          <w:szCs w:val="28"/>
          <w:rtl/>
        </w:rPr>
        <w:t xml:space="preserve"> سروکار</w:t>
      </w:r>
      <w:r w:rsidRPr="00327D51">
        <w:rPr>
          <w:rFonts w:ascii="Times New Roman" w:eastAsia="Calibri" w:hAnsi="Times New Roman" w:cs="B Nazanin"/>
          <w:sz w:val="24"/>
          <w:szCs w:val="28"/>
          <w:rtl/>
        </w:rPr>
        <w:t xml:space="preserve"> مستق</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دارد</w:t>
      </w:r>
      <w:r w:rsidRPr="00327D51">
        <w:rPr>
          <w:rFonts w:ascii="Times New Roman" w:eastAsia="Calibri" w:hAnsi="Times New Roman" w:cs="B Nazanin"/>
          <w:sz w:val="24"/>
          <w:szCs w:val="28"/>
          <w:rtl/>
        </w:rPr>
        <w:t xml:space="preserve">. در </w:t>
      </w:r>
      <w:r w:rsidRPr="00327D51">
        <w:rPr>
          <w:rFonts w:ascii="Times New Roman" w:eastAsia="Calibri" w:hAnsi="Times New Roman" w:cs="B Nazanin" w:hint="cs"/>
          <w:sz w:val="24"/>
          <w:szCs w:val="28"/>
          <w:rtl/>
        </w:rPr>
        <w:t xml:space="preserve">اکثر </w:t>
      </w:r>
      <w:r w:rsidRPr="00327D51">
        <w:rPr>
          <w:rFonts w:ascii="Times New Roman" w:eastAsia="Calibri" w:hAnsi="Times New Roman" w:cs="B Nazanin"/>
          <w:sz w:val="24"/>
          <w:szCs w:val="28"/>
          <w:rtl/>
        </w:rPr>
        <w:t xml:space="preserve">موارد متخصصان </w:t>
      </w:r>
      <w:r w:rsidRPr="00327D51">
        <w:rPr>
          <w:rFonts w:ascii="Times New Roman" w:eastAsia="Calibri" w:hAnsi="Times New Roman" w:cs="B Nazanin" w:hint="cs"/>
          <w:sz w:val="24"/>
          <w:szCs w:val="28"/>
          <w:rtl/>
        </w:rPr>
        <w:t>توسعۀ منابع انسانی به‌تنهایی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نمی‌توانند در</w:t>
      </w:r>
      <w:r w:rsidRPr="00327D51">
        <w:rPr>
          <w:rFonts w:ascii="Times New Roman" w:eastAsia="Calibri" w:hAnsi="Times New Roman" w:cs="B Nazanin"/>
          <w:sz w:val="24"/>
          <w:szCs w:val="28"/>
          <w:rtl/>
        </w:rPr>
        <w:t xml:space="preserve"> کا</w:t>
      </w:r>
      <w:r w:rsidRPr="00327D51">
        <w:rPr>
          <w:rFonts w:ascii="Times New Roman" w:eastAsia="Calibri" w:hAnsi="Times New Roman" w:cs="B Nazanin" w:hint="cs"/>
          <w:sz w:val="24"/>
          <w:szCs w:val="28"/>
          <w:rtl/>
        </w:rPr>
        <w:t>ستن از</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سائل</w:t>
      </w:r>
      <w:r w:rsidRPr="00327D51">
        <w:rPr>
          <w:rFonts w:ascii="Times New Roman" w:eastAsia="Calibri" w:hAnsi="Times New Roman" w:cs="B Nazanin"/>
          <w:sz w:val="24"/>
          <w:szCs w:val="28"/>
          <w:rtl/>
        </w:rPr>
        <w:t xml:space="preserve"> و سا</w:t>
      </w:r>
      <w:r w:rsidRPr="00327D51">
        <w:rPr>
          <w:rFonts w:ascii="Times New Roman" w:eastAsia="Calibri" w:hAnsi="Times New Roman" w:cs="B Nazanin" w:hint="cs"/>
          <w:sz w:val="24"/>
          <w:szCs w:val="28"/>
          <w:rtl/>
        </w:rPr>
        <w:t>یر</w:t>
      </w:r>
      <w:r w:rsidRPr="00327D51">
        <w:rPr>
          <w:rFonts w:ascii="Times New Roman" w:eastAsia="Calibri" w:hAnsi="Times New Roman" w:cs="B Nazanin"/>
          <w:sz w:val="24"/>
          <w:szCs w:val="28"/>
          <w:rtl/>
        </w:rPr>
        <w:t xml:space="preserve"> موارد نقض حقوق بشر </w:t>
      </w:r>
      <w:r w:rsidRPr="00327D51">
        <w:rPr>
          <w:rFonts w:ascii="Times New Roman" w:eastAsia="Calibri" w:hAnsi="Times New Roman" w:cs="B Nazanin" w:hint="cs"/>
          <w:sz w:val="24"/>
          <w:szCs w:val="28"/>
          <w:rtl/>
        </w:rPr>
        <w:t>کاری از پیش ببرند</w:t>
      </w:r>
      <w:r w:rsidRPr="00327D51">
        <w:rPr>
          <w:rFonts w:ascii="Times New Roman" w:eastAsia="Calibri" w:hAnsi="Times New Roman" w:cs="B Nazanin"/>
          <w:sz w:val="24"/>
          <w:szCs w:val="28"/>
          <w:rtl/>
        </w:rPr>
        <w:t xml:space="preserve">. در مجموع، به‌عنوان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حرفه و به‌عنوان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رشت</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تحص</w:t>
      </w:r>
      <w:r w:rsidRPr="00327D51">
        <w:rPr>
          <w:rFonts w:ascii="Times New Roman" w:eastAsia="Calibri" w:hAnsi="Times New Roman" w:cs="B Nazanin" w:hint="cs"/>
          <w:sz w:val="24"/>
          <w:szCs w:val="28"/>
          <w:rtl/>
        </w:rPr>
        <w:t>یلی،</w:t>
      </w:r>
      <w:r w:rsidRPr="00327D51">
        <w:rPr>
          <w:rFonts w:ascii="Times New Roman" w:eastAsia="Calibri" w:hAnsi="Times New Roman" w:cs="B Nazanin"/>
          <w:sz w:val="24"/>
          <w:szCs w:val="28"/>
          <w:rtl/>
        </w:rPr>
        <w:t xml:space="preserve"> می‌توان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و 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سهم بسزا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در </w:t>
      </w:r>
      <w:r w:rsidRPr="00327D51">
        <w:rPr>
          <w:rFonts w:ascii="Times New Roman" w:eastAsia="Calibri" w:hAnsi="Times New Roman" w:cs="B Nazanin" w:hint="cs"/>
          <w:sz w:val="24"/>
          <w:szCs w:val="28"/>
          <w:rtl/>
        </w:rPr>
        <w:t>پاسداشت</w:t>
      </w:r>
      <w:r w:rsidRPr="00327D51">
        <w:rPr>
          <w:rFonts w:ascii="Times New Roman" w:eastAsia="Calibri" w:hAnsi="Times New Roman" w:cs="B Nazanin"/>
          <w:sz w:val="24"/>
          <w:szCs w:val="28"/>
          <w:rtl/>
        </w:rPr>
        <w:t xml:space="preserve"> حقوق بشر داشته باش</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w:t>
      </w:r>
      <w:r w:rsidRPr="00327D51">
        <w:rPr>
          <w:rFonts w:ascii="Times New Roman" w:eastAsia="Calibri" w:hAnsi="Times New Roman" w:cs="B Nazanin" w:hint="cs"/>
          <w:sz w:val="24"/>
          <w:szCs w:val="28"/>
          <w:rtl/>
        </w:rPr>
        <w:t>.</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به‌رغم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به‌دلیل؟) آوردگاهی که منابع انسان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 آن </w:t>
      </w:r>
      <w:r w:rsidRPr="00327D51">
        <w:rPr>
          <w:rFonts w:ascii="Times New Roman" w:eastAsia="Calibri" w:hAnsi="Times New Roman" w:cs="B Nazanin" w:hint="cs"/>
          <w:sz w:val="24"/>
          <w:szCs w:val="28"/>
          <w:rtl/>
        </w:rPr>
        <w:t>فعالیت</w:t>
      </w:r>
      <w:r w:rsidRPr="00327D51">
        <w:rPr>
          <w:rFonts w:ascii="Times New Roman" w:eastAsia="Calibri" w:hAnsi="Times New Roman" w:cs="B Nazanin"/>
          <w:sz w:val="24"/>
          <w:szCs w:val="28"/>
          <w:rtl/>
        </w:rPr>
        <w:t xml:space="preserve"> می‌کند، موفق</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اقتصاد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با منشورهای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ن</w:t>
      </w:r>
      <w:r w:rsidRPr="00327D51">
        <w:rPr>
          <w:rFonts w:ascii="Times New Roman" w:eastAsia="Calibri" w:hAnsi="Times New Roman" w:cs="B Nazanin" w:hint="cs"/>
          <w:sz w:val="24"/>
          <w:szCs w:val="28"/>
          <w:rtl/>
        </w:rPr>
        <w:t>یز</w:t>
      </w:r>
      <w:r w:rsidRPr="00327D51">
        <w:rPr>
          <w:rFonts w:ascii="Times New Roman" w:eastAsia="Calibri" w:hAnsi="Times New Roman" w:cs="B Nazanin"/>
          <w:sz w:val="24"/>
          <w:szCs w:val="28"/>
          <w:rtl/>
        </w:rPr>
        <w:t xml:space="preserve"> مرتبط است. کورتن</w:t>
      </w:r>
      <w:r w:rsidRPr="00327D51">
        <w:rPr>
          <w:rFonts w:ascii="Times New Roman" w:eastAsia="Calibri" w:hAnsi="Times New Roman" w:cs="B Nazanin"/>
          <w:sz w:val="24"/>
          <w:szCs w:val="28"/>
          <w:vertAlign w:val="superscript"/>
          <w:rtl/>
        </w:rPr>
        <w:footnoteReference w:id="178"/>
      </w:r>
      <w:r w:rsidRPr="00327D51">
        <w:rPr>
          <w:rFonts w:ascii="Times New Roman" w:eastAsia="Calibri" w:hAnsi="Times New Roman" w:cs="B Nazanin"/>
          <w:sz w:val="24"/>
          <w:szCs w:val="28"/>
          <w:rtl/>
        </w:rPr>
        <w:t xml:space="preserve"> (1995) </w:t>
      </w:r>
      <w:r w:rsidRPr="00327D51">
        <w:rPr>
          <w:rFonts w:ascii="Times New Roman" w:eastAsia="Calibri" w:hAnsi="Times New Roman" w:cs="B Nazanin" w:hint="cs"/>
          <w:sz w:val="24"/>
          <w:szCs w:val="28"/>
          <w:rtl/>
        </w:rPr>
        <w:t>به‌نفع</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یجاد</w:t>
      </w:r>
      <w:r w:rsidRPr="00327D51">
        <w:rPr>
          <w:rFonts w:ascii="Times New Roman" w:eastAsia="Calibri" w:hAnsi="Times New Roman" w:cs="B Nazanin"/>
          <w:sz w:val="24"/>
          <w:szCs w:val="28"/>
          <w:rtl/>
        </w:rPr>
        <w:t xml:space="preserve"> جوامع زندگ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محور که در آن اقتصاد تنها </w:t>
      </w:r>
      <w:r w:rsidRPr="00327D51">
        <w:rPr>
          <w:rFonts w:ascii="Times New Roman" w:eastAsia="Calibri" w:hAnsi="Times New Roman" w:cs="B Nazanin" w:hint="cs"/>
          <w:sz w:val="24"/>
          <w:szCs w:val="28"/>
          <w:rtl/>
        </w:rPr>
        <w:t>یکی</w:t>
      </w:r>
      <w:r w:rsidRPr="00327D51">
        <w:rPr>
          <w:rFonts w:ascii="Times New Roman" w:eastAsia="Calibri" w:hAnsi="Times New Roman" w:cs="B Nazanin"/>
          <w:sz w:val="24"/>
          <w:szCs w:val="28"/>
          <w:rtl/>
        </w:rPr>
        <w:t xml:space="preserve"> از ابزارها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خوب </w:t>
      </w:r>
      <w:r w:rsidRPr="00327D51">
        <w:rPr>
          <w:rFonts w:ascii="Times New Roman" w:eastAsia="Calibri" w:hAnsi="Times New Roman" w:cs="B Nazanin" w:hint="cs"/>
          <w:sz w:val="24"/>
          <w:szCs w:val="28"/>
          <w:rtl/>
        </w:rPr>
        <w:t>زیستن</w:t>
      </w:r>
      <w:r w:rsidRPr="00327D51">
        <w:rPr>
          <w:rFonts w:ascii="Times New Roman" w:eastAsia="Calibri" w:hAnsi="Times New Roman" w:cs="B Nazanin"/>
          <w:sz w:val="24"/>
          <w:szCs w:val="28"/>
          <w:rtl/>
        </w:rPr>
        <w:t xml:space="preserve"> است - نه هدف وجود انسان</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استدلال می‌کند. به‌طور م</w:t>
      </w:r>
      <w:r w:rsidRPr="00327D51">
        <w:rPr>
          <w:rFonts w:ascii="Times New Roman" w:eastAsia="Calibri" w:hAnsi="Times New Roman" w:cs="B Nazanin" w:hint="cs"/>
          <w:sz w:val="24"/>
          <w:szCs w:val="28"/>
          <w:rtl/>
        </w:rPr>
        <w:t>شابه،</w:t>
      </w:r>
      <w:r w:rsidRPr="00327D51">
        <w:rPr>
          <w:rFonts w:ascii="Times New Roman" w:eastAsia="Calibri" w:hAnsi="Times New Roman" w:cs="B Nazanin"/>
          <w:sz w:val="24"/>
          <w:szCs w:val="28"/>
          <w:rtl/>
        </w:rPr>
        <w:t xml:space="preserve"> «پا</w:t>
      </w:r>
      <w:r w:rsidRPr="00327D51">
        <w:rPr>
          <w:rFonts w:ascii="Times New Roman" w:eastAsia="Calibri" w:hAnsi="Times New Roman" w:cs="B Nazanin" w:hint="cs"/>
          <w:sz w:val="24"/>
          <w:szCs w:val="28"/>
          <w:rtl/>
        </w:rPr>
        <w:t xml:space="preserve">یداری </w:t>
      </w:r>
      <w:r w:rsidRPr="00327D51">
        <w:rPr>
          <w:rFonts w:ascii="Times New Roman" w:eastAsia="Calibri" w:hAnsi="Times New Roman" w:cs="B Nazanin"/>
          <w:sz w:val="24"/>
          <w:szCs w:val="28"/>
          <w:rtl/>
        </w:rPr>
        <w:t xml:space="preserve">به‌عنوان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ارزش اصل</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ی‌تواند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ما را به </w:t>
      </w:r>
      <w:r w:rsidRPr="00327D51">
        <w:rPr>
          <w:rFonts w:ascii="Times New Roman" w:eastAsia="Calibri" w:hAnsi="Times New Roman" w:cs="B Nazanin"/>
          <w:sz w:val="24"/>
          <w:szCs w:val="28"/>
          <w:rtl/>
        </w:rPr>
        <w:t>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درک </w:t>
      </w:r>
      <w:r w:rsidRPr="00327D51">
        <w:rPr>
          <w:rFonts w:ascii="Times New Roman" w:eastAsia="Calibri" w:hAnsi="Times New Roman" w:cs="B Nazanin" w:hint="cs"/>
          <w:sz w:val="24"/>
          <w:szCs w:val="28"/>
          <w:rtl/>
        </w:rPr>
        <w:t>برساند</w:t>
      </w:r>
      <w:r w:rsidRPr="00327D51">
        <w:rPr>
          <w:rFonts w:ascii="Times New Roman" w:eastAsia="Calibri" w:hAnsi="Times New Roman" w:cs="B Nazanin"/>
          <w:sz w:val="24"/>
          <w:szCs w:val="28"/>
          <w:rtl/>
        </w:rPr>
        <w:t xml:space="preserve"> که موفق</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اقتصاد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بقا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زیست‌بوم</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اهداف</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ارزشمند و ضرور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افراد، سازمان‌ها، جوامع و طب</w:t>
      </w:r>
      <w:r w:rsidRPr="00327D51">
        <w:rPr>
          <w:rFonts w:ascii="Times New Roman" w:eastAsia="Calibri" w:hAnsi="Times New Roman" w:cs="B Nazanin" w:hint="cs"/>
          <w:sz w:val="24"/>
          <w:szCs w:val="28"/>
          <w:rtl/>
        </w:rPr>
        <w:t>یعت</w:t>
      </w:r>
      <w:r w:rsidRPr="00327D51">
        <w:rPr>
          <w:rFonts w:ascii="Times New Roman" w:eastAsia="Calibri" w:hAnsi="Times New Roman" w:cs="B Nazanin"/>
          <w:sz w:val="24"/>
          <w:szCs w:val="28"/>
          <w:rtl/>
        </w:rPr>
        <w:t xml:space="preserve"> هستند». در واقع م</w:t>
      </w:r>
      <w:r w:rsidRPr="00327D51">
        <w:rPr>
          <w:rFonts w:ascii="Times New Roman" w:eastAsia="Calibri" w:hAnsi="Times New Roman" w:cs="B Nazanin" w:hint="cs"/>
          <w:sz w:val="24"/>
          <w:szCs w:val="28"/>
          <w:rtl/>
        </w:rPr>
        <w:t>ی‌توان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گفت</w:t>
      </w:r>
      <w:r w:rsidRPr="00327D51">
        <w:rPr>
          <w:rFonts w:ascii="Times New Roman" w:eastAsia="Calibri" w:hAnsi="Times New Roman" w:cs="B Nazanin"/>
          <w:sz w:val="24"/>
          <w:szCs w:val="28"/>
          <w:rtl/>
        </w:rPr>
        <w:t xml:space="preserve"> سازمان‌ها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که ارزش‌ها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اصل</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نظیر</w:t>
      </w:r>
      <w:r w:rsidRPr="00327D51">
        <w:rPr>
          <w:rFonts w:ascii="Times New Roman" w:eastAsia="Calibri" w:hAnsi="Times New Roman" w:cs="B Nazanin"/>
          <w:sz w:val="24"/>
          <w:szCs w:val="28"/>
          <w:rtl/>
        </w:rPr>
        <w:t xml:space="preserve"> خدمات ذ</w:t>
      </w:r>
      <w:r w:rsidRPr="00327D51">
        <w:rPr>
          <w:rFonts w:ascii="Times New Roman" w:eastAsia="Calibri" w:hAnsi="Times New Roman" w:cs="B Nazanin" w:hint="cs"/>
          <w:sz w:val="24"/>
          <w:szCs w:val="28"/>
          <w:rtl/>
        </w:rPr>
        <w:t>ینفعان،</w:t>
      </w:r>
      <w:r w:rsidRPr="00327D51">
        <w:rPr>
          <w:rFonts w:ascii="Times New Roman" w:eastAsia="Calibri" w:hAnsi="Times New Roman" w:cs="B Nazanin"/>
          <w:sz w:val="24"/>
          <w:szCs w:val="28"/>
          <w:rtl/>
        </w:rPr>
        <w:t xml:space="preserve"> مسئول</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اجتماع</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اخلاق و پا</w:t>
      </w:r>
      <w:r w:rsidRPr="00327D51">
        <w:rPr>
          <w:rFonts w:ascii="Times New Roman" w:eastAsia="Calibri" w:hAnsi="Times New Roman" w:cs="B Nazanin" w:hint="cs"/>
          <w:sz w:val="24"/>
          <w:szCs w:val="28"/>
          <w:rtl/>
        </w:rPr>
        <w:t>یداری</w:t>
      </w:r>
      <w:r w:rsidRPr="00327D51">
        <w:rPr>
          <w:rFonts w:ascii="Times New Roman" w:eastAsia="Calibri" w:hAnsi="Times New Roman" w:cs="B Nazanin"/>
          <w:sz w:val="24"/>
          <w:szCs w:val="28"/>
          <w:rtl/>
        </w:rPr>
        <w:t xml:space="preserve"> را نشان م</w:t>
      </w:r>
      <w:r w:rsidRPr="00327D51">
        <w:rPr>
          <w:rFonts w:ascii="Times New Roman" w:eastAsia="Calibri" w:hAnsi="Times New Roman" w:cs="B Nazanin" w:hint="cs"/>
          <w:sz w:val="24"/>
          <w:szCs w:val="28"/>
          <w:rtl/>
        </w:rPr>
        <w:t>ی‌دهند،</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ی‌توانند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بر</w:t>
      </w:r>
      <w:r w:rsidRPr="00327D51">
        <w:rPr>
          <w:rFonts w:ascii="Times New Roman" w:eastAsia="Calibri" w:hAnsi="Times New Roman" w:cs="B Nazanin"/>
          <w:sz w:val="24"/>
          <w:szCs w:val="28"/>
          <w:rtl/>
        </w:rPr>
        <w:t xml:space="preserve"> ت</w:t>
      </w:r>
      <w:r w:rsidRPr="00327D51">
        <w:rPr>
          <w:rFonts w:ascii="Times New Roman" w:eastAsia="Calibri" w:hAnsi="Times New Roman" w:cs="B Nazanin" w:hint="cs"/>
          <w:sz w:val="24"/>
          <w:szCs w:val="28"/>
          <w:rtl/>
        </w:rPr>
        <w:t xml:space="preserve">عارضات ایجاد شده </w:t>
      </w:r>
      <w:r w:rsidRPr="00327D51">
        <w:rPr>
          <w:rFonts w:ascii="Times New Roman" w:eastAsia="Calibri" w:hAnsi="Times New Roman" w:cs="B Nazanin"/>
          <w:sz w:val="24"/>
          <w:szCs w:val="28"/>
          <w:rtl/>
        </w:rPr>
        <w:t>ب</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رضایت</w:t>
      </w:r>
      <w:r w:rsidRPr="00327D51">
        <w:rPr>
          <w:rFonts w:ascii="Times New Roman" w:eastAsia="Calibri" w:hAnsi="Times New Roman" w:cs="B Nazanin"/>
          <w:sz w:val="24"/>
          <w:szCs w:val="28"/>
          <w:rtl/>
        </w:rPr>
        <w:t xml:space="preserve"> انسان</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حفاظت از مح</w:t>
      </w:r>
      <w:r w:rsidRPr="00327D51">
        <w:rPr>
          <w:rFonts w:ascii="Times New Roman" w:eastAsia="Calibri" w:hAnsi="Times New Roman" w:cs="B Nazanin" w:hint="cs"/>
          <w:sz w:val="24"/>
          <w:szCs w:val="28"/>
          <w:rtl/>
        </w:rPr>
        <w:t>یط</w:t>
      </w:r>
      <w:r w:rsidRPr="00327D51">
        <w:rPr>
          <w:rFonts w:ascii="Times New Roman" w:eastAsia="Calibri" w:hAnsi="Times New Roman" w:cs="B Nazanin"/>
          <w:sz w:val="24"/>
          <w:szCs w:val="28"/>
          <w:rtl/>
        </w:rPr>
        <w:t xml:space="preserve"> ز</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و موفق</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اقتصاد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فائق آیند؛ و</w:t>
      </w:r>
      <w:r w:rsidRPr="00327D51">
        <w:rPr>
          <w:rFonts w:ascii="Times New Roman" w:eastAsia="Calibri" w:hAnsi="Times New Roman" w:cs="B Nazanin"/>
          <w:sz w:val="24"/>
          <w:szCs w:val="28"/>
          <w:rtl/>
        </w:rPr>
        <w:t xml:space="preserve"> اتخاذ منشورهای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تأث</w:t>
      </w:r>
      <w:r w:rsidRPr="00327D51">
        <w:rPr>
          <w:rFonts w:ascii="Times New Roman" w:eastAsia="Calibri" w:hAnsi="Times New Roman" w:cs="B Nazanin" w:hint="cs"/>
          <w:sz w:val="24"/>
          <w:szCs w:val="28"/>
          <w:rtl/>
        </w:rPr>
        <w:t>یر</w:t>
      </w:r>
      <w:r w:rsidRPr="00327D51">
        <w:rPr>
          <w:rFonts w:ascii="Times New Roman" w:eastAsia="Calibri" w:hAnsi="Times New Roman" w:cs="B Nazanin"/>
          <w:sz w:val="24"/>
          <w:szCs w:val="28"/>
          <w:rtl/>
        </w:rPr>
        <w:t xml:space="preserve"> آشکار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 مح</w:t>
      </w:r>
      <w:r w:rsidRPr="00327D51">
        <w:rPr>
          <w:rFonts w:ascii="Times New Roman" w:eastAsia="Calibri" w:hAnsi="Times New Roman" w:cs="B Nazanin" w:hint="cs"/>
          <w:sz w:val="24"/>
          <w:szCs w:val="28"/>
          <w:rtl/>
        </w:rPr>
        <w:t>یط</w:t>
      </w:r>
      <w:r w:rsidRPr="00327D51">
        <w:rPr>
          <w:rFonts w:ascii="Times New Roman" w:eastAsia="Calibri" w:hAnsi="Times New Roman" w:cs="B Nazanin"/>
          <w:sz w:val="24"/>
          <w:szCs w:val="28"/>
          <w:rtl/>
        </w:rPr>
        <w:t xml:space="preserve"> اجتماع</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اقتصاد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عملکرد سازمان دارد. هچر</w:t>
      </w:r>
      <w:r w:rsidRPr="00327D51">
        <w:rPr>
          <w:rFonts w:ascii="Times New Roman" w:eastAsia="Calibri" w:hAnsi="Times New Roman" w:cs="B Nazanin"/>
          <w:sz w:val="24"/>
          <w:szCs w:val="28"/>
          <w:vertAlign w:val="superscript"/>
          <w:rtl/>
        </w:rPr>
        <w:footnoteReference w:id="179"/>
      </w:r>
      <w:r w:rsidRPr="00327D51">
        <w:rPr>
          <w:rFonts w:ascii="Times New Roman" w:eastAsia="Calibri" w:hAnsi="Times New Roman" w:cs="B Nazanin"/>
          <w:sz w:val="24"/>
          <w:szCs w:val="28"/>
          <w:rtl/>
        </w:rPr>
        <w:t xml:space="preserve"> با استدلال قانع‌کننده‌ا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مبن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 لزوم گنجاندن اخلاق و مسئول</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اجتماع</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 سازمان‌ها و توسعۀ منابع انسانی نه فقط به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دل</w:t>
      </w:r>
      <w:r w:rsidRPr="00327D51">
        <w:rPr>
          <w:rFonts w:ascii="Times New Roman" w:eastAsia="Calibri" w:hAnsi="Times New Roman" w:cs="B Nazanin" w:hint="cs"/>
          <w:sz w:val="24"/>
          <w:szCs w:val="28"/>
          <w:rtl/>
        </w:rPr>
        <w:t>یل</w:t>
      </w:r>
      <w:r w:rsidRPr="00327D51">
        <w:rPr>
          <w:rFonts w:ascii="Times New Roman" w:eastAsia="Calibri" w:hAnsi="Times New Roman" w:cs="B Nazanin"/>
          <w:sz w:val="24"/>
          <w:szCs w:val="28"/>
          <w:rtl/>
        </w:rPr>
        <w:t xml:space="preserve"> «خوب» </w:t>
      </w:r>
      <w:r w:rsidRPr="00327D51">
        <w:rPr>
          <w:rFonts w:ascii="Times New Roman" w:eastAsia="Calibri" w:hAnsi="Times New Roman" w:cs="B Nazanin" w:hint="cs"/>
          <w:sz w:val="24"/>
          <w:szCs w:val="28"/>
          <w:rtl/>
        </w:rPr>
        <w:t>بودن آن</w:t>
      </w:r>
      <w:r w:rsidRPr="00327D51">
        <w:rPr>
          <w:rFonts w:ascii="Times New Roman" w:eastAsia="Calibri" w:hAnsi="Times New Roman" w:cs="B Nazanin"/>
          <w:sz w:val="24"/>
          <w:szCs w:val="28"/>
          <w:rtl/>
        </w:rPr>
        <w:t>، بلکه به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دل</w:t>
      </w:r>
      <w:r w:rsidRPr="00327D51">
        <w:rPr>
          <w:rFonts w:ascii="Times New Roman" w:eastAsia="Calibri" w:hAnsi="Times New Roman" w:cs="B Nazanin" w:hint="cs"/>
          <w:sz w:val="24"/>
          <w:szCs w:val="28"/>
          <w:rtl/>
        </w:rPr>
        <w:t>یل عملکرد بهتر</w:t>
      </w:r>
      <w:r w:rsidRPr="00327D51">
        <w:rPr>
          <w:rFonts w:ascii="Times New Roman" w:eastAsia="Calibri" w:hAnsi="Times New Roman" w:cs="B Nazanin"/>
          <w:sz w:val="24"/>
          <w:szCs w:val="28"/>
          <w:rtl/>
        </w:rPr>
        <w:t xml:space="preserve"> شرکت‌ها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دارای</w:t>
      </w:r>
      <w:r w:rsidRPr="00327D51">
        <w:rPr>
          <w:rFonts w:ascii="Times New Roman" w:eastAsia="Calibri" w:hAnsi="Times New Roman" w:cs="B Nazanin"/>
          <w:sz w:val="24"/>
          <w:szCs w:val="28"/>
          <w:rtl/>
        </w:rPr>
        <w:t xml:space="preserve"> منشورهای ا</w:t>
      </w:r>
      <w:r w:rsidRPr="00327D51">
        <w:rPr>
          <w:rFonts w:ascii="Times New Roman" w:eastAsia="Calibri" w:hAnsi="Times New Roman" w:cs="B Nazanin" w:hint="cs"/>
          <w:sz w:val="24"/>
          <w:szCs w:val="28"/>
          <w:rtl/>
        </w:rPr>
        <w:t>خلاقی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 مقایسه با</w:t>
      </w:r>
      <w:r w:rsidRPr="00327D51">
        <w:rPr>
          <w:rFonts w:ascii="Times New Roman" w:eastAsia="Calibri" w:hAnsi="Times New Roman" w:cs="B Nazanin"/>
          <w:sz w:val="24"/>
          <w:szCs w:val="28"/>
          <w:rtl/>
        </w:rPr>
        <w:t xml:space="preserve"> شرکت‌ها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فاقد آن </w:t>
      </w:r>
      <w:r w:rsidRPr="00327D51">
        <w:rPr>
          <w:rFonts w:ascii="Times New Roman" w:eastAsia="Calibri" w:hAnsi="Times New Roman" w:cs="B Nazanin" w:hint="cs"/>
          <w:sz w:val="24"/>
          <w:szCs w:val="28"/>
          <w:rtl/>
        </w:rPr>
        <w:t xml:space="preserve">پا را فراتر </w:t>
      </w:r>
      <w:r w:rsidRPr="00327D51">
        <w:rPr>
          <w:rFonts w:ascii="Times New Roman" w:eastAsia="Calibri" w:hAnsi="Times New Roman" w:cs="B Nazanin" w:hint="cs"/>
          <w:sz w:val="24"/>
          <w:szCs w:val="28"/>
          <w:rtl/>
        </w:rPr>
        <w:lastRenderedPageBreak/>
        <w:t>می‌نهد</w:t>
      </w:r>
      <w:r w:rsidRPr="00327D51">
        <w:rPr>
          <w:rFonts w:ascii="Times New Roman" w:eastAsia="Calibri" w:hAnsi="Times New Roman" w:cs="B Nazanin"/>
          <w:sz w:val="24"/>
          <w:szCs w:val="28"/>
          <w:rtl/>
        </w:rPr>
        <w:t xml:space="preserve">. رفتار </w:t>
      </w:r>
      <w:r w:rsidRPr="00327D51">
        <w:rPr>
          <w:rFonts w:ascii="Times New Roman" w:eastAsia="Calibri" w:hAnsi="Times New Roman" w:cs="B Nazanin" w:hint="cs"/>
          <w:sz w:val="24"/>
          <w:szCs w:val="28"/>
          <w:rtl/>
        </w:rPr>
        <w:t>نامناسب</w:t>
      </w:r>
      <w:r w:rsidRPr="00327D51">
        <w:rPr>
          <w:rFonts w:ascii="Times New Roman" w:eastAsia="Calibri" w:hAnsi="Times New Roman" w:cs="B Nazanin"/>
          <w:sz w:val="24"/>
          <w:szCs w:val="28"/>
          <w:rtl/>
        </w:rPr>
        <w:t xml:space="preserve"> سازمان‌ها و رهبران</w:t>
      </w:r>
      <w:r w:rsidRPr="00327D51">
        <w:rPr>
          <w:rFonts w:ascii="Times New Roman" w:eastAsia="Calibri" w:hAnsi="Times New Roman" w:cs="B Nazanin" w:hint="cs"/>
          <w:sz w:val="24"/>
          <w:szCs w:val="28"/>
          <w:rtl/>
        </w:rPr>
        <w:t>‌شان</w:t>
      </w:r>
      <w:r w:rsidRPr="00327D51">
        <w:rPr>
          <w:rFonts w:ascii="Times New Roman" w:eastAsia="Calibri" w:hAnsi="Times New Roman" w:cs="B Nazanin"/>
          <w:sz w:val="24"/>
          <w:szCs w:val="28"/>
          <w:rtl/>
        </w:rPr>
        <w:t xml:space="preserve"> تنها در ا</w:t>
      </w:r>
      <w:r w:rsidRPr="00327D51">
        <w:rPr>
          <w:rFonts w:ascii="Times New Roman" w:eastAsia="Calibri" w:hAnsi="Times New Roman" w:cs="B Nazanin" w:hint="cs"/>
          <w:sz w:val="24"/>
          <w:szCs w:val="28"/>
          <w:rtl/>
        </w:rPr>
        <w:t>یالات</w:t>
      </w:r>
      <w:r w:rsidRPr="00327D51">
        <w:rPr>
          <w:rFonts w:ascii="Times New Roman" w:eastAsia="Calibri" w:hAnsi="Times New Roman" w:cs="B Nazanin"/>
          <w:sz w:val="24"/>
          <w:szCs w:val="28"/>
          <w:rtl/>
        </w:rPr>
        <w:t xml:space="preserve"> متحده </w:t>
      </w:r>
      <w:r w:rsidRPr="00327D51">
        <w:rPr>
          <w:rFonts w:ascii="Times New Roman" w:eastAsia="Calibri" w:hAnsi="Times New Roman" w:cs="B Nazanin" w:hint="cs"/>
          <w:sz w:val="24"/>
          <w:szCs w:val="28"/>
          <w:rtl/>
        </w:rPr>
        <w:t xml:space="preserve">سالی </w:t>
      </w:r>
      <w:r w:rsidRPr="00327D51">
        <w:rPr>
          <w:rFonts w:ascii="Times New Roman" w:eastAsia="Calibri" w:hAnsi="Times New Roman" w:cs="B Nazanin"/>
          <w:sz w:val="24"/>
          <w:szCs w:val="28"/>
          <w:rtl/>
        </w:rPr>
        <w:t>تقر</w:t>
      </w:r>
      <w:r w:rsidRPr="00327D51">
        <w:rPr>
          <w:rFonts w:ascii="Times New Roman" w:eastAsia="Calibri" w:hAnsi="Times New Roman" w:cs="B Nazanin" w:hint="cs"/>
          <w:sz w:val="24"/>
          <w:szCs w:val="28"/>
          <w:rtl/>
        </w:rPr>
        <w:t>یباً</w:t>
      </w:r>
      <w:r w:rsidRPr="00327D51">
        <w:rPr>
          <w:rFonts w:ascii="Times New Roman" w:eastAsia="Calibri" w:hAnsi="Times New Roman" w:cs="B Nazanin"/>
          <w:sz w:val="24"/>
          <w:szCs w:val="28"/>
          <w:rtl/>
        </w:rPr>
        <w:t xml:space="preserve"> 3 تر</w:t>
      </w:r>
      <w:r w:rsidRPr="00327D51">
        <w:rPr>
          <w:rFonts w:ascii="Times New Roman" w:eastAsia="Calibri" w:hAnsi="Times New Roman" w:cs="B Nazanin" w:hint="cs"/>
          <w:sz w:val="24"/>
          <w:szCs w:val="28"/>
          <w:rtl/>
        </w:rPr>
        <w:t>یلیون</w:t>
      </w:r>
      <w:r w:rsidRPr="00327D51">
        <w:rPr>
          <w:rFonts w:ascii="Times New Roman" w:eastAsia="Calibri" w:hAnsi="Times New Roman" w:cs="B Nazanin"/>
          <w:sz w:val="24"/>
          <w:szCs w:val="28"/>
          <w:rtl/>
        </w:rPr>
        <w:t xml:space="preserve"> دلار </w:t>
      </w:r>
      <w:r w:rsidRPr="00327D51">
        <w:rPr>
          <w:rFonts w:ascii="Times New Roman" w:eastAsia="Calibri" w:hAnsi="Times New Roman" w:cs="B Nazanin" w:hint="cs"/>
          <w:sz w:val="24"/>
          <w:szCs w:val="28"/>
          <w:rtl/>
        </w:rPr>
        <w:t>زیان به بار می‌آورد</w:t>
      </w:r>
      <w:r w:rsidRPr="00327D51">
        <w:rPr>
          <w:rFonts w:ascii="Times New Roman" w:eastAsia="Calibri" w:hAnsi="Times New Roman" w:cs="B Nazanin"/>
          <w:sz w:val="24"/>
          <w:szCs w:val="28"/>
          <w:rtl/>
        </w:rPr>
        <w:t xml:space="preserve"> و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رقم در</w:t>
      </w:r>
      <w:r w:rsidRPr="00327D51">
        <w:rPr>
          <w:rFonts w:ascii="Times New Roman" w:eastAsia="Calibri" w:hAnsi="Times New Roman" w:cs="B Nazanin" w:hint="cs"/>
          <w:sz w:val="24"/>
          <w:szCs w:val="28"/>
          <w:rtl/>
        </w:rPr>
        <w:t xml:space="preserve"> سطح </w:t>
      </w:r>
      <w:r w:rsidRPr="00327D51">
        <w:rPr>
          <w:rFonts w:ascii="Times New Roman" w:eastAsia="Calibri" w:hAnsi="Times New Roman" w:cs="B Nazanin"/>
          <w:sz w:val="24"/>
          <w:szCs w:val="28"/>
          <w:rtl/>
        </w:rPr>
        <w:t>جهان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شاید</w:t>
      </w:r>
      <w:r w:rsidRPr="00327D51">
        <w:rPr>
          <w:rFonts w:ascii="Times New Roman" w:eastAsia="Calibri" w:hAnsi="Times New Roman" w:cs="B Nazanin"/>
          <w:sz w:val="24"/>
          <w:szCs w:val="28"/>
          <w:rtl/>
        </w:rPr>
        <w:t xml:space="preserve"> سه ب</w:t>
      </w:r>
      <w:r w:rsidRPr="00327D51">
        <w:rPr>
          <w:rFonts w:ascii="Times New Roman" w:eastAsia="Calibri" w:hAnsi="Times New Roman" w:cs="B Nazanin" w:hint="cs"/>
          <w:sz w:val="24"/>
          <w:szCs w:val="28"/>
          <w:rtl/>
        </w:rPr>
        <w:t>رابر</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باشد</w:t>
      </w:r>
      <w:r w:rsidRPr="00327D51">
        <w:rPr>
          <w:rFonts w:ascii="Times New Roman" w:eastAsia="Calibri" w:hAnsi="Times New Roman" w:cs="B Nazanin"/>
          <w:sz w:val="24"/>
          <w:szCs w:val="28"/>
          <w:rtl/>
        </w:rPr>
        <w:t>.</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sz w:val="24"/>
          <w:szCs w:val="28"/>
          <w:rtl/>
        </w:rPr>
        <w:t>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قدرت فوق</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العاده‌ای دارد - به </w:t>
      </w:r>
      <w:r w:rsidRPr="00327D51">
        <w:rPr>
          <w:rFonts w:ascii="Times New Roman" w:eastAsia="Calibri" w:hAnsi="Times New Roman" w:cs="B Nazanin" w:hint="cs"/>
          <w:sz w:val="24"/>
          <w:szCs w:val="28"/>
          <w:rtl/>
        </w:rPr>
        <w:t>تعیین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اصول</w:t>
      </w:r>
      <w:r w:rsidRPr="00327D51">
        <w:rPr>
          <w:rFonts w:ascii="Times New Roman" w:eastAsia="Calibri" w:hAnsi="Times New Roman" w:cs="B Nazanin"/>
          <w:sz w:val="24"/>
          <w:szCs w:val="28"/>
          <w:rtl/>
        </w:rPr>
        <w:t xml:space="preserve"> حرفه</w:t>
      </w:r>
      <w:r w:rsidRPr="00327D51">
        <w:rPr>
          <w:rFonts w:ascii="Times New Roman" w:eastAsia="Calibri" w:hAnsi="Times New Roman" w:cs="B Nazanin" w:hint="cs"/>
          <w:sz w:val="24"/>
          <w:szCs w:val="28"/>
          <w:rtl/>
        </w:rPr>
        <w:t>‌ای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 سازگاری</w:t>
      </w:r>
      <w:r w:rsidRPr="00327D51">
        <w:rPr>
          <w:rFonts w:ascii="Times New Roman" w:eastAsia="Calibri" w:hAnsi="Times New Roman" w:cs="B Nazanin"/>
          <w:sz w:val="24"/>
          <w:szCs w:val="28"/>
          <w:rtl/>
        </w:rPr>
        <w:t xml:space="preserve"> تازه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واردان </w:t>
      </w:r>
      <w:r w:rsidRPr="00327D51">
        <w:rPr>
          <w:rFonts w:ascii="Times New Roman" w:eastAsia="Calibri" w:hAnsi="Times New Roman" w:cs="B Nazanin" w:hint="cs"/>
          <w:sz w:val="24"/>
          <w:szCs w:val="28"/>
          <w:rtl/>
        </w:rPr>
        <w:t>با</w:t>
      </w:r>
      <w:r w:rsidRPr="00327D51">
        <w:rPr>
          <w:rFonts w:ascii="Times New Roman" w:eastAsia="Calibri" w:hAnsi="Times New Roman" w:cs="B Nazanin"/>
          <w:sz w:val="24"/>
          <w:szCs w:val="28"/>
          <w:rtl/>
        </w:rPr>
        <w:t xml:space="preserve"> حرفه</w:t>
      </w:r>
      <w:r w:rsidRPr="00327D51">
        <w:rPr>
          <w:rFonts w:ascii="Times New Roman" w:eastAsia="Calibri" w:hAnsi="Times New Roman" w:cs="B Nazanin" w:hint="cs"/>
          <w:sz w:val="24"/>
          <w:szCs w:val="28"/>
          <w:rtl/>
        </w:rPr>
        <w:t>‌شان</w:t>
      </w:r>
      <w:r w:rsidRPr="00327D51">
        <w:rPr>
          <w:rFonts w:ascii="Times New Roman" w:eastAsia="Calibri" w:hAnsi="Times New Roman" w:cs="B Nazanin"/>
          <w:sz w:val="24"/>
          <w:szCs w:val="28"/>
          <w:rtl/>
        </w:rPr>
        <w:t xml:space="preserve"> کمک می‌کند. رفتارها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w:t>
      </w:r>
      <w:r w:rsidRPr="00327D51">
        <w:rPr>
          <w:rFonts w:ascii="Times New Roman" w:eastAsia="Calibri" w:hAnsi="Times New Roman" w:cs="B Nazanin"/>
          <w:sz w:val="24"/>
          <w:szCs w:val="28"/>
          <w:rtl/>
        </w:rPr>
        <w:t xml:space="preserve">قبول و </w:t>
      </w:r>
      <w:r w:rsidRPr="00327D51">
        <w:rPr>
          <w:rFonts w:ascii="Times New Roman" w:eastAsia="Calibri" w:hAnsi="Times New Roman" w:cs="B Nazanin" w:hint="cs"/>
          <w:sz w:val="24"/>
          <w:szCs w:val="28"/>
          <w:rtl/>
        </w:rPr>
        <w:t>نام</w:t>
      </w:r>
      <w:r w:rsidRPr="00327D51">
        <w:rPr>
          <w:rFonts w:ascii="Times New Roman" w:eastAsia="Calibri" w:hAnsi="Times New Roman" w:cs="B Nazanin"/>
          <w:sz w:val="24"/>
          <w:szCs w:val="28"/>
          <w:rtl/>
        </w:rPr>
        <w:t xml:space="preserve">قبول را مشخص و روشن می‌کند. </w:t>
      </w:r>
      <w:r w:rsidRPr="00327D51">
        <w:rPr>
          <w:rFonts w:ascii="Times New Roman" w:eastAsia="Calibri" w:hAnsi="Times New Roman" w:cs="B Nazanin" w:hint="cs"/>
          <w:sz w:val="24"/>
          <w:szCs w:val="28"/>
          <w:rtl/>
        </w:rPr>
        <w:t>تمام صنوف</w:t>
      </w:r>
      <w:r w:rsidRPr="00327D51">
        <w:rPr>
          <w:rFonts w:ascii="Times New Roman" w:eastAsia="Calibri" w:hAnsi="Times New Roman" w:cs="B Nazanin"/>
          <w:sz w:val="24"/>
          <w:szCs w:val="28"/>
          <w:rtl/>
        </w:rPr>
        <w:t xml:space="preserve"> به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نوع</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دارند</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هرچند </w:t>
      </w:r>
      <w:r w:rsidRPr="00327D51">
        <w:rPr>
          <w:rFonts w:ascii="Times New Roman" w:eastAsia="Calibri" w:hAnsi="Times New Roman" w:cs="B Nazanin" w:hint="cs"/>
          <w:sz w:val="24"/>
          <w:szCs w:val="28"/>
          <w:rtl/>
        </w:rPr>
        <w:t>همگی به‌صورت مکتوب</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حساب‌شده نیستند</w:t>
      </w:r>
      <w:r w:rsidRPr="00327D51">
        <w:rPr>
          <w:rFonts w:ascii="Times New Roman" w:eastAsia="Calibri" w:hAnsi="Times New Roman" w:cs="B Nazanin"/>
          <w:sz w:val="24"/>
          <w:szCs w:val="28"/>
          <w:rtl/>
        </w:rPr>
        <w:t xml:space="preserve">. می‌توان </w:t>
      </w:r>
      <w:r w:rsidRPr="00327D51">
        <w:rPr>
          <w:rFonts w:ascii="Times New Roman" w:eastAsia="Calibri" w:hAnsi="Times New Roman" w:cs="B Nazanin" w:hint="cs"/>
          <w:sz w:val="24"/>
          <w:szCs w:val="28"/>
          <w:rtl/>
        </w:rPr>
        <w:t>گفت</w:t>
      </w:r>
      <w:r w:rsidRPr="00327D51">
        <w:rPr>
          <w:rFonts w:ascii="Times New Roman" w:eastAsia="Calibri" w:hAnsi="Times New Roman" w:cs="B Nazanin"/>
          <w:sz w:val="24"/>
          <w:szCs w:val="28"/>
          <w:rtl/>
        </w:rPr>
        <w:t xml:space="preserve"> رسوا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‌های مال</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اخ</w:t>
      </w:r>
      <w:r w:rsidRPr="00327D51">
        <w:rPr>
          <w:rFonts w:ascii="Times New Roman" w:eastAsia="Calibri" w:hAnsi="Times New Roman" w:cs="B Nazanin" w:hint="cs"/>
          <w:sz w:val="24"/>
          <w:szCs w:val="28"/>
          <w:rtl/>
        </w:rPr>
        <w:t>یر نظیر</w:t>
      </w:r>
      <w:r w:rsidRPr="00327D51">
        <w:rPr>
          <w:rFonts w:ascii="Times New Roman" w:eastAsia="Calibri" w:hAnsi="Times New Roman" w:cs="B Nazanin"/>
          <w:sz w:val="24"/>
          <w:szCs w:val="28"/>
          <w:rtl/>
        </w:rPr>
        <w:t xml:space="preserve"> انرون نمون</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خوب</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از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نانوشته است که </w:t>
      </w:r>
      <w:r w:rsidRPr="00327D51">
        <w:rPr>
          <w:rFonts w:ascii="Times New Roman" w:eastAsia="Calibri" w:hAnsi="Times New Roman" w:cs="B Nazanin" w:hint="cs"/>
          <w:sz w:val="24"/>
          <w:szCs w:val="28"/>
          <w:rtl/>
        </w:rPr>
        <w:t>تقدم</w:t>
      </w:r>
      <w:r w:rsidRPr="00327D51">
        <w:rPr>
          <w:rFonts w:ascii="Times New Roman" w:eastAsia="Calibri" w:hAnsi="Times New Roman" w:cs="B Nazanin"/>
          <w:sz w:val="24"/>
          <w:szCs w:val="28"/>
          <w:rtl/>
        </w:rPr>
        <w:t xml:space="preserve"> حرص و طمع بر </w:t>
      </w:r>
      <w:r w:rsidRPr="00327D51">
        <w:rPr>
          <w:rFonts w:ascii="Times New Roman" w:eastAsia="Calibri" w:hAnsi="Times New Roman" w:cs="B Nazanin" w:hint="cs"/>
          <w:sz w:val="24"/>
          <w:szCs w:val="28"/>
          <w:rtl/>
        </w:rPr>
        <w:t>درستکاری را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مجاز </w:t>
      </w:r>
      <w:r w:rsidRPr="00327D51">
        <w:rPr>
          <w:rFonts w:ascii="Times New Roman" w:eastAsia="Calibri" w:hAnsi="Times New Roman" w:cs="B Nazanin"/>
          <w:sz w:val="24"/>
          <w:szCs w:val="28"/>
          <w:rtl/>
        </w:rPr>
        <w:t>می‌د</w:t>
      </w:r>
      <w:r w:rsidRPr="00327D51">
        <w:rPr>
          <w:rFonts w:ascii="Times New Roman" w:eastAsia="Calibri" w:hAnsi="Times New Roman" w:cs="B Nazanin" w:hint="cs"/>
          <w:sz w:val="24"/>
          <w:szCs w:val="28"/>
          <w:rtl/>
        </w:rPr>
        <w:t>ان</w:t>
      </w:r>
      <w:r w:rsidRPr="00327D51">
        <w:rPr>
          <w:rFonts w:ascii="Times New Roman" w:eastAsia="Calibri" w:hAnsi="Times New Roman" w:cs="B Nazanin"/>
          <w:sz w:val="24"/>
          <w:szCs w:val="28"/>
          <w:rtl/>
        </w:rPr>
        <w:t xml:space="preserve">د. </w:t>
      </w:r>
      <w:r w:rsidRPr="00327D51">
        <w:rPr>
          <w:rFonts w:ascii="Times New Roman" w:eastAsia="Calibri" w:hAnsi="Times New Roman" w:cs="B Nazanin" w:hint="cs"/>
          <w:sz w:val="24"/>
          <w:szCs w:val="28"/>
          <w:rtl/>
        </w:rPr>
        <w:t>صنوف</w:t>
      </w:r>
      <w:r w:rsidRPr="00327D51">
        <w:rPr>
          <w:rFonts w:ascii="Times New Roman" w:eastAsia="Calibri" w:hAnsi="Times New Roman" w:cs="B Nazanin"/>
          <w:sz w:val="24"/>
          <w:szCs w:val="28"/>
          <w:rtl/>
        </w:rPr>
        <w:t xml:space="preserve"> با </w:t>
      </w:r>
      <w:r w:rsidRPr="00327D51">
        <w:rPr>
          <w:rFonts w:ascii="Times New Roman" w:eastAsia="Calibri" w:hAnsi="Times New Roman" w:cs="B Nazanin" w:hint="cs"/>
          <w:sz w:val="24"/>
          <w:szCs w:val="28"/>
          <w:rtl/>
        </w:rPr>
        <w:t>مطالعه</w:t>
      </w:r>
      <w:r w:rsidRPr="00327D51">
        <w:rPr>
          <w:rFonts w:ascii="Times New Roman" w:eastAsia="Calibri" w:hAnsi="Times New Roman" w:cs="B Nazanin"/>
          <w:sz w:val="24"/>
          <w:szCs w:val="28"/>
          <w:rtl/>
        </w:rPr>
        <w:t xml:space="preserve"> و ن</w:t>
      </w:r>
      <w:r w:rsidRPr="00327D51">
        <w:rPr>
          <w:rFonts w:ascii="Times New Roman" w:eastAsia="Calibri" w:hAnsi="Times New Roman" w:cs="B Nazanin" w:hint="cs"/>
          <w:sz w:val="24"/>
          <w:szCs w:val="28"/>
          <w:rtl/>
        </w:rPr>
        <w:t>گارش</w:t>
      </w:r>
      <w:r w:rsidRPr="00327D51">
        <w:rPr>
          <w:rFonts w:ascii="Times New Roman" w:eastAsia="Calibri" w:hAnsi="Times New Roman" w:cs="B Nazanin"/>
          <w:sz w:val="24"/>
          <w:szCs w:val="28"/>
          <w:rtl/>
        </w:rPr>
        <w:t xml:space="preserve"> منشورهای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بدین وسیله</w:t>
      </w:r>
      <w:r w:rsidRPr="00327D51">
        <w:rPr>
          <w:rFonts w:ascii="Times New Roman" w:eastAsia="Calibri" w:hAnsi="Times New Roman" w:cs="B Nazanin"/>
          <w:sz w:val="24"/>
          <w:szCs w:val="28"/>
          <w:rtl/>
        </w:rPr>
        <w:t xml:space="preserve"> در مع</w:t>
      </w:r>
      <w:r w:rsidRPr="00327D51">
        <w:rPr>
          <w:rFonts w:ascii="Times New Roman" w:eastAsia="Calibri" w:hAnsi="Times New Roman" w:cs="B Nazanin" w:hint="cs"/>
          <w:sz w:val="24"/>
          <w:szCs w:val="28"/>
          <w:rtl/>
        </w:rPr>
        <w:t>رض</w:t>
      </w:r>
      <w:r w:rsidRPr="00327D51">
        <w:rPr>
          <w:rFonts w:ascii="Times New Roman" w:eastAsia="Calibri" w:hAnsi="Times New Roman" w:cs="B Nazanin"/>
          <w:sz w:val="24"/>
          <w:szCs w:val="28"/>
          <w:rtl/>
        </w:rPr>
        <w:t xml:space="preserve"> نظارت عموم</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قرار دادن آنها</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گام بزرگ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به سمت</w:t>
      </w:r>
      <w:r w:rsidRPr="00327D51">
        <w:rPr>
          <w:rFonts w:ascii="Times New Roman" w:eastAsia="Calibri" w:hAnsi="Times New Roman" w:cs="B Nazanin"/>
          <w:sz w:val="24"/>
          <w:szCs w:val="28"/>
          <w:rtl/>
        </w:rPr>
        <w:t xml:space="preserve"> رفتار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برم</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دارند.</w:t>
      </w:r>
    </w:p>
    <w:p w:rsidR="00327D51" w:rsidRPr="00327D51" w:rsidRDefault="00327D51" w:rsidP="00327D51">
      <w:pPr>
        <w:spacing w:after="0"/>
        <w:jc w:val="both"/>
        <w:rPr>
          <w:rFonts w:ascii="Times New Roman" w:eastAsia="Calibri" w:hAnsi="Times New Roman" w:cs="B Nazanin"/>
          <w:sz w:val="24"/>
          <w:szCs w:val="28"/>
          <w:rtl/>
        </w:rPr>
      </w:pPr>
      <w:r w:rsidRPr="00327D51">
        <w:rPr>
          <w:rFonts w:ascii="Times New Roman" w:eastAsia="Calibri" w:hAnsi="Times New Roman" w:cs="B Nazanin" w:hint="cs"/>
          <w:sz w:val="24"/>
          <w:szCs w:val="28"/>
          <w:rtl/>
        </w:rPr>
        <w:t>بنابراین</w:t>
      </w:r>
      <w:r w:rsidRPr="00327D51">
        <w:rPr>
          <w:rFonts w:ascii="Times New Roman" w:eastAsia="Calibri" w:hAnsi="Times New Roman" w:cs="B Nazanin"/>
          <w:sz w:val="24"/>
          <w:szCs w:val="28"/>
          <w:rtl/>
        </w:rPr>
        <w:t xml:space="preserve"> هنگام</w:t>
      </w:r>
      <w:r w:rsidRPr="00327D51">
        <w:rPr>
          <w:rFonts w:ascii="Times New Roman" w:eastAsia="Calibri" w:hAnsi="Times New Roman" w:cs="B Nazanin" w:hint="cs"/>
          <w:sz w:val="24"/>
          <w:szCs w:val="28"/>
          <w:rtl/>
        </w:rPr>
        <w:t xml:space="preserve"> تدوین</w:t>
      </w:r>
      <w:r w:rsidRPr="00327D51">
        <w:rPr>
          <w:rFonts w:ascii="Times New Roman" w:eastAsia="Calibri" w:hAnsi="Times New Roman" w:cs="B Nazanin"/>
          <w:sz w:val="24"/>
          <w:szCs w:val="28"/>
          <w:rtl/>
        </w:rPr>
        <w:t xml:space="preserve"> ارزش</w:t>
      </w:r>
      <w:r w:rsidRPr="00327D51">
        <w:rPr>
          <w:rFonts w:ascii="Times New Roman" w:eastAsia="Calibri" w:hAnsi="Times New Roman" w:cs="B Nazanin" w:hint="cs"/>
          <w:sz w:val="24"/>
          <w:szCs w:val="28"/>
          <w:rtl/>
        </w:rPr>
        <w:softHyphen/>
      </w:r>
      <w:r w:rsidRPr="00327D51">
        <w:rPr>
          <w:rFonts w:ascii="Times New Roman" w:eastAsia="Calibri" w:hAnsi="Times New Roman" w:cs="B Nazanin"/>
          <w:sz w:val="24"/>
          <w:szCs w:val="28"/>
          <w:rtl/>
        </w:rPr>
        <w:t xml:space="preserve"> اصل</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 قالب</w:t>
      </w:r>
      <w:r w:rsidRPr="00327D51">
        <w:rPr>
          <w:rFonts w:ascii="Times New Roman" w:eastAsia="Calibri" w:hAnsi="Times New Roman" w:cs="B Nazanin"/>
          <w:sz w:val="24"/>
          <w:szCs w:val="28"/>
          <w:rtl/>
        </w:rPr>
        <w:t xml:space="preserve">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مشخص می‌کن</w:t>
      </w:r>
      <w:r w:rsidRPr="00327D51">
        <w:rPr>
          <w:rFonts w:ascii="Times New Roman" w:eastAsia="Calibri" w:hAnsi="Times New Roman" w:cs="B Nazanin" w:hint="cs"/>
          <w:sz w:val="24"/>
          <w:szCs w:val="28"/>
          <w:rtl/>
        </w:rPr>
        <w:t xml:space="preserve">یم در اکنون و آینده چه چیزی برایمان </w:t>
      </w:r>
      <w:r w:rsidRPr="00327D51">
        <w:rPr>
          <w:rFonts w:ascii="Times New Roman" w:eastAsia="Calibri" w:hAnsi="Times New Roman" w:cs="B Nazanin"/>
          <w:sz w:val="24"/>
          <w:szCs w:val="28"/>
          <w:rtl/>
        </w:rPr>
        <w:t xml:space="preserve">مهم است. </w:t>
      </w:r>
      <w:r w:rsidRPr="00327D51">
        <w:rPr>
          <w:rFonts w:ascii="Times New Roman" w:eastAsia="Calibri" w:hAnsi="Times New Roman" w:cs="B Nazanin" w:hint="cs"/>
          <w:sz w:val="24"/>
          <w:szCs w:val="28"/>
          <w:rtl/>
        </w:rPr>
        <w:t>لذا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تدوین</w:t>
      </w:r>
      <w:r w:rsidRPr="00327D51">
        <w:rPr>
          <w:rFonts w:ascii="Times New Roman" w:eastAsia="Calibri" w:hAnsi="Times New Roman" w:cs="B Nazanin"/>
          <w:sz w:val="24"/>
          <w:szCs w:val="28"/>
          <w:rtl/>
        </w:rPr>
        <w:t xml:space="preserve">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راه</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تعیین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موازین واضح</w:t>
      </w:r>
      <w:r w:rsidRPr="00327D51">
        <w:rPr>
          <w:rFonts w:ascii="Times New Roman" w:eastAsia="Calibri" w:hAnsi="Times New Roman" w:cs="B Nazanin"/>
          <w:sz w:val="24"/>
          <w:szCs w:val="28"/>
          <w:rtl/>
        </w:rPr>
        <w:t xml:space="preserve"> در </w:t>
      </w:r>
      <w:r w:rsidRPr="00327D51">
        <w:rPr>
          <w:rFonts w:ascii="Times New Roman" w:eastAsia="Calibri" w:hAnsi="Times New Roman" w:cs="B Nazanin" w:hint="cs"/>
          <w:sz w:val="24"/>
          <w:szCs w:val="28"/>
          <w:rtl/>
        </w:rPr>
        <w:t>خصوص</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نحوۀ</w:t>
      </w:r>
      <w:r w:rsidRPr="00327D51">
        <w:rPr>
          <w:rFonts w:ascii="Times New Roman" w:eastAsia="Calibri" w:hAnsi="Times New Roman" w:cs="B Nazanin"/>
          <w:sz w:val="24"/>
          <w:szCs w:val="28"/>
          <w:rtl/>
        </w:rPr>
        <w:t xml:space="preserve"> توسعه </w:t>
      </w:r>
      <w:r w:rsidRPr="00327D51">
        <w:rPr>
          <w:rFonts w:ascii="Times New Roman" w:eastAsia="Calibri" w:hAnsi="Times New Roman" w:cs="B Nazanin" w:hint="cs"/>
          <w:sz w:val="24"/>
          <w:szCs w:val="28"/>
          <w:rtl/>
        </w:rPr>
        <w:t xml:space="preserve">در </w:t>
      </w:r>
      <w:r w:rsidRPr="00327D51">
        <w:rPr>
          <w:rFonts w:ascii="Times New Roman" w:eastAsia="Calibri" w:hAnsi="Times New Roman" w:cs="B Nazanin"/>
          <w:sz w:val="24"/>
          <w:szCs w:val="28"/>
          <w:rtl/>
        </w:rPr>
        <w:t>آ</w:t>
      </w:r>
      <w:r w:rsidRPr="00327D51">
        <w:rPr>
          <w:rFonts w:ascii="Times New Roman" w:eastAsia="Calibri" w:hAnsi="Times New Roman" w:cs="B Nazanin" w:hint="cs"/>
          <w:sz w:val="24"/>
          <w:szCs w:val="28"/>
          <w:rtl/>
        </w:rPr>
        <w:t>ینده</w:t>
      </w:r>
      <w:r w:rsidRPr="00327D51">
        <w:rPr>
          <w:rFonts w:ascii="Times New Roman" w:eastAsia="Calibri" w:hAnsi="Times New Roman" w:cs="B Nazanin"/>
          <w:sz w:val="24"/>
          <w:szCs w:val="28"/>
          <w:rtl/>
        </w:rPr>
        <w:t xml:space="preserve"> و همچن</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بیان</w:t>
      </w:r>
      <w:r w:rsidRPr="00327D51">
        <w:rPr>
          <w:rFonts w:ascii="Times New Roman" w:eastAsia="Calibri" w:hAnsi="Times New Roman" w:cs="B Nazanin"/>
          <w:sz w:val="24"/>
          <w:szCs w:val="28"/>
          <w:rtl/>
        </w:rPr>
        <w:t xml:space="preserve"> چ</w:t>
      </w:r>
      <w:r w:rsidRPr="00327D51">
        <w:rPr>
          <w:rFonts w:ascii="Times New Roman" w:eastAsia="Calibri" w:hAnsi="Times New Roman" w:cs="B Nazanin" w:hint="cs"/>
          <w:sz w:val="24"/>
          <w:szCs w:val="28"/>
          <w:rtl/>
        </w:rPr>
        <w:t>یزی</w:t>
      </w:r>
      <w:r w:rsidRPr="00327D51">
        <w:rPr>
          <w:rFonts w:ascii="Times New Roman" w:eastAsia="Calibri" w:hAnsi="Times New Roman" w:cs="B Nazanin"/>
          <w:sz w:val="24"/>
          <w:szCs w:val="28"/>
          <w:rtl/>
        </w:rPr>
        <w:t xml:space="preserve"> در</w:t>
      </w:r>
      <w:r w:rsidRPr="00327D51">
        <w:rPr>
          <w:rFonts w:ascii="Times New Roman" w:eastAsia="Calibri" w:hAnsi="Times New Roman" w:cs="B Nazanin" w:hint="cs"/>
          <w:sz w:val="24"/>
          <w:szCs w:val="28"/>
          <w:rtl/>
        </w:rPr>
        <w:t>بارۀ</w:t>
      </w:r>
      <w:r w:rsidRPr="00327D51">
        <w:rPr>
          <w:rFonts w:ascii="Times New Roman" w:eastAsia="Calibri" w:hAnsi="Times New Roman" w:cs="B Nazanin"/>
          <w:sz w:val="24"/>
          <w:szCs w:val="28"/>
          <w:rtl/>
        </w:rPr>
        <w:t xml:space="preserve"> جامع</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کنونی</w:t>
      </w:r>
      <w:r w:rsidRPr="00327D51">
        <w:rPr>
          <w:rFonts w:ascii="Times New Roman" w:eastAsia="Calibri" w:hAnsi="Times New Roman" w:cs="B Nazanin"/>
          <w:sz w:val="24"/>
          <w:szCs w:val="28"/>
          <w:rtl/>
        </w:rPr>
        <w:t xml:space="preserve"> است.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یانیۀ</w:t>
      </w:r>
      <w:r w:rsidRPr="00327D51">
        <w:rPr>
          <w:rFonts w:ascii="Times New Roman" w:eastAsia="Calibri" w:hAnsi="Times New Roman" w:cs="B Nazanin"/>
          <w:sz w:val="24"/>
          <w:szCs w:val="28"/>
          <w:rtl/>
        </w:rPr>
        <w:t xml:space="preserve"> جمع</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رفتار مسئولانه </w:t>
      </w:r>
      <w:r w:rsidRPr="00327D51">
        <w:rPr>
          <w:rFonts w:ascii="Times New Roman" w:eastAsia="Calibri" w:hAnsi="Times New Roman" w:cs="B Nazanin" w:hint="cs"/>
          <w:sz w:val="24"/>
          <w:szCs w:val="28"/>
          <w:rtl/>
        </w:rPr>
        <w:t>است و</w:t>
      </w:r>
      <w:r w:rsidRPr="00327D51">
        <w:rPr>
          <w:rFonts w:ascii="Times New Roman" w:eastAsia="Calibri" w:hAnsi="Times New Roman" w:cs="B Nazanin"/>
          <w:sz w:val="24"/>
          <w:szCs w:val="28"/>
          <w:rtl/>
        </w:rPr>
        <w:t xml:space="preserve"> قواعد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را </w:t>
      </w:r>
      <w:r w:rsidRPr="00327D51">
        <w:rPr>
          <w:rFonts w:ascii="Times New Roman" w:eastAsia="Calibri" w:hAnsi="Times New Roman" w:cs="B Nazanin" w:hint="cs"/>
          <w:sz w:val="24"/>
          <w:szCs w:val="28"/>
          <w:rtl/>
        </w:rPr>
        <w:t>شکل می‌دهد</w:t>
      </w:r>
      <w:r w:rsidRPr="00327D51">
        <w:rPr>
          <w:rFonts w:ascii="Times New Roman" w:eastAsia="Calibri" w:hAnsi="Times New Roman" w:cs="B Nazanin"/>
          <w:sz w:val="24"/>
          <w:szCs w:val="28"/>
          <w:rtl/>
        </w:rPr>
        <w:t xml:space="preserve"> که سازمان توسط آنها می‌تواند </w:t>
      </w:r>
      <w:r w:rsidRPr="00327D51">
        <w:rPr>
          <w:rFonts w:ascii="Times New Roman" w:eastAsia="Calibri" w:hAnsi="Times New Roman" w:cs="B Nazanin" w:hint="cs"/>
          <w:sz w:val="24"/>
          <w:szCs w:val="28"/>
          <w:rtl/>
        </w:rPr>
        <w:t>اعمال فردی را به شیوه</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ای اصولی هدایت کند.</w:t>
      </w:r>
    </w:p>
    <w:p w:rsidR="00327D51" w:rsidRPr="00327D51" w:rsidRDefault="00327D51" w:rsidP="00327D51">
      <w:pPr>
        <w:spacing w:after="0"/>
        <w:jc w:val="both"/>
        <w:rPr>
          <w:rFonts w:ascii="Times New Roman" w:eastAsia="Calibri" w:hAnsi="Times New Roman" w:cs="B Nazanin"/>
          <w:sz w:val="24"/>
          <w:szCs w:val="28"/>
        </w:rPr>
      </w:pPr>
    </w:p>
    <w:p w:rsidR="00327D51" w:rsidRPr="00327D51" w:rsidRDefault="00327D51" w:rsidP="00327D51">
      <w:pPr>
        <w:keepNext/>
        <w:keepLines/>
        <w:spacing w:after="0"/>
        <w:jc w:val="both"/>
        <w:outlineLvl w:val="1"/>
        <w:rPr>
          <w:rFonts w:ascii="Times New Roman Bold" w:eastAsia="Times New Roman" w:hAnsi="Times New Roman Bold" w:cs="B Nazanin"/>
          <w:b/>
          <w:bCs/>
          <w:sz w:val="24"/>
          <w:szCs w:val="28"/>
        </w:rPr>
      </w:pPr>
      <w:r w:rsidRPr="00327D51">
        <w:rPr>
          <w:rFonts w:ascii="Times New Roman Bold" w:eastAsia="Times New Roman" w:hAnsi="Times New Roman Bold" w:cs="B Nazanin" w:hint="cs"/>
          <w:b/>
          <w:bCs/>
          <w:sz w:val="24"/>
          <w:szCs w:val="28"/>
          <w:rtl/>
        </w:rPr>
        <w:t>قدرت</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واژۀ اصلی</w:t>
      </w:r>
      <w:r w:rsidRPr="00327D51">
        <w:rPr>
          <w:rFonts w:ascii="Times New Roman" w:eastAsia="Calibri" w:hAnsi="Times New Roman" w:cs="B Nazanin"/>
          <w:sz w:val="24"/>
          <w:szCs w:val="28"/>
          <w:rtl/>
        </w:rPr>
        <w:t xml:space="preserve"> در جمل</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قبل «م</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توان</w:t>
      </w:r>
      <w:r w:rsidRPr="00327D51">
        <w:rPr>
          <w:rFonts w:ascii="Times New Roman" w:eastAsia="Calibri" w:hAnsi="Times New Roman" w:cs="B Nazanin" w:hint="cs"/>
          <w:sz w:val="24"/>
          <w:szCs w:val="28"/>
          <w:rtl/>
        </w:rPr>
        <w:t>د</w:t>
      </w:r>
      <w:r w:rsidRPr="00327D51">
        <w:rPr>
          <w:rFonts w:ascii="Times New Roman" w:eastAsia="Calibri" w:hAnsi="Times New Roman" w:cs="B Nazanin"/>
          <w:sz w:val="24"/>
          <w:szCs w:val="28"/>
          <w:rtl/>
        </w:rPr>
        <w:t xml:space="preserve">» است. </w:t>
      </w:r>
      <w:r w:rsidRPr="00327D51">
        <w:rPr>
          <w:rFonts w:ascii="Times New Roman" w:eastAsia="Calibri" w:hAnsi="Times New Roman" w:cs="B Nazanin" w:hint="cs"/>
          <w:sz w:val="24"/>
          <w:szCs w:val="28"/>
          <w:rtl/>
        </w:rPr>
        <w:t>تدوین</w:t>
      </w:r>
      <w:r w:rsidRPr="00327D51">
        <w:rPr>
          <w:rFonts w:ascii="Times New Roman" w:eastAsia="Calibri" w:hAnsi="Times New Roman" w:cs="B Nazanin"/>
          <w:sz w:val="24"/>
          <w:szCs w:val="28"/>
          <w:rtl/>
        </w:rPr>
        <w:t xml:space="preserve">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ه‌معنای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آن </w:t>
      </w:r>
      <w:r w:rsidRPr="00327D51">
        <w:rPr>
          <w:rFonts w:ascii="Times New Roman" w:eastAsia="Calibri" w:hAnsi="Times New Roman" w:cs="B Nazanin"/>
          <w:sz w:val="24"/>
          <w:szCs w:val="28"/>
          <w:rtl/>
        </w:rPr>
        <w:t>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که کسان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منشور </w:t>
      </w:r>
      <w:r w:rsidRPr="00327D51">
        <w:rPr>
          <w:rFonts w:ascii="Times New Roman" w:eastAsia="Calibri" w:hAnsi="Times New Roman" w:cs="B Nazanin" w:hint="cs"/>
          <w:sz w:val="24"/>
          <w:szCs w:val="28"/>
          <w:rtl/>
        </w:rPr>
        <w:t>مربوط</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به آنهاست</w:t>
      </w:r>
      <w:r w:rsidRPr="00327D51">
        <w:rPr>
          <w:rFonts w:ascii="Times New Roman" w:eastAsia="Calibri" w:hAnsi="Times New Roman" w:cs="B Nazanin"/>
          <w:sz w:val="24"/>
          <w:szCs w:val="28"/>
          <w:rtl/>
        </w:rPr>
        <w:t>، لزوماً به ش</w:t>
      </w:r>
      <w:r w:rsidRPr="00327D51">
        <w:rPr>
          <w:rFonts w:ascii="Times New Roman" w:eastAsia="Calibri" w:hAnsi="Times New Roman" w:cs="B Nazanin" w:hint="cs"/>
          <w:sz w:val="24"/>
          <w:szCs w:val="28"/>
          <w:rtl/>
        </w:rPr>
        <w:t>یوۀ</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عمل می‌کنند. هاپفل</w:t>
      </w:r>
      <w:r w:rsidRPr="00327D51">
        <w:rPr>
          <w:rFonts w:ascii="Times New Roman" w:eastAsia="Calibri" w:hAnsi="Times New Roman" w:cs="B Nazanin"/>
          <w:sz w:val="24"/>
          <w:szCs w:val="28"/>
          <w:vertAlign w:val="superscript"/>
          <w:rtl/>
        </w:rPr>
        <w:footnoteReference w:id="180"/>
      </w:r>
      <w:r w:rsidRPr="00327D51">
        <w:rPr>
          <w:rFonts w:ascii="Times New Roman" w:eastAsia="Calibri" w:hAnsi="Times New Roman" w:cs="B Nazanin"/>
          <w:sz w:val="24"/>
          <w:szCs w:val="28"/>
          <w:rtl/>
        </w:rPr>
        <w:t xml:space="preserve"> (1999) ب</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مرجعیت</w:t>
      </w:r>
      <w:r w:rsidRPr="00327D51">
        <w:rPr>
          <w:rFonts w:ascii="Times New Roman" w:eastAsia="Calibri" w:hAnsi="Times New Roman" w:cs="B Nazanin"/>
          <w:sz w:val="24"/>
          <w:szCs w:val="28"/>
          <w:vertAlign w:val="superscript"/>
          <w:rtl/>
        </w:rPr>
        <w:footnoteReference w:id="181"/>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اقتدار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قدرت</w:t>
      </w:r>
      <w:r w:rsidRPr="00327D51">
        <w:rPr>
          <w:rFonts w:ascii="Times New Roman" w:eastAsia="Calibri" w:hAnsi="Times New Roman" w:cs="B Nazanin"/>
          <w:sz w:val="24"/>
          <w:szCs w:val="28"/>
          <w:vertAlign w:val="superscript"/>
          <w:rtl/>
        </w:rPr>
        <w:footnoteReference w:id="182"/>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حقوق م</w:t>
      </w:r>
      <w:r w:rsidRPr="00327D51">
        <w:rPr>
          <w:rFonts w:ascii="Times New Roman" w:eastAsia="Calibri" w:hAnsi="Times New Roman" w:cs="B Nazanin" w:hint="cs"/>
          <w:sz w:val="24"/>
          <w:szCs w:val="28"/>
          <w:rtl/>
        </w:rPr>
        <w:t>حل کار</w:t>
      </w:r>
      <w:r w:rsidRPr="00327D51">
        <w:rPr>
          <w:rFonts w:ascii="Times New Roman" w:eastAsia="Calibri" w:hAnsi="Times New Roman" w:cs="B Nazanin"/>
          <w:sz w:val="24"/>
          <w:szCs w:val="28"/>
          <w:rtl/>
        </w:rPr>
        <w:t xml:space="preserve"> تما</w:t>
      </w:r>
      <w:r w:rsidRPr="00327D51">
        <w:rPr>
          <w:rFonts w:ascii="Times New Roman" w:eastAsia="Calibri" w:hAnsi="Times New Roman" w:cs="B Nazanin" w:hint="cs"/>
          <w:sz w:val="24"/>
          <w:szCs w:val="28"/>
          <w:rtl/>
        </w:rPr>
        <w:t>یز</w:t>
      </w:r>
      <w:r w:rsidRPr="00327D51">
        <w:rPr>
          <w:rFonts w:ascii="Times New Roman" w:eastAsia="Calibri" w:hAnsi="Times New Roman" w:cs="B Nazanin"/>
          <w:sz w:val="24"/>
          <w:szCs w:val="28"/>
          <w:rtl/>
        </w:rPr>
        <w:t xml:space="preserve"> قائل می‌شود. </w:t>
      </w:r>
      <w:r w:rsidRPr="00327D51">
        <w:rPr>
          <w:rFonts w:ascii="Times New Roman" w:eastAsia="Calibri" w:hAnsi="Times New Roman" w:cs="B Nazanin" w:hint="cs"/>
          <w:sz w:val="24"/>
          <w:szCs w:val="28"/>
          <w:rtl/>
        </w:rPr>
        <w:t xml:space="preserve">«مرجعیت یا اقتدار </w:t>
      </w:r>
      <w:r w:rsidRPr="00327D51">
        <w:rPr>
          <w:rFonts w:ascii="Times New Roman" w:eastAsia="Calibri" w:hAnsi="Times New Roman" w:cs="B Nazanin"/>
          <w:sz w:val="24"/>
          <w:szCs w:val="28"/>
          <w:rtl/>
        </w:rPr>
        <w:t>ظرف</w:t>
      </w:r>
      <w:r w:rsidRPr="00327D51">
        <w:rPr>
          <w:rFonts w:ascii="Times New Roman" w:eastAsia="Calibri" w:hAnsi="Times New Roman" w:cs="B Nazanin" w:hint="cs"/>
          <w:sz w:val="24"/>
          <w:szCs w:val="28"/>
          <w:rtl/>
        </w:rPr>
        <w:t>یتی برای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شروع</w:t>
      </w:r>
      <w:r w:rsidRPr="00327D51">
        <w:rPr>
          <w:rFonts w:ascii="Times New Roman" w:eastAsia="Calibri" w:hAnsi="Times New Roman" w:cs="B Nazanin"/>
          <w:sz w:val="24"/>
          <w:szCs w:val="28"/>
          <w:rtl/>
        </w:rPr>
        <w:t xml:space="preserve"> و برانگ</w:t>
      </w:r>
      <w:r w:rsidRPr="00327D51">
        <w:rPr>
          <w:rFonts w:ascii="Times New Roman" w:eastAsia="Calibri" w:hAnsi="Times New Roman" w:cs="B Nazanin" w:hint="cs"/>
          <w:sz w:val="24"/>
          <w:szCs w:val="28"/>
          <w:rtl/>
        </w:rPr>
        <w:t>یختن</w:t>
      </w:r>
      <w:r w:rsidRPr="00327D51">
        <w:rPr>
          <w:rFonts w:ascii="Times New Roman" w:eastAsia="Calibri" w:hAnsi="Times New Roman" w:cs="B Nazanin"/>
          <w:sz w:val="24"/>
          <w:szCs w:val="28"/>
          <w:rtl/>
        </w:rPr>
        <w:t xml:space="preserve"> احترام است. م</w:t>
      </w:r>
      <w:r w:rsidRPr="00327D51">
        <w:rPr>
          <w:rFonts w:ascii="Times New Roman" w:eastAsia="Calibri" w:hAnsi="Times New Roman" w:cs="B Nazanin" w:hint="cs"/>
          <w:sz w:val="24"/>
          <w:szCs w:val="28"/>
          <w:rtl/>
        </w:rPr>
        <w:t>ی‌تواند</w:t>
      </w:r>
      <w:r w:rsidRPr="00327D51">
        <w:rPr>
          <w:rFonts w:ascii="Times New Roman" w:eastAsia="Calibri" w:hAnsi="Times New Roman" w:cs="B Nazanin"/>
          <w:sz w:val="24"/>
          <w:szCs w:val="28"/>
          <w:rtl/>
        </w:rPr>
        <w:t xml:space="preserve"> و</w:t>
      </w:r>
      <w:r w:rsidRPr="00327D51">
        <w:rPr>
          <w:rFonts w:ascii="Times New Roman" w:eastAsia="Calibri" w:hAnsi="Times New Roman" w:cs="B Nazanin" w:hint="cs"/>
          <w:sz w:val="24"/>
          <w:szCs w:val="28"/>
          <w:rtl/>
        </w:rPr>
        <w:t>یژگی</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شخاص</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مؤسسات، آداب و رسوم و رو</w:t>
      </w:r>
      <w:r w:rsidRPr="00327D51">
        <w:rPr>
          <w:rFonts w:ascii="Times New Roman" w:eastAsia="Calibri" w:hAnsi="Times New Roman" w:cs="B Nazanin" w:hint="cs"/>
          <w:sz w:val="24"/>
          <w:szCs w:val="28"/>
          <w:rtl/>
        </w:rPr>
        <w:t>یه‌ها</w:t>
      </w:r>
      <w:r w:rsidRPr="00327D51">
        <w:rPr>
          <w:rFonts w:ascii="Times New Roman" w:eastAsia="Calibri" w:hAnsi="Times New Roman" w:cs="B Nazanin"/>
          <w:sz w:val="24"/>
          <w:szCs w:val="28"/>
          <w:rtl/>
        </w:rPr>
        <w:t xml:space="preserve"> باشد، با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تفاوت </w:t>
      </w:r>
      <w:r w:rsidRPr="00327D51">
        <w:rPr>
          <w:rFonts w:ascii="Times New Roman" w:eastAsia="Calibri" w:hAnsi="Times New Roman" w:cs="B Nazanin" w:hint="cs"/>
          <w:sz w:val="24"/>
          <w:szCs w:val="28"/>
          <w:rtl/>
        </w:rPr>
        <w:t>بارز</w:t>
      </w:r>
      <w:r w:rsidRPr="00327D51">
        <w:rPr>
          <w:rFonts w:ascii="Times New Roman" w:eastAsia="Calibri" w:hAnsi="Times New Roman" w:cs="B Nazanin"/>
          <w:sz w:val="24"/>
          <w:szCs w:val="28"/>
          <w:rtl/>
        </w:rPr>
        <w:t xml:space="preserve"> که </w:t>
      </w:r>
      <w:r w:rsidRPr="00327D51">
        <w:rPr>
          <w:rFonts w:ascii="Times New Roman" w:eastAsia="Calibri" w:hAnsi="Times New Roman" w:cs="B Nazanin" w:hint="cs"/>
          <w:sz w:val="24"/>
          <w:szCs w:val="28"/>
          <w:rtl/>
        </w:rPr>
        <w:t>اقتدار</w:t>
      </w:r>
      <w:r w:rsidRPr="00327D51">
        <w:rPr>
          <w:rFonts w:ascii="Times New Roman" w:eastAsia="Calibri" w:hAnsi="Times New Roman" w:cs="B Nazanin"/>
          <w:sz w:val="24"/>
          <w:szCs w:val="28"/>
          <w:rtl/>
        </w:rPr>
        <w:t xml:space="preserve"> به‌عنوان و</w:t>
      </w:r>
      <w:r w:rsidRPr="00327D51">
        <w:rPr>
          <w:rFonts w:ascii="Times New Roman" w:eastAsia="Calibri" w:hAnsi="Times New Roman" w:cs="B Nazanin" w:hint="cs"/>
          <w:sz w:val="24"/>
          <w:szCs w:val="28"/>
          <w:rtl/>
        </w:rPr>
        <w:t>یژگی</w:t>
      </w:r>
      <w:r w:rsidRPr="00327D51">
        <w:rPr>
          <w:rFonts w:ascii="Times New Roman" w:eastAsia="Calibri" w:hAnsi="Times New Roman" w:cs="B Nazanin"/>
          <w:sz w:val="24"/>
          <w:szCs w:val="28"/>
          <w:rtl/>
        </w:rPr>
        <w:t xml:space="preserve"> نهادها و رو</w:t>
      </w:r>
      <w:r w:rsidRPr="00327D51">
        <w:rPr>
          <w:rFonts w:ascii="Times New Roman" w:eastAsia="Calibri" w:hAnsi="Times New Roman" w:cs="B Nazanin" w:hint="cs"/>
          <w:sz w:val="24"/>
          <w:szCs w:val="28"/>
          <w:rtl/>
        </w:rPr>
        <w:t>یه‌ها،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ثبات‌بخش</w:t>
      </w:r>
      <w:r w:rsidRPr="00327D51">
        <w:rPr>
          <w:rFonts w:ascii="Times New Roman" w:eastAsia="Calibri" w:hAnsi="Times New Roman" w:cs="B Nazanin"/>
          <w:sz w:val="24"/>
          <w:szCs w:val="28"/>
          <w:rtl/>
        </w:rPr>
        <w:t xml:space="preserve"> و تحک</w:t>
      </w:r>
      <w:r w:rsidRPr="00327D51">
        <w:rPr>
          <w:rFonts w:ascii="Times New Roman" w:eastAsia="Calibri" w:hAnsi="Times New Roman" w:cs="B Nazanin" w:hint="cs"/>
          <w:sz w:val="24"/>
          <w:szCs w:val="28"/>
          <w:rtl/>
        </w:rPr>
        <w:t>یم‌کننده</w:t>
      </w:r>
      <w:r w:rsidRPr="00327D51">
        <w:rPr>
          <w:rFonts w:ascii="Times New Roman" w:eastAsia="Calibri" w:hAnsi="Times New Roman" w:cs="B Nazanin"/>
          <w:sz w:val="24"/>
          <w:szCs w:val="28"/>
          <w:rtl/>
        </w:rPr>
        <w:t xml:space="preserve"> است، چ</w:t>
      </w:r>
      <w:r w:rsidRPr="00327D51">
        <w:rPr>
          <w:rFonts w:ascii="Times New Roman" w:eastAsia="Calibri" w:hAnsi="Times New Roman" w:cs="B Nazanin" w:hint="cs"/>
          <w:sz w:val="24"/>
          <w:szCs w:val="28"/>
          <w:rtl/>
        </w:rPr>
        <w:t>یزی</w:t>
      </w:r>
      <w:r w:rsidRPr="00327D51">
        <w:rPr>
          <w:rFonts w:ascii="Times New Roman" w:eastAsia="Calibri" w:hAnsi="Times New Roman" w:cs="B Nazanin"/>
          <w:sz w:val="24"/>
          <w:szCs w:val="28"/>
          <w:rtl/>
        </w:rPr>
        <w:t xml:space="preserve"> که آنها را از </w:t>
      </w:r>
      <w:r w:rsidRPr="00327D51">
        <w:rPr>
          <w:rFonts w:ascii="Times New Roman" w:eastAsia="Calibri" w:hAnsi="Times New Roman" w:cs="B Nazanin" w:hint="cs"/>
          <w:sz w:val="24"/>
          <w:szCs w:val="28"/>
          <w:rtl/>
        </w:rPr>
        <w:t>تغییرات پی‌درپی رها</w:t>
      </w:r>
      <w:r w:rsidRPr="00327D51">
        <w:rPr>
          <w:rFonts w:ascii="Times New Roman" w:eastAsia="Calibri" w:hAnsi="Times New Roman" w:cs="B Nazanin"/>
          <w:sz w:val="24"/>
          <w:szCs w:val="28"/>
          <w:rtl/>
        </w:rPr>
        <w:t xml:space="preserve"> می‌</w:t>
      </w:r>
      <w:r w:rsidRPr="00327D51">
        <w:rPr>
          <w:rFonts w:ascii="Times New Roman" w:eastAsia="Calibri" w:hAnsi="Times New Roman" w:cs="B Nazanin" w:hint="cs"/>
          <w:sz w:val="24"/>
          <w:szCs w:val="28"/>
          <w:rtl/>
        </w:rPr>
        <w:t>ساز</w:t>
      </w:r>
      <w:r w:rsidRPr="00327D51">
        <w:rPr>
          <w:rFonts w:ascii="Times New Roman" w:eastAsia="Calibri" w:hAnsi="Times New Roman" w:cs="B Nazanin"/>
          <w:sz w:val="24"/>
          <w:szCs w:val="28"/>
          <w:rtl/>
        </w:rPr>
        <w:t>د، اما به‌عنوان و</w:t>
      </w:r>
      <w:r w:rsidRPr="00327D51">
        <w:rPr>
          <w:rFonts w:ascii="Times New Roman" w:eastAsia="Calibri" w:hAnsi="Times New Roman" w:cs="B Nazanin" w:hint="cs"/>
          <w:sz w:val="24"/>
          <w:szCs w:val="28"/>
          <w:rtl/>
        </w:rPr>
        <w:t>یژگی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اشخاص</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می‌تواند</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ی‌ثبات‌کننده</w:t>
      </w:r>
      <w:r w:rsidRPr="00327D51">
        <w:rPr>
          <w:rFonts w:ascii="Times New Roman" w:eastAsia="Calibri" w:hAnsi="Times New Roman" w:cs="B Nazanin"/>
          <w:sz w:val="24"/>
          <w:szCs w:val="28"/>
          <w:rtl/>
        </w:rPr>
        <w:t xml:space="preserve"> باشد».</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بد</w:t>
      </w:r>
      <w:r w:rsidRPr="00327D51">
        <w:rPr>
          <w:rFonts w:ascii="Times New Roman" w:eastAsia="Calibri" w:hAnsi="Times New Roman" w:cs="B Nazanin" w:hint="cs"/>
          <w:sz w:val="24"/>
          <w:szCs w:val="28"/>
          <w:rtl/>
        </w:rPr>
        <w:t>یهی ا</w:t>
      </w:r>
      <w:r w:rsidRPr="00327D51">
        <w:rPr>
          <w:rFonts w:ascii="Times New Roman" w:eastAsia="Calibri" w:hAnsi="Times New Roman" w:cs="B Nazanin"/>
          <w:sz w:val="24"/>
          <w:szCs w:val="28"/>
          <w:rtl/>
        </w:rPr>
        <w:t xml:space="preserve">ست </w:t>
      </w:r>
      <w:r w:rsidRPr="00327D51">
        <w:rPr>
          <w:rFonts w:ascii="Times New Roman" w:eastAsia="Calibri" w:hAnsi="Times New Roman" w:cs="B Nazanin" w:hint="cs"/>
          <w:sz w:val="24"/>
          <w:szCs w:val="28"/>
          <w:rtl/>
        </w:rPr>
        <w:t>قابل اعتماد بودن،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خونسردی</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عدم آشفتگی و</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حفظ آرامش</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وقتی</w:t>
      </w:r>
      <w:r w:rsidRPr="00327D51">
        <w:rPr>
          <w:rFonts w:ascii="Times New Roman" w:eastAsia="Calibri" w:hAnsi="Times New Roman" w:cs="B Nazanin"/>
          <w:sz w:val="24"/>
          <w:szCs w:val="28"/>
          <w:rtl/>
        </w:rPr>
        <w:t xml:space="preserve"> همه </w:t>
      </w:r>
      <w:r w:rsidRPr="00327D51">
        <w:rPr>
          <w:rFonts w:ascii="Times New Roman" w:eastAsia="Calibri" w:hAnsi="Times New Roman" w:cs="B Nazanin" w:hint="cs"/>
          <w:sz w:val="24"/>
          <w:szCs w:val="28"/>
          <w:rtl/>
        </w:rPr>
        <w:t>آرامش‌شان</w:t>
      </w:r>
      <w:r w:rsidRPr="00327D51">
        <w:rPr>
          <w:rFonts w:ascii="Times New Roman" w:eastAsia="Calibri" w:hAnsi="Times New Roman" w:cs="B Nazanin"/>
          <w:sz w:val="24"/>
          <w:szCs w:val="28"/>
          <w:rtl/>
        </w:rPr>
        <w:t xml:space="preserve"> را از دست می‌ده</w:t>
      </w:r>
      <w:r w:rsidRPr="00327D51">
        <w:rPr>
          <w:rFonts w:ascii="Times New Roman" w:eastAsia="Calibri" w:hAnsi="Times New Roman" w:cs="B Nazanin" w:hint="cs"/>
          <w:sz w:val="24"/>
          <w:szCs w:val="28"/>
          <w:rtl/>
        </w:rPr>
        <w:t>ن</w:t>
      </w:r>
      <w:r w:rsidRPr="00327D51">
        <w:rPr>
          <w:rFonts w:ascii="Times New Roman" w:eastAsia="Calibri" w:hAnsi="Times New Roman" w:cs="B Nazanin"/>
          <w:sz w:val="24"/>
          <w:szCs w:val="28"/>
          <w:rtl/>
        </w:rPr>
        <w:t>د، و</w:t>
      </w:r>
      <w:r w:rsidRPr="00327D51">
        <w:rPr>
          <w:rFonts w:ascii="Times New Roman" w:eastAsia="Calibri" w:hAnsi="Times New Roman" w:cs="B Nazanin" w:hint="cs"/>
          <w:sz w:val="24"/>
          <w:szCs w:val="28"/>
          <w:rtl/>
        </w:rPr>
        <w:t>یژگی</w:t>
      </w:r>
      <w:r w:rsidRPr="00327D51">
        <w:rPr>
          <w:rFonts w:ascii="Times New Roman" w:eastAsia="Calibri" w:hAnsi="Times New Roman" w:cs="B Nazanin"/>
          <w:sz w:val="24"/>
          <w:szCs w:val="28"/>
          <w:rtl/>
        </w:rPr>
        <w:t>‌های م</w:t>
      </w:r>
      <w:r w:rsidRPr="00327D51">
        <w:rPr>
          <w:rFonts w:ascii="Times New Roman" w:eastAsia="Calibri" w:hAnsi="Times New Roman" w:cs="B Nazanin" w:hint="cs"/>
          <w:sz w:val="24"/>
          <w:szCs w:val="28"/>
          <w:rtl/>
        </w:rPr>
        <w:t>قتدرانه‌ای</w:t>
      </w:r>
      <w:r w:rsidRPr="00327D51">
        <w:rPr>
          <w:rFonts w:ascii="Times New Roman" w:eastAsia="Calibri" w:hAnsi="Times New Roman" w:cs="B Nazanin"/>
          <w:sz w:val="24"/>
          <w:szCs w:val="28"/>
          <w:rtl/>
        </w:rPr>
        <w:t xml:space="preserve"> هستند که </w:t>
      </w:r>
      <w:r w:rsidRPr="00327D51">
        <w:rPr>
          <w:rFonts w:ascii="Times New Roman" w:eastAsia="Calibri" w:hAnsi="Times New Roman" w:cs="B Nazanin" w:hint="cs"/>
          <w:sz w:val="24"/>
          <w:szCs w:val="28"/>
          <w:rtl/>
        </w:rPr>
        <w:t>می‌توانند</w:t>
      </w:r>
      <w:r w:rsidRPr="00327D51">
        <w:rPr>
          <w:rFonts w:ascii="Times New Roman" w:eastAsia="Calibri" w:hAnsi="Times New Roman" w:cs="B Nazanin"/>
          <w:sz w:val="24"/>
          <w:szCs w:val="28"/>
          <w:rtl/>
        </w:rPr>
        <w:t xml:space="preserve"> نهادها را حفظ و تثب</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کنند. اما به همان ان</w:t>
      </w:r>
      <w:r w:rsidRPr="00327D51">
        <w:rPr>
          <w:rFonts w:ascii="Times New Roman" w:eastAsia="Calibri" w:hAnsi="Times New Roman" w:cs="B Nazanin" w:hint="cs"/>
          <w:sz w:val="24"/>
          <w:szCs w:val="28"/>
          <w:rtl/>
        </w:rPr>
        <w:t xml:space="preserve">دازه، مرجعیت </w:t>
      </w:r>
      <w:r w:rsidRPr="00327D51">
        <w:rPr>
          <w:rFonts w:ascii="Times New Roman" w:eastAsia="Calibri" w:hAnsi="Times New Roman" w:cs="B Nazanin"/>
          <w:sz w:val="24"/>
          <w:szCs w:val="28"/>
          <w:rtl/>
        </w:rPr>
        <w:t xml:space="preserve">ابتکار عمل است، </w:t>
      </w:r>
      <w:r w:rsidRPr="00327D51">
        <w:rPr>
          <w:rFonts w:ascii="Times New Roman" w:eastAsia="Calibri" w:hAnsi="Times New Roman" w:cs="B Nazanin" w:hint="cs"/>
          <w:sz w:val="24"/>
          <w:szCs w:val="28"/>
          <w:rtl/>
        </w:rPr>
        <w:t>توانایی</w:t>
      </w:r>
      <w:r w:rsidRPr="00327D51">
        <w:rPr>
          <w:rFonts w:ascii="Times New Roman" w:eastAsia="Calibri" w:hAnsi="Times New Roman" w:cs="B Nazanin"/>
          <w:sz w:val="24"/>
          <w:szCs w:val="28"/>
          <w:rtl/>
        </w:rPr>
        <w:t xml:space="preserve"> به حرکت درآوردن چ</w:t>
      </w:r>
      <w:r w:rsidRPr="00327D51">
        <w:rPr>
          <w:rFonts w:ascii="Times New Roman" w:eastAsia="Calibri" w:hAnsi="Times New Roman" w:cs="B Nazanin" w:hint="cs"/>
          <w:sz w:val="24"/>
          <w:szCs w:val="28"/>
          <w:rtl/>
        </w:rPr>
        <w:t>یزها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که می‌تواند</w:t>
      </w:r>
      <w:r w:rsidRPr="00327D51">
        <w:rPr>
          <w:rFonts w:ascii="Times New Roman" w:eastAsia="Calibri" w:hAnsi="Times New Roman" w:cs="B Nazanin"/>
          <w:sz w:val="24"/>
          <w:szCs w:val="28"/>
          <w:rtl/>
        </w:rPr>
        <w:t xml:space="preserve"> بس</w:t>
      </w:r>
      <w:r w:rsidRPr="00327D51">
        <w:rPr>
          <w:rFonts w:ascii="Times New Roman" w:eastAsia="Calibri" w:hAnsi="Times New Roman" w:cs="B Nazanin" w:hint="cs"/>
          <w:sz w:val="24"/>
          <w:szCs w:val="28"/>
          <w:rtl/>
        </w:rPr>
        <w:t>یار</w:t>
      </w:r>
      <w:r w:rsidRPr="00327D51">
        <w:rPr>
          <w:rFonts w:ascii="Times New Roman" w:eastAsia="Calibri" w:hAnsi="Times New Roman" w:cs="B Nazanin"/>
          <w:sz w:val="24"/>
          <w:szCs w:val="28"/>
          <w:rtl/>
        </w:rPr>
        <w:t xml:space="preserve"> ارزشمند باشد، اما ب</w:t>
      </w:r>
      <w:r w:rsidRPr="00327D51">
        <w:rPr>
          <w:rFonts w:ascii="Times New Roman" w:eastAsia="Calibri" w:hAnsi="Times New Roman" w:cs="B Nazanin" w:hint="cs"/>
          <w:sz w:val="24"/>
          <w:szCs w:val="28"/>
          <w:rtl/>
        </w:rPr>
        <w:t>ر</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اساس</w:t>
      </w:r>
      <w:r w:rsidRPr="00327D51">
        <w:rPr>
          <w:rFonts w:ascii="Times New Roman" w:eastAsia="Calibri" w:hAnsi="Times New Roman" w:cs="B Nazanin"/>
          <w:sz w:val="24"/>
          <w:szCs w:val="28"/>
          <w:rtl/>
        </w:rPr>
        <w:t xml:space="preserve"> ثبات‌بخش 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در هر صورت، </w:t>
      </w:r>
      <w:r w:rsidRPr="00327D51">
        <w:rPr>
          <w:rFonts w:ascii="Times New Roman" w:eastAsia="Calibri" w:hAnsi="Times New Roman" w:cs="B Nazanin" w:hint="cs"/>
          <w:sz w:val="24"/>
          <w:szCs w:val="28"/>
          <w:rtl/>
        </w:rPr>
        <w:t>مرجعیت</w:t>
      </w:r>
      <w:r w:rsidRPr="00327D51">
        <w:rPr>
          <w:rFonts w:ascii="Times New Roman" w:eastAsia="Calibri" w:hAnsi="Times New Roman" w:cs="B Nazanin"/>
          <w:sz w:val="24"/>
          <w:szCs w:val="28"/>
          <w:rtl/>
        </w:rPr>
        <w:t xml:space="preserve"> دق</w:t>
      </w:r>
      <w:r w:rsidRPr="00327D51">
        <w:rPr>
          <w:rFonts w:ascii="Times New Roman" w:eastAsia="Calibri" w:hAnsi="Times New Roman" w:cs="B Nazanin" w:hint="cs"/>
          <w:sz w:val="24"/>
          <w:szCs w:val="28"/>
          <w:rtl/>
        </w:rPr>
        <w:t>یقاً</w:t>
      </w:r>
      <w:r w:rsidRPr="00327D51">
        <w:rPr>
          <w:rFonts w:ascii="Times New Roman" w:eastAsia="Calibri" w:hAnsi="Times New Roman" w:cs="B Nazanin"/>
          <w:sz w:val="24"/>
          <w:szCs w:val="28"/>
          <w:rtl/>
        </w:rPr>
        <w:t xml:space="preserve"> اقتدار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است و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هم نقط</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قوت و هم محدود</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آن است.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حق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انتسابی</w:t>
      </w:r>
      <w:r w:rsidRPr="00327D51">
        <w:rPr>
          <w:rFonts w:ascii="Times New Roman" w:eastAsia="Calibri" w:hAnsi="Times New Roman" w:cs="B Nazanin"/>
          <w:sz w:val="24"/>
          <w:szCs w:val="28"/>
          <w:rtl/>
        </w:rPr>
        <w:t xml:space="preserve"> است که 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مورد توجه قرار گیرد</w:t>
      </w:r>
      <w:r w:rsidRPr="00327D51">
        <w:rPr>
          <w:rFonts w:ascii="Times New Roman" w:eastAsia="Calibri" w:hAnsi="Times New Roman" w:cs="B Nazanin"/>
          <w:sz w:val="24"/>
          <w:szCs w:val="28"/>
          <w:rtl/>
        </w:rPr>
        <w:t>، تو</w:t>
      </w:r>
      <w:r w:rsidRPr="00327D51">
        <w:rPr>
          <w:rFonts w:ascii="Times New Roman" w:eastAsia="Calibri" w:hAnsi="Times New Roman" w:cs="B Nazanin" w:hint="cs"/>
          <w:sz w:val="24"/>
          <w:szCs w:val="28"/>
          <w:rtl/>
        </w:rPr>
        <w:t>انایی</w:t>
      </w:r>
      <w:r w:rsidRPr="00327D51">
        <w:rPr>
          <w:rFonts w:ascii="Times New Roman" w:eastAsia="Calibri" w:hAnsi="Times New Roman" w:cs="B Nazanin"/>
          <w:sz w:val="24"/>
          <w:szCs w:val="28"/>
          <w:rtl/>
        </w:rPr>
        <w:t xml:space="preserve"> برانگ</w:t>
      </w:r>
      <w:r w:rsidRPr="00327D51">
        <w:rPr>
          <w:rFonts w:ascii="Times New Roman" w:eastAsia="Calibri" w:hAnsi="Times New Roman" w:cs="B Nazanin" w:hint="cs"/>
          <w:sz w:val="24"/>
          <w:szCs w:val="28"/>
          <w:rtl/>
        </w:rPr>
        <w:t>یختن</w:t>
      </w:r>
      <w:r w:rsidRPr="00327D51">
        <w:rPr>
          <w:rFonts w:ascii="Times New Roman" w:eastAsia="Calibri" w:hAnsi="Times New Roman" w:cs="B Nazanin"/>
          <w:sz w:val="24"/>
          <w:szCs w:val="28"/>
          <w:rtl/>
        </w:rPr>
        <w:t xml:space="preserve"> احترام، مشورت کردن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مشاور</w:t>
      </w:r>
      <w:r w:rsidRPr="00327D51">
        <w:rPr>
          <w:rFonts w:ascii="Times New Roman" w:eastAsia="Calibri" w:hAnsi="Times New Roman" w:cs="B Nazanin" w:hint="cs"/>
          <w:sz w:val="24"/>
          <w:szCs w:val="28"/>
          <w:rtl/>
        </w:rPr>
        <w:t xml:space="preserve"> بودن</w:t>
      </w:r>
      <w:r w:rsidRPr="00327D51">
        <w:rPr>
          <w:rFonts w:ascii="Times New Roman" w:eastAsia="Calibri" w:hAnsi="Times New Roman" w:cs="B Nazanin"/>
          <w:sz w:val="24"/>
          <w:szCs w:val="28"/>
          <w:rtl/>
        </w:rPr>
        <w:t>، راهنما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 xml:space="preserve"> هدا</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کردن است</w:t>
      </w:r>
      <w:r w:rsidRPr="00327D51">
        <w:rPr>
          <w:rFonts w:ascii="Times New Roman" w:eastAsia="Calibri" w:hAnsi="Times New Roman" w:cs="B Nazanin" w:hint="cs"/>
          <w:sz w:val="24"/>
          <w:szCs w:val="28"/>
          <w:rtl/>
        </w:rPr>
        <w:t>؛ مرجعیت</w:t>
      </w:r>
      <w:r w:rsidRPr="00327D51">
        <w:rPr>
          <w:rFonts w:ascii="Times New Roman" w:eastAsia="Calibri" w:hAnsi="Times New Roman" w:cs="B Nazanin"/>
          <w:sz w:val="24"/>
          <w:szCs w:val="28"/>
          <w:rtl/>
        </w:rPr>
        <w:t xml:space="preserve"> حق فرمان دادن، تصمیم‌گیر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تع</w:t>
      </w:r>
      <w:r w:rsidRPr="00327D51">
        <w:rPr>
          <w:rFonts w:ascii="Times New Roman" w:eastAsia="Calibri" w:hAnsi="Times New Roman" w:cs="B Nazanin" w:hint="cs"/>
          <w:sz w:val="24"/>
          <w:szCs w:val="28"/>
          <w:rtl/>
        </w:rPr>
        <w:t>یین،</w:t>
      </w:r>
      <w:r w:rsidRPr="00327D51">
        <w:rPr>
          <w:rFonts w:ascii="Times New Roman" w:eastAsia="Calibri" w:hAnsi="Times New Roman" w:cs="B Nazanin"/>
          <w:sz w:val="24"/>
          <w:szCs w:val="28"/>
          <w:rtl/>
        </w:rPr>
        <w:t xml:space="preserve"> حکم، دستور، قانون</w:t>
      </w:r>
      <w:r w:rsidRPr="00327D51">
        <w:rPr>
          <w:rFonts w:ascii="Times New Roman" w:eastAsia="Calibri" w:hAnsi="Times New Roman" w:cs="B Nazanin" w:hint="cs"/>
          <w:sz w:val="24"/>
          <w:szCs w:val="28"/>
          <w:rtl/>
        </w:rPr>
        <w:softHyphen/>
      </w:r>
      <w:r w:rsidRPr="00327D51">
        <w:rPr>
          <w:rFonts w:ascii="Times New Roman" w:eastAsia="Calibri" w:hAnsi="Times New Roman" w:cs="B Nazanin"/>
          <w:sz w:val="24"/>
          <w:szCs w:val="28"/>
          <w:rtl/>
        </w:rPr>
        <w:t>گذار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داور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 به‌عبارت دیگر</w:t>
      </w:r>
      <w:r w:rsidRPr="00327D51">
        <w:rPr>
          <w:rFonts w:ascii="Times New Roman" w:eastAsia="Calibri" w:hAnsi="Times New Roman" w:cs="B Nazanin"/>
          <w:sz w:val="24"/>
          <w:szCs w:val="28"/>
          <w:rtl/>
        </w:rPr>
        <w:t xml:space="preserve"> قدرت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اجبار 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در مقابل، </w:t>
      </w:r>
      <w:r w:rsidRPr="00327D51">
        <w:rPr>
          <w:rFonts w:ascii="Times New Roman" w:eastAsia="Calibri" w:hAnsi="Times New Roman" w:cs="B Nazanin" w:hint="cs"/>
          <w:sz w:val="24"/>
          <w:szCs w:val="28"/>
          <w:rtl/>
        </w:rPr>
        <w:t>وی می‌گوید قدرت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ویژگی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محل کار</w:t>
      </w:r>
      <w:r w:rsidRPr="00327D51">
        <w:rPr>
          <w:rFonts w:ascii="Times New Roman" w:eastAsia="Calibri" w:hAnsi="Times New Roman" w:cs="B Nazanin"/>
          <w:sz w:val="24"/>
          <w:szCs w:val="28"/>
          <w:rtl/>
        </w:rPr>
        <w:t xml:space="preserve"> است، نه شخص. به‌معنای حق </w:t>
      </w:r>
      <w:r w:rsidRPr="00327D51">
        <w:rPr>
          <w:rFonts w:ascii="Times New Roman" w:eastAsia="Calibri" w:hAnsi="Times New Roman" w:cs="B Nazanin"/>
          <w:sz w:val="24"/>
          <w:szCs w:val="28"/>
          <w:rtl/>
        </w:rPr>
        <w:lastRenderedPageBreak/>
        <w:t xml:space="preserve">عمل </w:t>
      </w:r>
      <w:r w:rsidRPr="00327D51">
        <w:rPr>
          <w:rFonts w:ascii="Times New Roman" w:eastAsia="Calibri" w:hAnsi="Times New Roman" w:cs="B Nazanin" w:hint="cs"/>
          <w:sz w:val="24"/>
          <w:szCs w:val="28"/>
          <w:rtl/>
        </w:rPr>
        <w:t>نشأت‌گرفته</w:t>
      </w:r>
      <w:r w:rsidRPr="00327D51">
        <w:rPr>
          <w:rFonts w:ascii="Times New Roman" w:eastAsia="Calibri" w:hAnsi="Times New Roman" w:cs="B Nazanin"/>
          <w:sz w:val="24"/>
          <w:szCs w:val="28"/>
          <w:rtl/>
        </w:rPr>
        <w:t xml:space="preserve"> از </w:t>
      </w:r>
      <w:r w:rsidRPr="00327D51">
        <w:rPr>
          <w:rFonts w:ascii="Times New Roman" w:eastAsia="Calibri" w:hAnsi="Times New Roman" w:cs="B Nazanin" w:hint="cs"/>
          <w:sz w:val="24"/>
          <w:szCs w:val="28"/>
          <w:rtl/>
        </w:rPr>
        <w:t>محل کار</w:t>
      </w:r>
      <w:r w:rsidRPr="00327D51">
        <w:rPr>
          <w:rFonts w:ascii="Times New Roman" w:eastAsia="Calibri" w:hAnsi="Times New Roman" w:cs="B Nazanin"/>
          <w:sz w:val="24"/>
          <w:szCs w:val="28"/>
          <w:rtl/>
        </w:rPr>
        <w:t xml:space="preserve"> است</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 و برخلاف </w:t>
      </w:r>
      <w:r w:rsidRPr="00327D51">
        <w:rPr>
          <w:rFonts w:ascii="Times New Roman" w:eastAsia="Calibri" w:hAnsi="Times New Roman" w:cs="B Nazanin" w:hint="cs"/>
          <w:sz w:val="24"/>
          <w:szCs w:val="28"/>
          <w:rtl/>
        </w:rPr>
        <w:t>مرجعیت</w:t>
      </w:r>
      <w:r w:rsidRPr="00327D51">
        <w:rPr>
          <w:rFonts w:ascii="Times New Roman" w:eastAsia="Calibri" w:hAnsi="Times New Roman" w:cs="B Nazanin"/>
          <w:sz w:val="24"/>
          <w:szCs w:val="28"/>
          <w:rtl/>
        </w:rPr>
        <w:t xml:space="preserve">، می‌توان آن را </w:t>
      </w:r>
      <w:r w:rsidRPr="00327D51">
        <w:rPr>
          <w:rFonts w:ascii="Times New Roman" w:eastAsia="Calibri" w:hAnsi="Times New Roman" w:cs="B Nazanin" w:hint="cs"/>
          <w:sz w:val="24"/>
          <w:szCs w:val="28"/>
          <w:rtl/>
        </w:rPr>
        <w:t>تخصیص</w:t>
      </w:r>
      <w:r w:rsidRPr="00327D51">
        <w:rPr>
          <w:rFonts w:ascii="Times New Roman" w:eastAsia="Calibri" w:hAnsi="Times New Roman" w:cs="B Nazanin"/>
          <w:sz w:val="24"/>
          <w:szCs w:val="28"/>
          <w:rtl/>
        </w:rPr>
        <w:t xml:space="preserve"> داد، توز</w:t>
      </w:r>
      <w:r w:rsidRPr="00327D51">
        <w:rPr>
          <w:rFonts w:ascii="Times New Roman" w:eastAsia="Calibri" w:hAnsi="Times New Roman" w:cs="B Nazanin" w:hint="cs"/>
          <w:sz w:val="24"/>
          <w:szCs w:val="28"/>
          <w:rtl/>
        </w:rPr>
        <w:t>یع</w:t>
      </w:r>
      <w:r w:rsidRPr="00327D51">
        <w:rPr>
          <w:rFonts w:ascii="Times New Roman" w:eastAsia="Calibri" w:hAnsi="Times New Roman" w:cs="B Nazanin"/>
          <w:sz w:val="24"/>
          <w:szCs w:val="28"/>
          <w:rtl/>
        </w:rPr>
        <w:t xml:space="preserve"> کرد، </w:t>
      </w:r>
      <w:r w:rsidRPr="00327D51">
        <w:rPr>
          <w:rFonts w:ascii="Times New Roman" w:eastAsia="Calibri" w:hAnsi="Times New Roman" w:cs="B Nazanin" w:hint="cs"/>
          <w:sz w:val="24"/>
          <w:szCs w:val="28"/>
          <w:rtl/>
        </w:rPr>
        <w:t>باز</w:t>
      </w:r>
      <w:r w:rsidRPr="00327D51">
        <w:rPr>
          <w:rFonts w:ascii="Times New Roman" w:eastAsia="Calibri" w:hAnsi="Times New Roman" w:cs="B Nazanin"/>
          <w:sz w:val="24"/>
          <w:szCs w:val="28"/>
          <w:rtl/>
        </w:rPr>
        <w:t>توز</w:t>
      </w:r>
      <w:r w:rsidRPr="00327D51">
        <w:rPr>
          <w:rFonts w:ascii="Times New Roman" w:eastAsia="Calibri" w:hAnsi="Times New Roman" w:cs="B Nazanin" w:hint="cs"/>
          <w:sz w:val="24"/>
          <w:szCs w:val="28"/>
          <w:rtl/>
        </w:rPr>
        <w:t>یع</w:t>
      </w:r>
      <w:r w:rsidRPr="00327D51">
        <w:rPr>
          <w:rFonts w:ascii="Times New Roman" w:eastAsia="Calibri" w:hAnsi="Times New Roman" w:cs="B Nazanin"/>
          <w:sz w:val="24"/>
          <w:szCs w:val="28"/>
          <w:rtl/>
        </w:rPr>
        <w:t xml:space="preserve"> کرد، به اشتراک گذاشت و/</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پس گرفت، ز</w:t>
      </w:r>
      <w:r w:rsidRPr="00327D51">
        <w:rPr>
          <w:rFonts w:ascii="Times New Roman" w:eastAsia="Calibri" w:hAnsi="Times New Roman" w:cs="B Nazanin" w:hint="cs"/>
          <w:sz w:val="24"/>
          <w:szCs w:val="28"/>
          <w:rtl/>
        </w:rPr>
        <w:t>یرا</w:t>
      </w:r>
      <w:r w:rsidRPr="00327D51">
        <w:rPr>
          <w:rFonts w:ascii="Times New Roman" w:eastAsia="Calibri" w:hAnsi="Times New Roman" w:cs="B Nazanin"/>
          <w:sz w:val="24"/>
          <w:szCs w:val="28"/>
          <w:rtl/>
        </w:rPr>
        <w:t xml:space="preserve"> هم</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ین کارها،</w:t>
      </w:r>
      <w:r w:rsidRPr="00327D51">
        <w:rPr>
          <w:rFonts w:ascii="Times New Roman" w:eastAsia="Calibri" w:hAnsi="Times New Roman" w:cs="B Nazanin"/>
          <w:sz w:val="24"/>
          <w:szCs w:val="28"/>
          <w:rtl/>
        </w:rPr>
        <w:t xml:space="preserve"> اصولاً در </w:t>
      </w:r>
      <w:r w:rsidRPr="00327D51">
        <w:rPr>
          <w:rFonts w:ascii="Times New Roman" w:eastAsia="Calibri" w:hAnsi="Times New Roman" w:cs="B Nazanin" w:hint="cs"/>
          <w:sz w:val="24"/>
          <w:szCs w:val="28"/>
          <w:rtl/>
        </w:rPr>
        <w:t>محل کار قابل</w:t>
      </w:r>
      <w:r w:rsidRPr="00327D51">
        <w:rPr>
          <w:rFonts w:ascii="Times New Roman" w:eastAsia="Calibri" w:hAnsi="Times New Roman" w:cs="B Nazanin"/>
          <w:sz w:val="24"/>
          <w:szCs w:val="28"/>
          <w:rtl/>
        </w:rPr>
        <w:t xml:space="preserve"> انجام </w:t>
      </w:r>
      <w:r w:rsidRPr="00327D51">
        <w:rPr>
          <w:rFonts w:ascii="Times New Roman" w:eastAsia="Calibri" w:hAnsi="Times New Roman" w:cs="B Nazanin" w:hint="cs"/>
          <w:sz w:val="24"/>
          <w:szCs w:val="28"/>
          <w:rtl/>
        </w:rPr>
        <w:t>است</w:t>
      </w:r>
      <w:r w:rsidRPr="00327D51">
        <w:rPr>
          <w:rFonts w:ascii="Times New Roman" w:eastAsia="Calibri" w:hAnsi="Times New Roman" w:cs="B Nazanin"/>
          <w:sz w:val="24"/>
          <w:szCs w:val="28"/>
          <w:rtl/>
        </w:rPr>
        <w:t xml:space="preserve">». نقش </w:t>
      </w:r>
      <w:r w:rsidRPr="00327D51">
        <w:rPr>
          <w:rFonts w:ascii="Times New Roman" w:eastAsia="Calibri" w:hAnsi="Times New Roman" w:cs="B Nazanin" w:hint="cs"/>
          <w:sz w:val="24"/>
          <w:szCs w:val="28"/>
          <w:rtl/>
        </w:rPr>
        <w:t>افشاگر</w:t>
      </w:r>
      <w:r w:rsidRPr="00327D51">
        <w:rPr>
          <w:rFonts w:ascii="Times New Roman" w:eastAsia="Calibri" w:hAnsi="Times New Roman" w:cs="B Nazanin"/>
          <w:sz w:val="24"/>
          <w:szCs w:val="28"/>
          <w:rtl/>
        </w:rPr>
        <w:t xml:space="preserve"> نمون</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خوب</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دراین‌باره</w:t>
      </w:r>
      <w:r w:rsidRPr="00327D51">
        <w:rPr>
          <w:rFonts w:ascii="Times New Roman" w:eastAsia="Calibri" w:hAnsi="Times New Roman" w:cs="B Nazanin"/>
          <w:sz w:val="24"/>
          <w:szCs w:val="28"/>
          <w:rtl/>
        </w:rPr>
        <w:t xml:space="preserve"> است. </w:t>
      </w:r>
      <w:r w:rsidRPr="00327D51">
        <w:rPr>
          <w:rFonts w:ascii="Times New Roman" w:eastAsia="Calibri" w:hAnsi="Times New Roman" w:cs="B Nazanin" w:hint="cs"/>
          <w:sz w:val="24"/>
          <w:szCs w:val="28"/>
          <w:rtl/>
        </w:rPr>
        <w:t>وقتی</w:t>
      </w:r>
      <w:r w:rsidRPr="00327D51">
        <w:rPr>
          <w:rFonts w:ascii="Times New Roman" w:eastAsia="Calibri" w:hAnsi="Times New Roman" w:cs="B Nazanin"/>
          <w:sz w:val="24"/>
          <w:szCs w:val="28"/>
          <w:rtl/>
        </w:rPr>
        <w:t xml:space="preserve"> فرد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احساس می‌کند از نظر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به </w:t>
      </w:r>
      <w:r w:rsidRPr="00327D51">
        <w:rPr>
          <w:rFonts w:ascii="Times New Roman" w:eastAsia="Calibri" w:hAnsi="Times New Roman" w:cs="B Nazanin" w:hint="cs"/>
          <w:sz w:val="24"/>
          <w:szCs w:val="28"/>
          <w:rtl/>
        </w:rPr>
        <w:t>قدری</w:t>
      </w:r>
      <w:r w:rsidRPr="00327D51">
        <w:rPr>
          <w:rFonts w:ascii="Times New Roman" w:eastAsia="Calibri" w:hAnsi="Times New Roman" w:cs="B Nazanin"/>
          <w:sz w:val="24"/>
          <w:szCs w:val="28"/>
          <w:rtl/>
        </w:rPr>
        <w:t xml:space="preserve"> در معرض خطر قرار گرفته است تا شغل و همکاران</w:t>
      </w:r>
      <w:r w:rsidRPr="00327D51">
        <w:rPr>
          <w:rFonts w:ascii="Times New Roman" w:eastAsia="Calibri" w:hAnsi="Times New Roman" w:cs="B Nazanin" w:hint="cs"/>
          <w:sz w:val="24"/>
          <w:szCs w:val="28"/>
          <w:rtl/>
        </w:rPr>
        <w:t>ش</w:t>
      </w:r>
      <w:r w:rsidRPr="00327D51">
        <w:rPr>
          <w:rFonts w:ascii="Times New Roman" w:eastAsia="Calibri" w:hAnsi="Times New Roman" w:cs="B Nazanin"/>
          <w:sz w:val="24"/>
          <w:szCs w:val="28"/>
          <w:rtl/>
        </w:rPr>
        <w:t xml:space="preserve"> را به خطر ب</w:t>
      </w:r>
      <w:r w:rsidRPr="00327D51">
        <w:rPr>
          <w:rFonts w:ascii="Times New Roman" w:eastAsia="Calibri" w:hAnsi="Times New Roman" w:cs="B Nazanin" w:hint="cs"/>
          <w:sz w:val="24"/>
          <w:szCs w:val="28"/>
          <w:rtl/>
        </w:rPr>
        <w:t>یندازد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 خلاف قاعده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رفتار کند</w:t>
      </w:r>
      <w:r w:rsidRPr="00327D51">
        <w:rPr>
          <w:rFonts w:ascii="Times New Roman" w:eastAsia="Calibri" w:hAnsi="Times New Roman" w:cs="B Nazanin"/>
          <w:sz w:val="24"/>
          <w:szCs w:val="28"/>
          <w:rtl/>
        </w:rPr>
        <w:t xml:space="preserve"> و توجه را به آنچه </w:t>
      </w:r>
      <w:r w:rsidRPr="00327D51">
        <w:rPr>
          <w:rFonts w:ascii="Times New Roman" w:eastAsia="Calibri" w:hAnsi="Times New Roman" w:cs="B Nazanin" w:hint="cs"/>
          <w:sz w:val="24"/>
          <w:szCs w:val="28"/>
          <w:rtl/>
        </w:rPr>
        <w:t>از نظر او تخلف است</w:t>
      </w:r>
      <w:r w:rsidRPr="00327D51">
        <w:rPr>
          <w:rFonts w:ascii="Times New Roman" w:eastAsia="Calibri" w:hAnsi="Times New Roman" w:cs="B Nazanin"/>
          <w:sz w:val="24"/>
          <w:szCs w:val="28"/>
          <w:rtl/>
        </w:rPr>
        <w:t xml:space="preserve"> جلب کند، اقتدار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خود را بر قدرت </w:t>
      </w:r>
      <w:r w:rsidRPr="00327D51">
        <w:rPr>
          <w:rFonts w:ascii="Times New Roman" w:eastAsia="Calibri" w:hAnsi="Times New Roman" w:cs="B Nazanin" w:hint="cs"/>
          <w:sz w:val="24"/>
          <w:szCs w:val="28"/>
          <w:rtl/>
        </w:rPr>
        <w:t>محل کار</w:t>
      </w:r>
      <w:r w:rsidRPr="00327D51">
        <w:rPr>
          <w:rFonts w:ascii="Times New Roman" w:eastAsia="Calibri" w:hAnsi="Times New Roman" w:cs="B Nazanin"/>
          <w:sz w:val="24"/>
          <w:szCs w:val="28"/>
          <w:rtl/>
        </w:rPr>
        <w:t xml:space="preserve"> نشان می‌دهد. آنه</w:t>
      </w:r>
      <w:r w:rsidRPr="00327D51">
        <w:rPr>
          <w:rFonts w:ascii="Times New Roman" w:eastAsia="Calibri" w:hAnsi="Times New Roman" w:cs="B Nazanin" w:hint="cs"/>
          <w:sz w:val="24"/>
          <w:szCs w:val="28"/>
          <w:rtl/>
        </w:rPr>
        <w:t>ا</w:t>
      </w:r>
      <w:r w:rsidRPr="00327D51">
        <w:rPr>
          <w:rFonts w:ascii="Times New Roman" w:eastAsia="Calibri" w:hAnsi="Times New Roman" w:cs="B Nazanin"/>
          <w:sz w:val="24"/>
          <w:szCs w:val="28"/>
          <w:rtl/>
        </w:rPr>
        <w:t xml:space="preserve"> می‌گو</w:t>
      </w:r>
      <w:r w:rsidRPr="00327D51">
        <w:rPr>
          <w:rFonts w:ascii="Times New Roman" w:eastAsia="Calibri" w:hAnsi="Times New Roman" w:cs="B Nazanin" w:hint="cs"/>
          <w:sz w:val="24"/>
          <w:szCs w:val="28"/>
          <w:rtl/>
        </w:rPr>
        <w:t>یند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اصول</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ی‌شان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مغایر</w:t>
      </w:r>
      <w:r w:rsidRPr="00327D51">
        <w:rPr>
          <w:rFonts w:ascii="Times New Roman" w:eastAsia="Calibri" w:hAnsi="Times New Roman" w:cs="B Nazanin"/>
          <w:sz w:val="24"/>
          <w:szCs w:val="28"/>
          <w:rtl/>
        </w:rPr>
        <w:t xml:space="preserve"> با قوان</w:t>
      </w:r>
      <w:r w:rsidRPr="00327D51">
        <w:rPr>
          <w:rFonts w:ascii="Times New Roman" w:eastAsia="Calibri" w:hAnsi="Times New Roman" w:cs="B Nazanin" w:hint="cs"/>
          <w:sz w:val="24"/>
          <w:szCs w:val="28"/>
          <w:rtl/>
        </w:rPr>
        <w:t>ینی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است</w:t>
      </w:r>
      <w:r w:rsidRPr="00327D51">
        <w:rPr>
          <w:rFonts w:ascii="Times New Roman" w:eastAsia="Calibri" w:hAnsi="Times New Roman" w:cs="B Nazanin"/>
          <w:sz w:val="24"/>
          <w:szCs w:val="28"/>
          <w:rtl/>
        </w:rPr>
        <w:t xml:space="preserve"> که در عمل </w:t>
      </w:r>
      <w:r w:rsidRPr="00327D51">
        <w:rPr>
          <w:rFonts w:ascii="Times New Roman" w:eastAsia="Calibri" w:hAnsi="Times New Roman" w:cs="B Nazanin" w:hint="cs"/>
          <w:sz w:val="24"/>
          <w:szCs w:val="28"/>
          <w:rtl/>
        </w:rPr>
        <w:t>در اطراف خود</w:t>
      </w:r>
      <w:r w:rsidRPr="00327D51">
        <w:rPr>
          <w:rFonts w:ascii="Times New Roman" w:eastAsia="Calibri" w:hAnsi="Times New Roman" w:cs="B Nazanin"/>
          <w:sz w:val="24"/>
          <w:szCs w:val="28"/>
          <w:rtl/>
        </w:rPr>
        <w:t xml:space="preserve"> می‌ب</w:t>
      </w:r>
      <w:r w:rsidRPr="00327D51">
        <w:rPr>
          <w:rFonts w:ascii="Times New Roman" w:eastAsia="Calibri" w:hAnsi="Times New Roman" w:cs="B Nazanin" w:hint="cs"/>
          <w:sz w:val="24"/>
          <w:szCs w:val="28"/>
          <w:rtl/>
        </w:rPr>
        <w:t>ینند</w:t>
      </w:r>
      <w:r w:rsidRPr="00327D51">
        <w:rPr>
          <w:rFonts w:ascii="Times New Roman" w:eastAsia="Calibri" w:hAnsi="Times New Roman" w:cs="B Nazanin"/>
          <w:sz w:val="24"/>
          <w:szCs w:val="28"/>
          <w:rtl/>
        </w:rPr>
        <w:t>.</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در</w:t>
      </w:r>
      <w:r w:rsidRPr="00327D51">
        <w:rPr>
          <w:rFonts w:ascii="Times New Roman" w:eastAsia="Calibri" w:hAnsi="Times New Roman" w:cs="B Nazanin"/>
          <w:sz w:val="24"/>
          <w:szCs w:val="28"/>
          <w:rtl/>
        </w:rPr>
        <w:t xml:space="preserve"> آغاز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فصل، موضوع </w:t>
      </w:r>
      <w:r w:rsidRPr="00327D51">
        <w:rPr>
          <w:rFonts w:ascii="Times New Roman" w:eastAsia="Calibri" w:hAnsi="Times New Roman" w:cs="B Nazanin" w:hint="cs"/>
          <w:sz w:val="24"/>
          <w:szCs w:val="28"/>
          <w:rtl/>
        </w:rPr>
        <w:t>نویسندگی</w:t>
      </w:r>
      <w:r w:rsidRPr="00327D51">
        <w:rPr>
          <w:rFonts w:ascii="Times New Roman" w:eastAsia="Calibri" w:hAnsi="Times New Roman" w:cs="B Nazanin"/>
          <w:sz w:val="24"/>
          <w:szCs w:val="28"/>
          <w:rtl/>
        </w:rPr>
        <w:t xml:space="preserve"> و مرجع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را مطرح کردم. من نو</w:t>
      </w:r>
      <w:r w:rsidRPr="00327D51">
        <w:rPr>
          <w:rFonts w:ascii="Times New Roman" w:eastAsia="Calibri" w:hAnsi="Times New Roman" w:cs="B Nazanin" w:hint="cs"/>
          <w:sz w:val="24"/>
          <w:szCs w:val="28"/>
          <w:rtl/>
        </w:rPr>
        <w:t>یسندۀ</w:t>
      </w:r>
      <w:r w:rsidRPr="00327D51">
        <w:rPr>
          <w:rFonts w:ascii="Times New Roman" w:eastAsia="Calibri" w:hAnsi="Times New Roman" w:cs="B Nazanin"/>
          <w:sz w:val="24"/>
          <w:szCs w:val="28"/>
          <w:rtl/>
        </w:rPr>
        <w:t xml:space="preserve"> دن</w:t>
      </w:r>
      <w:r w:rsidRPr="00327D51">
        <w:rPr>
          <w:rFonts w:ascii="Times New Roman" w:eastAsia="Calibri" w:hAnsi="Times New Roman" w:cs="B Nazanin" w:hint="cs"/>
          <w:sz w:val="24"/>
          <w:szCs w:val="28"/>
          <w:rtl/>
        </w:rPr>
        <w:t>یای</w:t>
      </w:r>
      <w:r w:rsidRPr="00327D51">
        <w:rPr>
          <w:rFonts w:ascii="Times New Roman" w:eastAsia="Calibri" w:hAnsi="Times New Roman" w:cs="B Nazanin"/>
          <w:sz w:val="24"/>
          <w:szCs w:val="28"/>
          <w:rtl/>
        </w:rPr>
        <w:t xml:space="preserve"> خود هستم، همانطور که در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فصل هستم، و در دن</w:t>
      </w:r>
      <w:r w:rsidRPr="00327D51">
        <w:rPr>
          <w:rFonts w:ascii="Times New Roman" w:eastAsia="Calibri" w:hAnsi="Times New Roman" w:cs="B Nazanin" w:hint="cs"/>
          <w:sz w:val="24"/>
          <w:szCs w:val="28"/>
          <w:rtl/>
        </w:rPr>
        <w:t>یای</w:t>
      </w:r>
      <w:r w:rsidRPr="00327D51">
        <w:rPr>
          <w:rFonts w:ascii="Times New Roman" w:eastAsia="Calibri" w:hAnsi="Times New Roman" w:cs="B Nazanin"/>
          <w:sz w:val="24"/>
          <w:szCs w:val="28"/>
          <w:rtl/>
        </w:rPr>
        <w:t xml:space="preserve"> من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«من</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هستم که تفس</w:t>
      </w:r>
      <w:r w:rsidRPr="00327D51">
        <w:rPr>
          <w:rFonts w:ascii="Times New Roman" w:eastAsia="Calibri" w:hAnsi="Times New Roman" w:cs="B Nazanin" w:hint="cs"/>
          <w:sz w:val="24"/>
          <w:szCs w:val="28"/>
          <w:rtl/>
        </w:rPr>
        <w:t>یر</w:t>
      </w:r>
      <w:r w:rsidRPr="00327D51">
        <w:rPr>
          <w:rFonts w:ascii="Times New Roman" w:eastAsia="Calibri" w:hAnsi="Times New Roman" w:cs="B Nazanin"/>
          <w:sz w:val="24"/>
          <w:szCs w:val="28"/>
          <w:rtl/>
        </w:rPr>
        <w:t xml:space="preserve"> می‌کن</w:t>
      </w:r>
      <w:r w:rsidRPr="00327D51">
        <w:rPr>
          <w:rFonts w:ascii="Times New Roman" w:eastAsia="Calibri" w:hAnsi="Times New Roman" w:cs="B Nazanin" w:hint="cs"/>
          <w:sz w:val="24"/>
          <w:szCs w:val="28"/>
          <w:rtl/>
        </w:rPr>
        <w:t>م</w:t>
      </w:r>
      <w:r w:rsidRPr="00327D51">
        <w:rPr>
          <w:rFonts w:ascii="Times New Roman" w:eastAsia="Calibri" w:hAnsi="Times New Roman" w:cs="B Nazanin"/>
          <w:sz w:val="24"/>
          <w:szCs w:val="28"/>
          <w:rtl/>
        </w:rPr>
        <w:t xml:space="preserve"> آ</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موقع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‌هایی که در آن قرار می‌گ</w:t>
      </w:r>
      <w:r w:rsidRPr="00327D51">
        <w:rPr>
          <w:rFonts w:ascii="Times New Roman" w:eastAsia="Calibri" w:hAnsi="Times New Roman" w:cs="B Nazanin" w:hint="cs"/>
          <w:sz w:val="24"/>
          <w:szCs w:val="28"/>
          <w:rtl/>
        </w:rPr>
        <w:t>یرم</w:t>
      </w:r>
      <w:r w:rsidRPr="00327D51">
        <w:rPr>
          <w:rFonts w:ascii="Times New Roman" w:eastAsia="Calibri" w:hAnsi="Times New Roman" w:cs="B Nazanin"/>
          <w:sz w:val="24"/>
          <w:szCs w:val="28"/>
          <w:rtl/>
        </w:rPr>
        <w:t xml:space="preserve"> مف</w:t>
      </w:r>
      <w:r w:rsidRPr="00327D51">
        <w:rPr>
          <w:rFonts w:ascii="Times New Roman" w:eastAsia="Calibri" w:hAnsi="Times New Roman" w:cs="B Nazanin" w:hint="cs"/>
          <w:sz w:val="24"/>
          <w:szCs w:val="28"/>
          <w:rtl/>
        </w:rPr>
        <w:t>هوم</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دارند و ا</w:t>
      </w:r>
      <w:r w:rsidRPr="00327D51">
        <w:rPr>
          <w:rFonts w:ascii="Times New Roman" w:eastAsia="Calibri" w:hAnsi="Times New Roman" w:cs="B Nazanin" w:hint="cs"/>
          <w:sz w:val="24"/>
          <w:szCs w:val="28"/>
          <w:rtl/>
        </w:rPr>
        <w:t>ین مفاهیم</w:t>
      </w:r>
      <w:r w:rsidRPr="00327D51">
        <w:rPr>
          <w:rFonts w:ascii="Times New Roman" w:eastAsia="Calibri" w:hAnsi="Times New Roman" w:cs="B Nazanin"/>
          <w:sz w:val="24"/>
          <w:szCs w:val="28"/>
          <w:rtl/>
        </w:rPr>
        <w:t xml:space="preserve"> چه می‌توانند باشند و </w:t>
      </w:r>
      <w:r w:rsidRPr="00327D51">
        <w:rPr>
          <w:rFonts w:ascii="Times New Roman" w:eastAsia="Calibri" w:hAnsi="Times New Roman" w:cs="B Nazanin" w:hint="cs"/>
          <w:sz w:val="24"/>
          <w:szCs w:val="28"/>
          <w:rtl/>
        </w:rPr>
        <w:t>کدام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اصل</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خلاقی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بر</w:t>
      </w:r>
      <w:r w:rsidRPr="00327D51">
        <w:rPr>
          <w:rFonts w:ascii="Times New Roman" w:eastAsia="Calibri" w:hAnsi="Times New Roman" w:cs="B Nazanin"/>
          <w:sz w:val="24"/>
          <w:szCs w:val="28"/>
          <w:rtl/>
        </w:rPr>
        <w:t xml:space="preserve"> آن </w:t>
      </w:r>
      <w:r w:rsidRPr="00327D51">
        <w:rPr>
          <w:rFonts w:ascii="Times New Roman" w:eastAsia="Calibri" w:hAnsi="Times New Roman" w:cs="B Nazanin" w:hint="cs"/>
          <w:sz w:val="24"/>
          <w:szCs w:val="28"/>
          <w:rtl/>
        </w:rPr>
        <w:t>اثرگذار است</w:t>
      </w:r>
      <w:r w:rsidRPr="00327D51">
        <w:rPr>
          <w:rFonts w:ascii="Times New Roman" w:eastAsia="Calibri" w:hAnsi="Times New Roman" w:cs="B Nazanin"/>
          <w:sz w:val="24"/>
          <w:szCs w:val="28"/>
          <w:rtl/>
        </w:rPr>
        <w:t>. منشورهای حرفه‌ا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شاید</w:t>
      </w:r>
      <w:r w:rsidRPr="00327D51">
        <w:rPr>
          <w:rFonts w:ascii="Times New Roman" w:eastAsia="Calibri" w:hAnsi="Times New Roman" w:cs="B Nazanin"/>
          <w:sz w:val="24"/>
          <w:szCs w:val="28"/>
          <w:rtl/>
        </w:rPr>
        <w:t xml:space="preserve"> تع</w:t>
      </w:r>
      <w:r w:rsidRPr="00327D51">
        <w:rPr>
          <w:rFonts w:ascii="Times New Roman" w:eastAsia="Calibri" w:hAnsi="Times New Roman" w:cs="B Nazanin" w:hint="cs"/>
          <w:sz w:val="24"/>
          <w:szCs w:val="28"/>
          <w:rtl/>
        </w:rPr>
        <w:t>یین‌</w:t>
      </w:r>
      <w:r w:rsidRPr="00327D51">
        <w:rPr>
          <w:rFonts w:ascii="Times New Roman" w:eastAsia="Calibri" w:hAnsi="Times New Roman" w:cs="B Nazanin"/>
          <w:sz w:val="24"/>
          <w:szCs w:val="28"/>
          <w:rtl/>
        </w:rPr>
        <w:t>کنند</w:t>
      </w:r>
      <w:r w:rsidRPr="00327D51">
        <w:rPr>
          <w:rFonts w:ascii="Times New Roman" w:eastAsia="Calibri" w:hAnsi="Times New Roman" w:cs="B Nazanin" w:hint="cs"/>
          <w:sz w:val="24"/>
          <w:szCs w:val="28"/>
          <w:rtl/>
        </w:rPr>
        <w:t>ۀ طرز</w:t>
      </w:r>
      <w:r w:rsidRPr="00327D51">
        <w:rPr>
          <w:rFonts w:ascii="Times New Roman" w:eastAsia="Calibri" w:hAnsi="Times New Roman" w:cs="B Nazanin"/>
          <w:sz w:val="24"/>
          <w:szCs w:val="28"/>
          <w:rtl/>
        </w:rPr>
        <w:t xml:space="preserve"> رفتار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من باشد، </w:t>
      </w:r>
      <w:r w:rsidRPr="00327D51">
        <w:rPr>
          <w:rFonts w:ascii="Times New Roman" w:eastAsia="Calibri" w:hAnsi="Times New Roman" w:cs="B Nazanin" w:hint="cs"/>
          <w:sz w:val="24"/>
          <w:szCs w:val="28"/>
          <w:rtl/>
        </w:rPr>
        <w:t>لیکن</w:t>
      </w:r>
      <w:r w:rsidRPr="00327D51">
        <w:rPr>
          <w:rFonts w:ascii="Times New Roman" w:eastAsia="Calibri" w:hAnsi="Times New Roman" w:cs="B Nazanin"/>
          <w:sz w:val="24"/>
          <w:szCs w:val="28"/>
          <w:rtl/>
        </w:rPr>
        <w:t xml:space="preserve"> تصم</w:t>
      </w:r>
      <w:r w:rsidRPr="00327D51">
        <w:rPr>
          <w:rFonts w:ascii="Times New Roman" w:eastAsia="Calibri" w:hAnsi="Times New Roman" w:cs="B Nazanin" w:hint="cs"/>
          <w:sz w:val="24"/>
          <w:szCs w:val="28"/>
          <w:rtl/>
        </w:rPr>
        <w:t>یم‌گیری</w:t>
      </w:r>
      <w:r w:rsidRPr="00327D51">
        <w:rPr>
          <w:rFonts w:ascii="Times New Roman" w:eastAsia="Calibri" w:hAnsi="Times New Roman" w:cs="B Nazanin"/>
          <w:sz w:val="24"/>
          <w:szCs w:val="28"/>
          <w:rtl/>
        </w:rPr>
        <w:t xml:space="preserve"> در مورد </w:t>
      </w:r>
      <w:r w:rsidRPr="00327D51">
        <w:rPr>
          <w:rFonts w:ascii="Times New Roman" w:eastAsia="Calibri" w:hAnsi="Times New Roman" w:cs="B Nazanin" w:hint="cs"/>
          <w:sz w:val="24"/>
          <w:szCs w:val="28"/>
          <w:rtl/>
        </w:rPr>
        <w:t>رعایت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آن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تحمل </w:t>
      </w:r>
      <w:r w:rsidRPr="00327D51">
        <w:rPr>
          <w:rFonts w:ascii="Times New Roman" w:eastAsia="Calibri" w:hAnsi="Times New Roman" w:cs="B Nazanin" w:hint="cs"/>
          <w:sz w:val="24"/>
          <w:szCs w:val="28"/>
          <w:rtl/>
        </w:rPr>
        <w:t>تبعات</w:t>
      </w:r>
      <w:r w:rsidRPr="00327D51">
        <w:rPr>
          <w:rFonts w:ascii="Times New Roman" w:eastAsia="Calibri" w:hAnsi="Times New Roman" w:cs="B Nazanin"/>
          <w:sz w:val="24"/>
          <w:szCs w:val="28"/>
          <w:rtl/>
        </w:rPr>
        <w:t xml:space="preserve"> عدم رعا</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آن </w:t>
      </w:r>
      <w:r w:rsidRPr="00327D51">
        <w:rPr>
          <w:rFonts w:ascii="Times New Roman" w:eastAsia="Calibri" w:hAnsi="Times New Roman" w:cs="B Nazanin" w:hint="cs"/>
          <w:sz w:val="24"/>
          <w:szCs w:val="28"/>
          <w:rtl/>
        </w:rPr>
        <w:t>بر عهدۀ خودم است</w:t>
      </w:r>
      <w:r w:rsidRPr="00327D51">
        <w:rPr>
          <w:rFonts w:ascii="Times New Roman" w:eastAsia="Calibri" w:hAnsi="Times New Roman" w:cs="B Nazanin"/>
          <w:sz w:val="24"/>
          <w:szCs w:val="28"/>
          <w:rtl/>
        </w:rPr>
        <w:t>.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اگر بخواه</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برای</w:t>
      </w:r>
      <w:r w:rsidRPr="00327D51">
        <w:rPr>
          <w:rFonts w:ascii="Times New Roman" w:eastAsia="Calibri" w:hAnsi="Times New Roman" w:cs="B Nazanin"/>
          <w:sz w:val="24"/>
          <w:szCs w:val="28"/>
          <w:rtl/>
        </w:rPr>
        <w:t xml:space="preserve"> گروه</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از </w:t>
      </w:r>
      <w:r w:rsidRPr="00327D51">
        <w:rPr>
          <w:rFonts w:ascii="Times New Roman" w:eastAsia="Calibri" w:hAnsi="Times New Roman" w:cs="B Nazanin" w:hint="cs"/>
          <w:sz w:val="24"/>
          <w:szCs w:val="28"/>
          <w:rtl/>
        </w:rPr>
        <w:t xml:space="preserve">افراد تدوین </w:t>
      </w:r>
      <w:r w:rsidRPr="00327D51">
        <w:rPr>
          <w:rFonts w:ascii="Times New Roman" w:eastAsia="Calibri" w:hAnsi="Times New Roman" w:cs="B Nazanin"/>
          <w:sz w:val="24"/>
          <w:szCs w:val="28"/>
          <w:rtl/>
        </w:rPr>
        <w:t>کن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که هر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نویسندۀ</w:t>
      </w:r>
      <w:r w:rsidRPr="00327D51">
        <w:rPr>
          <w:rFonts w:ascii="Times New Roman" w:eastAsia="Calibri" w:hAnsi="Times New Roman" w:cs="B Nazanin"/>
          <w:sz w:val="24"/>
          <w:szCs w:val="28"/>
          <w:rtl/>
        </w:rPr>
        <w:t xml:space="preserve"> دن</w:t>
      </w:r>
      <w:r w:rsidRPr="00327D51">
        <w:rPr>
          <w:rFonts w:ascii="Times New Roman" w:eastAsia="Calibri" w:hAnsi="Times New Roman" w:cs="B Nazanin" w:hint="cs"/>
          <w:sz w:val="24"/>
          <w:szCs w:val="28"/>
          <w:rtl/>
        </w:rPr>
        <w:t>یای</w:t>
      </w:r>
      <w:r w:rsidRPr="00327D51">
        <w:rPr>
          <w:rFonts w:ascii="Times New Roman" w:eastAsia="Calibri" w:hAnsi="Times New Roman" w:cs="B Nazanin"/>
          <w:sz w:val="24"/>
          <w:szCs w:val="28"/>
          <w:rtl/>
        </w:rPr>
        <w:t xml:space="preserve"> خود هستند، در آن صورت </w:t>
      </w:r>
      <w:r w:rsidRPr="00327D51">
        <w:rPr>
          <w:rFonts w:ascii="Times New Roman" w:eastAsia="Calibri" w:hAnsi="Times New Roman" w:cs="B Nazanin" w:hint="cs"/>
          <w:sz w:val="24"/>
          <w:szCs w:val="28"/>
          <w:rtl/>
        </w:rPr>
        <w:t>اشخاص دخیل</w:t>
      </w:r>
      <w:r w:rsidRPr="00327D51">
        <w:rPr>
          <w:rFonts w:ascii="Times New Roman" w:eastAsia="Calibri" w:hAnsi="Times New Roman" w:cs="B Nazanin"/>
          <w:sz w:val="24"/>
          <w:szCs w:val="28"/>
          <w:rtl/>
        </w:rPr>
        <w:t xml:space="preserve"> در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فر</w:t>
      </w:r>
      <w:r w:rsidRPr="00327D51">
        <w:rPr>
          <w:rFonts w:ascii="Times New Roman" w:eastAsia="Calibri" w:hAnsi="Times New Roman" w:cs="B Nazanin" w:hint="cs"/>
          <w:sz w:val="24"/>
          <w:szCs w:val="28"/>
          <w:rtl/>
        </w:rPr>
        <w:t>آ</w:t>
      </w:r>
      <w:r w:rsidRPr="00327D51">
        <w:rPr>
          <w:rFonts w:ascii="Times New Roman" w:eastAsia="Calibri" w:hAnsi="Times New Roman" w:cs="B Nazanin"/>
          <w:sz w:val="24"/>
          <w:szCs w:val="28"/>
          <w:rtl/>
        </w:rPr>
        <w:t>یند 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بتوانند آن را مشروع بب</w:t>
      </w:r>
      <w:r w:rsidRPr="00327D51">
        <w:rPr>
          <w:rFonts w:ascii="Times New Roman" w:eastAsia="Calibri" w:hAnsi="Times New Roman" w:cs="B Nazanin" w:hint="cs"/>
          <w:sz w:val="24"/>
          <w:szCs w:val="28"/>
          <w:rtl/>
        </w:rPr>
        <w:t>ینند</w:t>
      </w:r>
      <w:r w:rsidRPr="00327D51">
        <w:rPr>
          <w:rFonts w:ascii="Times New Roman" w:eastAsia="Calibri" w:hAnsi="Times New Roman" w:cs="B Nazanin"/>
          <w:sz w:val="24"/>
          <w:szCs w:val="28"/>
          <w:rtl/>
        </w:rPr>
        <w:t>.</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مشروعیت</w:t>
      </w:r>
      <w:r w:rsidRPr="00327D51">
        <w:rPr>
          <w:rFonts w:ascii="Times New Roman" w:eastAsia="Calibri" w:hAnsi="Times New Roman" w:cs="B Nazanin"/>
          <w:sz w:val="24"/>
          <w:szCs w:val="28"/>
          <w:rtl/>
        </w:rPr>
        <w:t xml:space="preserve"> 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آنچه </w:t>
      </w:r>
      <w:r w:rsidRPr="00327D51">
        <w:rPr>
          <w:rFonts w:ascii="Times New Roman" w:eastAsia="Calibri" w:hAnsi="Times New Roman" w:cs="B Nazanin" w:hint="cs"/>
          <w:sz w:val="24"/>
          <w:szCs w:val="28"/>
          <w:rtl/>
        </w:rPr>
        <w:t>افراد</w:t>
      </w:r>
      <w:r w:rsidRPr="00327D51">
        <w:rPr>
          <w:rFonts w:ascii="Times New Roman" w:eastAsia="Calibri" w:hAnsi="Times New Roman" w:cs="B Nazanin"/>
          <w:sz w:val="24"/>
          <w:szCs w:val="28"/>
          <w:rtl/>
        </w:rPr>
        <w:t xml:space="preserve"> از قبل برا</w:t>
      </w:r>
      <w:r w:rsidRPr="00327D51">
        <w:rPr>
          <w:rFonts w:ascii="Times New Roman" w:eastAsia="Calibri" w:hAnsi="Times New Roman" w:cs="B Nazanin" w:hint="cs"/>
          <w:sz w:val="24"/>
          <w:szCs w:val="28"/>
          <w:rtl/>
        </w:rPr>
        <w:t>یش</w:t>
      </w:r>
      <w:r w:rsidRPr="00327D51">
        <w:rPr>
          <w:rFonts w:ascii="Times New Roman" w:eastAsia="Calibri" w:hAnsi="Times New Roman" w:cs="B Nazanin"/>
          <w:sz w:val="24"/>
          <w:szCs w:val="28"/>
          <w:rtl/>
        </w:rPr>
        <w:t xml:space="preserve"> ارزش قائل هستند و آنچه 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مشروع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یابد</w:t>
      </w:r>
      <w:r w:rsidRPr="00327D51">
        <w:rPr>
          <w:rFonts w:ascii="Times New Roman" w:eastAsia="Calibri" w:hAnsi="Times New Roman" w:cs="B Nazanin"/>
          <w:sz w:val="24"/>
          <w:szCs w:val="28"/>
          <w:rtl/>
        </w:rPr>
        <w:t xml:space="preserve"> ارتباط </w:t>
      </w:r>
      <w:r w:rsidRPr="00327D51">
        <w:rPr>
          <w:rFonts w:ascii="Times New Roman" w:eastAsia="Calibri" w:hAnsi="Times New Roman" w:cs="B Nazanin" w:hint="cs"/>
          <w:sz w:val="24"/>
          <w:szCs w:val="28"/>
          <w:rtl/>
        </w:rPr>
        <w:t>منطقی</w:t>
      </w:r>
      <w:r w:rsidRPr="00327D51">
        <w:rPr>
          <w:rFonts w:ascii="Times New Roman" w:eastAsia="Calibri" w:hAnsi="Times New Roman" w:cs="B Nazanin"/>
          <w:sz w:val="24"/>
          <w:szCs w:val="28"/>
          <w:rtl/>
        </w:rPr>
        <w:t xml:space="preserve"> برقرار کند. </w:t>
      </w:r>
      <w:r w:rsidRPr="00327D51">
        <w:rPr>
          <w:rFonts w:ascii="Times New Roman" w:eastAsia="Calibri" w:hAnsi="Times New Roman" w:cs="B Nazanin" w:hint="cs"/>
          <w:sz w:val="24"/>
          <w:szCs w:val="28"/>
          <w:rtl/>
        </w:rPr>
        <w:t>قدرت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ارتباط</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یجاد</w:t>
      </w:r>
      <w:r w:rsidRPr="00327D51">
        <w:rPr>
          <w:rFonts w:ascii="Times New Roman" w:eastAsia="Calibri" w:hAnsi="Times New Roman" w:cs="B Nazanin"/>
          <w:sz w:val="24"/>
          <w:szCs w:val="28"/>
          <w:rtl/>
        </w:rPr>
        <w:t xml:space="preserve"> شده ب</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ینها</w:t>
      </w:r>
      <w:r w:rsidRPr="00327D51">
        <w:rPr>
          <w:rFonts w:ascii="Times New Roman" w:eastAsia="Calibri" w:hAnsi="Times New Roman" w:cs="B Nazanin"/>
          <w:sz w:val="24"/>
          <w:szCs w:val="28"/>
          <w:rtl/>
        </w:rPr>
        <w:t xml:space="preserve"> ن</w:t>
      </w:r>
      <w:r w:rsidRPr="00327D51">
        <w:rPr>
          <w:rFonts w:ascii="Times New Roman" w:eastAsia="Calibri" w:hAnsi="Times New Roman" w:cs="B Nazanin" w:hint="cs"/>
          <w:sz w:val="24"/>
          <w:szCs w:val="28"/>
          <w:rtl/>
        </w:rPr>
        <w:t>یروی</w:t>
      </w:r>
      <w:r w:rsidRPr="00327D51">
        <w:rPr>
          <w:rFonts w:ascii="Times New Roman" w:eastAsia="Calibri" w:hAnsi="Times New Roman" w:cs="B Nazanin"/>
          <w:sz w:val="24"/>
          <w:szCs w:val="28"/>
          <w:rtl/>
        </w:rPr>
        <w:t xml:space="preserve"> مشروع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محسوب </w:t>
      </w:r>
      <w:r w:rsidRPr="00327D51">
        <w:rPr>
          <w:rFonts w:ascii="Times New Roman" w:eastAsia="Calibri" w:hAnsi="Times New Roman" w:cs="B Nazanin"/>
          <w:sz w:val="24"/>
          <w:szCs w:val="28"/>
          <w:rtl/>
        </w:rPr>
        <w:t>می‌</w:t>
      </w:r>
      <w:r w:rsidRPr="00327D51">
        <w:rPr>
          <w:rFonts w:ascii="Times New Roman" w:eastAsia="Calibri" w:hAnsi="Times New Roman" w:cs="B Nazanin" w:hint="cs"/>
          <w:sz w:val="24"/>
          <w:szCs w:val="28"/>
          <w:rtl/>
        </w:rPr>
        <w:t>شو</w:t>
      </w:r>
      <w:r w:rsidRPr="00327D51">
        <w:rPr>
          <w:rFonts w:ascii="Times New Roman" w:eastAsia="Calibri" w:hAnsi="Times New Roman" w:cs="B Nazanin"/>
          <w:sz w:val="24"/>
          <w:szCs w:val="28"/>
          <w:rtl/>
        </w:rPr>
        <w:t>د. م</w:t>
      </w:r>
      <w:r w:rsidRPr="00327D51">
        <w:rPr>
          <w:rFonts w:ascii="Times New Roman" w:eastAsia="Calibri" w:hAnsi="Times New Roman" w:cs="B Nazanin" w:hint="cs"/>
          <w:sz w:val="24"/>
          <w:szCs w:val="28"/>
          <w:rtl/>
        </w:rPr>
        <w:t>نطقی</w:t>
      </w:r>
      <w:r w:rsidRPr="00327D51">
        <w:rPr>
          <w:rFonts w:ascii="Times New Roman" w:eastAsia="Calibri" w:hAnsi="Times New Roman" w:cs="B Nazanin"/>
          <w:sz w:val="24"/>
          <w:szCs w:val="28"/>
          <w:rtl/>
        </w:rPr>
        <w:t xml:space="preserve"> بودن حداقل مستلزم آن است که آنچه مشروع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ی‌یابد</w:t>
      </w:r>
      <w:r w:rsidRPr="00327D51">
        <w:rPr>
          <w:rFonts w:ascii="Times New Roman" w:eastAsia="Calibri" w:hAnsi="Times New Roman" w:cs="B Nazanin"/>
          <w:sz w:val="24"/>
          <w:szCs w:val="28"/>
          <w:rtl/>
        </w:rPr>
        <w:t xml:space="preserve"> نبا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با </w:t>
      </w:r>
      <w:r w:rsidRPr="00327D51">
        <w:rPr>
          <w:rFonts w:ascii="Times New Roman" w:eastAsia="Calibri" w:hAnsi="Times New Roman" w:cs="B Nazanin" w:hint="cs"/>
          <w:sz w:val="24"/>
          <w:szCs w:val="28"/>
          <w:rtl/>
        </w:rPr>
        <w:t>آنچه</w:t>
      </w:r>
      <w:r w:rsidRPr="00327D51">
        <w:rPr>
          <w:rFonts w:ascii="Times New Roman" w:eastAsia="Calibri" w:hAnsi="Times New Roman" w:cs="B Nazanin"/>
          <w:sz w:val="24"/>
          <w:szCs w:val="28"/>
          <w:rtl/>
        </w:rPr>
        <w:t xml:space="preserve"> از نظر آن مشروع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دارد، نامتناسب باشد: انجمن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م</w:t>
      </w:r>
      <w:r w:rsidRPr="00327D51">
        <w:rPr>
          <w:rFonts w:ascii="Times New Roman" w:eastAsia="Calibri" w:hAnsi="Times New Roman" w:cs="B Nazanin" w:hint="cs"/>
          <w:sz w:val="24"/>
          <w:szCs w:val="28"/>
          <w:rtl/>
        </w:rPr>
        <w:t>ی‌تواند</w:t>
      </w:r>
      <w:r w:rsidRPr="00327D51">
        <w:rPr>
          <w:rFonts w:ascii="Times New Roman" w:eastAsia="Calibri" w:hAnsi="Times New Roman" w:cs="B Nazanin"/>
          <w:sz w:val="24"/>
          <w:szCs w:val="28"/>
          <w:rtl/>
        </w:rPr>
        <w:t xml:space="preserve"> به </w:t>
      </w:r>
      <w:r w:rsidRPr="00327D51">
        <w:rPr>
          <w:rFonts w:ascii="Times New Roman" w:eastAsia="Calibri" w:hAnsi="Times New Roman" w:cs="B Nazanin" w:hint="cs"/>
          <w:sz w:val="24"/>
          <w:szCs w:val="28"/>
          <w:rtl/>
        </w:rPr>
        <w:t>اعضایش</w:t>
      </w:r>
      <w:r w:rsidRPr="00327D51">
        <w:rPr>
          <w:rFonts w:ascii="Times New Roman" w:eastAsia="Calibri" w:hAnsi="Times New Roman" w:cs="B Nazanin"/>
          <w:sz w:val="24"/>
          <w:szCs w:val="28"/>
          <w:rtl/>
        </w:rPr>
        <w:t xml:space="preserve"> قول جاودانگ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دهد، م</w:t>
      </w:r>
      <w:r w:rsidRPr="00327D51">
        <w:rPr>
          <w:rFonts w:ascii="Times New Roman" w:eastAsia="Calibri" w:hAnsi="Times New Roman" w:cs="B Nazanin" w:hint="cs"/>
          <w:sz w:val="24"/>
          <w:szCs w:val="28"/>
          <w:rtl/>
        </w:rPr>
        <w:t>ی‌تواند</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یش</w:t>
      </w:r>
      <w:r w:rsidRPr="00327D51">
        <w:rPr>
          <w:rFonts w:ascii="Times New Roman" w:eastAsia="Calibri" w:hAnsi="Times New Roman" w:cs="B Nazanin"/>
          <w:sz w:val="24"/>
          <w:szCs w:val="28"/>
          <w:rtl/>
        </w:rPr>
        <w:t xml:space="preserve"> از انجمن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صرفاً م</w:t>
      </w:r>
      <w:r w:rsidRPr="00327D51">
        <w:rPr>
          <w:rFonts w:ascii="Times New Roman" w:eastAsia="Calibri" w:hAnsi="Times New Roman" w:cs="B Nazanin" w:hint="cs"/>
          <w:sz w:val="24"/>
          <w:szCs w:val="28"/>
          <w:rtl/>
        </w:rPr>
        <w:t>ی‌تواند</w:t>
      </w:r>
      <w:r w:rsidRPr="00327D51">
        <w:rPr>
          <w:rFonts w:ascii="Times New Roman" w:eastAsia="Calibri" w:hAnsi="Times New Roman" w:cs="B Nazanin"/>
          <w:sz w:val="24"/>
          <w:szCs w:val="28"/>
          <w:rtl/>
        </w:rPr>
        <w:t xml:space="preserve"> به آنها بست</w:t>
      </w:r>
      <w:r w:rsidRPr="00327D51">
        <w:rPr>
          <w:rFonts w:ascii="Times New Roman" w:eastAsia="Calibri" w:hAnsi="Times New Roman" w:cs="B Nazanin" w:hint="cs"/>
          <w:sz w:val="24"/>
          <w:szCs w:val="28"/>
          <w:rtl/>
        </w:rPr>
        <w:t xml:space="preserve">ۀ </w:t>
      </w:r>
      <w:r w:rsidRPr="00327D51">
        <w:rPr>
          <w:rFonts w:ascii="Times New Roman" w:eastAsia="Calibri" w:hAnsi="Times New Roman" w:cs="B Nazanin"/>
          <w:sz w:val="24"/>
          <w:szCs w:val="28"/>
          <w:rtl/>
        </w:rPr>
        <w:t>جذاب</w:t>
      </w:r>
      <w:r w:rsidRPr="00327D51">
        <w:rPr>
          <w:rFonts w:ascii="Times New Roman" w:eastAsia="Calibri" w:hAnsi="Times New Roman" w:cs="B Nazanin" w:hint="cs"/>
          <w:sz w:val="24"/>
          <w:szCs w:val="28"/>
          <w:rtl/>
        </w:rPr>
        <w:t>ی از</w:t>
      </w:r>
      <w:r w:rsidRPr="00327D51">
        <w:rPr>
          <w:rFonts w:ascii="Times New Roman" w:eastAsia="Calibri" w:hAnsi="Times New Roman" w:cs="B Nazanin"/>
          <w:sz w:val="24"/>
          <w:szCs w:val="28"/>
          <w:rtl/>
        </w:rPr>
        <w:t xml:space="preserve"> مزا</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ارائه دهد، از آنها مطالبه کند</w:t>
      </w:r>
      <w:r w:rsidRPr="00327D51">
        <w:rPr>
          <w:rFonts w:ascii="Times New Roman" w:eastAsia="Calibri" w:hAnsi="Times New Roman" w:cs="B Nazanin" w:hint="cs"/>
          <w:sz w:val="24"/>
          <w:szCs w:val="28"/>
          <w:rtl/>
        </w:rPr>
        <w:t>.</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به‌عبارت</w:t>
      </w:r>
      <w:r w:rsidRPr="00327D51">
        <w:rPr>
          <w:rFonts w:ascii="Times New Roman" w:eastAsia="Calibri" w:hAnsi="Times New Roman" w:cs="B Nazanin"/>
          <w:sz w:val="24"/>
          <w:szCs w:val="28"/>
          <w:rtl/>
        </w:rPr>
        <w:t xml:space="preserve"> د</w:t>
      </w:r>
      <w:r w:rsidRPr="00327D51">
        <w:rPr>
          <w:rFonts w:ascii="Times New Roman" w:eastAsia="Calibri" w:hAnsi="Times New Roman" w:cs="B Nazanin" w:hint="cs"/>
          <w:sz w:val="24"/>
          <w:szCs w:val="28"/>
          <w:rtl/>
        </w:rPr>
        <w:t>یگر</w:t>
      </w:r>
      <w:r w:rsidRPr="00327D51">
        <w:rPr>
          <w:rFonts w:ascii="Times New Roman" w:eastAsia="Calibri" w:hAnsi="Times New Roman" w:cs="B Nazanin"/>
          <w:sz w:val="24"/>
          <w:szCs w:val="28"/>
          <w:rtl/>
        </w:rPr>
        <w:t xml:space="preserve"> من از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خاص</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تبعیت</w:t>
      </w:r>
      <w:r w:rsidRPr="00327D51">
        <w:rPr>
          <w:rFonts w:ascii="Times New Roman" w:eastAsia="Calibri" w:hAnsi="Times New Roman" w:cs="B Nazanin"/>
          <w:sz w:val="24"/>
          <w:szCs w:val="28"/>
          <w:rtl/>
        </w:rPr>
        <w:t xml:space="preserve"> نمی‌کنم، مگر ا</w:t>
      </w:r>
      <w:r w:rsidRPr="00327D51">
        <w:rPr>
          <w:rFonts w:ascii="Times New Roman" w:eastAsia="Calibri" w:hAnsi="Times New Roman" w:cs="B Nazanin" w:hint="cs"/>
          <w:sz w:val="24"/>
          <w:szCs w:val="28"/>
          <w:rtl/>
        </w:rPr>
        <w:t>ینکه</w:t>
      </w:r>
      <w:r w:rsidRPr="00327D51">
        <w:rPr>
          <w:rFonts w:ascii="Times New Roman" w:eastAsia="Calibri" w:hAnsi="Times New Roman" w:cs="B Nazanin"/>
          <w:sz w:val="24"/>
          <w:szCs w:val="28"/>
          <w:rtl/>
        </w:rPr>
        <w:t xml:space="preserve"> به مزا</w:t>
      </w:r>
      <w:r w:rsidRPr="00327D51">
        <w:rPr>
          <w:rFonts w:ascii="Times New Roman" w:eastAsia="Calibri" w:hAnsi="Times New Roman" w:cs="B Nazanin" w:hint="cs"/>
          <w:sz w:val="24"/>
          <w:szCs w:val="28"/>
          <w:rtl/>
        </w:rPr>
        <w:t>یایش</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باور</w:t>
      </w:r>
      <w:r w:rsidRPr="00327D51">
        <w:rPr>
          <w:rFonts w:ascii="Times New Roman" w:eastAsia="Calibri" w:hAnsi="Times New Roman" w:cs="B Nazanin"/>
          <w:sz w:val="24"/>
          <w:szCs w:val="28"/>
          <w:rtl/>
        </w:rPr>
        <w:t xml:space="preserve"> داشته باشم. ب</w:t>
      </w:r>
      <w:r w:rsidRPr="00327D51">
        <w:rPr>
          <w:rFonts w:ascii="Times New Roman" w:eastAsia="Calibri" w:hAnsi="Times New Roman" w:cs="B Nazanin" w:hint="cs"/>
          <w:sz w:val="24"/>
          <w:szCs w:val="28"/>
          <w:rtl/>
        </w:rPr>
        <w:t>یایید</w:t>
      </w:r>
      <w:r w:rsidRPr="00327D51">
        <w:rPr>
          <w:rFonts w:ascii="Times New Roman" w:eastAsia="Calibri" w:hAnsi="Times New Roman" w:cs="B Nazanin"/>
          <w:sz w:val="24"/>
          <w:szCs w:val="28"/>
          <w:rtl/>
        </w:rPr>
        <w:t xml:space="preserve"> فرض کن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افراد کل</w:t>
      </w:r>
      <w:r w:rsidRPr="00327D51">
        <w:rPr>
          <w:rFonts w:ascii="Times New Roman" w:eastAsia="Calibri" w:hAnsi="Times New Roman" w:cs="B Nazanin" w:hint="cs"/>
          <w:sz w:val="24"/>
          <w:szCs w:val="28"/>
          <w:rtl/>
        </w:rPr>
        <w:t>یدی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صنف پس از</w:t>
      </w:r>
      <w:r w:rsidRPr="00327D51">
        <w:rPr>
          <w:rFonts w:ascii="Times New Roman" w:eastAsia="Calibri" w:hAnsi="Times New Roman" w:cs="B Nazanin"/>
          <w:sz w:val="24"/>
          <w:szCs w:val="28"/>
          <w:rtl/>
        </w:rPr>
        <w:t xml:space="preserve"> ساعت‌ها بحث </w:t>
      </w:r>
      <w:r w:rsidRPr="00327D51">
        <w:rPr>
          <w:rFonts w:ascii="Times New Roman" w:eastAsia="Calibri" w:hAnsi="Times New Roman" w:cs="B Nazanin" w:hint="cs"/>
          <w:sz w:val="24"/>
          <w:szCs w:val="28"/>
          <w:rtl/>
        </w:rPr>
        <w:t>و مشورت</w:t>
      </w:r>
      <w:r w:rsidRPr="00327D51">
        <w:rPr>
          <w:rFonts w:ascii="Times New Roman" w:eastAsia="Calibri" w:hAnsi="Times New Roman" w:cs="B Nazanin"/>
          <w:sz w:val="24"/>
          <w:szCs w:val="28"/>
          <w:rtl/>
        </w:rPr>
        <w:t xml:space="preserve"> با اعضا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خود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طراح</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کرده‌اند که (با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سطح بالا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از مشروع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داشته باشد. پرسش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است که «آ</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از </w:t>
      </w:r>
      <w:r w:rsidRPr="00327D51">
        <w:rPr>
          <w:rFonts w:ascii="Times New Roman" w:eastAsia="Calibri" w:hAnsi="Times New Roman" w:cs="B Nazanin"/>
          <w:sz w:val="24"/>
          <w:szCs w:val="28"/>
          <w:rtl/>
        </w:rPr>
        <w:t xml:space="preserve">آن </w:t>
      </w:r>
      <w:r w:rsidRPr="00327D51">
        <w:rPr>
          <w:rFonts w:ascii="Times New Roman" w:eastAsia="Calibri" w:hAnsi="Times New Roman" w:cs="B Nazanin" w:hint="cs"/>
          <w:sz w:val="24"/>
          <w:szCs w:val="28"/>
          <w:rtl/>
        </w:rPr>
        <w:t>تبعیت</w:t>
      </w:r>
      <w:r w:rsidRPr="00327D51">
        <w:rPr>
          <w:rFonts w:ascii="Times New Roman" w:eastAsia="Calibri" w:hAnsi="Times New Roman" w:cs="B Nazanin"/>
          <w:sz w:val="24"/>
          <w:szCs w:val="28"/>
          <w:rtl/>
        </w:rPr>
        <w:t xml:space="preserve"> خواهم کرد؟» و پاسخ «نم</w:t>
      </w:r>
      <w:r w:rsidRPr="00327D51">
        <w:rPr>
          <w:rFonts w:ascii="Times New Roman" w:eastAsia="Calibri" w:hAnsi="Times New Roman" w:cs="B Nazanin" w:hint="cs"/>
          <w:sz w:val="24"/>
          <w:szCs w:val="28"/>
          <w:rtl/>
        </w:rPr>
        <w:t>ی‌دانم</w:t>
      </w:r>
      <w:r w:rsidRPr="00327D51">
        <w:rPr>
          <w:rFonts w:ascii="Times New Roman" w:eastAsia="Calibri" w:hAnsi="Times New Roman" w:cs="B Nazanin" w:hint="eastAsia"/>
          <w:sz w:val="24"/>
          <w:szCs w:val="28"/>
          <w:rtl/>
        </w:rPr>
        <w:t>»</w:t>
      </w:r>
      <w:r w:rsidRPr="00327D51">
        <w:rPr>
          <w:rFonts w:ascii="Times New Roman" w:eastAsia="Calibri" w:hAnsi="Times New Roman" w:cs="B Nazanin"/>
          <w:sz w:val="24"/>
          <w:szCs w:val="28"/>
          <w:rtl/>
        </w:rPr>
        <w:t xml:space="preserve"> است! </w:t>
      </w:r>
      <w:r w:rsidRPr="00327D51">
        <w:rPr>
          <w:rFonts w:ascii="Times New Roman" w:eastAsia="Calibri" w:hAnsi="Times New Roman" w:cs="B Nazanin" w:hint="cs"/>
          <w:sz w:val="24"/>
          <w:szCs w:val="28"/>
          <w:rtl/>
        </w:rPr>
        <w:t>مثل بیشتر</w:t>
      </w:r>
      <w:r w:rsidRPr="00327D51">
        <w:rPr>
          <w:rFonts w:ascii="Times New Roman" w:eastAsia="Calibri" w:hAnsi="Times New Roman" w:cs="B Nazanin"/>
          <w:sz w:val="24"/>
          <w:szCs w:val="28"/>
          <w:rtl/>
        </w:rPr>
        <w:t xml:space="preserve"> متخصصان توسعۀ منابع انسانی، من </w:t>
      </w:r>
      <w:r w:rsidRPr="00327D51">
        <w:rPr>
          <w:rFonts w:ascii="Times New Roman" w:eastAsia="Calibri" w:hAnsi="Times New Roman" w:cs="B Nazanin" w:hint="cs"/>
          <w:sz w:val="24"/>
          <w:szCs w:val="28"/>
          <w:rtl/>
        </w:rPr>
        <w:t>هم</w:t>
      </w:r>
      <w:r w:rsidRPr="00327D51">
        <w:rPr>
          <w:rFonts w:ascii="Times New Roman" w:eastAsia="Calibri" w:hAnsi="Times New Roman" w:cs="B Nazanin"/>
          <w:sz w:val="24"/>
          <w:szCs w:val="28"/>
          <w:rtl/>
        </w:rPr>
        <w:t xml:space="preserve"> تما</w:t>
      </w:r>
      <w:r w:rsidRPr="00327D51">
        <w:rPr>
          <w:rFonts w:ascii="Times New Roman" w:eastAsia="Calibri" w:hAnsi="Times New Roman" w:cs="B Nazanin" w:hint="cs"/>
          <w:sz w:val="24"/>
          <w:szCs w:val="28"/>
          <w:rtl/>
        </w:rPr>
        <w:t>یل</w:t>
      </w:r>
      <w:r w:rsidRPr="00327D51">
        <w:rPr>
          <w:rFonts w:ascii="Times New Roman" w:eastAsia="Calibri" w:hAnsi="Times New Roman" w:cs="B Nazanin"/>
          <w:sz w:val="24"/>
          <w:szCs w:val="28"/>
          <w:rtl/>
        </w:rPr>
        <w:t xml:space="preserve"> ز</w:t>
      </w:r>
      <w:r w:rsidRPr="00327D51">
        <w:rPr>
          <w:rFonts w:ascii="Times New Roman" w:eastAsia="Calibri" w:hAnsi="Times New Roman" w:cs="B Nazanin" w:hint="cs"/>
          <w:sz w:val="24"/>
          <w:szCs w:val="28"/>
          <w:rtl/>
        </w:rPr>
        <w:t>یادی</w:t>
      </w:r>
      <w:r w:rsidRPr="00327D51">
        <w:rPr>
          <w:rFonts w:ascii="Times New Roman" w:eastAsia="Calibri" w:hAnsi="Times New Roman" w:cs="B Nazanin"/>
          <w:sz w:val="24"/>
          <w:szCs w:val="28"/>
          <w:rtl/>
        </w:rPr>
        <w:t xml:space="preserve"> به </w:t>
      </w:r>
      <w:r w:rsidRPr="00327D51">
        <w:rPr>
          <w:rFonts w:ascii="Times New Roman" w:eastAsia="Calibri" w:hAnsi="Times New Roman" w:cs="B Nazanin" w:hint="cs"/>
          <w:sz w:val="24"/>
          <w:szCs w:val="28"/>
          <w:rtl/>
        </w:rPr>
        <w:t>فعالیت</w:t>
      </w:r>
      <w:r w:rsidRPr="00327D51">
        <w:rPr>
          <w:rFonts w:ascii="Times New Roman" w:eastAsia="Calibri" w:hAnsi="Times New Roman" w:cs="B Nazanin"/>
          <w:sz w:val="24"/>
          <w:szCs w:val="28"/>
          <w:rtl/>
        </w:rPr>
        <w:t xml:space="preserve"> در جهت روش</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بهتر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انجام کارها دارم. از </w:t>
      </w:r>
      <w:r w:rsidRPr="00327D51">
        <w:rPr>
          <w:rFonts w:ascii="Times New Roman" w:eastAsia="Calibri" w:hAnsi="Times New Roman" w:cs="B Nazanin" w:hint="cs"/>
          <w:sz w:val="24"/>
          <w:szCs w:val="28"/>
          <w:rtl/>
        </w:rPr>
        <w:t>دورویی</w:t>
      </w:r>
      <w:r w:rsidRPr="00327D51">
        <w:rPr>
          <w:rFonts w:ascii="Times New Roman" w:eastAsia="Calibri" w:hAnsi="Times New Roman" w:cs="B Nazanin"/>
          <w:sz w:val="24"/>
          <w:szCs w:val="28"/>
          <w:rtl/>
        </w:rPr>
        <w:t xml:space="preserve"> به‌شدت متنفرم و بار</w:t>
      </w:r>
      <w:r w:rsidRPr="00327D51">
        <w:rPr>
          <w:rFonts w:ascii="Times New Roman" w:eastAsia="Calibri" w:hAnsi="Times New Roman" w:cs="B Nazanin" w:hint="cs"/>
          <w:sz w:val="24"/>
          <w:szCs w:val="28"/>
          <w:rtl/>
        </w:rPr>
        <w:t>ها</w:t>
      </w:r>
      <w:r w:rsidRPr="00327D51">
        <w:rPr>
          <w:rFonts w:ascii="Times New Roman" w:eastAsia="Calibri" w:hAnsi="Times New Roman" w:cs="B Nazanin"/>
          <w:sz w:val="24"/>
          <w:szCs w:val="28"/>
          <w:rtl/>
        </w:rPr>
        <w:t xml:space="preserve"> در حما</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از اصولم </w:t>
      </w:r>
      <w:r w:rsidRPr="00327D51">
        <w:rPr>
          <w:rFonts w:ascii="Times New Roman" w:eastAsia="Calibri" w:hAnsi="Times New Roman" w:cs="B Nazanin" w:hint="cs"/>
          <w:sz w:val="24"/>
          <w:szCs w:val="28"/>
          <w:rtl/>
        </w:rPr>
        <w:t>بسیار</w:t>
      </w:r>
      <w:r w:rsidRPr="00327D51">
        <w:rPr>
          <w:rFonts w:ascii="Times New Roman" w:eastAsia="Calibri" w:hAnsi="Times New Roman" w:cs="B Nazanin"/>
          <w:sz w:val="24"/>
          <w:szCs w:val="28"/>
          <w:rtl/>
        </w:rPr>
        <w:t xml:space="preserve"> ر</w:t>
      </w:r>
      <w:r w:rsidRPr="00327D51">
        <w:rPr>
          <w:rFonts w:ascii="Times New Roman" w:eastAsia="Calibri" w:hAnsi="Times New Roman" w:cs="B Nazanin" w:hint="cs"/>
          <w:sz w:val="24"/>
          <w:szCs w:val="28"/>
          <w:rtl/>
        </w:rPr>
        <w:t>یسک</w:t>
      </w:r>
      <w:r w:rsidRPr="00327D51">
        <w:rPr>
          <w:rFonts w:ascii="Times New Roman" w:eastAsia="Calibri" w:hAnsi="Times New Roman" w:cs="B Nazanin"/>
          <w:sz w:val="24"/>
          <w:szCs w:val="28"/>
          <w:rtl/>
        </w:rPr>
        <w:t xml:space="preserve"> کرده‌ام. به‌عبارت د</w:t>
      </w:r>
      <w:r w:rsidRPr="00327D51">
        <w:rPr>
          <w:rFonts w:ascii="Times New Roman" w:eastAsia="Calibri" w:hAnsi="Times New Roman" w:cs="B Nazanin" w:hint="cs"/>
          <w:sz w:val="24"/>
          <w:szCs w:val="28"/>
          <w:rtl/>
        </w:rPr>
        <w:t>یگر</w:t>
      </w:r>
      <w:r w:rsidRPr="00327D51">
        <w:rPr>
          <w:rFonts w:ascii="Times New Roman" w:eastAsia="Calibri" w:hAnsi="Times New Roman" w:cs="B Nazanin"/>
          <w:sz w:val="24"/>
          <w:szCs w:val="28"/>
          <w:rtl/>
        </w:rPr>
        <w:t xml:space="preserve"> - م</w:t>
      </w:r>
      <w:r w:rsidRPr="00327D51">
        <w:rPr>
          <w:rFonts w:ascii="Times New Roman" w:eastAsia="Calibri" w:hAnsi="Times New Roman" w:cs="B Nazanin" w:hint="cs"/>
          <w:sz w:val="24"/>
          <w:szCs w:val="28"/>
          <w:rtl/>
        </w:rPr>
        <w:t>ثل</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خیلی‌های</w:t>
      </w:r>
      <w:r w:rsidRPr="00327D51">
        <w:rPr>
          <w:rFonts w:ascii="Times New Roman" w:eastAsia="Calibri" w:hAnsi="Times New Roman" w:cs="B Nazanin"/>
          <w:sz w:val="24"/>
          <w:szCs w:val="28"/>
          <w:rtl/>
        </w:rPr>
        <w:t xml:space="preserve"> د</w:t>
      </w:r>
      <w:r w:rsidRPr="00327D51">
        <w:rPr>
          <w:rFonts w:ascii="Times New Roman" w:eastAsia="Calibri" w:hAnsi="Times New Roman" w:cs="B Nazanin" w:hint="cs"/>
          <w:sz w:val="24"/>
          <w:szCs w:val="28"/>
          <w:rtl/>
        </w:rPr>
        <w:t>یگر</w:t>
      </w:r>
      <w:r w:rsidRPr="00327D51">
        <w:rPr>
          <w:rFonts w:ascii="Times New Roman" w:eastAsia="Calibri" w:hAnsi="Times New Roman" w:cs="B Nazanin"/>
          <w:sz w:val="24"/>
          <w:szCs w:val="28"/>
          <w:rtl/>
        </w:rPr>
        <w:t xml:space="preserve"> - ب</w:t>
      </w:r>
      <w:r w:rsidRPr="00327D51">
        <w:rPr>
          <w:rFonts w:ascii="Times New Roman" w:eastAsia="Calibri" w:hAnsi="Times New Roman" w:cs="B Nazanin" w:hint="cs"/>
          <w:sz w:val="24"/>
          <w:szCs w:val="28"/>
          <w:rtl/>
        </w:rPr>
        <w:t>ه‌نیت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تمام تلاشم را انجام می</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دهم»</w:t>
      </w:r>
      <w:r w:rsidRPr="00327D51">
        <w:rPr>
          <w:rFonts w:ascii="Times New Roman" w:eastAsia="Calibri" w:hAnsi="Times New Roman" w:cs="B Nazanin"/>
          <w:sz w:val="24"/>
          <w:szCs w:val="28"/>
          <w:rtl/>
        </w:rPr>
        <w:t xml:space="preserve">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اوضاع بشر</w:t>
      </w:r>
      <w:r w:rsidRPr="00327D51">
        <w:rPr>
          <w:rFonts w:ascii="Times New Roman" w:eastAsia="Calibri" w:hAnsi="Times New Roman" w:cs="B Nazanin"/>
          <w:sz w:val="24"/>
          <w:szCs w:val="28"/>
          <w:rtl/>
        </w:rPr>
        <w:t xml:space="preserve"> (که شامل - حداقل به نظر من - انجام تمام تلاشم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مح</w:t>
      </w:r>
      <w:r w:rsidRPr="00327D51">
        <w:rPr>
          <w:rFonts w:ascii="Times New Roman" w:eastAsia="Calibri" w:hAnsi="Times New Roman" w:cs="B Nazanin" w:hint="cs"/>
          <w:sz w:val="24"/>
          <w:szCs w:val="28"/>
          <w:rtl/>
        </w:rPr>
        <w:t>یط</w:t>
      </w:r>
      <w:r w:rsidRPr="00327D51">
        <w:rPr>
          <w:rFonts w:ascii="Times New Roman" w:eastAsia="Calibri" w:hAnsi="Times New Roman" w:cs="B Nazanin"/>
          <w:sz w:val="24"/>
          <w:szCs w:val="28"/>
          <w:rtl/>
        </w:rPr>
        <w:t xml:space="preserve"> ز</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و غ</w:t>
      </w:r>
      <w:r w:rsidRPr="00327D51">
        <w:rPr>
          <w:rFonts w:ascii="Times New Roman" w:eastAsia="Calibri" w:hAnsi="Times New Roman" w:cs="B Nazanin" w:hint="cs"/>
          <w:sz w:val="24"/>
          <w:szCs w:val="28"/>
          <w:rtl/>
        </w:rPr>
        <w:t>یر</w:t>
      </w:r>
      <w:r w:rsidRPr="00327D51">
        <w:rPr>
          <w:rFonts w:ascii="Times New Roman" w:eastAsia="Calibri" w:hAnsi="Times New Roman" w:cs="B Nazanin"/>
          <w:sz w:val="24"/>
          <w:szCs w:val="28"/>
          <w:rtl/>
        </w:rPr>
        <w:t xml:space="preserve"> انسان ن</w:t>
      </w:r>
      <w:r w:rsidRPr="00327D51">
        <w:rPr>
          <w:rFonts w:ascii="Times New Roman" w:eastAsia="Calibri" w:hAnsi="Times New Roman" w:cs="B Nazanin" w:hint="cs"/>
          <w:sz w:val="24"/>
          <w:szCs w:val="28"/>
          <w:rtl/>
        </w:rPr>
        <w:t>یز</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ه</w:t>
      </w:r>
      <w:r w:rsidRPr="00327D51">
        <w:rPr>
          <w:rFonts w:ascii="Times New Roman" w:eastAsia="Calibri" w:hAnsi="Times New Roman" w:cs="B Nazanin"/>
          <w:sz w:val="24"/>
          <w:szCs w:val="28"/>
          <w:rtl/>
        </w:rPr>
        <w:t>ست)</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م</w:t>
      </w:r>
      <w:r w:rsidRPr="00327D51">
        <w:rPr>
          <w:rFonts w:ascii="Times New Roman" w:eastAsia="Calibri" w:hAnsi="Times New Roman" w:cs="B Nazanin" w:hint="cs"/>
          <w:sz w:val="24"/>
          <w:szCs w:val="28"/>
          <w:rtl/>
        </w:rPr>
        <w:t>رتباً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در </w:t>
      </w:r>
      <w:r w:rsidRPr="00327D51">
        <w:rPr>
          <w:rFonts w:ascii="Times New Roman" w:eastAsia="Calibri" w:hAnsi="Times New Roman" w:cs="B Nazanin"/>
          <w:sz w:val="24"/>
          <w:szCs w:val="28"/>
          <w:rtl/>
        </w:rPr>
        <w:t xml:space="preserve">اعمال و افکارم </w:t>
      </w:r>
      <w:r w:rsidRPr="00327D51">
        <w:rPr>
          <w:rFonts w:ascii="Times New Roman" w:eastAsia="Calibri" w:hAnsi="Times New Roman" w:cs="B Nazanin" w:hint="cs"/>
          <w:sz w:val="24"/>
          <w:szCs w:val="28"/>
          <w:rtl/>
        </w:rPr>
        <w:t>تدبر</w:t>
      </w:r>
      <w:r w:rsidRPr="00327D51">
        <w:rPr>
          <w:rFonts w:ascii="Times New Roman" w:eastAsia="Calibri" w:hAnsi="Times New Roman" w:cs="B Nazanin"/>
          <w:sz w:val="24"/>
          <w:szCs w:val="28"/>
          <w:rtl/>
        </w:rPr>
        <w:t xml:space="preserve"> می‌کنم.</w:t>
      </w:r>
    </w:p>
    <w:p w:rsidR="00327D51" w:rsidRPr="00327D51" w:rsidRDefault="00327D51" w:rsidP="00327D51">
      <w:pPr>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می‌خواهم خود را فرد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پایبند به </w:t>
      </w:r>
      <w:r w:rsidRPr="00327D51">
        <w:rPr>
          <w:rFonts w:ascii="Times New Roman" w:eastAsia="Calibri" w:hAnsi="Times New Roman" w:cs="B Nazanin"/>
          <w:sz w:val="24"/>
          <w:szCs w:val="28"/>
          <w:rtl/>
        </w:rPr>
        <w:t>اصول بدانم - اما مطمئن ن</w:t>
      </w:r>
      <w:r w:rsidRPr="00327D51">
        <w:rPr>
          <w:rFonts w:ascii="Times New Roman" w:eastAsia="Calibri" w:hAnsi="Times New Roman" w:cs="B Nazanin" w:hint="cs"/>
          <w:sz w:val="24"/>
          <w:szCs w:val="28"/>
          <w:rtl/>
        </w:rPr>
        <w:t>یستم</w:t>
      </w:r>
      <w:r w:rsidRPr="00327D51">
        <w:rPr>
          <w:rFonts w:ascii="Times New Roman" w:eastAsia="Calibri" w:hAnsi="Times New Roman" w:cs="B Nazanin"/>
          <w:sz w:val="24"/>
          <w:szCs w:val="28"/>
          <w:rtl/>
        </w:rPr>
        <w:t xml:space="preserve"> بتوانم به شما بگو</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اصول</w:t>
      </w:r>
      <w:r w:rsidRPr="00327D51">
        <w:rPr>
          <w:rFonts w:ascii="Times New Roman" w:eastAsia="Calibri" w:hAnsi="Times New Roman" w:cs="B Nazanin" w:hint="cs"/>
          <w:sz w:val="24"/>
          <w:szCs w:val="28"/>
          <w:rtl/>
        </w:rPr>
        <w:t>م</w:t>
      </w:r>
      <w:r w:rsidRPr="00327D51">
        <w:rPr>
          <w:rFonts w:ascii="Times New Roman" w:eastAsia="Calibri" w:hAnsi="Times New Roman" w:cs="B Nazanin"/>
          <w:sz w:val="24"/>
          <w:szCs w:val="28"/>
          <w:rtl/>
        </w:rPr>
        <w:t xml:space="preserve"> 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و به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محض ا</w:t>
      </w:r>
      <w:r w:rsidRPr="00327D51">
        <w:rPr>
          <w:rFonts w:ascii="Times New Roman" w:eastAsia="Calibri" w:hAnsi="Times New Roman" w:cs="B Nazanin" w:hint="cs"/>
          <w:sz w:val="24"/>
          <w:szCs w:val="28"/>
          <w:rtl/>
        </w:rPr>
        <w:t>ینکه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دریابم</w:t>
      </w:r>
      <w:r w:rsidRPr="00327D51">
        <w:rPr>
          <w:rFonts w:ascii="Times New Roman" w:eastAsia="Calibri" w:hAnsi="Times New Roman" w:cs="B Nazanin"/>
          <w:sz w:val="24"/>
          <w:szCs w:val="28"/>
          <w:rtl/>
        </w:rPr>
        <w:t xml:space="preserve"> «اصول</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دارم</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و شروع به بررس</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آن ک</w:t>
      </w:r>
      <w:r w:rsidRPr="00327D51">
        <w:rPr>
          <w:rFonts w:ascii="Times New Roman" w:eastAsia="Calibri" w:hAnsi="Times New Roman" w:cs="B Nazanin" w:hint="cs"/>
          <w:sz w:val="24"/>
          <w:szCs w:val="28"/>
          <w:rtl/>
        </w:rPr>
        <w:t>ن</w:t>
      </w:r>
      <w:r w:rsidRPr="00327D51">
        <w:rPr>
          <w:rFonts w:ascii="Times New Roman" w:eastAsia="Calibri" w:hAnsi="Times New Roman" w:cs="B Nazanin"/>
          <w:sz w:val="24"/>
          <w:szCs w:val="28"/>
          <w:rtl/>
        </w:rPr>
        <w:t>م، می‌توانم مورد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را </w:t>
      </w:r>
      <w:r w:rsidRPr="00327D51">
        <w:rPr>
          <w:rFonts w:ascii="Times New Roman" w:eastAsia="Calibri" w:hAnsi="Times New Roman" w:cs="B Nazanin" w:hint="cs"/>
          <w:sz w:val="24"/>
          <w:szCs w:val="28"/>
          <w:rtl/>
        </w:rPr>
        <w:t>بیابم که</w:t>
      </w:r>
      <w:r w:rsidRPr="00327D51">
        <w:rPr>
          <w:rFonts w:ascii="Times New Roman" w:eastAsia="Calibri" w:hAnsi="Times New Roman" w:cs="B Nazanin"/>
          <w:sz w:val="24"/>
          <w:szCs w:val="28"/>
          <w:rtl/>
        </w:rPr>
        <w:t xml:space="preserve"> </w:t>
      </w:r>
      <w:r w:rsidR="007971A7">
        <w:rPr>
          <w:rFonts w:ascii="Times New Roman" w:eastAsia="Calibri" w:hAnsi="Times New Roman" w:cs="B Nazanin"/>
          <w:sz w:val="24"/>
          <w:szCs w:val="28"/>
          <w:rtl/>
        </w:rPr>
        <w:t>بکارگیری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آن</w:t>
      </w:r>
      <w:r w:rsidRPr="00327D51">
        <w:rPr>
          <w:rFonts w:ascii="Times New Roman" w:eastAsia="Calibri" w:hAnsi="Times New Roman" w:cs="B Nazanin"/>
          <w:sz w:val="24"/>
          <w:szCs w:val="28"/>
          <w:rtl/>
        </w:rPr>
        <w:t xml:space="preserve"> اصل</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غیرسازنده</w:t>
      </w:r>
      <w:r w:rsidRPr="00327D51">
        <w:rPr>
          <w:rFonts w:ascii="Times New Roman" w:eastAsia="Calibri" w:hAnsi="Times New Roman" w:cs="B Nazanin"/>
          <w:sz w:val="24"/>
          <w:szCs w:val="28"/>
          <w:rtl/>
        </w:rPr>
        <w:t xml:space="preserve"> -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به نظر من، غ</w:t>
      </w:r>
      <w:r w:rsidRPr="00327D51">
        <w:rPr>
          <w:rFonts w:ascii="Times New Roman" w:eastAsia="Calibri" w:hAnsi="Times New Roman" w:cs="B Nazanin" w:hint="cs"/>
          <w:sz w:val="24"/>
          <w:szCs w:val="28"/>
          <w:rtl/>
        </w:rPr>
        <w:t>یراخلاقی</w:t>
      </w:r>
      <w:r w:rsidRPr="00327D51">
        <w:rPr>
          <w:rFonts w:ascii="Times New Roman" w:eastAsia="Calibri" w:hAnsi="Times New Roman" w:cs="B Nazanin"/>
          <w:sz w:val="24"/>
          <w:szCs w:val="28"/>
          <w:rtl/>
        </w:rPr>
        <w:t xml:space="preserve"> خواهد بود. </w:t>
      </w:r>
      <w:r w:rsidRPr="00327D51">
        <w:rPr>
          <w:rFonts w:ascii="Times New Roman" w:eastAsia="Calibri" w:hAnsi="Times New Roman" w:cs="B Nazanin" w:hint="cs"/>
          <w:sz w:val="24"/>
          <w:szCs w:val="28"/>
          <w:rtl/>
        </w:rPr>
        <w:t>در مورد</w:t>
      </w:r>
      <w:r w:rsidRPr="00327D51">
        <w:rPr>
          <w:rFonts w:ascii="Times New Roman" w:eastAsia="Calibri" w:hAnsi="Times New Roman" w:cs="B Nazanin"/>
          <w:sz w:val="24"/>
          <w:szCs w:val="28"/>
          <w:rtl/>
        </w:rPr>
        <w:t xml:space="preserve"> جنگ </w:t>
      </w:r>
      <w:r w:rsidRPr="00327D51">
        <w:rPr>
          <w:rFonts w:ascii="Times New Roman" w:eastAsia="Calibri" w:hAnsi="Times New Roman" w:cs="B Nazanin" w:hint="cs"/>
          <w:sz w:val="24"/>
          <w:szCs w:val="28"/>
          <w:rtl/>
        </w:rPr>
        <w:t>چه موضعی دارم</w:t>
      </w:r>
      <w:r w:rsidRPr="00327D51">
        <w:rPr>
          <w:rFonts w:ascii="Times New Roman" w:eastAsia="Calibri" w:hAnsi="Times New Roman" w:cs="B Nazanin"/>
          <w:sz w:val="24"/>
          <w:szCs w:val="28"/>
          <w:rtl/>
        </w:rPr>
        <w:t xml:space="preserve">؟ نمی‌دانم. سقط </w:t>
      </w:r>
      <w:r w:rsidRPr="00327D51">
        <w:rPr>
          <w:rFonts w:ascii="Times New Roman" w:eastAsia="Calibri" w:hAnsi="Times New Roman" w:cs="B Nazanin"/>
          <w:sz w:val="24"/>
          <w:szCs w:val="28"/>
          <w:rtl/>
        </w:rPr>
        <w:lastRenderedPageBreak/>
        <w:t>جن</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چطور؟ نمی‌دانم. ثروت چطور؟ نمی‌دانم - و </w:t>
      </w:r>
      <w:r w:rsidRPr="00327D51">
        <w:rPr>
          <w:rFonts w:ascii="Times New Roman" w:eastAsia="Calibri" w:hAnsi="Times New Roman" w:cs="B Nazanin" w:hint="cs"/>
          <w:sz w:val="24"/>
          <w:szCs w:val="28"/>
          <w:rtl/>
        </w:rPr>
        <w:t>الی آخر</w:t>
      </w:r>
      <w:r w:rsidRPr="00327D51">
        <w:rPr>
          <w:rFonts w:ascii="Times New Roman" w:eastAsia="Calibri" w:hAnsi="Times New Roman" w:cs="B Nazanin"/>
          <w:sz w:val="24"/>
          <w:szCs w:val="28"/>
          <w:rtl/>
        </w:rPr>
        <w:t>. حت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دورویی</w:t>
      </w:r>
      <w:r w:rsidRPr="00327D51">
        <w:rPr>
          <w:rFonts w:ascii="Times New Roman" w:eastAsia="Calibri" w:hAnsi="Times New Roman" w:cs="B Nazanin"/>
          <w:sz w:val="24"/>
          <w:szCs w:val="28"/>
          <w:rtl/>
        </w:rPr>
        <w:t xml:space="preserve"> هم گاه</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می‌تواند فوا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خود را داشته باشد - ا</w:t>
      </w:r>
      <w:r w:rsidRPr="00327D51">
        <w:rPr>
          <w:rFonts w:ascii="Times New Roman" w:eastAsia="Calibri" w:hAnsi="Times New Roman" w:cs="B Nazanin" w:hint="cs"/>
          <w:sz w:val="24"/>
          <w:szCs w:val="28"/>
          <w:rtl/>
        </w:rPr>
        <w:t>ینطور</w:t>
      </w:r>
      <w:r w:rsidRPr="00327D51">
        <w:rPr>
          <w:rFonts w:ascii="Times New Roman" w:eastAsia="Calibri" w:hAnsi="Times New Roman" w:cs="B Nazanin"/>
          <w:sz w:val="24"/>
          <w:szCs w:val="28"/>
          <w:rtl/>
        </w:rPr>
        <w:t xml:space="preserve"> 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امر به‌خاطر آن </w:t>
      </w:r>
      <w:r w:rsidRPr="00327D51">
        <w:rPr>
          <w:rFonts w:ascii="Times New Roman" w:eastAsia="Calibri" w:hAnsi="Times New Roman" w:cs="B Nazanin"/>
          <w:sz w:val="24"/>
          <w:szCs w:val="28"/>
          <w:rtl/>
        </w:rPr>
        <w:t>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که نم</w:t>
      </w:r>
      <w:r w:rsidRPr="00327D51">
        <w:rPr>
          <w:rFonts w:ascii="Times New Roman" w:eastAsia="Calibri" w:hAnsi="Times New Roman" w:cs="B Nazanin" w:hint="cs"/>
          <w:sz w:val="24"/>
          <w:szCs w:val="28"/>
          <w:rtl/>
        </w:rPr>
        <w:t>ی‌دانم</w:t>
      </w:r>
      <w:r w:rsidRPr="00327D51">
        <w:rPr>
          <w:rFonts w:ascii="Times New Roman" w:eastAsia="Calibri" w:hAnsi="Times New Roman" w:cs="B Nazanin"/>
          <w:sz w:val="24"/>
          <w:szCs w:val="28"/>
          <w:rtl/>
        </w:rPr>
        <w:t xml:space="preserve"> اخلاق 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بلکه به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دل</w:t>
      </w:r>
      <w:r w:rsidRPr="00327D51">
        <w:rPr>
          <w:rFonts w:ascii="Times New Roman" w:eastAsia="Calibri" w:hAnsi="Times New Roman" w:cs="B Nazanin" w:hint="cs"/>
          <w:sz w:val="24"/>
          <w:szCs w:val="28"/>
          <w:rtl/>
        </w:rPr>
        <w:t>یل</w:t>
      </w:r>
      <w:r w:rsidRPr="00327D51">
        <w:rPr>
          <w:rFonts w:ascii="Times New Roman" w:eastAsia="Calibri" w:hAnsi="Times New Roman" w:cs="B Nazanin"/>
          <w:sz w:val="24"/>
          <w:szCs w:val="28"/>
          <w:rtl/>
        </w:rPr>
        <w:t xml:space="preserve"> است که موضع‌گیری </w:t>
      </w:r>
      <w:r w:rsidRPr="00327D51">
        <w:rPr>
          <w:rFonts w:ascii="Times New Roman" w:eastAsia="Calibri" w:hAnsi="Times New Roman" w:cs="B Nazanin" w:hint="cs"/>
          <w:sz w:val="24"/>
          <w:szCs w:val="28"/>
          <w:rtl/>
        </w:rPr>
        <w:t>ثابت</w:t>
      </w:r>
      <w:r w:rsidRPr="00327D51">
        <w:rPr>
          <w:rFonts w:ascii="Times New Roman" w:eastAsia="Calibri" w:hAnsi="Times New Roman" w:cs="B Nazanin"/>
          <w:sz w:val="24"/>
          <w:szCs w:val="28"/>
          <w:rtl/>
        </w:rPr>
        <w:t xml:space="preserve"> در مورد </w:t>
      </w:r>
      <w:r w:rsidRPr="00327D51">
        <w:rPr>
          <w:rFonts w:ascii="Times New Roman" w:eastAsia="Calibri" w:hAnsi="Times New Roman" w:cs="B Nazanin" w:hint="cs"/>
          <w:sz w:val="24"/>
          <w:szCs w:val="28"/>
          <w:rtl/>
        </w:rPr>
        <w:t>این قبیل</w:t>
      </w:r>
      <w:r w:rsidRPr="00327D51">
        <w:rPr>
          <w:rFonts w:ascii="Times New Roman" w:eastAsia="Calibri" w:hAnsi="Times New Roman" w:cs="B Nazanin"/>
          <w:sz w:val="24"/>
          <w:szCs w:val="28"/>
          <w:rtl/>
        </w:rPr>
        <w:t xml:space="preserve"> موضوعات</w:t>
      </w:r>
      <w:r w:rsidRPr="00327D51">
        <w:rPr>
          <w:rFonts w:ascii="Times New Roman" w:eastAsia="Calibri" w:hAnsi="Times New Roman" w:cs="B Nazanin" w:hint="cs"/>
          <w:sz w:val="24"/>
          <w:szCs w:val="28"/>
          <w:rtl/>
        </w:rPr>
        <w:t xml:space="preserve"> که بار عاطفی</w:t>
      </w:r>
      <w:r w:rsidRPr="00327D51">
        <w:rPr>
          <w:rFonts w:ascii="Times New Roman" w:eastAsia="Calibri" w:hAnsi="Times New Roman" w:cs="B Nazanin"/>
          <w:sz w:val="24"/>
          <w:szCs w:val="28"/>
          <w:rtl/>
        </w:rPr>
        <w:t xml:space="preserve"> و موقع</w:t>
      </w:r>
      <w:r w:rsidRPr="00327D51">
        <w:rPr>
          <w:rFonts w:ascii="Times New Roman" w:eastAsia="Calibri" w:hAnsi="Times New Roman" w:cs="B Nazanin" w:hint="cs"/>
          <w:sz w:val="24"/>
          <w:szCs w:val="28"/>
          <w:rtl/>
        </w:rPr>
        <w:t>یتی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دارند</w:t>
      </w:r>
      <w:r w:rsidRPr="00327D51">
        <w:rPr>
          <w:rFonts w:ascii="Times New Roman" w:eastAsia="Calibri" w:hAnsi="Times New Roman" w:cs="B Nazanin"/>
          <w:sz w:val="24"/>
          <w:szCs w:val="28"/>
          <w:rtl/>
        </w:rPr>
        <w:t xml:space="preserve"> اشتباه به نظر م</w:t>
      </w:r>
      <w:r w:rsidRPr="00327D51">
        <w:rPr>
          <w:rFonts w:ascii="Times New Roman" w:eastAsia="Calibri" w:hAnsi="Times New Roman" w:cs="B Nazanin" w:hint="cs"/>
          <w:sz w:val="24"/>
          <w:szCs w:val="28"/>
          <w:rtl/>
        </w:rPr>
        <w:t>ی‌رسد</w:t>
      </w:r>
      <w:r w:rsidRPr="00327D51">
        <w:rPr>
          <w:rFonts w:ascii="Times New Roman" w:eastAsia="Calibri" w:hAnsi="Times New Roman" w:cs="B Nazanin"/>
          <w:sz w:val="24"/>
          <w:szCs w:val="28"/>
          <w:rtl/>
        </w:rPr>
        <w:t>. وقت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 بحث طرف‌ها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ز</w:t>
      </w:r>
      <w:r w:rsidRPr="00327D51">
        <w:rPr>
          <w:rFonts w:ascii="Times New Roman" w:eastAsia="Calibri" w:hAnsi="Times New Roman" w:cs="B Nazanin" w:hint="cs"/>
          <w:sz w:val="24"/>
          <w:szCs w:val="28"/>
          <w:rtl/>
        </w:rPr>
        <w:t>یادی</w:t>
      </w:r>
      <w:r w:rsidRPr="00327D51">
        <w:rPr>
          <w:rFonts w:ascii="Times New Roman" w:eastAsia="Calibri" w:hAnsi="Times New Roman" w:cs="B Nazanin"/>
          <w:sz w:val="24"/>
          <w:szCs w:val="28"/>
          <w:rtl/>
        </w:rPr>
        <w:t xml:space="preserve"> وجود دارد، چ</w:t>
      </w:r>
      <w:r w:rsidRPr="00327D51">
        <w:rPr>
          <w:rFonts w:ascii="Times New Roman" w:eastAsia="Calibri" w:hAnsi="Times New Roman" w:cs="B Nazanin" w:hint="cs"/>
          <w:sz w:val="24"/>
          <w:szCs w:val="28"/>
          <w:rtl/>
        </w:rPr>
        <w:t>طور</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ی‌توانیم</w:t>
      </w:r>
      <w:r w:rsidRPr="00327D51">
        <w:rPr>
          <w:rFonts w:ascii="Times New Roman" w:eastAsia="Calibri" w:hAnsi="Times New Roman" w:cs="B Nazanin"/>
          <w:sz w:val="24"/>
          <w:szCs w:val="28"/>
          <w:rtl/>
        </w:rPr>
        <w:t xml:space="preserve"> بفهم</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کدام طرف، و در چه شرا</w:t>
      </w:r>
      <w:r w:rsidRPr="00327D51">
        <w:rPr>
          <w:rFonts w:ascii="Times New Roman" w:eastAsia="Calibri" w:hAnsi="Times New Roman" w:cs="B Nazanin" w:hint="cs"/>
          <w:sz w:val="24"/>
          <w:szCs w:val="28"/>
          <w:rtl/>
        </w:rPr>
        <w:t>یطی،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برحق</w:t>
      </w:r>
      <w:r w:rsidRPr="00327D51">
        <w:rPr>
          <w:rFonts w:ascii="Times New Roman" w:eastAsia="Calibri" w:hAnsi="Times New Roman" w:cs="B Nazanin"/>
          <w:sz w:val="24"/>
          <w:szCs w:val="28"/>
          <w:rtl/>
        </w:rPr>
        <w:t xml:space="preserve"> است و </w:t>
      </w:r>
      <w:r w:rsidRPr="00327D51">
        <w:rPr>
          <w:rFonts w:ascii="Times New Roman" w:eastAsia="Calibri" w:hAnsi="Times New Roman" w:cs="B Nazanin" w:hint="cs"/>
          <w:sz w:val="24"/>
          <w:szCs w:val="28"/>
          <w:rtl/>
        </w:rPr>
        <w:t>جانب</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داری از</w:t>
      </w:r>
      <w:r w:rsidRPr="00327D51">
        <w:rPr>
          <w:rFonts w:ascii="Times New Roman" w:eastAsia="Calibri" w:hAnsi="Times New Roman" w:cs="B Nazanin"/>
          <w:sz w:val="24"/>
          <w:szCs w:val="28"/>
          <w:rtl/>
        </w:rPr>
        <w:t xml:space="preserve"> آن طرف منتخب </w:t>
      </w:r>
      <w:r w:rsidRPr="00327D51">
        <w:rPr>
          <w:rFonts w:ascii="Times New Roman" w:eastAsia="Calibri" w:hAnsi="Times New Roman" w:cs="B Nazanin" w:hint="cs"/>
          <w:sz w:val="24"/>
          <w:szCs w:val="28"/>
          <w:rtl/>
        </w:rPr>
        <w:t>چه ریسک‌هایی</w:t>
      </w:r>
      <w:r w:rsidRPr="00327D51">
        <w:rPr>
          <w:rFonts w:ascii="Times New Roman" w:eastAsia="Calibri" w:hAnsi="Times New Roman" w:cs="B Nazanin"/>
          <w:sz w:val="24"/>
          <w:szCs w:val="28"/>
          <w:rtl/>
        </w:rPr>
        <w:t xml:space="preserve"> دارد؟</w:t>
      </w:r>
    </w:p>
    <w:p w:rsidR="00327D51" w:rsidRPr="00327D51" w:rsidRDefault="00327D51" w:rsidP="00327D51">
      <w:pPr>
        <w:spacing w:after="0"/>
        <w:jc w:val="both"/>
        <w:rPr>
          <w:rFonts w:ascii="Times New Roman" w:eastAsia="Calibri" w:hAnsi="Times New Roman" w:cs="B Nazanin"/>
          <w:sz w:val="24"/>
          <w:szCs w:val="28"/>
        </w:rPr>
      </w:pPr>
    </w:p>
    <w:p w:rsidR="00327D51" w:rsidRPr="00327D51" w:rsidRDefault="00327D51" w:rsidP="00327D51">
      <w:pPr>
        <w:keepNext/>
        <w:keepLines/>
        <w:spacing w:after="0"/>
        <w:jc w:val="both"/>
        <w:outlineLvl w:val="1"/>
        <w:rPr>
          <w:rFonts w:ascii="Times New Roman Bold" w:eastAsia="Times New Roman" w:hAnsi="Times New Roman Bold" w:cs="B Nazanin"/>
          <w:b/>
          <w:bCs/>
          <w:sz w:val="24"/>
          <w:szCs w:val="28"/>
        </w:rPr>
      </w:pPr>
      <w:r w:rsidRPr="00327D51">
        <w:rPr>
          <w:rFonts w:ascii="Times New Roman Bold" w:eastAsia="Times New Roman" w:hAnsi="Times New Roman Bold" w:cs="B Nazanin" w:hint="cs"/>
          <w:b/>
          <w:bCs/>
          <w:sz w:val="24"/>
          <w:szCs w:val="28"/>
          <w:rtl/>
        </w:rPr>
        <w:t>عینیت‌بخشی</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نمونه</w:t>
      </w:r>
      <w:r w:rsidRPr="00327D51">
        <w:rPr>
          <w:rFonts w:ascii="Times New Roman" w:eastAsia="Calibri" w:hAnsi="Times New Roman" w:cs="B Nazanin"/>
          <w:sz w:val="24"/>
          <w:szCs w:val="28"/>
          <w:rtl/>
        </w:rPr>
        <w:t>‌ای از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ممکن است زمان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w:t>
      </w:r>
      <w:r w:rsidRPr="00327D51">
        <w:rPr>
          <w:rFonts w:ascii="Times New Roman" w:eastAsia="Calibri" w:hAnsi="Times New Roman" w:cs="B Nazanin" w:hint="cs"/>
          <w:sz w:val="24"/>
          <w:szCs w:val="28"/>
          <w:rtl/>
        </w:rPr>
        <w:t>یده</w:t>
      </w:r>
      <w:r w:rsidRPr="00327D51">
        <w:rPr>
          <w:rFonts w:ascii="Times New Roman" w:eastAsia="Calibri" w:hAnsi="Times New Roman" w:cs="B Nazanin"/>
          <w:sz w:val="24"/>
          <w:szCs w:val="28"/>
          <w:rtl/>
        </w:rPr>
        <w:t xml:space="preserve"> شود که همه در شروع جلسه آموزش</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مشارکت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می‌نش</w:t>
      </w:r>
      <w:r w:rsidRPr="00327D51">
        <w:rPr>
          <w:rFonts w:ascii="Times New Roman" w:eastAsia="Calibri" w:hAnsi="Times New Roman" w:cs="B Nazanin" w:hint="cs"/>
          <w:sz w:val="24"/>
          <w:szCs w:val="28"/>
          <w:rtl/>
        </w:rPr>
        <w:t>ینیم</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در مورد راهکارهای مناسب تدوین</w:t>
      </w:r>
      <w:r w:rsidRPr="00327D51">
        <w:rPr>
          <w:rFonts w:ascii="Times New Roman" w:eastAsia="Calibri" w:hAnsi="Times New Roman" w:cs="B Nazanin"/>
          <w:sz w:val="24"/>
          <w:szCs w:val="28"/>
          <w:rtl/>
        </w:rPr>
        <w:t xml:space="preserve"> «قرارداد </w:t>
      </w:r>
      <w:r w:rsidRPr="00327D51">
        <w:rPr>
          <w:rFonts w:ascii="Times New Roman" w:eastAsia="Calibri" w:hAnsi="Times New Roman" w:cs="B Nazanin" w:hint="cs"/>
          <w:sz w:val="24"/>
          <w:szCs w:val="28"/>
          <w:rtl/>
        </w:rPr>
        <w:t>یادگیری»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تبادل نظر </w:t>
      </w:r>
      <w:r w:rsidRPr="00327D51">
        <w:rPr>
          <w:rFonts w:ascii="Times New Roman" w:eastAsia="Calibri" w:hAnsi="Times New Roman" w:cs="B Nazanin"/>
          <w:sz w:val="24"/>
          <w:szCs w:val="28"/>
          <w:rtl/>
        </w:rPr>
        <w:t>می‌کن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و همه توافق می‌کنند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رازداری و </w:t>
      </w:r>
      <w:r w:rsidRPr="00327D51">
        <w:rPr>
          <w:rFonts w:ascii="Times New Roman" w:eastAsia="Calibri" w:hAnsi="Times New Roman" w:cs="B Nazanin"/>
          <w:sz w:val="24"/>
          <w:szCs w:val="28"/>
          <w:rtl/>
        </w:rPr>
        <w:t>حفظ اعتماد</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با </w:t>
      </w:r>
      <w:r w:rsidRPr="00327D51">
        <w:rPr>
          <w:rFonts w:ascii="Times New Roman" w:eastAsia="Calibri" w:hAnsi="Times New Roman" w:cs="B Nazanin" w:hint="cs"/>
          <w:sz w:val="24"/>
          <w:szCs w:val="28"/>
          <w:rtl/>
        </w:rPr>
        <w:t>یکدیگر</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روراست</w:t>
      </w:r>
      <w:r w:rsidRPr="00327D51">
        <w:rPr>
          <w:rFonts w:ascii="Times New Roman" w:eastAsia="Calibri" w:hAnsi="Times New Roman" w:cs="B Nazanin"/>
          <w:sz w:val="24"/>
          <w:szCs w:val="28"/>
          <w:rtl/>
        </w:rPr>
        <w:t xml:space="preserve"> و صادق باشند. </w:t>
      </w:r>
      <w:r w:rsidRPr="00327D51">
        <w:rPr>
          <w:rFonts w:ascii="Times New Roman" w:eastAsia="Calibri" w:hAnsi="Times New Roman" w:cs="B Nazanin" w:hint="cs"/>
          <w:sz w:val="24"/>
          <w:szCs w:val="28"/>
          <w:rtl/>
        </w:rPr>
        <w:t>اما</w:t>
      </w:r>
      <w:r w:rsidRPr="00327D51">
        <w:rPr>
          <w:rFonts w:ascii="Times New Roman" w:eastAsia="Calibri" w:hAnsi="Times New Roman" w:cs="B Nazanin"/>
          <w:sz w:val="24"/>
          <w:szCs w:val="28"/>
          <w:rtl/>
        </w:rPr>
        <w:t xml:space="preserve"> آ</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واقعاً چن</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کار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را م</w:t>
      </w:r>
      <w:r w:rsidRPr="00327D51">
        <w:rPr>
          <w:rFonts w:ascii="Times New Roman" w:eastAsia="Calibri" w:hAnsi="Times New Roman" w:cs="B Nazanin" w:hint="cs"/>
          <w:sz w:val="24"/>
          <w:szCs w:val="28"/>
          <w:rtl/>
        </w:rPr>
        <w:t>ی‌کنیم،</w:t>
      </w:r>
      <w:r w:rsidRPr="00327D51">
        <w:rPr>
          <w:rFonts w:ascii="Times New Roman" w:eastAsia="Calibri" w:hAnsi="Times New Roman" w:cs="B Nazanin"/>
          <w:sz w:val="24"/>
          <w:szCs w:val="28"/>
          <w:rtl/>
        </w:rPr>
        <w:t xml:space="preserve"> و اگر واقعاً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کار را م</w:t>
      </w:r>
      <w:r w:rsidRPr="00327D51">
        <w:rPr>
          <w:rFonts w:ascii="Times New Roman" w:eastAsia="Calibri" w:hAnsi="Times New Roman" w:cs="B Nazanin" w:hint="cs"/>
          <w:sz w:val="24"/>
          <w:szCs w:val="28"/>
          <w:rtl/>
        </w:rPr>
        <w:t>ی‌کردیم،</w:t>
      </w:r>
      <w:r w:rsidRPr="00327D51">
        <w:rPr>
          <w:rFonts w:ascii="Times New Roman" w:eastAsia="Calibri" w:hAnsi="Times New Roman" w:cs="B Nazanin"/>
          <w:sz w:val="24"/>
          <w:szCs w:val="28"/>
          <w:rtl/>
        </w:rPr>
        <w:t xml:space="preserve"> چه تأث</w:t>
      </w:r>
      <w:r w:rsidRPr="00327D51">
        <w:rPr>
          <w:rFonts w:ascii="Times New Roman" w:eastAsia="Calibri" w:hAnsi="Times New Roman" w:cs="B Nazanin" w:hint="cs"/>
          <w:sz w:val="24"/>
          <w:szCs w:val="28"/>
          <w:rtl/>
        </w:rPr>
        <w:t>یری</w:t>
      </w:r>
      <w:r w:rsidRPr="00327D51">
        <w:rPr>
          <w:rFonts w:ascii="Times New Roman" w:eastAsia="Calibri" w:hAnsi="Times New Roman" w:cs="B Nazanin"/>
          <w:sz w:val="24"/>
          <w:szCs w:val="28"/>
          <w:rtl/>
        </w:rPr>
        <w:t xml:space="preserve"> بر جلسه داشت؟ </w:t>
      </w:r>
      <w:r w:rsidRPr="00327D51">
        <w:rPr>
          <w:rFonts w:ascii="Times New Roman" w:eastAsia="Calibri" w:hAnsi="Times New Roman" w:cs="B Nazanin" w:hint="cs"/>
          <w:sz w:val="24"/>
          <w:szCs w:val="28"/>
          <w:rtl/>
        </w:rPr>
        <w:t>طبق</w:t>
      </w:r>
      <w:r w:rsidRPr="00327D51">
        <w:rPr>
          <w:rFonts w:ascii="Times New Roman" w:eastAsia="Calibri" w:hAnsi="Times New Roman" w:cs="B Nazanin"/>
          <w:sz w:val="24"/>
          <w:szCs w:val="28"/>
          <w:rtl/>
        </w:rPr>
        <w:t xml:space="preserve"> تجربه</w:t>
      </w:r>
      <w:r w:rsidRPr="00327D51">
        <w:rPr>
          <w:rFonts w:ascii="Times New Roman" w:eastAsia="Calibri" w:hAnsi="Times New Roman" w:cs="B Nazanin" w:hint="cs"/>
          <w:sz w:val="24"/>
          <w:szCs w:val="28"/>
          <w:rtl/>
        </w:rPr>
        <w:t>‌ام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این قبیل</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قول‌و</w:t>
      </w:r>
      <w:r w:rsidRPr="00327D51">
        <w:rPr>
          <w:rFonts w:ascii="Times New Roman" w:eastAsia="Calibri" w:hAnsi="Times New Roman" w:cs="B Nazanin"/>
          <w:sz w:val="24"/>
          <w:szCs w:val="28"/>
          <w:rtl/>
        </w:rPr>
        <w:t>قرار</w:t>
      </w:r>
      <w:r w:rsidRPr="00327D51">
        <w:rPr>
          <w:rFonts w:ascii="Times New Roman" w:eastAsia="Calibri" w:hAnsi="Times New Roman" w:cs="B Nazanin" w:hint="cs"/>
          <w:sz w:val="24"/>
          <w:szCs w:val="28"/>
          <w:rtl/>
        </w:rPr>
        <w:t>ها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چندان جدی</w:t>
      </w:r>
      <w:r w:rsidRPr="00327D51">
        <w:rPr>
          <w:rFonts w:ascii="Times New Roman" w:eastAsia="Calibri" w:hAnsi="Times New Roman" w:cs="B Nazanin"/>
          <w:sz w:val="24"/>
          <w:szCs w:val="28"/>
          <w:rtl/>
        </w:rPr>
        <w:t xml:space="preserve"> گرفته </w:t>
      </w:r>
      <w:r w:rsidRPr="00327D51">
        <w:rPr>
          <w:rFonts w:ascii="Times New Roman" w:eastAsia="Calibri" w:hAnsi="Times New Roman" w:cs="B Nazanin" w:hint="cs"/>
          <w:sz w:val="24"/>
          <w:szCs w:val="28"/>
          <w:rtl/>
        </w:rPr>
        <w:t>ن</w:t>
      </w:r>
      <w:r w:rsidRPr="00327D51">
        <w:rPr>
          <w:rFonts w:ascii="Times New Roman" w:eastAsia="Calibri" w:hAnsi="Times New Roman" w:cs="B Nazanin"/>
          <w:sz w:val="24"/>
          <w:szCs w:val="28"/>
          <w:rtl/>
        </w:rPr>
        <w:t>می‌شود. تا حد مع</w:t>
      </w:r>
      <w:r w:rsidRPr="00327D51">
        <w:rPr>
          <w:rFonts w:ascii="Times New Roman" w:eastAsia="Calibri" w:hAnsi="Times New Roman" w:cs="B Nazanin" w:hint="cs"/>
          <w:sz w:val="24"/>
          <w:szCs w:val="28"/>
          <w:rtl/>
        </w:rPr>
        <w:t>ینی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روراست</w:t>
      </w:r>
      <w:r w:rsidRPr="00327D51">
        <w:rPr>
          <w:rFonts w:ascii="Times New Roman" w:eastAsia="Calibri" w:hAnsi="Times New Roman" w:cs="B Nazanin"/>
          <w:sz w:val="24"/>
          <w:szCs w:val="28"/>
          <w:rtl/>
        </w:rPr>
        <w:t xml:space="preserve"> هست</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اما حت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 جلسات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ب</w:t>
      </w:r>
      <w:r w:rsidRPr="00327D51">
        <w:rPr>
          <w:rFonts w:ascii="Times New Roman" w:eastAsia="Calibri" w:hAnsi="Times New Roman" w:cs="B Nazanin" w:hint="cs"/>
          <w:sz w:val="24"/>
          <w:szCs w:val="28"/>
          <w:rtl/>
        </w:rPr>
        <w:t>ا هدف بیان</w:t>
      </w:r>
      <w:r w:rsidRPr="00327D51">
        <w:rPr>
          <w:rFonts w:ascii="Times New Roman" w:eastAsia="Calibri" w:hAnsi="Times New Roman" w:cs="B Nazanin"/>
          <w:sz w:val="24"/>
          <w:szCs w:val="28"/>
          <w:rtl/>
        </w:rPr>
        <w:t xml:space="preserve"> احساسات طراح</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شده‌اند، به نظر م</w:t>
      </w:r>
      <w:r w:rsidRPr="00327D51">
        <w:rPr>
          <w:rFonts w:ascii="Times New Roman" w:eastAsia="Calibri" w:hAnsi="Times New Roman" w:cs="B Nazanin" w:hint="cs"/>
          <w:sz w:val="24"/>
          <w:szCs w:val="28"/>
          <w:rtl/>
        </w:rPr>
        <w:t>ی‌رسد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روراست بودن</w:t>
      </w:r>
      <w:r w:rsidRPr="00327D51">
        <w:rPr>
          <w:rFonts w:ascii="Times New Roman" w:eastAsia="Calibri" w:hAnsi="Times New Roman" w:cs="B Nazanin"/>
          <w:sz w:val="24"/>
          <w:szCs w:val="28"/>
          <w:rtl/>
        </w:rPr>
        <w:t xml:space="preserve"> واقع</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دشوار است و </w:t>
      </w:r>
      <w:r w:rsidRPr="00327D51">
        <w:rPr>
          <w:rFonts w:ascii="Times New Roman" w:eastAsia="Calibri" w:hAnsi="Times New Roman" w:cs="B Nazanin" w:hint="cs"/>
          <w:sz w:val="24"/>
          <w:szCs w:val="28"/>
          <w:rtl/>
        </w:rPr>
        <w:t>این کار</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در صورت انجام </w:t>
      </w:r>
      <w:r w:rsidRPr="00327D51">
        <w:rPr>
          <w:rFonts w:ascii="Times New Roman" w:eastAsia="Calibri" w:hAnsi="Times New Roman" w:cs="B Nazanin"/>
          <w:sz w:val="24"/>
          <w:szCs w:val="28"/>
          <w:rtl/>
        </w:rPr>
        <w:t>اغلب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افراد </w:t>
      </w:r>
      <w:r w:rsidRPr="00327D51">
        <w:rPr>
          <w:rFonts w:ascii="Times New Roman" w:eastAsia="Calibri" w:hAnsi="Times New Roman" w:cs="B Nazanin" w:hint="cs"/>
          <w:sz w:val="24"/>
          <w:szCs w:val="28"/>
          <w:rtl/>
        </w:rPr>
        <w:t>حاضر</w:t>
      </w:r>
      <w:r w:rsidRPr="00327D51">
        <w:rPr>
          <w:rFonts w:ascii="Times New Roman" w:eastAsia="Calibri" w:hAnsi="Times New Roman" w:cs="B Nazanin"/>
          <w:sz w:val="24"/>
          <w:szCs w:val="28"/>
          <w:rtl/>
        </w:rPr>
        <w:t xml:space="preserve"> و اهداف جلسه مخرب است - </w:t>
      </w:r>
      <w:r w:rsidRPr="00327D51">
        <w:rPr>
          <w:rFonts w:ascii="Times New Roman" w:eastAsia="Calibri" w:hAnsi="Times New Roman" w:cs="B Nazanin" w:hint="cs"/>
          <w:sz w:val="24"/>
          <w:szCs w:val="28"/>
          <w:rtl/>
        </w:rPr>
        <w:t xml:space="preserve">منظورمان </w:t>
      </w:r>
      <w:r w:rsidRPr="00327D51">
        <w:rPr>
          <w:rFonts w:ascii="Times New Roman" w:eastAsia="Calibri" w:hAnsi="Times New Roman" w:cs="B Nazanin"/>
          <w:sz w:val="24"/>
          <w:szCs w:val="28"/>
          <w:rtl/>
        </w:rPr>
        <w:t>واقعاً «</w:t>
      </w:r>
      <w:r w:rsidRPr="00327D51">
        <w:rPr>
          <w:rFonts w:ascii="Times New Roman" w:eastAsia="Calibri" w:hAnsi="Times New Roman" w:cs="B Nazanin" w:hint="cs"/>
          <w:sz w:val="24"/>
          <w:szCs w:val="28"/>
          <w:rtl/>
        </w:rPr>
        <w:t>روراستی</w:t>
      </w:r>
      <w:r w:rsidRPr="00327D51">
        <w:rPr>
          <w:rFonts w:ascii="Times New Roman" w:eastAsia="Calibri" w:hAnsi="Times New Roman" w:cs="B Nazanin"/>
          <w:sz w:val="24"/>
          <w:szCs w:val="28"/>
          <w:rtl/>
        </w:rPr>
        <w:t xml:space="preserve"> است، اما به </w:t>
      </w:r>
      <w:r w:rsidRPr="00327D51">
        <w:rPr>
          <w:rFonts w:ascii="Times New Roman" w:eastAsia="Calibri" w:hAnsi="Times New Roman" w:cs="B Nazanin" w:hint="cs"/>
          <w:sz w:val="24"/>
          <w:szCs w:val="28"/>
          <w:rtl/>
        </w:rPr>
        <w:t>شیوۀ سنجیده»</w:t>
      </w:r>
      <w:r w:rsidRPr="00327D51">
        <w:rPr>
          <w:rFonts w:ascii="Times New Roman" w:eastAsia="Calibri" w:hAnsi="Times New Roman" w:cs="B Nazanin"/>
          <w:sz w:val="24"/>
          <w:szCs w:val="28"/>
          <w:rtl/>
        </w:rPr>
        <w:t>. به هم</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ترت</w:t>
      </w:r>
      <w:r w:rsidRPr="00327D51">
        <w:rPr>
          <w:rFonts w:ascii="Times New Roman" w:eastAsia="Calibri" w:hAnsi="Times New Roman" w:cs="B Nazanin" w:hint="cs"/>
          <w:sz w:val="24"/>
          <w:szCs w:val="28"/>
          <w:rtl/>
        </w:rPr>
        <w:t>یب،</w:t>
      </w:r>
      <w:r w:rsidRPr="00327D51">
        <w:rPr>
          <w:rFonts w:ascii="Times New Roman" w:eastAsia="Calibri" w:hAnsi="Times New Roman" w:cs="B Nazanin"/>
          <w:sz w:val="24"/>
          <w:szCs w:val="28"/>
          <w:rtl/>
        </w:rPr>
        <w:t xml:space="preserve"> با رازدار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موافق</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اما منظورمان 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چ</w:t>
      </w:r>
      <w:r w:rsidRPr="00327D51">
        <w:rPr>
          <w:rFonts w:ascii="Times New Roman" w:eastAsia="Calibri" w:hAnsi="Times New Roman" w:cs="B Nazanin" w:hint="cs"/>
          <w:sz w:val="24"/>
          <w:szCs w:val="28"/>
          <w:rtl/>
        </w:rPr>
        <w:t>یزی</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یرون</w:t>
      </w:r>
      <w:r w:rsidRPr="00327D51">
        <w:rPr>
          <w:rFonts w:ascii="Times New Roman" w:eastAsia="Calibri" w:hAnsi="Times New Roman" w:cs="B Nazanin"/>
          <w:sz w:val="24"/>
          <w:szCs w:val="28"/>
          <w:rtl/>
        </w:rPr>
        <w:t xml:space="preserve"> از اتاق </w:t>
      </w:r>
      <w:r w:rsidRPr="00327D51">
        <w:rPr>
          <w:rFonts w:ascii="Times New Roman" w:eastAsia="Calibri" w:hAnsi="Times New Roman" w:cs="B Nazanin" w:hint="cs"/>
          <w:sz w:val="24"/>
          <w:szCs w:val="28"/>
          <w:rtl/>
        </w:rPr>
        <w:t>درز نمی‌کند</w:t>
      </w:r>
      <w:r w:rsidRPr="00327D51">
        <w:rPr>
          <w:rFonts w:ascii="Times New Roman" w:eastAsia="Calibri" w:hAnsi="Times New Roman" w:cs="B Nazanin"/>
          <w:sz w:val="24"/>
          <w:szCs w:val="28"/>
          <w:rtl/>
        </w:rPr>
        <w:t>؟ آ</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ی‌توانیم</w:t>
      </w:r>
      <w:r w:rsidRPr="00327D51">
        <w:rPr>
          <w:rFonts w:ascii="Times New Roman" w:eastAsia="Calibri" w:hAnsi="Times New Roman" w:cs="B Nazanin"/>
          <w:sz w:val="24"/>
          <w:szCs w:val="28"/>
          <w:rtl/>
        </w:rPr>
        <w:t xml:space="preserve"> به د</w:t>
      </w:r>
      <w:r w:rsidRPr="00327D51">
        <w:rPr>
          <w:rFonts w:ascii="Times New Roman" w:eastAsia="Calibri" w:hAnsi="Times New Roman" w:cs="B Nazanin" w:hint="cs"/>
          <w:sz w:val="24"/>
          <w:szCs w:val="28"/>
          <w:rtl/>
        </w:rPr>
        <w:t>یگران</w:t>
      </w:r>
      <w:r w:rsidRPr="00327D51">
        <w:rPr>
          <w:rFonts w:ascii="Times New Roman" w:eastAsia="Calibri" w:hAnsi="Times New Roman" w:cs="B Nazanin"/>
          <w:sz w:val="24"/>
          <w:szCs w:val="28"/>
          <w:rtl/>
        </w:rPr>
        <w:t xml:space="preserve"> بگو</w:t>
      </w:r>
      <w:r w:rsidRPr="00327D51">
        <w:rPr>
          <w:rFonts w:ascii="Times New Roman" w:eastAsia="Calibri" w:hAnsi="Times New Roman" w:cs="B Nazanin" w:hint="cs"/>
          <w:sz w:val="24"/>
          <w:szCs w:val="28"/>
          <w:rtl/>
        </w:rPr>
        <w:t>ییم</w:t>
      </w:r>
      <w:r w:rsidRPr="00327D51">
        <w:rPr>
          <w:rFonts w:ascii="Times New Roman" w:eastAsia="Calibri" w:hAnsi="Times New Roman" w:cs="B Nazanin"/>
          <w:sz w:val="24"/>
          <w:szCs w:val="28"/>
          <w:rtl/>
        </w:rPr>
        <w:t xml:space="preserve"> برا</w:t>
      </w:r>
      <w:r w:rsidRPr="00327D51">
        <w:rPr>
          <w:rFonts w:ascii="Times New Roman" w:eastAsia="Calibri" w:hAnsi="Times New Roman" w:cs="B Nazanin" w:hint="cs"/>
          <w:sz w:val="24"/>
          <w:szCs w:val="28"/>
          <w:rtl/>
        </w:rPr>
        <w:t xml:space="preserve">ی ما </w:t>
      </w:r>
      <w:r w:rsidRPr="00327D51">
        <w:rPr>
          <w:rFonts w:ascii="Times New Roman" w:eastAsia="Calibri" w:hAnsi="Times New Roman" w:cs="B Nazanin"/>
          <w:sz w:val="24"/>
          <w:szCs w:val="28"/>
          <w:rtl/>
        </w:rPr>
        <w:t>چه اتفاق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افتاد، اما </w:t>
      </w:r>
      <w:r w:rsidRPr="00327D51">
        <w:rPr>
          <w:rFonts w:ascii="Times New Roman" w:eastAsia="Calibri" w:hAnsi="Times New Roman" w:cs="B Nazanin" w:hint="cs"/>
          <w:sz w:val="24"/>
          <w:szCs w:val="28"/>
          <w:rtl/>
        </w:rPr>
        <w:t>درباره بقیه حرف نزنیم</w:t>
      </w:r>
      <w:r w:rsidRPr="00327D51">
        <w:rPr>
          <w:rFonts w:ascii="Times New Roman" w:eastAsia="Calibri" w:hAnsi="Times New Roman" w:cs="B Nazanin"/>
          <w:sz w:val="24"/>
          <w:szCs w:val="28"/>
          <w:rtl/>
        </w:rPr>
        <w:t xml:space="preserve"> - و اگر چن</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است، </w:t>
      </w:r>
      <w:r w:rsidRPr="00327D51">
        <w:rPr>
          <w:rFonts w:ascii="Times New Roman" w:eastAsia="Calibri" w:hAnsi="Times New Roman" w:cs="B Nazanin" w:hint="cs"/>
          <w:sz w:val="24"/>
          <w:szCs w:val="28"/>
          <w:rtl/>
        </w:rPr>
        <w:t>دربارۀ</w:t>
      </w:r>
      <w:r w:rsidRPr="00327D51">
        <w:rPr>
          <w:rFonts w:ascii="Times New Roman" w:eastAsia="Calibri" w:hAnsi="Times New Roman" w:cs="B Nazanin"/>
          <w:sz w:val="24"/>
          <w:szCs w:val="28"/>
          <w:rtl/>
        </w:rPr>
        <w:t xml:space="preserve"> تعاملات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ممکن است تأث</w:t>
      </w:r>
      <w:r w:rsidRPr="00327D51">
        <w:rPr>
          <w:rFonts w:ascii="Times New Roman" w:eastAsia="Calibri" w:hAnsi="Times New Roman" w:cs="B Nazanin" w:hint="cs"/>
          <w:sz w:val="24"/>
          <w:szCs w:val="28"/>
          <w:rtl/>
        </w:rPr>
        <w:t>یر</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ماندگاری</w:t>
      </w:r>
      <w:r w:rsidRPr="00327D51">
        <w:rPr>
          <w:rFonts w:ascii="Times New Roman" w:eastAsia="Calibri" w:hAnsi="Times New Roman" w:cs="B Nazanin"/>
          <w:sz w:val="24"/>
          <w:szCs w:val="28"/>
          <w:rtl/>
        </w:rPr>
        <w:t xml:space="preserve"> بر </w:t>
      </w:r>
      <w:r w:rsidRPr="00327D51">
        <w:rPr>
          <w:rFonts w:ascii="Times New Roman" w:eastAsia="Calibri" w:hAnsi="Times New Roman" w:cs="B Nazanin" w:hint="cs"/>
          <w:sz w:val="24"/>
          <w:szCs w:val="28"/>
          <w:rtl/>
        </w:rPr>
        <w:t xml:space="preserve">ما </w:t>
      </w:r>
      <w:r w:rsidRPr="00327D51">
        <w:rPr>
          <w:rFonts w:ascii="Times New Roman" w:eastAsia="Calibri" w:hAnsi="Times New Roman" w:cs="B Nazanin"/>
          <w:sz w:val="24"/>
          <w:szCs w:val="28"/>
          <w:rtl/>
        </w:rPr>
        <w:t>داشته باشد</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چگونه </w:t>
      </w:r>
      <w:r w:rsidRPr="00327D51">
        <w:rPr>
          <w:rFonts w:ascii="Times New Roman" w:eastAsia="Calibri" w:hAnsi="Times New Roman" w:cs="B Nazanin" w:hint="cs"/>
          <w:sz w:val="24"/>
          <w:szCs w:val="28"/>
          <w:rtl/>
        </w:rPr>
        <w:t>حرف بزنیم</w:t>
      </w:r>
      <w:r w:rsidRPr="00327D51">
        <w:rPr>
          <w:rFonts w:ascii="Times New Roman" w:eastAsia="Calibri" w:hAnsi="Times New Roman" w:cs="B Nazanin"/>
          <w:sz w:val="24"/>
          <w:szCs w:val="28"/>
          <w:rtl/>
        </w:rPr>
        <w:t>؟ وقت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با رازدار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موافقت می‌کن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آ</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واقعاً </w:t>
      </w:r>
      <w:r w:rsidRPr="00327D51">
        <w:rPr>
          <w:rFonts w:ascii="Times New Roman" w:eastAsia="Calibri" w:hAnsi="Times New Roman" w:cs="B Nazanin" w:hint="cs"/>
          <w:sz w:val="24"/>
          <w:szCs w:val="28"/>
          <w:rtl/>
        </w:rPr>
        <w:t>منظورمان</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ن</w:t>
      </w:r>
      <w:r w:rsidRPr="00327D51">
        <w:rPr>
          <w:rFonts w:ascii="Times New Roman" w:eastAsia="Calibri" w:hAnsi="Times New Roman" w:cs="B Nazanin" w:hint="cs"/>
          <w:sz w:val="24"/>
          <w:szCs w:val="28"/>
          <w:rtl/>
        </w:rPr>
        <w:t>یست</w:t>
      </w:r>
      <w:r w:rsidRPr="00327D51">
        <w:rPr>
          <w:rFonts w:ascii="Times New Roman" w:eastAsia="Calibri" w:hAnsi="Times New Roman" w:cs="B Nazanin"/>
          <w:sz w:val="24"/>
          <w:szCs w:val="28"/>
          <w:rtl/>
        </w:rPr>
        <w:t xml:space="preserve"> که </w:t>
      </w:r>
      <w:r w:rsidRPr="00327D51">
        <w:rPr>
          <w:rFonts w:ascii="Times New Roman" w:eastAsia="Calibri" w:hAnsi="Times New Roman" w:cs="B Nazanin" w:hint="cs"/>
          <w:sz w:val="24"/>
          <w:szCs w:val="28"/>
          <w:rtl/>
        </w:rPr>
        <w:t xml:space="preserve">درباره </w:t>
      </w:r>
      <w:r w:rsidRPr="00327D51">
        <w:rPr>
          <w:rFonts w:ascii="Times New Roman" w:eastAsia="Calibri" w:hAnsi="Times New Roman" w:cs="B Nazanin"/>
          <w:sz w:val="24"/>
          <w:szCs w:val="28"/>
          <w:rtl/>
        </w:rPr>
        <w:t>چ</w:t>
      </w:r>
      <w:r w:rsidRPr="00327D51">
        <w:rPr>
          <w:rFonts w:ascii="Times New Roman" w:eastAsia="Calibri" w:hAnsi="Times New Roman" w:cs="B Nazanin" w:hint="cs"/>
          <w:sz w:val="24"/>
          <w:szCs w:val="28"/>
          <w:rtl/>
        </w:rPr>
        <w:t>یزهایی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حرف نمی‌زنیم</w:t>
      </w:r>
      <w:r w:rsidRPr="00327D51">
        <w:rPr>
          <w:rFonts w:ascii="Times New Roman" w:eastAsia="Calibri" w:hAnsi="Times New Roman" w:cs="B Nazanin"/>
          <w:sz w:val="24"/>
          <w:szCs w:val="28"/>
          <w:rtl/>
        </w:rPr>
        <w:t xml:space="preserve"> که برا</w:t>
      </w:r>
      <w:r w:rsidRPr="00327D51">
        <w:rPr>
          <w:rFonts w:ascii="Times New Roman" w:eastAsia="Calibri" w:hAnsi="Times New Roman" w:cs="B Nazanin" w:hint="cs"/>
          <w:sz w:val="24"/>
          <w:szCs w:val="28"/>
          <w:rtl/>
        </w:rPr>
        <w:t>یمان</w:t>
      </w:r>
      <w:r w:rsidRPr="00327D51">
        <w:rPr>
          <w:rFonts w:ascii="Times New Roman" w:eastAsia="Calibri" w:hAnsi="Times New Roman" w:cs="B Nazanin"/>
          <w:sz w:val="24"/>
          <w:szCs w:val="28"/>
          <w:rtl/>
        </w:rPr>
        <w:t xml:space="preserve"> مهم ن</w:t>
      </w:r>
      <w:r w:rsidRPr="00327D51">
        <w:rPr>
          <w:rFonts w:ascii="Times New Roman" w:eastAsia="Calibri" w:hAnsi="Times New Roman" w:cs="B Nazanin" w:hint="cs"/>
          <w:sz w:val="24"/>
          <w:szCs w:val="28"/>
          <w:rtl/>
        </w:rPr>
        <w:t>یستند؟</w:t>
      </w:r>
      <w:r w:rsidRPr="00327D51">
        <w:rPr>
          <w:rFonts w:ascii="Times New Roman" w:eastAsia="Calibri" w:hAnsi="Times New Roman" w:cs="B Nazanin"/>
          <w:sz w:val="24"/>
          <w:szCs w:val="28"/>
          <w:rtl/>
        </w:rPr>
        <w:t xml:space="preserve"> اعتماد </w:t>
      </w:r>
      <w:r w:rsidRPr="00327D51">
        <w:rPr>
          <w:rFonts w:ascii="Times New Roman" w:eastAsia="Calibri" w:hAnsi="Times New Roman" w:cs="B Nazanin" w:hint="cs"/>
          <w:sz w:val="24"/>
          <w:szCs w:val="28"/>
          <w:rtl/>
        </w:rPr>
        <w:t>از آن هم</w:t>
      </w:r>
      <w:r w:rsidRPr="00327D51">
        <w:rPr>
          <w:rFonts w:ascii="Times New Roman" w:eastAsia="Calibri" w:hAnsi="Times New Roman" w:cs="B Nazanin"/>
          <w:sz w:val="24"/>
          <w:szCs w:val="28"/>
          <w:rtl/>
        </w:rPr>
        <w:t xml:space="preserve"> سخت‌تر است - </w:t>
      </w:r>
      <w:r w:rsidRPr="00327D51">
        <w:rPr>
          <w:rFonts w:ascii="Times New Roman" w:eastAsia="Calibri" w:hAnsi="Times New Roman" w:cs="B Nazanin" w:hint="cs"/>
          <w:sz w:val="24"/>
          <w:szCs w:val="28"/>
          <w:rtl/>
        </w:rPr>
        <w:t>وقتی</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ی‌گوییم</w:t>
      </w:r>
      <w:r w:rsidRPr="00327D51">
        <w:rPr>
          <w:rFonts w:ascii="Times New Roman" w:eastAsia="Calibri" w:hAnsi="Times New Roman" w:cs="B Nazanin"/>
          <w:sz w:val="24"/>
          <w:szCs w:val="28"/>
          <w:rtl/>
        </w:rPr>
        <w:t xml:space="preserve"> به افراد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w:t>
      </w:r>
      <w:r w:rsidRPr="00327D51">
        <w:rPr>
          <w:rFonts w:ascii="Times New Roman" w:eastAsia="Calibri" w:hAnsi="Times New Roman" w:cs="B Nazanin" w:hint="cs"/>
          <w:sz w:val="24"/>
          <w:szCs w:val="28"/>
          <w:rtl/>
        </w:rPr>
        <w:t>شناخت چندانی از آنها نداریم</w:t>
      </w:r>
      <w:r w:rsidRPr="00327D51">
        <w:rPr>
          <w:rFonts w:ascii="Times New Roman" w:eastAsia="Calibri" w:hAnsi="Times New Roman" w:cs="B Nazanin"/>
          <w:sz w:val="24"/>
          <w:szCs w:val="28"/>
          <w:rtl/>
        </w:rPr>
        <w:t xml:space="preserve"> اعتماد م</w:t>
      </w:r>
      <w:r w:rsidRPr="00327D51">
        <w:rPr>
          <w:rFonts w:ascii="Times New Roman" w:eastAsia="Calibri" w:hAnsi="Times New Roman" w:cs="B Nazanin" w:hint="cs"/>
          <w:sz w:val="24"/>
          <w:szCs w:val="28"/>
          <w:rtl/>
        </w:rPr>
        <w:t>ی‌کنیم</w:t>
      </w:r>
      <w:r w:rsidRPr="00327D51">
        <w:rPr>
          <w:rFonts w:ascii="Times New Roman" w:eastAsia="Calibri" w:hAnsi="Times New Roman" w:cs="B Nazanin"/>
          <w:sz w:val="24"/>
          <w:szCs w:val="28"/>
          <w:rtl/>
        </w:rPr>
        <w:t xml:space="preserve"> آ</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واقعاً منظورمان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است - افراد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(اگر</w:t>
      </w:r>
      <w:r w:rsidRPr="00327D51">
        <w:rPr>
          <w:rFonts w:ascii="Times New Roman" w:eastAsia="Calibri" w:hAnsi="Times New Roman" w:cs="B Nazanin" w:hint="cs"/>
          <w:sz w:val="24"/>
          <w:szCs w:val="28"/>
          <w:rtl/>
        </w:rPr>
        <w:t xml:space="preserve"> جزء</w:t>
      </w:r>
      <w:r w:rsidRPr="00327D51">
        <w:rPr>
          <w:rFonts w:ascii="Times New Roman" w:eastAsia="Calibri" w:hAnsi="Times New Roman" w:cs="B Nazanin"/>
          <w:sz w:val="24"/>
          <w:szCs w:val="28"/>
          <w:rtl/>
        </w:rPr>
        <w:t xml:space="preserve"> همکاران</w:t>
      </w:r>
      <w:r w:rsidRPr="00327D51">
        <w:rPr>
          <w:rFonts w:ascii="Times New Roman" w:eastAsia="Calibri" w:hAnsi="Times New Roman" w:cs="B Nazanin" w:hint="cs"/>
          <w:sz w:val="24"/>
          <w:szCs w:val="28"/>
          <w:rtl/>
        </w:rPr>
        <w:t>مان</w:t>
      </w:r>
      <w:r w:rsidRPr="00327D51">
        <w:rPr>
          <w:rFonts w:ascii="Times New Roman" w:eastAsia="Calibri" w:hAnsi="Times New Roman" w:cs="B Nazanin"/>
          <w:sz w:val="24"/>
          <w:szCs w:val="28"/>
          <w:rtl/>
        </w:rPr>
        <w:t xml:space="preserve"> باشند) ممکن است در چند سال آ</w:t>
      </w:r>
      <w:r w:rsidRPr="00327D51">
        <w:rPr>
          <w:rFonts w:ascii="Times New Roman" w:eastAsia="Calibri" w:hAnsi="Times New Roman" w:cs="B Nazanin" w:hint="cs"/>
          <w:sz w:val="24"/>
          <w:szCs w:val="28"/>
          <w:rtl/>
        </w:rPr>
        <w:t>ینده</w:t>
      </w:r>
      <w:r w:rsidRPr="00327D51">
        <w:rPr>
          <w:rFonts w:ascii="Times New Roman" w:eastAsia="Calibri" w:hAnsi="Times New Roman" w:cs="B Nazanin"/>
          <w:sz w:val="24"/>
          <w:szCs w:val="28"/>
          <w:rtl/>
        </w:rPr>
        <w:t xml:space="preserve"> تأث</w:t>
      </w:r>
      <w:r w:rsidRPr="00327D51">
        <w:rPr>
          <w:rFonts w:ascii="Times New Roman" w:eastAsia="Calibri" w:hAnsi="Times New Roman" w:cs="B Nazanin" w:hint="cs"/>
          <w:sz w:val="24"/>
          <w:szCs w:val="28"/>
          <w:rtl/>
        </w:rPr>
        <w:t>یر</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مهمی</w:t>
      </w:r>
      <w:r w:rsidRPr="00327D51">
        <w:rPr>
          <w:rFonts w:ascii="Times New Roman" w:eastAsia="Calibri" w:hAnsi="Times New Roman" w:cs="B Nazanin"/>
          <w:sz w:val="24"/>
          <w:szCs w:val="28"/>
          <w:rtl/>
        </w:rPr>
        <w:t xml:space="preserve"> بر شغل</w:t>
      </w:r>
      <w:r w:rsidRPr="00327D51">
        <w:rPr>
          <w:rFonts w:ascii="Times New Roman" w:eastAsia="Calibri" w:hAnsi="Times New Roman" w:cs="B Nazanin" w:hint="cs"/>
          <w:sz w:val="24"/>
          <w:szCs w:val="28"/>
          <w:rtl/>
        </w:rPr>
        <w:t>مان</w:t>
      </w:r>
      <w:r w:rsidRPr="00327D51">
        <w:rPr>
          <w:rFonts w:ascii="Times New Roman" w:eastAsia="Calibri" w:hAnsi="Times New Roman" w:cs="B Nazanin"/>
          <w:sz w:val="24"/>
          <w:szCs w:val="28"/>
          <w:rtl/>
        </w:rPr>
        <w:t xml:space="preserve"> داشته باشند؟ آ</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قول نمی‌ده</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اعتماد کن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و در ع</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حال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حق را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خود محفوظ می‌دار</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که </w:t>
      </w:r>
      <w:r w:rsidRPr="00327D51">
        <w:rPr>
          <w:rFonts w:ascii="Times New Roman" w:eastAsia="Calibri" w:hAnsi="Times New Roman" w:cs="B Nazanin" w:hint="cs"/>
          <w:sz w:val="24"/>
          <w:szCs w:val="28"/>
          <w:rtl/>
        </w:rPr>
        <w:t>تنها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برخی </w:t>
      </w:r>
      <w:r w:rsidRPr="00327D51">
        <w:rPr>
          <w:rFonts w:ascii="Times New Roman" w:eastAsia="Calibri" w:hAnsi="Times New Roman" w:cs="B Nazanin"/>
          <w:sz w:val="24"/>
          <w:szCs w:val="28"/>
          <w:rtl/>
        </w:rPr>
        <w:t xml:space="preserve">جنبه‌های خودمان را </w:t>
      </w:r>
      <w:r w:rsidRPr="00327D51">
        <w:rPr>
          <w:rFonts w:ascii="Times New Roman" w:eastAsia="Calibri" w:hAnsi="Times New Roman" w:cs="B Nazanin" w:hint="cs"/>
          <w:sz w:val="24"/>
          <w:szCs w:val="28"/>
          <w:rtl/>
        </w:rPr>
        <w:t>بروز دهیم؟</w:t>
      </w:r>
      <w:r w:rsidRPr="00327D51">
        <w:rPr>
          <w:rFonts w:ascii="Times New Roman" w:eastAsia="Calibri" w:hAnsi="Times New Roman" w:cs="B Nazanin"/>
          <w:sz w:val="24"/>
          <w:szCs w:val="28"/>
          <w:rtl/>
        </w:rPr>
        <w:t xml:space="preserve"> با استفاده از سطح مع</w:t>
      </w:r>
      <w:r w:rsidRPr="00327D51">
        <w:rPr>
          <w:rFonts w:ascii="Times New Roman" w:eastAsia="Calibri" w:hAnsi="Times New Roman" w:cs="B Nazanin" w:hint="cs"/>
          <w:sz w:val="24"/>
          <w:szCs w:val="28"/>
          <w:rtl/>
        </w:rPr>
        <w:t>ینی</w:t>
      </w:r>
      <w:r w:rsidRPr="00327D51">
        <w:rPr>
          <w:rFonts w:ascii="Times New Roman" w:eastAsia="Calibri" w:hAnsi="Times New Roman" w:cs="B Nazanin"/>
          <w:sz w:val="24"/>
          <w:szCs w:val="28"/>
          <w:rtl/>
        </w:rPr>
        <w:t xml:space="preserve"> از </w:t>
      </w:r>
      <w:r w:rsidRPr="00327D51">
        <w:rPr>
          <w:rFonts w:ascii="Times New Roman" w:eastAsia="Calibri" w:hAnsi="Times New Roman" w:cs="B Nazanin" w:hint="cs"/>
          <w:sz w:val="24"/>
          <w:szCs w:val="28"/>
          <w:rtl/>
        </w:rPr>
        <w:t>دورویی</w:t>
      </w:r>
      <w:r w:rsidRPr="00327D51">
        <w:rPr>
          <w:rFonts w:ascii="Times New Roman" w:eastAsia="Calibri" w:hAnsi="Times New Roman" w:cs="B Nazanin"/>
          <w:sz w:val="24"/>
          <w:szCs w:val="28"/>
          <w:rtl/>
        </w:rPr>
        <w:t xml:space="preserve"> موفق می‌شو</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از جلس</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آموزشی</w:t>
      </w:r>
      <w:r w:rsidRPr="00327D51">
        <w:rPr>
          <w:rFonts w:ascii="Times New Roman" w:eastAsia="Calibri" w:hAnsi="Times New Roman" w:cs="B Nazanin"/>
          <w:sz w:val="24"/>
          <w:szCs w:val="28"/>
          <w:rtl/>
        </w:rPr>
        <w:t xml:space="preserve"> (مانند زندگ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جان سالم به در ببریم</w:t>
      </w:r>
      <w:r w:rsidRPr="00327D51">
        <w:rPr>
          <w:rFonts w:ascii="Times New Roman" w:eastAsia="Calibri" w:hAnsi="Times New Roman" w:cs="B Nazanin"/>
          <w:sz w:val="24"/>
          <w:szCs w:val="28"/>
          <w:rtl/>
        </w:rPr>
        <w:t>.</w:t>
      </w:r>
    </w:p>
    <w:p w:rsidR="00327D51" w:rsidRPr="00327D51" w:rsidRDefault="00327D51" w:rsidP="00327D51">
      <w:pPr>
        <w:spacing w:after="0"/>
        <w:jc w:val="both"/>
        <w:rPr>
          <w:rFonts w:ascii="Times New Roman" w:eastAsia="Calibri" w:hAnsi="Times New Roman" w:cs="B Nazanin"/>
          <w:sz w:val="24"/>
          <w:szCs w:val="28"/>
          <w:rtl/>
        </w:rPr>
      </w:pPr>
      <w:r w:rsidRPr="00327D51">
        <w:rPr>
          <w:rFonts w:ascii="Times New Roman" w:eastAsia="Calibri" w:hAnsi="Times New Roman" w:cs="B Nazanin" w:hint="cs"/>
          <w:sz w:val="24"/>
          <w:szCs w:val="28"/>
          <w:rtl/>
        </w:rPr>
        <w:t>با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عمل به </w:t>
      </w:r>
      <w:r w:rsidRPr="00327D51">
        <w:rPr>
          <w:rFonts w:ascii="Times New Roman" w:eastAsia="Calibri" w:hAnsi="Times New Roman" w:cs="B Nazanin"/>
          <w:sz w:val="24"/>
          <w:szCs w:val="28"/>
          <w:rtl/>
        </w:rPr>
        <w:t>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ترتیب</w:t>
      </w:r>
      <w:r w:rsidRPr="00327D51">
        <w:rPr>
          <w:rFonts w:ascii="Times New Roman" w:eastAsia="Calibri" w:hAnsi="Times New Roman" w:cs="B Nazanin"/>
          <w:sz w:val="24"/>
          <w:szCs w:val="28"/>
          <w:rtl/>
        </w:rPr>
        <w:t xml:space="preserve">، در معرض خطر </w:t>
      </w:r>
      <w:r w:rsidRPr="00327D51">
        <w:rPr>
          <w:rFonts w:ascii="Times New Roman" w:eastAsia="Calibri" w:hAnsi="Times New Roman" w:cs="B Nazanin" w:hint="cs"/>
          <w:sz w:val="24"/>
          <w:szCs w:val="28"/>
          <w:rtl/>
        </w:rPr>
        <w:t>عینیت‌بخشی به</w:t>
      </w:r>
      <w:r w:rsidRPr="00327D51">
        <w:rPr>
          <w:rFonts w:ascii="Times New Roman" w:eastAsia="Calibri" w:hAnsi="Times New Roman" w:cs="B Nazanin"/>
          <w:sz w:val="24"/>
          <w:szCs w:val="28"/>
          <w:rtl/>
        </w:rPr>
        <w:t xml:space="preserve"> هر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از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مفاه</w:t>
      </w:r>
      <w:r w:rsidRPr="00327D51">
        <w:rPr>
          <w:rFonts w:ascii="Times New Roman" w:eastAsia="Calibri" w:hAnsi="Times New Roman" w:cs="B Nazanin" w:hint="cs"/>
          <w:sz w:val="24"/>
          <w:szCs w:val="28"/>
          <w:rtl/>
        </w:rPr>
        <w:t>یمی</w:t>
      </w:r>
      <w:r w:rsidRPr="00327D51">
        <w:rPr>
          <w:rFonts w:ascii="Times New Roman" w:eastAsia="Calibri" w:hAnsi="Times New Roman" w:cs="B Nazanin"/>
          <w:sz w:val="24"/>
          <w:szCs w:val="28"/>
          <w:rtl/>
        </w:rPr>
        <w:t xml:space="preserve"> هست</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که بر سر</w:t>
      </w:r>
      <w:r w:rsidRPr="00327D51">
        <w:rPr>
          <w:rFonts w:ascii="Times New Roman" w:eastAsia="Calibri" w:hAnsi="Times New Roman" w:cs="B Nazanin" w:hint="cs"/>
          <w:sz w:val="24"/>
          <w:szCs w:val="28"/>
          <w:rtl/>
        </w:rPr>
        <w:t>شان</w:t>
      </w:r>
      <w:r w:rsidRPr="00327D51">
        <w:rPr>
          <w:rFonts w:ascii="Times New Roman" w:eastAsia="Calibri" w:hAnsi="Times New Roman" w:cs="B Nazanin"/>
          <w:sz w:val="24"/>
          <w:szCs w:val="28"/>
          <w:rtl/>
        </w:rPr>
        <w:t xml:space="preserve"> توافق کرده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ا</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به‌طور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آنها </w:t>
      </w:r>
      <w:r w:rsidRPr="00327D51">
        <w:rPr>
          <w:rFonts w:ascii="Times New Roman" w:eastAsia="Calibri" w:hAnsi="Times New Roman" w:cs="B Nazanin" w:hint="cs"/>
          <w:sz w:val="24"/>
          <w:szCs w:val="28"/>
          <w:rtl/>
        </w:rPr>
        <w:t>به صورت مستقل ادامۀ حیات می‌دهند</w:t>
      </w:r>
      <w:r w:rsidRPr="00327D51">
        <w:rPr>
          <w:rFonts w:ascii="Times New Roman" w:eastAsia="Calibri" w:hAnsi="Times New Roman" w:cs="B Nazanin"/>
          <w:sz w:val="24"/>
          <w:szCs w:val="28"/>
          <w:rtl/>
        </w:rPr>
        <w:t xml:space="preserve"> - می‌دان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با </w:t>
      </w:r>
      <w:r w:rsidRPr="00327D51">
        <w:rPr>
          <w:rFonts w:ascii="Times New Roman" w:eastAsia="Calibri" w:hAnsi="Times New Roman" w:cs="B Nazanin" w:hint="cs"/>
          <w:sz w:val="24"/>
          <w:szCs w:val="28"/>
          <w:rtl/>
        </w:rPr>
        <w:t>یکدیگر</w:t>
      </w:r>
      <w:r w:rsidRPr="00327D51">
        <w:rPr>
          <w:rFonts w:ascii="Times New Roman" w:eastAsia="Calibri" w:hAnsi="Times New Roman" w:cs="B Nazanin"/>
          <w:sz w:val="24"/>
          <w:szCs w:val="28"/>
          <w:rtl/>
        </w:rPr>
        <w:t xml:space="preserve"> صادق هست</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ز</w:t>
      </w:r>
      <w:r w:rsidRPr="00327D51">
        <w:rPr>
          <w:rFonts w:ascii="Times New Roman" w:eastAsia="Calibri" w:hAnsi="Times New Roman" w:cs="B Nazanin" w:hint="cs"/>
          <w:sz w:val="24"/>
          <w:szCs w:val="28"/>
          <w:rtl/>
        </w:rPr>
        <w:t>یرا</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را توافق کرده</w:t>
      </w:r>
      <w:r w:rsidRPr="00327D51">
        <w:rPr>
          <w:rFonts w:ascii="Times New Roman" w:eastAsia="Calibri" w:hAnsi="Times New Roman" w:cs="B Nazanin" w:hint="cs"/>
          <w:sz w:val="24"/>
          <w:szCs w:val="28"/>
          <w:rtl/>
        </w:rPr>
        <w:softHyphen/>
      </w:r>
      <w:r w:rsidRPr="00327D51">
        <w:rPr>
          <w:rFonts w:ascii="Times New Roman" w:eastAsia="Calibri" w:hAnsi="Times New Roman" w:cs="B Nazanin"/>
          <w:sz w:val="24"/>
          <w:szCs w:val="28"/>
          <w:rtl/>
        </w:rPr>
        <w:t>ا</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و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نیازی به طرح مجدد</w:t>
      </w:r>
      <w:r w:rsidRPr="00327D51">
        <w:rPr>
          <w:rFonts w:ascii="Times New Roman" w:eastAsia="Calibri" w:hAnsi="Times New Roman" w:cs="B Nazanin"/>
          <w:sz w:val="24"/>
          <w:szCs w:val="28"/>
          <w:rtl/>
        </w:rPr>
        <w:t xml:space="preserve"> آن </w:t>
      </w:r>
      <w:r w:rsidRPr="00327D51">
        <w:rPr>
          <w:rFonts w:ascii="Times New Roman" w:eastAsia="Calibri" w:hAnsi="Times New Roman" w:cs="B Nazanin" w:hint="cs"/>
          <w:sz w:val="24"/>
          <w:szCs w:val="28"/>
          <w:rtl/>
        </w:rPr>
        <w:t>نداریم</w:t>
      </w:r>
      <w:r w:rsidRPr="00327D51">
        <w:rPr>
          <w:rFonts w:ascii="Times New Roman" w:eastAsia="Calibri" w:hAnsi="Times New Roman" w:cs="B Nazanin"/>
          <w:sz w:val="24"/>
          <w:szCs w:val="28"/>
          <w:rtl/>
        </w:rPr>
        <w:t xml:space="preserve"> - صداقت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هر چ</w:t>
      </w:r>
      <w:r w:rsidRPr="00327D51">
        <w:rPr>
          <w:rFonts w:ascii="Times New Roman" w:eastAsia="Calibri" w:hAnsi="Times New Roman" w:cs="B Nazanin" w:hint="cs"/>
          <w:sz w:val="24"/>
          <w:szCs w:val="28"/>
          <w:rtl/>
        </w:rPr>
        <w:t>یز</w:t>
      </w:r>
      <w:r w:rsidRPr="00327D51">
        <w:rPr>
          <w:rFonts w:ascii="Times New Roman" w:eastAsia="Calibri" w:hAnsi="Times New Roman" w:cs="B Nazanin"/>
          <w:sz w:val="24"/>
          <w:szCs w:val="28"/>
          <w:rtl/>
        </w:rPr>
        <w:t xml:space="preserve"> د</w:t>
      </w:r>
      <w:r w:rsidRPr="00327D51">
        <w:rPr>
          <w:rFonts w:ascii="Times New Roman" w:eastAsia="Calibri" w:hAnsi="Times New Roman" w:cs="B Nazanin" w:hint="cs"/>
          <w:sz w:val="24"/>
          <w:szCs w:val="28"/>
          <w:rtl/>
        </w:rPr>
        <w:t>یگری</w:t>
      </w:r>
      <w:r w:rsidRPr="00327D51">
        <w:rPr>
          <w:rFonts w:ascii="Times New Roman" w:eastAsia="Calibri" w:hAnsi="Times New Roman" w:cs="B Nazanin"/>
          <w:sz w:val="24"/>
          <w:szCs w:val="28"/>
          <w:rtl/>
        </w:rPr>
        <w:t xml:space="preserve">) مانند </w:t>
      </w:r>
      <w:r w:rsidRPr="00327D51">
        <w:rPr>
          <w:rFonts w:ascii="Times New Roman" w:eastAsia="Calibri" w:hAnsi="Times New Roman" w:cs="B Nazanin" w:hint="cs"/>
          <w:sz w:val="24"/>
          <w:szCs w:val="28"/>
          <w:rtl/>
        </w:rPr>
        <w:t>یکی از</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صندلی‌ها</w:t>
      </w:r>
      <w:r w:rsidRPr="00327D51">
        <w:rPr>
          <w:rFonts w:ascii="Times New Roman" w:eastAsia="Calibri" w:hAnsi="Times New Roman" w:cs="B Nazanin"/>
          <w:sz w:val="24"/>
          <w:szCs w:val="28"/>
          <w:rtl/>
        </w:rPr>
        <w:t xml:space="preserve"> در اتاق </w:t>
      </w:r>
      <w:r w:rsidRPr="00327D51">
        <w:rPr>
          <w:rFonts w:ascii="Times New Roman" w:eastAsia="Calibri" w:hAnsi="Times New Roman" w:cs="B Nazanin" w:hint="cs"/>
          <w:sz w:val="24"/>
          <w:szCs w:val="28"/>
          <w:rtl/>
        </w:rPr>
        <w:t>همراه ماست</w:t>
      </w:r>
      <w:r w:rsidRPr="00327D51">
        <w:rPr>
          <w:rFonts w:ascii="Times New Roman" w:eastAsia="Calibri" w:hAnsi="Times New Roman" w:cs="B Nazanin"/>
          <w:sz w:val="24"/>
          <w:szCs w:val="28"/>
          <w:rtl/>
        </w:rPr>
        <w:t xml:space="preserve"> - چ</w:t>
      </w:r>
      <w:r w:rsidRPr="00327D51">
        <w:rPr>
          <w:rFonts w:ascii="Times New Roman" w:eastAsia="Calibri" w:hAnsi="Times New Roman" w:cs="B Nazanin" w:hint="cs"/>
          <w:sz w:val="24"/>
          <w:szCs w:val="28"/>
          <w:rtl/>
        </w:rPr>
        <w:t>یزی</w:t>
      </w:r>
      <w:r w:rsidRPr="00327D51">
        <w:rPr>
          <w:rFonts w:ascii="Times New Roman" w:eastAsia="Calibri" w:hAnsi="Times New Roman" w:cs="B Nazanin"/>
          <w:sz w:val="24"/>
          <w:szCs w:val="28"/>
          <w:rtl/>
        </w:rPr>
        <w:t xml:space="preserve"> که اکنون می‌توان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به بودن آن در</w:t>
      </w:r>
      <w:r w:rsidRPr="00327D51">
        <w:rPr>
          <w:rFonts w:ascii="Times New Roman" w:eastAsia="Calibri" w:hAnsi="Times New Roman" w:cs="B Nazanin"/>
          <w:sz w:val="24"/>
          <w:szCs w:val="28"/>
          <w:rtl/>
        </w:rPr>
        <w:t xml:space="preserve"> آنجا </w:t>
      </w:r>
      <w:r w:rsidRPr="00327D51">
        <w:rPr>
          <w:rFonts w:ascii="Times New Roman" w:eastAsia="Calibri" w:hAnsi="Times New Roman" w:cs="B Nazanin" w:hint="cs"/>
          <w:sz w:val="24"/>
          <w:szCs w:val="28"/>
          <w:rtl/>
        </w:rPr>
        <w:t>بی‌توجه باشیم</w:t>
      </w:r>
      <w:r w:rsidRPr="00327D51">
        <w:rPr>
          <w:rFonts w:ascii="Times New Roman" w:eastAsia="Calibri" w:hAnsi="Times New Roman" w:cs="B Nazanin"/>
          <w:sz w:val="24"/>
          <w:szCs w:val="28"/>
          <w:rtl/>
        </w:rPr>
        <w:t>. ممکن است گ</w:t>
      </w:r>
      <w:r w:rsidRPr="00327D51">
        <w:rPr>
          <w:rFonts w:ascii="Times New Roman" w:eastAsia="Calibri" w:hAnsi="Times New Roman" w:cs="B Nazanin" w:hint="cs"/>
          <w:sz w:val="24"/>
          <w:szCs w:val="28"/>
          <w:rtl/>
        </w:rPr>
        <w:t>اهی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سراغش</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برویم</w:t>
      </w:r>
      <w:r w:rsidRPr="00327D51">
        <w:rPr>
          <w:rFonts w:ascii="Times New Roman" w:eastAsia="Calibri" w:hAnsi="Times New Roman" w:cs="B Nazanin"/>
          <w:sz w:val="24"/>
          <w:szCs w:val="28"/>
          <w:rtl/>
        </w:rPr>
        <w:t xml:space="preserve"> و به نوبت رو</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آن بنش</w:t>
      </w:r>
      <w:r w:rsidRPr="00327D51">
        <w:rPr>
          <w:rFonts w:ascii="Times New Roman" w:eastAsia="Calibri" w:hAnsi="Times New Roman" w:cs="B Nazanin" w:hint="cs"/>
          <w:sz w:val="24"/>
          <w:szCs w:val="28"/>
          <w:rtl/>
        </w:rPr>
        <w:t>ینیم،</w:t>
      </w:r>
      <w:r w:rsidRPr="00327D51">
        <w:rPr>
          <w:rFonts w:ascii="Times New Roman" w:eastAsia="Calibri" w:hAnsi="Times New Roman" w:cs="B Nazanin"/>
          <w:sz w:val="24"/>
          <w:szCs w:val="28"/>
          <w:rtl/>
        </w:rPr>
        <w:t xml:space="preserve"> اما تا چه اندازه آن را درون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می‌کن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از قوان</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پ</w:t>
      </w:r>
      <w:r w:rsidRPr="00327D51">
        <w:rPr>
          <w:rFonts w:ascii="Times New Roman" w:eastAsia="Calibri" w:hAnsi="Times New Roman" w:cs="B Nazanin" w:hint="cs"/>
          <w:sz w:val="24"/>
          <w:szCs w:val="28"/>
          <w:rtl/>
        </w:rPr>
        <w:t>یروی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می‌کنیم</w:t>
      </w:r>
      <w:r w:rsidRPr="00327D51">
        <w:rPr>
          <w:rFonts w:ascii="Times New Roman" w:eastAsia="Calibri" w:hAnsi="Times New Roman" w:cs="B Nazanin"/>
          <w:sz w:val="24"/>
          <w:szCs w:val="28"/>
          <w:rtl/>
        </w:rPr>
        <w:t xml:space="preserve"> و قول «صداقت» م</w:t>
      </w:r>
      <w:r w:rsidRPr="00327D51">
        <w:rPr>
          <w:rFonts w:ascii="Times New Roman" w:eastAsia="Calibri" w:hAnsi="Times New Roman" w:cs="B Nazanin" w:hint="cs"/>
          <w:sz w:val="24"/>
          <w:szCs w:val="28"/>
          <w:rtl/>
        </w:rPr>
        <w:t>ی‌دهیم،</w:t>
      </w:r>
      <w:r w:rsidRPr="00327D51">
        <w:rPr>
          <w:rFonts w:ascii="Times New Roman" w:eastAsia="Calibri" w:hAnsi="Times New Roman" w:cs="B Nazanin"/>
          <w:sz w:val="24"/>
          <w:szCs w:val="28"/>
          <w:rtl/>
        </w:rPr>
        <w:t xml:space="preserve"> اما </w:t>
      </w:r>
      <w:r w:rsidRPr="00327D51">
        <w:rPr>
          <w:rFonts w:ascii="Times New Roman" w:eastAsia="Calibri" w:hAnsi="Times New Roman" w:cs="B Nazanin" w:hint="cs"/>
          <w:sz w:val="24"/>
          <w:szCs w:val="28"/>
          <w:rtl/>
        </w:rPr>
        <w:t>صیانت نفس</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دین</w:t>
      </w:r>
      <w:r w:rsidRPr="00327D51">
        <w:rPr>
          <w:rFonts w:ascii="Times New Roman" w:eastAsia="Calibri" w:hAnsi="Times New Roman" w:cs="B Nazanin"/>
          <w:sz w:val="24"/>
          <w:szCs w:val="28"/>
          <w:rtl/>
        </w:rPr>
        <w:t xml:space="preserve"> معناست که </w:t>
      </w:r>
      <w:r w:rsidRPr="00327D51">
        <w:rPr>
          <w:rFonts w:ascii="Times New Roman" w:eastAsia="Calibri" w:hAnsi="Times New Roman" w:cs="B Nazanin" w:hint="cs"/>
          <w:sz w:val="24"/>
          <w:szCs w:val="28"/>
          <w:rtl/>
        </w:rPr>
        <w:t>نسخۀ</w:t>
      </w:r>
      <w:r w:rsidRPr="00327D51">
        <w:rPr>
          <w:rFonts w:ascii="Times New Roman" w:eastAsia="Calibri" w:hAnsi="Times New Roman" w:cs="B Nazanin"/>
          <w:sz w:val="24"/>
          <w:szCs w:val="28"/>
          <w:rtl/>
        </w:rPr>
        <w:t xml:space="preserve"> کوچک</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را معرف</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ی‌کنیم</w:t>
      </w:r>
      <w:r w:rsidRPr="00327D51">
        <w:rPr>
          <w:rFonts w:ascii="Times New Roman" w:eastAsia="Calibri" w:hAnsi="Times New Roman" w:cs="B Nazanin"/>
          <w:sz w:val="24"/>
          <w:szCs w:val="28"/>
          <w:rtl/>
        </w:rPr>
        <w:t xml:space="preserve"> که </w:t>
      </w:r>
      <w:r w:rsidRPr="00327D51">
        <w:rPr>
          <w:rFonts w:ascii="Times New Roman" w:eastAsia="Calibri" w:hAnsi="Times New Roman" w:cs="B Nazanin" w:hint="cs"/>
          <w:sz w:val="24"/>
          <w:szCs w:val="28"/>
          <w:rtl/>
        </w:rPr>
        <w:t>بسته به موقعیت</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یزان</w:t>
      </w:r>
      <w:r w:rsidRPr="00327D51">
        <w:rPr>
          <w:rFonts w:ascii="Times New Roman" w:eastAsia="Calibri" w:hAnsi="Times New Roman" w:cs="B Nazanin"/>
          <w:sz w:val="24"/>
          <w:szCs w:val="28"/>
          <w:rtl/>
        </w:rPr>
        <w:t xml:space="preserve"> صداقت </w:t>
      </w:r>
      <w:r w:rsidRPr="00327D51">
        <w:rPr>
          <w:rFonts w:ascii="Times New Roman" w:eastAsia="Calibri" w:hAnsi="Times New Roman" w:cs="B Nazanin" w:hint="cs"/>
          <w:sz w:val="24"/>
          <w:szCs w:val="28"/>
          <w:rtl/>
        </w:rPr>
        <w:t xml:space="preserve">ما </w:t>
      </w:r>
      <w:r w:rsidRPr="00327D51">
        <w:rPr>
          <w:rFonts w:ascii="Times New Roman" w:eastAsia="Calibri" w:hAnsi="Times New Roman" w:cs="B Nazanin"/>
          <w:sz w:val="24"/>
          <w:szCs w:val="28"/>
          <w:rtl/>
        </w:rPr>
        <w:t xml:space="preserve">را </w:t>
      </w:r>
      <w:r w:rsidRPr="00327D51">
        <w:rPr>
          <w:rFonts w:ascii="Times New Roman" w:eastAsia="Calibri" w:hAnsi="Times New Roman" w:cs="B Nazanin" w:hint="cs"/>
          <w:sz w:val="24"/>
          <w:szCs w:val="28"/>
          <w:rtl/>
        </w:rPr>
        <w:t>تغییر</w:t>
      </w:r>
      <w:r w:rsidRPr="00327D51">
        <w:rPr>
          <w:rFonts w:ascii="Times New Roman" w:eastAsia="Calibri" w:hAnsi="Times New Roman" w:cs="B Nazanin"/>
          <w:sz w:val="24"/>
          <w:szCs w:val="28"/>
          <w:rtl/>
        </w:rPr>
        <w:t xml:space="preserve"> می‌</w:t>
      </w:r>
      <w:r w:rsidRPr="00327D51">
        <w:rPr>
          <w:rFonts w:ascii="Times New Roman" w:eastAsia="Calibri" w:hAnsi="Times New Roman" w:cs="B Nazanin" w:hint="cs"/>
          <w:sz w:val="24"/>
          <w:szCs w:val="28"/>
          <w:rtl/>
        </w:rPr>
        <w:t>ده</w:t>
      </w:r>
      <w:r w:rsidRPr="00327D51">
        <w:rPr>
          <w:rFonts w:ascii="Times New Roman" w:eastAsia="Calibri" w:hAnsi="Times New Roman" w:cs="B Nazanin"/>
          <w:sz w:val="24"/>
          <w:szCs w:val="28"/>
          <w:rtl/>
        </w:rPr>
        <w:t>د - در واقع، حت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ممکن است اخلاق</w:t>
      </w:r>
      <w:r w:rsidRPr="00327D51">
        <w:rPr>
          <w:rFonts w:ascii="Times New Roman" w:eastAsia="Calibri" w:hAnsi="Times New Roman" w:cs="B Nazanin" w:hint="cs"/>
          <w:sz w:val="24"/>
          <w:szCs w:val="28"/>
          <w:rtl/>
        </w:rPr>
        <w:t>ی‌تر</w:t>
      </w:r>
      <w:r w:rsidRPr="00327D51">
        <w:rPr>
          <w:rFonts w:ascii="Times New Roman" w:eastAsia="Calibri" w:hAnsi="Times New Roman" w:cs="B Nazanin"/>
          <w:sz w:val="24"/>
          <w:szCs w:val="28"/>
          <w:rtl/>
        </w:rPr>
        <w:t xml:space="preserve"> باشد در مورد برخ</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sz w:val="24"/>
          <w:szCs w:val="28"/>
          <w:rtl/>
        </w:rPr>
        <w:lastRenderedPageBreak/>
        <w:t>نکات سکوت کن</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گاه</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اوقات دلا</w:t>
      </w:r>
      <w:r w:rsidRPr="00327D51">
        <w:rPr>
          <w:rFonts w:ascii="Times New Roman" w:eastAsia="Calibri" w:hAnsi="Times New Roman" w:cs="B Nazanin" w:hint="cs"/>
          <w:sz w:val="24"/>
          <w:szCs w:val="28"/>
          <w:rtl/>
        </w:rPr>
        <w:t>یل</w:t>
      </w:r>
      <w:r w:rsidRPr="00327D51">
        <w:rPr>
          <w:rFonts w:ascii="Times New Roman" w:eastAsia="Calibri" w:hAnsi="Times New Roman" w:cs="B Nazanin"/>
          <w:sz w:val="24"/>
          <w:szCs w:val="28"/>
          <w:rtl/>
        </w:rPr>
        <w:t xml:space="preserve"> خوب</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عینیت‌بخشی</w:t>
      </w:r>
      <w:r w:rsidRPr="00327D51">
        <w:rPr>
          <w:rFonts w:ascii="Times New Roman" w:eastAsia="Calibri" w:hAnsi="Times New Roman" w:cs="B Nazanin"/>
          <w:sz w:val="24"/>
          <w:szCs w:val="28"/>
          <w:rtl/>
        </w:rPr>
        <w:t xml:space="preserve"> جنبه‌ها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وجود دارد، اما آ</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واقعاً </w:t>
      </w:r>
      <w:r w:rsidRPr="00327D51">
        <w:rPr>
          <w:rFonts w:ascii="Times New Roman" w:eastAsia="Calibri" w:hAnsi="Times New Roman" w:cs="B Nazanin" w:hint="cs"/>
          <w:sz w:val="24"/>
          <w:szCs w:val="28"/>
          <w:rtl/>
        </w:rPr>
        <w:t>منشوری</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ی‌خواهیم</w:t>
      </w:r>
      <w:r w:rsidRPr="00327D51">
        <w:rPr>
          <w:rFonts w:ascii="Times New Roman" w:eastAsia="Calibri" w:hAnsi="Times New Roman" w:cs="B Nazanin"/>
          <w:sz w:val="24"/>
          <w:szCs w:val="28"/>
          <w:rtl/>
        </w:rPr>
        <w:t xml:space="preserve"> که به مردم اجازه دهد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حت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آنها را تشو</w:t>
      </w:r>
      <w:r w:rsidRPr="00327D51">
        <w:rPr>
          <w:rFonts w:ascii="Times New Roman" w:eastAsia="Calibri" w:hAnsi="Times New Roman" w:cs="B Nazanin" w:hint="cs"/>
          <w:sz w:val="24"/>
          <w:szCs w:val="28"/>
          <w:rtl/>
        </w:rPr>
        <w:t>یق</w:t>
      </w:r>
      <w:r w:rsidRPr="00327D51">
        <w:rPr>
          <w:rFonts w:ascii="Times New Roman" w:eastAsia="Calibri" w:hAnsi="Times New Roman" w:cs="B Nazanin"/>
          <w:sz w:val="24"/>
          <w:szCs w:val="28"/>
          <w:rtl/>
        </w:rPr>
        <w:t xml:space="preserve"> کند) </w:t>
      </w:r>
      <w:r w:rsidRPr="00327D51">
        <w:rPr>
          <w:rFonts w:ascii="Times New Roman" w:eastAsia="Calibri" w:hAnsi="Times New Roman" w:cs="B Nazanin" w:hint="cs"/>
          <w:sz w:val="24"/>
          <w:szCs w:val="28"/>
          <w:rtl/>
        </w:rPr>
        <w:t xml:space="preserve">علی‌الظاهر </w:t>
      </w:r>
      <w:r w:rsidRPr="00327D51">
        <w:rPr>
          <w:rFonts w:ascii="Times New Roman" w:eastAsia="Calibri" w:hAnsi="Times New Roman" w:cs="B Nazanin"/>
          <w:sz w:val="24"/>
          <w:szCs w:val="28"/>
          <w:rtl/>
        </w:rPr>
        <w:t xml:space="preserve">به آن </w:t>
      </w:r>
      <w:r w:rsidRPr="00327D51">
        <w:rPr>
          <w:rFonts w:ascii="Times New Roman" w:eastAsia="Calibri" w:hAnsi="Times New Roman" w:cs="B Nazanin" w:hint="cs"/>
          <w:sz w:val="24"/>
          <w:szCs w:val="28"/>
          <w:rtl/>
        </w:rPr>
        <w:t>پایبند</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اشن</w:t>
      </w:r>
      <w:r w:rsidRPr="00327D51">
        <w:rPr>
          <w:rFonts w:ascii="Times New Roman" w:eastAsia="Calibri" w:hAnsi="Times New Roman" w:cs="B Nazanin"/>
          <w:sz w:val="24"/>
          <w:szCs w:val="28"/>
          <w:rtl/>
        </w:rPr>
        <w:t>د؟ آ</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از مشروع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آن می‌کاهد؟</w:t>
      </w:r>
    </w:p>
    <w:p w:rsidR="00327D51" w:rsidRPr="00327D51" w:rsidRDefault="00327D51" w:rsidP="00327D51">
      <w:pPr>
        <w:spacing w:after="0"/>
        <w:jc w:val="both"/>
        <w:rPr>
          <w:rFonts w:ascii="Times New Roman" w:eastAsia="Calibri" w:hAnsi="Times New Roman" w:cs="B Nazanin"/>
          <w:sz w:val="24"/>
          <w:szCs w:val="28"/>
        </w:rPr>
      </w:pPr>
    </w:p>
    <w:p w:rsidR="00327D51" w:rsidRPr="00327D51" w:rsidRDefault="00327D51" w:rsidP="00327D51">
      <w:pPr>
        <w:keepNext/>
        <w:keepLines/>
        <w:spacing w:after="0"/>
        <w:jc w:val="both"/>
        <w:outlineLvl w:val="1"/>
        <w:rPr>
          <w:rFonts w:ascii="Times New Roman Bold" w:eastAsia="Times New Roman" w:hAnsi="Times New Roman Bold" w:cs="B Nazanin"/>
          <w:b/>
          <w:bCs/>
          <w:sz w:val="24"/>
          <w:szCs w:val="28"/>
        </w:rPr>
      </w:pPr>
      <w:r w:rsidRPr="00327D51">
        <w:rPr>
          <w:rFonts w:ascii="Times New Roman Bold" w:eastAsia="Times New Roman" w:hAnsi="Times New Roman Bold" w:cs="B Nazanin" w:hint="cs"/>
          <w:b/>
          <w:bCs/>
          <w:sz w:val="24"/>
          <w:szCs w:val="28"/>
          <w:rtl/>
        </w:rPr>
        <w:t>قابلیت اجرا</w:t>
      </w:r>
      <w:r w:rsidRPr="00327D51">
        <w:rPr>
          <w:rFonts w:ascii="Times New Roman Bold" w:eastAsia="Times New Roman" w:hAnsi="Times New Roman Bold" w:cs="B Nazanin"/>
          <w:b/>
          <w:bCs/>
          <w:sz w:val="24"/>
          <w:szCs w:val="28"/>
          <w:rtl/>
        </w:rPr>
        <w:t xml:space="preserve"> و وابستگ</w:t>
      </w:r>
      <w:r w:rsidRPr="00327D51">
        <w:rPr>
          <w:rFonts w:ascii="Times New Roman Bold" w:eastAsia="Times New Roman" w:hAnsi="Times New Roman Bold" w:cs="B Nazanin" w:hint="cs"/>
          <w:b/>
          <w:bCs/>
          <w:sz w:val="24"/>
          <w:szCs w:val="28"/>
          <w:rtl/>
        </w:rPr>
        <w:t>ی</w:t>
      </w:r>
      <w:r w:rsidRPr="00327D51">
        <w:rPr>
          <w:rFonts w:ascii="Times New Roman Bold" w:eastAsia="Times New Roman" w:hAnsi="Times New Roman Bold" w:cs="B Nazanin"/>
          <w:b/>
          <w:bCs/>
          <w:sz w:val="24"/>
          <w:szCs w:val="28"/>
          <w:rtl/>
        </w:rPr>
        <w:t xml:space="preserve"> به زمان</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البته</w:t>
      </w:r>
      <w:r w:rsidRPr="00327D51">
        <w:rPr>
          <w:rFonts w:ascii="Times New Roman" w:eastAsia="Calibri" w:hAnsi="Times New Roman" w:cs="B Nazanin"/>
          <w:sz w:val="24"/>
          <w:szCs w:val="28"/>
          <w:rtl/>
        </w:rPr>
        <w:t xml:space="preserve"> منشورها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را نم</w:t>
      </w:r>
      <w:r w:rsidRPr="00327D51">
        <w:rPr>
          <w:rFonts w:ascii="Times New Roman" w:eastAsia="Calibri" w:hAnsi="Times New Roman" w:cs="B Nazanin" w:hint="cs"/>
          <w:sz w:val="24"/>
          <w:szCs w:val="28"/>
          <w:rtl/>
        </w:rPr>
        <w:t>ی‌توان</w:t>
      </w:r>
      <w:r w:rsidRPr="00327D51">
        <w:rPr>
          <w:rFonts w:ascii="Times New Roman" w:eastAsia="Calibri" w:hAnsi="Times New Roman" w:cs="B Nazanin"/>
          <w:sz w:val="24"/>
          <w:szCs w:val="28"/>
          <w:rtl/>
        </w:rPr>
        <w:t xml:space="preserve"> به‌</w:t>
      </w:r>
      <w:r w:rsidRPr="00327D51">
        <w:rPr>
          <w:rFonts w:ascii="Times New Roman" w:eastAsia="Calibri" w:hAnsi="Times New Roman" w:cs="B Nazanin" w:hint="cs"/>
          <w:sz w:val="24"/>
          <w:szCs w:val="28"/>
          <w:rtl/>
        </w:rPr>
        <w:t>صورت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قطعی و تغییرناپذیر تدوین</w:t>
      </w:r>
      <w:r w:rsidRPr="00327D51">
        <w:rPr>
          <w:rFonts w:ascii="Times New Roman" w:eastAsia="Calibri" w:hAnsi="Times New Roman" w:cs="B Nazanin"/>
          <w:sz w:val="24"/>
          <w:szCs w:val="28"/>
          <w:rtl/>
        </w:rPr>
        <w:t xml:space="preserve"> کرد. آنها 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بتوانند با تغ</w:t>
      </w:r>
      <w:r w:rsidRPr="00327D51">
        <w:rPr>
          <w:rFonts w:ascii="Times New Roman" w:eastAsia="Calibri" w:hAnsi="Times New Roman" w:cs="B Nazanin" w:hint="cs"/>
          <w:sz w:val="24"/>
          <w:szCs w:val="28"/>
          <w:rtl/>
        </w:rPr>
        <w:t>ییر</w:t>
      </w:r>
      <w:r w:rsidRPr="00327D51">
        <w:rPr>
          <w:rFonts w:ascii="Times New Roman" w:eastAsia="Calibri" w:hAnsi="Times New Roman" w:cs="B Nazanin"/>
          <w:sz w:val="24"/>
          <w:szCs w:val="28"/>
          <w:rtl/>
        </w:rPr>
        <w:t xml:space="preserve"> جامعه و </w:t>
      </w:r>
      <w:r w:rsidRPr="00327D51">
        <w:rPr>
          <w:rFonts w:ascii="Times New Roman" w:eastAsia="Calibri" w:hAnsi="Times New Roman" w:cs="B Nazanin" w:hint="cs"/>
          <w:sz w:val="24"/>
          <w:szCs w:val="28"/>
          <w:rtl/>
        </w:rPr>
        <w:t>ملزومات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حرفه، توسعه </w:t>
      </w:r>
      <w:r w:rsidRPr="00327D51">
        <w:rPr>
          <w:rFonts w:ascii="Times New Roman" w:eastAsia="Calibri" w:hAnsi="Times New Roman" w:cs="B Nazanin" w:hint="cs"/>
          <w:sz w:val="24"/>
          <w:szCs w:val="28"/>
          <w:rtl/>
        </w:rPr>
        <w:t>یابند</w:t>
      </w:r>
      <w:r w:rsidRPr="00327D51">
        <w:rPr>
          <w:rFonts w:ascii="Times New Roman" w:eastAsia="Calibri" w:hAnsi="Times New Roman" w:cs="B Nazanin"/>
          <w:sz w:val="24"/>
          <w:szCs w:val="28"/>
          <w:rtl/>
        </w:rPr>
        <w:t xml:space="preserve"> و تغ</w:t>
      </w:r>
      <w:r w:rsidRPr="00327D51">
        <w:rPr>
          <w:rFonts w:ascii="Times New Roman" w:eastAsia="Calibri" w:hAnsi="Times New Roman" w:cs="B Nazanin" w:hint="cs"/>
          <w:sz w:val="24"/>
          <w:szCs w:val="28"/>
          <w:rtl/>
        </w:rPr>
        <w:t>ییر</w:t>
      </w:r>
      <w:r w:rsidRPr="00327D51">
        <w:rPr>
          <w:rFonts w:ascii="Times New Roman" w:eastAsia="Calibri" w:hAnsi="Times New Roman" w:cs="B Nazanin"/>
          <w:sz w:val="24"/>
          <w:szCs w:val="28"/>
          <w:rtl/>
        </w:rPr>
        <w:t xml:space="preserve"> کنند. بگذار</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مثال د</w:t>
      </w:r>
      <w:r w:rsidRPr="00327D51">
        <w:rPr>
          <w:rFonts w:ascii="Times New Roman" w:eastAsia="Calibri" w:hAnsi="Times New Roman" w:cs="B Nazanin" w:hint="cs"/>
          <w:sz w:val="24"/>
          <w:szCs w:val="28"/>
          <w:rtl/>
        </w:rPr>
        <w:t>یگری</w:t>
      </w:r>
      <w:r w:rsidRPr="00327D51">
        <w:rPr>
          <w:rFonts w:ascii="Times New Roman" w:eastAsia="Calibri" w:hAnsi="Times New Roman" w:cs="B Nazanin"/>
          <w:sz w:val="24"/>
          <w:szCs w:val="28"/>
          <w:rtl/>
        </w:rPr>
        <w:t xml:space="preserve"> بزنم. پزشک</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حرفه‌ای است که به‌دلیل </w:t>
      </w:r>
      <w:r w:rsidRPr="00327D51">
        <w:rPr>
          <w:rFonts w:ascii="Times New Roman" w:eastAsia="Calibri" w:hAnsi="Times New Roman" w:cs="B Nazanin" w:hint="cs"/>
          <w:sz w:val="24"/>
          <w:szCs w:val="28"/>
          <w:rtl/>
        </w:rPr>
        <w:t>منشور</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قو</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تمرکز آن بر رفتار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مشهور است - تا جا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که قصور بس</w:t>
      </w:r>
      <w:r w:rsidRPr="00327D51">
        <w:rPr>
          <w:rFonts w:ascii="Times New Roman" w:eastAsia="Calibri" w:hAnsi="Times New Roman" w:cs="B Nazanin" w:hint="cs"/>
          <w:sz w:val="24"/>
          <w:szCs w:val="28"/>
          <w:rtl/>
        </w:rPr>
        <w:t>یار</w:t>
      </w:r>
      <w:r w:rsidRPr="00327D51">
        <w:rPr>
          <w:rFonts w:ascii="Times New Roman" w:eastAsia="Calibri" w:hAnsi="Times New Roman" w:cs="B Nazanin"/>
          <w:sz w:val="24"/>
          <w:szCs w:val="28"/>
          <w:rtl/>
        </w:rPr>
        <w:t xml:space="preserve"> جد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تلق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می</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 xml:space="preserve">شوند </w:t>
      </w:r>
      <w:r w:rsidRPr="00327D51">
        <w:rPr>
          <w:rFonts w:ascii="Times New Roman" w:eastAsia="Calibri" w:hAnsi="Times New Roman" w:cs="B Nazanin"/>
          <w:sz w:val="24"/>
          <w:szCs w:val="28"/>
          <w:rtl/>
        </w:rPr>
        <w:t>و مجازات</w:t>
      </w:r>
      <w:r w:rsidRPr="00327D51">
        <w:rPr>
          <w:rFonts w:ascii="Times New Roman" w:eastAsia="Calibri" w:hAnsi="Times New Roman" w:cs="B Nazanin" w:hint="cs"/>
          <w:sz w:val="24"/>
          <w:szCs w:val="28"/>
          <w:rtl/>
        </w:rPr>
        <w:t xml:space="preserve"> به دنبال دارند</w:t>
      </w:r>
      <w:r w:rsidRPr="00327D51">
        <w:rPr>
          <w:rFonts w:ascii="Times New Roman" w:eastAsia="Calibri" w:hAnsi="Times New Roman" w:cs="B Nazanin"/>
          <w:sz w:val="24"/>
          <w:szCs w:val="28"/>
          <w:rtl/>
        </w:rPr>
        <w:t>. در ده</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1970 </w:t>
      </w:r>
      <w:r w:rsidRPr="00327D51">
        <w:rPr>
          <w:rFonts w:ascii="Times New Roman" w:eastAsia="Calibri" w:hAnsi="Times New Roman" w:cs="B Nazanin" w:hint="cs"/>
          <w:sz w:val="24"/>
          <w:szCs w:val="28"/>
          <w:rtl/>
        </w:rPr>
        <w:t xml:space="preserve">پزشک </w:t>
      </w:r>
      <w:r w:rsidRPr="00327D51">
        <w:rPr>
          <w:rFonts w:ascii="Times New Roman" w:eastAsia="Calibri" w:hAnsi="Times New Roman" w:cs="B Nazanin"/>
          <w:sz w:val="24"/>
          <w:szCs w:val="28"/>
          <w:rtl/>
        </w:rPr>
        <w:t>تشخ</w:t>
      </w:r>
      <w:r w:rsidRPr="00327D51">
        <w:rPr>
          <w:rFonts w:ascii="Times New Roman" w:eastAsia="Calibri" w:hAnsi="Times New Roman" w:cs="B Nazanin" w:hint="cs"/>
          <w:sz w:val="24"/>
          <w:szCs w:val="28"/>
          <w:rtl/>
        </w:rPr>
        <w:t>یص</w:t>
      </w:r>
      <w:r w:rsidRPr="00327D51">
        <w:rPr>
          <w:rFonts w:ascii="Times New Roman" w:eastAsia="Calibri" w:hAnsi="Times New Roman" w:cs="B Nazanin"/>
          <w:sz w:val="24"/>
          <w:szCs w:val="28"/>
          <w:rtl/>
        </w:rPr>
        <w:t xml:space="preserve"> داد</w:t>
      </w:r>
      <w:r w:rsidRPr="00327D51">
        <w:rPr>
          <w:rFonts w:ascii="Times New Roman" w:eastAsia="Calibri" w:hAnsi="Times New Roman" w:cs="B Nazanin" w:hint="cs"/>
          <w:sz w:val="24"/>
          <w:szCs w:val="28"/>
          <w:rtl/>
        </w:rPr>
        <w:t xml:space="preserve"> که</w:t>
      </w:r>
      <w:r w:rsidRPr="00327D51">
        <w:rPr>
          <w:rFonts w:ascii="Times New Roman" w:eastAsia="Calibri" w:hAnsi="Times New Roman" w:cs="B Nazanin"/>
          <w:sz w:val="24"/>
          <w:szCs w:val="28"/>
          <w:rtl/>
        </w:rPr>
        <w:t xml:space="preserve"> من دچار عدم تعادل هورمون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هستم که در آن زمان تصور می‌شد نشان</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مستق</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تومور مغز</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 غد</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ه</w:t>
      </w:r>
      <w:r w:rsidRPr="00327D51">
        <w:rPr>
          <w:rFonts w:ascii="Times New Roman" w:eastAsia="Calibri" w:hAnsi="Times New Roman" w:cs="B Nazanin" w:hint="cs"/>
          <w:sz w:val="24"/>
          <w:szCs w:val="28"/>
          <w:rtl/>
        </w:rPr>
        <w:t>یپوفیز</w:t>
      </w:r>
      <w:r w:rsidRPr="00327D51">
        <w:rPr>
          <w:rFonts w:ascii="Times New Roman" w:eastAsia="Calibri" w:hAnsi="Times New Roman" w:cs="B Nazanin"/>
          <w:sz w:val="24"/>
          <w:szCs w:val="28"/>
          <w:rtl/>
        </w:rPr>
        <w:t xml:space="preserve"> باشد. هورمون خاص</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به تازگ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 انسان </w:t>
      </w:r>
      <w:r w:rsidRPr="00327D51">
        <w:rPr>
          <w:rFonts w:ascii="Times New Roman" w:eastAsia="Calibri" w:hAnsi="Times New Roman" w:cs="B Nazanin" w:hint="cs"/>
          <w:sz w:val="24"/>
          <w:szCs w:val="28"/>
          <w:rtl/>
        </w:rPr>
        <w:t xml:space="preserve">شناسایی </w:t>
      </w:r>
      <w:r w:rsidRPr="00327D51">
        <w:rPr>
          <w:rFonts w:ascii="Times New Roman" w:eastAsia="Calibri" w:hAnsi="Times New Roman" w:cs="B Nazanin"/>
          <w:sz w:val="24"/>
          <w:szCs w:val="28"/>
          <w:rtl/>
        </w:rPr>
        <w:t xml:space="preserve">شده بود و من </w:t>
      </w:r>
      <w:r w:rsidRPr="00327D51">
        <w:rPr>
          <w:rFonts w:ascii="Times New Roman" w:eastAsia="Calibri" w:hAnsi="Times New Roman" w:cs="B Nazanin" w:hint="cs"/>
          <w:sz w:val="24"/>
          <w:szCs w:val="28"/>
          <w:rtl/>
        </w:rPr>
        <w:t>یکی</w:t>
      </w:r>
      <w:r w:rsidRPr="00327D51">
        <w:rPr>
          <w:rFonts w:ascii="Times New Roman" w:eastAsia="Calibri" w:hAnsi="Times New Roman" w:cs="B Nazanin"/>
          <w:sz w:val="24"/>
          <w:szCs w:val="28"/>
          <w:rtl/>
        </w:rPr>
        <w:t xml:space="preserve"> از اول</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موارد</w:t>
      </w:r>
      <w:r w:rsidRPr="00327D51">
        <w:rPr>
          <w:rFonts w:ascii="Times New Roman" w:eastAsia="Calibri" w:hAnsi="Times New Roman" w:cs="B Nazanin" w:hint="cs"/>
          <w:sz w:val="24"/>
          <w:szCs w:val="28"/>
          <w:rtl/>
        </w:rPr>
        <w:t xml:space="preserve"> با این تشخیص</w:t>
      </w:r>
      <w:r w:rsidRPr="00327D51">
        <w:rPr>
          <w:rFonts w:ascii="Times New Roman" w:eastAsia="Calibri" w:hAnsi="Times New Roman" w:cs="B Nazanin"/>
          <w:sz w:val="24"/>
          <w:szCs w:val="28"/>
          <w:rtl/>
        </w:rPr>
        <w:t xml:space="preserve"> بودم. من به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رشته علاقه‌مند بودم و می‌توانستم به‌عنوان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همکار و </w:t>
      </w:r>
      <w:r w:rsidRPr="00327D51">
        <w:rPr>
          <w:rFonts w:ascii="Times New Roman" w:eastAsia="Calibri" w:hAnsi="Times New Roman" w:cs="B Nazanin" w:hint="cs"/>
          <w:sz w:val="24"/>
          <w:szCs w:val="28"/>
          <w:rtl/>
        </w:rPr>
        <w:t>فرد</w:t>
      </w:r>
      <w:r w:rsidRPr="00327D51">
        <w:rPr>
          <w:rFonts w:ascii="Times New Roman" w:eastAsia="Calibri" w:hAnsi="Times New Roman" w:cs="B Nazanin"/>
          <w:sz w:val="24"/>
          <w:szCs w:val="28"/>
          <w:rtl/>
        </w:rPr>
        <w:t xml:space="preserve"> آگاه با مشاوران صحبت کنم و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در </w:t>
      </w:r>
      <w:r w:rsidRPr="00327D51">
        <w:rPr>
          <w:rFonts w:ascii="Times New Roman" w:eastAsia="Calibri" w:hAnsi="Times New Roman" w:cs="B Nazanin" w:hint="cs"/>
          <w:sz w:val="24"/>
          <w:szCs w:val="28"/>
          <w:rtl/>
        </w:rPr>
        <w:t>خصوص</w:t>
      </w:r>
      <w:r w:rsidRPr="00327D51">
        <w:rPr>
          <w:rFonts w:ascii="Times New Roman" w:eastAsia="Calibri" w:hAnsi="Times New Roman" w:cs="B Nazanin"/>
          <w:sz w:val="24"/>
          <w:szCs w:val="28"/>
          <w:rtl/>
        </w:rPr>
        <w:t xml:space="preserve"> مفاه</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تومورها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مغز</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بهتر</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روش‌های عمل و غ</w:t>
      </w:r>
      <w:r w:rsidRPr="00327D51">
        <w:rPr>
          <w:rFonts w:ascii="Times New Roman" w:eastAsia="Calibri" w:hAnsi="Times New Roman" w:cs="B Nazanin" w:hint="cs"/>
          <w:sz w:val="24"/>
          <w:szCs w:val="28"/>
          <w:rtl/>
        </w:rPr>
        <w:t>یره</w:t>
      </w:r>
      <w:r w:rsidRPr="00327D51">
        <w:rPr>
          <w:rFonts w:ascii="Times New Roman" w:eastAsia="Calibri" w:hAnsi="Times New Roman" w:cs="B Nazanin"/>
          <w:sz w:val="24"/>
          <w:szCs w:val="28"/>
          <w:rtl/>
        </w:rPr>
        <w:t xml:space="preserve"> احساسات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نبودم. سطح هورمون من به‌شدت بالا رفت و </w:t>
      </w:r>
      <w:r w:rsidRPr="00327D51">
        <w:rPr>
          <w:rFonts w:ascii="Times New Roman" w:eastAsia="Calibri" w:hAnsi="Times New Roman" w:cs="B Nazanin" w:hint="cs"/>
          <w:sz w:val="24"/>
          <w:szCs w:val="28"/>
          <w:rtl/>
        </w:rPr>
        <w:t>در این مورد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یکی</w:t>
      </w:r>
      <w:r w:rsidRPr="00327D51">
        <w:rPr>
          <w:rFonts w:ascii="Times New Roman" w:eastAsia="Calibri" w:hAnsi="Times New Roman" w:cs="B Nazanin"/>
          <w:sz w:val="24"/>
          <w:szCs w:val="28"/>
          <w:rtl/>
        </w:rPr>
        <w:t xml:space="preserve"> از مشاوران </w:t>
      </w:r>
      <w:r w:rsidRPr="00327D51">
        <w:rPr>
          <w:rFonts w:ascii="Times New Roman" w:eastAsia="Calibri" w:hAnsi="Times New Roman" w:cs="B Nazanin" w:hint="cs"/>
          <w:sz w:val="24"/>
          <w:szCs w:val="28"/>
          <w:rtl/>
        </w:rPr>
        <w:t>به</w:t>
      </w:r>
      <w:r w:rsidRPr="00327D51">
        <w:rPr>
          <w:rFonts w:ascii="Times New Roman" w:eastAsia="Calibri" w:hAnsi="Times New Roman" w:cs="B Nazanin"/>
          <w:sz w:val="24"/>
          <w:szCs w:val="28"/>
          <w:rtl/>
        </w:rPr>
        <w:t xml:space="preserve"> من</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به‌عنوان همکار</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گفت </w:t>
      </w:r>
      <w:r w:rsidRPr="00327D51">
        <w:rPr>
          <w:rFonts w:ascii="Times New Roman" w:eastAsia="Calibri" w:hAnsi="Times New Roman" w:cs="B Nazanin" w:hint="cs"/>
          <w:sz w:val="24"/>
          <w:szCs w:val="28"/>
          <w:rtl/>
        </w:rPr>
        <w:t xml:space="preserve">که </w:t>
      </w:r>
      <w:r w:rsidRPr="00327D51">
        <w:rPr>
          <w:rFonts w:ascii="Times New Roman" w:eastAsia="Calibri" w:hAnsi="Times New Roman" w:cs="B Nazanin"/>
          <w:sz w:val="24"/>
          <w:szCs w:val="28"/>
          <w:rtl/>
        </w:rPr>
        <w:t xml:space="preserve">مورد من </w:t>
      </w:r>
      <w:r w:rsidRPr="00327D51">
        <w:rPr>
          <w:rFonts w:ascii="Times New Roman" w:eastAsia="Calibri" w:hAnsi="Times New Roman" w:cs="B Nazanin" w:hint="cs"/>
          <w:sz w:val="24"/>
          <w:szCs w:val="28"/>
          <w:rtl/>
        </w:rPr>
        <w:t>به ماجرایی خطرآمیز تبدیل شده است</w:t>
      </w:r>
      <w:r w:rsidRPr="00327D51">
        <w:rPr>
          <w:rFonts w:ascii="Times New Roman" w:eastAsia="Calibri" w:hAnsi="Times New Roman" w:cs="B Nazanin"/>
          <w:sz w:val="24"/>
          <w:szCs w:val="28"/>
          <w:rtl/>
        </w:rPr>
        <w:t>، ز</w:t>
      </w:r>
      <w:r w:rsidRPr="00327D51">
        <w:rPr>
          <w:rFonts w:ascii="Times New Roman" w:eastAsia="Calibri" w:hAnsi="Times New Roman" w:cs="B Nazanin" w:hint="cs"/>
          <w:sz w:val="24"/>
          <w:szCs w:val="28"/>
          <w:rtl/>
        </w:rPr>
        <w:t>یرا</w:t>
      </w:r>
      <w:r w:rsidRPr="00327D51">
        <w:rPr>
          <w:rFonts w:ascii="Times New Roman" w:eastAsia="Calibri" w:hAnsi="Times New Roman" w:cs="B Nazanin"/>
          <w:sz w:val="24"/>
          <w:szCs w:val="28"/>
          <w:rtl/>
        </w:rPr>
        <w:t xml:space="preserve"> مقدار کم</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از خون من نمون</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د</w:t>
      </w:r>
      <w:r w:rsidRPr="00327D51">
        <w:rPr>
          <w:rFonts w:ascii="Times New Roman" w:eastAsia="Calibri" w:hAnsi="Times New Roman" w:cs="B Nazanin" w:hint="cs"/>
          <w:sz w:val="24"/>
          <w:szCs w:val="28"/>
          <w:rtl/>
        </w:rPr>
        <w:t>یگری</w:t>
      </w:r>
      <w:r w:rsidRPr="00327D51">
        <w:rPr>
          <w:rFonts w:ascii="Times New Roman" w:eastAsia="Calibri" w:hAnsi="Times New Roman" w:cs="B Nazanin"/>
          <w:sz w:val="24"/>
          <w:szCs w:val="28"/>
          <w:rtl/>
        </w:rPr>
        <w:t xml:space="preserve"> را آلوده کرده است. به آن مرد ن</w:t>
      </w:r>
      <w:r w:rsidRPr="00327D51">
        <w:rPr>
          <w:rFonts w:ascii="Times New Roman" w:eastAsia="Calibri" w:hAnsi="Times New Roman" w:cs="B Nazanin" w:hint="cs"/>
          <w:sz w:val="24"/>
          <w:szCs w:val="28"/>
          <w:rtl/>
        </w:rPr>
        <w:t>یز</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ثل</w:t>
      </w:r>
      <w:r w:rsidRPr="00327D51">
        <w:rPr>
          <w:rFonts w:ascii="Times New Roman" w:eastAsia="Calibri" w:hAnsi="Times New Roman" w:cs="B Nazanin"/>
          <w:sz w:val="24"/>
          <w:szCs w:val="28"/>
          <w:rtl/>
        </w:rPr>
        <w:t xml:space="preserve"> من گفته شد تومور مغز</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دارد، </w:t>
      </w:r>
      <w:r w:rsidRPr="00327D51">
        <w:rPr>
          <w:rFonts w:ascii="Times New Roman" w:eastAsia="Calibri" w:hAnsi="Times New Roman" w:cs="B Nazanin" w:hint="cs"/>
          <w:sz w:val="24"/>
          <w:szCs w:val="28"/>
          <w:rtl/>
        </w:rPr>
        <w:t>اگرچه ناخودآگاه کاملا واضح بود</w:t>
      </w:r>
      <w:r w:rsidRPr="00327D51">
        <w:rPr>
          <w:rFonts w:ascii="Times New Roman" w:eastAsia="Calibri" w:hAnsi="Times New Roman" w:cs="B Nazanin"/>
          <w:sz w:val="24"/>
          <w:szCs w:val="28"/>
          <w:rtl/>
        </w:rPr>
        <w:t xml:space="preserve">. او </w:t>
      </w:r>
      <w:r w:rsidRPr="00327D51">
        <w:rPr>
          <w:rFonts w:ascii="Times New Roman" w:eastAsia="Calibri" w:hAnsi="Times New Roman" w:cs="B Nazanin" w:hint="cs"/>
          <w:sz w:val="24"/>
          <w:szCs w:val="28"/>
          <w:rtl/>
        </w:rPr>
        <w:t>به قدری</w:t>
      </w:r>
      <w:r w:rsidRPr="00327D51">
        <w:rPr>
          <w:rFonts w:ascii="Times New Roman" w:eastAsia="Calibri" w:hAnsi="Times New Roman" w:cs="B Nazanin"/>
          <w:sz w:val="24"/>
          <w:szCs w:val="28"/>
          <w:rtl/>
        </w:rPr>
        <w:t xml:space="preserve"> ناراحت </w:t>
      </w:r>
      <w:r w:rsidRPr="00327D51">
        <w:rPr>
          <w:rFonts w:ascii="Times New Roman" w:eastAsia="Calibri" w:hAnsi="Times New Roman" w:cs="B Nazanin" w:hint="cs"/>
          <w:sz w:val="24"/>
          <w:szCs w:val="28"/>
          <w:rtl/>
        </w:rPr>
        <w:t>شد</w:t>
      </w:r>
      <w:r w:rsidRPr="00327D51">
        <w:rPr>
          <w:rFonts w:ascii="Times New Roman" w:eastAsia="Calibri" w:hAnsi="Times New Roman" w:cs="B Nazanin"/>
          <w:sz w:val="24"/>
          <w:szCs w:val="28"/>
          <w:rtl/>
        </w:rPr>
        <w:t xml:space="preserve"> که مدت کوت</w:t>
      </w:r>
      <w:r w:rsidRPr="00327D51">
        <w:rPr>
          <w:rFonts w:ascii="Times New Roman" w:eastAsia="Calibri" w:hAnsi="Times New Roman" w:cs="B Nazanin" w:hint="cs"/>
          <w:sz w:val="24"/>
          <w:szCs w:val="28"/>
          <w:rtl/>
        </w:rPr>
        <w:t>اهی</w:t>
      </w:r>
      <w:r w:rsidRPr="00327D51">
        <w:rPr>
          <w:rFonts w:ascii="Times New Roman" w:eastAsia="Calibri" w:hAnsi="Times New Roman" w:cs="B Nazanin"/>
          <w:sz w:val="24"/>
          <w:szCs w:val="28"/>
          <w:rtl/>
        </w:rPr>
        <w:t xml:space="preserve"> پس از</w:t>
      </w:r>
      <w:r w:rsidRPr="00327D51">
        <w:rPr>
          <w:rFonts w:ascii="Times New Roman" w:eastAsia="Calibri" w:hAnsi="Times New Roman" w:cs="B Nazanin" w:hint="cs"/>
          <w:sz w:val="24"/>
          <w:szCs w:val="28"/>
          <w:rtl/>
        </w:rPr>
        <w:t xml:space="preserve"> این</w:t>
      </w:r>
      <w:r w:rsidRPr="00327D51">
        <w:rPr>
          <w:rFonts w:ascii="Times New Roman" w:eastAsia="Calibri" w:hAnsi="Times New Roman" w:cs="B Nazanin"/>
          <w:sz w:val="24"/>
          <w:szCs w:val="28"/>
          <w:rtl/>
        </w:rPr>
        <w:t xml:space="preserve"> تشخ</w:t>
      </w:r>
      <w:r w:rsidRPr="00327D51">
        <w:rPr>
          <w:rFonts w:ascii="Times New Roman" w:eastAsia="Calibri" w:hAnsi="Times New Roman" w:cs="B Nazanin" w:hint="cs"/>
          <w:sz w:val="24"/>
          <w:szCs w:val="28"/>
          <w:rtl/>
        </w:rPr>
        <w:t>یص</w:t>
      </w:r>
      <w:r w:rsidRPr="00327D51">
        <w:rPr>
          <w:rFonts w:ascii="Times New Roman" w:eastAsia="Calibri" w:hAnsi="Times New Roman" w:cs="B Nazanin"/>
          <w:sz w:val="24"/>
          <w:szCs w:val="28"/>
          <w:rtl/>
        </w:rPr>
        <w:t xml:space="preserve"> اشتباه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خودکش</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کرد. </w:t>
      </w:r>
      <w:r w:rsidRPr="00327D51">
        <w:rPr>
          <w:rFonts w:ascii="Times New Roman" w:eastAsia="Calibri" w:hAnsi="Times New Roman" w:cs="B Nazanin" w:hint="cs"/>
          <w:sz w:val="24"/>
          <w:szCs w:val="28"/>
          <w:rtl/>
        </w:rPr>
        <w:t>بیماری</w:t>
      </w:r>
      <w:r w:rsidRPr="00327D51">
        <w:rPr>
          <w:rFonts w:ascii="Times New Roman" w:eastAsia="Calibri" w:hAnsi="Times New Roman" w:cs="B Nazanin"/>
          <w:sz w:val="24"/>
          <w:szCs w:val="28"/>
          <w:rtl/>
        </w:rPr>
        <w:t xml:space="preserve"> من در واقع تومور مغز</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نبود و قابل کنترل </w:t>
      </w:r>
      <w:r w:rsidRPr="00327D51">
        <w:rPr>
          <w:rFonts w:ascii="Times New Roman" w:eastAsia="Calibri" w:hAnsi="Times New Roman" w:cs="B Nazanin" w:hint="cs"/>
          <w:sz w:val="24"/>
          <w:szCs w:val="28"/>
          <w:rtl/>
        </w:rPr>
        <w:t>بود</w:t>
      </w:r>
      <w:r w:rsidRPr="00327D51">
        <w:rPr>
          <w:rFonts w:ascii="Times New Roman" w:eastAsia="Calibri" w:hAnsi="Times New Roman" w:cs="B Nazanin"/>
          <w:sz w:val="24"/>
          <w:szCs w:val="28"/>
          <w:rtl/>
        </w:rPr>
        <w:t>، هرچند مانند درمان</w:t>
      </w:r>
      <w:r w:rsidRPr="00327D51">
        <w:rPr>
          <w:rFonts w:ascii="Times New Roman" w:eastAsia="Calibri" w:hAnsi="Times New Roman" w:cs="B Nazanin" w:hint="cs"/>
          <w:sz w:val="24"/>
          <w:szCs w:val="28"/>
          <w:rtl/>
        </w:rPr>
        <w:t>ش</w:t>
      </w:r>
      <w:r w:rsidRPr="00327D51">
        <w:rPr>
          <w:rFonts w:ascii="Times New Roman" w:eastAsia="Calibri" w:hAnsi="Times New Roman" w:cs="B Nazanin"/>
          <w:sz w:val="24"/>
          <w:szCs w:val="28"/>
          <w:rtl/>
        </w:rPr>
        <w:t xml:space="preserve"> تا آخر عمر با من خواهد ماند. چ</w:t>
      </w:r>
      <w:r w:rsidRPr="00327D51">
        <w:rPr>
          <w:rFonts w:ascii="Times New Roman" w:eastAsia="Calibri" w:hAnsi="Times New Roman" w:cs="B Nazanin" w:hint="cs"/>
          <w:sz w:val="24"/>
          <w:szCs w:val="28"/>
          <w:rtl/>
        </w:rPr>
        <w:t>یز دیگری</w:t>
      </w:r>
      <w:r w:rsidRPr="00327D51">
        <w:rPr>
          <w:rFonts w:ascii="Times New Roman" w:eastAsia="Calibri" w:hAnsi="Times New Roman" w:cs="B Nazanin"/>
          <w:sz w:val="24"/>
          <w:szCs w:val="28"/>
          <w:rtl/>
        </w:rPr>
        <w:t xml:space="preserve"> که ب</w:t>
      </w:r>
      <w:r w:rsidRPr="00327D51">
        <w:rPr>
          <w:rFonts w:ascii="Times New Roman" w:eastAsia="Calibri" w:hAnsi="Times New Roman" w:cs="B Nazanin" w:hint="cs"/>
          <w:sz w:val="24"/>
          <w:szCs w:val="28"/>
          <w:rtl/>
        </w:rPr>
        <w:t>ا</w:t>
      </w:r>
      <w:r w:rsidRPr="00327D51">
        <w:rPr>
          <w:rFonts w:ascii="Times New Roman" w:eastAsia="Calibri" w:hAnsi="Times New Roman" w:cs="B Nazanin"/>
          <w:sz w:val="24"/>
          <w:szCs w:val="28"/>
          <w:rtl/>
        </w:rPr>
        <w:t xml:space="preserve"> من می‌ماند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است که می‌دانم شخص</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خاطر من خودکش</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کرده است.</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به</w:t>
      </w:r>
      <w:r w:rsidRPr="00327D51">
        <w:rPr>
          <w:rFonts w:ascii="Times New Roman" w:eastAsia="Calibri" w:hAnsi="Times New Roman" w:cs="B Nazanin"/>
          <w:sz w:val="24"/>
          <w:szCs w:val="28"/>
          <w:rtl/>
        </w:rPr>
        <w:t xml:space="preserve"> نظر من ه</w:t>
      </w:r>
      <w:r w:rsidRPr="00327D51">
        <w:rPr>
          <w:rFonts w:ascii="Times New Roman" w:eastAsia="Calibri" w:hAnsi="Times New Roman" w:cs="B Nazanin" w:hint="cs"/>
          <w:sz w:val="24"/>
          <w:szCs w:val="28"/>
          <w:rtl/>
        </w:rPr>
        <w:t>یچ</w:t>
      </w:r>
      <w:r w:rsidRPr="00327D51">
        <w:rPr>
          <w:rFonts w:ascii="Times New Roman" w:eastAsia="Calibri" w:hAnsi="Times New Roman" w:cs="B Nazanin"/>
          <w:sz w:val="24"/>
          <w:szCs w:val="28"/>
          <w:rtl/>
        </w:rPr>
        <w:t xml:space="preserve"> اصل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 ا</w:t>
      </w:r>
      <w:r w:rsidRPr="00327D51">
        <w:rPr>
          <w:rFonts w:ascii="Times New Roman" w:eastAsia="Calibri" w:hAnsi="Times New Roman" w:cs="B Nazanin" w:hint="cs"/>
          <w:sz w:val="24"/>
          <w:szCs w:val="28"/>
          <w:rtl/>
        </w:rPr>
        <w:t>ینجا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نقض</w:t>
      </w:r>
      <w:r w:rsidRPr="00327D51">
        <w:rPr>
          <w:rFonts w:ascii="Times New Roman" w:eastAsia="Calibri" w:hAnsi="Times New Roman" w:cs="B Nazanin"/>
          <w:sz w:val="24"/>
          <w:szCs w:val="28"/>
          <w:rtl/>
        </w:rPr>
        <w:t xml:space="preserve"> نشد. </w:t>
      </w:r>
      <w:r w:rsidRPr="00327D51">
        <w:rPr>
          <w:rFonts w:ascii="Times New Roman" w:eastAsia="Calibri" w:hAnsi="Times New Roman" w:cs="B Nazanin" w:hint="cs"/>
          <w:sz w:val="24"/>
          <w:szCs w:val="28"/>
          <w:rtl/>
        </w:rPr>
        <w:t xml:space="preserve">گفتن این حرف راحت است </w:t>
      </w:r>
      <w:r w:rsidRPr="00327D51">
        <w:rPr>
          <w:rFonts w:ascii="Times New Roman" w:eastAsia="Calibri" w:hAnsi="Times New Roman" w:cs="B Nazanin"/>
          <w:sz w:val="24"/>
          <w:szCs w:val="28"/>
          <w:rtl/>
        </w:rPr>
        <w:t>که نبا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مکان</w:t>
      </w:r>
      <w:r w:rsidRPr="00327D51">
        <w:rPr>
          <w:rFonts w:ascii="Times New Roman" w:eastAsia="Calibri" w:hAnsi="Times New Roman" w:cs="B Nazanin"/>
          <w:sz w:val="24"/>
          <w:szCs w:val="28"/>
          <w:rtl/>
        </w:rPr>
        <w:t xml:space="preserve"> آلودگ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وجود داشت و </w:t>
      </w:r>
      <w:r w:rsidRPr="00327D51">
        <w:rPr>
          <w:rFonts w:ascii="Times New Roman" w:eastAsia="Calibri" w:hAnsi="Times New Roman" w:cs="B Nazanin" w:hint="cs"/>
          <w:sz w:val="24"/>
          <w:szCs w:val="28"/>
          <w:rtl/>
        </w:rPr>
        <w:t>بیماری آن</w:t>
      </w:r>
      <w:r w:rsidRPr="00327D51">
        <w:rPr>
          <w:rFonts w:ascii="Times New Roman" w:eastAsia="Calibri" w:hAnsi="Times New Roman" w:cs="B Nazanin"/>
          <w:sz w:val="24"/>
          <w:szCs w:val="28"/>
          <w:rtl/>
        </w:rPr>
        <w:t xml:space="preserve"> مرد نبا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اشتباه تشخ</w:t>
      </w:r>
      <w:r w:rsidRPr="00327D51">
        <w:rPr>
          <w:rFonts w:ascii="Times New Roman" w:eastAsia="Calibri" w:hAnsi="Times New Roman" w:cs="B Nazanin" w:hint="cs"/>
          <w:sz w:val="24"/>
          <w:szCs w:val="28"/>
          <w:rtl/>
        </w:rPr>
        <w:t>یص</w:t>
      </w:r>
      <w:r w:rsidRPr="00327D51">
        <w:rPr>
          <w:rFonts w:ascii="Times New Roman" w:eastAsia="Calibri" w:hAnsi="Times New Roman" w:cs="B Nazanin"/>
          <w:sz w:val="24"/>
          <w:szCs w:val="28"/>
          <w:rtl/>
        </w:rPr>
        <w:t xml:space="preserve"> داده می‌شد - اما در آن زمان علم پزشک</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به انداز</w:t>
      </w:r>
      <w:r w:rsidRPr="00327D51">
        <w:rPr>
          <w:rFonts w:ascii="Times New Roman" w:eastAsia="Calibri" w:hAnsi="Times New Roman" w:cs="B Nazanin" w:hint="cs"/>
          <w:sz w:val="24"/>
          <w:szCs w:val="28"/>
          <w:rtl/>
        </w:rPr>
        <w:t>ۀ الان</w:t>
      </w:r>
      <w:r w:rsidRPr="00327D51">
        <w:rPr>
          <w:rFonts w:ascii="Times New Roman" w:eastAsia="Calibri" w:hAnsi="Times New Roman" w:cs="B Nazanin"/>
          <w:sz w:val="24"/>
          <w:szCs w:val="28"/>
          <w:rtl/>
        </w:rPr>
        <w:t xml:space="preserve"> پ</w:t>
      </w:r>
      <w:r w:rsidRPr="00327D51">
        <w:rPr>
          <w:rFonts w:ascii="Times New Roman" w:eastAsia="Calibri" w:hAnsi="Times New Roman" w:cs="B Nazanin" w:hint="cs"/>
          <w:sz w:val="24"/>
          <w:szCs w:val="28"/>
          <w:rtl/>
        </w:rPr>
        <w:t>یشرفته</w:t>
      </w:r>
      <w:r w:rsidRPr="00327D51">
        <w:rPr>
          <w:rFonts w:ascii="Times New Roman" w:eastAsia="Calibri" w:hAnsi="Times New Roman" w:cs="B Nazanin"/>
          <w:sz w:val="24"/>
          <w:szCs w:val="28"/>
          <w:rtl/>
        </w:rPr>
        <w:t xml:space="preserve"> نبود. مشاور از لحاظ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بهتر</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کار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را که م</w:t>
      </w:r>
      <w:r w:rsidRPr="00327D51">
        <w:rPr>
          <w:rFonts w:ascii="Times New Roman" w:eastAsia="Calibri" w:hAnsi="Times New Roman" w:cs="B Nazanin" w:hint="cs"/>
          <w:sz w:val="24"/>
          <w:szCs w:val="28"/>
          <w:rtl/>
        </w:rPr>
        <w:t>ی‌توانست</w:t>
      </w:r>
      <w:r w:rsidRPr="00327D51">
        <w:rPr>
          <w:rFonts w:ascii="Times New Roman" w:eastAsia="Calibri" w:hAnsi="Times New Roman" w:cs="B Nazanin"/>
          <w:sz w:val="24"/>
          <w:szCs w:val="28"/>
          <w:rtl/>
        </w:rPr>
        <w:t xml:space="preserve"> انجام </w:t>
      </w:r>
      <w:r w:rsidRPr="00327D51">
        <w:rPr>
          <w:rFonts w:ascii="Times New Roman" w:eastAsia="Calibri" w:hAnsi="Times New Roman" w:cs="B Nazanin" w:hint="cs"/>
          <w:sz w:val="24"/>
          <w:szCs w:val="28"/>
          <w:rtl/>
        </w:rPr>
        <w:t>داد</w:t>
      </w:r>
      <w:r w:rsidRPr="00327D51">
        <w:rPr>
          <w:rFonts w:ascii="Times New Roman" w:eastAsia="Calibri" w:hAnsi="Times New Roman" w:cs="B Nazanin"/>
          <w:sz w:val="24"/>
          <w:szCs w:val="28"/>
          <w:rtl/>
        </w:rPr>
        <w:t xml:space="preserve"> تا به افراد ز</w:t>
      </w:r>
      <w:r w:rsidRPr="00327D51">
        <w:rPr>
          <w:rFonts w:ascii="Times New Roman" w:eastAsia="Calibri" w:hAnsi="Times New Roman" w:cs="B Nazanin" w:hint="cs"/>
          <w:sz w:val="24"/>
          <w:szCs w:val="28"/>
          <w:rtl/>
        </w:rPr>
        <w:t>یادی</w:t>
      </w:r>
      <w:r w:rsidRPr="00327D51">
        <w:rPr>
          <w:rFonts w:ascii="Times New Roman" w:eastAsia="Calibri" w:hAnsi="Times New Roman" w:cs="B Nazanin"/>
          <w:sz w:val="24"/>
          <w:szCs w:val="28"/>
          <w:rtl/>
        </w:rPr>
        <w:t xml:space="preserve"> بگو</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لازم است </w:t>
      </w:r>
      <w:r w:rsidRPr="00327D51">
        <w:rPr>
          <w:rFonts w:ascii="Times New Roman" w:eastAsia="Calibri" w:hAnsi="Times New Roman" w:cs="B Nazanin" w:hint="cs"/>
          <w:sz w:val="24"/>
          <w:szCs w:val="28"/>
          <w:rtl/>
        </w:rPr>
        <w:t>برای</w:t>
      </w:r>
      <w:r w:rsidRPr="00327D51">
        <w:rPr>
          <w:rFonts w:ascii="Times New Roman" w:eastAsia="Calibri" w:hAnsi="Times New Roman" w:cs="B Nazanin"/>
          <w:sz w:val="24"/>
          <w:szCs w:val="28"/>
          <w:rtl/>
        </w:rPr>
        <w:t xml:space="preserve"> اجتناب از آلودگ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کاملاً </w:t>
      </w:r>
      <w:r w:rsidRPr="00327D51">
        <w:rPr>
          <w:rFonts w:ascii="Times New Roman" w:eastAsia="Calibri" w:hAnsi="Times New Roman" w:cs="B Nazanin" w:hint="cs"/>
          <w:sz w:val="24"/>
          <w:szCs w:val="28"/>
          <w:rtl/>
        </w:rPr>
        <w:t>مراقب</w:t>
      </w:r>
      <w:r w:rsidRPr="00327D51">
        <w:rPr>
          <w:rFonts w:ascii="Times New Roman" w:eastAsia="Calibri" w:hAnsi="Times New Roman" w:cs="B Nazanin"/>
          <w:sz w:val="24"/>
          <w:szCs w:val="28"/>
          <w:rtl/>
        </w:rPr>
        <w:t xml:space="preserve"> باشند و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احتمالاً به </w:t>
      </w:r>
      <w:r w:rsidRPr="00327D51">
        <w:rPr>
          <w:rFonts w:ascii="Times New Roman" w:eastAsia="Calibri" w:hAnsi="Times New Roman" w:cs="B Nazanin" w:hint="cs"/>
          <w:sz w:val="24"/>
          <w:szCs w:val="28"/>
          <w:rtl/>
        </w:rPr>
        <w:t xml:space="preserve">ایجاد </w:t>
      </w:r>
      <w:r w:rsidRPr="00327D51">
        <w:rPr>
          <w:rFonts w:ascii="Times New Roman" w:eastAsia="Calibri" w:hAnsi="Times New Roman" w:cs="B Nazanin"/>
          <w:sz w:val="24"/>
          <w:szCs w:val="28"/>
          <w:rtl/>
        </w:rPr>
        <w:t>رو</w:t>
      </w:r>
      <w:r w:rsidRPr="00327D51">
        <w:rPr>
          <w:rFonts w:ascii="Times New Roman" w:eastAsia="Calibri" w:hAnsi="Times New Roman" w:cs="B Nazanin" w:hint="cs"/>
          <w:sz w:val="24"/>
          <w:szCs w:val="28"/>
          <w:rtl/>
        </w:rPr>
        <w:t>یکرد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بهتر و</w:t>
      </w:r>
      <w:r w:rsidRPr="00327D51">
        <w:rPr>
          <w:rFonts w:ascii="Times New Roman" w:eastAsia="Calibri" w:hAnsi="Times New Roman" w:cs="B Nazanin"/>
          <w:sz w:val="24"/>
          <w:szCs w:val="28"/>
          <w:rtl/>
        </w:rPr>
        <w:t xml:space="preserve"> پاک‌تر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امروزه وجود دارد</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کمک کرده است. </w:t>
      </w:r>
      <w:r w:rsidRPr="00327D51">
        <w:rPr>
          <w:rFonts w:ascii="Times New Roman" w:eastAsia="Calibri" w:hAnsi="Times New Roman" w:cs="B Nazanin" w:hint="cs"/>
          <w:sz w:val="24"/>
          <w:szCs w:val="28"/>
          <w:rtl/>
        </w:rPr>
        <w:t>گفتن این حرف نیز</w:t>
      </w:r>
      <w:r w:rsidRPr="00327D51">
        <w:rPr>
          <w:rFonts w:ascii="Times New Roman" w:eastAsia="Calibri" w:hAnsi="Times New Roman" w:cs="B Nazanin"/>
          <w:sz w:val="24"/>
          <w:szCs w:val="28"/>
          <w:rtl/>
        </w:rPr>
        <w:t xml:space="preserve"> راحت </w:t>
      </w:r>
      <w:r w:rsidRPr="00327D51">
        <w:rPr>
          <w:rFonts w:ascii="Times New Roman" w:eastAsia="Calibri" w:hAnsi="Times New Roman" w:cs="B Nazanin" w:hint="cs"/>
          <w:sz w:val="24"/>
          <w:szCs w:val="28"/>
          <w:rtl/>
        </w:rPr>
        <w:t xml:space="preserve">است </w:t>
      </w:r>
      <w:r w:rsidRPr="00327D51">
        <w:rPr>
          <w:rFonts w:ascii="Times New Roman" w:eastAsia="Calibri" w:hAnsi="Times New Roman" w:cs="B Nazanin"/>
          <w:sz w:val="24"/>
          <w:szCs w:val="28"/>
          <w:rtl/>
        </w:rPr>
        <w:t>که ه</w:t>
      </w:r>
      <w:r w:rsidRPr="00327D51">
        <w:rPr>
          <w:rFonts w:ascii="Times New Roman" w:eastAsia="Calibri" w:hAnsi="Times New Roman" w:cs="B Nazanin" w:hint="cs"/>
          <w:sz w:val="24"/>
          <w:szCs w:val="28"/>
          <w:rtl/>
        </w:rPr>
        <w:t>یچ‌گاه</w:t>
      </w:r>
      <w:r w:rsidRPr="00327D51">
        <w:rPr>
          <w:rFonts w:ascii="Times New Roman" w:eastAsia="Calibri" w:hAnsi="Times New Roman" w:cs="B Nazanin"/>
          <w:sz w:val="24"/>
          <w:szCs w:val="28"/>
          <w:rtl/>
        </w:rPr>
        <w:t xml:space="preserve"> نبا</w:t>
      </w:r>
      <w:r w:rsidRPr="00327D51">
        <w:rPr>
          <w:rFonts w:ascii="Times New Roman" w:eastAsia="Calibri" w:hAnsi="Times New Roman" w:cs="B Nazanin" w:hint="cs"/>
          <w:sz w:val="24"/>
          <w:szCs w:val="28"/>
          <w:rtl/>
        </w:rPr>
        <w:t>ید این ماجرا را</w:t>
      </w:r>
      <w:r w:rsidRPr="00327D51">
        <w:rPr>
          <w:rFonts w:ascii="Times New Roman" w:eastAsia="Calibri" w:hAnsi="Times New Roman" w:cs="B Nazanin"/>
          <w:sz w:val="24"/>
          <w:szCs w:val="28"/>
          <w:rtl/>
        </w:rPr>
        <w:t xml:space="preserve"> به من می‌گفتند. مطمئنم اگر رابط</w:t>
      </w:r>
      <w:r w:rsidRPr="00327D51">
        <w:rPr>
          <w:rFonts w:ascii="Times New Roman" w:eastAsia="Calibri" w:hAnsi="Times New Roman" w:cs="B Nazanin" w:hint="cs"/>
          <w:sz w:val="24"/>
          <w:szCs w:val="28"/>
          <w:rtl/>
        </w:rPr>
        <w:t>ۀ ما</w:t>
      </w:r>
      <w:r w:rsidRPr="00327D51">
        <w:rPr>
          <w:rFonts w:ascii="Times New Roman" w:eastAsia="Calibri" w:hAnsi="Times New Roman" w:cs="B Nazanin"/>
          <w:sz w:val="24"/>
          <w:szCs w:val="28"/>
          <w:rtl/>
        </w:rPr>
        <w:t xml:space="preserve"> از نوع </w:t>
      </w:r>
      <w:r w:rsidRPr="00327D51">
        <w:rPr>
          <w:rFonts w:ascii="Times New Roman" w:eastAsia="Calibri" w:hAnsi="Times New Roman" w:cs="B Nazanin" w:hint="cs"/>
          <w:sz w:val="24"/>
          <w:szCs w:val="28"/>
          <w:rtl/>
        </w:rPr>
        <w:t xml:space="preserve">رابطه </w:t>
      </w:r>
      <w:r w:rsidRPr="00327D51">
        <w:rPr>
          <w:rFonts w:ascii="Times New Roman" w:eastAsia="Calibri" w:hAnsi="Times New Roman" w:cs="B Nazanin"/>
          <w:sz w:val="24"/>
          <w:szCs w:val="28"/>
          <w:rtl/>
        </w:rPr>
        <w:t>معم</w:t>
      </w:r>
      <w:r w:rsidRPr="00327D51">
        <w:rPr>
          <w:rFonts w:ascii="Times New Roman" w:eastAsia="Calibri" w:hAnsi="Times New Roman" w:cs="B Nazanin" w:hint="cs"/>
          <w:sz w:val="24"/>
          <w:szCs w:val="28"/>
          <w:rtl/>
        </w:rPr>
        <w:t>ولی بین</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یمار</w:t>
      </w:r>
      <w:r w:rsidRPr="00327D51">
        <w:rPr>
          <w:rFonts w:ascii="Times New Roman" w:eastAsia="Calibri" w:hAnsi="Times New Roman" w:cs="B Nazanin"/>
          <w:sz w:val="24"/>
          <w:szCs w:val="28"/>
          <w:rtl/>
        </w:rPr>
        <w:t xml:space="preserve"> مط</w:t>
      </w:r>
      <w:r w:rsidRPr="00327D51">
        <w:rPr>
          <w:rFonts w:ascii="Times New Roman" w:eastAsia="Calibri" w:hAnsi="Times New Roman" w:cs="B Nazanin" w:hint="cs"/>
          <w:sz w:val="24"/>
          <w:szCs w:val="28"/>
          <w:rtl/>
        </w:rPr>
        <w:t>یع</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و </w:t>
      </w:r>
      <w:r w:rsidRPr="00327D51">
        <w:rPr>
          <w:rFonts w:ascii="Times New Roman" w:eastAsia="Calibri" w:hAnsi="Times New Roman" w:cs="B Nazanin"/>
          <w:sz w:val="24"/>
          <w:szCs w:val="28"/>
          <w:rtl/>
        </w:rPr>
        <w:t xml:space="preserve">پزشک بود، نه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همکار، او </w:t>
      </w:r>
      <w:r w:rsidRPr="00327D51">
        <w:rPr>
          <w:rFonts w:ascii="Times New Roman" w:eastAsia="Calibri" w:hAnsi="Times New Roman" w:cs="B Nazanin" w:hint="cs"/>
          <w:sz w:val="24"/>
          <w:szCs w:val="28"/>
          <w:rtl/>
        </w:rPr>
        <w:t>ماجرا</w:t>
      </w:r>
      <w:r w:rsidRPr="00327D51">
        <w:rPr>
          <w:rFonts w:ascii="Times New Roman" w:eastAsia="Calibri" w:hAnsi="Times New Roman" w:cs="B Nazanin"/>
          <w:sz w:val="24"/>
          <w:szCs w:val="28"/>
          <w:rtl/>
        </w:rPr>
        <w:t xml:space="preserve"> را به من نمی‌گفت، اما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آن نوع رابطه‌ای نبود که من داشتم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می‌خواستم داشته باشم. دوست دارم تا </w:t>
      </w:r>
      <w:r w:rsidRPr="00327D51">
        <w:rPr>
          <w:rFonts w:ascii="Times New Roman" w:eastAsia="Calibri" w:hAnsi="Times New Roman" w:cs="B Nazanin" w:hint="cs"/>
          <w:sz w:val="24"/>
          <w:szCs w:val="28"/>
          <w:rtl/>
        </w:rPr>
        <w:t>جای</w:t>
      </w:r>
      <w:r w:rsidRPr="00327D51">
        <w:rPr>
          <w:rFonts w:ascii="Times New Roman" w:eastAsia="Calibri" w:hAnsi="Times New Roman" w:cs="B Nazanin"/>
          <w:sz w:val="24"/>
          <w:szCs w:val="28"/>
          <w:rtl/>
        </w:rPr>
        <w:t xml:space="preserve"> ممکن در مورد </w:t>
      </w:r>
      <w:r w:rsidRPr="00327D51">
        <w:rPr>
          <w:rFonts w:ascii="Times New Roman" w:eastAsia="Calibri" w:hAnsi="Times New Roman" w:cs="B Nazanin" w:hint="cs"/>
          <w:sz w:val="24"/>
          <w:szCs w:val="28"/>
          <w:rtl/>
        </w:rPr>
        <w:t>بیماری</w:t>
      </w:r>
      <w:r w:rsidRPr="00327D51">
        <w:rPr>
          <w:rFonts w:ascii="Times New Roman" w:eastAsia="Calibri" w:hAnsi="Times New Roman" w:cs="B Nazanin"/>
          <w:sz w:val="24"/>
          <w:szCs w:val="28"/>
          <w:rtl/>
        </w:rPr>
        <w:t xml:space="preserve"> خود بدانم و بتوانم تصم</w:t>
      </w:r>
      <w:r w:rsidRPr="00327D51">
        <w:rPr>
          <w:rFonts w:ascii="Times New Roman" w:eastAsia="Calibri" w:hAnsi="Times New Roman" w:cs="B Nazanin" w:hint="cs"/>
          <w:sz w:val="24"/>
          <w:szCs w:val="28"/>
          <w:rtl/>
        </w:rPr>
        <w:t>یمات</w:t>
      </w:r>
      <w:r w:rsidRPr="00327D51">
        <w:rPr>
          <w:rFonts w:ascii="Times New Roman" w:eastAsia="Calibri" w:hAnsi="Times New Roman" w:cs="B Nazanin"/>
          <w:sz w:val="24"/>
          <w:szCs w:val="28"/>
          <w:rtl/>
        </w:rPr>
        <w:t xml:space="preserve"> آگاهانه بگ</w:t>
      </w:r>
      <w:r w:rsidRPr="00327D51">
        <w:rPr>
          <w:rFonts w:ascii="Times New Roman" w:eastAsia="Calibri" w:hAnsi="Times New Roman" w:cs="B Nazanin" w:hint="cs"/>
          <w:sz w:val="24"/>
          <w:szCs w:val="28"/>
          <w:rtl/>
        </w:rPr>
        <w:t>یرم،</w:t>
      </w:r>
      <w:r w:rsidRPr="00327D51">
        <w:rPr>
          <w:rFonts w:ascii="Times New Roman" w:eastAsia="Calibri" w:hAnsi="Times New Roman" w:cs="B Nazanin"/>
          <w:sz w:val="24"/>
          <w:szCs w:val="28"/>
          <w:rtl/>
        </w:rPr>
        <w:t xml:space="preserve"> نه ا</w:t>
      </w:r>
      <w:r w:rsidRPr="00327D51">
        <w:rPr>
          <w:rFonts w:ascii="Times New Roman" w:eastAsia="Calibri" w:hAnsi="Times New Roman" w:cs="B Nazanin" w:hint="cs"/>
          <w:sz w:val="24"/>
          <w:szCs w:val="28"/>
          <w:rtl/>
        </w:rPr>
        <w:t>ینکه</w:t>
      </w:r>
      <w:r w:rsidRPr="00327D51">
        <w:rPr>
          <w:rFonts w:ascii="Times New Roman" w:eastAsia="Calibri" w:hAnsi="Times New Roman" w:cs="B Nazanin"/>
          <w:sz w:val="24"/>
          <w:szCs w:val="28"/>
          <w:rtl/>
        </w:rPr>
        <w:t xml:space="preserve"> به‌عنوان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شنوندۀ</w:t>
      </w:r>
      <w:r w:rsidRPr="00327D51">
        <w:rPr>
          <w:rFonts w:ascii="Times New Roman" w:eastAsia="Calibri" w:hAnsi="Times New Roman" w:cs="B Nazanin"/>
          <w:sz w:val="24"/>
          <w:szCs w:val="28"/>
          <w:rtl/>
        </w:rPr>
        <w:t xml:space="preserve"> منفعل عمل کنم.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ر</w:t>
      </w:r>
      <w:r w:rsidRPr="00327D51">
        <w:rPr>
          <w:rFonts w:ascii="Times New Roman" w:eastAsia="Calibri" w:hAnsi="Times New Roman" w:cs="B Nazanin" w:hint="cs"/>
          <w:sz w:val="24"/>
          <w:szCs w:val="28"/>
          <w:rtl/>
        </w:rPr>
        <w:t>ویکرد</w:t>
      </w:r>
      <w:r w:rsidRPr="00327D51">
        <w:rPr>
          <w:rFonts w:ascii="Times New Roman" w:eastAsia="Calibri" w:hAnsi="Times New Roman" w:cs="B Nazanin"/>
          <w:sz w:val="24"/>
          <w:szCs w:val="28"/>
          <w:rtl/>
        </w:rPr>
        <w:t xml:space="preserve"> خطر </w:t>
      </w:r>
      <w:r w:rsidRPr="00327D51">
        <w:rPr>
          <w:rFonts w:ascii="Times New Roman" w:eastAsia="Calibri" w:hAnsi="Times New Roman" w:cs="B Nazanin" w:hint="cs"/>
          <w:sz w:val="24"/>
          <w:szCs w:val="28"/>
          <w:rtl/>
        </w:rPr>
        <w:t>آگاهی</w:t>
      </w:r>
      <w:r w:rsidRPr="00327D51">
        <w:rPr>
          <w:rFonts w:ascii="Times New Roman" w:eastAsia="Calibri" w:hAnsi="Times New Roman" w:cs="B Nazanin"/>
          <w:sz w:val="24"/>
          <w:szCs w:val="28"/>
          <w:rtl/>
        </w:rPr>
        <w:t xml:space="preserve"> ناخواسته و مسئول</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کنار آمدن</w:t>
      </w:r>
      <w:r w:rsidRPr="00327D51">
        <w:rPr>
          <w:rFonts w:ascii="Times New Roman" w:eastAsia="Calibri" w:hAnsi="Times New Roman" w:cs="B Nazanin"/>
          <w:sz w:val="24"/>
          <w:szCs w:val="28"/>
          <w:rtl/>
        </w:rPr>
        <w:t xml:space="preserve"> با آن را به همراه دارد. به‌راحتی می‌توان گفت پزشکان مسئول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وضع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بودند، نه من - </w:t>
      </w:r>
      <w:r w:rsidRPr="00327D51">
        <w:rPr>
          <w:rFonts w:ascii="Times New Roman" w:eastAsia="Calibri" w:hAnsi="Times New Roman" w:cs="B Nazanin" w:hint="cs"/>
          <w:sz w:val="24"/>
          <w:szCs w:val="28"/>
          <w:rtl/>
        </w:rPr>
        <w:t>اما</w:t>
      </w:r>
      <w:r w:rsidRPr="00327D51">
        <w:rPr>
          <w:rFonts w:ascii="Times New Roman" w:eastAsia="Calibri" w:hAnsi="Times New Roman" w:cs="B Nazanin"/>
          <w:sz w:val="24"/>
          <w:szCs w:val="28"/>
          <w:rtl/>
        </w:rPr>
        <w:t xml:space="preserve"> هنوز هم به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نوع</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 قبال مرگ شخص د</w:t>
      </w:r>
      <w:r w:rsidRPr="00327D51">
        <w:rPr>
          <w:rFonts w:ascii="Times New Roman" w:eastAsia="Calibri" w:hAnsi="Times New Roman" w:cs="B Nazanin" w:hint="cs"/>
          <w:sz w:val="24"/>
          <w:szCs w:val="28"/>
          <w:rtl/>
        </w:rPr>
        <w:t>یگری</w:t>
      </w:r>
      <w:r w:rsidRPr="00327D51">
        <w:rPr>
          <w:rFonts w:ascii="Times New Roman" w:eastAsia="Calibri" w:hAnsi="Times New Roman" w:cs="B Nazanin"/>
          <w:sz w:val="24"/>
          <w:szCs w:val="28"/>
          <w:rtl/>
        </w:rPr>
        <w:t xml:space="preserve"> احساس مسئول</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می‌کنم.</w:t>
      </w:r>
    </w:p>
    <w:p w:rsidR="00327D51" w:rsidRPr="00327D51" w:rsidRDefault="00327D51" w:rsidP="00327D51">
      <w:pPr>
        <w:spacing w:after="0"/>
        <w:jc w:val="both"/>
        <w:rPr>
          <w:rFonts w:ascii="Times New Roman" w:eastAsia="Calibri" w:hAnsi="Times New Roman" w:cs="B Nazanin"/>
          <w:sz w:val="24"/>
          <w:szCs w:val="28"/>
          <w:rtl/>
        </w:rPr>
      </w:pPr>
      <w:r w:rsidRPr="00327D51">
        <w:rPr>
          <w:rFonts w:ascii="Times New Roman" w:eastAsia="Calibri" w:hAnsi="Times New Roman" w:cs="B Nazanin" w:hint="cs"/>
          <w:sz w:val="24"/>
          <w:szCs w:val="28"/>
          <w:rtl/>
        </w:rPr>
        <w:lastRenderedPageBreak/>
        <w:t>به‌رغم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عمل</w:t>
      </w:r>
      <w:r w:rsidRPr="00327D51">
        <w:rPr>
          <w:rFonts w:ascii="Times New Roman" w:eastAsia="Calibri" w:hAnsi="Times New Roman" w:cs="B Nazanin"/>
          <w:sz w:val="24"/>
          <w:szCs w:val="28"/>
          <w:rtl/>
        </w:rPr>
        <w:t xml:space="preserve"> بر اساس </w:t>
      </w:r>
      <w:r w:rsidRPr="00327D51">
        <w:rPr>
          <w:rFonts w:ascii="Times New Roman" w:eastAsia="Calibri" w:hAnsi="Times New Roman" w:cs="B Nazanin" w:hint="cs"/>
          <w:sz w:val="24"/>
          <w:szCs w:val="28"/>
          <w:rtl/>
        </w:rPr>
        <w:t>منشور</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قو</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با بهتر</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ن</w:t>
      </w:r>
      <w:r w:rsidRPr="00327D51">
        <w:rPr>
          <w:rFonts w:ascii="Times New Roman" w:eastAsia="Calibri" w:hAnsi="Times New Roman" w:cs="B Nazanin" w:hint="cs"/>
          <w:sz w:val="24"/>
          <w:szCs w:val="28"/>
          <w:rtl/>
        </w:rPr>
        <w:t>یات،</w:t>
      </w:r>
      <w:r w:rsidRPr="00327D51">
        <w:rPr>
          <w:rFonts w:ascii="Times New Roman" w:eastAsia="Calibri" w:hAnsi="Times New Roman" w:cs="B Nazanin"/>
          <w:sz w:val="24"/>
          <w:szCs w:val="28"/>
          <w:rtl/>
        </w:rPr>
        <w:t xml:space="preserve"> شرا</w:t>
      </w:r>
      <w:r w:rsidRPr="00327D51">
        <w:rPr>
          <w:rFonts w:ascii="Times New Roman" w:eastAsia="Calibri" w:hAnsi="Times New Roman" w:cs="B Nazanin" w:hint="cs"/>
          <w:sz w:val="24"/>
          <w:szCs w:val="28"/>
          <w:rtl/>
        </w:rPr>
        <w:t>یطی</w:t>
      </w:r>
      <w:r w:rsidRPr="00327D51">
        <w:rPr>
          <w:rFonts w:ascii="Times New Roman" w:eastAsia="Calibri" w:hAnsi="Times New Roman" w:cs="B Nazanin"/>
          <w:sz w:val="24"/>
          <w:szCs w:val="28"/>
          <w:rtl/>
        </w:rPr>
        <w:t xml:space="preserve"> ا</w:t>
      </w:r>
      <w:r w:rsidRPr="00327D51">
        <w:rPr>
          <w:rFonts w:ascii="Times New Roman" w:eastAsia="Calibri" w:hAnsi="Times New Roman" w:cs="B Nazanin" w:hint="cs"/>
          <w:sz w:val="24"/>
          <w:szCs w:val="28"/>
          <w:rtl/>
        </w:rPr>
        <w:t>یجاد</w:t>
      </w:r>
      <w:r w:rsidRPr="00327D51">
        <w:rPr>
          <w:rFonts w:ascii="Times New Roman" w:eastAsia="Calibri" w:hAnsi="Times New Roman" w:cs="B Nazanin"/>
          <w:sz w:val="24"/>
          <w:szCs w:val="28"/>
          <w:rtl/>
        </w:rPr>
        <w:t xml:space="preserve"> شد که تحت آن هر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از طرف</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از جمله مرد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خودکش</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کرد و من، از منظر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w:t>
      </w:r>
      <w:r w:rsidRPr="00327D51">
        <w:rPr>
          <w:rFonts w:ascii="Times New Roman" w:eastAsia="Calibri" w:hAnsi="Times New Roman" w:cs="B Nazanin" w:hint="cs"/>
          <w:sz w:val="24"/>
          <w:szCs w:val="28"/>
          <w:rtl/>
        </w:rPr>
        <w:t>ی‌توانستیم</w:t>
      </w:r>
      <w:r w:rsidRPr="00327D51">
        <w:rPr>
          <w:rFonts w:ascii="Times New Roman" w:eastAsia="Calibri" w:hAnsi="Times New Roman" w:cs="B Nazanin"/>
          <w:sz w:val="24"/>
          <w:szCs w:val="28"/>
          <w:rtl/>
        </w:rPr>
        <w:t xml:space="preserve"> از نظر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خطاکار</w:t>
      </w:r>
      <w:r w:rsidRPr="00327D51">
        <w:rPr>
          <w:rFonts w:ascii="Times New Roman" w:eastAsia="Calibri" w:hAnsi="Times New Roman" w:cs="B Nazanin"/>
          <w:sz w:val="24"/>
          <w:szCs w:val="28"/>
          <w:rtl/>
        </w:rPr>
        <w:t xml:space="preserve"> به نظر برس</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منشور اخلاق پزشک</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 آن زمان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وضع</w:t>
      </w:r>
      <w:r w:rsidRPr="00327D51">
        <w:rPr>
          <w:rFonts w:ascii="Times New Roman" w:eastAsia="Calibri" w:hAnsi="Times New Roman" w:cs="B Nazanin" w:hint="cs"/>
          <w:sz w:val="24"/>
          <w:szCs w:val="28"/>
          <w:rtl/>
        </w:rPr>
        <w:t>یت</w:t>
      </w:r>
      <w:r w:rsidRPr="00327D51">
        <w:rPr>
          <w:rFonts w:ascii="Times New Roman" w:eastAsia="Calibri" w:hAnsi="Times New Roman" w:cs="B Nazanin"/>
          <w:sz w:val="24"/>
          <w:szCs w:val="28"/>
          <w:rtl/>
        </w:rPr>
        <w:t xml:space="preserve"> را </w:t>
      </w:r>
      <w:r w:rsidRPr="00327D51">
        <w:rPr>
          <w:rFonts w:ascii="Times New Roman" w:eastAsia="Calibri" w:hAnsi="Times New Roman" w:cs="B Nazanin" w:hint="cs"/>
          <w:sz w:val="24"/>
          <w:szCs w:val="28"/>
          <w:rtl/>
        </w:rPr>
        <w:t>شامل</w:t>
      </w:r>
      <w:r w:rsidRPr="00327D51">
        <w:rPr>
          <w:rFonts w:ascii="Times New Roman" w:eastAsia="Calibri" w:hAnsi="Times New Roman" w:cs="B Nazanin"/>
          <w:sz w:val="24"/>
          <w:szCs w:val="28"/>
          <w:rtl/>
        </w:rPr>
        <w:t xml:space="preserve"> نم</w:t>
      </w:r>
      <w:r w:rsidRPr="00327D51">
        <w:rPr>
          <w:rFonts w:ascii="Times New Roman" w:eastAsia="Calibri" w:hAnsi="Times New Roman" w:cs="B Nazanin" w:hint="cs"/>
          <w:sz w:val="24"/>
          <w:szCs w:val="28"/>
          <w:rtl/>
        </w:rPr>
        <w:t>ی‌شد</w:t>
      </w:r>
      <w:r w:rsidRPr="00327D51">
        <w:rPr>
          <w:rFonts w:ascii="Times New Roman" w:eastAsia="Calibri" w:hAnsi="Times New Roman" w:cs="B Nazanin"/>
          <w:sz w:val="24"/>
          <w:szCs w:val="28"/>
          <w:rtl/>
        </w:rPr>
        <w:t xml:space="preserve"> و من نم</w:t>
      </w:r>
      <w:r w:rsidRPr="00327D51">
        <w:rPr>
          <w:rFonts w:ascii="Times New Roman" w:eastAsia="Calibri" w:hAnsi="Times New Roman" w:cs="B Nazanin" w:hint="cs"/>
          <w:sz w:val="24"/>
          <w:szCs w:val="28"/>
          <w:rtl/>
        </w:rPr>
        <w:t>ی‌دانم</w:t>
      </w:r>
      <w:r w:rsidRPr="00327D51">
        <w:rPr>
          <w:rFonts w:ascii="Times New Roman" w:eastAsia="Calibri" w:hAnsi="Times New Roman" w:cs="B Nazanin"/>
          <w:sz w:val="24"/>
          <w:szCs w:val="28"/>
          <w:rtl/>
        </w:rPr>
        <w:t xml:space="preserve"> تحت شرا</w:t>
      </w:r>
      <w:r w:rsidRPr="00327D51">
        <w:rPr>
          <w:rFonts w:ascii="Times New Roman" w:eastAsia="Calibri" w:hAnsi="Times New Roman" w:cs="B Nazanin" w:hint="cs"/>
          <w:sz w:val="24"/>
          <w:szCs w:val="28"/>
          <w:rtl/>
        </w:rPr>
        <w:t>یط</w:t>
      </w:r>
      <w:r w:rsidRPr="00327D51">
        <w:rPr>
          <w:rFonts w:ascii="Times New Roman" w:eastAsia="Calibri" w:hAnsi="Times New Roman" w:cs="B Nazanin"/>
          <w:sz w:val="24"/>
          <w:szCs w:val="28"/>
          <w:rtl/>
        </w:rPr>
        <w:t xml:space="preserve"> حاکم در آن زمان، بدون </w:t>
      </w:r>
      <w:r w:rsidRPr="00327D51">
        <w:rPr>
          <w:rFonts w:ascii="Times New Roman" w:eastAsia="Calibri" w:hAnsi="Times New Roman" w:cs="B Nazanin" w:hint="cs"/>
          <w:sz w:val="24"/>
          <w:szCs w:val="28"/>
          <w:rtl/>
        </w:rPr>
        <w:t xml:space="preserve">عدول از </w:t>
      </w:r>
      <w:r w:rsidRPr="00327D51">
        <w:rPr>
          <w:rFonts w:ascii="Times New Roman" w:eastAsia="Calibri" w:hAnsi="Times New Roman" w:cs="B Nazanin"/>
          <w:sz w:val="24"/>
          <w:szCs w:val="28"/>
          <w:rtl/>
        </w:rPr>
        <w:t>سا</w:t>
      </w:r>
      <w:r w:rsidRPr="00327D51">
        <w:rPr>
          <w:rFonts w:ascii="Times New Roman" w:eastAsia="Calibri" w:hAnsi="Times New Roman" w:cs="B Nazanin" w:hint="cs"/>
          <w:sz w:val="24"/>
          <w:szCs w:val="28"/>
          <w:rtl/>
        </w:rPr>
        <w:t>یر</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اصول</w:t>
      </w:r>
      <w:r w:rsidRPr="00327D51">
        <w:rPr>
          <w:rFonts w:ascii="Times New Roman" w:eastAsia="Calibri" w:hAnsi="Times New Roman" w:cs="B Nazanin"/>
          <w:sz w:val="24"/>
          <w:szCs w:val="28"/>
          <w:rtl/>
        </w:rPr>
        <w:t xml:space="preserve"> - مانند حق </w:t>
      </w:r>
      <w:r w:rsidRPr="00327D51">
        <w:rPr>
          <w:rFonts w:ascii="Times New Roman" w:eastAsia="Calibri" w:hAnsi="Times New Roman" w:cs="B Nazanin" w:hint="cs"/>
          <w:sz w:val="24"/>
          <w:szCs w:val="28"/>
          <w:rtl/>
        </w:rPr>
        <w:t xml:space="preserve">من برای دریافت </w:t>
      </w:r>
      <w:r w:rsidRPr="00327D51">
        <w:rPr>
          <w:rFonts w:ascii="Times New Roman" w:eastAsia="Calibri" w:hAnsi="Times New Roman" w:cs="B Nazanin"/>
          <w:sz w:val="24"/>
          <w:szCs w:val="28"/>
          <w:rtl/>
        </w:rPr>
        <w:t xml:space="preserve">اطلاعات </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چگونه م</w:t>
      </w:r>
      <w:r w:rsidRPr="00327D51">
        <w:rPr>
          <w:rFonts w:ascii="Times New Roman" w:eastAsia="Calibri" w:hAnsi="Times New Roman" w:cs="B Nazanin" w:hint="cs"/>
          <w:sz w:val="24"/>
          <w:szCs w:val="28"/>
          <w:rtl/>
        </w:rPr>
        <w:t>ی‌توان</w:t>
      </w:r>
      <w:r w:rsidRPr="00327D51">
        <w:rPr>
          <w:rFonts w:ascii="Times New Roman" w:eastAsia="Calibri" w:hAnsi="Times New Roman" w:cs="B Nazanin"/>
          <w:sz w:val="24"/>
          <w:szCs w:val="28"/>
          <w:rtl/>
        </w:rPr>
        <w:t xml:space="preserve"> آن را تغ</w:t>
      </w:r>
      <w:r w:rsidRPr="00327D51">
        <w:rPr>
          <w:rFonts w:ascii="Times New Roman" w:eastAsia="Calibri" w:hAnsi="Times New Roman" w:cs="B Nazanin" w:hint="cs"/>
          <w:sz w:val="24"/>
          <w:szCs w:val="28"/>
          <w:rtl/>
        </w:rPr>
        <w:t>ییر</w:t>
      </w:r>
      <w:r w:rsidRPr="00327D51">
        <w:rPr>
          <w:rFonts w:ascii="Times New Roman" w:eastAsia="Calibri" w:hAnsi="Times New Roman" w:cs="B Nazanin"/>
          <w:sz w:val="24"/>
          <w:szCs w:val="28"/>
          <w:rtl/>
        </w:rPr>
        <w:t xml:space="preserve"> داد. منشورهای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را می‌توان بازتاب</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از ارزش‌های جامعه </w:t>
      </w:r>
      <w:r w:rsidRPr="00327D51">
        <w:rPr>
          <w:rFonts w:ascii="Times New Roman" w:eastAsia="Calibri" w:hAnsi="Times New Roman" w:cs="B Nazanin" w:hint="cs"/>
          <w:sz w:val="24"/>
          <w:szCs w:val="28"/>
          <w:rtl/>
        </w:rPr>
        <w:t>انگاشت</w:t>
      </w:r>
      <w:r w:rsidRPr="00327D51">
        <w:rPr>
          <w:rFonts w:ascii="Times New Roman" w:eastAsia="Calibri" w:hAnsi="Times New Roman" w:cs="B Nazanin"/>
          <w:sz w:val="24"/>
          <w:szCs w:val="28"/>
          <w:rtl/>
        </w:rPr>
        <w:t xml:space="preserve"> و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می‌توان</w:t>
      </w:r>
      <w:r w:rsidRPr="00327D51">
        <w:rPr>
          <w:rFonts w:ascii="Times New Roman" w:eastAsia="Calibri" w:hAnsi="Times New Roman" w:cs="B Nazanin" w:hint="cs"/>
          <w:sz w:val="24"/>
          <w:szCs w:val="28"/>
          <w:rtl/>
        </w:rPr>
        <w:t>ند</w:t>
      </w:r>
      <w:r w:rsidRPr="00327D51">
        <w:rPr>
          <w:rFonts w:ascii="Times New Roman" w:eastAsia="Calibri" w:hAnsi="Times New Roman" w:cs="B Nazanin"/>
          <w:sz w:val="24"/>
          <w:szCs w:val="28"/>
          <w:rtl/>
        </w:rPr>
        <w:t xml:space="preserve"> و با</w:t>
      </w:r>
      <w:r w:rsidRPr="00327D51">
        <w:rPr>
          <w:rFonts w:ascii="Times New Roman" w:eastAsia="Calibri" w:hAnsi="Times New Roman" w:cs="B Nazanin" w:hint="cs"/>
          <w:sz w:val="24"/>
          <w:szCs w:val="28"/>
          <w:rtl/>
        </w:rPr>
        <w:t>ید</w:t>
      </w:r>
      <w:r w:rsidRPr="00327D51">
        <w:rPr>
          <w:rFonts w:ascii="Times New Roman" w:eastAsia="Calibri" w:hAnsi="Times New Roman" w:cs="B Nazanin"/>
          <w:sz w:val="24"/>
          <w:szCs w:val="28"/>
          <w:rtl/>
        </w:rPr>
        <w:t xml:space="preserve">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لحاظ</w:t>
      </w:r>
      <w:r w:rsidRPr="00327D51">
        <w:rPr>
          <w:rFonts w:ascii="Times New Roman" w:eastAsia="Calibri" w:hAnsi="Times New Roman" w:cs="B Nazanin"/>
          <w:sz w:val="24"/>
          <w:szCs w:val="28"/>
          <w:rtl/>
        </w:rPr>
        <w:t xml:space="preserve"> ارزش‌های متغ</w:t>
      </w:r>
      <w:r w:rsidRPr="00327D51">
        <w:rPr>
          <w:rFonts w:ascii="Times New Roman" w:eastAsia="Calibri" w:hAnsi="Times New Roman" w:cs="B Nazanin" w:hint="cs"/>
          <w:sz w:val="24"/>
          <w:szCs w:val="28"/>
          <w:rtl/>
        </w:rPr>
        <w:t>یر</w:t>
      </w:r>
      <w:r w:rsidRPr="00327D51">
        <w:rPr>
          <w:rFonts w:ascii="Times New Roman" w:eastAsia="Calibri" w:hAnsi="Times New Roman" w:cs="B Nazanin"/>
          <w:sz w:val="24"/>
          <w:szCs w:val="28"/>
          <w:rtl/>
        </w:rPr>
        <w:t xml:space="preserve"> اجتماع</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تغ</w:t>
      </w:r>
      <w:r w:rsidRPr="00327D51">
        <w:rPr>
          <w:rFonts w:ascii="Times New Roman" w:eastAsia="Calibri" w:hAnsi="Times New Roman" w:cs="B Nazanin" w:hint="cs"/>
          <w:sz w:val="24"/>
          <w:szCs w:val="28"/>
          <w:rtl/>
        </w:rPr>
        <w:t>ییر</w:t>
      </w:r>
      <w:r w:rsidRPr="00327D51">
        <w:rPr>
          <w:rFonts w:ascii="Times New Roman" w:eastAsia="Calibri" w:hAnsi="Times New Roman" w:cs="B Nazanin"/>
          <w:sz w:val="24"/>
          <w:szCs w:val="28"/>
          <w:rtl/>
        </w:rPr>
        <w:t xml:space="preserve"> ک</w:t>
      </w:r>
      <w:r w:rsidRPr="00327D51">
        <w:rPr>
          <w:rFonts w:ascii="Times New Roman" w:eastAsia="Calibri" w:hAnsi="Times New Roman" w:cs="B Nazanin" w:hint="cs"/>
          <w:sz w:val="24"/>
          <w:szCs w:val="28"/>
          <w:rtl/>
        </w:rPr>
        <w:t>نند</w:t>
      </w:r>
      <w:r w:rsidRPr="00327D51">
        <w:rPr>
          <w:rFonts w:ascii="Times New Roman" w:eastAsia="Calibri" w:hAnsi="Times New Roman" w:cs="B Nazanin"/>
          <w:sz w:val="24"/>
          <w:szCs w:val="28"/>
          <w:rtl/>
        </w:rPr>
        <w:t xml:space="preserve">. امروزه </w:t>
      </w:r>
      <w:r w:rsidRPr="00327D51">
        <w:rPr>
          <w:rFonts w:ascii="Times New Roman" w:eastAsia="Calibri" w:hAnsi="Times New Roman" w:cs="B Nazanin" w:hint="cs"/>
          <w:sz w:val="24"/>
          <w:szCs w:val="28"/>
          <w:rtl/>
        </w:rPr>
        <w:t xml:space="preserve">می‌توانیم به </w:t>
      </w:r>
      <w:r w:rsidRPr="00327D51">
        <w:rPr>
          <w:rFonts w:ascii="Times New Roman" w:eastAsia="Calibri" w:hAnsi="Times New Roman" w:cs="B Nazanin"/>
          <w:sz w:val="24"/>
          <w:szCs w:val="28"/>
          <w:rtl/>
        </w:rPr>
        <w:t>سنار</w:t>
      </w:r>
      <w:r w:rsidRPr="00327D51">
        <w:rPr>
          <w:rFonts w:ascii="Times New Roman" w:eastAsia="Calibri" w:hAnsi="Times New Roman" w:cs="B Nazanin" w:hint="cs"/>
          <w:sz w:val="24"/>
          <w:szCs w:val="28"/>
          <w:rtl/>
        </w:rPr>
        <w:t>یویی</w:t>
      </w:r>
      <w:r w:rsidRPr="00327D51">
        <w:rPr>
          <w:rFonts w:ascii="Times New Roman" w:eastAsia="Calibri" w:hAnsi="Times New Roman" w:cs="B Nazanin"/>
          <w:sz w:val="24"/>
          <w:szCs w:val="28"/>
          <w:rtl/>
        </w:rPr>
        <w:t xml:space="preserve"> که در بالا توض</w:t>
      </w:r>
      <w:r w:rsidRPr="00327D51">
        <w:rPr>
          <w:rFonts w:ascii="Times New Roman" w:eastAsia="Calibri" w:hAnsi="Times New Roman" w:cs="B Nazanin" w:hint="cs"/>
          <w:sz w:val="24"/>
          <w:szCs w:val="28"/>
          <w:rtl/>
        </w:rPr>
        <w:t>یح</w:t>
      </w:r>
      <w:r w:rsidRPr="00327D51">
        <w:rPr>
          <w:rFonts w:ascii="Times New Roman" w:eastAsia="Calibri" w:hAnsi="Times New Roman" w:cs="B Nazanin"/>
          <w:sz w:val="24"/>
          <w:szCs w:val="28"/>
          <w:rtl/>
        </w:rPr>
        <w:t xml:space="preserve"> دادم از </w:t>
      </w:r>
      <w:r w:rsidRPr="00327D51">
        <w:rPr>
          <w:rFonts w:ascii="Times New Roman" w:eastAsia="Calibri" w:hAnsi="Times New Roman" w:cs="B Nazanin" w:hint="cs"/>
          <w:sz w:val="24"/>
          <w:szCs w:val="28"/>
          <w:rtl/>
        </w:rPr>
        <w:t>زاویۀ دید</w:t>
      </w:r>
      <w:r w:rsidRPr="00327D51">
        <w:rPr>
          <w:rFonts w:ascii="Times New Roman" w:eastAsia="Calibri" w:hAnsi="Times New Roman" w:cs="B Nazanin"/>
          <w:sz w:val="24"/>
          <w:szCs w:val="28"/>
          <w:rtl/>
        </w:rPr>
        <w:t xml:space="preserve"> متفاوت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بنگریم</w:t>
      </w:r>
      <w:r w:rsidRPr="00327D51">
        <w:rPr>
          <w:rFonts w:ascii="Times New Roman" w:eastAsia="Calibri" w:hAnsi="Times New Roman" w:cs="B Nazanin"/>
          <w:sz w:val="24"/>
          <w:szCs w:val="28"/>
          <w:rtl/>
        </w:rPr>
        <w:t>.</w:t>
      </w:r>
    </w:p>
    <w:p w:rsidR="005D0B53" w:rsidRPr="001B7F07" w:rsidRDefault="005D0B53" w:rsidP="006B6A4E">
      <w:pPr>
        <w:spacing w:after="0"/>
        <w:jc w:val="both"/>
        <w:rPr>
          <w:rFonts w:ascii="Times New Roman" w:eastAsia="Calibri" w:hAnsi="Times New Roman" w:cs="B Nazanin"/>
          <w:sz w:val="24"/>
          <w:szCs w:val="28"/>
        </w:rPr>
      </w:pPr>
    </w:p>
    <w:p w:rsidR="00327D51" w:rsidRPr="00327D51" w:rsidRDefault="00327D51" w:rsidP="00327D51">
      <w:pPr>
        <w:keepNext/>
        <w:keepLines/>
        <w:spacing w:after="0"/>
        <w:jc w:val="both"/>
        <w:outlineLvl w:val="1"/>
        <w:rPr>
          <w:rFonts w:ascii="Times New Roman Bold" w:eastAsia="Times New Roman" w:hAnsi="Times New Roman Bold" w:cs="B Nazanin"/>
          <w:b/>
          <w:bCs/>
          <w:sz w:val="24"/>
          <w:szCs w:val="28"/>
        </w:rPr>
      </w:pPr>
      <w:r w:rsidRPr="00327D51">
        <w:rPr>
          <w:rFonts w:ascii="Times New Roman Bold" w:eastAsia="Times New Roman" w:hAnsi="Times New Roman Bold" w:cs="B Nazanin" w:hint="cs"/>
          <w:b/>
          <w:bCs/>
          <w:sz w:val="24"/>
          <w:szCs w:val="28"/>
          <w:rtl/>
        </w:rPr>
        <w:t>زوایای دید</w:t>
      </w:r>
      <w:r w:rsidRPr="00327D51">
        <w:rPr>
          <w:rFonts w:ascii="Times New Roman Bold" w:eastAsia="Times New Roman" w:hAnsi="Times New Roman Bold" w:cs="B Nazanin"/>
          <w:b/>
          <w:bCs/>
          <w:sz w:val="24"/>
          <w:szCs w:val="28"/>
          <w:rtl/>
        </w:rPr>
        <w:t xml:space="preserve"> مختلف</w:t>
      </w:r>
    </w:p>
    <w:p w:rsidR="00327D51" w:rsidRPr="00327D51" w:rsidRDefault="00327D51" w:rsidP="00327D51">
      <w:pPr>
        <w:spacing w:after="0"/>
        <w:jc w:val="both"/>
        <w:rPr>
          <w:rFonts w:ascii="Times New Roman" w:eastAsia="Calibri" w:hAnsi="Times New Roman" w:cs="B Nazanin"/>
          <w:sz w:val="24"/>
          <w:szCs w:val="28"/>
          <w:rtl/>
        </w:rPr>
      </w:pPr>
      <w:r w:rsidRPr="00327D51">
        <w:rPr>
          <w:rFonts w:ascii="Times New Roman" w:eastAsia="Calibri" w:hAnsi="Times New Roman" w:cs="B Nazanin" w:hint="cs"/>
          <w:sz w:val="24"/>
          <w:szCs w:val="28"/>
          <w:rtl/>
        </w:rPr>
        <w:t>زاویۀ نگاه ما</w:t>
      </w:r>
      <w:r w:rsidRPr="00327D51">
        <w:rPr>
          <w:rFonts w:ascii="Times New Roman" w:eastAsia="Calibri" w:hAnsi="Times New Roman" w:cs="B Nazanin"/>
          <w:sz w:val="24"/>
          <w:szCs w:val="28"/>
          <w:rtl/>
        </w:rPr>
        <w:t xml:space="preserve"> به منشورهای اخلاق</w:t>
      </w:r>
      <w:r w:rsidRPr="00327D51">
        <w:rPr>
          <w:rFonts w:ascii="Times New Roman" w:eastAsia="Calibri" w:hAnsi="Times New Roman" w:cs="B Nazanin" w:hint="cs"/>
          <w:sz w:val="24"/>
          <w:szCs w:val="28"/>
          <w:rtl/>
        </w:rPr>
        <w:t xml:space="preserve">ی بسته به زمان، شکل جامعه و ماهیت افراد متفاوت است. </w:t>
      </w:r>
      <w:r w:rsidRPr="00327D51">
        <w:rPr>
          <w:rFonts w:ascii="Times New Roman" w:eastAsia="Calibri" w:hAnsi="Times New Roman" w:cs="B Nazanin"/>
          <w:sz w:val="24"/>
          <w:szCs w:val="28"/>
          <w:rtl/>
        </w:rPr>
        <w:t xml:space="preserve">برای مثال، </w:t>
      </w:r>
      <w:r w:rsidRPr="00327D51">
        <w:rPr>
          <w:rFonts w:ascii="Times New Roman" w:eastAsia="Calibri" w:hAnsi="Times New Roman" w:cs="B Nazanin" w:hint="cs"/>
          <w:sz w:val="24"/>
          <w:szCs w:val="28"/>
          <w:rtl/>
        </w:rPr>
        <w:t>از نظر اعتقاد</w:t>
      </w:r>
      <w:r w:rsidRPr="00327D51">
        <w:rPr>
          <w:rFonts w:ascii="Times New Roman" w:eastAsia="Calibri" w:hAnsi="Times New Roman" w:cs="B Nazanin"/>
          <w:sz w:val="24"/>
          <w:szCs w:val="28"/>
          <w:rtl/>
        </w:rPr>
        <w:t xml:space="preserve"> به ن</w:t>
      </w:r>
      <w:r w:rsidRPr="00327D51">
        <w:rPr>
          <w:rFonts w:ascii="Times New Roman" w:eastAsia="Calibri" w:hAnsi="Times New Roman" w:cs="B Nazanin" w:hint="cs"/>
          <w:sz w:val="24"/>
          <w:szCs w:val="28"/>
          <w:rtl/>
        </w:rPr>
        <w:t>یاز</w:t>
      </w:r>
      <w:r w:rsidRPr="00327D51">
        <w:rPr>
          <w:rFonts w:ascii="Times New Roman" w:eastAsia="Calibri" w:hAnsi="Times New Roman" w:cs="B Nazanin"/>
          <w:sz w:val="24"/>
          <w:szCs w:val="28"/>
          <w:rtl/>
        </w:rPr>
        <w:t xml:space="preserve"> به منشورهای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متما</w:t>
      </w:r>
      <w:r w:rsidRPr="00327D51">
        <w:rPr>
          <w:rFonts w:ascii="Times New Roman" w:eastAsia="Calibri" w:hAnsi="Times New Roman" w:cs="B Nazanin" w:hint="cs"/>
          <w:sz w:val="24"/>
          <w:szCs w:val="28"/>
          <w:rtl/>
        </w:rPr>
        <w:t>یز،</w:t>
      </w:r>
      <w:r w:rsidRPr="00327D51">
        <w:rPr>
          <w:rFonts w:ascii="Times New Roman" w:eastAsia="Calibri" w:hAnsi="Times New Roman" w:cs="B Nazanin"/>
          <w:sz w:val="24"/>
          <w:szCs w:val="28"/>
          <w:rtl/>
        </w:rPr>
        <w:t xml:space="preserve"> تفاوت دار</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تافتس ر</w:t>
      </w:r>
      <w:r w:rsidRPr="00327D51">
        <w:rPr>
          <w:rFonts w:ascii="Times New Roman" w:eastAsia="Calibri" w:hAnsi="Times New Roman" w:cs="B Nazanin" w:hint="cs"/>
          <w:sz w:val="24"/>
          <w:szCs w:val="28"/>
          <w:rtl/>
        </w:rPr>
        <w:t>یچاردسون</w:t>
      </w:r>
      <w:r w:rsidRPr="00327D51">
        <w:rPr>
          <w:rFonts w:ascii="Times New Roman" w:eastAsia="Calibri" w:hAnsi="Times New Roman" w:cs="B Nazanin"/>
          <w:sz w:val="24"/>
          <w:szCs w:val="28"/>
          <w:vertAlign w:val="superscript"/>
          <w:rtl/>
        </w:rPr>
        <w:footnoteReference w:id="183"/>
      </w:r>
      <w:r w:rsidRPr="00327D51">
        <w:rPr>
          <w:rFonts w:ascii="Times New Roman" w:eastAsia="Calibri" w:hAnsi="Times New Roman" w:cs="B Nazanin"/>
          <w:sz w:val="24"/>
          <w:szCs w:val="28"/>
          <w:rtl/>
        </w:rPr>
        <w:t xml:space="preserve"> (1996) می‌</w:t>
      </w:r>
      <w:r w:rsidRPr="00327D51">
        <w:rPr>
          <w:rFonts w:ascii="Times New Roman" w:eastAsia="Calibri" w:hAnsi="Times New Roman" w:cs="B Nazanin" w:hint="cs"/>
          <w:sz w:val="24"/>
          <w:szCs w:val="28"/>
          <w:rtl/>
        </w:rPr>
        <w:t>گوی</w:t>
      </w:r>
      <w:r w:rsidRPr="00327D51">
        <w:rPr>
          <w:rFonts w:ascii="Times New Roman" w:eastAsia="Calibri" w:hAnsi="Times New Roman" w:cs="B Nazanin"/>
          <w:sz w:val="24"/>
          <w:szCs w:val="28"/>
          <w:rtl/>
        </w:rPr>
        <w:t>د</w:t>
      </w:r>
      <w:r w:rsidRPr="00327D51">
        <w:rPr>
          <w:rFonts w:ascii="Times New Roman" w:eastAsia="Calibri" w:hAnsi="Times New Roman" w:cs="B Nazanin" w:hint="cs"/>
          <w:sz w:val="24"/>
          <w:szCs w:val="28"/>
          <w:rtl/>
        </w:rPr>
        <w:t xml:space="preserve"> شد</w:t>
      </w:r>
      <w:r w:rsidRPr="00327D51">
        <w:rPr>
          <w:rFonts w:ascii="Times New Roman" w:eastAsia="Calibri" w:hAnsi="Times New Roman" w:cs="B Nazanin"/>
          <w:sz w:val="24"/>
          <w:szCs w:val="28"/>
          <w:rtl/>
        </w:rPr>
        <w:t xml:space="preserve">ت </w:t>
      </w:r>
      <w:r w:rsidRPr="00327D51">
        <w:rPr>
          <w:rFonts w:ascii="Times New Roman" w:eastAsia="Calibri" w:hAnsi="Times New Roman" w:cs="B Nazanin" w:hint="cs"/>
          <w:sz w:val="24"/>
          <w:szCs w:val="28"/>
          <w:rtl/>
        </w:rPr>
        <w:t>نیاز</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w:t>
      </w:r>
      <w:r w:rsidRPr="00327D51">
        <w:rPr>
          <w:rFonts w:ascii="Times New Roman" w:eastAsia="Calibri" w:hAnsi="Times New Roman" w:cs="B Nazanin"/>
          <w:sz w:val="24"/>
          <w:szCs w:val="28"/>
          <w:rtl/>
        </w:rPr>
        <w:t>در</w:t>
      </w:r>
      <w:r w:rsidRPr="00327D51">
        <w:rPr>
          <w:rFonts w:ascii="Times New Roman" w:eastAsia="Calibri" w:hAnsi="Times New Roman" w:cs="B Nazanin" w:hint="cs"/>
          <w:sz w:val="24"/>
          <w:szCs w:val="28"/>
          <w:rtl/>
        </w:rPr>
        <w:t>ا</w:t>
      </w:r>
      <w:r w:rsidRPr="00327D51">
        <w:rPr>
          <w:rFonts w:ascii="Times New Roman" w:eastAsia="Calibri" w:hAnsi="Times New Roman" w:cs="B Nazanin"/>
          <w:sz w:val="24"/>
          <w:szCs w:val="28"/>
          <w:rtl/>
        </w:rPr>
        <w:t xml:space="preserve">ک شده به </w:t>
      </w:r>
      <w:r w:rsidRPr="00327D51">
        <w:rPr>
          <w:rFonts w:ascii="Times New Roman" w:eastAsia="Calibri" w:hAnsi="Times New Roman" w:cs="B Nazanin" w:hint="cs"/>
          <w:sz w:val="24"/>
          <w:szCs w:val="28"/>
          <w:rtl/>
        </w:rPr>
        <w:t>رهنموده</w:t>
      </w:r>
      <w:r w:rsidRPr="00327D51">
        <w:rPr>
          <w:rFonts w:ascii="Times New Roman" w:eastAsia="Calibri" w:hAnsi="Times New Roman" w:cs="B Nazanin"/>
          <w:sz w:val="24"/>
          <w:szCs w:val="28"/>
          <w:rtl/>
        </w:rPr>
        <w:t>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خود با ت</w:t>
      </w:r>
      <w:r w:rsidRPr="00327D51">
        <w:rPr>
          <w:rFonts w:ascii="Times New Roman" w:eastAsia="Calibri" w:hAnsi="Times New Roman" w:cs="B Nazanin" w:hint="cs"/>
          <w:sz w:val="24"/>
          <w:szCs w:val="28"/>
          <w:rtl/>
        </w:rPr>
        <w:t>یپ</w:t>
      </w:r>
      <w:r w:rsidRPr="00327D51">
        <w:rPr>
          <w:rFonts w:ascii="Times New Roman" w:eastAsia="Calibri" w:hAnsi="Times New Roman" w:cs="B Nazanin"/>
          <w:sz w:val="24"/>
          <w:szCs w:val="28"/>
          <w:rtl/>
        </w:rPr>
        <w:t xml:space="preserve"> شخص</w:t>
      </w:r>
      <w:r w:rsidRPr="00327D51">
        <w:rPr>
          <w:rFonts w:ascii="Times New Roman" w:eastAsia="Calibri" w:hAnsi="Times New Roman" w:cs="B Nazanin" w:hint="cs"/>
          <w:sz w:val="24"/>
          <w:szCs w:val="28"/>
          <w:rtl/>
        </w:rPr>
        <w:t>یتی</w:t>
      </w:r>
      <w:r w:rsidRPr="00327D51">
        <w:rPr>
          <w:rFonts w:ascii="Times New Roman" w:eastAsia="Calibri" w:hAnsi="Times New Roman" w:cs="B Nazanin"/>
          <w:sz w:val="24"/>
          <w:szCs w:val="28"/>
          <w:rtl/>
        </w:rPr>
        <w:t xml:space="preserve"> و شکل فرهنگ مرتبط است -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از نظر</w:t>
      </w:r>
      <w:r w:rsidRPr="00327D51">
        <w:rPr>
          <w:rFonts w:ascii="Times New Roman" w:eastAsia="Calibri" w:hAnsi="Times New Roman" w:cs="B Nazanin"/>
          <w:sz w:val="24"/>
          <w:szCs w:val="28"/>
          <w:rtl/>
        </w:rPr>
        <w:t xml:space="preserve"> برخ</w:t>
      </w:r>
      <w:r w:rsidRPr="00327D51">
        <w:rPr>
          <w:rFonts w:ascii="Times New Roman" w:eastAsia="Calibri" w:hAnsi="Times New Roman" w:cs="B Nazanin" w:hint="cs"/>
          <w:sz w:val="24"/>
          <w:szCs w:val="28"/>
          <w:rtl/>
        </w:rPr>
        <w:t>ی افراد</w:t>
      </w:r>
      <w:r w:rsidRPr="00327D51">
        <w:rPr>
          <w:rFonts w:ascii="Times New Roman" w:eastAsia="Calibri" w:hAnsi="Times New Roman" w:cs="B Nazanin"/>
          <w:sz w:val="24"/>
          <w:szCs w:val="28"/>
          <w:rtl/>
        </w:rPr>
        <w:t xml:space="preserve"> و در برخ</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جوامع کمتر پ</w:t>
      </w:r>
      <w:r w:rsidRPr="00327D51">
        <w:rPr>
          <w:rFonts w:ascii="Times New Roman" w:eastAsia="Calibri" w:hAnsi="Times New Roman" w:cs="B Nazanin" w:hint="cs"/>
          <w:sz w:val="24"/>
          <w:szCs w:val="28"/>
          <w:rtl/>
        </w:rPr>
        <w:t>یچیده،</w:t>
      </w:r>
      <w:r w:rsidRPr="00327D51">
        <w:rPr>
          <w:rFonts w:ascii="Times New Roman" w:eastAsia="Calibri" w:hAnsi="Times New Roman" w:cs="B Nazanin"/>
          <w:sz w:val="24"/>
          <w:szCs w:val="28"/>
          <w:rtl/>
        </w:rPr>
        <w:t xml:space="preserve"> اخلاق بخش نا</w:t>
      </w:r>
      <w:r w:rsidRPr="00327D51">
        <w:rPr>
          <w:rFonts w:ascii="Times New Roman" w:eastAsia="Calibri" w:hAnsi="Times New Roman" w:cs="B Nazanin" w:hint="cs"/>
          <w:sz w:val="24"/>
          <w:szCs w:val="28"/>
          <w:rtl/>
        </w:rPr>
        <w:t>شناخته‌ای</w:t>
      </w:r>
      <w:r w:rsidRPr="00327D51">
        <w:rPr>
          <w:rFonts w:ascii="Times New Roman" w:eastAsia="Calibri" w:hAnsi="Times New Roman" w:cs="B Nazanin"/>
          <w:sz w:val="24"/>
          <w:szCs w:val="28"/>
          <w:rtl/>
        </w:rPr>
        <w:t xml:space="preserve"> از زندگ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بود و ن</w:t>
      </w:r>
      <w:r w:rsidRPr="00327D51">
        <w:rPr>
          <w:rFonts w:ascii="Times New Roman" w:eastAsia="Calibri" w:hAnsi="Times New Roman" w:cs="B Nazanin" w:hint="cs"/>
          <w:sz w:val="24"/>
          <w:szCs w:val="28"/>
          <w:rtl/>
        </w:rPr>
        <w:t>یازی</w:t>
      </w:r>
      <w:r w:rsidRPr="00327D51">
        <w:rPr>
          <w:rFonts w:ascii="Times New Roman" w:eastAsia="Calibri" w:hAnsi="Times New Roman" w:cs="B Nazanin"/>
          <w:sz w:val="24"/>
          <w:szCs w:val="28"/>
          <w:rtl/>
        </w:rPr>
        <w:t xml:space="preserve"> به </w:t>
      </w:r>
      <w:r w:rsidRPr="00327D51">
        <w:rPr>
          <w:rFonts w:ascii="Times New Roman" w:eastAsia="Calibri" w:hAnsi="Times New Roman" w:cs="B Nazanin" w:hint="cs"/>
          <w:sz w:val="24"/>
          <w:szCs w:val="28"/>
          <w:rtl/>
        </w:rPr>
        <w:t>تلقی</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در نظر گرفتن </w:t>
      </w:r>
      <w:r w:rsidRPr="00327D51">
        <w:rPr>
          <w:rFonts w:ascii="Times New Roman" w:eastAsia="Calibri" w:hAnsi="Times New Roman" w:cs="B Nazanin" w:hint="cs"/>
          <w:sz w:val="24"/>
          <w:szCs w:val="28"/>
          <w:rtl/>
        </w:rPr>
        <w:t xml:space="preserve">آن به‌عنوان </w:t>
      </w:r>
      <w:r w:rsidRPr="00327D51">
        <w:rPr>
          <w:rFonts w:ascii="Times New Roman" w:eastAsia="Calibri" w:hAnsi="Times New Roman" w:cs="B Nazanin"/>
          <w:sz w:val="24"/>
          <w:szCs w:val="28"/>
          <w:rtl/>
        </w:rPr>
        <w:t xml:space="preserve">موضوع </w:t>
      </w:r>
      <w:r w:rsidRPr="00327D51">
        <w:rPr>
          <w:rFonts w:ascii="Times New Roman" w:eastAsia="Calibri" w:hAnsi="Times New Roman" w:cs="B Nazanin" w:hint="cs"/>
          <w:sz w:val="24"/>
          <w:szCs w:val="28"/>
          <w:rtl/>
        </w:rPr>
        <w:t>یا سبک</w:t>
      </w:r>
      <w:r w:rsidRPr="00327D51">
        <w:rPr>
          <w:rFonts w:ascii="Times New Roman" w:eastAsia="Calibri" w:hAnsi="Times New Roman" w:cs="B Nazanin"/>
          <w:sz w:val="24"/>
          <w:szCs w:val="28"/>
          <w:rtl/>
        </w:rPr>
        <w:t xml:space="preserve"> جداگانه ن</w:t>
      </w:r>
      <w:r w:rsidRPr="00327D51">
        <w:rPr>
          <w:rFonts w:ascii="Times New Roman" w:eastAsia="Calibri" w:hAnsi="Times New Roman" w:cs="B Nazanin" w:hint="cs"/>
          <w:sz w:val="24"/>
          <w:szCs w:val="28"/>
          <w:rtl/>
        </w:rPr>
        <w:t>بود</w:t>
      </w:r>
      <w:r w:rsidRPr="00327D51">
        <w:rPr>
          <w:rFonts w:ascii="Times New Roman" w:eastAsia="Calibri" w:hAnsi="Times New Roman" w:cs="B Nazanin"/>
          <w:sz w:val="24"/>
          <w:szCs w:val="28"/>
          <w:rtl/>
        </w:rPr>
        <w:t>. برای مثال</w:t>
      </w:r>
      <w:r w:rsidRPr="00327D51">
        <w:rPr>
          <w:rFonts w:ascii="Times New Roman" w:eastAsia="Calibri" w:hAnsi="Times New Roman" w:cs="B Nazanin" w:hint="cs"/>
          <w:sz w:val="24"/>
          <w:szCs w:val="28"/>
          <w:rtl/>
        </w:rPr>
        <w:t>:</w:t>
      </w:r>
    </w:p>
    <w:p w:rsidR="00327D51" w:rsidRPr="00327D51" w:rsidRDefault="00327D51" w:rsidP="00327D51">
      <w:pPr>
        <w:spacing w:after="0"/>
        <w:jc w:val="both"/>
        <w:rPr>
          <w:rFonts w:ascii="Times New Roman" w:eastAsia="Calibri" w:hAnsi="Times New Roman" w:cs="B Nazanin"/>
          <w:sz w:val="24"/>
          <w:szCs w:val="28"/>
        </w:rPr>
      </w:pP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در دور</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ودا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د</w:t>
      </w:r>
      <w:r w:rsidRPr="00327D51">
        <w:rPr>
          <w:rFonts w:ascii="Times New Roman" w:eastAsia="Calibri" w:hAnsi="Times New Roman" w:cs="B Nazanin" w:hint="cs"/>
          <w:sz w:val="24"/>
          <w:szCs w:val="28"/>
          <w:rtl/>
        </w:rPr>
        <w:t>ر</w:t>
      </w:r>
      <w:r w:rsidRPr="00327D51">
        <w:rPr>
          <w:rFonts w:ascii="Times New Roman" w:eastAsia="Calibri" w:hAnsi="Times New Roman" w:cs="B Nazanin"/>
          <w:sz w:val="24"/>
          <w:szCs w:val="28"/>
          <w:rtl/>
        </w:rPr>
        <w:t xml:space="preserve"> هند، هماهنگ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یکپارچگی بین مردم</w:t>
      </w:r>
      <w:r w:rsidRPr="00327D51">
        <w:rPr>
          <w:rFonts w:ascii="Times New Roman" w:eastAsia="Calibri" w:hAnsi="Times New Roman" w:cs="B Nazanin"/>
          <w:sz w:val="24"/>
          <w:szCs w:val="28"/>
          <w:rtl/>
        </w:rPr>
        <w:t xml:space="preserve"> از طر</w:t>
      </w:r>
      <w:r w:rsidRPr="00327D51">
        <w:rPr>
          <w:rFonts w:ascii="Times New Roman" w:eastAsia="Calibri" w:hAnsi="Times New Roman" w:cs="B Nazanin" w:hint="cs"/>
          <w:sz w:val="24"/>
          <w:szCs w:val="28"/>
          <w:rtl/>
        </w:rPr>
        <w:t>یق</w:t>
      </w:r>
      <w:r w:rsidRPr="00327D51">
        <w:rPr>
          <w:rFonts w:ascii="Times New Roman" w:eastAsia="Calibri" w:hAnsi="Times New Roman" w:cs="B Nazanin"/>
          <w:sz w:val="24"/>
          <w:szCs w:val="28"/>
          <w:rtl/>
        </w:rPr>
        <w:t xml:space="preserve"> تجرب</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آ</w:t>
      </w:r>
      <w:r w:rsidRPr="00327D51">
        <w:rPr>
          <w:rFonts w:ascii="Times New Roman" w:eastAsia="Calibri" w:hAnsi="Times New Roman" w:cs="B Nazanin" w:hint="cs"/>
          <w:sz w:val="24"/>
          <w:szCs w:val="28"/>
          <w:rtl/>
        </w:rPr>
        <w:t>یینی</w:t>
      </w:r>
      <w:r w:rsidRPr="00327D51">
        <w:rPr>
          <w:rFonts w:ascii="Times New Roman" w:eastAsia="Calibri" w:hAnsi="Times New Roman" w:cs="B Nazanin"/>
          <w:sz w:val="24"/>
          <w:szCs w:val="28"/>
          <w:rtl/>
        </w:rPr>
        <w:t xml:space="preserve"> تحقق </w:t>
      </w:r>
      <w:r w:rsidRPr="00327D51">
        <w:rPr>
          <w:rFonts w:ascii="Times New Roman" w:eastAsia="Calibri" w:hAnsi="Times New Roman" w:cs="B Nazanin" w:hint="cs"/>
          <w:sz w:val="24"/>
          <w:szCs w:val="28"/>
          <w:rtl/>
        </w:rPr>
        <w:t>یافت</w:t>
      </w:r>
      <w:r w:rsidRPr="00327D51">
        <w:rPr>
          <w:rFonts w:ascii="Times New Roman" w:eastAsia="Calibri" w:hAnsi="Times New Roman" w:cs="B Nazanin"/>
          <w:sz w:val="24"/>
          <w:szCs w:val="28"/>
          <w:rtl/>
        </w:rPr>
        <w:t xml:space="preserve">. عمل </w:t>
      </w:r>
      <w:r w:rsidRPr="00327D51">
        <w:rPr>
          <w:rFonts w:ascii="Times New Roman" w:eastAsia="Calibri" w:hAnsi="Times New Roman" w:cs="B Nazanin" w:hint="cs"/>
          <w:sz w:val="24"/>
          <w:szCs w:val="28"/>
          <w:rtl/>
        </w:rPr>
        <w:t xml:space="preserve">آیینی تعادل اخلاقی را </w:t>
      </w:r>
      <w:r w:rsidRPr="00327D51">
        <w:rPr>
          <w:rFonts w:ascii="Times New Roman" w:eastAsia="Calibri" w:hAnsi="Times New Roman" w:cs="B Nazanin"/>
          <w:sz w:val="24"/>
          <w:szCs w:val="28"/>
          <w:rtl/>
        </w:rPr>
        <w:t>از طر</w:t>
      </w:r>
      <w:r w:rsidRPr="00327D51">
        <w:rPr>
          <w:rFonts w:ascii="Times New Roman" w:eastAsia="Calibri" w:hAnsi="Times New Roman" w:cs="B Nazanin" w:hint="cs"/>
          <w:sz w:val="24"/>
          <w:szCs w:val="28"/>
          <w:rtl/>
        </w:rPr>
        <w:t>یق</w:t>
      </w:r>
      <w:r w:rsidRPr="00327D51">
        <w:rPr>
          <w:rFonts w:ascii="Times New Roman" w:eastAsia="Calibri" w:hAnsi="Times New Roman" w:cs="B Nazanin"/>
          <w:sz w:val="24"/>
          <w:szCs w:val="28"/>
          <w:rtl/>
        </w:rPr>
        <w:t xml:space="preserve"> مشارکت اساس</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افراد</w:t>
      </w:r>
      <w:r w:rsidRPr="00327D51">
        <w:rPr>
          <w:rFonts w:ascii="Times New Roman" w:eastAsia="Calibri" w:hAnsi="Times New Roman" w:cs="B Nazanin"/>
          <w:sz w:val="24"/>
          <w:szCs w:val="28"/>
          <w:rtl/>
        </w:rPr>
        <w:t xml:space="preserve"> در نظم جهان</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به</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وجود می‌آورد. اخلاق از ت</w:t>
      </w:r>
      <w:r w:rsidRPr="00327D51">
        <w:rPr>
          <w:rFonts w:ascii="Times New Roman" w:eastAsia="Calibri" w:hAnsi="Times New Roman" w:cs="B Nazanin" w:hint="cs"/>
          <w:sz w:val="24"/>
          <w:szCs w:val="28"/>
          <w:rtl/>
        </w:rPr>
        <w:t>صدیق</w:t>
      </w:r>
      <w:r w:rsidRPr="00327D51">
        <w:rPr>
          <w:rFonts w:ascii="Times New Roman" w:eastAsia="Calibri" w:hAnsi="Times New Roman" w:cs="B Nazanin"/>
          <w:sz w:val="24"/>
          <w:szCs w:val="28"/>
          <w:rtl/>
        </w:rPr>
        <w:t xml:space="preserve"> متما</w:t>
      </w:r>
      <w:r w:rsidRPr="00327D51">
        <w:rPr>
          <w:rFonts w:ascii="Times New Roman" w:eastAsia="Calibri" w:hAnsi="Times New Roman" w:cs="B Nazanin" w:hint="cs"/>
          <w:sz w:val="24"/>
          <w:szCs w:val="28"/>
          <w:rtl/>
        </w:rPr>
        <w:t>یز</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نشد</w:t>
      </w:r>
      <w:r w:rsidRPr="00327D51">
        <w:rPr>
          <w:rFonts w:ascii="Times New Roman" w:eastAsia="Calibri" w:hAnsi="Times New Roman" w:cs="B Nazanin"/>
          <w:sz w:val="24"/>
          <w:szCs w:val="28"/>
          <w:rtl/>
        </w:rPr>
        <w:t>. ... فرهنگ بوم</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آمر</w:t>
      </w:r>
      <w:r w:rsidRPr="00327D51">
        <w:rPr>
          <w:rFonts w:ascii="Times New Roman" w:eastAsia="Calibri" w:hAnsi="Times New Roman" w:cs="B Nazanin" w:hint="cs"/>
          <w:sz w:val="24"/>
          <w:szCs w:val="28"/>
          <w:rtl/>
        </w:rPr>
        <w:t>یکا</w:t>
      </w:r>
      <w:r w:rsidRPr="00327D51">
        <w:rPr>
          <w:rFonts w:ascii="Times New Roman" w:eastAsia="Calibri" w:hAnsi="Times New Roman" w:cs="B Nazanin"/>
          <w:sz w:val="24"/>
          <w:szCs w:val="28"/>
          <w:rtl/>
        </w:rPr>
        <w:t xml:space="preserve"> ن</w:t>
      </w:r>
      <w:r w:rsidRPr="00327D51">
        <w:rPr>
          <w:rFonts w:ascii="Times New Roman" w:eastAsia="Calibri" w:hAnsi="Times New Roman" w:cs="B Nazanin" w:hint="cs"/>
          <w:sz w:val="24"/>
          <w:szCs w:val="28"/>
          <w:rtl/>
        </w:rPr>
        <w:t>یز</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تفاوتی بین</w:t>
      </w:r>
      <w:r w:rsidRPr="00327D51">
        <w:rPr>
          <w:rFonts w:ascii="Times New Roman" w:eastAsia="Calibri" w:hAnsi="Times New Roman" w:cs="B Nazanin"/>
          <w:sz w:val="24"/>
          <w:szCs w:val="28"/>
          <w:rtl/>
        </w:rPr>
        <w:t xml:space="preserve"> اخلاق </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 xml:space="preserve"> پرورش فرهنگ سنت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قائل نیست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مناسک</w:t>
      </w:r>
      <w:r w:rsidRPr="00327D51">
        <w:rPr>
          <w:rFonts w:ascii="Times New Roman" w:eastAsia="Calibri" w:hAnsi="Times New Roman" w:cs="B Nazanin"/>
          <w:sz w:val="24"/>
          <w:szCs w:val="28"/>
          <w:rtl/>
        </w:rPr>
        <w:t xml:space="preserve"> بلوغ شامل جستجو</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صیرت</w:t>
      </w:r>
      <w:r w:rsidRPr="00327D51">
        <w:rPr>
          <w:rFonts w:ascii="Times New Roman" w:eastAsia="Calibri" w:hAnsi="Times New Roman" w:cs="B Nazanin"/>
          <w:sz w:val="24"/>
          <w:szCs w:val="28"/>
          <w:rtl/>
        </w:rPr>
        <w:t xml:space="preserve"> است، </w:t>
      </w:r>
      <w:r w:rsidRPr="00327D51">
        <w:rPr>
          <w:rFonts w:ascii="Times New Roman" w:eastAsia="Calibri" w:hAnsi="Times New Roman" w:cs="B Nazanin" w:hint="cs"/>
          <w:sz w:val="24"/>
          <w:szCs w:val="28"/>
          <w:rtl/>
        </w:rPr>
        <w:t xml:space="preserve">جایی </w:t>
      </w:r>
      <w:r w:rsidRPr="00327D51">
        <w:rPr>
          <w:rFonts w:ascii="Times New Roman" w:eastAsia="Calibri" w:hAnsi="Times New Roman" w:cs="B Nazanin"/>
          <w:sz w:val="24"/>
          <w:szCs w:val="28"/>
          <w:rtl/>
        </w:rPr>
        <w:t>که فرد جوان به</w:t>
      </w:r>
      <w:r w:rsidRPr="00327D51">
        <w:rPr>
          <w:rFonts w:ascii="Times New Roman" w:eastAsia="Calibri" w:hAnsi="Times New Roman" w:cs="B Nazanin" w:hint="cs"/>
          <w:sz w:val="24"/>
          <w:szCs w:val="28"/>
          <w:rtl/>
        </w:rPr>
        <w:t>‌قدر</w:t>
      </w:r>
      <w:r w:rsidRPr="00327D51">
        <w:rPr>
          <w:rFonts w:ascii="Times New Roman" w:eastAsia="Calibri" w:hAnsi="Times New Roman" w:cs="B Nazanin"/>
          <w:sz w:val="24"/>
          <w:szCs w:val="28"/>
          <w:rtl/>
        </w:rPr>
        <w:t xml:space="preserve"> کاف</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جدا</w:t>
      </w:r>
      <w:r w:rsidRPr="00327D51">
        <w:rPr>
          <w:rFonts w:ascii="Times New Roman" w:eastAsia="Calibri" w:hAnsi="Times New Roman" w:cs="B Nazanin" w:hint="cs"/>
          <w:sz w:val="24"/>
          <w:szCs w:val="28"/>
          <w:rtl/>
        </w:rPr>
        <w:t xml:space="preserve">یی </w:t>
      </w:r>
      <w:r w:rsidRPr="00327D51">
        <w:rPr>
          <w:rFonts w:ascii="Times New Roman" w:eastAsia="Calibri" w:hAnsi="Times New Roman" w:cs="B Nazanin"/>
          <w:sz w:val="24"/>
          <w:szCs w:val="28"/>
          <w:rtl/>
        </w:rPr>
        <w:t>از رو</w:t>
      </w:r>
      <w:r w:rsidRPr="00327D51">
        <w:rPr>
          <w:rFonts w:ascii="Times New Roman" w:eastAsia="Calibri" w:hAnsi="Times New Roman" w:cs="B Nazanin" w:hint="cs"/>
          <w:sz w:val="24"/>
          <w:szCs w:val="28"/>
          <w:rtl/>
        </w:rPr>
        <w:t>زمرگی‌های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عادی</w:t>
      </w:r>
      <w:r w:rsidRPr="00327D51">
        <w:rPr>
          <w:rFonts w:ascii="Times New Roman" w:eastAsia="Calibri" w:hAnsi="Times New Roman" w:cs="B Nazanin"/>
          <w:sz w:val="24"/>
          <w:szCs w:val="28"/>
          <w:rtl/>
        </w:rPr>
        <w:t xml:space="preserve"> را تجربه می‌کند تا </w:t>
      </w:r>
      <w:r w:rsidRPr="00327D51">
        <w:rPr>
          <w:rFonts w:ascii="Times New Roman" w:eastAsia="Calibri" w:hAnsi="Times New Roman" w:cs="B Nazanin" w:hint="cs"/>
          <w:sz w:val="24"/>
          <w:szCs w:val="28"/>
          <w:rtl/>
        </w:rPr>
        <w:t>هویت</w:t>
      </w:r>
      <w:r w:rsidRPr="00327D51">
        <w:rPr>
          <w:rFonts w:ascii="Times New Roman" w:eastAsia="Calibri" w:hAnsi="Times New Roman" w:cs="B Nazanin"/>
          <w:sz w:val="24"/>
          <w:szCs w:val="28"/>
          <w:rtl/>
        </w:rPr>
        <w:t xml:space="preserve"> شخص</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استقلال</w:t>
      </w:r>
      <w:r w:rsidRPr="00327D51">
        <w:rPr>
          <w:rFonts w:ascii="Times New Roman" w:eastAsia="Calibri" w:hAnsi="Times New Roman" w:cs="B Nazanin"/>
          <w:sz w:val="24"/>
          <w:szCs w:val="28"/>
          <w:rtl/>
        </w:rPr>
        <w:t xml:space="preserve">، حرفه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جهت‌گیری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زندگ</w:t>
      </w:r>
      <w:r w:rsidRPr="00327D51">
        <w:rPr>
          <w:rFonts w:ascii="Times New Roman" w:eastAsia="Calibri" w:hAnsi="Times New Roman" w:cs="B Nazanin" w:hint="cs"/>
          <w:sz w:val="24"/>
          <w:szCs w:val="28"/>
          <w:rtl/>
        </w:rPr>
        <w:t>یش را</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یابد</w:t>
      </w:r>
      <w:r w:rsidRPr="00327D51">
        <w:rPr>
          <w:rFonts w:ascii="Times New Roman" w:eastAsia="Calibri" w:hAnsi="Times New Roman" w:cs="B Nazanin"/>
          <w:sz w:val="24"/>
          <w:szCs w:val="28"/>
          <w:rtl/>
        </w:rPr>
        <w:t>. از سو</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w:t>
      </w:r>
      <w:r w:rsidRPr="00327D51">
        <w:rPr>
          <w:rFonts w:ascii="Times New Roman" w:eastAsia="Calibri" w:hAnsi="Times New Roman" w:cs="B Nazanin" w:hint="cs"/>
          <w:sz w:val="24"/>
          <w:szCs w:val="28"/>
          <w:rtl/>
        </w:rPr>
        <w:t>یگر،</w:t>
      </w:r>
      <w:r w:rsidRPr="00327D51">
        <w:rPr>
          <w:rFonts w:ascii="Times New Roman" w:eastAsia="Calibri" w:hAnsi="Times New Roman" w:cs="B Nazanin"/>
          <w:sz w:val="24"/>
          <w:szCs w:val="28"/>
          <w:rtl/>
        </w:rPr>
        <w:t xml:space="preserve"> در جوامع کثرت‌گرا، </w:t>
      </w:r>
      <w:r w:rsidRPr="00327D51">
        <w:rPr>
          <w:rFonts w:ascii="Times New Roman" w:eastAsia="Calibri" w:hAnsi="Times New Roman" w:cs="B Nazanin" w:hint="cs"/>
          <w:sz w:val="24"/>
          <w:szCs w:val="28"/>
          <w:rtl/>
        </w:rPr>
        <w:t>مناسک</w:t>
      </w:r>
      <w:r w:rsidRPr="00327D51">
        <w:rPr>
          <w:rFonts w:ascii="Times New Roman" w:eastAsia="Calibri" w:hAnsi="Times New Roman" w:cs="B Nazanin"/>
          <w:sz w:val="24"/>
          <w:szCs w:val="28"/>
          <w:rtl/>
        </w:rPr>
        <w:t xml:space="preserve"> بلوغ </w:t>
      </w:r>
      <w:r w:rsidRPr="00327D51">
        <w:rPr>
          <w:rFonts w:ascii="Times New Roman" w:eastAsia="Calibri" w:hAnsi="Times New Roman" w:cs="B Nazanin" w:hint="cs"/>
          <w:sz w:val="24"/>
          <w:szCs w:val="28"/>
          <w:rtl/>
        </w:rPr>
        <w:t>بایستی</w:t>
      </w:r>
      <w:r w:rsidRPr="00327D51">
        <w:rPr>
          <w:rFonts w:ascii="Times New Roman" w:eastAsia="Calibri" w:hAnsi="Times New Roman" w:cs="B Nazanin"/>
          <w:sz w:val="24"/>
          <w:szCs w:val="28"/>
          <w:rtl/>
        </w:rPr>
        <w:t xml:space="preserve"> جوان را به تعهد نسبت ب</w:t>
      </w:r>
      <w:r w:rsidRPr="00327D51">
        <w:rPr>
          <w:rFonts w:ascii="Times New Roman" w:eastAsia="Calibri" w:hAnsi="Times New Roman" w:cs="B Nazanin" w:hint="cs"/>
          <w:sz w:val="24"/>
          <w:szCs w:val="28"/>
          <w:rtl/>
        </w:rPr>
        <w:t>ه</w:t>
      </w:r>
      <w:r w:rsidRPr="00327D51">
        <w:rPr>
          <w:rFonts w:ascii="Times New Roman" w:eastAsia="Calibri" w:hAnsi="Times New Roman" w:cs="B Nazanin"/>
          <w:sz w:val="24"/>
          <w:szCs w:val="28"/>
          <w:rtl/>
        </w:rPr>
        <w:t xml:space="preserve"> قوان</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و ارزش‌های اجتماع</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سوق دهد که در جوامع سنت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از قبل درون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تثبیت</w:t>
      </w:r>
      <w:r w:rsidRPr="00327D51">
        <w:rPr>
          <w:rFonts w:ascii="Times New Roman" w:eastAsia="Calibri" w:hAnsi="Times New Roman" w:cs="B Nazanin"/>
          <w:sz w:val="24"/>
          <w:szCs w:val="28"/>
          <w:rtl/>
        </w:rPr>
        <w:t xml:space="preserve"> شده‌اند.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در جوامع متنوع و کثرت‌گرا، که در آن فرد م</w:t>
      </w:r>
      <w:r w:rsidRPr="00327D51">
        <w:rPr>
          <w:rFonts w:ascii="Times New Roman" w:eastAsia="Calibri" w:hAnsi="Times New Roman" w:cs="B Nazanin" w:hint="cs"/>
          <w:sz w:val="24"/>
          <w:szCs w:val="28"/>
          <w:rtl/>
        </w:rPr>
        <w:t xml:space="preserve">ی‌داند </w:t>
      </w:r>
      <w:r w:rsidRPr="00327D51">
        <w:rPr>
          <w:rFonts w:ascii="Times New Roman" w:eastAsia="Calibri" w:hAnsi="Times New Roman" w:cs="B Nazanin"/>
          <w:sz w:val="24"/>
          <w:szCs w:val="28"/>
          <w:rtl/>
        </w:rPr>
        <w:t>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درست ز</w:t>
      </w:r>
      <w:r w:rsidRPr="00327D51">
        <w:rPr>
          <w:rFonts w:ascii="Times New Roman" w:eastAsia="Calibri" w:hAnsi="Times New Roman" w:cs="B Nazanin" w:hint="cs"/>
          <w:sz w:val="24"/>
          <w:szCs w:val="28"/>
          <w:rtl/>
        </w:rPr>
        <w:t>یستن</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یش</w:t>
      </w:r>
      <w:r w:rsidRPr="00327D51">
        <w:rPr>
          <w:rFonts w:ascii="Times New Roman" w:eastAsia="Calibri" w:hAnsi="Times New Roman" w:cs="B Nazanin"/>
          <w:sz w:val="24"/>
          <w:szCs w:val="28"/>
          <w:rtl/>
        </w:rPr>
        <w:t xml:space="preserve"> از </w:t>
      </w:r>
      <w:r w:rsidRPr="00327D51">
        <w:rPr>
          <w:rFonts w:ascii="Times New Roman" w:eastAsia="Calibri" w:hAnsi="Times New Roman" w:cs="B Nazanin" w:hint="cs"/>
          <w:sz w:val="24"/>
          <w:szCs w:val="28"/>
          <w:rtl/>
        </w:rPr>
        <w:t>یک</w:t>
      </w:r>
      <w:r w:rsidRPr="00327D51">
        <w:rPr>
          <w:rFonts w:ascii="Times New Roman" w:eastAsia="Calibri" w:hAnsi="Times New Roman" w:cs="B Nazanin"/>
          <w:sz w:val="24"/>
          <w:szCs w:val="28"/>
          <w:rtl/>
        </w:rPr>
        <w:t xml:space="preserve"> حق</w:t>
      </w:r>
      <w:r w:rsidRPr="00327D51">
        <w:rPr>
          <w:rFonts w:ascii="Times New Roman" w:eastAsia="Calibri" w:hAnsi="Times New Roman" w:cs="B Nazanin" w:hint="cs"/>
          <w:sz w:val="24"/>
          <w:szCs w:val="28"/>
          <w:rtl/>
        </w:rPr>
        <w:t>یقت</w:t>
      </w:r>
      <w:r w:rsidRPr="00327D51">
        <w:rPr>
          <w:rFonts w:ascii="Times New Roman" w:eastAsia="Calibri" w:hAnsi="Times New Roman" w:cs="B Nazanin"/>
          <w:sz w:val="24"/>
          <w:szCs w:val="28"/>
          <w:rtl/>
        </w:rPr>
        <w:t xml:space="preserve"> و راه‌ها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متعدد وجود دارد، ن</w:t>
      </w:r>
      <w:r w:rsidRPr="00327D51">
        <w:rPr>
          <w:rFonts w:ascii="Times New Roman" w:eastAsia="Calibri" w:hAnsi="Times New Roman" w:cs="B Nazanin" w:hint="cs"/>
          <w:sz w:val="24"/>
          <w:szCs w:val="28"/>
          <w:rtl/>
        </w:rPr>
        <w:t>یاز</w:t>
      </w:r>
      <w:r w:rsidRPr="00327D51">
        <w:rPr>
          <w:rFonts w:ascii="Times New Roman" w:eastAsia="Calibri" w:hAnsi="Times New Roman" w:cs="B Nazanin"/>
          <w:sz w:val="24"/>
          <w:szCs w:val="28"/>
          <w:rtl/>
        </w:rPr>
        <w:t xml:space="preserve"> به اخلاق ف</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نفسه </w:t>
      </w:r>
      <w:r w:rsidRPr="00327D51">
        <w:rPr>
          <w:rFonts w:ascii="Times New Roman" w:eastAsia="Calibri" w:hAnsi="Times New Roman" w:cs="B Nazanin" w:hint="cs"/>
          <w:sz w:val="24"/>
          <w:szCs w:val="28"/>
          <w:rtl/>
        </w:rPr>
        <w:t>شکل می</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گیرد».</w:t>
      </w:r>
    </w:p>
    <w:p w:rsidR="00327D51" w:rsidRPr="00327D51" w:rsidRDefault="00327D51" w:rsidP="00327D51">
      <w:pPr>
        <w:spacing w:after="0"/>
        <w:jc w:val="both"/>
        <w:rPr>
          <w:rFonts w:ascii="Times New Roman" w:eastAsia="Calibri" w:hAnsi="Times New Roman" w:cs="B Nazanin"/>
          <w:sz w:val="24"/>
          <w:szCs w:val="28"/>
          <w:rtl/>
        </w:rPr>
      </w:pPr>
      <w:r w:rsidRPr="00327D51">
        <w:rPr>
          <w:rFonts w:ascii="Times New Roman" w:eastAsia="Calibri" w:hAnsi="Times New Roman" w:cs="B Nazanin" w:hint="cs"/>
          <w:sz w:val="24"/>
          <w:szCs w:val="28"/>
          <w:rtl/>
        </w:rPr>
        <w:t>بنابراین</w:t>
      </w:r>
      <w:r w:rsidRPr="00327D51">
        <w:rPr>
          <w:rFonts w:ascii="Times New Roman" w:eastAsia="Calibri" w:hAnsi="Times New Roman" w:cs="B Nazanin"/>
          <w:sz w:val="24"/>
          <w:szCs w:val="28"/>
          <w:rtl/>
        </w:rPr>
        <w:t xml:space="preserve"> تافتس ر</w:t>
      </w:r>
      <w:r w:rsidRPr="00327D51">
        <w:rPr>
          <w:rFonts w:ascii="Times New Roman" w:eastAsia="Calibri" w:hAnsi="Times New Roman" w:cs="B Nazanin" w:hint="cs"/>
          <w:sz w:val="24"/>
          <w:szCs w:val="28"/>
          <w:rtl/>
        </w:rPr>
        <w:t>یچاردسون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می‌گوید</w:t>
      </w:r>
      <w:r w:rsidRPr="00327D51">
        <w:rPr>
          <w:rFonts w:ascii="Times New Roman" w:eastAsia="Calibri" w:hAnsi="Times New Roman" w:cs="B Nazanin"/>
          <w:sz w:val="24"/>
          <w:szCs w:val="28"/>
          <w:rtl/>
        </w:rPr>
        <w:t xml:space="preserve"> ن</w:t>
      </w:r>
      <w:r w:rsidRPr="00327D51">
        <w:rPr>
          <w:rFonts w:ascii="Times New Roman" w:eastAsia="Calibri" w:hAnsi="Times New Roman" w:cs="B Nazanin" w:hint="cs"/>
          <w:sz w:val="24"/>
          <w:szCs w:val="28"/>
          <w:rtl/>
        </w:rPr>
        <w:t>یاز</w:t>
      </w:r>
      <w:r w:rsidRPr="00327D51">
        <w:rPr>
          <w:rFonts w:ascii="Times New Roman" w:eastAsia="Calibri" w:hAnsi="Times New Roman" w:cs="B Nazanin"/>
          <w:sz w:val="24"/>
          <w:szCs w:val="28"/>
          <w:rtl/>
        </w:rPr>
        <w:t xml:space="preserve"> به اخلاق</w:t>
      </w:r>
      <w:r w:rsidRPr="00327D51">
        <w:rPr>
          <w:rFonts w:ascii="Times New Roman" w:eastAsia="Calibri" w:hAnsi="Times New Roman" w:cs="B Nazanin" w:hint="cs"/>
          <w:sz w:val="24"/>
          <w:szCs w:val="28"/>
          <w:rtl/>
        </w:rPr>
        <w:t>یات</w:t>
      </w:r>
      <w:r w:rsidRPr="00327D51">
        <w:rPr>
          <w:rFonts w:ascii="Times New Roman" w:eastAsia="Calibri" w:hAnsi="Times New Roman" w:cs="B Nazanin"/>
          <w:sz w:val="24"/>
          <w:szCs w:val="28"/>
          <w:rtl/>
        </w:rPr>
        <w:t xml:space="preserve"> تب</w:t>
      </w:r>
      <w:r w:rsidRPr="00327D51">
        <w:rPr>
          <w:rFonts w:ascii="Times New Roman" w:eastAsia="Calibri" w:hAnsi="Times New Roman" w:cs="B Nazanin" w:hint="cs"/>
          <w:sz w:val="24"/>
          <w:szCs w:val="28"/>
          <w:rtl/>
        </w:rPr>
        <w:t>یین‌</w:t>
      </w:r>
      <w:r w:rsidRPr="00327D51">
        <w:rPr>
          <w:rFonts w:ascii="Times New Roman" w:eastAsia="Calibri" w:hAnsi="Times New Roman" w:cs="B Nazanin"/>
          <w:sz w:val="24"/>
          <w:szCs w:val="28"/>
          <w:rtl/>
        </w:rPr>
        <w:t>شده در جوامع متنوع و کثرت</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گرا، جا</w:t>
      </w:r>
      <w:r w:rsidRPr="00327D51">
        <w:rPr>
          <w:rFonts w:ascii="Times New Roman" w:eastAsia="Calibri" w:hAnsi="Times New Roman" w:cs="B Nazanin" w:hint="cs"/>
          <w:sz w:val="24"/>
          <w:szCs w:val="28"/>
          <w:rtl/>
        </w:rPr>
        <w:t>یی</w:t>
      </w:r>
      <w:r w:rsidRPr="00327D51">
        <w:rPr>
          <w:rFonts w:ascii="Times New Roman" w:eastAsia="Calibri" w:hAnsi="Times New Roman" w:cs="B Nazanin"/>
          <w:sz w:val="24"/>
          <w:szCs w:val="28"/>
          <w:rtl/>
        </w:rPr>
        <w:t xml:space="preserve"> که راه‌های متعدد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درست ز</w:t>
      </w:r>
      <w:r w:rsidRPr="00327D51">
        <w:rPr>
          <w:rFonts w:ascii="Times New Roman" w:eastAsia="Calibri" w:hAnsi="Times New Roman" w:cs="B Nazanin" w:hint="cs"/>
          <w:sz w:val="24"/>
          <w:szCs w:val="28"/>
          <w:rtl/>
        </w:rPr>
        <w:t>یستن</w:t>
      </w:r>
      <w:r w:rsidRPr="00327D51">
        <w:rPr>
          <w:rFonts w:ascii="Times New Roman" w:eastAsia="Calibri" w:hAnsi="Times New Roman" w:cs="B Nazanin"/>
          <w:sz w:val="24"/>
          <w:szCs w:val="28"/>
          <w:rtl/>
        </w:rPr>
        <w:t xml:space="preserve"> وجود دارد،</w:t>
      </w:r>
      <w:r w:rsidRPr="00327D51">
        <w:rPr>
          <w:rFonts w:ascii="Times New Roman" w:eastAsia="Calibri" w:hAnsi="Times New Roman" w:cs="B Nazanin" w:hint="cs"/>
          <w:sz w:val="24"/>
          <w:szCs w:val="28"/>
          <w:rtl/>
        </w:rPr>
        <w:t xml:space="preserve"> معمولاً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تکامل می</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یابد</w:t>
      </w:r>
      <w:r w:rsidRPr="00327D51">
        <w:rPr>
          <w:rFonts w:ascii="Times New Roman" w:eastAsia="Calibri" w:hAnsi="Times New Roman" w:cs="B Nazanin"/>
          <w:sz w:val="24"/>
          <w:szCs w:val="28"/>
          <w:rtl/>
        </w:rPr>
        <w:t>. بنابرا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از منظر کسان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که جامعه را کثرت‌گرا نم</w:t>
      </w:r>
      <w:r w:rsidRPr="00327D51">
        <w:rPr>
          <w:rFonts w:ascii="Times New Roman" w:eastAsia="Calibri" w:hAnsi="Times New Roman" w:cs="B Nazanin" w:hint="cs"/>
          <w:sz w:val="24"/>
          <w:szCs w:val="28"/>
          <w:rtl/>
        </w:rPr>
        <w:t>ی‌بینند،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تدوین جمعی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منشورهای</w:t>
      </w:r>
      <w:r w:rsidRPr="00327D51">
        <w:rPr>
          <w:rFonts w:ascii="Times New Roman" w:eastAsia="Calibri" w:hAnsi="Times New Roman" w:cs="B Nazanin"/>
          <w:sz w:val="24"/>
          <w:szCs w:val="28"/>
          <w:rtl/>
        </w:rPr>
        <w:t xml:space="preserve">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مستقل از </w:t>
      </w:r>
      <w:r w:rsidRPr="00327D51">
        <w:rPr>
          <w:rFonts w:ascii="Times New Roman" w:eastAsia="Calibri" w:hAnsi="Times New Roman" w:cs="B Nazanin" w:hint="cs"/>
          <w:sz w:val="24"/>
          <w:szCs w:val="28"/>
          <w:rtl/>
        </w:rPr>
        <w:t>عرف</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معمول</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جامعه،</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ی‌فایده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یا</w:t>
      </w:r>
      <w:r w:rsidRPr="00327D51">
        <w:rPr>
          <w:rFonts w:ascii="Times New Roman" w:eastAsia="Calibri" w:hAnsi="Times New Roman" w:cs="B Nazanin"/>
          <w:sz w:val="24"/>
          <w:szCs w:val="28"/>
          <w:rtl/>
        </w:rPr>
        <w:t xml:space="preserve"> غ</w:t>
      </w:r>
      <w:r w:rsidRPr="00327D51">
        <w:rPr>
          <w:rFonts w:ascii="Times New Roman" w:eastAsia="Calibri" w:hAnsi="Times New Roman" w:cs="B Nazanin" w:hint="cs"/>
          <w:sz w:val="24"/>
          <w:szCs w:val="28"/>
          <w:rtl/>
        </w:rPr>
        <w:t>یرضروری</w:t>
      </w:r>
      <w:r w:rsidRPr="00327D51">
        <w:rPr>
          <w:rFonts w:ascii="Times New Roman" w:eastAsia="Calibri" w:hAnsi="Times New Roman" w:cs="B Nazanin"/>
          <w:sz w:val="24"/>
          <w:szCs w:val="28"/>
          <w:rtl/>
        </w:rPr>
        <w:t xml:space="preserve"> است. </w:t>
      </w:r>
      <w:r w:rsidRPr="00327D51">
        <w:rPr>
          <w:rFonts w:ascii="Times New Roman" w:eastAsia="Calibri" w:hAnsi="Times New Roman" w:cs="B Nazanin" w:hint="cs"/>
          <w:sz w:val="24"/>
          <w:szCs w:val="28"/>
          <w:rtl/>
        </w:rPr>
        <w:t>لذا</w:t>
      </w:r>
      <w:r w:rsidRPr="00327D51">
        <w:rPr>
          <w:rFonts w:ascii="Times New Roman" w:eastAsia="Calibri" w:hAnsi="Times New Roman" w:cs="B Nazanin"/>
          <w:sz w:val="24"/>
          <w:szCs w:val="28"/>
          <w:rtl/>
        </w:rPr>
        <w:t xml:space="preserve"> تدو</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منشور 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یشتر</w:t>
      </w:r>
      <w:r w:rsidRPr="00327D51">
        <w:rPr>
          <w:rFonts w:ascii="Times New Roman" w:eastAsia="Calibri" w:hAnsi="Times New Roman" w:cs="B Nazanin"/>
          <w:sz w:val="24"/>
          <w:szCs w:val="28"/>
          <w:rtl/>
        </w:rPr>
        <w:t xml:space="preserve"> مربوط به کسان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است که مانند ج</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امع کنون</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پ</w:t>
      </w:r>
      <w:r w:rsidRPr="00327D51">
        <w:rPr>
          <w:rFonts w:ascii="Times New Roman" w:eastAsia="Calibri" w:hAnsi="Times New Roman" w:cs="B Nazanin" w:hint="cs"/>
          <w:sz w:val="24"/>
          <w:szCs w:val="28"/>
          <w:rtl/>
        </w:rPr>
        <w:t>یچیدۀ</w:t>
      </w:r>
      <w:r w:rsidRPr="00327D51">
        <w:rPr>
          <w:rFonts w:ascii="Times New Roman" w:eastAsia="Calibri" w:hAnsi="Times New Roman" w:cs="B Nazanin"/>
          <w:sz w:val="24"/>
          <w:szCs w:val="28"/>
          <w:rtl/>
        </w:rPr>
        <w:t xml:space="preserve"> غرب</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با مسائل </w:t>
      </w:r>
      <w:r w:rsidRPr="00327D51">
        <w:rPr>
          <w:rFonts w:ascii="Times New Roman" w:eastAsia="Calibri" w:hAnsi="Times New Roman" w:cs="B Nazanin" w:hint="cs"/>
          <w:sz w:val="24"/>
          <w:szCs w:val="28"/>
          <w:rtl/>
        </w:rPr>
        <w:t>تنوع</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ت</w:t>
      </w:r>
      <w:r w:rsidRPr="00327D51">
        <w:rPr>
          <w:rFonts w:ascii="Times New Roman" w:eastAsia="Calibri" w:hAnsi="Times New Roman" w:cs="B Nazanin"/>
          <w:sz w:val="24"/>
          <w:szCs w:val="28"/>
          <w:rtl/>
        </w:rPr>
        <w:t>کثر مواجه</w:t>
      </w:r>
      <w:r w:rsidRPr="00327D51">
        <w:rPr>
          <w:rFonts w:ascii="Times New Roman" w:eastAsia="Calibri" w:hAnsi="Times New Roman" w:cs="B Nazanin" w:hint="cs"/>
          <w:sz w:val="24"/>
          <w:szCs w:val="28"/>
          <w:rtl/>
        </w:rPr>
        <w:t xml:space="preserve"> هستند</w:t>
      </w:r>
      <w:r w:rsidRPr="00327D51">
        <w:rPr>
          <w:rFonts w:ascii="Times New Roman" w:eastAsia="Calibri" w:hAnsi="Times New Roman" w:cs="B Nazanin"/>
          <w:sz w:val="24"/>
          <w:szCs w:val="28"/>
          <w:rtl/>
        </w:rPr>
        <w:t>. در جامع</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غرب</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افراد مختلف </w:t>
      </w:r>
      <w:r w:rsidRPr="00327D51">
        <w:rPr>
          <w:rFonts w:ascii="Times New Roman" w:eastAsia="Calibri" w:hAnsi="Times New Roman" w:cs="B Nazanin" w:hint="cs"/>
          <w:sz w:val="24"/>
          <w:szCs w:val="28"/>
          <w:rtl/>
        </w:rPr>
        <w:t xml:space="preserve">دنباله‌رو </w:t>
      </w:r>
      <w:r w:rsidRPr="00327D51">
        <w:rPr>
          <w:rFonts w:ascii="Times New Roman" w:eastAsia="Calibri" w:hAnsi="Times New Roman" w:cs="B Nazanin"/>
          <w:sz w:val="24"/>
          <w:szCs w:val="28"/>
          <w:rtl/>
        </w:rPr>
        <w:t>مس</w:t>
      </w:r>
      <w:r w:rsidRPr="00327D51">
        <w:rPr>
          <w:rFonts w:ascii="Times New Roman" w:eastAsia="Calibri" w:hAnsi="Times New Roman" w:cs="B Nazanin" w:hint="cs"/>
          <w:sz w:val="24"/>
          <w:szCs w:val="28"/>
          <w:rtl/>
        </w:rPr>
        <w:t>یرهای</w:t>
      </w:r>
      <w:r w:rsidRPr="00327D51">
        <w:rPr>
          <w:rFonts w:ascii="Times New Roman" w:eastAsia="Calibri" w:hAnsi="Times New Roman" w:cs="B Nazanin"/>
          <w:sz w:val="24"/>
          <w:szCs w:val="28"/>
          <w:rtl/>
        </w:rPr>
        <w:t xml:space="preserve"> معنو</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متفاوت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هستند</w:t>
      </w:r>
      <w:r w:rsidRPr="00327D51">
        <w:rPr>
          <w:rFonts w:ascii="Times New Roman" w:eastAsia="Calibri" w:hAnsi="Times New Roman" w:cs="B Nazanin"/>
          <w:sz w:val="24"/>
          <w:szCs w:val="28"/>
          <w:rtl/>
        </w:rPr>
        <w:t xml:space="preserve"> و نقاط پا</w:t>
      </w:r>
      <w:r w:rsidRPr="00327D51">
        <w:rPr>
          <w:rFonts w:ascii="Times New Roman" w:eastAsia="Calibri" w:hAnsi="Times New Roman" w:cs="B Nazanin" w:hint="cs"/>
          <w:sz w:val="24"/>
          <w:szCs w:val="28"/>
          <w:rtl/>
        </w:rPr>
        <w:t>یانی</w:t>
      </w:r>
      <w:r w:rsidRPr="00327D51">
        <w:rPr>
          <w:rFonts w:ascii="Times New Roman" w:eastAsia="Calibri" w:hAnsi="Times New Roman" w:cs="B Nazanin"/>
          <w:sz w:val="24"/>
          <w:szCs w:val="28"/>
          <w:rtl/>
        </w:rPr>
        <w:t xml:space="preserve"> متفاوت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برا</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سفر معنو</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خود </w:t>
      </w:r>
      <w:r w:rsidRPr="00327D51">
        <w:rPr>
          <w:rFonts w:ascii="Times New Roman" w:eastAsia="Calibri" w:hAnsi="Times New Roman" w:cs="B Nazanin" w:hint="cs"/>
          <w:sz w:val="24"/>
          <w:szCs w:val="28"/>
          <w:rtl/>
        </w:rPr>
        <w:t>می‌جویند</w:t>
      </w:r>
      <w:r w:rsidRPr="00327D51">
        <w:rPr>
          <w:rFonts w:ascii="Times New Roman" w:eastAsia="Calibri" w:hAnsi="Times New Roman" w:cs="B Nazanin"/>
          <w:sz w:val="24"/>
          <w:szCs w:val="28"/>
          <w:rtl/>
        </w:rPr>
        <w:t xml:space="preserve"> و ا</w:t>
      </w:r>
      <w:r w:rsidRPr="00327D51">
        <w:rPr>
          <w:rFonts w:ascii="Times New Roman" w:eastAsia="Calibri" w:hAnsi="Times New Roman" w:cs="B Nazanin" w:hint="cs"/>
          <w:sz w:val="24"/>
          <w:szCs w:val="28"/>
          <w:rtl/>
        </w:rPr>
        <w:t>ین</w:t>
      </w:r>
      <w:r w:rsidRPr="00327D51">
        <w:rPr>
          <w:rFonts w:ascii="Times New Roman" w:eastAsia="Calibri" w:hAnsi="Times New Roman" w:cs="B Nazanin"/>
          <w:sz w:val="24"/>
          <w:szCs w:val="28"/>
          <w:rtl/>
        </w:rPr>
        <w:t xml:space="preserve"> مس</w:t>
      </w:r>
      <w:r w:rsidRPr="00327D51">
        <w:rPr>
          <w:rFonts w:ascii="Times New Roman" w:eastAsia="Calibri" w:hAnsi="Times New Roman" w:cs="B Nazanin" w:hint="cs"/>
          <w:sz w:val="24"/>
          <w:szCs w:val="28"/>
          <w:rtl/>
        </w:rPr>
        <w:t>یرها</w:t>
      </w:r>
      <w:r w:rsidRPr="00327D51">
        <w:rPr>
          <w:rFonts w:ascii="Times New Roman" w:eastAsia="Calibri" w:hAnsi="Times New Roman" w:cs="B Nazanin"/>
          <w:sz w:val="24"/>
          <w:szCs w:val="28"/>
          <w:rtl/>
        </w:rPr>
        <w:t xml:space="preserve"> ب</w:t>
      </w:r>
      <w:r w:rsidRPr="00327D51">
        <w:rPr>
          <w:rFonts w:ascii="Times New Roman" w:eastAsia="Calibri" w:hAnsi="Times New Roman" w:cs="B Nazanin" w:hint="cs"/>
          <w:sz w:val="24"/>
          <w:szCs w:val="28"/>
          <w:rtl/>
        </w:rPr>
        <w:t xml:space="preserve">ه موازین </w:t>
      </w:r>
      <w:r w:rsidRPr="00327D51">
        <w:rPr>
          <w:rFonts w:ascii="Times New Roman" w:eastAsia="Calibri" w:hAnsi="Times New Roman" w:cs="B Nazanin"/>
          <w:sz w:val="24"/>
          <w:szCs w:val="28"/>
          <w:rtl/>
        </w:rPr>
        <w:t>اخلاق</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متفاوت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منتهی می‌شوند</w:t>
      </w:r>
      <w:r w:rsidRPr="00327D51">
        <w:rPr>
          <w:rFonts w:ascii="Times New Roman" w:eastAsia="Calibri" w:hAnsi="Times New Roman" w:cs="B Nazanin"/>
          <w:sz w:val="24"/>
          <w:szCs w:val="28"/>
          <w:rtl/>
        </w:rPr>
        <w:t>.</w:t>
      </w:r>
      <w:r w:rsidRPr="00327D51">
        <w:rPr>
          <w:rFonts w:ascii="Times New Roman" w:eastAsia="Calibri" w:hAnsi="Times New Roman" w:cs="B Nazanin" w:hint="cs"/>
          <w:sz w:val="24"/>
          <w:szCs w:val="28"/>
          <w:rtl/>
        </w:rPr>
        <w:t xml:space="preserve"> لذا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می‌توان نتیجه گرفت </w:t>
      </w:r>
      <w:r w:rsidRPr="00327D51">
        <w:rPr>
          <w:rFonts w:ascii="Times New Roman" w:eastAsia="Calibri" w:hAnsi="Times New Roman" w:cs="B Nazanin"/>
          <w:sz w:val="24"/>
          <w:szCs w:val="28"/>
          <w:rtl/>
        </w:rPr>
        <w:t xml:space="preserve">که </w:t>
      </w:r>
      <w:r w:rsidRPr="00327D51">
        <w:rPr>
          <w:rFonts w:ascii="Times New Roman" w:eastAsia="Calibri" w:hAnsi="Times New Roman" w:cs="B Nazanin" w:hint="cs"/>
          <w:sz w:val="24"/>
          <w:szCs w:val="28"/>
          <w:rtl/>
        </w:rPr>
        <w:t>منشور اخلاقی</w:t>
      </w:r>
      <w:r w:rsidRPr="00327D51">
        <w:rPr>
          <w:rFonts w:ascii="Times New Roman" w:eastAsia="Calibri" w:hAnsi="Times New Roman" w:cs="B Nazanin"/>
          <w:sz w:val="24"/>
          <w:szCs w:val="28"/>
          <w:rtl/>
        </w:rPr>
        <w:t xml:space="preserve"> من ممکن است با </w:t>
      </w:r>
      <w:r w:rsidRPr="00327D51">
        <w:rPr>
          <w:rFonts w:ascii="Times New Roman" w:eastAsia="Calibri" w:hAnsi="Times New Roman" w:cs="B Nazanin" w:hint="cs"/>
          <w:sz w:val="24"/>
          <w:szCs w:val="28"/>
          <w:rtl/>
        </w:rPr>
        <w:t>منشور</w:t>
      </w:r>
      <w:r w:rsidRPr="00327D51">
        <w:rPr>
          <w:rFonts w:ascii="Times New Roman" w:eastAsia="Calibri" w:hAnsi="Times New Roman" w:cs="B Nazanin"/>
          <w:sz w:val="24"/>
          <w:szCs w:val="28"/>
          <w:rtl/>
        </w:rPr>
        <w:t xml:space="preserve"> اخلاقی شخص دیگر متفاوت باشد </w:t>
      </w:r>
      <w:r w:rsidRPr="00327D51">
        <w:rPr>
          <w:rFonts w:ascii="Times New Roman" w:eastAsia="Calibri" w:hAnsi="Times New Roman" w:cs="Times New Roman" w:hint="cs"/>
          <w:sz w:val="24"/>
          <w:szCs w:val="28"/>
          <w:rtl/>
        </w:rPr>
        <w:t>–</w:t>
      </w:r>
      <w:r w:rsidRPr="00327D51">
        <w:rPr>
          <w:rFonts w:ascii="Times New Roman" w:eastAsia="Calibri" w:hAnsi="Times New Roman" w:cs="B Nazanin"/>
          <w:sz w:val="24"/>
          <w:szCs w:val="28"/>
          <w:rtl/>
        </w:rPr>
        <w:t xml:space="preserve"> ال</w:t>
      </w:r>
      <w:r w:rsidRPr="00327D51">
        <w:rPr>
          <w:rFonts w:ascii="Times New Roman" w:eastAsia="Calibri" w:hAnsi="Times New Roman" w:cs="B Nazanin" w:hint="cs"/>
          <w:sz w:val="24"/>
          <w:szCs w:val="28"/>
          <w:rtl/>
        </w:rPr>
        <w:t>ب</w:t>
      </w:r>
      <w:r w:rsidRPr="00327D51">
        <w:rPr>
          <w:rFonts w:ascii="Times New Roman" w:eastAsia="Calibri" w:hAnsi="Times New Roman" w:cs="B Nazanin"/>
          <w:sz w:val="24"/>
          <w:szCs w:val="28"/>
          <w:rtl/>
        </w:rPr>
        <w:t>ته</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هرچه </w:t>
      </w:r>
      <w:r w:rsidRPr="00327D51">
        <w:rPr>
          <w:rFonts w:ascii="Times New Roman" w:eastAsia="Calibri" w:hAnsi="Times New Roman" w:cs="B Nazanin"/>
          <w:sz w:val="24"/>
          <w:szCs w:val="28"/>
          <w:rtl/>
        </w:rPr>
        <w:lastRenderedPageBreak/>
        <w:t>جهان‌بینی‌ها</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نزدیک‌تر و توافق درمورد خیر و شر </w:t>
      </w:r>
      <w:r w:rsidRPr="00327D51">
        <w:rPr>
          <w:rFonts w:ascii="Times New Roman" w:eastAsia="Calibri" w:hAnsi="Times New Roman" w:cs="B Nazanin" w:hint="cs"/>
          <w:sz w:val="24"/>
          <w:szCs w:val="28"/>
          <w:rtl/>
        </w:rPr>
        <w:t>و آینده‌ای که باید خلق شود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بیشتر باشد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منشور </w:t>
      </w:r>
      <w:r w:rsidRPr="00327D51">
        <w:rPr>
          <w:rFonts w:ascii="Times New Roman" w:eastAsia="Calibri" w:hAnsi="Times New Roman" w:cs="B Nazanin"/>
          <w:sz w:val="24"/>
          <w:szCs w:val="28"/>
          <w:rtl/>
        </w:rPr>
        <w:t xml:space="preserve">اخلاقی ما </w:t>
      </w:r>
      <w:r w:rsidRPr="00327D51">
        <w:rPr>
          <w:rFonts w:ascii="Times New Roman" w:eastAsia="Calibri" w:hAnsi="Times New Roman" w:cs="B Nazanin" w:hint="cs"/>
          <w:sz w:val="24"/>
          <w:szCs w:val="28"/>
          <w:rtl/>
        </w:rPr>
        <w:t xml:space="preserve">نیز </w:t>
      </w:r>
      <w:r w:rsidRPr="00327D51">
        <w:rPr>
          <w:rFonts w:ascii="Times New Roman" w:eastAsia="Calibri" w:hAnsi="Times New Roman" w:cs="B Nazanin"/>
          <w:sz w:val="24"/>
          <w:szCs w:val="28"/>
          <w:rtl/>
        </w:rPr>
        <w:t xml:space="preserve">ممکن است نزدیک‌تر </w:t>
      </w:r>
      <w:r w:rsidRPr="00327D51">
        <w:rPr>
          <w:rFonts w:ascii="Times New Roman" w:eastAsia="Calibri" w:hAnsi="Times New Roman" w:cs="B Nazanin" w:hint="cs"/>
          <w:sz w:val="24"/>
          <w:szCs w:val="28"/>
          <w:rtl/>
        </w:rPr>
        <w:t>شود</w:t>
      </w:r>
      <w:r w:rsidRPr="00327D51">
        <w:rPr>
          <w:rFonts w:ascii="Times New Roman" w:eastAsia="Calibri" w:hAnsi="Times New Roman" w:cs="B Nazanin"/>
          <w:sz w:val="24"/>
          <w:szCs w:val="28"/>
          <w:rtl/>
        </w:rPr>
        <w:t>. به‌رغم این موضوع، متخصص</w:t>
      </w:r>
      <w:r w:rsidRPr="00327D51">
        <w:rPr>
          <w:rFonts w:ascii="Times New Roman" w:eastAsia="Calibri" w:hAnsi="Times New Roman" w:cs="B Nazanin" w:hint="cs"/>
          <w:sz w:val="24"/>
          <w:szCs w:val="28"/>
          <w:rtl/>
        </w:rPr>
        <w:t>ان</w:t>
      </w:r>
      <w:r w:rsidRPr="00327D51">
        <w:rPr>
          <w:rFonts w:ascii="Times New Roman" w:eastAsia="Calibri" w:hAnsi="Times New Roman" w:cs="B Nazanin"/>
          <w:sz w:val="24"/>
          <w:szCs w:val="28"/>
          <w:rtl/>
        </w:rPr>
        <w:t xml:space="preserve"> منابع انسانی </w:t>
      </w:r>
      <w:r w:rsidRPr="00327D51">
        <w:rPr>
          <w:rFonts w:ascii="Times New Roman" w:eastAsia="Calibri" w:hAnsi="Times New Roman" w:cs="B Nazanin" w:hint="cs"/>
          <w:sz w:val="24"/>
          <w:szCs w:val="28"/>
          <w:rtl/>
        </w:rPr>
        <w:t>وضعیت میانۀ خود را در این بین حفظ کرده‌اند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در یک </w:t>
      </w:r>
      <w:r w:rsidRPr="00327D51">
        <w:rPr>
          <w:rFonts w:ascii="Times New Roman" w:eastAsia="Calibri" w:hAnsi="Times New Roman" w:cs="B Nazanin"/>
          <w:sz w:val="24"/>
          <w:szCs w:val="28"/>
          <w:rtl/>
        </w:rPr>
        <w:t>حرفه</w:t>
      </w:r>
      <w:r w:rsidRPr="00327D51">
        <w:rPr>
          <w:rFonts w:ascii="Times New Roman" w:eastAsia="Calibri" w:hAnsi="Times New Roman" w:cs="B Nazanin" w:hint="cs"/>
          <w:sz w:val="24"/>
          <w:szCs w:val="28"/>
          <w:rtl/>
        </w:rPr>
        <w:t xml:space="preserve"> که در آن </w:t>
      </w:r>
      <w:r w:rsidRPr="00327D51">
        <w:rPr>
          <w:rFonts w:ascii="Times New Roman" w:eastAsia="Calibri" w:hAnsi="Times New Roman" w:cs="B Nazanin"/>
          <w:sz w:val="24"/>
          <w:szCs w:val="28"/>
          <w:rtl/>
        </w:rPr>
        <w:t xml:space="preserve">نوعی </w:t>
      </w:r>
      <w:r w:rsidRPr="00327D51">
        <w:rPr>
          <w:rFonts w:ascii="Times New Roman" w:eastAsia="Calibri" w:hAnsi="Times New Roman" w:cs="B Nazanin" w:hint="cs"/>
          <w:sz w:val="24"/>
          <w:szCs w:val="28"/>
          <w:rtl/>
        </w:rPr>
        <w:t>گروه‌بندی</w:t>
      </w:r>
      <w:r w:rsidRPr="00327D51">
        <w:rPr>
          <w:rFonts w:ascii="Times New Roman" w:eastAsia="Calibri" w:hAnsi="Times New Roman" w:cs="B Nazanin"/>
          <w:sz w:val="24"/>
          <w:szCs w:val="28"/>
          <w:rtl/>
        </w:rPr>
        <w:t xml:space="preserve"> نسبتاً همگن</w:t>
      </w:r>
      <w:r w:rsidRPr="00327D51">
        <w:rPr>
          <w:rFonts w:ascii="Times New Roman" w:eastAsia="Calibri" w:hAnsi="Times New Roman" w:cs="B Nazanin" w:hint="cs"/>
          <w:sz w:val="24"/>
          <w:szCs w:val="28"/>
          <w:rtl/>
        </w:rPr>
        <w:t xml:space="preserve"> وجود دارد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لزومی</w:t>
      </w:r>
      <w:r w:rsidRPr="00327D51">
        <w:rPr>
          <w:rFonts w:ascii="Times New Roman" w:eastAsia="Calibri" w:hAnsi="Times New Roman" w:cs="B Nazanin"/>
          <w:sz w:val="24"/>
          <w:szCs w:val="28"/>
          <w:rtl/>
        </w:rPr>
        <w:t xml:space="preserve"> به اتخاذ تصمیمات روزانۀ اعضایش ندارد، </w:t>
      </w:r>
      <w:r w:rsidRPr="00327D51">
        <w:rPr>
          <w:rFonts w:ascii="Times New Roman" w:eastAsia="Calibri" w:hAnsi="Times New Roman" w:cs="B Nazanin" w:hint="cs"/>
          <w:sz w:val="24"/>
          <w:szCs w:val="28"/>
          <w:rtl/>
        </w:rPr>
        <w:t xml:space="preserve">تفکر گروهی </w:t>
      </w:r>
      <w:r w:rsidRPr="00327D51">
        <w:rPr>
          <w:rFonts w:ascii="Times New Roman" w:eastAsia="Calibri" w:hAnsi="Times New Roman" w:cs="B Nazanin"/>
          <w:sz w:val="24"/>
          <w:szCs w:val="28"/>
          <w:rtl/>
        </w:rPr>
        <w:t>ممکن است</w:t>
      </w:r>
      <w:r w:rsidRPr="00327D51">
        <w:rPr>
          <w:rFonts w:ascii="Times New Roman" w:eastAsia="Calibri" w:hAnsi="Times New Roman" w:cs="B Nazanin" w:hint="cs"/>
          <w:sz w:val="24"/>
          <w:szCs w:val="28"/>
          <w:rtl/>
        </w:rPr>
        <w:t xml:space="preserve"> به تدوین منشور </w:t>
      </w:r>
      <w:r w:rsidRPr="00327D51">
        <w:rPr>
          <w:rFonts w:ascii="Times New Roman" w:eastAsia="Calibri" w:hAnsi="Times New Roman" w:cs="B Nazanin"/>
          <w:sz w:val="24"/>
          <w:szCs w:val="28"/>
          <w:rtl/>
        </w:rPr>
        <w:t>اخلا</w:t>
      </w:r>
      <w:r w:rsidRPr="00327D51">
        <w:rPr>
          <w:rFonts w:ascii="Times New Roman" w:eastAsia="Calibri" w:hAnsi="Times New Roman" w:cs="B Nazanin" w:hint="cs"/>
          <w:sz w:val="24"/>
          <w:szCs w:val="28"/>
          <w:rtl/>
        </w:rPr>
        <w:t>ق</w:t>
      </w:r>
      <w:r w:rsidRPr="00327D51">
        <w:rPr>
          <w:rFonts w:ascii="Times New Roman" w:eastAsia="Calibri" w:hAnsi="Times New Roman" w:cs="B Nazanin"/>
          <w:sz w:val="24"/>
          <w:szCs w:val="28"/>
          <w:rtl/>
        </w:rPr>
        <w:t xml:space="preserve">ی </w:t>
      </w:r>
      <w:r w:rsidRPr="00327D51">
        <w:rPr>
          <w:rFonts w:ascii="Times New Roman" w:eastAsia="Calibri" w:hAnsi="Times New Roman" w:cs="B Nazanin" w:hint="cs"/>
          <w:sz w:val="24"/>
          <w:szCs w:val="28"/>
          <w:rtl/>
        </w:rPr>
        <w:t>آسیب</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بزند</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در نتیجه</w:t>
      </w:r>
      <w:r w:rsidRPr="00327D51">
        <w:rPr>
          <w:rFonts w:ascii="Times New Roman" w:eastAsia="Calibri" w:hAnsi="Times New Roman" w:cs="B Nazanin"/>
          <w:sz w:val="24"/>
          <w:szCs w:val="28"/>
          <w:rtl/>
        </w:rPr>
        <w:t xml:space="preserve"> تفاوت‌های فردی را در آرمان‌ها و ارزش‌های اخلاقی مد نظر قرار ندهد. مفهوم تفاوت</w:t>
      </w:r>
      <w:r w:rsidRPr="00327D51">
        <w:rPr>
          <w:rFonts w:ascii="Times New Roman" w:eastAsia="Calibri" w:hAnsi="Times New Roman" w:cs="B Nazanin" w:hint="cs"/>
          <w:sz w:val="24"/>
          <w:szCs w:val="28"/>
          <w:rtl/>
        </w:rPr>
        <w:t>‌های</w:t>
      </w:r>
      <w:r w:rsidRPr="00327D51">
        <w:rPr>
          <w:rFonts w:ascii="Times New Roman" w:eastAsia="Calibri" w:hAnsi="Times New Roman" w:cs="B Nazanin"/>
          <w:sz w:val="24"/>
          <w:szCs w:val="28"/>
          <w:rtl/>
        </w:rPr>
        <w:t xml:space="preserve"> فردی در کانون اخلاق‌گرایی مسئلۀ دیگری را مطرح می‌</w:t>
      </w:r>
      <w:r w:rsidRPr="00327D51">
        <w:rPr>
          <w:rFonts w:ascii="Times New Roman" w:eastAsia="Calibri" w:hAnsi="Times New Roman" w:cs="B Nazanin" w:hint="cs"/>
          <w:sz w:val="24"/>
          <w:szCs w:val="28"/>
          <w:rtl/>
        </w:rPr>
        <w:t>سازد</w:t>
      </w:r>
      <w:r w:rsidRPr="00327D51">
        <w:rPr>
          <w:rFonts w:ascii="Times New Roman" w:eastAsia="Calibri" w:hAnsi="Times New Roman" w:cs="B Nazanin"/>
          <w:sz w:val="24"/>
          <w:szCs w:val="28"/>
          <w:rtl/>
        </w:rPr>
        <w:t xml:space="preserve">. </w:t>
      </w:r>
    </w:p>
    <w:p w:rsidR="00327D51" w:rsidRPr="00327D51" w:rsidRDefault="00327D51" w:rsidP="00327D51">
      <w:pPr>
        <w:tabs>
          <w:tab w:val="left" w:pos="3271"/>
        </w:tabs>
        <w:spacing w:after="0"/>
        <w:jc w:val="both"/>
        <w:rPr>
          <w:rFonts w:ascii="Times New Roman" w:eastAsia="Calibri" w:hAnsi="Times New Roman" w:cs="B Nazanin"/>
          <w:sz w:val="24"/>
          <w:szCs w:val="28"/>
          <w:rtl/>
        </w:rPr>
      </w:pPr>
    </w:p>
    <w:p w:rsidR="00327D51" w:rsidRPr="00327D51" w:rsidRDefault="00327D51" w:rsidP="00327D51">
      <w:pPr>
        <w:tabs>
          <w:tab w:val="left" w:pos="3271"/>
        </w:tabs>
        <w:spacing w:after="0"/>
        <w:jc w:val="both"/>
        <w:rPr>
          <w:rFonts w:ascii="Times New Roman" w:eastAsia="Calibri" w:hAnsi="Times New Roman" w:cs="B Nazanin"/>
          <w:b/>
          <w:bCs/>
          <w:sz w:val="24"/>
          <w:szCs w:val="28"/>
          <w:rtl/>
        </w:rPr>
      </w:pPr>
      <w:r w:rsidRPr="00327D51">
        <w:rPr>
          <w:rFonts w:ascii="Times New Roman" w:eastAsia="Calibri" w:hAnsi="Times New Roman" w:cs="B Nazanin"/>
          <w:b/>
          <w:bCs/>
          <w:sz w:val="24"/>
          <w:szCs w:val="28"/>
          <w:rtl/>
        </w:rPr>
        <w:t>نقش فرد و هیجان</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 xml:space="preserve">قبلاً به مسائل </w:t>
      </w:r>
      <w:r w:rsidRPr="00327D51">
        <w:rPr>
          <w:rFonts w:ascii="Times New Roman" w:eastAsia="Calibri" w:hAnsi="Times New Roman" w:cs="B Nazanin" w:hint="cs"/>
          <w:sz w:val="24"/>
          <w:szCs w:val="28"/>
          <w:rtl/>
        </w:rPr>
        <w:t>عینیت بخشی</w:t>
      </w:r>
      <w:r w:rsidRPr="00327D51">
        <w:rPr>
          <w:rFonts w:ascii="Times New Roman" w:eastAsia="Calibri" w:hAnsi="Times New Roman" w:cs="B Nazanin"/>
          <w:sz w:val="24"/>
          <w:szCs w:val="28"/>
          <w:rtl/>
        </w:rPr>
        <w:t xml:space="preserve"> اشاره کرده‌ام</w:t>
      </w:r>
      <w:r w:rsidRPr="00327D51">
        <w:rPr>
          <w:rFonts w:ascii="Times New Roman" w:eastAsia="Calibri" w:hAnsi="Times New Roman" w:cs="B Nazanin" w:hint="cs"/>
          <w:sz w:val="24"/>
          <w:szCs w:val="28"/>
          <w:rtl/>
        </w:rPr>
        <w:t>؛ به این معنی که توجه به یک دستور ممکن است تنها از روی تملق و به صورت زبانی باشد و</w:t>
      </w:r>
      <w:r w:rsidRPr="00327D51">
        <w:rPr>
          <w:rFonts w:ascii="Times New Roman" w:eastAsia="Calibri" w:hAnsi="Times New Roman" w:cs="B Nazanin"/>
          <w:sz w:val="24"/>
          <w:szCs w:val="28"/>
          <w:rtl/>
        </w:rPr>
        <w:t xml:space="preserve"> اهمیت </w:t>
      </w:r>
      <w:r w:rsidRPr="00327D51">
        <w:rPr>
          <w:rFonts w:ascii="Times New Roman" w:eastAsia="Calibri" w:hAnsi="Times New Roman" w:cs="B Nazanin" w:hint="cs"/>
          <w:sz w:val="24"/>
          <w:szCs w:val="28"/>
          <w:rtl/>
        </w:rPr>
        <w:t>آن نادیده گرفته شود</w:t>
      </w:r>
      <w:r w:rsidRPr="00327D51">
        <w:rPr>
          <w:rFonts w:ascii="Times New Roman" w:eastAsia="Calibri" w:hAnsi="Times New Roman" w:cs="B Nazanin"/>
          <w:sz w:val="24"/>
          <w:szCs w:val="28"/>
          <w:rtl/>
        </w:rPr>
        <w:t xml:space="preserve"> </w:t>
      </w:r>
      <w:r w:rsidRPr="00327D51">
        <w:rPr>
          <w:rFonts w:ascii="Times New Roman" w:eastAsia="Calibri" w:hAnsi="Times New Roman" w:cs="Times New Roman" w:hint="cs"/>
          <w:sz w:val="24"/>
          <w:szCs w:val="28"/>
          <w:rtl/>
        </w:rPr>
        <w:t>–</w:t>
      </w:r>
      <w:r w:rsidRPr="00327D51">
        <w:rPr>
          <w:rFonts w:ascii="Times New Roman" w:eastAsia="Calibri" w:hAnsi="Times New Roman" w:cs="B Nazanin"/>
          <w:sz w:val="24"/>
          <w:szCs w:val="28"/>
          <w:rtl/>
        </w:rPr>
        <w:t xml:space="preserve"> به‌ عبارت دیگر، </w:t>
      </w:r>
      <w:r w:rsidRPr="00327D51">
        <w:rPr>
          <w:rFonts w:ascii="Times New Roman" w:eastAsia="Calibri" w:hAnsi="Times New Roman" w:cs="B Nazanin" w:hint="cs"/>
          <w:sz w:val="24"/>
          <w:szCs w:val="28"/>
          <w:rtl/>
        </w:rPr>
        <w:t xml:space="preserve">دستور </w:t>
      </w:r>
      <w:r w:rsidRPr="00327D51">
        <w:rPr>
          <w:rFonts w:ascii="Times New Roman" w:eastAsia="Calibri" w:hAnsi="Times New Roman" w:cs="B Nazanin"/>
          <w:sz w:val="24"/>
          <w:szCs w:val="28"/>
          <w:rtl/>
        </w:rPr>
        <w:t>ممکن است به نوعی «قانون»</w:t>
      </w:r>
      <w:r w:rsidRPr="00327D51">
        <w:rPr>
          <w:rFonts w:ascii="Times New Roman" w:eastAsia="Calibri" w:hAnsi="Times New Roman" w:cs="B Nazanin"/>
          <w:sz w:val="24"/>
          <w:szCs w:val="28"/>
          <w:vertAlign w:val="superscript"/>
          <w:rtl/>
        </w:rPr>
        <w:footnoteReference w:id="184"/>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بدل شود </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جزء به جزء</w:t>
      </w:r>
      <w:r w:rsidRPr="00327D51">
        <w:rPr>
          <w:rFonts w:ascii="Times New Roman" w:eastAsia="Calibri" w:hAnsi="Times New Roman" w:cs="B Nazanin"/>
          <w:sz w:val="24"/>
          <w:szCs w:val="28"/>
          <w:rtl/>
        </w:rPr>
        <w:t xml:space="preserve"> آن مورد توجه قرار گیرد ولی روح</w:t>
      </w:r>
      <w:r w:rsidRPr="00327D51">
        <w:rPr>
          <w:rFonts w:ascii="Times New Roman" w:eastAsia="Calibri" w:hAnsi="Times New Roman" w:cs="B Nazanin" w:hint="cs"/>
          <w:sz w:val="24"/>
          <w:szCs w:val="28"/>
          <w:rtl/>
        </w:rPr>
        <w:t>ش متروک بماند</w:t>
      </w:r>
      <w:r w:rsidRPr="00327D51">
        <w:rPr>
          <w:rFonts w:ascii="Times New Roman" w:eastAsia="Calibri" w:hAnsi="Times New Roman" w:cs="B Nazanin"/>
          <w:sz w:val="24"/>
          <w:szCs w:val="28"/>
          <w:rtl/>
        </w:rPr>
        <w:t xml:space="preserve">. این موضوع به‌طور خاص در </w:t>
      </w:r>
      <w:r w:rsidRPr="00327D51">
        <w:rPr>
          <w:rFonts w:ascii="Times New Roman" w:eastAsia="Calibri" w:hAnsi="Times New Roman" w:cs="B Nazanin" w:hint="cs"/>
          <w:sz w:val="24"/>
          <w:szCs w:val="28"/>
          <w:rtl/>
        </w:rPr>
        <w:t>قوانین</w:t>
      </w:r>
      <w:r w:rsidRPr="00327D51">
        <w:rPr>
          <w:rFonts w:ascii="Times New Roman" w:eastAsia="Calibri" w:hAnsi="Times New Roman" w:cs="B Nazanin"/>
          <w:sz w:val="24"/>
          <w:szCs w:val="28"/>
          <w:rtl/>
        </w:rPr>
        <w:t xml:space="preserve"> کیفری </w:t>
      </w:r>
      <w:r w:rsidRPr="00327D51">
        <w:rPr>
          <w:rFonts w:ascii="Times New Roman" w:eastAsia="Calibri" w:hAnsi="Times New Roman" w:cs="B Nazanin" w:hint="cs"/>
          <w:sz w:val="24"/>
          <w:szCs w:val="28"/>
          <w:rtl/>
        </w:rPr>
        <w:t xml:space="preserve">یا تنبیهی </w:t>
      </w:r>
      <w:r w:rsidRPr="00327D51">
        <w:rPr>
          <w:rFonts w:ascii="Times New Roman" w:eastAsia="Calibri" w:hAnsi="Times New Roman" w:cs="B Nazanin"/>
          <w:sz w:val="24"/>
          <w:szCs w:val="28"/>
          <w:rtl/>
        </w:rPr>
        <w:t xml:space="preserve">صدق می‌کند </w:t>
      </w:r>
      <w:r w:rsidRPr="00327D51">
        <w:rPr>
          <w:rFonts w:ascii="Times New Roman" w:eastAsia="Calibri" w:hAnsi="Times New Roman" w:cs="B Nazanin" w:hint="cs"/>
          <w:sz w:val="24"/>
          <w:szCs w:val="28"/>
          <w:rtl/>
        </w:rPr>
        <w:t>تا افراد را وادار به پیروی و تبعیت بکند، مانند قوانین حرفه پزشکی و</w:t>
      </w:r>
      <w:r w:rsidRPr="00327D51">
        <w:rPr>
          <w:rFonts w:ascii="Times New Roman" w:eastAsia="Calibri" w:hAnsi="Times New Roman" w:cs="B Nazanin"/>
          <w:sz w:val="24"/>
          <w:szCs w:val="28"/>
          <w:rtl/>
        </w:rPr>
        <w:t xml:space="preserve"> لذا ممکن است در </w:t>
      </w:r>
      <w:r w:rsidRPr="00327D51">
        <w:rPr>
          <w:rFonts w:ascii="Times New Roman" w:eastAsia="Calibri" w:hAnsi="Times New Roman" w:cs="B Nazanin" w:hint="cs"/>
          <w:sz w:val="24"/>
          <w:szCs w:val="28"/>
          <w:rtl/>
        </w:rPr>
        <w:t>ضوابط و قواعد</w:t>
      </w:r>
      <w:r w:rsidRPr="00327D51">
        <w:rPr>
          <w:rFonts w:ascii="Times New Roman" w:eastAsia="Calibri" w:hAnsi="Times New Roman" w:cs="B Nazanin"/>
          <w:sz w:val="24"/>
          <w:szCs w:val="28"/>
          <w:rtl/>
        </w:rPr>
        <w:t xml:space="preserve"> آرمانی‌تر، نظیر مدل شایستگی </w:t>
      </w:r>
      <w:r w:rsidRPr="00327D51">
        <w:rPr>
          <w:rFonts w:ascii="Times New Roman" w:eastAsia="Calibri" w:hAnsi="Times New Roman" w:cs="B Nazanin" w:hint="cs"/>
          <w:sz w:val="24"/>
          <w:szCs w:val="28"/>
          <w:rtl/>
        </w:rPr>
        <w:t>انجمن آمریکایی آموزش و توسعه</w:t>
      </w:r>
      <w:r w:rsidRPr="00327D51">
        <w:rPr>
          <w:rFonts w:ascii="Times New Roman" w:eastAsia="Calibri" w:hAnsi="Times New Roman" w:cs="B Nazanin"/>
          <w:sz w:val="24"/>
          <w:szCs w:val="28"/>
          <w:rtl/>
        </w:rPr>
        <w:t>، کمتر اتفاق بیفتد. با این حال، موضوع</w:t>
      </w:r>
      <w:r w:rsidRPr="00327D51">
        <w:rPr>
          <w:rFonts w:ascii="Times New Roman" w:eastAsia="Calibri" w:hAnsi="Times New Roman" w:cs="B Nazanin" w:hint="cs"/>
          <w:sz w:val="24"/>
          <w:szCs w:val="28"/>
          <w:rtl/>
        </w:rPr>
        <w:t>ی که</w:t>
      </w:r>
      <w:r w:rsidRPr="00327D51">
        <w:rPr>
          <w:rFonts w:ascii="Times New Roman" w:eastAsia="Calibri" w:hAnsi="Times New Roman" w:cs="B Nazanin"/>
          <w:sz w:val="24"/>
          <w:szCs w:val="28"/>
          <w:rtl/>
        </w:rPr>
        <w:t xml:space="preserve"> مد نظر </w:t>
      </w:r>
      <w:r w:rsidRPr="00327D51">
        <w:rPr>
          <w:rFonts w:ascii="Times New Roman" w:eastAsia="Calibri" w:hAnsi="Times New Roman" w:cs="B Nazanin" w:hint="cs"/>
          <w:sz w:val="24"/>
          <w:szCs w:val="28"/>
          <w:rtl/>
        </w:rPr>
        <w:t>دارم،</w:t>
      </w:r>
      <w:r w:rsidRPr="00327D51">
        <w:rPr>
          <w:rFonts w:ascii="Times New Roman" w:eastAsia="Calibri" w:hAnsi="Times New Roman" w:cs="B Nazanin"/>
          <w:sz w:val="24"/>
          <w:szCs w:val="28"/>
          <w:rtl/>
        </w:rPr>
        <w:t xml:space="preserve"> مقداری متفاوت است. بیشتر مواقع، </w:t>
      </w:r>
      <w:r w:rsidRPr="00327D51">
        <w:rPr>
          <w:rFonts w:ascii="Times New Roman" w:eastAsia="Calibri" w:hAnsi="Times New Roman" w:cs="B Nazanin" w:hint="cs"/>
          <w:sz w:val="24"/>
          <w:szCs w:val="28"/>
          <w:rtl/>
        </w:rPr>
        <w:t>در جریان کسب‌وکار</w:t>
      </w:r>
      <w:r w:rsidRPr="00327D51">
        <w:rPr>
          <w:rFonts w:ascii="Times New Roman" w:eastAsia="Calibri" w:hAnsi="Times New Roman" w:cs="B Nazanin"/>
          <w:sz w:val="24"/>
          <w:szCs w:val="28"/>
          <w:rtl/>
        </w:rPr>
        <w:t xml:space="preserve"> روزانه</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با موقعیت‌های</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مواجه می‌شویم که احساس می‌کنیم </w:t>
      </w:r>
      <w:r w:rsidRPr="00327D51">
        <w:rPr>
          <w:rFonts w:ascii="Times New Roman" w:eastAsia="Calibri" w:hAnsi="Times New Roman" w:cs="B Nazanin" w:hint="cs"/>
          <w:sz w:val="24"/>
          <w:szCs w:val="28"/>
          <w:rtl/>
        </w:rPr>
        <w:t>نیازمند رعایت موازین</w:t>
      </w:r>
      <w:r w:rsidRPr="00327D51">
        <w:rPr>
          <w:rFonts w:ascii="Times New Roman" w:eastAsia="Calibri" w:hAnsi="Times New Roman" w:cs="B Nazanin"/>
          <w:sz w:val="24"/>
          <w:szCs w:val="28"/>
          <w:rtl/>
        </w:rPr>
        <w:t xml:space="preserve"> اخلاقی </w:t>
      </w:r>
      <w:r w:rsidRPr="00327D51">
        <w:rPr>
          <w:rFonts w:ascii="Times New Roman" w:eastAsia="Calibri" w:hAnsi="Times New Roman" w:cs="B Nazanin" w:hint="cs"/>
          <w:sz w:val="24"/>
          <w:szCs w:val="28"/>
          <w:rtl/>
        </w:rPr>
        <w:t xml:space="preserve">هستیم، </w:t>
      </w:r>
      <w:r w:rsidRPr="00327D51">
        <w:rPr>
          <w:rFonts w:ascii="Times New Roman" w:eastAsia="Calibri" w:hAnsi="Times New Roman" w:cs="B Nazanin"/>
          <w:sz w:val="24"/>
          <w:szCs w:val="28"/>
          <w:rtl/>
        </w:rPr>
        <w:t xml:space="preserve">اما نیاز به پاسخ فوری وجود دارد یا هیچ </w:t>
      </w:r>
      <w:r w:rsidRPr="00327D51">
        <w:rPr>
          <w:rFonts w:ascii="Times New Roman" w:eastAsia="Calibri" w:hAnsi="Times New Roman" w:cs="B Nazanin" w:hint="cs"/>
          <w:sz w:val="24"/>
          <w:szCs w:val="28"/>
          <w:rtl/>
        </w:rPr>
        <w:t>ضابطه‌ای</w:t>
      </w:r>
      <w:r w:rsidRPr="00327D51">
        <w:rPr>
          <w:rFonts w:ascii="Times New Roman" w:eastAsia="Calibri" w:hAnsi="Times New Roman" w:cs="B Nazanin"/>
          <w:sz w:val="24"/>
          <w:szCs w:val="28"/>
          <w:rtl/>
        </w:rPr>
        <w:t xml:space="preserve"> وجود ندارد که ما را هدایت کند.</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 xml:space="preserve">یکی از نمونه‌های این موضوع را </w:t>
      </w:r>
      <w:r w:rsidRPr="00327D51">
        <w:rPr>
          <w:rFonts w:ascii="Times New Roman" w:eastAsia="Calibri" w:hAnsi="Times New Roman" w:cs="B Nazanin" w:hint="cs"/>
          <w:sz w:val="24"/>
          <w:szCs w:val="28"/>
          <w:rtl/>
        </w:rPr>
        <w:t xml:space="preserve">می‌توان </w:t>
      </w:r>
      <w:r w:rsidRPr="00327D51">
        <w:rPr>
          <w:rFonts w:ascii="Times New Roman" w:eastAsia="Calibri" w:hAnsi="Times New Roman" w:cs="B Nazanin"/>
          <w:sz w:val="24"/>
          <w:szCs w:val="28"/>
          <w:rtl/>
        </w:rPr>
        <w:t>در کار توسعۀ تیم</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/حل‌</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تعارض دید که</w:t>
      </w:r>
      <w:r w:rsidRPr="00327D51">
        <w:rPr>
          <w:rFonts w:ascii="Times New Roman" w:eastAsia="Calibri" w:hAnsi="Times New Roman" w:cs="B Nazanin" w:hint="cs"/>
          <w:sz w:val="24"/>
          <w:szCs w:val="28"/>
          <w:rtl/>
        </w:rPr>
        <w:t xml:space="preserve"> من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 xml:space="preserve"> یکی از مدیران ارشد</w:t>
      </w:r>
      <w:r w:rsidRPr="00327D51">
        <w:rPr>
          <w:rFonts w:ascii="Times New Roman" w:eastAsia="Calibri" w:hAnsi="Times New Roman" w:cs="B Nazanin" w:hint="cs"/>
          <w:sz w:val="24"/>
          <w:szCs w:val="28"/>
          <w:rtl/>
        </w:rPr>
        <w:t xml:space="preserve"> به‌همراه</w:t>
      </w:r>
      <w:r w:rsidRPr="00327D51">
        <w:rPr>
          <w:rFonts w:ascii="Times New Roman" w:eastAsia="Calibri" w:hAnsi="Times New Roman" w:cs="B Nazanin"/>
          <w:sz w:val="24"/>
          <w:szCs w:val="28"/>
          <w:rtl/>
        </w:rPr>
        <w:t xml:space="preserve"> تیم نزدیک وی</w:t>
      </w:r>
      <w:r w:rsidRPr="00327D51">
        <w:rPr>
          <w:rFonts w:ascii="Times New Roman" w:eastAsia="Calibri" w:hAnsi="Times New Roman" w:cs="B Nazanin"/>
          <w:sz w:val="24"/>
          <w:szCs w:val="28"/>
        </w:rPr>
        <w:t xml:space="preserve"> </w:t>
      </w:r>
      <w:r w:rsidRPr="00327D51">
        <w:rPr>
          <w:rFonts w:ascii="Times New Roman" w:eastAsia="Calibri" w:hAnsi="Times New Roman" w:cs="B Nazanin" w:hint="cs"/>
          <w:sz w:val="24"/>
          <w:szCs w:val="28"/>
          <w:rtl/>
        </w:rPr>
        <w:t>از یک سازمان چند ملیتی</w:t>
      </w:r>
      <w:r w:rsidRPr="00327D51">
        <w:rPr>
          <w:rFonts w:ascii="Times New Roman" w:eastAsia="Calibri" w:hAnsi="Times New Roman" w:cs="B Nazanin"/>
          <w:sz w:val="24"/>
          <w:szCs w:val="28"/>
          <w:rtl/>
        </w:rPr>
        <w:t xml:space="preserve"> انجام می‌داد</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این تیم با</w:t>
      </w:r>
      <w:r w:rsidRPr="00327D51">
        <w:rPr>
          <w:rFonts w:ascii="Times New Roman" w:eastAsia="Calibri" w:hAnsi="Times New Roman" w:cs="B Nazanin"/>
          <w:sz w:val="24"/>
          <w:szCs w:val="28"/>
          <w:rtl/>
        </w:rPr>
        <w:t xml:space="preserve"> مسائل عدیده‌ای در کارگروهی </w:t>
      </w:r>
      <w:r w:rsidRPr="00327D51">
        <w:rPr>
          <w:rFonts w:ascii="Times New Roman" w:eastAsia="Calibri" w:hAnsi="Times New Roman" w:cs="B Nazanin" w:hint="cs"/>
          <w:sz w:val="24"/>
          <w:szCs w:val="28"/>
          <w:rtl/>
        </w:rPr>
        <w:t>مواجه بود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لذا تصمیم‌ گرفتم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w:t>
      </w:r>
      <w:r w:rsidRPr="00327D51">
        <w:rPr>
          <w:rFonts w:ascii="Times New Roman" w:eastAsia="Calibri" w:hAnsi="Times New Roman" w:cs="B Nazanin"/>
          <w:sz w:val="24"/>
          <w:szCs w:val="28"/>
          <w:rtl/>
        </w:rPr>
        <w:t xml:space="preserve"> این کار </w:t>
      </w:r>
      <w:r w:rsidRPr="00327D51">
        <w:rPr>
          <w:rFonts w:ascii="Times New Roman" w:eastAsia="Calibri" w:hAnsi="Times New Roman" w:cs="B Nazanin" w:hint="cs"/>
          <w:sz w:val="24"/>
          <w:szCs w:val="28"/>
          <w:rtl/>
        </w:rPr>
        <w:t>شرکت کنم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پیچیدگی مسائل به مرور زمان کمتر شد و راه</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حل</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ها نمایان شدند. سپس،</w:t>
      </w:r>
      <w:r w:rsidRPr="00327D51">
        <w:rPr>
          <w:rFonts w:ascii="Times New Roman" w:eastAsia="Calibri" w:hAnsi="Times New Roman" w:cs="B Nazanin"/>
          <w:sz w:val="24"/>
          <w:szCs w:val="28"/>
          <w:rtl/>
        </w:rPr>
        <w:t xml:space="preserve"> جو پرتنش‌تر شد و </w:t>
      </w:r>
      <w:r w:rsidRPr="00327D51">
        <w:rPr>
          <w:rFonts w:ascii="Times New Roman" w:eastAsia="Calibri" w:hAnsi="Times New Roman" w:cs="B Nazanin" w:hint="cs"/>
          <w:sz w:val="24"/>
          <w:szCs w:val="28"/>
          <w:rtl/>
        </w:rPr>
        <w:t xml:space="preserve">افراد </w:t>
      </w:r>
      <w:r w:rsidRPr="00327D51">
        <w:rPr>
          <w:rFonts w:ascii="Times New Roman" w:eastAsia="Calibri" w:hAnsi="Times New Roman" w:cs="B Nazanin"/>
          <w:sz w:val="24"/>
          <w:szCs w:val="28"/>
          <w:rtl/>
        </w:rPr>
        <w:t>سطح هیجان</w:t>
      </w:r>
      <w:r w:rsidRPr="00327D51">
        <w:rPr>
          <w:rFonts w:ascii="Times New Roman" w:eastAsia="Calibri" w:hAnsi="Times New Roman" w:cs="B Nazanin" w:hint="cs"/>
          <w:sz w:val="24"/>
          <w:szCs w:val="28"/>
          <w:rtl/>
        </w:rPr>
        <w:t xml:space="preserve"> خود را به‌وضوح نشان دادند</w:t>
      </w:r>
      <w:r w:rsidRPr="00327D51">
        <w:rPr>
          <w:rFonts w:ascii="Times New Roman" w:eastAsia="Calibri" w:hAnsi="Times New Roman" w:cs="B Nazanin"/>
          <w:sz w:val="24"/>
          <w:szCs w:val="28"/>
          <w:rtl/>
        </w:rPr>
        <w:t>. برای</w:t>
      </w:r>
      <w:r w:rsidRPr="00327D51">
        <w:rPr>
          <w:rFonts w:ascii="Times New Roman" w:eastAsia="Calibri" w:hAnsi="Times New Roman" w:cs="B Nazanin" w:hint="cs"/>
          <w:sz w:val="24"/>
          <w:szCs w:val="28"/>
          <w:rtl/>
        </w:rPr>
        <w:t xml:space="preserve"> تسهیل این وضعیت</w:t>
      </w:r>
      <w:r w:rsidRPr="00327D51">
        <w:rPr>
          <w:rFonts w:ascii="Times New Roman" w:eastAsia="Calibri" w:hAnsi="Times New Roman" w:cs="B Nazanin"/>
          <w:sz w:val="24"/>
          <w:szCs w:val="28"/>
          <w:rtl/>
        </w:rPr>
        <w:t>،</w:t>
      </w:r>
      <w:r w:rsidRPr="00327D51">
        <w:rPr>
          <w:rFonts w:ascii="Times New Roman" w:eastAsia="Calibri" w:hAnsi="Times New Roman" w:cs="B Nazanin" w:hint="cs"/>
          <w:sz w:val="24"/>
          <w:szCs w:val="28"/>
          <w:rtl/>
        </w:rPr>
        <w:t xml:space="preserve"> قصد داشتم مطمئن شوم هرکس</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نظرش را بیان می</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کند</w:t>
      </w:r>
      <w:r w:rsidRPr="00327D51">
        <w:rPr>
          <w:rFonts w:ascii="Times New Roman" w:eastAsia="Calibri" w:hAnsi="Times New Roman" w:cs="B Nazanin"/>
          <w:sz w:val="24"/>
          <w:szCs w:val="28"/>
          <w:rtl/>
        </w:rPr>
        <w:t xml:space="preserve"> و حرف‌های</w:t>
      </w:r>
      <w:r w:rsidRPr="00327D51">
        <w:rPr>
          <w:rFonts w:ascii="Times New Roman" w:eastAsia="Calibri" w:hAnsi="Times New Roman" w:cs="B Nazanin" w:hint="cs"/>
          <w:sz w:val="24"/>
          <w:szCs w:val="28"/>
          <w:rtl/>
        </w:rPr>
        <w:t xml:space="preserve"> همگی </w:t>
      </w:r>
      <w:r w:rsidRPr="00327D51">
        <w:rPr>
          <w:rFonts w:ascii="Times New Roman" w:eastAsia="Calibri" w:hAnsi="Times New Roman" w:cs="B Nazanin"/>
          <w:sz w:val="24"/>
          <w:szCs w:val="28"/>
          <w:rtl/>
        </w:rPr>
        <w:t xml:space="preserve">حقیقتاً «گوش داده </w:t>
      </w:r>
      <w:r w:rsidRPr="00327D51">
        <w:rPr>
          <w:rFonts w:ascii="Times New Roman" w:eastAsia="Calibri" w:hAnsi="Times New Roman" w:cs="B Nazanin" w:hint="cs"/>
          <w:sz w:val="24"/>
          <w:szCs w:val="28"/>
          <w:rtl/>
        </w:rPr>
        <w:t>می</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شود</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نه اینکه فقط</w:t>
      </w:r>
      <w:r w:rsidRPr="00327D51">
        <w:rPr>
          <w:rFonts w:ascii="Times New Roman" w:eastAsia="Calibri" w:hAnsi="Times New Roman" w:cs="B Nazanin"/>
          <w:sz w:val="24"/>
          <w:szCs w:val="28"/>
          <w:rtl/>
        </w:rPr>
        <w:t xml:space="preserve"> «شنیده </w:t>
      </w:r>
      <w:r w:rsidRPr="00327D51">
        <w:rPr>
          <w:rFonts w:ascii="Times New Roman" w:eastAsia="Calibri" w:hAnsi="Times New Roman" w:cs="B Nazanin" w:hint="cs"/>
          <w:sz w:val="24"/>
          <w:szCs w:val="28"/>
          <w:rtl/>
        </w:rPr>
        <w:t>شود</w:t>
      </w:r>
      <w:r w:rsidRPr="00327D51">
        <w:rPr>
          <w:rFonts w:ascii="Times New Roman" w:eastAsia="Calibri" w:hAnsi="Times New Roman" w:cs="B Nazanin"/>
          <w:sz w:val="24"/>
          <w:szCs w:val="28"/>
          <w:rtl/>
        </w:rPr>
        <w:t xml:space="preserve">»؛ سعی داشتم </w:t>
      </w:r>
      <w:r w:rsidRPr="00327D51">
        <w:rPr>
          <w:rFonts w:ascii="Times New Roman" w:eastAsia="Calibri" w:hAnsi="Times New Roman" w:cs="B Nazanin" w:hint="cs"/>
          <w:sz w:val="24"/>
          <w:szCs w:val="28"/>
          <w:rtl/>
        </w:rPr>
        <w:t>ظاهر</w:t>
      </w:r>
      <w:r w:rsidRPr="00327D51">
        <w:rPr>
          <w:rFonts w:ascii="Times New Roman" w:eastAsia="Calibri" w:hAnsi="Times New Roman" w:cs="B Nazanin"/>
          <w:sz w:val="24"/>
          <w:szCs w:val="28"/>
          <w:rtl/>
        </w:rPr>
        <w:t xml:space="preserve"> آرام و قابل‌اعتماد</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داشته باشم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اما، در پس این نقاب، </w:t>
      </w:r>
      <w:r w:rsidRPr="00327D51">
        <w:rPr>
          <w:rFonts w:ascii="Times New Roman" w:eastAsia="Calibri" w:hAnsi="Times New Roman" w:cs="B Nazanin"/>
          <w:sz w:val="24"/>
          <w:szCs w:val="28"/>
          <w:rtl/>
        </w:rPr>
        <w:t xml:space="preserve">دربارۀ </w:t>
      </w:r>
      <w:r w:rsidRPr="00327D51">
        <w:rPr>
          <w:rFonts w:ascii="Times New Roman" w:eastAsia="Calibri" w:hAnsi="Times New Roman" w:cs="B Nazanin" w:hint="cs"/>
          <w:sz w:val="24"/>
          <w:szCs w:val="28"/>
          <w:rtl/>
        </w:rPr>
        <w:t>ماهیت درونی روش</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کارم</w:t>
      </w:r>
      <w:r w:rsidRPr="00327D51">
        <w:rPr>
          <w:rFonts w:ascii="Times New Roman" w:eastAsia="Calibri" w:hAnsi="Times New Roman" w:cs="B Nazanin"/>
          <w:sz w:val="24"/>
          <w:szCs w:val="28"/>
          <w:rtl/>
        </w:rPr>
        <w:t xml:space="preserve"> نگران بودم. </w:t>
      </w:r>
      <w:r w:rsidRPr="00327D51">
        <w:rPr>
          <w:rFonts w:ascii="Times New Roman" w:eastAsia="Calibri" w:hAnsi="Times New Roman" w:cs="B Nazanin" w:hint="cs"/>
          <w:sz w:val="24"/>
          <w:szCs w:val="28"/>
          <w:rtl/>
        </w:rPr>
        <w:t xml:space="preserve">همۀ اعضای تیم با شور و هیجان درگیر بحث بودند که در این میان، </w:t>
      </w:r>
      <w:r w:rsidRPr="00327D51">
        <w:rPr>
          <w:rFonts w:ascii="Times New Roman" w:eastAsia="Calibri" w:hAnsi="Times New Roman" w:cs="B Nazanin"/>
          <w:sz w:val="24"/>
          <w:szCs w:val="28"/>
          <w:rtl/>
        </w:rPr>
        <w:t>یکی از اعضای تیم</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نظرات بسیار شخصی </w:t>
      </w:r>
      <w:r w:rsidRPr="00327D51">
        <w:rPr>
          <w:rFonts w:ascii="Times New Roman" w:eastAsia="Calibri" w:hAnsi="Times New Roman" w:cs="B Nazanin" w:hint="cs"/>
          <w:sz w:val="24"/>
          <w:szCs w:val="28"/>
          <w:rtl/>
        </w:rPr>
        <w:t xml:space="preserve">خود را </w:t>
      </w:r>
      <w:r w:rsidRPr="00327D51">
        <w:rPr>
          <w:rFonts w:ascii="Times New Roman" w:eastAsia="Calibri" w:hAnsi="Times New Roman" w:cs="B Nazanin"/>
          <w:sz w:val="24"/>
          <w:szCs w:val="28"/>
          <w:rtl/>
        </w:rPr>
        <w:t xml:space="preserve">دربارۀ سبک رهبری </w:t>
      </w:r>
      <w:r w:rsidRPr="00327D51">
        <w:rPr>
          <w:rFonts w:ascii="Times New Roman" w:eastAsia="Calibri" w:hAnsi="Times New Roman" w:cs="B Nazanin" w:hint="cs"/>
          <w:sz w:val="24"/>
          <w:szCs w:val="28"/>
          <w:rtl/>
        </w:rPr>
        <w:t>مدیر ارشد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ابراز کرد</w:t>
      </w:r>
      <w:r w:rsidRPr="00327D51">
        <w:rPr>
          <w:rFonts w:ascii="Times New Roman" w:eastAsia="Calibri" w:hAnsi="Times New Roman" w:cs="B Nazanin"/>
          <w:sz w:val="24"/>
          <w:szCs w:val="28"/>
          <w:rtl/>
        </w:rPr>
        <w:t xml:space="preserve">. </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اتاق در سک</w:t>
      </w:r>
      <w:r w:rsidRPr="00327D51">
        <w:rPr>
          <w:rFonts w:ascii="Times New Roman" w:eastAsia="Calibri" w:hAnsi="Times New Roman" w:cs="B Nazanin" w:hint="cs"/>
          <w:sz w:val="24"/>
          <w:szCs w:val="28"/>
          <w:rtl/>
        </w:rPr>
        <w:t>و</w:t>
      </w:r>
      <w:r w:rsidRPr="00327D51">
        <w:rPr>
          <w:rFonts w:ascii="Times New Roman" w:eastAsia="Calibri" w:hAnsi="Times New Roman" w:cs="B Nazanin"/>
          <w:sz w:val="24"/>
          <w:szCs w:val="28"/>
          <w:rtl/>
        </w:rPr>
        <w:t>ت فرو رفت</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 xml:space="preserve">من </w:t>
      </w:r>
      <w:r w:rsidRPr="00327D51">
        <w:rPr>
          <w:rFonts w:ascii="Times New Roman" w:eastAsia="Calibri" w:hAnsi="Times New Roman" w:cs="B Nazanin"/>
          <w:sz w:val="24"/>
          <w:szCs w:val="28"/>
          <w:rtl/>
        </w:rPr>
        <w:t>می‌دانستم که باید چند ثانیۀ بعد مداخله کنم و این مداخله باید انتقادی باشد. به نظر</w:t>
      </w:r>
      <w:r w:rsidRPr="00327D51">
        <w:rPr>
          <w:rFonts w:ascii="Times New Roman" w:eastAsia="Calibri" w:hAnsi="Times New Roman" w:cs="B Nazanin" w:hint="cs"/>
          <w:sz w:val="24"/>
          <w:szCs w:val="28"/>
          <w:rtl/>
        </w:rPr>
        <w:t>م</w:t>
      </w:r>
      <w:r w:rsidRPr="00327D51">
        <w:rPr>
          <w:rFonts w:ascii="Times New Roman" w:eastAsia="Calibri" w:hAnsi="Times New Roman" w:cs="B Nazanin"/>
          <w:sz w:val="24"/>
          <w:szCs w:val="28"/>
          <w:rtl/>
        </w:rPr>
        <w:t xml:space="preserve"> رسید که </w:t>
      </w:r>
      <w:r w:rsidRPr="00327D51">
        <w:rPr>
          <w:rFonts w:ascii="Times New Roman" w:eastAsia="Calibri" w:hAnsi="Times New Roman" w:cs="B Nazanin" w:hint="cs"/>
          <w:sz w:val="24"/>
          <w:szCs w:val="28"/>
          <w:rtl/>
        </w:rPr>
        <w:t>شاید بتوانم با ایجاد بار عاطفی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پیش بروم تا موضوع را به نقطه عطف یا بحرانی برسانم و یا مسیر امن</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تری را در پیش بگیرم و</w:t>
      </w:r>
      <w:r w:rsidRPr="00327D51">
        <w:rPr>
          <w:rFonts w:ascii="Times New Roman" w:eastAsia="Calibri" w:hAnsi="Times New Roman" w:cs="B Nazanin"/>
          <w:sz w:val="24"/>
          <w:szCs w:val="28"/>
          <w:rtl/>
        </w:rPr>
        <w:t xml:space="preserve"> با پرسیدن </w:t>
      </w:r>
      <w:r w:rsidRPr="00327D51">
        <w:rPr>
          <w:rFonts w:ascii="Times New Roman" w:eastAsia="Calibri" w:hAnsi="Times New Roman" w:cs="B Nazanin" w:hint="cs"/>
          <w:sz w:val="24"/>
          <w:szCs w:val="28"/>
          <w:rtl/>
        </w:rPr>
        <w:t>نظر وی در این مورد، او</w:t>
      </w:r>
      <w:r w:rsidRPr="00327D51">
        <w:rPr>
          <w:rFonts w:ascii="Times New Roman" w:eastAsia="Calibri" w:hAnsi="Times New Roman" w:cs="B Nazanin"/>
          <w:sz w:val="24"/>
          <w:szCs w:val="28"/>
          <w:rtl/>
        </w:rPr>
        <w:t xml:space="preserve"> را</w:t>
      </w:r>
      <w:r w:rsidRPr="00327D51">
        <w:rPr>
          <w:rFonts w:ascii="Times New Roman" w:eastAsia="Calibri" w:hAnsi="Times New Roman" w:cs="B Nazanin" w:hint="cs"/>
          <w:sz w:val="24"/>
          <w:szCs w:val="28"/>
          <w:rtl/>
        </w:rPr>
        <w:t xml:space="preserve"> ترغیب به توجیه </w:t>
      </w:r>
      <w:r w:rsidRPr="00327D51">
        <w:rPr>
          <w:rFonts w:ascii="Times New Roman" w:eastAsia="Calibri" w:hAnsi="Times New Roman" w:cs="B Nazanin"/>
          <w:sz w:val="24"/>
          <w:szCs w:val="28"/>
          <w:rtl/>
        </w:rPr>
        <w:t xml:space="preserve">بازخوردش </w:t>
      </w:r>
      <w:r w:rsidRPr="00327D51">
        <w:rPr>
          <w:rFonts w:ascii="Times New Roman" w:eastAsia="Calibri" w:hAnsi="Times New Roman" w:cs="B Nazanin" w:hint="cs"/>
          <w:sz w:val="24"/>
          <w:szCs w:val="28"/>
          <w:rtl/>
        </w:rPr>
        <w:t>کنم.</w:t>
      </w:r>
      <w:r w:rsidRPr="00327D51">
        <w:rPr>
          <w:rFonts w:ascii="Times New Roman" w:eastAsia="Calibri" w:hAnsi="Times New Roman" w:cs="B Nazanin"/>
          <w:sz w:val="24"/>
          <w:szCs w:val="28"/>
          <w:rtl/>
        </w:rPr>
        <w:t xml:space="preserve"> به‌آرامی گفتم «چه احساسی دربارۀ این موضوع داری؟». او کمی سکوت کرد و سپس به گریه افتاد. </w:t>
      </w:r>
      <w:r w:rsidRPr="00327D51">
        <w:rPr>
          <w:rFonts w:ascii="Times New Roman" w:eastAsia="Calibri" w:hAnsi="Times New Roman" w:cs="B Nazanin" w:hint="cs"/>
          <w:sz w:val="24"/>
          <w:szCs w:val="28"/>
          <w:rtl/>
        </w:rPr>
        <w:t xml:space="preserve">زخم ناشی </w:t>
      </w:r>
      <w:r w:rsidRPr="00327D51">
        <w:rPr>
          <w:rFonts w:ascii="Times New Roman" w:eastAsia="Calibri" w:hAnsi="Times New Roman" w:cs="B Nazanin" w:hint="cs"/>
          <w:sz w:val="24"/>
          <w:szCs w:val="28"/>
          <w:rtl/>
        </w:rPr>
        <w:lastRenderedPageBreak/>
        <w:t xml:space="preserve">از </w:t>
      </w:r>
      <w:r w:rsidRPr="00327D51">
        <w:rPr>
          <w:rFonts w:ascii="Times New Roman" w:eastAsia="Calibri" w:hAnsi="Times New Roman" w:cs="B Nazanin"/>
          <w:sz w:val="24"/>
          <w:szCs w:val="28"/>
          <w:rtl/>
        </w:rPr>
        <w:t xml:space="preserve">سال‌ها تنش </w:t>
      </w:r>
      <w:r w:rsidRPr="00327D51">
        <w:rPr>
          <w:rFonts w:ascii="Times New Roman" w:eastAsia="Calibri" w:hAnsi="Times New Roman" w:cs="B Nazanin" w:hint="cs"/>
          <w:sz w:val="24"/>
          <w:szCs w:val="28"/>
          <w:rtl/>
        </w:rPr>
        <w:t>به علت</w:t>
      </w:r>
      <w:r w:rsidRPr="00327D51">
        <w:rPr>
          <w:rFonts w:ascii="Times New Roman" w:eastAsia="Calibri" w:hAnsi="Times New Roman" w:cs="B Nazanin"/>
          <w:sz w:val="24"/>
          <w:szCs w:val="28"/>
          <w:rtl/>
        </w:rPr>
        <w:t xml:space="preserve"> توجه عمیق به تیم و قادر نبودن برای متوازن</w:t>
      </w:r>
      <w:r w:rsidRPr="00327D51">
        <w:rPr>
          <w:rFonts w:ascii="Times New Roman" w:eastAsia="Calibri" w:hAnsi="Times New Roman" w:cs="B Nazanin" w:hint="cs"/>
          <w:sz w:val="24"/>
          <w:szCs w:val="28"/>
          <w:rtl/>
        </w:rPr>
        <w:t xml:space="preserve">‌ کردن </w:t>
      </w:r>
      <w:r w:rsidRPr="00327D51">
        <w:rPr>
          <w:rFonts w:ascii="Times New Roman" w:eastAsia="Calibri" w:hAnsi="Times New Roman" w:cs="B Nazanin"/>
          <w:sz w:val="24"/>
          <w:szCs w:val="28"/>
          <w:rtl/>
        </w:rPr>
        <w:t>آن</w:t>
      </w:r>
      <w:r w:rsidRPr="00327D51">
        <w:rPr>
          <w:rFonts w:ascii="Times New Roman" w:eastAsia="Calibri" w:hAnsi="Times New Roman" w:cs="B Nazanin" w:hint="cs"/>
          <w:sz w:val="24"/>
          <w:szCs w:val="28"/>
          <w:rtl/>
        </w:rPr>
        <w:t xml:space="preserve"> با</w:t>
      </w:r>
      <w:r w:rsidRPr="00327D51">
        <w:rPr>
          <w:rFonts w:ascii="Times New Roman" w:eastAsia="Calibri" w:hAnsi="Times New Roman" w:cs="B Nazanin"/>
          <w:sz w:val="24"/>
          <w:szCs w:val="28"/>
          <w:rtl/>
        </w:rPr>
        <w:t xml:space="preserve"> قضاوت‌های </w:t>
      </w:r>
      <w:r w:rsidRPr="00327D51">
        <w:rPr>
          <w:rFonts w:ascii="Times New Roman" w:eastAsia="Calibri" w:hAnsi="Times New Roman" w:cs="B Nazanin" w:hint="cs"/>
          <w:sz w:val="24"/>
          <w:szCs w:val="28"/>
          <w:rtl/>
        </w:rPr>
        <w:t>سختی که یک</w:t>
      </w:r>
      <w:r w:rsidRPr="00327D51">
        <w:rPr>
          <w:rFonts w:ascii="Times New Roman" w:eastAsia="Calibri" w:hAnsi="Times New Roman" w:cs="B Nazanin"/>
          <w:sz w:val="24"/>
          <w:szCs w:val="28"/>
          <w:rtl/>
        </w:rPr>
        <w:t xml:space="preserve"> مدیر ارشد</w:t>
      </w:r>
      <w:r w:rsidRPr="00327D51">
        <w:rPr>
          <w:rFonts w:ascii="Times New Roman" w:eastAsia="Calibri" w:hAnsi="Times New Roman" w:cs="B Nazanin" w:hint="cs"/>
          <w:sz w:val="24"/>
          <w:szCs w:val="28"/>
          <w:rtl/>
        </w:rPr>
        <w:t xml:space="preserve"> باید داشته باشد</w:t>
      </w:r>
      <w:r w:rsidRPr="00327D51">
        <w:rPr>
          <w:rFonts w:ascii="Times New Roman" w:eastAsia="Calibri" w:hAnsi="Times New Roman" w:cs="B Nazanin"/>
          <w:sz w:val="24"/>
          <w:szCs w:val="28"/>
          <w:rtl/>
        </w:rPr>
        <w:t xml:space="preserve"> و محول نکردن </w:t>
      </w:r>
      <w:r w:rsidRPr="00327D51">
        <w:rPr>
          <w:rFonts w:ascii="Times New Roman" w:eastAsia="Calibri" w:hAnsi="Times New Roman" w:cs="B Nazanin" w:hint="cs"/>
          <w:sz w:val="24"/>
          <w:szCs w:val="28"/>
          <w:rtl/>
        </w:rPr>
        <w:t xml:space="preserve">مسئولیت‌ </w:t>
      </w:r>
      <w:r w:rsidRPr="00327D51">
        <w:rPr>
          <w:rFonts w:ascii="Times New Roman" w:eastAsia="Calibri" w:hAnsi="Times New Roman" w:cs="B Nazanin"/>
          <w:sz w:val="24"/>
          <w:szCs w:val="28"/>
          <w:rtl/>
        </w:rPr>
        <w:t xml:space="preserve">به‌دلیل ترس </w:t>
      </w:r>
      <w:r w:rsidRPr="00327D51">
        <w:rPr>
          <w:rFonts w:ascii="Times New Roman" w:eastAsia="Calibri" w:hAnsi="Times New Roman" w:cs="B Nazanin" w:hint="cs"/>
          <w:sz w:val="24"/>
          <w:szCs w:val="28"/>
          <w:rtl/>
        </w:rPr>
        <w:t>از تحمیل بار اضافه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سر باز کرد</w:t>
      </w:r>
      <w:r w:rsidRPr="00327D51">
        <w:rPr>
          <w:rFonts w:ascii="Times New Roman" w:eastAsia="Calibri" w:hAnsi="Times New Roman" w:cs="B Nazanin"/>
          <w:sz w:val="24"/>
          <w:szCs w:val="28"/>
          <w:rtl/>
        </w:rPr>
        <w:t xml:space="preserve">. تیم </w:t>
      </w:r>
      <w:r w:rsidRPr="00327D51">
        <w:rPr>
          <w:rFonts w:ascii="Times New Roman" w:eastAsia="Calibri" w:hAnsi="Times New Roman" w:cs="B Nazanin" w:hint="cs"/>
          <w:sz w:val="24"/>
          <w:szCs w:val="28"/>
          <w:rtl/>
        </w:rPr>
        <w:t>وی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واقعا</w:t>
      </w:r>
      <w:r w:rsidRPr="00327D51">
        <w:rPr>
          <w:rFonts w:ascii="Times New Roman" w:eastAsia="Calibri" w:hAnsi="Times New Roman" w:cs="B Nazanin"/>
          <w:sz w:val="24"/>
          <w:szCs w:val="28"/>
          <w:rtl/>
        </w:rPr>
        <w:t xml:space="preserve"> حمایتگر بود، هم درمورد مسائلی که او با آن</w:t>
      </w:r>
      <w:r w:rsidRPr="00327D51">
        <w:rPr>
          <w:rFonts w:ascii="Times New Roman" w:eastAsia="Calibri" w:hAnsi="Times New Roman" w:cs="B Nazanin" w:hint="cs"/>
          <w:sz w:val="24"/>
          <w:szCs w:val="28"/>
          <w:rtl/>
        </w:rPr>
        <w:t>ها</w:t>
      </w:r>
      <w:r w:rsidRPr="00327D51">
        <w:rPr>
          <w:rFonts w:ascii="Times New Roman" w:eastAsia="Calibri" w:hAnsi="Times New Roman" w:cs="B Nazanin"/>
          <w:sz w:val="24"/>
          <w:szCs w:val="28"/>
          <w:rtl/>
        </w:rPr>
        <w:t xml:space="preserve"> مواجه بود و</w:t>
      </w:r>
      <w:r w:rsidRPr="00327D51">
        <w:rPr>
          <w:rFonts w:ascii="Times New Roman" w:eastAsia="Calibri" w:hAnsi="Times New Roman" w:cs="B Nazanin" w:hint="cs"/>
          <w:sz w:val="24"/>
          <w:szCs w:val="28"/>
          <w:rtl/>
        </w:rPr>
        <w:t xml:space="preserve"> هم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در ارتباط با </w:t>
      </w:r>
      <w:r w:rsidRPr="00327D51">
        <w:rPr>
          <w:rFonts w:ascii="Times New Roman" w:eastAsia="Calibri" w:hAnsi="Times New Roman" w:cs="B Nazanin"/>
          <w:sz w:val="24"/>
          <w:szCs w:val="28"/>
          <w:rtl/>
        </w:rPr>
        <w:t>هیجان</w:t>
      </w:r>
      <w:r w:rsidRPr="00327D51">
        <w:rPr>
          <w:rFonts w:ascii="Times New Roman" w:eastAsia="Calibri" w:hAnsi="Times New Roman" w:cs="B Nazanin" w:hint="cs"/>
          <w:sz w:val="24"/>
          <w:szCs w:val="28"/>
          <w:rtl/>
        </w:rPr>
        <w:t>ش؛</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 xml:space="preserve">به این نکته </w:t>
      </w:r>
      <w:r w:rsidRPr="00327D51">
        <w:rPr>
          <w:rFonts w:ascii="Times New Roman" w:eastAsia="Calibri" w:hAnsi="Times New Roman" w:cs="B Nazanin"/>
          <w:sz w:val="24"/>
          <w:szCs w:val="28"/>
          <w:rtl/>
        </w:rPr>
        <w:t xml:space="preserve">اشاره </w:t>
      </w:r>
      <w:r w:rsidRPr="00327D51">
        <w:rPr>
          <w:rFonts w:ascii="Times New Roman" w:eastAsia="Calibri" w:hAnsi="Times New Roman" w:cs="B Nazanin" w:hint="cs"/>
          <w:sz w:val="24"/>
          <w:szCs w:val="28"/>
          <w:rtl/>
        </w:rPr>
        <w:t>کردند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که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خود حقیقی</w:t>
      </w:r>
      <w:r w:rsidRPr="00327D51">
        <w:rPr>
          <w:rFonts w:ascii="Times New Roman" w:eastAsia="Calibri" w:hAnsi="Times New Roman" w:cs="B Nazanin"/>
          <w:sz w:val="24"/>
          <w:szCs w:val="28"/>
          <w:rtl/>
        </w:rPr>
        <w:t>» آسیب‌پذی</w:t>
      </w:r>
      <w:r w:rsidRPr="00327D51">
        <w:rPr>
          <w:rFonts w:ascii="Times New Roman" w:eastAsia="Calibri" w:hAnsi="Times New Roman" w:cs="B Nazanin" w:hint="cs"/>
          <w:sz w:val="24"/>
          <w:szCs w:val="28"/>
          <w:rtl/>
        </w:rPr>
        <w:t>رش را بیشتر ترجیح می‌دادند تا نقاب</w:t>
      </w:r>
      <w:r w:rsidRPr="00327D51">
        <w:rPr>
          <w:rFonts w:ascii="Times New Roman" w:eastAsia="Calibri" w:hAnsi="Times New Roman" w:cs="B Nazanin"/>
          <w:sz w:val="24"/>
          <w:szCs w:val="28"/>
          <w:rtl/>
        </w:rPr>
        <w:t xml:space="preserve"> «مدیر ارشد» </w:t>
      </w:r>
      <w:r w:rsidRPr="00327D51">
        <w:rPr>
          <w:rFonts w:ascii="Times New Roman" w:eastAsia="Calibri" w:hAnsi="Times New Roman" w:cs="B Nazanin" w:hint="cs"/>
          <w:sz w:val="24"/>
          <w:szCs w:val="28"/>
          <w:rtl/>
        </w:rPr>
        <w:t>که وی به‌عنوان سپر دفاعی آن را به چهره‌ زده بود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کل این</w:t>
      </w:r>
      <w:r w:rsidRPr="00327D51">
        <w:rPr>
          <w:rFonts w:ascii="Times New Roman" w:eastAsia="Calibri" w:hAnsi="Times New Roman" w:cs="B Nazanin"/>
          <w:sz w:val="24"/>
          <w:szCs w:val="28"/>
          <w:rtl/>
        </w:rPr>
        <w:t xml:space="preserve"> فر</w:t>
      </w:r>
      <w:r w:rsidRPr="00327D51">
        <w:rPr>
          <w:rFonts w:ascii="Times New Roman" w:eastAsia="Calibri" w:hAnsi="Times New Roman" w:cs="B Nazanin" w:hint="cs"/>
          <w:sz w:val="24"/>
          <w:szCs w:val="28"/>
          <w:rtl/>
        </w:rPr>
        <w:t>آ</w:t>
      </w:r>
      <w:r w:rsidRPr="00327D51">
        <w:rPr>
          <w:rFonts w:ascii="Times New Roman" w:eastAsia="Calibri" w:hAnsi="Times New Roman" w:cs="B Nazanin"/>
          <w:sz w:val="24"/>
          <w:szCs w:val="28"/>
          <w:rtl/>
        </w:rPr>
        <w:t xml:space="preserve">یند چند روز طول کشید و در شب </w:t>
      </w:r>
      <w:r w:rsidRPr="00327D51">
        <w:rPr>
          <w:rFonts w:ascii="Times New Roman" w:eastAsia="Calibri" w:hAnsi="Times New Roman" w:cs="B Nazanin" w:hint="cs"/>
          <w:sz w:val="24"/>
          <w:szCs w:val="28"/>
          <w:rtl/>
        </w:rPr>
        <w:t xml:space="preserve">تعیین‌کننده، </w:t>
      </w:r>
      <w:r w:rsidRPr="00327D51">
        <w:rPr>
          <w:rFonts w:ascii="Times New Roman" w:eastAsia="Calibri" w:hAnsi="Times New Roman" w:cs="B Nazanin"/>
          <w:sz w:val="24"/>
          <w:szCs w:val="28"/>
          <w:rtl/>
        </w:rPr>
        <w:t>کلی</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خودکاوی</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کردم و نمی‌دانستم فردا</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چه </w:t>
      </w:r>
      <w:r w:rsidRPr="00327D51">
        <w:rPr>
          <w:rFonts w:ascii="Times New Roman" w:eastAsia="Calibri" w:hAnsi="Times New Roman" w:cs="B Nazanin" w:hint="cs"/>
          <w:sz w:val="24"/>
          <w:szCs w:val="28"/>
          <w:rtl/>
        </w:rPr>
        <w:t>پیش می</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آید</w:t>
      </w:r>
      <w:r w:rsidRPr="00327D51">
        <w:rPr>
          <w:rFonts w:ascii="Times New Roman" w:eastAsia="Calibri" w:hAnsi="Times New Roman" w:cs="B Nazanin"/>
          <w:sz w:val="24"/>
          <w:szCs w:val="28"/>
          <w:rtl/>
        </w:rPr>
        <w:t>. طبق انتظار، روز بعد نفرات با خلقی به‌مراتب مثبت‌‌تر و با انگیز</w:t>
      </w:r>
      <w:r w:rsidRPr="00327D51">
        <w:rPr>
          <w:rFonts w:ascii="Times New Roman" w:eastAsia="Calibri" w:hAnsi="Times New Roman" w:cs="B Nazanin" w:hint="cs"/>
          <w:sz w:val="24"/>
          <w:szCs w:val="28"/>
          <w:rtl/>
        </w:rPr>
        <w:t>ۀ</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واقعی</w:t>
      </w:r>
      <w:r w:rsidRPr="00327D51">
        <w:rPr>
          <w:rFonts w:ascii="Times New Roman" w:eastAsia="Calibri" w:hAnsi="Times New Roman" w:cs="B Nazanin"/>
          <w:sz w:val="24"/>
          <w:szCs w:val="28"/>
          <w:rtl/>
        </w:rPr>
        <w:t xml:space="preserve"> برای </w:t>
      </w:r>
      <w:r w:rsidRPr="00327D51">
        <w:rPr>
          <w:rFonts w:ascii="Times New Roman" w:eastAsia="Calibri" w:hAnsi="Times New Roman" w:cs="B Nazanin" w:hint="cs"/>
          <w:sz w:val="24"/>
          <w:szCs w:val="28"/>
          <w:rtl/>
        </w:rPr>
        <w:t>بحث درمورد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وقایع پیش‌آمده</w:t>
      </w:r>
      <w:r w:rsidRPr="00327D51">
        <w:rPr>
          <w:rFonts w:ascii="Times New Roman" w:eastAsia="Calibri" w:hAnsi="Times New Roman" w:cs="B Nazanin"/>
          <w:sz w:val="24"/>
          <w:szCs w:val="28"/>
          <w:rtl/>
        </w:rPr>
        <w:t xml:space="preserve"> گرد آمدند. مسلماً </w:t>
      </w:r>
      <w:r w:rsidRPr="00327D51">
        <w:rPr>
          <w:rFonts w:ascii="Times New Roman" w:eastAsia="Calibri" w:hAnsi="Times New Roman" w:cs="B Nazanin" w:hint="cs"/>
          <w:sz w:val="24"/>
          <w:szCs w:val="28"/>
          <w:rtl/>
        </w:rPr>
        <w:t>مشکل فقط این</w:t>
      </w:r>
      <w:r w:rsidRPr="00327D51">
        <w:rPr>
          <w:rFonts w:ascii="Times New Roman" w:eastAsia="Calibri" w:hAnsi="Times New Roman" w:cs="B Nazanin"/>
          <w:sz w:val="24"/>
          <w:szCs w:val="28"/>
          <w:rtl/>
        </w:rPr>
        <w:t xml:space="preserve"> نبود</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اما وقتی تیم به نحو متفاوتی شروع به همکاری کرد، بسیاری از مسائل کوچکتر </w:t>
      </w:r>
      <w:r w:rsidRPr="00327D51">
        <w:rPr>
          <w:rFonts w:ascii="Times New Roman" w:eastAsia="Calibri" w:hAnsi="Times New Roman" w:cs="B Nazanin" w:hint="cs"/>
          <w:sz w:val="24"/>
          <w:szCs w:val="28"/>
          <w:rtl/>
        </w:rPr>
        <w:t>خود به</w:t>
      </w:r>
      <w:r w:rsidRPr="00327D51">
        <w:rPr>
          <w:rFonts w:ascii="Times New Roman" w:eastAsia="Calibri" w:hAnsi="Times New Roman" w:cs="B Nazanin"/>
          <w:sz w:val="24"/>
          <w:szCs w:val="28"/>
          <w:rtl/>
        </w:rPr>
        <w:t xml:space="preserve"> خود حل شدند. بازخوردی که در آن</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زمان و چند سال بعد گرفتم</w:t>
      </w:r>
      <w:r w:rsidRPr="00327D51">
        <w:rPr>
          <w:rFonts w:ascii="Times New Roman" w:eastAsia="Calibri" w:hAnsi="Times New Roman" w:cs="B Nazanin" w:hint="cs"/>
          <w:sz w:val="24"/>
          <w:szCs w:val="28"/>
          <w:rtl/>
        </w:rPr>
        <w:t xml:space="preserve"> نشان می‌داد که ریسکی که با تمرکز بر این</w:t>
      </w:r>
      <w:r w:rsidRPr="00327D51">
        <w:rPr>
          <w:rFonts w:ascii="Times New Roman" w:eastAsia="Calibri" w:hAnsi="Times New Roman" w:cs="B Nazanin"/>
          <w:sz w:val="24"/>
          <w:szCs w:val="28"/>
          <w:rtl/>
        </w:rPr>
        <w:t xml:space="preserve"> احساسات انجام داده بودم</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ارزشش </w:t>
      </w:r>
      <w:r w:rsidRPr="00327D51">
        <w:rPr>
          <w:rFonts w:ascii="Times New Roman" w:eastAsia="Calibri" w:hAnsi="Times New Roman" w:cs="B Nazanin" w:hint="cs"/>
          <w:sz w:val="24"/>
          <w:szCs w:val="28"/>
          <w:rtl/>
        </w:rPr>
        <w:t xml:space="preserve">انجامش </w:t>
      </w:r>
      <w:r w:rsidRPr="00327D51">
        <w:rPr>
          <w:rFonts w:ascii="Times New Roman" w:eastAsia="Calibri" w:hAnsi="Times New Roman" w:cs="B Nazanin"/>
          <w:sz w:val="24"/>
          <w:szCs w:val="28"/>
          <w:rtl/>
        </w:rPr>
        <w:t xml:space="preserve">را داشت </w:t>
      </w:r>
      <w:r w:rsidRPr="00327D51">
        <w:rPr>
          <w:rFonts w:ascii="Times New Roman" w:eastAsia="Calibri" w:hAnsi="Times New Roman" w:cs="Times New Roman" w:hint="cs"/>
          <w:sz w:val="24"/>
          <w:szCs w:val="28"/>
          <w:rtl/>
        </w:rPr>
        <w:t>–</w:t>
      </w:r>
      <w:r w:rsidRPr="00327D51">
        <w:rPr>
          <w:rFonts w:ascii="Times New Roman" w:eastAsia="Calibri" w:hAnsi="Times New Roman" w:cs="B Nazanin"/>
          <w:sz w:val="24"/>
          <w:szCs w:val="28"/>
          <w:rtl/>
        </w:rPr>
        <w:t xml:space="preserve"> اما چه ریسکی!</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 xml:space="preserve">خودکاوی من حول این پرسش متمرکز بود که چرا </w:t>
      </w:r>
      <w:r w:rsidRPr="00327D51">
        <w:rPr>
          <w:rFonts w:ascii="Times New Roman" w:eastAsia="Calibri" w:hAnsi="Times New Roman" w:cs="B Nazanin" w:hint="cs"/>
          <w:sz w:val="24"/>
          <w:szCs w:val="28"/>
          <w:rtl/>
        </w:rPr>
        <w:t xml:space="preserve">چنین عمل کردم، </w:t>
      </w:r>
      <w:r w:rsidRPr="00327D51">
        <w:rPr>
          <w:rFonts w:ascii="Times New Roman" w:eastAsia="Calibri" w:hAnsi="Times New Roman" w:cs="B Nazanin"/>
          <w:sz w:val="24"/>
          <w:szCs w:val="28"/>
          <w:rtl/>
        </w:rPr>
        <w:t xml:space="preserve">پیامدهای </w:t>
      </w:r>
      <w:r w:rsidRPr="00327D51">
        <w:rPr>
          <w:rFonts w:ascii="Times New Roman" w:eastAsia="Calibri" w:hAnsi="Times New Roman" w:cs="B Nazanin" w:hint="cs"/>
          <w:sz w:val="24"/>
          <w:szCs w:val="28"/>
          <w:rtl/>
        </w:rPr>
        <w:t>عملم چه بود</w:t>
      </w:r>
      <w:r w:rsidRPr="00327D51">
        <w:rPr>
          <w:rFonts w:ascii="Times New Roman" w:eastAsia="Calibri" w:hAnsi="Times New Roman" w:cs="B Nazanin"/>
          <w:sz w:val="24"/>
          <w:szCs w:val="28"/>
          <w:rtl/>
        </w:rPr>
        <w:t xml:space="preserve"> و</w:t>
      </w:r>
      <w:r w:rsidRPr="00327D51">
        <w:rPr>
          <w:rFonts w:ascii="Times New Roman" w:eastAsia="Calibri" w:hAnsi="Times New Roman" w:cs="B Nazanin" w:hint="cs"/>
          <w:sz w:val="24"/>
          <w:szCs w:val="28"/>
          <w:rtl/>
        </w:rPr>
        <w:t xml:space="preserve"> آیا می‌توانستم</w:t>
      </w:r>
      <w:r w:rsidRPr="00327D51">
        <w:rPr>
          <w:rFonts w:ascii="Times New Roman" w:eastAsia="Calibri" w:hAnsi="Times New Roman" w:cs="B Nazanin"/>
          <w:sz w:val="24"/>
          <w:szCs w:val="28"/>
          <w:rtl/>
        </w:rPr>
        <w:t xml:space="preserve"> اقدام متفاوت</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انجام دهم یا خیر</w:t>
      </w:r>
      <w:r w:rsidRPr="00327D51">
        <w:rPr>
          <w:rFonts w:ascii="Times New Roman" w:eastAsia="Calibri" w:hAnsi="Times New Roman" w:cs="B Nazanin"/>
          <w:sz w:val="24"/>
          <w:szCs w:val="28"/>
          <w:rtl/>
        </w:rPr>
        <w:t xml:space="preserve">. آیا </w:t>
      </w:r>
      <w:r w:rsidRPr="00327D51">
        <w:rPr>
          <w:rFonts w:ascii="Times New Roman" w:eastAsia="Calibri" w:hAnsi="Times New Roman" w:cs="B Nazanin" w:hint="cs"/>
          <w:sz w:val="24"/>
          <w:szCs w:val="28"/>
          <w:rtl/>
        </w:rPr>
        <w:t xml:space="preserve">با قرار دادن </w:t>
      </w:r>
      <w:r w:rsidRPr="00327D51">
        <w:rPr>
          <w:rFonts w:ascii="Times New Roman" w:eastAsia="Calibri" w:hAnsi="Times New Roman" w:cs="B Nazanin"/>
          <w:sz w:val="24"/>
          <w:szCs w:val="28"/>
          <w:rtl/>
        </w:rPr>
        <w:t>مدیر ارشد</w:t>
      </w:r>
      <w:r w:rsidRPr="00327D51">
        <w:rPr>
          <w:rFonts w:ascii="Times New Roman" w:eastAsia="Calibri" w:hAnsi="Times New Roman" w:cs="B Nazanin" w:hint="cs"/>
          <w:sz w:val="24"/>
          <w:szCs w:val="28"/>
          <w:rtl/>
        </w:rPr>
        <w:t xml:space="preserve"> در یک موقعیت</w:t>
      </w:r>
      <w:r w:rsidRPr="00327D51">
        <w:rPr>
          <w:rFonts w:ascii="Times New Roman" w:eastAsia="Calibri" w:hAnsi="Times New Roman" w:cs="B Nazanin"/>
          <w:sz w:val="24"/>
          <w:szCs w:val="28"/>
          <w:rtl/>
        </w:rPr>
        <w:t xml:space="preserve"> «سخت» </w:t>
      </w:r>
      <w:r w:rsidRPr="00327D51">
        <w:rPr>
          <w:rFonts w:ascii="Times New Roman" w:eastAsia="Calibri" w:hAnsi="Times New Roman" w:cs="B Nazanin" w:hint="cs"/>
          <w:sz w:val="24"/>
          <w:szCs w:val="28"/>
          <w:rtl/>
        </w:rPr>
        <w:t xml:space="preserve">به اینکه </w:t>
      </w:r>
      <w:r w:rsidRPr="00327D51">
        <w:rPr>
          <w:rFonts w:ascii="Times New Roman" w:eastAsia="Calibri" w:hAnsi="Times New Roman" w:cs="B Nazanin"/>
          <w:sz w:val="24"/>
          <w:szCs w:val="28"/>
          <w:rtl/>
        </w:rPr>
        <w:t>ضعف‌هایش</w:t>
      </w:r>
      <w:r w:rsidRPr="00327D51">
        <w:rPr>
          <w:rFonts w:ascii="Times New Roman" w:eastAsia="Calibri" w:hAnsi="Times New Roman" w:cs="B Nazanin" w:hint="cs"/>
          <w:sz w:val="24"/>
          <w:szCs w:val="28"/>
          <w:rtl/>
        </w:rPr>
        <w:t xml:space="preserve"> را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برای</w:t>
      </w:r>
      <w:r w:rsidRPr="00327D51">
        <w:rPr>
          <w:rFonts w:ascii="Times New Roman" w:eastAsia="Calibri" w:hAnsi="Times New Roman" w:cs="B Nazanin"/>
          <w:sz w:val="24"/>
          <w:szCs w:val="28"/>
          <w:rtl/>
        </w:rPr>
        <w:t xml:space="preserve"> تیمش</w:t>
      </w:r>
      <w:r w:rsidRPr="00327D51">
        <w:rPr>
          <w:rFonts w:ascii="Times New Roman" w:eastAsia="Calibri" w:hAnsi="Times New Roman" w:cs="B Nazanin" w:hint="cs"/>
          <w:sz w:val="24"/>
          <w:szCs w:val="28"/>
          <w:rtl/>
        </w:rPr>
        <w:t xml:space="preserve"> افشا کند،</w:t>
      </w:r>
      <w:r w:rsidRPr="00327D51">
        <w:rPr>
          <w:rFonts w:ascii="Times New Roman" w:eastAsia="Calibri" w:hAnsi="Times New Roman" w:cs="B Nazanin"/>
          <w:sz w:val="24"/>
          <w:szCs w:val="28"/>
          <w:rtl/>
        </w:rPr>
        <w:t xml:space="preserve"> عملاً او و مسیر شغلی‌اش را ویران کرده بود</w:t>
      </w:r>
      <w:r w:rsidRPr="00327D51">
        <w:rPr>
          <w:rFonts w:ascii="Times New Roman" w:eastAsia="Calibri" w:hAnsi="Times New Roman" w:cs="B Nazanin" w:hint="cs"/>
          <w:sz w:val="24"/>
          <w:szCs w:val="28"/>
          <w:rtl/>
        </w:rPr>
        <w:t>م</w:t>
      </w:r>
      <w:r w:rsidRPr="00327D51">
        <w:rPr>
          <w:rFonts w:ascii="Times New Roman" w:eastAsia="Calibri" w:hAnsi="Times New Roman" w:cs="B Nazanin"/>
          <w:sz w:val="24"/>
          <w:szCs w:val="28"/>
          <w:rtl/>
        </w:rPr>
        <w:t>؟</w:t>
      </w:r>
      <w:r w:rsidRPr="00327D51">
        <w:rPr>
          <w:rFonts w:ascii="Times New Roman" w:eastAsia="Calibri" w:hAnsi="Times New Roman" w:cs="B Nazanin" w:hint="cs"/>
          <w:sz w:val="24"/>
          <w:szCs w:val="28"/>
          <w:rtl/>
        </w:rPr>
        <w:t xml:space="preserve"> چه ضربه‌ای به روح او وارد کرده بودم</w:t>
      </w:r>
      <w:r w:rsidRPr="00327D51">
        <w:rPr>
          <w:rFonts w:ascii="Times New Roman" w:eastAsia="Calibri" w:hAnsi="Times New Roman" w:cs="B Nazanin"/>
          <w:sz w:val="24"/>
          <w:szCs w:val="28"/>
          <w:rtl/>
        </w:rPr>
        <w:t xml:space="preserve">؟ آیا </w:t>
      </w:r>
      <w:r w:rsidRPr="00327D51">
        <w:rPr>
          <w:rFonts w:ascii="Times New Roman" w:eastAsia="Calibri" w:hAnsi="Times New Roman" w:cs="B Nazanin" w:hint="cs"/>
          <w:sz w:val="24"/>
          <w:szCs w:val="28"/>
          <w:rtl/>
        </w:rPr>
        <w:t xml:space="preserve">این اتفاق باعث از بین رفتن </w:t>
      </w:r>
      <w:r w:rsidRPr="00327D51">
        <w:rPr>
          <w:rFonts w:ascii="Times New Roman" w:eastAsia="Calibri" w:hAnsi="Times New Roman" w:cs="B Nazanin"/>
          <w:sz w:val="24"/>
          <w:szCs w:val="28"/>
          <w:rtl/>
        </w:rPr>
        <w:t xml:space="preserve">فرصت همکاری آنها </w:t>
      </w:r>
      <w:r w:rsidRPr="00327D51">
        <w:rPr>
          <w:rFonts w:ascii="Times New Roman" w:eastAsia="Calibri" w:hAnsi="Times New Roman" w:cs="B Nazanin" w:hint="cs"/>
          <w:sz w:val="24"/>
          <w:szCs w:val="28"/>
          <w:rtl/>
        </w:rPr>
        <w:t>شده بود</w:t>
      </w:r>
      <w:r w:rsidRPr="00327D51">
        <w:rPr>
          <w:rFonts w:ascii="Times New Roman" w:eastAsia="Calibri" w:hAnsi="Times New Roman" w:cs="B Nazanin"/>
          <w:sz w:val="24"/>
          <w:szCs w:val="28"/>
          <w:rtl/>
        </w:rPr>
        <w:t xml:space="preserve">؟ این </w:t>
      </w:r>
      <w:r w:rsidRPr="00327D51">
        <w:rPr>
          <w:rFonts w:ascii="Times New Roman" w:eastAsia="Calibri" w:hAnsi="Times New Roman" w:cs="B Nazanin" w:hint="cs"/>
          <w:sz w:val="24"/>
          <w:szCs w:val="28"/>
          <w:rtl/>
        </w:rPr>
        <w:t xml:space="preserve">اتفاق </w:t>
      </w:r>
      <w:r w:rsidRPr="00327D51">
        <w:rPr>
          <w:rFonts w:ascii="Times New Roman" w:eastAsia="Calibri" w:hAnsi="Times New Roman" w:cs="B Nazanin"/>
          <w:sz w:val="24"/>
          <w:szCs w:val="28"/>
          <w:rtl/>
        </w:rPr>
        <w:t>چه تاثیر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می‌توانست بر هرکدام</w:t>
      </w:r>
      <w:r w:rsidRPr="00327D51">
        <w:rPr>
          <w:rFonts w:ascii="Times New Roman" w:eastAsia="Calibri" w:hAnsi="Times New Roman" w:cs="B Nazanin" w:hint="cs"/>
          <w:sz w:val="24"/>
          <w:szCs w:val="28"/>
          <w:rtl/>
        </w:rPr>
        <w:t xml:space="preserve"> از</w:t>
      </w:r>
      <w:r w:rsidRPr="00327D51">
        <w:rPr>
          <w:rFonts w:ascii="Times New Roman" w:eastAsia="Calibri" w:hAnsi="Times New Roman" w:cs="B Nazanin"/>
          <w:sz w:val="24"/>
          <w:szCs w:val="28"/>
          <w:rtl/>
        </w:rPr>
        <w:t xml:space="preserve"> آنها داشته باشد؟ اگر با احتیاط عمل کرده بودم و به‌جای پرس</w:t>
      </w:r>
      <w:r w:rsidRPr="00327D51">
        <w:rPr>
          <w:rFonts w:ascii="Times New Roman" w:eastAsia="Calibri" w:hAnsi="Times New Roman" w:cs="B Nazanin" w:hint="cs"/>
          <w:sz w:val="24"/>
          <w:szCs w:val="28"/>
          <w:rtl/>
        </w:rPr>
        <w:t>ش</w:t>
      </w:r>
      <w:r w:rsidRPr="00327D51">
        <w:rPr>
          <w:rFonts w:ascii="Times New Roman" w:eastAsia="Calibri" w:hAnsi="Times New Roman" w:cs="B Nazanin"/>
          <w:sz w:val="24"/>
          <w:szCs w:val="28"/>
          <w:rtl/>
        </w:rPr>
        <w:t xml:space="preserve"> درمورد </w:t>
      </w:r>
      <w:r w:rsidRPr="00327D51">
        <w:rPr>
          <w:rFonts w:ascii="Times New Roman" w:eastAsia="Calibri" w:hAnsi="Times New Roman" w:cs="B Nazanin" w:hint="cs"/>
          <w:sz w:val="24"/>
          <w:szCs w:val="28"/>
          <w:rtl/>
        </w:rPr>
        <w:t>احساساتش</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از افکارش پرسیده بودم،</w:t>
      </w:r>
      <w:r w:rsidRPr="00327D51">
        <w:rPr>
          <w:rFonts w:ascii="Times New Roman" w:eastAsia="Calibri" w:hAnsi="Times New Roman" w:cs="B Nazanin"/>
          <w:sz w:val="24"/>
          <w:szCs w:val="28"/>
          <w:rtl/>
        </w:rPr>
        <w:t xml:space="preserve"> آن</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وقت چه می‌شد </w:t>
      </w:r>
      <w:r w:rsidRPr="00327D51">
        <w:rPr>
          <w:rFonts w:ascii="Times New Roman" w:eastAsia="Calibri" w:hAnsi="Times New Roman" w:cs="Times New Roman" w:hint="cs"/>
          <w:sz w:val="24"/>
          <w:szCs w:val="28"/>
          <w:rtl/>
        </w:rPr>
        <w:t>–</w:t>
      </w:r>
      <w:r w:rsidRPr="00327D51">
        <w:rPr>
          <w:rFonts w:ascii="Times New Roman" w:eastAsia="Calibri" w:hAnsi="Times New Roman" w:cs="B Nazanin"/>
          <w:sz w:val="24"/>
          <w:szCs w:val="28"/>
          <w:rtl/>
        </w:rPr>
        <w:t xml:space="preserve"> آیا بدون </w:t>
      </w:r>
      <w:r w:rsidRPr="00327D51">
        <w:rPr>
          <w:rFonts w:ascii="Times New Roman" w:eastAsia="Calibri" w:hAnsi="Times New Roman" w:cs="B Nazanin" w:hint="cs"/>
          <w:sz w:val="24"/>
          <w:szCs w:val="28"/>
          <w:rtl/>
        </w:rPr>
        <w:t>این رویداد هیجانی نیز می‌شد به همان نتیجه رسید</w:t>
      </w:r>
      <w:r w:rsidRPr="00327D51">
        <w:rPr>
          <w:rFonts w:ascii="Times New Roman" w:eastAsia="Calibri" w:hAnsi="Times New Roman" w:cs="B Nazanin"/>
          <w:sz w:val="24"/>
          <w:szCs w:val="28"/>
          <w:rtl/>
        </w:rPr>
        <w:t>؟ فکر نمی‌کنم، در آن صورت ممکن بود کار ما «به ص</w:t>
      </w:r>
      <w:r w:rsidRPr="00327D51">
        <w:rPr>
          <w:rFonts w:ascii="Times New Roman" w:eastAsia="Calibri" w:hAnsi="Times New Roman" w:cs="B Nazanin" w:hint="cs"/>
          <w:sz w:val="24"/>
          <w:szCs w:val="28"/>
          <w:rtl/>
        </w:rPr>
        <w:t>حب</w:t>
      </w:r>
      <w:r w:rsidRPr="00327D51">
        <w:rPr>
          <w:rFonts w:ascii="Times New Roman" w:eastAsia="Calibri" w:hAnsi="Times New Roman" w:cs="B Nazanin"/>
          <w:sz w:val="24"/>
          <w:szCs w:val="28"/>
          <w:rtl/>
        </w:rPr>
        <w:t xml:space="preserve">ت‌های </w:t>
      </w:r>
      <w:r w:rsidRPr="00327D51">
        <w:rPr>
          <w:rFonts w:ascii="Times New Roman" w:eastAsia="Calibri" w:hAnsi="Times New Roman" w:cs="B Nazanin" w:hint="cs"/>
          <w:sz w:val="24"/>
          <w:szCs w:val="28"/>
          <w:rtl/>
        </w:rPr>
        <w:t>بی‌اهمیت</w:t>
      </w:r>
      <w:r w:rsidRPr="00327D51">
        <w:rPr>
          <w:rFonts w:ascii="Times New Roman" w:eastAsia="Calibri" w:hAnsi="Times New Roman" w:cs="B Nazanin"/>
          <w:sz w:val="24"/>
          <w:szCs w:val="28"/>
          <w:rtl/>
        </w:rPr>
        <w:t xml:space="preserve">» ختم </w:t>
      </w:r>
      <w:r w:rsidRPr="00327D51">
        <w:rPr>
          <w:rFonts w:ascii="Times New Roman" w:eastAsia="Calibri" w:hAnsi="Times New Roman" w:cs="B Nazanin" w:hint="cs"/>
          <w:sz w:val="24"/>
          <w:szCs w:val="28"/>
          <w:rtl/>
        </w:rPr>
        <w:t>شود</w:t>
      </w:r>
      <w:r w:rsidRPr="00327D51">
        <w:rPr>
          <w:rFonts w:ascii="Times New Roman" w:eastAsia="Calibri" w:hAnsi="Times New Roman" w:cs="B Nazanin"/>
          <w:sz w:val="24"/>
          <w:szCs w:val="28"/>
          <w:rtl/>
        </w:rPr>
        <w:t xml:space="preserve"> و رضایت کوتاه‌مدت از این</w:t>
      </w:r>
      <w:r w:rsidRPr="00327D51">
        <w:rPr>
          <w:rFonts w:ascii="Times New Roman" w:eastAsia="Calibri" w:hAnsi="Times New Roman" w:cs="B Nazanin" w:hint="cs"/>
          <w:sz w:val="24"/>
          <w:szCs w:val="28"/>
          <w:rtl/>
        </w:rPr>
        <w:t xml:space="preserve"> موضوع</w:t>
      </w:r>
      <w:r w:rsidRPr="00327D51">
        <w:rPr>
          <w:rFonts w:ascii="Times New Roman" w:eastAsia="Calibri" w:hAnsi="Times New Roman" w:cs="B Nazanin"/>
          <w:sz w:val="24"/>
          <w:szCs w:val="28"/>
          <w:rtl/>
        </w:rPr>
        <w:t xml:space="preserve"> حاصل </w:t>
      </w:r>
      <w:r w:rsidRPr="00327D51">
        <w:rPr>
          <w:rFonts w:ascii="Times New Roman" w:eastAsia="Calibri" w:hAnsi="Times New Roman" w:cs="B Nazanin" w:hint="cs"/>
          <w:sz w:val="24"/>
          <w:szCs w:val="28"/>
          <w:rtl/>
        </w:rPr>
        <w:t>شود</w:t>
      </w:r>
      <w:r w:rsidRPr="00327D51">
        <w:rPr>
          <w:rFonts w:ascii="Times New Roman" w:eastAsia="Calibri" w:hAnsi="Times New Roman" w:cs="B Nazanin"/>
          <w:sz w:val="24"/>
          <w:szCs w:val="28"/>
          <w:rtl/>
        </w:rPr>
        <w:t xml:space="preserve"> که تیم صحبت کرده است اما هیچ پیشرفت </w:t>
      </w:r>
      <w:r w:rsidRPr="00327D51">
        <w:rPr>
          <w:rFonts w:ascii="Times New Roman" w:eastAsia="Calibri" w:hAnsi="Times New Roman" w:cs="B Nazanin" w:hint="cs"/>
          <w:sz w:val="24"/>
          <w:szCs w:val="28"/>
          <w:rtl/>
        </w:rPr>
        <w:t>بلند</w:t>
      </w:r>
      <w:r w:rsidRPr="00327D51">
        <w:rPr>
          <w:rFonts w:ascii="Times New Roman" w:eastAsia="Calibri" w:hAnsi="Times New Roman" w:cs="B Nazanin"/>
          <w:sz w:val="24"/>
          <w:szCs w:val="28"/>
          <w:rtl/>
        </w:rPr>
        <w:t>‌مدتی به دست نمی‌آمد. آیا اخلاقی بود اگر «</w:t>
      </w:r>
      <w:r w:rsidRPr="00327D51">
        <w:rPr>
          <w:rFonts w:ascii="Times New Roman" w:eastAsia="Calibri" w:hAnsi="Times New Roman" w:cs="B Nazanin" w:hint="cs"/>
          <w:sz w:val="24"/>
          <w:szCs w:val="28"/>
          <w:rtl/>
        </w:rPr>
        <w:t>جا می‌زدم</w:t>
      </w:r>
      <w:r w:rsidRPr="00327D51">
        <w:rPr>
          <w:rFonts w:ascii="Times New Roman" w:eastAsia="Calibri" w:hAnsi="Times New Roman" w:cs="B Nazanin"/>
          <w:sz w:val="24"/>
          <w:szCs w:val="28"/>
          <w:rtl/>
        </w:rPr>
        <w:t>» و دستمزد</w:t>
      </w:r>
      <w:r w:rsidRPr="00327D51">
        <w:rPr>
          <w:rFonts w:ascii="Times New Roman" w:eastAsia="Calibri" w:hAnsi="Times New Roman" w:cs="B Nazanin" w:hint="cs"/>
          <w:sz w:val="24"/>
          <w:szCs w:val="28"/>
          <w:rtl/>
        </w:rPr>
        <w:t xml:space="preserve">ی را برای </w:t>
      </w:r>
      <w:r w:rsidRPr="00327D51">
        <w:rPr>
          <w:rFonts w:ascii="Times New Roman" w:eastAsia="Calibri" w:hAnsi="Times New Roman" w:cs="B Nazanin"/>
          <w:sz w:val="24"/>
          <w:szCs w:val="28"/>
          <w:rtl/>
        </w:rPr>
        <w:t xml:space="preserve">کار نصف‌ونیمه دریافت </w:t>
      </w:r>
      <w:r w:rsidRPr="00327D51">
        <w:rPr>
          <w:rFonts w:ascii="Times New Roman" w:eastAsia="Calibri" w:hAnsi="Times New Roman" w:cs="B Nazanin" w:hint="cs"/>
          <w:sz w:val="24"/>
          <w:szCs w:val="28"/>
          <w:rtl/>
        </w:rPr>
        <w:t>می‌کردم</w:t>
      </w:r>
      <w:r w:rsidRPr="00327D51">
        <w:rPr>
          <w:rFonts w:ascii="Times New Roman" w:eastAsia="Calibri" w:hAnsi="Times New Roman" w:cs="B Nazanin"/>
          <w:sz w:val="24"/>
          <w:szCs w:val="28"/>
          <w:rtl/>
        </w:rPr>
        <w:t xml:space="preserve"> که می‌دانستم </w:t>
      </w:r>
      <w:r w:rsidRPr="00327D51">
        <w:rPr>
          <w:rFonts w:ascii="Times New Roman" w:eastAsia="Calibri" w:hAnsi="Times New Roman" w:cs="B Nazanin" w:hint="cs"/>
          <w:sz w:val="24"/>
          <w:szCs w:val="28"/>
          <w:rtl/>
        </w:rPr>
        <w:t>همه تلاشم</w:t>
      </w:r>
      <w:r w:rsidRPr="00327D51">
        <w:rPr>
          <w:rFonts w:ascii="Times New Roman" w:eastAsia="Calibri" w:hAnsi="Times New Roman" w:cs="B Nazanin"/>
          <w:sz w:val="24"/>
          <w:szCs w:val="28"/>
          <w:rtl/>
        </w:rPr>
        <w:t xml:space="preserve"> را</w:t>
      </w:r>
      <w:r w:rsidRPr="00327D51">
        <w:rPr>
          <w:rFonts w:ascii="Times New Roman" w:eastAsia="Calibri" w:hAnsi="Times New Roman" w:cs="B Nazanin" w:hint="cs"/>
          <w:sz w:val="24"/>
          <w:szCs w:val="28"/>
          <w:rtl/>
        </w:rPr>
        <w:t xml:space="preserve"> برای انجام آن نکرده</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ام</w:t>
      </w:r>
      <w:r w:rsidRPr="00327D51">
        <w:rPr>
          <w:rFonts w:ascii="Times New Roman" w:eastAsia="Calibri" w:hAnsi="Times New Roman" w:cs="B Nazanin"/>
          <w:sz w:val="24"/>
          <w:szCs w:val="28"/>
          <w:rtl/>
        </w:rPr>
        <w:t xml:space="preserve">؟ درمورد قدرت چه می‌توان گفت؟ </w:t>
      </w:r>
      <w:r w:rsidRPr="00327D51">
        <w:rPr>
          <w:rFonts w:ascii="Times New Roman" w:eastAsia="Calibri" w:hAnsi="Times New Roman" w:cs="B Nazanin" w:hint="cs"/>
          <w:sz w:val="24"/>
          <w:szCs w:val="28"/>
          <w:rtl/>
        </w:rPr>
        <w:t xml:space="preserve">آیا </w:t>
      </w:r>
      <w:r w:rsidRPr="00327D51">
        <w:rPr>
          <w:rFonts w:ascii="Times New Roman" w:eastAsia="Calibri" w:hAnsi="Times New Roman" w:cs="B Nazanin"/>
          <w:sz w:val="24"/>
          <w:szCs w:val="28"/>
          <w:rtl/>
        </w:rPr>
        <w:t xml:space="preserve">درست </w:t>
      </w:r>
      <w:r w:rsidRPr="00327D51">
        <w:rPr>
          <w:rFonts w:ascii="Times New Roman" w:eastAsia="Calibri" w:hAnsi="Times New Roman" w:cs="B Nazanin" w:hint="cs"/>
          <w:sz w:val="24"/>
          <w:szCs w:val="28"/>
          <w:rtl/>
        </w:rPr>
        <w:t>است</w:t>
      </w:r>
      <w:r w:rsidRPr="00327D51">
        <w:rPr>
          <w:rFonts w:ascii="Times New Roman" w:eastAsia="Calibri" w:hAnsi="Times New Roman" w:cs="B Nazanin"/>
          <w:sz w:val="24"/>
          <w:szCs w:val="28"/>
          <w:rtl/>
        </w:rPr>
        <w:t xml:space="preserve"> که </w:t>
      </w:r>
      <w:r w:rsidRPr="00327D51">
        <w:rPr>
          <w:rFonts w:ascii="Times New Roman" w:eastAsia="Calibri" w:hAnsi="Times New Roman" w:cs="B Nazanin" w:hint="cs"/>
          <w:sz w:val="24"/>
          <w:szCs w:val="28"/>
          <w:rtl/>
        </w:rPr>
        <w:t>مسند سرپرستی به کسی محول شود،</w:t>
      </w:r>
      <w:r w:rsidRPr="00327D51">
        <w:rPr>
          <w:rFonts w:ascii="Times New Roman" w:eastAsia="Calibri" w:hAnsi="Times New Roman" w:cs="B Nazanin"/>
          <w:sz w:val="24"/>
          <w:szCs w:val="28"/>
          <w:rtl/>
        </w:rPr>
        <w:t xml:space="preserve"> یا </w:t>
      </w:r>
      <w:r w:rsidRPr="00327D51">
        <w:rPr>
          <w:rFonts w:ascii="Times New Roman" w:eastAsia="Calibri" w:hAnsi="Times New Roman" w:cs="B Nazanin" w:hint="cs"/>
          <w:sz w:val="24"/>
          <w:szCs w:val="28"/>
          <w:rtl/>
        </w:rPr>
        <w:t>کسی چنین مسندی را</w:t>
      </w:r>
      <w:r w:rsidRPr="00327D51">
        <w:rPr>
          <w:rFonts w:ascii="Times New Roman" w:eastAsia="Calibri" w:hAnsi="Times New Roman" w:cs="B Nazanin"/>
          <w:sz w:val="24"/>
          <w:szCs w:val="28"/>
          <w:rtl/>
        </w:rPr>
        <w:t xml:space="preserve"> بپذیرد </w:t>
      </w:r>
      <w:r w:rsidRPr="00327D51">
        <w:rPr>
          <w:rFonts w:ascii="Times New Roman" w:eastAsia="Calibri" w:hAnsi="Times New Roman" w:cs="B Nazanin" w:hint="cs"/>
          <w:sz w:val="24"/>
          <w:szCs w:val="28"/>
          <w:rtl/>
        </w:rPr>
        <w:t>و دیگران را با اقدامات خود</w:t>
      </w:r>
      <w:r w:rsidRPr="00327D51">
        <w:rPr>
          <w:rFonts w:ascii="Times New Roman" w:eastAsia="Calibri" w:hAnsi="Times New Roman" w:cs="B Nazanin"/>
          <w:sz w:val="24"/>
          <w:szCs w:val="28"/>
          <w:rtl/>
        </w:rPr>
        <w:t xml:space="preserve"> از شدت هیجان به </w:t>
      </w:r>
      <w:r w:rsidRPr="00327D51">
        <w:rPr>
          <w:rFonts w:ascii="Times New Roman" w:eastAsia="Calibri" w:hAnsi="Times New Roman" w:cs="B Nazanin" w:hint="cs"/>
          <w:sz w:val="24"/>
          <w:szCs w:val="28"/>
          <w:rtl/>
        </w:rPr>
        <w:t>لرزه بیندازد</w:t>
      </w:r>
      <w:r w:rsidRPr="00327D51">
        <w:rPr>
          <w:rFonts w:ascii="Times New Roman" w:eastAsia="Calibri" w:hAnsi="Times New Roman" w:cs="B Nazanin"/>
          <w:sz w:val="24"/>
          <w:szCs w:val="28"/>
          <w:rtl/>
        </w:rPr>
        <w:t xml:space="preserve">؟ آیا </w:t>
      </w:r>
      <w:r w:rsidRPr="00327D51">
        <w:rPr>
          <w:rFonts w:ascii="Times New Roman" w:eastAsia="Calibri" w:hAnsi="Times New Roman" w:cs="B Nazanin" w:hint="cs"/>
          <w:sz w:val="24"/>
          <w:szCs w:val="28"/>
          <w:rtl/>
        </w:rPr>
        <w:t xml:space="preserve">واقعا </w:t>
      </w:r>
      <w:r w:rsidRPr="00327D51">
        <w:rPr>
          <w:rFonts w:ascii="Times New Roman" w:eastAsia="Calibri" w:hAnsi="Times New Roman" w:cs="B Nazanin"/>
          <w:sz w:val="24"/>
          <w:szCs w:val="28"/>
          <w:rtl/>
        </w:rPr>
        <w:t>مسئولیت حفظ امنیت دیگران</w:t>
      </w:r>
      <w:r w:rsidRPr="00327D51">
        <w:rPr>
          <w:rFonts w:ascii="Times New Roman" w:eastAsia="Calibri" w:hAnsi="Times New Roman" w:cs="B Nazanin" w:hint="cs"/>
          <w:sz w:val="24"/>
          <w:szCs w:val="28"/>
          <w:rtl/>
        </w:rPr>
        <w:t xml:space="preserve"> در حین کار و در نتیجه</w:t>
      </w:r>
      <w:r w:rsidRPr="00327D51">
        <w:rPr>
          <w:rFonts w:ascii="Times New Roman" w:eastAsia="Calibri" w:hAnsi="Times New Roman" w:cs="B Nazanin"/>
          <w:sz w:val="24"/>
          <w:szCs w:val="28"/>
          <w:rtl/>
        </w:rPr>
        <w:t xml:space="preserve"> حل</w:t>
      </w:r>
      <w:r w:rsidRPr="00327D51">
        <w:rPr>
          <w:rFonts w:ascii="Times New Roman" w:eastAsia="Calibri" w:hAnsi="Times New Roman" w:cs="B Nazanin" w:hint="cs"/>
          <w:sz w:val="24"/>
          <w:szCs w:val="28"/>
          <w:rtl/>
        </w:rPr>
        <w:t>‌وفصل</w:t>
      </w:r>
      <w:r w:rsidRPr="00327D51">
        <w:rPr>
          <w:rFonts w:ascii="Times New Roman" w:eastAsia="Calibri" w:hAnsi="Times New Roman" w:cs="B Nazanin"/>
          <w:sz w:val="24"/>
          <w:szCs w:val="28"/>
          <w:rtl/>
        </w:rPr>
        <w:t xml:space="preserve"> تعارض</w:t>
      </w:r>
      <w:r w:rsidRPr="00327D51">
        <w:rPr>
          <w:rFonts w:ascii="Times New Roman" w:eastAsia="Calibri" w:hAnsi="Times New Roman" w:cs="B Nazanin" w:hint="cs"/>
          <w:sz w:val="24"/>
          <w:szCs w:val="28"/>
          <w:rtl/>
        </w:rPr>
        <w:t xml:space="preserve">ات </w:t>
      </w:r>
      <w:r w:rsidRPr="00327D51">
        <w:rPr>
          <w:rFonts w:ascii="Times New Roman" w:eastAsia="Calibri" w:hAnsi="Times New Roman" w:cs="B Nazanin"/>
          <w:sz w:val="24"/>
          <w:szCs w:val="28"/>
          <w:rtl/>
        </w:rPr>
        <w:t xml:space="preserve">به من </w:t>
      </w:r>
      <w:r w:rsidRPr="00327D51">
        <w:rPr>
          <w:rFonts w:ascii="Times New Roman" w:eastAsia="Calibri" w:hAnsi="Times New Roman" w:cs="B Nazanin" w:hint="cs"/>
          <w:sz w:val="24"/>
          <w:szCs w:val="28"/>
          <w:rtl/>
        </w:rPr>
        <w:t>محول شد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و الی آخر</w:t>
      </w:r>
      <w:r w:rsidRPr="00327D51">
        <w:rPr>
          <w:rFonts w:ascii="Times New Roman" w:eastAsia="Calibri" w:hAnsi="Times New Roman" w:cs="B Nazanin"/>
          <w:sz w:val="24"/>
          <w:szCs w:val="28"/>
          <w:rtl/>
        </w:rPr>
        <w:t>.</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 xml:space="preserve">به‌ بیان کلی‌تر، پرسشی که می‌ماند این است که «مسئولیت مدیریت هیجانات افراد در </w:t>
      </w:r>
      <w:r w:rsidRPr="00327D51">
        <w:rPr>
          <w:rFonts w:ascii="Times New Roman" w:eastAsia="Calibri" w:hAnsi="Times New Roman" w:cs="B Nazanin" w:hint="cs"/>
          <w:sz w:val="24"/>
          <w:szCs w:val="28"/>
          <w:rtl/>
        </w:rPr>
        <w:t xml:space="preserve">این </w:t>
      </w:r>
      <w:r w:rsidRPr="00327D51">
        <w:rPr>
          <w:rFonts w:ascii="Times New Roman" w:eastAsia="Calibri" w:hAnsi="Times New Roman" w:cs="B Nazanin"/>
          <w:sz w:val="24"/>
          <w:szCs w:val="28"/>
          <w:rtl/>
        </w:rPr>
        <w:t xml:space="preserve">شرایط </w:t>
      </w:r>
      <w:r w:rsidRPr="00327D51">
        <w:rPr>
          <w:rFonts w:ascii="Times New Roman" w:eastAsia="Calibri" w:hAnsi="Times New Roman" w:cs="B Nazanin" w:hint="cs"/>
          <w:sz w:val="24"/>
          <w:szCs w:val="28"/>
          <w:rtl/>
        </w:rPr>
        <w:t>در کجا قرار می‌گیرد</w:t>
      </w:r>
      <w:r w:rsidRPr="00327D51">
        <w:rPr>
          <w:rFonts w:ascii="Times New Roman" w:eastAsia="Calibri" w:hAnsi="Times New Roman" w:cs="B Nazanin"/>
          <w:sz w:val="24"/>
          <w:szCs w:val="28"/>
          <w:rtl/>
        </w:rPr>
        <w:t>؟» و «</w:t>
      </w:r>
      <w:r w:rsidRPr="00327D51">
        <w:rPr>
          <w:rFonts w:ascii="Times New Roman" w:eastAsia="Calibri" w:hAnsi="Times New Roman" w:cs="B Nazanin" w:hint="cs"/>
          <w:sz w:val="24"/>
          <w:szCs w:val="28"/>
          <w:rtl/>
        </w:rPr>
        <w:t>آیا وجود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منشور</w:t>
      </w:r>
      <w:r w:rsidRPr="00327D51">
        <w:rPr>
          <w:rFonts w:ascii="Times New Roman" w:eastAsia="Calibri" w:hAnsi="Times New Roman" w:cs="B Nazanin"/>
          <w:sz w:val="24"/>
          <w:szCs w:val="28"/>
          <w:rtl/>
        </w:rPr>
        <w:t xml:space="preserve"> اخلاقی</w:t>
      </w:r>
      <w:r w:rsidRPr="00327D51">
        <w:rPr>
          <w:rFonts w:ascii="Times New Roman" w:eastAsia="Calibri" w:hAnsi="Times New Roman" w:cs="B Nazanin" w:hint="cs"/>
          <w:sz w:val="24"/>
          <w:szCs w:val="28"/>
          <w:rtl/>
        </w:rPr>
        <w:t xml:space="preserve"> که دربردارندۀ</w:t>
      </w:r>
      <w:r w:rsidRPr="00327D51">
        <w:rPr>
          <w:rFonts w:ascii="Times New Roman" w:eastAsia="Calibri" w:hAnsi="Times New Roman" w:cs="B Nazanin"/>
          <w:sz w:val="24"/>
          <w:szCs w:val="28"/>
          <w:rtl/>
        </w:rPr>
        <w:t xml:space="preserve"> مسئولیت هیجان </w:t>
      </w:r>
      <w:r w:rsidRPr="00327D51">
        <w:rPr>
          <w:rFonts w:ascii="Times New Roman" w:eastAsia="Calibri" w:hAnsi="Times New Roman" w:cs="B Nazanin" w:hint="cs"/>
          <w:sz w:val="24"/>
          <w:szCs w:val="28"/>
          <w:rtl/>
        </w:rPr>
        <w:t>باشد، می‌تواند کمک‌کننده باشد</w:t>
      </w:r>
      <w:r w:rsidRPr="00327D51">
        <w:rPr>
          <w:rFonts w:ascii="Times New Roman" w:eastAsia="Calibri" w:hAnsi="Times New Roman" w:cs="B Nazanin"/>
          <w:sz w:val="24"/>
          <w:szCs w:val="28"/>
          <w:rtl/>
        </w:rPr>
        <w:t>؟» با توجه به قدرت</w:t>
      </w:r>
      <w:r w:rsidRPr="00327D51">
        <w:rPr>
          <w:rFonts w:ascii="Times New Roman" w:eastAsia="Calibri" w:hAnsi="Times New Roman" w:cs="B Nazanin" w:hint="cs"/>
          <w:sz w:val="24"/>
          <w:szCs w:val="28"/>
          <w:rtl/>
        </w:rPr>
        <w:t xml:space="preserve"> و اختیارات </w:t>
      </w:r>
      <w:r w:rsidRPr="00327D51">
        <w:rPr>
          <w:rFonts w:ascii="Times New Roman" w:eastAsia="Calibri" w:hAnsi="Times New Roman" w:cs="B Nazanin"/>
          <w:sz w:val="24"/>
          <w:szCs w:val="28"/>
          <w:rtl/>
        </w:rPr>
        <w:t xml:space="preserve">مربی/توسعه‌دهنده </w:t>
      </w:r>
      <w:r w:rsidRPr="00327D51">
        <w:rPr>
          <w:rFonts w:ascii="Times New Roman" w:eastAsia="Calibri" w:hAnsi="Times New Roman" w:cs="B Nazanin" w:hint="cs"/>
          <w:sz w:val="24"/>
          <w:szCs w:val="28"/>
          <w:rtl/>
        </w:rPr>
        <w:t>در این شرایط</w:t>
      </w:r>
      <w:r w:rsidRPr="00327D51">
        <w:rPr>
          <w:rFonts w:ascii="Times New Roman" w:eastAsia="Calibri" w:hAnsi="Times New Roman" w:cs="B Nazanin"/>
          <w:sz w:val="24"/>
          <w:szCs w:val="28"/>
          <w:rtl/>
        </w:rPr>
        <w:t xml:space="preserve">، مسلماً </w:t>
      </w:r>
      <w:r w:rsidRPr="00327D51">
        <w:rPr>
          <w:rFonts w:ascii="Times New Roman" w:eastAsia="Calibri" w:hAnsi="Times New Roman" w:cs="B Nazanin" w:hint="cs"/>
          <w:sz w:val="24"/>
          <w:szCs w:val="28"/>
          <w:rtl/>
        </w:rPr>
        <w:t>ضرورت وجود</w:t>
      </w:r>
      <w:r w:rsidRPr="00327D51">
        <w:rPr>
          <w:rFonts w:ascii="Times New Roman" w:eastAsia="Calibri" w:hAnsi="Times New Roman" w:cs="B Nazanin"/>
          <w:sz w:val="24"/>
          <w:szCs w:val="28"/>
          <w:rtl/>
        </w:rPr>
        <w:t xml:space="preserve"> نوعی </w:t>
      </w:r>
      <w:r w:rsidRPr="00327D51">
        <w:rPr>
          <w:rFonts w:ascii="Times New Roman" w:eastAsia="Calibri" w:hAnsi="Times New Roman" w:cs="B Nazanin" w:hint="cs"/>
          <w:sz w:val="24"/>
          <w:szCs w:val="28"/>
          <w:rtl/>
        </w:rPr>
        <w:t>منشور</w:t>
      </w:r>
      <w:r w:rsidRPr="00327D51">
        <w:rPr>
          <w:rFonts w:ascii="Times New Roman" w:eastAsia="Calibri" w:hAnsi="Times New Roman" w:cs="B Nazanin"/>
          <w:sz w:val="24"/>
          <w:szCs w:val="28"/>
          <w:rtl/>
        </w:rPr>
        <w:t xml:space="preserve"> اخلاقی </w:t>
      </w:r>
      <w:r w:rsidRPr="00327D51">
        <w:rPr>
          <w:rFonts w:ascii="Times New Roman" w:eastAsia="Calibri" w:hAnsi="Times New Roman" w:cs="B Nazanin" w:hint="cs"/>
          <w:sz w:val="24"/>
          <w:szCs w:val="28"/>
          <w:rtl/>
        </w:rPr>
        <w:t>احساس می‌شود،</w:t>
      </w:r>
      <w:r w:rsidRPr="00327D51">
        <w:rPr>
          <w:rFonts w:ascii="Times New Roman" w:eastAsia="Calibri" w:hAnsi="Times New Roman" w:cs="B Nazanin"/>
          <w:sz w:val="24"/>
          <w:szCs w:val="28"/>
          <w:rtl/>
        </w:rPr>
        <w:t xml:space="preserve"> اما آیا چنین </w:t>
      </w:r>
      <w:r w:rsidRPr="00327D51">
        <w:rPr>
          <w:rFonts w:ascii="Times New Roman" w:eastAsia="Calibri" w:hAnsi="Times New Roman" w:cs="B Nazanin" w:hint="cs"/>
          <w:sz w:val="24"/>
          <w:szCs w:val="28"/>
          <w:rtl/>
        </w:rPr>
        <w:t>امری</w:t>
      </w:r>
      <w:r w:rsidRPr="00327D51">
        <w:rPr>
          <w:rFonts w:ascii="Times New Roman" w:eastAsia="Calibri" w:hAnsi="Times New Roman" w:cs="B Nazanin"/>
          <w:sz w:val="24"/>
          <w:szCs w:val="28"/>
          <w:rtl/>
        </w:rPr>
        <w:t xml:space="preserve"> ممکن است؟ هیجانات به‌سرعت طغیان می‌کنند</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و ممکن است با یک کلمه یا اشاره </w:t>
      </w:r>
      <w:r w:rsidRPr="00327D51">
        <w:rPr>
          <w:rFonts w:ascii="Times New Roman" w:eastAsia="Calibri" w:hAnsi="Times New Roman" w:cs="B Nazanin" w:hint="cs"/>
          <w:sz w:val="24"/>
          <w:szCs w:val="28"/>
          <w:rtl/>
        </w:rPr>
        <w:t>در یک نقطه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بروز پیدا کنند</w:t>
      </w:r>
      <w:r w:rsidRPr="00327D51">
        <w:rPr>
          <w:rFonts w:ascii="Times New Roman" w:eastAsia="Calibri" w:hAnsi="Times New Roman" w:cs="B Nazanin"/>
          <w:sz w:val="24"/>
          <w:szCs w:val="28"/>
          <w:rtl/>
        </w:rPr>
        <w:t xml:space="preserve"> </w:t>
      </w:r>
      <w:r w:rsidRPr="00327D51">
        <w:rPr>
          <w:rFonts w:ascii="Times New Roman" w:eastAsia="Calibri" w:hAnsi="Times New Roman" w:cs="Times New Roman" w:hint="cs"/>
          <w:sz w:val="24"/>
          <w:szCs w:val="28"/>
          <w:rtl/>
        </w:rPr>
        <w:t>–</w:t>
      </w:r>
      <w:r w:rsidRPr="00327D51">
        <w:rPr>
          <w:rFonts w:ascii="Times New Roman" w:eastAsia="Calibri" w:hAnsi="Times New Roman" w:cs="B Nazanin"/>
          <w:sz w:val="24"/>
          <w:szCs w:val="28"/>
          <w:rtl/>
        </w:rPr>
        <w:t xml:space="preserve"> هیجان و محرک</w:t>
      </w:r>
      <w:r w:rsidRPr="00327D51">
        <w:rPr>
          <w:rFonts w:ascii="Times New Roman" w:eastAsia="Calibri" w:hAnsi="Times New Roman" w:cs="B Nazanin" w:hint="cs"/>
          <w:sz w:val="24"/>
          <w:szCs w:val="28"/>
          <w:rtl/>
        </w:rPr>
        <w:t>، هر دو</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اغلب</w:t>
      </w:r>
      <w:r w:rsidRPr="00327D51">
        <w:rPr>
          <w:rFonts w:ascii="Times New Roman" w:eastAsia="Calibri" w:hAnsi="Times New Roman" w:cs="B Nazanin"/>
          <w:sz w:val="24"/>
          <w:szCs w:val="28"/>
          <w:rtl/>
        </w:rPr>
        <w:t xml:space="preserve"> ناخودآگاه </w:t>
      </w:r>
      <w:r w:rsidRPr="00327D51">
        <w:rPr>
          <w:rFonts w:ascii="Times New Roman" w:eastAsia="Calibri" w:hAnsi="Times New Roman" w:cs="B Nazanin" w:hint="cs"/>
          <w:sz w:val="24"/>
          <w:szCs w:val="28"/>
          <w:rtl/>
        </w:rPr>
        <w:t>عمل می‌کنند و</w:t>
      </w:r>
      <w:r w:rsidRPr="00327D51">
        <w:rPr>
          <w:rFonts w:ascii="Times New Roman" w:eastAsia="Calibri" w:hAnsi="Times New Roman" w:cs="B Nazanin"/>
          <w:sz w:val="24"/>
          <w:szCs w:val="28"/>
          <w:rtl/>
        </w:rPr>
        <w:t xml:space="preserve"> بازیگران </w:t>
      </w:r>
      <w:r w:rsidRPr="00327D51">
        <w:rPr>
          <w:rFonts w:ascii="Times New Roman" w:eastAsia="Calibri" w:hAnsi="Times New Roman" w:cs="B Nazanin" w:hint="cs"/>
          <w:sz w:val="24"/>
          <w:szCs w:val="28"/>
          <w:rtl/>
        </w:rPr>
        <w:t>تا آخرین لحظه نسبت به وجود آنها ناآگاهند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هیجانات و محرک‌ها</w:t>
      </w:r>
      <w:r w:rsidRPr="00327D51">
        <w:rPr>
          <w:rFonts w:ascii="Times New Roman" w:eastAsia="Calibri" w:hAnsi="Times New Roman" w:cs="B Nazanin"/>
          <w:sz w:val="24"/>
          <w:szCs w:val="28"/>
          <w:rtl/>
        </w:rPr>
        <w:t xml:space="preserve"> را نمی‌توان به‌آسانی طراحی یا تنظیم کرد. آنها نیازمند پاسخ فوری</w:t>
      </w:r>
      <w:r w:rsidRPr="00327D51">
        <w:rPr>
          <w:rFonts w:ascii="Times New Roman" w:eastAsia="Calibri" w:hAnsi="Times New Roman" w:cs="B Nazanin" w:hint="cs"/>
          <w:sz w:val="24"/>
          <w:szCs w:val="28"/>
          <w:rtl/>
        </w:rPr>
        <w:t xml:space="preserve"> هستند</w:t>
      </w:r>
      <w:r w:rsidRPr="00327D51">
        <w:rPr>
          <w:rFonts w:ascii="Times New Roman" w:eastAsia="Calibri" w:hAnsi="Times New Roman" w:cs="B Nazanin"/>
          <w:sz w:val="24"/>
          <w:szCs w:val="28"/>
          <w:rtl/>
        </w:rPr>
        <w:t xml:space="preserve"> و فرصتی برای تفکر دربارۀ اخلاقیات باقی نمی‌گذارند. نتیجه نامشخص است</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hint="cs"/>
          <w:sz w:val="24"/>
          <w:szCs w:val="28"/>
          <w:rtl/>
        </w:rPr>
        <w:lastRenderedPageBreak/>
        <w:t>و</w:t>
      </w:r>
      <w:r w:rsidRPr="00327D51">
        <w:rPr>
          <w:rFonts w:ascii="Times New Roman" w:eastAsia="Calibri" w:hAnsi="Times New Roman" w:cs="B Nazanin"/>
          <w:sz w:val="24"/>
          <w:szCs w:val="28"/>
          <w:rtl/>
        </w:rPr>
        <w:t xml:space="preserve"> تنها </w:t>
      </w:r>
      <w:r w:rsidRPr="00327D51">
        <w:rPr>
          <w:rFonts w:ascii="Times New Roman" w:eastAsia="Calibri" w:hAnsi="Times New Roman" w:cs="B Nazanin" w:hint="cs"/>
          <w:sz w:val="24"/>
          <w:szCs w:val="28"/>
          <w:rtl/>
        </w:rPr>
        <w:t xml:space="preserve">کاری که </w:t>
      </w:r>
      <w:r w:rsidRPr="00327D51">
        <w:rPr>
          <w:rFonts w:ascii="Times New Roman" w:eastAsia="Calibri" w:hAnsi="Times New Roman" w:cs="B Nazanin"/>
          <w:sz w:val="24"/>
          <w:szCs w:val="28"/>
          <w:rtl/>
        </w:rPr>
        <w:t>می‌توان</w:t>
      </w:r>
      <w:r w:rsidRPr="00327D51">
        <w:rPr>
          <w:rFonts w:ascii="Times New Roman" w:eastAsia="Calibri" w:hAnsi="Times New Roman" w:cs="B Nazanin" w:hint="cs"/>
          <w:sz w:val="24"/>
          <w:szCs w:val="28"/>
          <w:rtl/>
        </w:rPr>
        <w:t xml:space="preserve"> انجام داد این است که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 مورد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اینکه کدام پاسخ کمک‌کننده و کدام آسیب‌زا است، به حدس و گمان متوسل شویم؛</w:t>
      </w:r>
      <w:r w:rsidRPr="00327D51">
        <w:rPr>
          <w:rFonts w:ascii="Times New Roman" w:eastAsia="Calibri" w:hAnsi="Times New Roman" w:cs="B Nazanin"/>
          <w:sz w:val="24"/>
          <w:szCs w:val="28"/>
          <w:rtl/>
        </w:rPr>
        <w:t xml:space="preserve"> البته مفاهیم کمک و آسیب برای افراد و موقعیت‌ها نسبی هستند. </w:t>
      </w:r>
      <w:r w:rsidRPr="00327D51">
        <w:rPr>
          <w:rFonts w:ascii="Times New Roman" w:eastAsia="Calibri" w:hAnsi="Times New Roman" w:cs="B Nazanin" w:hint="cs"/>
          <w:sz w:val="24"/>
          <w:szCs w:val="28"/>
          <w:rtl/>
        </w:rPr>
        <w:t xml:space="preserve">نمی‌توانیم رهنمودهایی را از یک موقعیت بگیریم و از آن برای موقعیت دیگر استفاده کنیم. </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نمونه‌های مشابهی را می‌توان در مکالمات آنلاین پیدا کرد</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که سنجش واکنش شخص دیگر نسبت به حرف‌هایمان بدون </w:t>
      </w:r>
      <w:r w:rsidRPr="00327D51">
        <w:rPr>
          <w:rFonts w:ascii="Times New Roman" w:eastAsia="Calibri" w:hAnsi="Times New Roman" w:cs="B Nazanin" w:hint="cs"/>
          <w:sz w:val="24"/>
          <w:szCs w:val="28"/>
          <w:rtl/>
        </w:rPr>
        <w:t>یاری</w:t>
      </w:r>
      <w:r w:rsidRPr="00327D51">
        <w:rPr>
          <w:rFonts w:ascii="Times New Roman" w:eastAsia="Calibri" w:hAnsi="Times New Roman" w:cs="B Nazanin"/>
          <w:sz w:val="24"/>
          <w:szCs w:val="28"/>
          <w:rtl/>
        </w:rPr>
        <w:t xml:space="preserve"> زبان بدن سخت‌تر می‌شود. در مقام نظ</w:t>
      </w:r>
      <w:r w:rsidRPr="00327D51">
        <w:rPr>
          <w:rFonts w:ascii="Times New Roman" w:eastAsia="Calibri" w:hAnsi="Times New Roman" w:cs="B Nazanin" w:hint="cs"/>
          <w:sz w:val="24"/>
          <w:szCs w:val="28"/>
          <w:rtl/>
        </w:rPr>
        <w:t>ر</w:t>
      </w:r>
      <w:r w:rsidRPr="00327D51">
        <w:rPr>
          <w:rFonts w:ascii="Times New Roman" w:eastAsia="Calibri" w:hAnsi="Times New Roman" w:cs="B Nazanin"/>
          <w:sz w:val="24"/>
          <w:szCs w:val="28"/>
          <w:rtl/>
        </w:rPr>
        <w:t>، ما در حالت آنلاین</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وقت بیشتری برای تفکر دربارۀ پاسخ‌هایمان داریم اما در عمل، خصوصاً اگر موضوع هیجانی باشد، </w:t>
      </w:r>
      <w:r w:rsidRPr="00327D51">
        <w:rPr>
          <w:rFonts w:ascii="Times New Roman" w:eastAsia="Calibri" w:hAnsi="Times New Roman" w:cs="B Nazanin" w:hint="cs"/>
          <w:sz w:val="24"/>
          <w:szCs w:val="28"/>
          <w:rtl/>
        </w:rPr>
        <w:t>اغلب</w:t>
      </w:r>
      <w:r w:rsidRPr="00327D51">
        <w:rPr>
          <w:rFonts w:ascii="Times New Roman" w:eastAsia="Calibri" w:hAnsi="Times New Roman" w:cs="B Nazanin"/>
          <w:sz w:val="24"/>
          <w:szCs w:val="28"/>
          <w:rtl/>
        </w:rPr>
        <w:t xml:space="preserve"> فوراً با کلماتی که دم دستمان </w:t>
      </w:r>
      <w:r w:rsidRPr="00327D51">
        <w:rPr>
          <w:rFonts w:ascii="Times New Roman" w:eastAsia="Calibri" w:hAnsi="Times New Roman" w:cs="B Nazanin" w:hint="cs"/>
          <w:sz w:val="24"/>
          <w:szCs w:val="28"/>
          <w:rtl/>
        </w:rPr>
        <w:t>داریم</w:t>
      </w:r>
      <w:r w:rsidRPr="00327D51">
        <w:rPr>
          <w:rFonts w:ascii="Times New Roman" w:eastAsia="Calibri" w:hAnsi="Times New Roman" w:cs="B Nazanin"/>
          <w:sz w:val="24"/>
          <w:szCs w:val="28"/>
          <w:rtl/>
        </w:rPr>
        <w:t xml:space="preserve"> پاسخ می‌دهیم </w:t>
      </w:r>
      <w:r w:rsidRPr="00327D51">
        <w:rPr>
          <w:rFonts w:ascii="Times New Roman" w:eastAsia="Calibri" w:hAnsi="Times New Roman" w:cs="Times New Roman" w:hint="cs"/>
          <w:sz w:val="24"/>
          <w:szCs w:val="28"/>
          <w:rtl/>
        </w:rPr>
        <w:t>–</w:t>
      </w:r>
      <w:r w:rsidRPr="00327D51">
        <w:rPr>
          <w:rFonts w:ascii="Times New Roman" w:eastAsia="Calibri" w:hAnsi="Times New Roman" w:cs="B Nazanin"/>
          <w:sz w:val="24"/>
          <w:szCs w:val="28"/>
          <w:rtl/>
        </w:rPr>
        <w:t xml:space="preserve"> اما وقتی </w:t>
      </w:r>
      <w:r w:rsidRPr="00327D51">
        <w:rPr>
          <w:rFonts w:ascii="Times New Roman" w:eastAsia="Calibri" w:hAnsi="Times New Roman" w:cs="B Nazanin" w:hint="cs"/>
          <w:sz w:val="24"/>
          <w:szCs w:val="28"/>
          <w:rtl/>
        </w:rPr>
        <w:t>این کلمات را شخص</w:t>
      </w:r>
      <w:r w:rsidRPr="00327D51">
        <w:rPr>
          <w:rFonts w:ascii="Times New Roman" w:eastAsia="Calibri" w:hAnsi="Times New Roman" w:cs="B Nazanin"/>
          <w:sz w:val="24"/>
          <w:szCs w:val="28"/>
          <w:rtl/>
        </w:rPr>
        <w:t xml:space="preserve"> دیگری بخواند یا خودمان بعداً آنها را بخوانیم، تشدید و تقویت می‌شو</w:t>
      </w:r>
      <w:r w:rsidRPr="00327D51">
        <w:rPr>
          <w:rFonts w:ascii="Times New Roman" w:eastAsia="Calibri" w:hAnsi="Times New Roman" w:cs="B Nazanin" w:hint="cs"/>
          <w:sz w:val="24"/>
          <w:szCs w:val="28"/>
          <w:rtl/>
        </w:rPr>
        <w:t>ن</w:t>
      </w:r>
      <w:r w:rsidRPr="00327D51">
        <w:rPr>
          <w:rFonts w:ascii="Times New Roman" w:eastAsia="Calibri" w:hAnsi="Times New Roman" w:cs="B Nazanin"/>
          <w:sz w:val="24"/>
          <w:szCs w:val="28"/>
          <w:rtl/>
        </w:rPr>
        <w:t>د</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به این خاطر که نوشته شده‌اند و می‌توان روی آن‌ها </w:t>
      </w:r>
      <w:r w:rsidRPr="00327D51">
        <w:rPr>
          <w:rFonts w:ascii="Times New Roman" w:eastAsia="Calibri" w:hAnsi="Times New Roman" w:cs="B Nazanin" w:hint="cs"/>
          <w:sz w:val="24"/>
          <w:szCs w:val="28"/>
          <w:rtl/>
        </w:rPr>
        <w:t>اندیشید،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به‌طوری‌که</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این کلمات در مقایسه با آنچه در آغاز مد نظر بود، </w:t>
      </w:r>
      <w:r w:rsidRPr="00327D51">
        <w:rPr>
          <w:rFonts w:ascii="Times New Roman" w:eastAsia="Calibri" w:hAnsi="Times New Roman" w:cs="B Nazanin"/>
          <w:sz w:val="24"/>
          <w:szCs w:val="28"/>
          <w:rtl/>
        </w:rPr>
        <w:t>قدرت</w:t>
      </w:r>
      <w:r w:rsidRPr="00327D51">
        <w:rPr>
          <w:rFonts w:ascii="Times New Roman" w:eastAsia="Calibri" w:hAnsi="Times New Roman" w:cs="B Nazanin" w:hint="cs"/>
          <w:sz w:val="24"/>
          <w:szCs w:val="28"/>
          <w:rtl/>
        </w:rPr>
        <w:t xml:space="preserve"> بیشتری می‌یابند.</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 xml:space="preserve">ما روزانه با </w:t>
      </w:r>
      <w:r w:rsidRPr="00327D51">
        <w:rPr>
          <w:rFonts w:ascii="Times New Roman" w:eastAsia="Calibri" w:hAnsi="Times New Roman" w:cs="B Nazanin" w:hint="cs"/>
          <w:sz w:val="24"/>
          <w:szCs w:val="28"/>
          <w:rtl/>
        </w:rPr>
        <w:t>چنین</w:t>
      </w:r>
      <w:r w:rsidRPr="00327D51">
        <w:rPr>
          <w:rFonts w:ascii="Times New Roman" w:eastAsia="Calibri" w:hAnsi="Times New Roman" w:cs="B Nazanin"/>
          <w:sz w:val="24"/>
          <w:szCs w:val="28"/>
          <w:rtl/>
        </w:rPr>
        <w:t xml:space="preserve"> موقعیت</w:t>
      </w:r>
      <w:r w:rsidRPr="00327D51">
        <w:rPr>
          <w:rFonts w:ascii="Times New Roman" w:eastAsia="Calibri" w:hAnsi="Times New Roman" w:cs="B Nazanin" w:hint="cs"/>
          <w:sz w:val="24"/>
          <w:szCs w:val="28"/>
          <w:rtl/>
        </w:rPr>
        <w:softHyphen/>
        <w:t>ها</w:t>
      </w:r>
      <w:r w:rsidRPr="00327D51">
        <w:rPr>
          <w:rFonts w:ascii="Times New Roman" w:eastAsia="Calibri" w:hAnsi="Times New Roman" w:cs="B Nazanin"/>
          <w:sz w:val="24"/>
          <w:szCs w:val="28"/>
          <w:rtl/>
        </w:rPr>
        <w:t>ی پیچید</w:t>
      </w:r>
      <w:r w:rsidRPr="00327D51">
        <w:rPr>
          <w:rFonts w:ascii="Times New Roman" w:eastAsia="Calibri" w:hAnsi="Times New Roman" w:cs="B Nazanin" w:hint="cs"/>
          <w:sz w:val="24"/>
          <w:szCs w:val="28"/>
          <w:rtl/>
        </w:rPr>
        <w:t xml:space="preserve">ه‌ای </w:t>
      </w:r>
      <w:r w:rsidRPr="00327D51">
        <w:rPr>
          <w:rFonts w:ascii="Times New Roman" w:eastAsia="Calibri" w:hAnsi="Times New Roman" w:cs="B Nazanin"/>
          <w:sz w:val="24"/>
          <w:szCs w:val="28"/>
          <w:rtl/>
        </w:rPr>
        <w:t>مواجه می‌شویم که باید اقدام</w:t>
      </w:r>
      <w:r w:rsidRPr="00327D51">
        <w:rPr>
          <w:rFonts w:ascii="Times New Roman" w:eastAsia="Calibri" w:hAnsi="Times New Roman" w:cs="B Nazanin" w:hint="cs"/>
          <w:sz w:val="24"/>
          <w:szCs w:val="28"/>
          <w:rtl/>
        </w:rPr>
        <w:t xml:space="preserve"> مناسب را برای آن انتخاب کنیم</w:t>
      </w:r>
      <w:r w:rsidRPr="00327D51">
        <w:rPr>
          <w:rFonts w:ascii="Times New Roman" w:eastAsia="Calibri" w:hAnsi="Times New Roman" w:cs="B Nazanin"/>
          <w:sz w:val="24"/>
          <w:szCs w:val="28"/>
          <w:rtl/>
        </w:rPr>
        <w:t xml:space="preserve"> </w:t>
      </w:r>
      <w:r w:rsidRPr="00327D51">
        <w:rPr>
          <w:rFonts w:ascii="Times New Roman" w:eastAsia="Calibri" w:hAnsi="Times New Roman" w:cs="Times New Roman" w:hint="cs"/>
          <w:sz w:val="24"/>
          <w:szCs w:val="28"/>
          <w:rtl/>
        </w:rPr>
        <w:t>–</w:t>
      </w:r>
      <w:r w:rsidRPr="00327D51">
        <w:rPr>
          <w:rFonts w:ascii="Times New Roman" w:eastAsia="Calibri" w:hAnsi="Times New Roman" w:cs="B Nazanin"/>
          <w:sz w:val="24"/>
          <w:szCs w:val="28"/>
          <w:rtl/>
        </w:rPr>
        <w:t xml:space="preserve"> در این مواقع چیزی نمی‌تواند به‌اندازی کاری که انجام می‌دهیم تاثیرگذار باشد و بنابراین پاسخ ندادن هم نوعی اقدام محسوب می‌شود. </w:t>
      </w:r>
      <w:r w:rsidRPr="00327D51">
        <w:rPr>
          <w:rFonts w:ascii="Times New Roman" w:eastAsia="Calibri" w:hAnsi="Times New Roman" w:cs="B Nazanin" w:hint="cs"/>
          <w:sz w:val="24"/>
          <w:szCs w:val="28"/>
          <w:rtl/>
        </w:rPr>
        <w:t>ممکن است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 ابتدا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فکر </w:t>
      </w:r>
      <w:r w:rsidRPr="00327D51">
        <w:rPr>
          <w:rFonts w:ascii="Times New Roman" w:eastAsia="Calibri" w:hAnsi="Times New Roman" w:cs="B Nazanin"/>
          <w:sz w:val="24"/>
          <w:szCs w:val="28"/>
          <w:rtl/>
        </w:rPr>
        <w:t xml:space="preserve">کنیم که تحت هدایت </w:t>
      </w:r>
      <w:r w:rsidRPr="00327D51">
        <w:rPr>
          <w:rFonts w:ascii="Times New Roman" w:eastAsia="Calibri" w:hAnsi="Times New Roman" w:cs="B Nazanin" w:hint="cs"/>
          <w:sz w:val="24"/>
          <w:szCs w:val="28"/>
          <w:rtl/>
        </w:rPr>
        <w:t>منشور</w:t>
      </w:r>
      <w:r w:rsidRPr="00327D51">
        <w:rPr>
          <w:rFonts w:ascii="Times New Roman" w:eastAsia="Calibri" w:hAnsi="Times New Roman" w:cs="B Nazanin"/>
          <w:sz w:val="24"/>
          <w:szCs w:val="28"/>
          <w:rtl/>
        </w:rPr>
        <w:t xml:space="preserve"> اخلاقی و اصول خودمان </w:t>
      </w:r>
      <w:r w:rsidRPr="00327D51">
        <w:rPr>
          <w:rFonts w:ascii="Times New Roman" w:eastAsia="Calibri" w:hAnsi="Times New Roman" w:cs="B Nazanin" w:hint="cs"/>
          <w:sz w:val="24"/>
          <w:szCs w:val="28"/>
          <w:rtl/>
        </w:rPr>
        <w:t>عمل می‌کنیم</w:t>
      </w:r>
      <w:r w:rsidRPr="00327D51">
        <w:rPr>
          <w:rFonts w:ascii="Times New Roman" w:eastAsia="Calibri" w:hAnsi="Times New Roman" w:cs="B Nazanin"/>
          <w:sz w:val="24"/>
          <w:szCs w:val="28"/>
          <w:rtl/>
        </w:rPr>
        <w:t xml:space="preserve"> اما، در </w:t>
      </w:r>
      <w:r w:rsidRPr="00327D51">
        <w:rPr>
          <w:rFonts w:ascii="Times New Roman" w:eastAsia="Calibri" w:hAnsi="Times New Roman" w:cs="B Nazanin" w:hint="cs"/>
          <w:sz w:val="24"/>
          <w:szCs w:val="28"/>
          <w:rtl/>
        </w:rPr>
        <w:t>واقع</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کنش‌ها یا عدم‌کنش‌های ما به </w:t>
      </w:r>
      <w:r w:rsidRPr="00327D51">
        <w:rPr>
          <w:rFonts w:ascii="Times New Roman" w:eastAsia="Calibri" w:hAnsi="Times New Roman" w:cs="B Nazanin"/>
          <w:sz w:val="24"/>
          <w:szCs w:val="28"/>
          <w:rtl/>
        </w:rPr>
        <w:t xml:space="preserve">خودمان </w:t>
      </w:r>
      <w:r w:rsidRPr="00327D51">
        <w:rPr>
          <w:rFonts w:ascii="Times New Roman" w:eastAsia="Calibri" w:hAnsi="Times New Roman" w:cs="B Nazanin" w:hint="cs"/>
          <w:sz w:val="24"/>
          <w:szCs w:val="28"/>
          <w:rtl/>
        </w:rPr>
        <w:t>بستگی دارد</w:t>
      </w:r>
      <w:r w:rsidRPr="00327D51">
        <w:rPr>
          <w:rFonts w:ascii="Times New Roman" w:eastAsia="Calibri" w:hAnsi="Times New Roman" w:cs="B Nazanin"/>
          <w:sz w:val="24"/>
          <w:szCs w:val="28"/>
          <w:rtl/>
        </w:rPr>
        <w:t xml:space="preserve">. شاید بعداً </w:t>
      </w:r>
      <w:r w:rsidRPr="00327D51">
        <w:rPr>
          <w:rFonts w:ascii="Times New Roman" w:eastAsia="Calibri" w:hAnsi="Times New Roman" w:cs="B Nazanin" w:hint="cs"/>
          <w:sz w:val="24"/>
          <w:szCs w:val="28"/>
          <w:rtl/>
        </w:rPr>
        <w:t xml:space="preserve">با </w:t>
      </w:r>
      <w:r w:rsidRPr="00327D51">
        <w:rPr>
          <w:rFonts w:ascii="Times New Roman" w:eastAsia="Calibri" w:hAnsi="Times New Roman" w:cs="B Nazanin"/>
          <w:sz w:val="24"/>
          <w:szCs w:val="28"/>
          <w:rtl/>
        </w:rPr>
        <w:t xml:space="preserve">نگاه به گذشته </w:t>
      </w:r>
      <w:r w:rsidRPr="00327D51">
        <w:rPr>
          <w:rFonts w:ascii="Times New Roman" w:eastAsia="Calibri" w:hAnsi="Times New Roman" w:cs="B Nazanin" w:hint="cs"/>
          <w:sz w:val="24"/>
          <w:szCs w:val="28"/>
          <w:rtl/>
        </w:rPr>
        <w:t xml:space="preserve">و </w:t>
      </w:r>
      <w:r w:rsidRPr="00327D51">
        <w:rPr>
          <w:rFonts w:ascii="Times New Roman" w:eastAsia="Calibri" w:hAnsi="Times New Roman" w:cs="B Nazanin"/>
          <w:sz w:val="24"/>
          <w:szCs w:val="28"/>
          <w:rtl/>
        </w:rPr>
        <w:t>با رجوع به ملاحظات اخلاقی مورد پذیرش یا حمایت عمومی</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درصدد توجیه </w:t>
      </w:r>
      <w:r w:rsidRPr="00327D51">
        <w:rPr>
          <w:rFonts w:ascii="Times New Roman" w:eastAsia="Calibri" w:hAnsi="Times New Roman" w:cs="B Nazanin" w:hint="cs"/>
          <w:sz w:val="24"/>
          <w:szCs w:val="28"/>
          <w:rtl/>
        </w:rPr>
        <w:t>اقدامات خود</w:t>
      </w:r>
      <w:r w:rsidRPr="00327D51">
        <w:rPr>
          <w:rFonts w:ascii="Times New Roman" w:eastAsia="Calibri" w:hAnsi="Times New Roman" w:cs="B Nazanin"/>
          <w:sz w:val="24"/>
          <w:szCs w:val="28"/>
          <w:rtl/>
        </w:rPr>
        <w:t xml:space="preserve"> برآییم، اما در زمان تصمیم‌گیری و اقدام باید به الگوهای رفتار</w:t>
      </w:r>
      <w:r w:rsidRPr="00327D51">
        <w:rPr>
          <w:rFonts w:ascii="Times New Roman" w:eastAsia="Calibri" w:hAnsi="Times New Roman" w:cs="B Nazanin" w:hint="cs"/>
          <w:sz w:val="24"/>
          <w:szCs w:val="28"/>
          <w:rtl/>
        </w:rPr>
        <w:t>ی</w:t>
      </w:r>
      <w:r w:rsidRPr="00327D51">
        <w:rPr>
          <w:rFonts w:ascii="Times New Roman" w:eastAsia="Calibri" w:hAnsi="Times New Roman" w:cs="B Nazanin"/>
          <w:sz w:val="24"/>
          <w:szCs w:val="28"/>
          <w:rtl/>
        </w:rPr>
        <w:t xml:space="preserve"> و تفسیر خودمان از موقعیت اتکا کنیم. شاید پس از </w:t>
      </w:r>
      <w:r w:rsidRPr="00327D51">
        <w:rPr>
          <w:rFonts w:ascii="Times New Roman" w:eastAsia="Calibri" w:hAnsi="Times New Roman" w:cs="B Nazanin" w:hint="cs"/>
          <w:sz w:val="24"/>
          <w:szCs w:val="28"/>
          <w:rtl/>
        </w:rPr>
        <w:t>مدت</w:t>
      </w:r>
      <w:r w:rsidRPr="00327D51">
        <w:rPr>
          <w:rFonts w:ascii="Times New Roman" w:eastAsia="Calibri" w:hAnsi="Times New Roman" w:cs="B Nazanin"/>
          <w:sz w:val="24"/>
          <w:szCs w:val="28"/>
          <w:rtl/>
        </w:rPr>
        <w:t xml:space="preserve"> معینی</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به طرح یا فر</w:t>
      </w:r>
      <w:r w:rsidRPr="00327D51">
        <w:rPr>
          <w:rFonts w:ascii="Times New Roman" w:eastAsia="Calibri" w:hAnsi="Times New Roman" w:cs="B Nazanin" w:hint="cs"/>
          <w:sz w:val="24"/>
          <w:szCs w:val="28"/>
          <w:rtl/>
        </w:rPr>
        <w:t>آ</w:t>
      </w:r>
      <w:r w:rsidRPr="00327D51">
        <w:rPr>
          <w:rFonts w:ascii="Times New Roman" w:eastAsia="Calibri" w:hAnsi="Times New Roman" w:cs="B Nazanin"/>
          <w:sz w:val="24"/>
          <w:szCs w:val="28"/>
          <w:rtl/>
        </w:rPr>
        <w:t xml:space="preserve">یند تصمیم‌گیری اخلاقی </w:t>
      </w:r>
      <w:r w:rsidRPr="00327D51">
        <w:rPr>
          <w:rFonts w:ascii="Times New Roman" w:eastAsia="Calibri" w:hAnsi="Times New Roman" w:cs="B Nazanin" w:hint="cs"/>
          <w:sz w:val="24"/>
          <w:szCs w:val="28"/>
          <w:rtl/>
        </w:rPr>
        <w:t>رجوع کنیم که</w:t>
      </w:r>
      <w:r w:rsidRPr="00327D51">
        <w:rPr>
          <w:rFonts w:ascii="Times New Roman" w:eastAsia="Calibri" w:hAnsi="Times New Roman" w:cs="B Nazanin"/>
          <w:sz w:val="24"/>
          <w:szCs w:val="28"/>
          <w:rtl/>
        </w:rPr>
        <w:t xml:space="preserve"> در اتخاذ تصمیمات «درست» </w:t>
      </w:r>
      <w:r w:rsidRPr="00327D51">
        <w:rPr>
          <w:rFonts w:ascii="Times New Roman" w:eastAsia="Calibri" w:hAnsi="Times New Roman" w:cs="B Nazanin" w:hint="cs"/>
          <w:sz w:val="24"/>
          <w:szCs w:val="28"/>
          <w:rtl/>
        </w:rPr>
        <w:t>یاری‌مان کند</w:t>
      </w:r>
      <w:r w:rsidRPr="00327D51">
        <w:rPr>
          <w:rFonts w:ascii="Times New Roman" w:eastAsia="Calibri" w:hAnsi="Times New Roman" w:cs="B Nazanin"/>
          <w:sz w:val="24"/>
          <w:szCs w:val="28"/>
          <w:rtl/>
        </w:rPr>
        <w:t xml:space="preserve">، اما این اتفاق همیشه نمی‌افتد. علاوه بر این، در بسیاری از موارد، ممکن است انتخاب عینی انجام دهیم چون پیامدهای «انتخاب» فقط زمانی ظاهر می‌شوند که انتخاب صورت می‌گیرد و هیچ راهی وجود ندارد بدانیم </w:t>
      </w:r>
      <w:r w:rsidRPr="00327D51">
        <w:rPr>
          <w:rFonts w:ascii="Times New Roman" w:eastAsia="Calibri" w:hAnsi="Times New Roman" w:cs="B Nazanin" w:hint="cs"/>
          <w:sz w:val="24"/>
          <w:szCs w:val="28"/>
          <w:rtl/>
        </w:rPr>
        <w:t>اگر</w:t>
      </w:r>
      <w:r w:rsidRPr="00327D51">
        <w:rPr>
          <w:rFonts w:ascii="Times New Roman" w:eastAsia="Calibri" w:hAnsi="Times New Roman" w:cs="B Nazanin"/>
          <w:sz w:val="24"/>
          <w:szCs w:val="28"/>
          <w:rtl/>
        </w:rPr>
        <w:t xml:space="preserve"> به نحو متفاوتی عمل کرده بود</w:t>
      </w:r>
      <w:r w:rsidRPr="00327D51">
        <w:rPr>
          <w:rFonts w:ascii="Times New Roman" w:eastAsia="Calibri" w:hAnsi="Times New Roman" w:cs="B Nazanin" w:hint="cs"/>
          <w:sz w:val="24"/>
          <w:szCs w:val="28"/>
          <w:rtl/>
        </w:rPr>
        <w:t>یم،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چه اتفاقی افتاده بود </w:t>
      </w:r>
      <w:r w:rsidRPr="00327D51">
        <w:rPr>
          <w:rFonts w:ascii="Times New Roman" w:eastAsia="Calibri" w:hAnsi="Times New Roman" w:cs="B Nazanin"/>
          <w:sz w:val="24"/>
          <w:szCs w:val="28"/>
          <w:rtl/>
        </w:rPr>
        <w:t>(برخلاف سناریوهای ما که</w:t>
      </w:r>
      <w:r w:rsidRPr="00327D51">
        <w:rPr>
          <w:rFonts w:ascii="Times New Roman" w:eastAsia="Calibri" w:hAnsi="Times New Roman" w:cs="B Nazanin" w:hint="cs"/>
          <w:sz w:val="24"/>
          <w:szCs w:val="28"/>
          <w:rtl/>
        </w:rPr>
        <w:t xml:space="preserve"> در آنها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چنین امکانی وجود دارد</w:t>
      </w:r>
      <w:r w:rsidRPr="00327D51">
        <w:rPr>
          <w:rFonts w:ascii="Times New Roman" w:eastAsia="Calibri" w:hAnsi="Times New Roman" w:cs="B Nazanin"/>
          <w:sz w:val="24"/>
          <w:szCs w:val="28"/>
          <w:rtl/>
        </w:rPr>
        <w:t xml:space="preserve">). </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به عبارت دیگر، من معتقدم که این اقتدار اخلاقی</w:t>
      </w:r>
      <w:r w:rsidRPr="00327D51">
        <w:rPr>
          <w:rFonts w:ascii="Times New Roman" w:eastAsia="Calibri" w:hAnsi="Times New Roman" w:cs="B Nazanin"/>
          <w:sz w:val="24"/>
          <w:szCs w:val="28"/>
          <w:vertAlign w:val="superscript"/>
          <w:rtl/>
        </w:rPr>
        <w:footnoteReference w:id="185"/>
      </w:r>
      <w:r w:rsidRPr="00327D51">
        <w:rPr>
          <w:rFonts w:ascii="Times New Roman" w:eastAsia="Calibri" w:hAnsi="Times New Roman" w:cs="B Nazanin"/>
          <w:sz w:val="24"/>
          <w:szCs w:val="28"/>
          <w:rtl/>
        </w:rPr>
        <w:t xml:space="preserve"> یا </w:t>
      </w:r>
      <w:r w:rsidRPr="00327D51">
        <w:rPr>
          <w:rFonts w:ascii="Times New Roman" w:eastAsia="Calibri" w:hAnsi="Times New Roman" w:cs="B Nazanin" w:hint="cs"/>
          <w:sz w:val="24"/>
          <w:szCs w:val="28"/>
          <w:rtl/>
        </w:rPr>
        <w:t>مرجعیت</w:t>
      </w:r>
      <w:r w:rsidRPr="00327D51">
        <w:rPr>
          <w:rFonts w:ascii="Times New Roman" w:eastAsia="Calibri" w:hAnsi="Times New Roman" w:cs="B Nazanin"/>
          <w:sz w:val="24"/>
          <w:szCs w:val="28"/>
          <w:vertAlign w:val="superscript"/>
          <w:rtl/>
        </w:rPr>
        <w:footnoteReference w:id="186"/>
      </w:r>
      <w:r w:rsidRPr="00327D51">
        <w:rPr>
          <w:rFonts w:ascii="Times New Roman" w:eastAsia="Calibri" w:hAnsi="Times New Roman" w:cs="B Nazanin"/>
          <w:sz w:val="24"/>
          <w:szCs w:val="28"/>
          <w:rtl/>
        </w:rPr>
        <w:t xml:space="preserve"> است که در هر موقعیتی تاثیر می‌گذارد. این امر </w:t>
      </w:r>
      <w:r w:rsidRPr="00327D51">
        <w:rPr>
          <w:rFonts w:ascii="Times New Roman" w:eastAsia="Calibri" w:hAnsi="Times New Roman" w:cs="B Nazanin" w:hint="cs"/>
          <w:sz w:val="24"/>
          <w:szCs w:val="28"/>
          <w:rtl/>
        </w:rPr>
        <w:t>ممکن است</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مطابق با قدرت برساخته</w:t>
      </w:r>
      <w:r w:rsidRPr="00327D51">
        <w:rPr>
          <w:rFonts w:ascii="Times New Roman" w:eastAsia="Calibri" w:hAnsi="Times New Roman" w:cs="B Nazanin"/>
          <w:sz w:val="24"/>
          <w:szCs w:val="28"/>
          <w:vertAlign w:val="superscript"/>
          <w:rtl/>
        </w:rPr>
        <w:footnoteReference w:id="187"/>
      </w:r>
      <w:r w:rsidRPr="00327D51">
        <w:rPr>
          <w:rFonts w:ascii="Times New Roman" w:eastAsia="Calibri" w:hAnsi="Times New Roman" w:cs="B Nazanin"/>
          <w:sz w:val="24"/>
          <w:szCs w:val="28"/>
          <w:vertAlign w:val="superscript"/>
          <w:rtl/>
        </w:rPr>
        <w:t xml:space="preserve"> </w:t>
      </w:r>
      <w:r w:rsidRPr="00327D51">
        <w:rPr>
          <w:rFonts w:ascii="Times New Roman" w:eastAsia="Calibri" w:hAnsi="Times New Roman" w:cs="B Nazanin"/>
          <w:sz w:val="24"/>
          <w:szCs w:val="28"/>
          <w:rtl/>
        </w:rPr>
        <w:t xml:space="preserve">(در این مورد، </w:t>
      </w:r>
      <w:r w:rsidRPr="00327D51">
        <w:rPr>
          <w:rFonts w:ascii="Times New Roman" w:eastAsia="Calibri" w:hAnsi="Times New Roman" w:cs="B Nazanin" w:hint="cs"/>
          <w:sz w:val="24"/>
          <w:szCs w:val="28"/>
          <w:rtl/>
        </w:rPr>
        <w:t>منشور</w:t>
      </w:r>
      <w:r w:rsidRPr="00327D51">
        <w:rPr>
          <w:rFonts w:ascii="Times New Roman" w:eastAsia="Calibri" w:hAnsi="Times New Roman" w:cs="B Nazanin"/>
          <w:sz w:val="24"/>
          <w:szCs w:val="28"/>
          <w:rtl/>
        </w:rPr>
        <w:t xml:space="preserve"> اخلاقی فراگیر و مورد توافق)</w:t>
      </w:r>
      <w:r w:rsidRPr="00327D51">
        <w:rPr>
          <w:rFonts w:ascii="Times New Roman" w:eastAsia="Calibri" w:hAnsi="Times New Roman" w:cs="B Nazanin" w:hint="cs"/>
          <w:sz w:val="24"/>
          <w:szCs w:val="28"/>
          <w:rtl/>
        </w:rPr>
        <w:t>، یا مورد پشتیبانی قدرت برساخته، باشد یا نباشد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به بیان دقیق‌تر</w:t>
      </w:r>
      <w:r w:rsidRPr="00327D51">
        <w:rPr>
          <w:rFonts w:ascii="Times New Roman" w:eastAsia="Calibri" w:hAnsi="Times New Roman" w:cs="B Nazanin"/>
          <w:sz w:val="24"/>
          <w:szCs w:val="28"/>
          <w:rtl/>
        </w:rPr>
        <w:t xml:space="preserve">، می‌توان میان روح و متن قوانین تمایز قائل </w:t>
      </w:r>
      <w:r w:rsidRPr="00327D51">
        <w:rPr>
          <w:rFonts w:ascii="Times New Roman" w:eastAsia="Calibri" w:hAnsi="Times New Roman" w:cs="B Nazanin" w:hint="cs"/>
          <w:sz w:val="24"/>
          <w:szCs w:val="28"/>
          <w:rtl/>
        </w:rPr>
        <w:t>شد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هنگامی که </w:t>
      </w:r>
      <w:r w:rsidRPr="00327D51">
        <w:rPr>
          <w:rFonts w:ascii="Times New Roman" w:eastAsia="Calibri" w:hAnsi="Times New Roman" w:cs="B Nazanin"/>
          <w:sz w:val="24"/>
          <w:szCs w:val="28"/>
          <w:rtl/>
        </w:rPr>
        <w:t xml:space="preserve">با اقتدار اخلاقی </w:t>
      </w:r>
      <w:r w:rsidRPr="00327D51">
        <w:rPr>
          <w:rFonts w:ascii="Times New Roman" w:eastAsia="Calibri" w:hAnsi="Times New Roman" w:cs="B Nazanin" w:hint="cs"/>
          <w:sz w:val="24"/>
          <w:szCs w:val="28"/>
          <w:rtl/>
        </w:rPr>
        <w:t xml:space="preserve">عمل می‌کنیم، </w:t>
      </w:r>
      <w:r w:rsidRPr="00327D51">
        <w:rPr>
          <w:rFonts w:ascii="Times New Roman" w:eastAsia="Calibri" w:hAnsi="Times New Roman" w:cs="B Nazanin"/>
          <w:sz w:val="24"/>
          <w:szCs w:val="28"/>
          <w:rtl/>
        </w:rPr>
        <w:t xml:space="preserve">ممکن است با موقعیت‌هایی مواجه شویم که مبهم هستند یا حتی ممکن است </w:t>
      </w:r>
      <w:r w:rsidRPr="00327D51">
        <w:rPr>
          <w:rFonts w:ascii="Times New Roman" w:eastAsia="Calibri" w:hAnsi="Times New Roman" w:cs="B Nazanin" w:hint="cs"/>
          <w:sz w:val="24"/>
          <w:szCs w:val="28"/>
          <w:rtl/>
        </w:rPr>
        <w:t>دریابیم</w:t>
      </w:r>
      <w:r w:rsidRPr="00327D51">
        <w:rPr>
          <w:rFonts w:ascii="Times New Roman" w:eastAsia="Calibri" w:hAnsi="Times New Roman" w:cs="B Nazanin"/>
          <w:sz w:val="24"/>
          <w:szCs w:val="28"/>
          <w:rtl/>
        </w:rPr>
        <w:t xml:space="preserve"> که اگر بخواهیم روح قوانین را حفظ کنیم، باید متن قوانین</w:t>
      </w:r>
      <w:r w:rsidRPr="00327D51">
        <w:rPr>
          <w:rFonts w:ascii="Times New Roman" w:eastAsia="Calibri" w:hAnsi="Times New Roman" w:cs="B Nazanin" w:hint="cs"/>
          <w:sz w:val="24"/>
          <w:szCs w:val="28"/>
          <w:rtl/>
        </w:rPr>
        <w:t xml:space="preserve"> را</w:t>
      </w:r>
      <w:r w:rsidRPr="00327D51">
        <w:rPr>
          <w:rFonts w:ascii="Times New Roman" w:eastAsia="Calibri" w:hAnsi="Times New Roman" w:cs="B Nazanin"/>
          <w:sz w:val="24"/>
          <w:szCs w:val="28"/>
          <w:rtl/>
        </w:rPr>
        <w:t xml:space="preserve"> بشکنیم. </w:t>
      </w:r>
      <w:r w:rsidRPr="00327D51">
        <w:rPr>
          <w:rFonts w:ascii="Times New Roman" w:eastAsia="Calibri" w:hAnsi="Times New Roman" w:cs="B Nazanin" w:hint="cs"/>
          <w:sz w:val="24"/>
          <w:szCs w:val="28"/>
          <w:rtl/>
        </w:rPr>
        <w:t>نمی‌توانیم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درهم‌تنیدگی میان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 xml:space="preserve">منشور </w:t>
      </w:r>
      <w:r w:rsidRPr="00327D51">
        <w:rPr>
          <w:rFonts w:ascii="Times New Roman" w:eastAsia="Calibri" w:hAnsi="Times New Roman" w:cs="B Nazanin"/>
          <w:sz w:val="24"/>
          <w:szCs w:val="28"/>
          <w:rtl/>
        </w:rPr>
        <w:t>اخلاقی و فر</w:t>
      </w:r>
      <w:r w:rsidRPr="00327D51">
        <w:rPr>
          <w:rFonts w:ascii="Times New Roman" w:eastAsia="Calibri" w:hAnsi="Times New Roman" w:cs="B Nazanin" w:hint="cs"/>
          <w:sz w:val="24"/>
          <w:szCs w:val="28"/>
          <w:rtl/>
        </w:rPr>
        <w:t>آ</w:t>
      </w:r>
      <w:r w:rsidRPr="00327D51">
        <w:rPr>
          <w:rFonts w:ascii="Times New Roman" w:eastAsia="Calibri" w:hAnsi="Times New Roman" w:cs="B Nazanin"/>
          <w:sz w:val="24"/>
          <w:szCs w:val="28"/>
          <w:rtl/>
        </w:rPr>
        <w:t>یند اقدام به روش اخلاقی</w:t>
      </w:r>
      <w:r w:rsidRPr="00327D51">
        <w:rPr>
          <w:rFonts w:ascii="Times New Roman" w:eastAsia="Calibri" w:hAnsi="Times New Roman" w:cs="B Nazanin" w:hint="cs"/>
          <w:sz w:val="24"/>
          <w:szCs w:val="28"/>
          <w:rtl/>
        </w:rPr>
        <w:t xml:space="preserve"> را </w:t>
      </w:r>
      <w:r w:rsidRPr="00327D51">
        <w:rPr>
          <w:rFonts w:ascii="Times New Roman" w:eastAsia="Calibri" w:hAnsi="Times New Roman" w:cs="B Nazanin"/>
          <w:sz w:val="24"/>
          <w:szCs w:val="28"/>
          <w:rtl/>
        </w:rPr>
        <w:t xml:space="preserve">مفروض </w:t>
      </w:r>
      <w:r w:rsidRPr="00327D51">
        <w:rPr>
          <w:rFonts w:ascii="Times New Roman" w:eastAsia="Calibri" w:hAnsi="Times New Roman" w:cs="B Nazanin" w:hint="cs"/>
          <w:sz w:val="24"/>
          <w:szCs w:val="28"/>
          <w:rtl/>
        </w:rPr>
        <w:t>بگیریم</w:t>
      </w:r>
      <w:r w:rsidRPr="00327D51">
        <w:rPr>
          <w:rFonts w:ascii="Times New Roman" w:eastAsia="Calibri" w:hAnsi="Times New Roman" w:cs="B Nazanin"/>
          <w:sz w:val="24"/>
          <w:szCs w:val="28"/>
          <w:rtl/>
        </w:rPr>
        <w:t xml:space="preserve">. گاهی مجبوریم </w:t>
      </w:r>
      <w:r w:rsidRPr="00327D51">
        <w:rPr>
          <w:rFonts w:ascii="Times New Roman" w:eastAsia="Calibri" w:hAnsi="Times New Roman" w:cs="B Nazanin" w:hint="cs"/>
          <w:sz w:val="24"/>
          <w:szCs w:val="28"/>
          <w:rtl/>
        </w:rPr>
        <w:t>روی</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ضوابط</w:t>
      </w:r>
      <w:r w:rsidRPr="00327D51">
        <w:rPr>
          <w:rFonts w:ascii="Times New Roman" w:eastAsia="Calibri" w:hAnsi="Times New Roman" w:cs="B Nazanin"/>
          <w:sz w:val="24"/>
          <w:szCs w:val="28"/>
          <w:rtl/>
        </w:rPr>
        <w:t xml:space="preserve"> اخلاقی شخصی</w:t>
      </w:r>
      <w:r w:rsidRPr="00327D51">
        <w:rPr>
          <w:rFonts w:ascii="Times New Roman" w:eastAsia="Calibri" w:hAnsi="Times New Roman" w:cs="B Nazanin" w:hint="cs"/>
          <w:sz w:val="24"/>
          <w:szCs w:val="28"/>
          <w:rtl/>
        </w:rPr>
        <w:t>‌مان پافشاری کنیم،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با این امید که این کار ما بتواند</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به تقویت ضوابط</w:t>
      </w:r>
      <w:r w:rsidRPr="00327D51">
        <w:rPr>
          <w:rFonts w:ascii="Times New Roman" w:eastAsia="Calibri" w:hAnsi="Times New Roman" w:cs="B Nazanin"/>
          <w:sz w:val="24"/>
          <w:szCs w:val="28"/>
          <w:rtl/>
        </w:rPr>
        <w:t xml:space="preserve"> جمعی حرفه یا سازمانی </w:t>
      </w:r>
      <w:r w:rsidRPr="00327D51">
        <w:rPr>
          <w:rFonts w:ascii="Times New Roman" w:eastAsia="Calibri" w:hAnsi="Times New Roman" w:cs="B Nazanin" w:hint="cs"/>
          <w:sz w:val="24"/>
          <w:szCs w:val="28"/>
          <w:rtl/>
        </w:rPr>
        <w:t>که در آن کار می‌کنیم</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کمک کند.</w:t>
      </w:r>
    </w:p>
    <w:p w:rsidR="00327D51" w:rsidRPr="00327D51" w:rsidRDefault="00327D51" w:rsidP="00327D51">
      <w:pPr>
        <w:tabs>
          <w:tab w:val="left" w:pos="3271"/>
        </w:tabs>
        <w:spacing w:after="0"/>
        <w:jc w:val="both"/>
        <w:rPr>
          <w:rFonts w:ascii="Times New Roman" w:eastAsia="Calibri" w:hAnsi="Times New Roman" w:cs="B Nazanin"/>
          <w:sz w:val="24"/>
          <w:szCs w:val="28"/>
          <w:rtl/>
        </w:rPr>
      </w:pPr>
    </w:p>
    <w:p w:rsidR="00327D51" w:rsidRPr="00327D51" w:rsidRDefault="00327D51" w:rsidP="00327D51">
      <w:pPr>
        <w:tabs>
          <w:tab w:val="left" w:pos="3271"/>
        </w:tabs>
        <w:spacing w:after="0"/>
        <w:jc w:val="both"/>
        <w:rPr>
          <w:rFonts w:ascii="Times New Roman" w:eastAsia="Calibri" w:hAnsi="Times New Roman" w:cs="B Nazanin"/>
          <w:b/>
          <w:bCs/>
          <w:sz w:val="24"/>
          <w:szCs w:val="28"/>
          <w:rtl/>
        </w:rPr>
      </w:pPr>
      <w:r w:rsidRPr="00327D51">
        <w:rPr>
          <w:rFonts w:ascii="Times New Roman" w:eastAsia="Calibri" w:hAnsi="Times New Roman" w:cs="B Nazanin"/>
          <w:b/>
          <w:bCs/>
          <w:sz w:val="24"/>
          <w:szCs w:val="28"/>
          <w:rtl/>
        </w:rPr>
        <w:t>نتیجه‌گیری</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sz w:val="24"/>
          <w:szCs w:val="28"/>
          <w:rtl/>
        </w:rPr>
        <w:t xml:space="preserve">ما نیازمند </w:t>
      </w:r>
      <w:r w:rsidRPr="00327D51">
        <w:rPr>
          <w:rFonts w:ascii="Times New Roman" w:eastAsia="Calibri" w:hAnsi="Times New Roman" w:cs="B Nazanin" w:hint="cs"/>
          <w:sz w:val="24"/>
          <w:szCs w:val="28"/>
          <w:rtl/>
        </w:rPr>
        <w:t xml:space="preserve">منشور </w:t>
      </w:r>
      <w:r w:rsidRPr="00327D51">
        <w:rPr>
          <w:rFonts w:ascii="Times New Roman" w:eastAsia="Calibri" w:hAnsi="Times New Roman" w:cs="B Nazanin"/>
          <w:sz w:val="24"/>
          <w:szCs w:val="28"/>
          <w:rtl/>
        </w:rPr>
        <w:t xml:space="preserve">اخلاقی هستیم </w:t>
      </w:r>
      <w:r w:rsidRPr="00327D51">
        <w:rPr>
          <w:rFonts w:ascii="Times New Roman" w:eastAsia="Calibri" w:hAnsi="Times New Roman" w:cs="Times New Roman" w:hint="cs"/>
          <w:sz w:val="24"/>
          <w:szCs w:val="28"/>
          <w:rtl/>
        </w:rPr>
        <w:t>–</w:t>
      </w:r>
      <w:r w:rsidRPr="00327D51">
        <w:rPr>
          <w:rFonts w:ascii="Times New Roman" w:eastAsia="Calibri" w:hAnsi="Times New Roman" w:cs="B Nazanin" w:hint="cs"/>
          <w:sz w:val="24"/>
          <w:szCs w:val="28"/>
          <w:rtl/>
        </w:rPr>
        <w:t xml:space="preserve"> از نظر فردی، </w:t>
      </w:r>
      <w:r w:rsidRPr="00327D51">
        <w:rPr>
          <w:rFonts w:ascii="Times New Roman" w:eastAsia="Calibri" w:hAnsi="Times New Roman" w:cs="B Nazanin"/>
          <w:sz w:val="24"/>
          <w:szCs w:val="28"/>
          <w:rtl/>
        </w:rPr>
        <w:t xml:space="preserve">به‌عنوان بخشی از </w:t>
      </w:r>
      <w:r w:rsidRPr="00327D51">
        <w:rPr>
          <w:rFonts w:ascii="Times New Roman" w:eastAsia="Calibri" w:hAnsi="Times New Roman" w:cs="B Nazanin" w:hint="cs"/>
          <w:sz w:val="24"/>
          <w:szCs w:val="28"/>
          <w:rtl/>
        </w:rPr>
        <w:t>زندگی</w:t>
      </w:r>
      <w:r w:rsidRPr="00327D51">
        <w:rPr>
          <w:rFonts w:ascii="Times New Roman" w:eastAsia="Calibri" w:hAnsi="Times New Roman" w:cs="B Nazanin"/>
          <w:sz w:val="24"/>
          <w:szCs w:val="28"/>
          <w:rtl/>
        </w:rPr>
        <w:t xml:space="preserve"> معنوی‌</w:t>
      </w:r>
      <w:r w:rsidRPr="00327D51">
        <w:rPr>
          <w:rFonts w:ascii="Times New Roman" w:eastAsia="Calibri" w:hAnsi="Times New Roman" w:cs="B Nazanin" w:hint="cs"/>
          <w:sz w:val="24"/>
          <w:szCs w:val="28"/>
          <w:rtl/>
        </w:rPr>
        <w:t xml:space="preserve"> خودمان</w:t>
      </w:r>
      <w:r w:rsidRPr="00327D51">
        <w:rPr>
          <w:rFonts w:ascii="Times New Roman" w:eastAsia="Calibri" w:hAnsi="Times New Roman" w:cs="B Nazanin"/>
          <w:sz w:val="24"/>
          <w:szCs w:val="28"/>
          <w:rtl/>
        </w:rPr>
        <w:t xml:space="preserve"> و</w:t>
      </w:r>
      <w:r w:rsidRPr="00327D51">
        <w:rPr>
          <w:rFonts w:ascii="Times New Roman" w:eastAsia="Calibri" w:hAnsi="Times New Roman" w:cs="B Nazanin" w:hint="cs"/>
          <w:sz w:val="24"/>
          <w:szCs w:val="28"/>
          <w:rtl/>
        </w:rPr>
        <w:t xml:space="preserve"> از نظر جمعی، </w:t>
      </w:r>
      <w:r w:rsidRPr="00327D51">
        <w:rPr>
          <w:rFonts w:ascii="Times New Roman" w:eastAsia="Calibri" w:hAnsi="Times New Roman" w:cs="B Nazanin"/>
          <w:sz w:val="24"/>
          <w:szCs w:val="28"/>
          <w:rtl/>
        </w:rPr>
        <w:t>به‌منظور هدایت توسعۀ خود و کمک به ظهور آینده‌ای اخلاقی</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 xml:space="preserve">اما </w:t>
      </w:r>
      <w:r w:rsidRPr="00327D51">
        <w:rPr>
          <w:rFonts w:ascii="Times New Roman" w:eastAsia="Calibri" w:hAnsi="Times New Roman" w:cs="B Nazanin" w:hint="cs"/>
          <w:sz w:val="24"/>
          <w:szCs w:val="28"/>
          <w:rtl/>
        </w:rPr>
        <w:t>در این راه</w:t>
      </w:r>
      <w:r w:rsidRPr="00327D51">
        <w:rPr>
          <w:rFonts w:ascii="Times New Roman" w:eastAsia="Calibri" w:hAnsi="Times New Roman" w:cs="B Nazanin"/>
          <w:sz w:val="24"/>
          <w:szCs w:val="28"/>
          <w:rtl/>
        </w:rPr>
        <w:t xml:space="preserve"> باید به مشکلات و نقایص</w:t>
      </w:r>
      <w:r w:rsidRPr="00327D51">
        <w:rPr>
          <w:rFonts w:ascii="Times New Roman" w:eastAsia="Calibri" w:hAnsi="Times New Roman" w:cs="B Nazanin" w:hint="cs"/>
          <w:sz w:val="24"/>
          <w:szCs w:val="28"/>
          <w:rtl/>
        </w:rPr>
        <w:t xml:space="preserve"> موجود</w:t>
      </w:r>
      <w:r w:rsidRPr="00327D51">
        <w:rPr>
          <w:rFonts w:ascii="Times New Roman" w:eastAsia="Calibri" w:hAnsi="Times New Roman" w:cs="B Nazanin"/>
          <w:sz w:val="24"/>
          <w:szCs w:val="28"/>
          <w:rtl/>
        </w:rPr>
        <w:t xml:space="preserve"> آگاه باشیم تا از</w:t>
      </w:r>
      <w:r w:rsidRPr="00327D51">
        <w:rPr>
          <w:rFonts w:ascii="Times New Roman" w:eastAsia="Calibri" w:hAnsi="Times New Roman" w:cs="B Nazanin" w:hint="cs"/>
          <w:sz w:val="24"/>
          <w:szCs w:val="28"/>
          <w:rtl/>
        </w:rPr>
        <w:t xml:space="preserve"> خدای ساختگی دروغین</w:t>
      </w:r>
      <w:r w:rsidRPr="00327D51">
        <w:rPr>
          <w:rFonts w:ascii="Times New Roman" w:eastAsia="Calibri" w:hAnsi="Times New Roman" w:cs="B Nazanin"/>
          <w:sz w:val="24"/>
          <w:szCs w:val="28"/>
          <w:vertAlign w:val="superscript"/>
          <w:rtl/>
        </w:rPr>
        <w:footnoteReference w:id="188"/>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اجتناب ورزیم</w:t>
      </w:r>
      <w:r w:rsidRPr="00327D51">
        <w:rPr>
          <w:rFonts w:ascii="Times New Roman" w:eastAsia="Calibri" w:hAnsi="Times New Roman" w:cs="B Nazanin" w:hint="cs"/>
          <w:sz w:val="24"/>
          <w:szCs w:val="28"/>
          <w:rtl/>
        </w:rPr>
        <w:t>،</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همچنین باید در نظر داشت</w:t>
      </w:r>
      <w:r w:rsidRPr="00327D51">
        <w:rPr>
          <w:rFonts w:ascii="Times New Roman" w:eastAsia="Calibri" w:hAnsi="Times New Roman" w:cs="B Nazanin"/>
          <w:sz w:val="24"/>
          <w:szCs w:val="28"/>
          <w:rtl/>
        </w:rPr>
        <w:t xml:space="preserve"> که حرکت جاری به سمت ایجاد چنین </w:t>
      </w:r>
      <w:r w:rsidRPr="00327D51">
        <w:rPr>
          <w:rFonts w:ascii="Times New Roman" w:eastAsia="Calibri" w:hAnsi="Times New Roman" w:cs="B Nazanin" w:hint="cs"/>
          <w:sz w:val="24"/>
          <w:szCs w:val="28"/>
          <w:rtl/>
        </w:rPr>
        <w:t>ضوابطی</w:t>
      </w:r>
      <w:r w:rsidRPr="00327D51">
        <w:rPr>
          <w:rFonts w:ascii="Times New Roman" w:eastAsia="Calibri" w:hAnsi="Times New Roman" w:cs="B Nazanin"/>
          <w:sz w:val="24"/>
          <w:szCs w:val="28"/>
          <w:rtl/>
        </w:rPr>
        <w:t xml:space="preserve">، خود، </w:t>
      </w:r>
      <w:r w:rsidRPr="00327D51">
        <w:rPr>
          <w:rFonts w:ascii="Times New Roman" w:eastAsia="Calibri" w:hAnsi="Times New Roman" w:cs="B Nazanin" w:hint="cs"/>
          <w:sz w:val="24"/>
          <w:szCs w:val="28"/>
          <w:rtl/>
        </w:rPr>
        <w:t>وابسته به</w:t>
      </w:r>
      <w:r w:rsidRPr="00327D51">
        <w:rPr>
          <w:rFonts w:ascii="Times New Roman" w:eastAsia="Calibri" w:hAnsi="Times New Roman" w:cs="B Nazanin"/>
          <w:sz w:val="24"/>
          <w:szCs w:val="28"/>
          <w:rtl/>
        </w:rPr>
        <w:t xml:space="preserve"> فرهنگ</w:t>
      </w:r>
      <w:r w:rsidRPr="00327D51">
        <w:rPr>
          <w:rFonts w:ascii="Times New Roman" w:eastAsia="Calibri" w:hAnsi="Times New Roman" w:cs="B Nazanin" w:hint="cs"/>
          <w:sz w:val="24"/>
          <w:szCs w:val="28"/>
          <w:rtl/>
        </w:rPr>
        <w:t xml:space="preserve"> است </w:t>
      </w:r>
      <w:r w:rsidRPr="00327D51">
        <w:rPr>
          <w:rFonts w:ascii="Times New Roman" w:eastAsia="Calibri" w:hAnsi="Times New Roman" w:cs="B Nazanin"/>
          <w:sz w:val="24"/>
          <w:szCs w:val="28"/>
          <w:rtl/>
        </w:rPr>
        <w:t>و</w:t>
      </w:r>
      <w:r w:rsidRPr="00327D51">
        <w:rPr>
          <w:rFonts w:ascii="Times New Roman" w:eastAsia="Calibri" w:hAnsi="Times New Roman" w:cs="B Nazanin" w:hint="cs"/>
          <w:sz w:val="24"/>
          <w:szCs w:val="28"/>
          <w:rtl/>
        </w:rPr>
        <w:t xml:space="preserve"> </w:t>
      </w:r>
      <w:r w:rsidRPr="00327D51">
        <w:rPr>
          <w:rFonts w:ascii="Times New Roman" w:eastAsia="Calibri" w:hAnsi="Times New Roman" w:cs="B Nazanin"/>
          <w:sz w:val="24"/>
          <w:szCs w:val="28"/>
          <w:rtl/>
        </w:rPr>
        <w:t>اخلاق</w:t>
      </w:r>
      <w:r w:rsidRPr="00327D51">
        <w:rPr>
          <w:rFonts w:ascii="Times New Roman" w:eastAsia="Calibri" w:hAnsi="Times New Roman" w:cs="B Nazanin" w:hint="cs"/>
          <w:sz w:val="24"/>
          <w:szCs w:val="28"/>
          <w:rtl/>
        </w:rPr>
        <w:t>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مشکل‌آفرین خواهد بود</w:t>
      </w:r>
      <w:r w:rsidRPr="00327D51">
        <w:rPr>
          <w:rFonts w:ascii="Times New Roman" w:eastAsia="Calibri" w:hAnsi="Times New Roman" w:cs="B Nazanin"/>
          <w:sz w:val="24"/>
          <w:szCs w:val="28"/>
          <w:rtl/>
        </w:rPr>
        <w:t xml:space="preserve">. علاوه بر این، باید </w:t>
      </w:r>
      <w:r w:rsidRPr="00327D51">
        <w:rPr>
          <w:rFonts w:ascii="Times New Roman" w:eastAsia="Calibri" w:hAnsi="Times New Roman" w:cs="B Nazanin" w:hint="cs"/>
          <w:sz w:val="24"/>
          <w:szCs w:val="28"/>
          <w:rtl/>
        </w:rPr>
        <w:t>در نظر داشته باشیم</w:t>
      </w:r>
      <w:r w:rsidRPr="00327D51">
        <w:rPr>
          <w:rFonts w:ascii="Times New Roman" w:eastAsia="Calibri" w:hAnsi="Times New Roman" w:cs="B Nazanin"/>
          <w:sz w:val="24"/>
          <w:szCs w:val="28"/>
          <w:rtl/>
        </w:rPr>
        <w:t xml:space="preserve"> که نقش </w:t>
      </w:r>
      <w:r w:rsidRPr="00327D51">
        <w:rPr>
          <w:rFonts w:ascii="Times New Roman" w:eastAsia="Calibri" w:hAnsi="Times New Roman" w:cs="B Nazanin" w:hint="cs"/>
          <w:sz w:val="24"/>
          <w:szCs w:val="28"/>
          <w:rtl/>
        </w:rPr>
        <w:t>مرجعیت</w:t>
      </w:r>
      <w:r w:rsidRPr="00327D51">
        <w:rPr>
          <w:rFonts w:ascii="Times New Roman" w:eastAsia="Calibri" w:hAnsi="Times New Roman" w:cs="B Nazanin"/>
          <w:sz w:val="24"/>
          <w:szCs w:val="28"/>
          <w:rtl/>
        </w:rPr>
        <w:t xml:space="preserve"> گاهی به چالش کشیدن </w:t>
      </w:r>
      <w:r w:rsidRPr="00327D51">
        <w:rPr>
          <w:rFonts w:ascii="Times New Roman" w:eastAsia="Calibri" w:hAnsi="Times New Roman" w:cs="B Nazanin" w:hint="cs"/>
          <w:sz w:val="24"/>
          <w:szCs w:val="28"/>
          <w:rtl/>
        </w:rPr>
        <w:t>قدرت برساخته</w:t>
      </w:r>
      <w:r w:rsidRPr="00327D51">
        <w:rPr>
          <w:rFonts w:ascii="Times New Roman" w:eastAsia="Calibri" w:hAnsi="Times New Roman" w:cs="B Nazanin"/>
          <w:sz w:val="24"/>
          <w:szCs w:val="28"/>
          <w:rtl/>
        </w:rPr>
        <w:t xml:space="preserve"> است و </w:t>
      </w:r>
      <w:r w:rsidRPr="00327D51">
        <w:rPr>
          <w:rFonts w:ascii="Times New Roman" w:eastAsia="Calibri" w:hAnsi="Times New Roman" w:cs="B Nazanin" w:hint="cs"/>
          <w:sz w:val="24"/>
          <w:szCs w:val="28"/>
          <w:rtl/>
        </w:rPr>
        <w:t>ارزش و اهمیت منشور</w:t>
      </w:r>
      <w:r w:rsidRPr="00327D51">
        <w:rPr>
          <w:rFonts w:ascii="Times New Roman" w:eastAsia="Calibri" w:hAnsi="Times New Roman" w:cs="B Nazanin"/>
          <w:sz w:val="24"/>
          <w:szCs w:val="28"/>
          <w:rtl/>
        </w:rPr>
        <w:t xml:space="preserve"> اخلاقی </w:t>
      </w:r>
      <w:r w:rsidRPr="00327D51">
        <w:rPr>
          <w:rFonts w:ascii="Times New Roman" w:eastAsia="Calibri" w:hAnsi="Times New Roman" w:cs="B Nazanin" w:hint="cs"/>
          <w:sz w:val="24"/>
          <w:szCs w:val="28"/>
          <w:rtl/>
        </w:rPr>
        <w:t xml:space="preserve">به اندازۀ </w:t>
      </w:r>
      <w:r w:rsidRPr="00327D51">
        <w:rPr>
          <w:rFonts w:ascii="Times New Roman" w:eastAsia="Calibri" w:hAnsi="Times New Roman" w:cs="B Nazanin"/>
          <w:sz w:val="24"/>
          <w:szCs w:val="28"/>
          <w:rtl/>
        </w:rPr>
        <w:t>اقتدار اخلاقی</w:t>
      </w:r>
      <w:r w:rsidRPr="00327D51">
        <w:rPr>
          <w:rFonts w:ascii="Times New Roman" w:eastAsia="Calibri" w:hAnsi="Times New Roman" w:cs="B Nazanin" w:hint="cs"/>
          <w:sz w:val="24"/>
          <w:szCs w:val="28"/>
          <w:rtl/>
        </w:rPr>
        <w:t xml:space="preserve"> زیربنایی آن است</w:t>
      </w:r>
      <w:r w:rsidRPr="00327D51">
        <w:rPr>
          <w:rFonts w:ascii="Times New Roman" w:eastAsia="Calibri" w:hAnsi="Times New Roman" w:cs="B Nazanin"/>
          <w:sz w:val="24"/>
          <w:szCs w:val="28"/>
          <w:rtl/>
        </w:rPr>
        <w:t xml:space="preserve">. برای </w:t>
      </w:r>
      <w:r w:rsidRPr="00327D51">
        <w:rPr>
          <w:rFonts w:ascii="Times New Roman" w:eastAsia="Calibri" w:hAnsi="Times New Roman" w:cs="B Nazanin" w:hint="cs"/>
          <w:sz w:val="24"/>
          <w:szCs w:val="28"/>
          <w:rtl/>
        </w:rPr>
        <w:t>تدوین</w:t>
      </w:r>
      <w:r w:rsidRPr="00327D51">
        <w:rPr>
          <w:rFonts w:ascii="Times New Roman" w:eastAsia="Calibri" w:hAnsi="Times New Roman" w:cs="B Nazanin"/>
          <w:sz w:val="24"/>
          <w:szCs w:val="28"/>
          <w:rtl/>
        </w:rPr>
        <w:t xml:space="preserve"> قواعد اخلاق حرفه‌ای یا سازمانی باید عناصر متفاوت فردی و انعطاف‌‌پذیری را در نظر </w:t>
      </w:r>
      <w:r w:rsidRPr="00327D51">
        <w:rPr>
          <w:rFonts w:ascii="Times New Roman" w:eastAsia="Calibri" w:hAnsi="Times New Roman" w:cs="B Nazanin" w:hint="cs"/>
          <w:sz w:val="24"/>
          <w:szCs w:val="28"/>
          <w:rtl/>
        </w:rPr>
        <w:t>ب</w:t>
      </w:r>
      <w:r w:rsidRPr="00327D51">
        <w:rPr>
          <w:rFonts w:ascii="Times New Roman" w:eastAsia="Calibri" w:hAnsi="Times New Roman" w:cs="B Nazanin"/>
          <w:sz w:val="24"/>
          <w:szCs w:val="28"/>
          <w:rtl/>
        </w:rPr>
        <w:t xml:space="preserve">گیریم </w:t>
      </w:r>
      <w:r w:rsidRPr="00327D51">
        <w:rPr>
          <w:rFonts w:ascii="Times New Roman" w:eastAsia="Calibri" w:hAnsi="Times New Roman" w:cs="Times New Roman" w:hint="cs"/>
          <w:sz w:val="24"/>
          <w:szCs w:val="28"/>
          <w:rtl/>
        </w:rPr>
        <w:t>–</w:t>
      </w:r>
      <w:r w:rsidRPr="00327D51">
        <w:rPr>
          <w:rFonts w:ascii="Times New Roman" w:eastAsia="Calibri" w:hAnsi="Times New Roman" w:cs="B Nazanin"/>
          <w:sz w:val="24"/>
          <w:szCs w:val="28"/>
          <w:rtl/>
        </w:rPr>
        <w:t xml:space="preserve"> به‌طوری‌که </w:t>
      </w:r>
      <w:r w:rsidRPr="00327D51">
        <w:rPr>
          <w:rFonts w:ascii="Times New Roman" w:eastAsia="Calibri" w:hAnsi="Times New Roman" w:cs="B Nazanin" w:hint="cs"/>
          <w:sz w:val="24"/>
          <w:szCs w:val="28"/>
          <w:rtl/>
        </w:rPr>
        <w:t>ضوابط</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بتوانند همگام با</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رفتار</w:t>
      </w:r>
      <w:r w:rsidRPr="00327D51">
        <w:rPr>
          <w:rFonts w:ascii="Times New Roman" w:eastAsia="Calibri" w:hAnsi="Times New Roman" w:cs="B Nazanin"/>
          <w:sz w:val="24"/>
          <w:szCs w:val="28"/>
          <w:rtl/>
        </w:rPr>
        <w:t xml:space="preserve"> اخلاقی توسعه </w:t>
      </w:r>
      <w:r w:rsidRPr="00327D51">
        <w:rPr>
          <w:rFonts w:ascii="Times New Roman" w:eastAsia="Calibri" w:hAnsi="Times New Roman" w:cs="B Nazanin" w:hint="cs"/>
          <w:sz w:val="24"/>
          <w:szCs w:val="28"/>
          <w:rtl/>
        </w:rPr>
        <w:t>یابند</w:t>
      </w:r>
      <w:r w:rsidRPr="00327D51">
        <w:rPr>
          <w:rFonts w:ascii="Times New Roman" w:eastAsia="Calibri" w:hAnsi="Times New Roman" w:cs="B Nazanin"/>
          <w:sz w:val="24"/>
          <w:szCs w:val="28"/>
          <w:rtl/>
        </w:rPr>
        <w:t xml:space="preserve"> و </w:t>
      </w:r>
      <w:r w:rsidRPr="00327D51">
        <w:rPr>
          <w:rFonts w:ascii="Times New Roman" w:eastAsia="Calibri" w:hAnsi="Times New Roman" w:cs="B Nazanin" w:hint="cs"/>
          <w:sz w:val="24"/>
          <w:szCs w:val="28"/>
          <w:rtl/>
        </w:rPr>
        <w:t xml:space="preserve">در نتیجه با فراگیر‌ شدن ‌آنها </w:t>
      </w:r>
      <w:r w:rsidRPr="00327D51">
        <w:rPr>
          <w:rFonts w:ascii="Times New Roman" w:eastAsia="Calibri" w:hAnsi="Times New Roman" w:cs="B Nazanin"/>
          <w:sz w:val="24"/>
          <w:szCs w:val="28"/>
          <w:rtl/>
        </w:rPr>
        <w:t>نیاز به افشاگر</w:t>
      </w:r>
      <w:r w:rsidRPr="00327D51">
        <w:rPr>
          <w:rFonts w:ascii="Times New Roman" w:eastAsia="Calibri" w:hAnsi="Times New Roman" w:cs="B Nazanin" w:hint="cs"/>
          <w:sz w:val="24"/>
          <w:szCs w:val="28"/>
          <w:rtl/>
        </w:rPr>
        <w:t>ان</w:t>
      </w:r>
      <w:r w:rsidRPr="00327D51">
        <w:rPr>
          <w:rFonts w:ascii="Times New Roman" w:eastAsia="Calibri" w:hAnsi="Times New Roman" w:cs="B Nazanin"/>
          <w:sz w:val="24"/>
          <w:szCs w:val="28"/>
          <w:rtl/>
        </w:rPr>
        <w:t xml:space="preserve"> </w:t>
      </w:r>
      <w:r w:rsidRPr="00327D51">
        <w:rPr>
          <w:rFonts w:ascii="Times New Roman" w:eastAsia="Calibri" w:hAnsi="Times New Roman" w:cs="B Nazanin" w:hint="cs"/>
          <w:sz w:val="24"/>
          <w:szCs w:val="28"/>
          <w:rtl/>
        </w:rPr>
        <w:t>به</w:t>
      </w:r>
      <w:r w:rsidRPr="00327D51">
        <w:rPr>
          <w:rFonts w:ascii="Times New Roman" w:eastAsia="Calibri" w:hAnsi="Times New Roman" w:cs="B Nazanin"/>
          <w:sz w:val="24"/>
          <w:szCs w:val="28"/>
          <w:rtl/>
        </w:rPr>
        <w:t xml:space="preserve"> حداقل </w:t>
      </w:r>
      <w:r w:rsidRPr="00327D51">
        <w:rPr>
          <w:rFonts w:ascii="Times New Roman" w:eastAsia="Calibri" w:hAnsi="Times New Roman" w:cs="B Nazanin" w:hint="cs"/>
          <w:sz w:val="24"/>
          <w:szCs w:val="28"/>
          <w:rtl/>
        </w:rPr>
        <w:t>برسد</w:t>
      </w:r>
      <w:r w:rsidRPr="00327D51">
        <w:rPr>
          <w:rFonts w:ascii="Times New Roman" w:eastAsia="Calibri" w:hAnsi="Times New Roman" w:cs="B Nazanin"/>
          <w:sz w:val="24"/>
          <w:szCs w:val="28"/>
          <w:rtl/>
        </w:rPr>
        <w:t xml:space="preserve"> و (طبق گفتۀ هچر، 2000)</w:t>
      </w:r>
      <w:r w:rsidRPr="00327D51">
        <w:rPr>
          <w:rFonts w:ascii="Times New Roman" w:eastAsia="Calibri" w:hAnsi="Times New Roman" w:cs="B Nazanin" w:hint="cs"/>
          <w:sz w:val="24"/>
          <w:szCs w:val="28"/>
          <w:rtl/>
        </w:rPr>
        <w:t xml:space="preserve"> در نهایت،</w:t>
      </w:r>
      <w:r w:rsidRPr="00327D51">
        <w:rPr>
          <w:rFonts w:ascii="Times New Roman" w:eastAsia="Calibri" w:hAnsi="Times New Roman" w:cs="B Nazanin"/>
          <w:sz w:val="24"/>
          <w:szCs w:val="28"/>
          <w:rtl/>
        </w:rPr>
        <w:t xml:space="preserve"> عملکرد و بهره‌وری </w:t>
      </w:r>
      <w:r w:rsidRPr="00327D51">
        <w:rPr>
          <w:rFonts w:ascii="Times New Roman" w:eastAsia="Calibri" w:hAnsi="Times New Roman" w:cs="B Nazanin" w:hint="cs"/>
          <w:sz w:val="24"/>
          <w:szCs w:val="28"/>
          <w:rtl/>
        </w:rPr>
        <w:t>افزایش یابد.</w:t>
      </w:r>
    </w:p>
    <w:p w:rsidR="00327D51" w:rsidRPr="00327D51" w:rsidRDefault="00327D51" w:rsidP="00327D51">
      <w:pPr>
        <w:tabs>
          <w:tab w:val="left" w:pos="3271"/>
        </w:tabs>
        <w:spacing w:after="0"/>
        <w:jc w:val="both"/>
        <w:rPr>
          <w:rFonts w:ascii="Times New Roman" w:eastAsia="Calibri" w:hAnsi="Times New Roman" w:cs="B Nazanin"/>
          <w:sz w:val="24"/>
          <w:szCs w:val="28"/>
          <w:rtl/>
        </w:rPr>
      </w:pPr>
    </w:p>
    <w:p w:rsidR="00327D51" w:rsidRPr="00327D51" w:rsidRDefault="00327D51" w:rsidP="00327D51">
      <w:pPr>
        <w:tabs>
          <w:tab w:val="left" w:pos="3271"/>
        </w:tabs>
        <w:spacing w:after="0"/>
        <w:jc w:val="both"/>
        <w:rPr>
          <w:rFonts w:ascii="Times New Roman" w:eastAsia="Calibri" w:hAnsi="Times New Roman" w:cs="B Nazanin"/>
          <w:b/>
          <w:bCs/>
          <w:sz w:val="24"/>
          <w:szCs w:val="28"/>
          <w:rtl/>
        </w:rPr>
      </w:pPr>
      <w:r w:rsidRPr="00327D51">
        <w:rPr>
          <w:rFonts w:ascii="Times New Roman" w:eastAsia="Calibri" w:hAnsi="Times New Roman" w:cs="B Nazanin" w:hint="cs"/>
          <w:b/>
          <w:bCs/>
          <w:sz w:val="24"/>
          <w:szCs w:val="28"/>
          <w:rtl/>
        </w:rPr>
        <w:t>تقدیر و تشکر</w:t>
      </w:r>
    </w:p>
    <w:p w:rsidR="00327D51" w:rsidRPr="00327D51" w:rsidRDefault="00327D51" w:rsidP="00327D51">
      <w:pPr>
        <w:tabs>
          <w:tab w:val="left" w:pos="3271"/>
        </w:tabs>
        <w:spacing w:after="0"/>
        <w:jc w:val="both"/>
        <w:rPr>
          <w:rFonts w:ascii="Times New Roman" w:eastAsia="Calibri" w:hAnsi="Times New Roman" w:cs="B Nazanin"/>
          <w:sz w:val="24"/>
          <w:szCs w:val="28"/>
          <w:rtl/>
        </w:rPr>
      </w:pPr>
      <w:r w:rsidRPr="00327D51">
        <w:rPr>
          <w:rFonts w:ascii="Times New Roman" w:eastAsia="Calibri" w:hAnsi="Times New Roman" w:cs="B Nazanin" w:hint="cs"/>
          <w:sz w:val="24"/>
          <w:szCs w:val="28"/>
          <w:rtl/>
        </w:rPr>
        <w:t>فصل حاضر بر مبنای یکی از مقالات لی (2003) نگارش یافت و مایلم از تیم هچر</w:t>
      </w:r>
      <w:r w:rsidRPr="00327D51">
        <w:rPr>
          <w:rFonts w:ascii="Times New Roman" w:eastAsia="Calibri" w:hAnsi="Times New Roman" w:cs="B Nazanin" w:hint="cs"/>
          <w:sz w:val="24"/>
          <w:szCs w:val="28"/>
          <w:vertAlign w:val="superscript"/>
          <w:rtl/>
        </w:rPr>
        <w:t xml:space="preserve"> </w:t>
      </w:r>
      <w:r w:rsidRPr="00327D51">
        <w:rPr>
          <w:rFonts w:ascii="Times New Roman" w:eastAsia="Calibri" w:hAnsi="Times New Roman" w:cs="B Nazanin" w:hint="cs"/>
          <w:sz w:val="24"/>
          <w:szCs w:val="28"/>
          <w:rtl/>
        </w:rPr>
        <w:t>بابت اظهارنظرهای مفیدی که درمورد این مقاله ارائه کرده</w:t>
      </w:r>
      <w:r w:rsidRPr="00327D51">
        <w:rPr>
          <w:rFonts w:ascii="Times New Roman" w:eastAsia="Calibri" w:hAnsi="Times New Roman" w:cs="B Nazanin"/>
          <w:sz w:val="24"/>
          <w:szCs w:val="28"/>
          <w:rtl/>
        </w:rPr>
        <w:softHyphen/>
      </w:r>
      <w:r w:rsidRPr="00327D51">
        <w:rPr>
          <w:rFonts w:ascii="Times New Roman" w:eastAsia="Calibri" w:hAnsi="Times New Roman" w:cs="B Nazanin" w:hint="cs"/>
          <w:sz w:val="24"/>
          <w:szCs w:val="28"/>
          <w:rtl/>
        </w:rPr>
        <w:t xml:space="preserve">اند، تشکر و قدردانی کنم. </w:t>
      </w:r>
    </w:p>
    <w:p w:rsidR="006B6A4E" w:rsidRDefault="006B6A4E" w:rsidP="00972229">
      <w:pPr>
        <w:spacing w:after="0"/>
        <w:jc w:val="both"/>
        <w:rPr>
          <w:rFonts w:cs="B Nazanin"/>
          <w:sz w:val="24"/>
          <w:szCs w:val="28"/>
          <w:rtl/>
        </w:rPr>
      </w:pPr>
    </w:p>
    <w:p w:rsidR="00423C44" w:rsidRPr="005D0B53" w:rsidRDefault="00423C44" w:rsidP="00972229">
      <w:pPr>
        <w:spacing w:after="0"/>
        <w:jc w:val="both"/>
        <w:rPr>
          <w:rFonts w:cs="B Nazanin"/>
          <w:b/>
          <w:bCs/>
          <w:sz w:val="24"/>
          <w:szCs w:val="28"/>
          <w:rtl/>
        </w:rPr>
      </w:pPr>
      <w:r w:rsidRPr="005D0B53">
        <w:rPr>
          <w:rFonts w:cs="B Nazanin" w:hint="cs"/>
          <w:b/>
          <w:bCs/>
          <w:sz w:val="24"/>
          <w:szCs w:val="28"/>
          <w:rtl/>
        </w:rPr>
        <w:t>منابع</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Dalla Costa, J. (1998) The Ethical Imperative: </w:t>
      </w:r>
      <w:r w:rsidRPr="006274AC">
        <w:rPr>
          <w:rFonts w:asciiTheme="majorBidi" w:hAnsiTheme="majorBidi" w:cstheme="majorBidi"/>
          <w:i/>
          <w:iCs/>
          <w:sz w:val="24"/>
          <w:szCs w:val="24"/>
        </w:rPr>
        <w:t>Why Moral Leadership is Good Business</w:t>
      </w:r>
      <w:r w:rsidRPr="006274AC">
        <w:rPr>
          <w:rFonts w:asciiTheme="majorBidi" w:hAnsiTheme="majorBidi" w:cstheme="majorBidi"/>
          <w:sz w:val="24"/>
          <w:szCs w:val="24"/>
        </w:rPr>
        <w:t xml:space="preserve">, Reading, MA: Perseus Books. </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Estes, R. (1996) </w:t>
      </w:r>
      <w:r w:rsidRPr="006274AC">
        <w:rPr>
          <w:rFonts w:asciiTheme="majorBidi" w:hAnsiTheme="majorBidi" w:cstheme="majorBidi"/>
          <w:i/>
          <w:iCs/>
          <w:sz w:val="24"/>
          <w:szCs w:val="24"/>
        </w:rPr>
        <w:t>The Tyranny of the Bottom Line: Why Corporations Make Good People Do Bad Things</w:t>
      </w:r>
      <w:r w:rsidRPr="006274AC">
        <w:rPr>
          <w:rFonts w:asciiTheme="majorBidi" w:hAnsiTheme="majorBidi" w:cstheme="majorBidi"/>
          <w:sz w:val="24"/>
          <w:szCs w:val="24"/>
        </w:rPr>
        <w:t>, San Francisco, CA: Berrett-Koehler.</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Gilley, J.W., Quatro, S.A., Hoekstra, E., Whittle, D.D. and Maycunich, A. (2001) </w:t>
      </w:r>
      <w:r w:rsidRPr="006274AC">
        <w:rPr>
          <w:rFonts w:asciiTheme="majorBidi" w:hAnsiTheme="majorBidi" w:cstheme="majorBidi"/>
          <w:i/>
          <w:iCs/>
          <w:sz w:val="24"/>
          <w:szCs w:val="24"/>
        </w:rPr>
        <w:t>The Manager as Change Agent</w:t>
      </w:r>
      <w:r w:rsidRPr="006274AC">
        <w:rPr>
          <w:rFonts w:asciiTheme="majorBidi" w:hAnsiTheme="majorBidi" w:cstheme="majorBidi"/>
          <w:sz w:val="24"/>
          <w:szCs w:val="24"/>
        </w:rPr>
        <w:t xml:space="preserve">, Cambridge, MA: Perseus Publishing. </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Hatcher, T. (1993) ‘Improving ethical performance: the personal ethics process’, </w:t>
      </w:r>
      <w:r w:rsidRPr="006274AC">
        <w:rPr>
          <w:rFonts w:asciiTheme="majorBidi" w:hAnsiTheme="majorBidi" w:cstheme="majorBidi"/>
          <w:i/>
          <w:iCs/>
          <w:sz w:val="24"/>
          <w:szCs w:val="24"/>
        </w:rPr>
        <w:t>Performance and Instruction</w:t>
      </w:r>
      <w:r w:rsidRPr="006274AC">
        <w:rPr>
          <w:rFonts w:asciiTheme="majorBidi" w:hAnsiTheme="majorBidi" w:cstheme="majorBidi"/>
          <w:sz w:val="24"/>
          <w:szCs w:val="24"/>
        </w:rPr>
        <w:t xml:space="preserve">, 32: 21–8. </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Hatcher, T. (2002) Ethics and HRD: </w:t>
      </w:r>
      <w:r w:rsidRPr="006274AC">
        <w:rPr>
          <w:rFonts w:asciiTheme="majorBidi" w:hAnsiTheme="majorBidi" w:cstheme="majorBidi"/>
          <w:i/>
          <w:iCs/>
          <w:sz w:val="24"/>
          <w:szCs w:val="24"/>
        </w:rPr>
        <w:t>A New Approach to Leading Responsible Organisations</w:t>
      </w:r>
      <w:r w:rsidRPr="006274AC">
        <w:rPr>
          <w:rFonts w:asciiTheme="majorBidi" w:hAnsiTheme="majorBidi" w:cstheme="majorBidi"/>
          <w:sz w:val="24"/>
          <w:szCs w:val="24"/>
        </w:rPr>
        <w:t xml:space="preserve">, Cambridge, MA: Perseus Publishing. </w:t>
      </w:r>
    </w:p>
    <w:p w:rsidR="00A43F3C" w:rsidRPr="006274AC" w:rsidRDefault="00A43F3C" w:rsidP="006274AC">
      <w:pPr>
        <w:bidi w:val="0"/>
        <w:spacing w:after="0"/>
        <w:ind w:left="284" w:hanging="284"/>
        <w:jc w:val="both"/>
        <w:rPr>
          <w:rFonts w:asciiTheme="majorBidi" w:hAnsiTheme="majorBidi" w:cstheme="majorBidi"/>
          <w:sz w:val="24"/>
          <w:szCs w:val="24"/>
        </w:rPr>
      </w:pPr>
      <w:r w:rsidRPr="006274AC">
        <w:rPr>
          <w:rFonts w:asciiTheme="majorBidi" w:hAnsiTheme="majorBidi" w:cstheme="majorBidi"/>
          <w:sz w:val="24"/>
          <w:szCs w:val="24"/>
        </w:rPr>
        <w:t xml:space="preserve">Hatcher, T. and Lee, M. (2003) ‘HRD and the democratic ideal: the conflict of democratic values in undemocratic work systems’, in J.Winterton (ed.) </w:t>
      </w:r>
      <w:r w:rsidRPr="006274AC">
        <w:rPr>
          <w:rFonts w:asciiTheme="majorBidi" w:hAnsiTheme="majorBidi" w:cstheme="majorBidi"/>
          <w:i/>
          <w:iCs/>
          <w:sz w:val="24"/>
          <w:szCs w:val="24"/>
        </w:rPr>
        <w:t>Proceedings of 3rd European HRD Conference</w:t>
      </w:r>
      <w:r w:rsidRPr="006274AC">
        <w:rPr>
          <w:rFonts w:asciiTheme="majorBidi" w:hAnsiTheme="majorBidi" w:cstheme="majorBidi"/>
          <w:sz w:val="24"/>
          <w:szCs w:val="24"/>
        </w:rPr>
        <w:t>, Toulouse.</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Höpfl, H. (1999) ‘Power, authority and legitimacy’, </w:t>
      </w:r>
      <w:r w:rsidRPr="006274AC">
        <w:rPr>
          <w:rFonts w:asciiTheme="majorBidi" w:hAnsiTheme="majorBidi" w:cstheme="majorBidi"/>
          <w:i/>
          <w:iCs/>
          <w:sz w:val="24"/>
          <w:szCs w:val="24"/>
        </w:rPr>
        <w:t>Human Resource Development International</w:t>
      </w:r>
      <w:r w:rsidRPr="006274AC">
        <w:rPr>
          <w:rFonts w:asciiTheme="majorBidi" w:hAnsiTheme="majorBidi" w:cstheme="majorBidi"/>
          <w:sz w:val="24"/>
          <w:szCs w:val="24"/>
        </w:rPr>
        <w:t xml:space="preserve">, 2, 3: 217–35. </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lastRenderedPageBreak/>
        <w:t>Hultman, K. and Gellerman, B. (2002</w:t>
      </w:r>
      <w:r w:rsidRPr="006274AC">
        <w:rPr>
          <w:rFonts w:asciiTheme="majorBidi" w:hAnsiTheme="majorBidi" w:cstheme="majorBidi"/>
          <w:i/>
          <w:iCs/>
          <w:sz w:val="24"/>
          <w:szCs w:val="24"/>
        </w:rPr>
        <w:t>) Balancing Individual and Organisational Values</w:t>
      </w:r>
      <w:r w:rsidRPr="006274AC">
        <w:rPr>
          <w:rFonts w:asciiTheme="majorBidi" w:hAnsiTheme="majorBidi" w:cstheme="majorBidi"/>
          <w:sz w:val="24"/>
          <w:szCs w:val="24"/>
        </w:rPr>
        <w:t xml:space="preserve">, San Francisco, CA: Jossey-Bass. </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Korten, D.C. (1995) </w:t>
      </w:r>
      <w:r w:rsidRPr="006274AC">
        <w:rPr>
          <w:rFonts w:asciiTheme="majorBidi" w:hAnsiTheme="majorBidi" w:cstheme="majorBidi"/>
          <w:i/>
          <w:iCs/>
          <w:sz w:val="24"/>
          <w:szCs w:val="24"/>
        </w:rPr>
        <w:t>When Corporations Rule the World</w:t>
      </w:r>
      <w:r w:rsidRPr="006274AC">
        <w:rPr>
          <w:rFonts w:asciiTheme="majorBidi" w:hAnsiTheme="majorBidi" w:cstheme="majorBidi"/>
          <w:sz w:val="24"/>
          <w:szCs w:val="24"/>
        </w:rPr>
        <w:t>, San Francisco, CA: Berrett-</w:t>
      </w:r>
      <w:r w:rsidR="009C3FE5" w:rsidRPr="006274AC">
        <w:rPr>
          <w:rFonts w:asciiTheme="majorBidi" w:hAnsiTheme="majorBidi" w:cstheme="majorBidi" w:hint="cs"/>
          <w:sz w:val="24"/>
          <w:szCs w:val="24"/>
          <w:rtl/>
        </w:rPr>
        <w:t>.</w:t>
      </w:r>
      <w:r w:rsidRPr="006274AC">
        <w:rPr>
          <w:rFonts w:asciiTheme="majorBidi" w:hAnsiTheme="majorBidi" w:cstheme="majorBidi"/>
          <w:sz w:val="24"/>
          <w:szCs w:val="24"/>
        </w:rPr>
        <w:t>Koehler</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Lee, M.M. (2002) ‘Who am I?: self development in organisations’, in Michael Pearn (ed.) </w:t>
      </w:r>
      <w:r w:rsidRPr="006274AC">
        <w:rPr>
          <w:rFonts w:asciiTheme="majorBidi" w:hAnsiTheme="majorBidi" w:cstheme="majorBidi"/>
          <w:i/>
          <w:iCs/>
          <w:sz w:val="24"/>
          <w:szCs w:val="24"/>
        </w:rPr>
        <w:t>Individual Differences and Development in Organisations</w:t>
      </w:r>
      <w:r w:rsidRPr="006274AC">
        <w:rPr>
          <w:rFonts w:asciiTheme="majorBidi" w:hAnsiTheme="majorBidi" w:cstheme="majorBidi"/>
          <w:sz w:val="24"/>
          <w:szCs w:val="24"/>
        </w:rPr>
        <w:t xml:space="preserve">, Chichester: J Wiley &amp; Sons Ltd, 17–34. </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Lee, M. (2003) ‘On codes of ethics, the individual and performance’, </w:t>
      </w:r>
      <w:r w:rsidRPr="006274AC">
        <w:rPr>
          <w:rFonts w:asciiTheme="majorBidi" w:hAnsiTheme="majorBidi" w:cstheme="majorBidi"/>
          <w:i/>
          <w:iCs/>
          <w:sz w:val="24"/>
          <w:szCs w:val="24"/>
        </w:rPr>
        <w:t>Performance Improvement Quarterly</w:t>
      </w:r>
      <w:r w:rsidRPr="006274AC">
        <w:rPr>
          <w:rFonts w:asciiTheme="majorBidi" w:hAnsiTheme="majorBidi" w:cstheme="majorBidi"/>
          <w:sz w:val="24"/>
          <w:szCs w:val="24"/>
        </w:rPr>
        <w:t xml:space="preserve">, 16, 2: 72–89. </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Rokeach, M. (1973) </w:t>
      </w:r>
      <w:r w:rsidRPr="006274AC">
        <w:rPr>
          <w:rFonts w:asciiTheme="majorBidi" w:hAnsiTheme="majorBidi" w:cstheme="majorBidi"/>
          <w:i/>
          <w:iCs/>
          <w:sz w:val="24"/>
          <w:szCs w:val="24"/>
        </w:rPr>
        <w:t>The Nature of Human Values</w:t>
      </w:r>
      <w:r w:rsidRPr="006274AC">
        <w:rPr>
          <w:rFonts w:asciiTheme="majorBidi" w:hAnsiTheme="majorBidi" w:cstheme="majorBidi"/>
          <w:sz w:val="24"/>
          <w:szCs w:val="24"/>
        </w:rPr>
        <w:t xml:space="preserve">, New York: Free Press. </w:t>
      </w:r>
    </w:p>
    <w:p w:rsidR="009C3FE5"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Stead, R. and Stead, J.G. (1996) </w:t>
      </w:r>
      <w:r w:rsidRPr="006274AC">
        <w:rPr>
          <w:rFonts w:asciiTheme="majorBidi" w:hAnsiTheme="majorBidi" w:cstheme="majorBidi"/>
          <w:i/>
          <w:iCs/>
          <w:sz w:val="24"/>
          <w:szCs w:val="24"/>
        </w:rPr>
        <w:t>Management for a Small Planet</w:t>
      </w:r>
      <w:r w:rsidRPr="006274AC">
        <w:rPr>
          <w:rFonts w:asciiTheme="majorBidi" w:hAnsiTheme="majorBidi" w:cstheme="majorBidi"/>
          <w:sz w:val="24"/>
          <w:szCs w:val="24"/>
        </w:rPr>
        <w:t xml:space="preserve">, 2nd edn, Thousand Oaks, CA: Sage. </w:t>
      </w:r>
    </w:p>
    <w:p w:rsidR="00423C44" w:rsidRPr="006274AC" w:rsidRDefault="00A43F3C" w:rsidP="006274AC">
      <w:pPr>
        <w:bidi w:val="0"/>
        <w:spacing w:after="0"/>
        <w:ind w:left="284" w:hanging="284"/>
        <w:jc w:val="both"/>
        <w:rPr>
          <w:rFonts w:asciiTheme="majorBidi" w:hAnsiTheme="majorBidi" w:cstheme="majorBidi"/>
          <w:sz w:val="24"/>
          <w:szCs w:val="24"/>
          <w:rtl/>
        </w:rPr>
      </w:pPr>
      <w:r w:rsidRPr="006274AC">
        <w:rPr>
          <w:rFonts w:asciiTheme="majorBidi" w:hAnsiTheme="majorBidi" w:cstheme="majorBidi"/>
          <w:sz w:val="24"/>
          <w:szCs w:val="24"/>
        </w:rPr>
        <w:t xml:space="preserve">Tufts Richardson, P. (1996) </w:t>
      </w:r>
      <w:r w:rsidRPr="006274AC">
        <w:rPr>
          <w:rFonts w:asciiTheme="majorBidi" w:hAnsiTheme="majorBidi" w:cstheme="majorBidi"/>
          <w:i/>
          <w:iCs/>
          <w:sz w:val="24"/>
          <w:szCs w:val="24"/>
        </w:rPr>
        <w:t>Four Spiritualities: Expressions of Self, Expressions of Spirit</w:t>
      </w:r>
      <w:r w:rsidRPr="006274AC">
        <w:rPr>
          <w:rFonts w:asciiTheme="majorBidi" w:hAnsiTheme="majorBidi" w:cstheme="majorBidi"/>
          <w:sz w:val="24"/>
          <w:szCs w:val="24"/>
        </w:rPr>
        <w:t>, Palo Alto, CA: Davies-Black Publishing.</w:t>
      </w:r>
    </w:p>
    <w:p w:rsidR="00AE1686" w:rsidRDefault="00AE1686" w:rsidP="00034AFC">
      <w:pPr>
        <w:spacing w:after="0"/>
        <w:jc w:val="both"/>
        <w:rPr>
          <w:rFonts w:ascii="Tahoma" w:eastAsia="Calibri" w:hAnsi="Tahoma" w:cs="B Nazanin"/>
          <w:b/>
          <w:bCs/>
          <w:sz w:val="24"/>
          <w:szCs w:val="28"/>
          <w:rtl/>
        </w:rPr>
      </w:pPr>
    </w:p>
    <w:p w:rsidR="00AE1686" w:rsidRDefault="00AE1686" w:rsidP="00034AFC">
      <w:pPr>
        <w:spacing w:after="0"/>
        <w:jc w:val="both"/>
        <w:rPr>
          <w:rFonts w:ascii="Tahoma" w:eastAsia="Calibri" w:hAnsi="Tahoma" w:cs="B Nazanin"/>
          <w:b/>
          <w:bCs/>
          <w:sz w:val="24"/>
          <w:szCs w:val="28"/>
          <w:rtl/>
        </w:rPr>
      </w:pPr>
    </w:p>
    <w:p w:rsidR="00AE1686" w:rsidRDefault="00AE1686" w:rsidP="00034AFC">
      <w:pPr>
        <w:spacing w:after="0"/>
        <w:jc w:val="both"/>
        <w:rPr>
          <w:rFonts w:ascii="Tahoma" w:eastAsia="Calibri" w:hAnsi="Tahoma" w:cs="B Nazanin"/>
          <w:b/>
          <w:bCs/>
          <w:sz w:val="24"/>
          <w:szCs w:val="28"/>
          <w:rtl/>
        </w:rPr>
      </w:pPr>
    </w:p>
    <w:p w:rsidR="00AE1686" w:rsidRDefault="00AE1686"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327D51" w:rsidRDefault="00327D51" w:rsidP="00034AFC">
      <w:pPr>
        <w:spacing w:after="0"/>
        <w:jc w:val="both"/>
        <w:rPr>
          <w:rFonts w:ascii="Tahoma" w:eastAsia="Calibri" w:hAnsi="Tahoma" w:cs="B Nazanin"/>
          <w:b/>
          <w:bCs/>
          <w:sz w:val="24"/>
          <w:szCs w:val="28"/>
          <w:rtl/>
        </w:rPr>
      </w:pPr>
    </w:p>
    <w:p w:rsidR="00AE1686" w:rsidRDefault="00AE1686" w:rsidP="00034AFC">
      <w:pPr>
        <w:spacing w:after="0"/>
        <w:jc w:val="both"/>
        <w:rPr>
          <w:rFonts w:ascii="Tahoma" w:eastAsia="Calibri" w:hAnsi="Tahoma" w:cs="B Nazanin"/>
          <w:b/>
          <w:bCs/>
          <w:sz w:val="24"/>
          <w:szCs w:val="28"/>
          <w:rtl/>
        </w:rPr>
      </w:pPr>
    </w:p>
    <w:p w:rsidR="00AE1686" w:rsidRDefault="00AE1686" w:rsidP="00034AFC">
      <w:pPr>
        <w:spacing w:after="0"/>
        <w:jc w:val="both"/>
        <w:rPr>
          <w:rFonts w:ascii="Tahoma" w:eastAsia="Calibri" w:hAnsi="Tahoma" w:cs="B Nazanin"/>
          <w:b/>
          <w:bCs/>
          <w:sz w:val="24"/>
          <w:szCs w:val="28"/>
          <w:rtl/>
        </w:rPr>
      </w:pP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t>فصل 10:</w:t>
      </w: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t>نظم خوب</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در باب مدیریت نیکی</w:t>
      </w:r>
    </w:p>
    <w:p w:rsidR="001A7F26" w:rsidRPr="001A7F26" w:rsidRDefault="001A7F26" w:rsidP="001A7F26">
      <w:pPr>
        <w:spacing w:after="0"/>
        <w:jc w:val="both"/>
        <w:rPr>
          <w:rFonts w:ascii="Tahoma" w:eastAsia="Calibri" w:hAnsi="Tahoma" w:cs="B Nazanin"/>
          <w:sz w:val="24"/>
          <w:szCs w:val="28"/>
        </w:rPr>
      </w:pPr>
      <w:r w:rsidRPr="001A7F26">
        <w:rPr>
          <w:rFonts w:ascii="Tahoma" w:eastAsia="Calibri" w:hAnsi="Tahoma" w:cs="B Nazanin" w:hint="cs"/>
          <w:sz w:val="24"/>
          <w:szCs w:val="28"/>
          <w:rtl/>
        </w:rPr>
        <w:t>هدر هاپفل</w:t>
      </w:r>
      <w:r w:rsidRPr="001A7F26">
        <w:rPr>
          <w:rFonts w:ascii="Tahoma" w:eastAsia="Calibri" w:hAnsi="Tahoma" w:cs="B Nazanin"/>
          <w:sz w:val="24"/>
          <w:szCs w:val="28"/>
          <w:vertAlign w:val="superscript"/>
          <w:rtl/>
        </w:rPr>
        <w:footnoteReference w:id="189"/>
      </w: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t>آکادمی مدیریت شرقی، سان خوزه، کاستاریکا، 2001</w:t>
      </w:r>
    </w:p>
    <w:p w:rsidR="001A7F26" w:rsidRPr="001A7F26" w:rsidRDefault="001A7F26" w:rsidP="001A7F26">
      <w:pPr>
        <w:spacing w:after="0"/>
        <w:jc w:val="both"/>
        <w:rPr>
          <w:rFonts w:ascii="Tahoma" w:eastAsia="Calibri" w:hAnsi="Tahoma" w:cs="B Nazanin"/>
          <w:sz w:val="28"/>
          <w:szCs w:val="28"/>
          <w:rtl/>
        </w:rPr>
      </w:pP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چندین سخنران از میان حرفه</w:t>
      </w:r>
      <w:r w:rsidRPr="001A7F26">
        <w:rPr>
          <w:rFonts w:ascii="Tahoma" w:eastAsia="Calibri" w:hAnsi="Tahoma" w:cs="B Nazanin"/>
          <w:sz w:val="24"/>
          <w:szCs w:val="28"/>
          <w:rtl/>
        </w:rPr>
        <w:softHyphen/>
      </w:r>
      <w:r w:rsidRPr="001A7F26">
        <w:rPr>
          <w:rFonts w:ascii="Tahoma" w:eastAsia="Calibri" w:hAnsi="Tahoma" w:cs="B Nazanin" w:hint="cs"/>
          <w:sz w:val="24"/>
          <w:szCs w:val="28"/>
          <w:rtl/>
        </w:rPr>
        <w:t>ای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ها حضور داشتند، اما </w:t>
      </w:r>
      <w:r w:rsidRPr="001A7F26">
        <w:rPr>
          <w:rFonts w:ascii="Tahoma" w:eastAsia="Calibri" w:hAnsi="Tahoma" w:cs="B Nazanin"/>
          <w:sz w:val="24"/>
          <w:szCs w:val="28"/>
          <w:rtl/>
        </w:rPr>
        <w:t>تحس</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ن‌برانگ</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زتر</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w:t>
      </w:r>
      <w:r w:rsidRPr="001A7F26">
        <w:rPr>
          <w:rFonts w:ascii="Tahoma" w:eastAsia="Calibri" w:hAnsi="Tahoma" w:cs="B Nazanin" w:hint="cs"/>
          <w:sz w:val="24"/>
          <w:szCs w:val="28"/>
          <w:rtl/>
        </w:rPr>
        <w:t xml:space="preserve"> آنها مرد جوانی از یک شرکت چندملیتی بزرگ و مشهور بود. خیلی مسلط بود. ظاهر خوبی هم داشت. نطق گیرایی داشت و رنگ طراحی اسلایدهای ارائه او با رنگ کراواتش همخوانی داشت. مدل موی کرت راسل</w:t>
      </w:r>
      <w:r w:rsidRPr="001A7F26">
        <w:rPr>
          <w:rFonts w:ascii="Tahoma" w:eastAsia="Calibri" w:hAnsi="Tahoma" w:cs="B Nazanin"/>
          <w:sz w:val="24"/>
          <w:szCs w:val="28"/>
          <w:vertAlign w:val="superscript"/>
          <w:rtl/>
        </w:rPr>
        <w:footnoteReference w:id="190"/>
      </w:r>
      <w:r w:rsidRPr="001A7F26">
        <w:rPr>
          <w:rFonts w:ascii="Tahoma" w:eastAsia="Calibri" w:hAnsi="Tahoma" w:cs="B Nazanin" w:hint="cs"/>
          <w:sz w:val="24"/>
          <w:szCs w:val="28"/>
          <w:rtl/>
        </w:rPr>
        <w:t xml:space="preserve"> و لبخند اصیل </w:t>
      </w:r>
      <w:r w:rsidRPr="001A7F26">
        <w:rPr>
          <w:rFonts w:ascii="Tahoma" w:eastAsia="Calibri" w:hAnsi="Tahoma" w:cs="B Nazanin"/>
          <w:sz w:val="24"/>
          <w:szCs w:val="28"/>
          <w:rtl/>
        </w:rPr>
        <w:t>آمر</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کا</w:t>
      </w:r>
      <w:r w:rsidRPr="001A7F26">
        <w:rPr>
          <w:rFonts w:ascii="Tahoma" w:eastAsia="Calibri" w:hAnsi="Tahoma" w:cs="B Nazanin" w:hint="cs"/>
          <w:sz w:val="24"/>
          <w:szCs w:val="28"/>
          <w:rtl/>
        </w:rPr>
        <w:t>یی‌</w:t>
      </w:r>
      <w:r w:rsidRPr="001A7F26">
        <w:rPr>
          <w:rFonts w:ascii="Tahoma" w:eastAsia="Calibri" w:hAnsi="Tahoma" w:cs="B Nazanin" w:hint="eastAsia"/>
          <w:sz w:val="24"/>
          <w:szCs w:val="28"/>
          <w:rtl/>
        </w:rPr>
        <w:t>اش</w:t>
      </w:r>
      <w:r w:rsidRPr="001A7F26">
        <w:rPr>
          <w:rFonts w:ascii="Tahoma" w:eastAsia="Calibri" w:hAnsi="Tahoma" w:cs="B Nazanin" w:hint="cs"/>
          <w:sz w:val="24"/>
          <w:szCs w:val="28"/>
          <w:rtl/>
        </w:rPr>
        <w:t xml:space="preserve"> او را </w:t>
      </w:r>
      <w:r w:rsidRPr="001A7F26">
        <w:rPr>
          <w:rFonts w:ascii="Tahoma" w:eastAsia="Calibri" w:hAnsi="Tahoma" w:cs="B Nazanin"/>
          <w:sz w:val="24"/>
          <w:szCs w:val="28"/>
          <w:rtl/>
        </w:rPr>
        <w:t>خوش‌ت</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پ</w:t>
      </w:r>
      <w:r w:rsidRPr="001A7F26">
        <w:rPr>
          <w:rFonts w:ascii="Tahoma" w:eastAsia="Calibri" w:hAnsi="Tahoma" w:cs="B Nazanin" w:hint="cs"/>
          <w:sz w:val="24"/>
          <w:szCs w:val="28"/>
          <w:rtl/>
        </w:rPr>
        <w:t xml:space="preserve"> کرده بود. با اشاره به هر اسلاید نشان داد که اوضاع شرکتش در کاستاریکا خوب است. نشان داد که شرکت چه اهدافی داشته و چطور از آن اهداف بالاتر هم رفته است. به ما گفت که شرکتش برای کاستاریکا چه منافعی دارد و در هر اسلاید دلیل و </w:t>
      </w:r>
      <w:r w:rsidRPr="001A7F26">
        <w:rPr>
          <w:rFonts w:ascii="Tahoma" w:eastAsia="Calibri" w:hAnsi="Tahoma" w:cs="B Nazanin"/>
          <w:sz w:val="24"/>
          <w:szCs w:val="28"/>
          <w:rtl/>
        </w:rPr>
        <w:t>چگونگ</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اش</w:t>
      </w:r>
      <w:r w:rsidRPr="001A7F26">
        <w:rPr>
          <w:rFonts w:ascii="Tahoma" w:eastAsia="Calibri" w:hAnsi="Tahoma" w:cs="B Nazanin" w:hint="cs"/>
          <w:sz w:val="24"/>
          <w:szCs w:val="28"/>
          <w:rtl/>
        </w:rPr>
        <w:t xml:space="preserve"> را توضیح داد. شرکتش اوضاع زندگی مردم محلی را بهتر کرده بود. او به نوعی پیام</w:t>
      </w:r>
      <w:r w:rsidRPr="001A7F26">
        <w:rPr>
          <w:rFonts w:ascii="Tahoma" w:eastAsia="Calibri" w:hAnsi="Tahoma" w:cs="B Nazanin"/>
          <w:sz w:val="24"/>
          <w:szCs w:val="28"/>
          <w:rtl/>
        </w:rPr>
        <w:softHyphen/>
      </w:r>
      <w:r w:rsidRPr="001A7F26">
        <w:rPr>
          <w:rFonts w:ascii="Tahoma" w:eastAsia="Calibri" w:hAnsi="Tahoma" w:cs="B Nazanin" w:hint="cs"/>
          <w:sz w:val="24"/>
          <w:szCs w:val="28"/>
          <w:rtl/>
        </w:rPr>
        <w:t>آور نیکی بود. او به ارزش</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های شرکت تعهد داشت.</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او در کارش بسیار خوب و حرفه</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ای بود و جذبه، اشتیاق و </w:t>
      </w:r>
      <w:r w:rsidRPr="001A7F26">
        <w:rPr>
          <w:rFonts w:ascii="Tahoma" w:eastAsia="Calibri" w:hAnsi="Tahoma" w:cs="B Nazanin"/>
          <w:sz w:val="24"/>
          <w:szCs w:val="28"/>
          <w:rtl/>
        </w:rPr>
        <w:t>حرفه‌ا</w:t>
      </w:r>
      <w:r w:rsidRPr="001A7F26">
        <w:rPr>
          <w:rFonts w:ascii="Tahoma" w:eastAsia="Calibri" w:hAnsi="Tahoma" w:cs="B Nazanin" w:hint="cs"/>
          <w:sz w:val="24"/>
          <w:szCs w:val="28"/>
          <w:rtl/>
        </w:rPr>
        <w:t>ی‌ بودن در وجودش موج می‌زد. او یک ستاره واقعی بود. علاوه بر عملکرد خوب، الگوی سخنرانان دیگر نیز قرار گرفت؛ چرا که از همه آنها ممتازتر بود. خیلی خوب، دلنشین و منظم بود. این موضوع شما را به این فکر می‌اندازد که چگونه چنین الگوهای سازمانی ممتازی ساخته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شوند. البته بهتر است بگوییم چگونه چنین سفیران موفقی </w:t>
      </w:r>
      <w:r w:rsidRPr="001A7F26">
        <w:rPr>
          <w:rFonts w:ascii="Tahoma" w:eastAsia="Calibri" w:hAnsi="Tahoma" w:cs="B Nazanin" w:hint="cs"/>
          <w:i/>
          <w:iCs/>
          <w:sz w:val="24"/>
          <w:szCs w:val="28"/>
          <w:rtl/>
        </w:rPr>
        <w:t>خلق</w:t>
      </w:r>
      <w:r w:rsidRPr="001A7F26">
        <w:rPr>
          <w:rFonts w:ascii="Tahoma" w:eastAsia="Calibri" w:hAnsi="Tahoma" w:cs="B Nazanin" w:hint="cs"/>
          <w:sz w:val="24"/>
          <w:szCs w:val="28"/>
          <w:rtl/>
        </w:rPr>
        <w:t xml:space="preserve"> می‌شوند. </w:t>
      </w:r>
    </w:p>
    <w:p w:rsidR="001A7F26" w:rsidRPr="001A7F26" w:rsidRDefault="001A7F26" w:rsidP="001A7F26">
      <w:pPr>
        <w:spacing w:after="0"/>
        <w:jc w:val="both"/>
        <w:rPr>
          <w:rFonts w:ascii="Tahoma" w:eastAsia="Calibri" w:hAnsi="Tahoma" w:cs="B Nazanin"/>
          <w:sz w:val="24"/>
          <w:szCs w:val="28"/>
          <w:rtl/>
        </w:rPr>
      </w:pP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t>مجموعه</w:t>
      </w:r>
      <w:r w:rsidRPr="001A7F26">
        <w:rPr>
          <w:rFonts w:ascii="Tahoma" w:eastAsia="Calibri" w:hAnsi="Tahoma" w:cs="B Nazanin"/>
          <w:b/>
          <w:bCs/>
          <w:sz w:val="24"/>
          <w:szCs w:val="28"/>
          <w:rtl/>
        </w:rPr>
        <w:softHyphen/>
      </w:r>
      <w:r w:rsidRPr="001A7F26">
        <w:rPr>
          <w:rFonts w:ascii="Tahoma" w:eastAsia="Calibri" w:hAnsi="Tahoma" w:cs="B Nazanin" w:hint="cs"/>
          <w:b/>
          <w:bCs/>
          <w:sz w:val="24"/>
          <w:szCs w:val="28"/>
          <w:rtl/>
        </w:rPr>
        <w:t>ای از نتایج خوب</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در بحث سازمانی، جهت</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گیری راهبردی هر سازمان بدین ترتیب است که ساختار هدفمندی را بسازد و به سمت آینده مطلوبی قدم بردارد. در نتیجه راهبرد سازمانی، شاخص حرکت به سمت این آینده است و روش دستیابی به این آینده مطلوب، تعیین اهداف و سنجش دستاوردها را نشان می‌دهد. در چنین فرآیندی که همیشه به دنبال بهبود عملکرد هستیم، ناچاریم که اهداف سازمانی را به اهداف فردی ترجیح دهیم تا به هدف </w:t>
      </w:r>
      <w:r w:rsidRPr="001A7F26">
        <w:rPr>
          <w:rFonts w:ascii="Tahoma" w:eastAsia="Calibri" w:hAnsi="Tahoma" w:cs="B Nazanin" w:hint="cs"/>
          <w:sz w:val="24"/>
          <w:szCs w:val="28"/>
          <w:rtl/>
        </w:rPr>
        <w:lastRenderedPageBreak/>
        <w:t>مطلوب برسیم (لاتین ادمینیسترات</w:t>
      </w:r>
      <w:r w:rsidRPr="001A7F26">
        <w:rPr>
          <w:rFonts w:ascii="Tahoma" w:eastAsia="Calibri" w:hAnsi="Tahoma" w:cs="B Nazanin"/>
          <w:sz w:val="24"/>
          <w:szCs w:val="28"/>
          <w:vertAlign w:val="superscript"/>
          <w:rtl/>
        </w:rPr>
        <w:footnoteReference w:id="191"/>
      </w:r>
      <w:r w:rsidRPr="001A7F26">
        <w:rPr>
          <w:rFonts w:ascii="Tahoma" w:eastAsia="Calibri" w:hAnsi="Tahoma" w:cs="B Nazanin" w:hint="cs"/>
          <w:sz w:val="24"/>
          <w:szCs w:val="28"/>
          <w:rtl/>
        </w:rPr>
        <w:t xml:space="preserve"> به معنی </w:t>
      </w:r>
      <w:r w:rsidRPr="001A7F26">
        <w:rPr>
          <w:rFonts w:ascii="Tahoma" w:eastAsia="Calibri" w:hAnsi="Tahoma" w:cs="B Nazanin"/>
          <w:sz w:val="24"/>
          <w:szCs w:val="28"/>
          <w:rtl/>
        </w:rPr>
        <w:t>خدمت</w:t>
      </w:r>
      <w:r w:rsidRPr="001A7F26">
        <w:rPr>
          <w:rFonts w:ascii="Tahoma" w:eastAsia="Calibri" w:hAnsi="Tahoma" w:cs="B Nazanin"/>
          <w:sz w:val="24"/>
          <w:szCs w:val="28"/>
          <w:rtl/>
        </w:rPr>
        <w:softHyphen/>
        <w:t>گزار</w:t>
      </w:r>
      <w:r w:rsidRPr="001A7F26">
        <w:rPr>
          <w:rFonts w:ascii="Tahoma" w:eastAsia="Calibri" w:hAnsi="Tahoma" w:cs="B Nazanin" w:hint="cs"/>
          <w:sz w:val="24"/>
          <w:szCs w:val="28"/>
          <w:rtl/>
        </w:rPr>
        <w:t>ی است). ارتباط سازمان با این اهداف به صورت متنی و بازنمایی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شده تعریف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شود. این بازنمایی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ها </w:t>
      </w:r>
      <w:r w:rsidRPr="001A7F26">
        <w:rPr>
          <w:rFonts w:ascii="Tahoma" w:eastAsia="Calibri" w:hAnsi="Tahoma" w:cs="B Nazanin"/>
          <w:sz w:val="24"/>
          <w:szCs w:val="28"/>
          <w:rtl/>
        </w:rPr>
        <w:t>عبارتند</w:t>
      </w:r>
      <w:r w:rsidRPr="001A7F26">
        <w:rPr>
          <w:rFonts w:ascii="Tahoma" w:eastAsia="Calibri" w:hAnsi="Tahoma" w:cs="B Nazanin" w:hint="cs"/>
          <w:sz w:val="24"/>
          <w:szCs w:val="28"/>
          <w:rtl/>
        </w:rPr>
        <w:t xml:space="preserve"> از </w:t>
      </w:r>
      <w:r w:rsidR="007971A7">
        <w:rPr>
          <w:rFonts w:ascii="Tahoma" w:eastAsia="Calibri" w:hAnsi="Tahoma" w:cs="B Nazanin" w:hint="cs"/>
          <w:sz w:val="24"/>
          <w:szCs w:val="28"/>
          <w:rtl/>
        </w:rPr>
        <w:t>بکارگیری</w:t>
      </w:r>
      <w:r w:rsidRPr="001A7F26">
        <w:rPr>
          <w:rFonts w:ascii="Tahoma" w:eastAsia="Calibri" w:hAnsi="Tahoma" w:cs="B Nazanin" w:hint="cs"/>
          <w:sz w:val="24"/>
          <w:szCs w:val="28"/>
          <w:rtl/>
        </w:rPr>
        <w:t xml:space="preserve"> صریح شعار در بازاریابی محصولات و تصاویر یا نمایش سازمان به‌عنوان موجودیت ساختگی در قالب </w:t>
      </w:r>
      <w:r w:rsidRPr="001A7F26">
        <w:rPr>
          <w:rFonts w:ascii="Tahoma" w:eastAsia="Calibri" w:hAnsi="Tahoma" w:cs="B Nazanin"/>
          <w:sz w:val="24"/>
          <w:szCs w:val="28"/>
          <w:rtl/>
        </w:rPr>
        <w:t>ب</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ان</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ه‌ها</w:t>
      </w:r>
      <w:r w:rsidRPr="001A7F26">
        <w:rPr>
          <w:rFonts w:ascii="Tahoma" w:eastAsia="Calibri" w:hAnsi="Tahoma" w:cs="B Nazanin" w:hint="cs"/>
          <w:sz w:val="24"/>
          <w:szCs w:val="28"/>
          <w:rtl/>
        </w:rPr>
        <w:t>، راهبردها و ساختارها. نمونه دیگر آن تنظیم سازمان از طریق تعاریف است (لاتین دفینیر</w:t>
      </w:r>
      <w:r w:rsidRPr="001A7F26">
        <w:rPr>
          <w:rFonts w:ascii="Tahoma" w:eastAsia="Calibri" w:hAnsi="Tahoma" w:cs="B Nazanin"/>
          <w:sz w:val="24"/>
          <w:szCs w:val="28"/>
          <w:vertAlign w:val="superscript"/>
          <w:rtl/>
        </w:rPr>
        <w:footnoteReference w:id="192"/>
      </w:r>
      <w:r w:rsidRPr="001A7F26">
        <w:rPr>
          <w:rFonts w:ascii="Tahoma" w:eastAsia="Calibri" w:hAnsi="Tahoma" w:cs="B Nazanin" w:hint="cs"/>
          <w:sz w:val="24"/>
          <w:szCs w:val="28"/>
          <w:rtl/>
        </w:rPr>
        <w:t xml:space="preserve"> به معنی نهایی کردن است).</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اگر سازمان را یک نهاد هدفمند بدانیم، ویژگی اساسی آن جهت</w:t>
      </w:r>
      <w:r w:rsidRPr="001A7F26">
        <w:rPr>
          <w:rFonts w:ascii="Tahoma" w:eastAsia="Calibri" w:hAnsi="Tahoma" w:cs="B Nazanin"/>
          <w:sz w:val="24"/>
          <w:szCs w:val="28"/>
          <w:rtl/>
        </w:rPr>
        <w:softHyphen/>
      </w:r>
      <w:r w:rsidRPr="001A7F26">
        <w:rPr>
          <w:rFonts w:ascii="Tahoma" w:eastAsia="Calibri" w:hAnsi="Tahoma" w:cs="B Nazanin" w:hint="cs"/>
          <w:sz w:val="24"/>
          <w:szCs w:val="28"/>
          <w:rtl/>
        </w:rPr>
        <w:t>گیری آن است. بی‌تردید، بین جهت</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گیری سازمان، خط فرماندهی سازمان و خط سیر کلامی ارتباط وجود دارد. بخصوص، اگر سازمان را نهاد شعارمحور بدانیم، این نهاد </w:t>
      </w:r>
      <w:r w:rsidRPr="001A7F26">
        <w:rPr>
          <w:rFonts w:ascii="Tahoma" w:eastAsia="Calibri" w:hAnsi="Tahoma" w:cs="B Nazanin" w:hint="cs"/>
          <w:i/>
          <w:iCs/>
          <w:sz w:val="24"/>
          <w:szCs w:val="28"/>
          <w:rtl/>
        </w:rPr>
        <w:t>چیزی</w:t>
      </w:r>
      <w:r w:rsidRPr="001A7F26">
        <w:rPr>
          <w:rFonts w:ascii="Tahoma" w:eastAsia="Calibri" w:hAnsi="Tahoma" w:cs="B Nazanin" w:hint="cs"/>
          <w:sz w:val="24"/>
          <w:szCs w:val="28"/>
          <w:rtl/>
        </w:rPr>
        <w:t xml:space="preserve"> از کارمند، مشتری، رقیب، </w:t>
      </w:r>
      <w:r w:rsidRPr="001A7F26">
        <w:rPr>
          <w:rFonts w:ascii="Tahoma" w:eastAsia="Calibri" w:hAnsi="Tahoma" w:cs="B Nazanin"/>
          <w:sz w:val="24"/>
          <w:szCs w:val="28"/>
          <w:rtl/>
        </w:rPr>
        <w:t>عرضه‌کننده</w:t>
      </w:r>
      <w:r w:rsidRPr="001A7F26">
        <w:rPr>
          <w:rFonts w:ascii="Tahoma" w:eastAsia="Calibri" w:hAnsi="Tahoma" w:cs="B Nazanin" w:hint="cs"/>
          <w:sz w:val="24"/>
          <w:szCs w:val="28"/>
          <w:rtl/>
        </w:rPr>
        <w:t xml:space="preserve"> و عموم مردم می‌خواهد و </w:t>
      </w:r>
      <w:r w:rsidRPr="001A7F26">
        <w:rPr>
          <w:rFonts w:ascii="Tahoma" w:eastAsia="Calibri" w:hAnsi="Tahoma" w:cs="B Nazanin"/>
          <w:sz w:val="24"/>
          <w:szCs w:val="28"/>
          <w:rtl/>
        </w:rPr>
        <w:t>هر چ</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ز</w:t>
      </w:r>
      <w:r w:rsidRPr="001A7F26">
        <w:rPr>
          <w:rFonts w:ascii="Tahoma" w:eastAsia="Calibri" w:hAnsi="Tahoma" w:cs="B Nazanin" w:hint="cs"/>
          <w:sz w:val="24"/>
          <w:szCs w:val="28"/>
          <w:rtl/>
        </w:rPr>
        <w:t>ی غیر از آن را غیرقابل قبول می‌داند. در نتیجه بازنمایی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های سازمان (یعنی تصاویر و متون) باید برای مخاطبین مختلف قانع‌کننده باشند. به طور مثال، در </w:t>
      </w:r>
      <w:r w:rsidRPr="001A7F26">
        <w:rPr>
          <w:rFonts w:ascii="Tahoma" w:eastAsia="Calibri" w:hAnsi="Tahoma" w:cs="B Nazanin"/>
          <w:sz w:val="24"/>
          <w:szCs w:val="28"/>
          <w:rtl/>
        </w:rPr>
        <w:t>سال‌ها</w:t>
      </w:r>
      <w:r w:rsidRPr="001A7F26">
        <w:rPr>
          <w:rFonts w:ascii="Tahoma" w:eastAsia="Calibri" w:hAnsi="Tahoma" w:cs="B Nazanin" w:hint="cs"/>
          <w:sz w:val="24"/>
          <w:szCs w:val="28"/>
          <w:rtl/>
        </w:rPr>
        <w:t xml:space="preserve">ی اخیر </w:t>
      </w:r>
      <w:r w:rsidRPr="001A7F26">
        <w:rPr>
          <w:rFonts w:ascii="Tahoma" w:eastAsia="Calibri" w:hAnsi="Tahoma" w:cs="B Nazanin"/>
          <w:sz w:val="24"/>
          <w:szCs w:val="28"/>
          <w:rtl/>
        </w:rPr>
        <w:t>د</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ده‌ا</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م</w:t>
      </w:r>
      <w:r w:rsidRPr="001A7F26">
        <w:rPr>
          <w:rFonts w:ascii="Tahoma" w:eastAsia="Calibri" w:hAnsi="Tahoma" w:cs="B Nazanin" w:hint="cs"/>
          <w:sz w:val="24"/>
          <w:szCs w:val="28"/>
          <w:rtl/>
        </w:rPr>
        <w:t xml:space="preserve"> که برای افزایش تعهد، بهبود عملکرد، بالا بردن کیفیت و خلق روایت‌های خیلی عالی از عملکرد سازمان، از چه شعارهایی برای کارکنان استفاده شده تا سازمان به والاترین نیکی برسد. ولی در چنین مواردی، سازمان یک نهاد انتزاعی است و ارتباطی با فعالیت</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های بدنه فیزیکی خود ندارد. بدون بدنه، ناراحتی و درد تبدیل به امری انتزاعی می‌شود و بنابراین درد ملموس سازمان به‌عنوان محل تولید، نادیده گرفته می‌شود. با وجود چنین توصیف دقیقی از نیکی، حقیقت و زیبایی، نمی‌توان مفهوم زشتی و نارضایتی را در تعریف مقابل ممکن دانست. در نتیجه نیکی یک مفهوم انتزاعی است که ستایش و اعمال می‌شود. </w:t>
      </w:r>
    </w:p>
    <w:p w:rsidR="001A7F26" w:rsidRPr="001A7F26" w:rsidRDefault="001A7F26" w:rsidP="001A7F26">
      <w:pPr>
        <w:spacing w:after="0"/>
        <w:jc w:val="both"/>
        <w:rPr>
          <w:rFonts w:ascii="Tahoma" w:eastAsia="Calibri" w:hAnsi="Tahoma" w:cs="B Nazanin"/>
          <w:sz w:val="24"/>
          <w:szCs w:val="28"/>
          <w:rtl/>
        </w:rPr>
      </w:pP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t>مدیریت و</w:t>
      </w:r>
      <w:r w:rsidRPr="001A7F26">
        <w:rPr>
          <w:rFonts w:ascii="Tahoma" w:eastAsia="Calibri" w:hAnsi="Tahoma" w:cs="B Nazanin"/>
          <w:b/>
          <w:bCs/>
          <w:sz w:val="24"/>
          <w:szCs w:val="28"/>
        </w:rPr>
        <w:t xml:space="preserve"> </w:t>
      </w:r>
      <w:r w:rsidRPr="001A7F26">
        <w:rPr>
          <w:rFonts w:ascii="Tahoma" w:eastAsia="Calibri" w:hAnsi="Tahoma" w:cs="B Nazanin" w:hint="cs"/>
          <w:b/>
          <w:bCs/>
          <w:sz w:val="24"/>
          <w:szCs w:val="28"/>
          <w:rtl/>
        </w:rPr>
        <w:t>اداره</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مفهوم گفتمان مادری، گفتمان اجتماعی غالب را به چالش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کشد تا نظم، عقلانیت و مقررات مردسالارانه را زیر سوال ببرد. ارتباط این موضوع با نظریه سازمانی این است که می‌تواند اثرات تولید معنا را نشان دهد، پرده از آرمان‌های مردسالارانه سازمان بردارد، اشکالات مفاهیم خط سیر، راهبرد و هدف را نشان دهد و تعاریف عادی نیکی را زیر سؤال ببرد. بنابراین با نمایش سازمان به‌عنوان ساختار مادرانه، در این فصل می‌خواهیم که تعاریف معمول از نیکی‌های سازمان را زیر سؤال ببریم و اجازه بدهیم که بدنه </w:t>
      </w:r>
      <w:r w:rsidRPr="001A7F26">
        <w:rPr>
          <w:rFonts w:ascii="Tahoma" w:eastAsia="Calibri" w:hAnsi="Tahoma" w:cs="B Nazanin"/>
          <w:sz w:val="24"/>
          <w:szCs w:val="28"/>
          <w:rtl/>
        </w:rPr>
        <w:t>مادرانه</w:t>
      </w:r>
      <w:r w:rsidRPr="001A7F26">
        <w:rPr>
          <w:rFonts w:ascii="Tahoma" w:eastAsia="Calibri" w:hAnsi="Tahoma" w:cs="B Nazanin" w:hint="cs"/>
          <w:sz w:val="24"/>
          <w:szCs w:val="28"/>
          <w:rtl/>
        </w:rPr>
        <w:t xml:space="preserve"> وارد شود. بنابراین متن سازمان به مقررات و استدلال عقلانی، روابط </w:t>
      </w:r>
      <w:r w:rsidRPr="001A7F26">
        <w:rPr>
          <w:rFonts w:ascii="Tahoma" w:eastAsia="Calibri" w:hAnsi="Tahoma" w:cs="B Nazanin"/>
          <w:sz w:val="24"/>
          <w:szCs w:val="28"/>
          <w:rtl/>
        </w:rPr>
        <w:t>ب</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نقص</w:t>
      </w:r>
      <w:r w:rsidRPr="001A7F26">
        <w:rPr>
          <w:rFonts w:ascii="Tahoma" w:eastAsia="Calibri" w:hAnsi="Tahoma" w:cs="B Nazanin" w:hint="cs"/>
          <w:sz w:val="24"/>
          <w:szCs w:val="28"/>
          <w:rtl/>
        </w:rPr>
        <w:t xml:space="preserve"> و </w:t>
      </w:r>
      <w:r w:rsidRPr="001A7F26">
        <w:rPr>
          <w:rFonts w:ascii="Tahoma" w:eastAsia="Calibri" w:hAnsi="Tahoma" w:cs="B Nazanin"/>
          <w:sz w:val="24"/>
          <w:szCs w:val="28"/>
          <w:rtl/>
        </w:rPr>
        <w:t>کمال‌پذ</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ر</w:t>
      </w:r>
      <w:r w:rsidRPr="001A7F26">
        <w:rPr>
          <w:rFonts w:ascii="Tahoma" w:eastAsia="Calibri" w:hAnsi="Tahoma" w:cs="B Nazanin" w:hint="cs"/>
          <w:sz w:val="24"/>
          <w:szCs w:val="28"/>
          <w:rtl/>
        </w:rPr>
        <w:t xml:space="preserve"> و خط سیر کلامی اشاره دارد. اما فردیت </w:t>
      </w:r>
      <w:r w:rsidRPr="001A7F26">
        <w:rPr>
          <w:rFonts w:ascii="Tahoma" w:eastAsia="Calibri" w:hAnsi="Tahoma" w:cs="B Nazanin"/>
          <w:sz w:val="24"/>
          <w:szCs w:val="28"/>
          <w:rtl/>
        </w:rPr>
        <w:t>تجسم‌یافته</w:t>
      </w:r>
      <w:r w:rsidRPr="001A7F26">
        <w:rPr>
          <w:rFonts w:ascii="Tahoma" w:eastAsia="Calibri" w:hAnsi="Tahoma" w:cs="B Nazanin" w:hint="cs"/>
          <w:sz w:val="24"/>
          <w:szCs w:val="28"/>
          <w:rtl/>
        </w:rPr>
        <w:t xml:space="preserve"> از تفرقه، جدایی، گسستگی، پارگی، خون و درد و رنج صحبت می‌کند. بنابراین در تعریف نیکی به مفهوم نظم اشاره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شود و در تعریف غیرخوب (هر چیز فیزیکی)، وارد عرصه تنش و بی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نظمی می‌شویم. در نتیجه </w:t>
      </w:r>
      <w:r w:rsidRPr="001A7F26">
        <w:rPr>
          <w:rFonts w:ascii="Tahoma" w:eastAsia="Calibri" w:hAnsi="Tahoma" w:cs="B Nazanin"/>
          <w:sz w:val="24"/>
          <w:szCs w:val="28"/>
          <w:rtl/>
        </w:rPr>
        <w:t>عل</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رغم</w:t>
      </w:r>
      <w:r w:rsidRPr="001A7F26">
        <w:rPr>
          <w:rFonts w:ascii="Tahoma" w:eastAsia="Calibri" w:hAnsi="Tahoma" w:cs="B Nazanin" w:hint="cs"/>
          <w:sz w:val="24"/>
          <w:szCs w:val="28"/>
          <w:rtl/>
        </w:rPr>
        <w:t xml:space="preserve"> اینکه مدیران می‌خواهند موفقیت و دستاورد را با اشاره به معیار، مقایسه، سنجه و نتایج نشان دهند، اما سازمان‌ها بیشتر از جنس </w:t>
      </w:r>
      <w:r w:rsidRPr="001A7F26">
        <w:rPr>
          <w:rFonts w:ascii="Tahoma" w:eastAsia="Calibri" w:hAnsi="Tahoma" w:cs="B Nazanin"/>
          <w:sz w:val="24"/>
          <w:szCs w:val="28"/>
          <w:rtl/>
        </w:rPr>
        <w:t>ماوراءالطب</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عه</w:t>
      </w:r>
      <w:r w:rsidRPr="001A7F26">
        <w:rPr>
          <w:rFonts w:ascii="Tahoma" w:eastAsia="Calibri" w:hAnsi="Tahoma" w:cs="B Nazanin" w:hint="cs"/>
          <w:sz w:val="24"/>
          <w:szCs w:val="28"/>
          <w:rtl/>
        </w:rPr>
        <w:t xml:space="preserve"> هستند تا ماده. </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lastRenderedPageBreak/>
        <w:t xml:space="preserve">با دیدگاه جنجالی می‌توان گفت که سازمان‌ها، به‌عنوان نهاد هدفمند و </w:t>
      </w:r>
      <w:r w:rsidRPr="001A7F26">
        <w:rPr>
          <w:rFonts w:ascii="Tahoma" w:eastAsia="Calibri" w:hAnsi="Tahoma" w:cs="B Nazanin"/>
          <w:sz w:val="24"/>
          <w:szCs w:val="28"/>
          <w:rtl/>
        </w:rPr>
        <w:t>سخنو</w:t>
      </w:r>
      <w:r w:rsidRPr="001A7F26">
        <w:rPr>
          <w:rFonts w:ascii="Tahoma" w:eastAsia="Calibri" w:hAnsi="Tahoma" w:cs="B Nazanin" w:hint="cs"/>
          <w:sz w:val="24"/>
          <w:szCs w:val="28"/>
          <w:rtl/>
        </w:rPr>
        <w:t>ر، خود را در تضاد با مفاهیم زنانگی و جنون تعریف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کنند. لاکو لابارت</w:t>
      </w:r>
      <w:r w:rsidRPr="001A7F26">
        <w:rPr>
          <w:rFonts w:ascii="Tahoma" w:eastAsia="Calibri" w:hAnsi="Tahoma" w:cs="B Nazanin"/>
          <w:sz w:val="24"/>
          <w:szCs w:val="28"/>
          <w:vertAlign w:val="superscript"/>
          <w:rtl/>
        </w:rPr>
        <w:footnoteReference w:id="193"/>
      </w:r>
      <w:r w:rsidRPr="001A7F26">
        <w:rPr>
          <w:rFonts w:ascii="Tahoma" w:eastAsia="Calibri" w:hAnsi="Tahoma" w:cs="B Nazanin" w:hint="cs"/>
          <w:sz w:val="24"/>
          <w:szCs w:val="28"/>
          <w:rtl/>
        </w:rPr>
        <w:t xml:space="preserve"> (1989) از خطرات بزرگ مفاهیم زنانگی و جنون برای سازمان صحبت می‌کند و یکی از دلایلش این است که در حمله عصبی (</w:t>
      </w:r>
      <w:r w:rsidRPr="001A7F26">
        <w:rPr>
          <w:rFonts w:ascii="Tahoma" w:eastAsia="Calibri" w:hAnsi="Tahoma" w:cs="B Nazanin" w:hint="cs"/>
          <w:i/>
          <w:iCs/>
          <w:sz w:val="24"/>
          <w:szCs w:val="28"/>
          <w:rtl/>
        </w:rPr>
        <w:t>رحم</w:t>
      </w:r>
      <w:r w:rsidRPr="001A7F26">
        <w:rPr>
          <w:rFonts w:ascii="Tahoma" w:eastAsia="Calibri" w:hAnsi="Tahoma" w:cs="B Nazanin" w:hint="cs"/>
          <w:sz w:val="24"/>
          <w:szCs w:val="28"/>
          <w:rtl/>
        </w:rPr>
        <w:t xml:space="preserve">) و شرایط </w:t>
      </w:r>
      <w:r w:rsidRPr="001A7F26">
        <w:rPr>
          <w:rFonts w:ascii="Tahoma" w:eastAsia="Calibri" w:hAnsi="Tahoma" w:cs="B Nazanin" w:hint="cs"/>
          <w:i/>
          <w:iCs/>
          <w:sz w:val="24"/>
          <w:szCs w:val="28"/>
          <w:rtl/>
        </w:rPr>
        <w:t>فیزیولوژیکی</w:t>
      </w:r>
      <w:r w:rsidRPr="001A7F26">
        <w:rPr>
          <w:rFonts w:ascii="Tahoma" w:eastAsia="Calibri" w:hAnsi="Tahoma" w:cs="B Nazanin" w:hint="cs"/>
          <w:sz w:val="24"/>
          <w:szCs w:val="28"/>
          <w:rtl/>
        </w:rPr>
        <w:t xml:space="preserve"> تنشی (اختلال سیستم عصبی به دلیل عملکرد نادرست رحم) نگرانی‌های زیادی در خصوص نقش زادآوری به وجود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آید: تضادی بین بازنمایی و تعریف زادآوری و یا تضادی بین منطق و جسم. در دنیای سازمانی، بی‌نظمی نمی‌تواند بدی یا جنون باشد، چون منطق سازمان حکم می‌کند که این </w:t>
      </w:r>
      <w:r w:rsidRPr="001A7F26">
        <w:rPr>
          <w:rFonts w:ascii="Tahoma" w:eastAsia="Calibri" w:hAnsi="Tahoma" w:cs="B Nazanin"/>
          <w:sz w:val="24"/>
          <w:szCs w:val="28"/>
          <w:rtl/>
        </w:rPr>
        <w:t>عارضه‌ها</w:t>
      </w:r>
      <w:r w:rsidRPr="001A7F26">
        <w:rPr>
          <w:rFonts w:ascii="Tahoma" w:eastAsia="Calibri" w:hAnsi="Tahoma" w:cs="B Nazanin" w:hint="cs"/>
          <w:sz w:val="24"/>
          <w:szCs w:val="28"/>
          <w:rtl/>
        </w:rPr>
        <w:t xml:space="preserve"> را می‌توان با استدلال حل کرد. از این لحاظ، رهایی و درمان نیازمند تسلیم در برابر </w:t>
      </w:r>
      <w:r w:rsidRPr="001A7F26">
        <w:rPr>
          <w:rFonts w:ascii="Tahoma" w:eastAsia="Calibri" w:hAnsi="Tahoma" w:cs="B Nazanin" w:hint="cs"/>
          <w:i/>
          <w:iCs/>
          <w:sz w:val="24"/>
          <w:szCs w:val="28"/>
          <w:rtl/>
        </w:rPr>
        <w:t xml:space="preserve">روان‌شناسی </w:t>
      </w:r>
      <w:r w:rsidRPr="001A7F26">
        <w:rPr>
          <w:rFonts w:ascii="Tahoma" w:eastAsia="Calibri" w:hAnsi="Tahoma" w:cs="B Nazanin" w:hint="cs"/>
          <w:sz w:val="24"/>
          <w:szCs w:val="28"/>
          <w:rtl/>
        </w:rPr>
        <w:t>است (کنترل روان با قوه ادراک). اگر یک کارمند یا عضو ناقص و ناکارای سازمان تنها به منطق برتر تسلیم شود،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تواند میزان بی</w:t>
      </w:r>
      <w:r w:rsidRPr="001A7F26">
        <w:rPr>
          <w:rFonts w:ascii="Tahoma" w:eastAsia="Calibri" w:hAnsi="Tahoma" w:cs="B Nazanin"/>
          <w:sz w:val="24"/>
          <w:szCs w:val="28"/>
          <w:rtl/>
        </w:rPr>
        <w:softHyphen/>
      </w:r>
      <w:r w:rsidRPr="001A7F26">
        <w:rPr>
          <w:rFonts w:ascii="Tahoma" w:eastAsia="Calibri" w:hAnsi="Tahoma" w:cs="B Nazanin" w:hint="cs"/>
          <w:sz w:val="24"/>
          <w:szCs w:val="28"/>
          <w:rtl/>
        </w:rPr>
        <w:t>نظمی و اختلال خود را درک کند. او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تواند تغییر مسیر داده و بین خیال و واقعیت تفکیک قائل شود. مفهوم حکمت و تسلط برتر در روان</w:t>
      </w:r>
      <w:r w:rsidRPr="001A7F26">
        <w:rPr>
          <w:rFonts w:ascii="Tahoma" w:eastAsia="Calibri" w:hAnsi="Tahoma" w:cs="B Nazanin"/>
          <w:sz w:val="24"/>
          <w:szCs w:val="28"/>
          <w:rtl/>
        </w:rPr>
        <w:softHyphen/>
      </w:r>
      <w:r w:rsidRPr="001A7F26">
        <w:rPr>
          <w:rFonts w:ascii="Tahoma" w:eastAsia="Calibri" w:hAnsi="Tahoma" w:cs="B Nazanin" w:hint="cs"/>
          <w:sz w:val="24"/>
          <w:szCs w:val="28"/>
          <w:rtl/>
        </w:rPr>
        <w:t>شناسی به این فرد کمک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کند. وقتی سازمان‌ها کارکنان را تشویق می‌کنند که استانداردهای عملکرد، رفتار، </w:t>
      </w:r>
      <w:r w:rsidRPr="001A7F26">
        <w:rPr>
          <w:rFonts w:ascii="Tahoma" w:eastAsia="Calibri" w:hAnsi="Tahoma" w:cs="B Nazanin"/>
          <w:sz w:val="24"/>
          <w:szCs w:val="28"/>
          <w:rtl/>
        </w:rPr>
        <w:t>سازش‌کار</w:t>
      </w:r>
      <w:r w:rsidRPr="001A7F26">
        <w:rPr>
          <w:rFonts w:ascii="Tahoma" w:eastAsia="Calibri" w:hAnsi="Tahoma" w:cs="B Nazanin" w:hint="cs"/>
          <w:sz w:val="24"/>
          <w:szCs w:val="28"/>
          <w:rtl/>
        </w:rPr>
        <w:t>ی و سایر استانداردها را رعایت کنند، در واقع سازمان با این کار آینه</w:t>
      </w:r>
      <w:r w:rsidRPr="001A7F26">
        <w:rPr>
          <w:rFonts w:ascii="Tahoma" w:eastAsia="Calibri" w:hAnsi="Tahoma" w:cs="B Nazanin"/>
          <w:sz w:val="24"/>
          <w:szCs w:val="28"/>
          <w:rtl/>
        </w:rPr>
        <w:softHyphen/>
      </w:r>
      <w:r w:rsidRPr="001A7F26">
        <w:rPr>
          <w:rFonts w:ascii="Tahoma" w:eastAsia="Calibri" w:hAnsi="Tahoma" w:cs="B Nazanin" w:hint="cs"/>
          <w:sz w:val="24"/>
          <w:szCs w:val="28"/>
          <w:rtl/>
        </w:rPr>
        <w:t>ای را مقابل کارکنان به نمایش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گذارد که باید خود را شبیه به تصویر داخل آینه کنند که این تصویر همان واقعیت</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های سازمانی است. اما این واقعیت مرگبار است؛ چرا که جنبه جسمی و فیزیک واقعی یک انسان نادیده گرفته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شود و خاموش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ماند. در این حالت تنها چیزی که بازتاب داده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شود، ساختار سازمانی است؛ یعنی یک توهم والا و اعضای سازمان فقط نابودی جسم را در آینه روبه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روی خود می‌بینند. اگر سازمان بتواند قدرت قوه ادراک را به اعضایش منتقل کند، می‌تواند آشوب و بی‌نظمی به وجود آمده و طبیعتاً، بازآفرینی جسمی و انتزاعی را کنترل کند. به این ترتیب اعضای سازمان قابل بازآفرینی در نظر گرفته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شوند و در صورت بازآفرینی، نیکی و فقدان جنون معادل با نظم و عقلانیت است. اما برای دفاع از این منطق، باید چشم به آینه سازمان بدوزیم تا تصویر داخل آینه به هم نریزد. اعضای سازمان باید همسو و پیرو قوانین قوه ادراک باشند، باید زیر چتر این قوه باشند و بدانند که چه چیزی </w:t>
      </w:r>
      <w:r w:rsidRPr="001A7F26">
        <w:rPr>
          <w:rFonts w:ascii="Tahoma" w:eastAsia="Calibri" w:hAnsi="Tahoma" w:cs="B Nazanin" w:hint="cs"/>
          <w:i/>
          <w:iCs/>
          <w:sz w:val="24"/>
          <w:szCs w:val="28"/>
          <w:rtl/>
        </w:rPr>
        <w:t>مختص</w:t>
      </w:r>
      <w:r w:rsidRPr="001A7F26">
        <w:rPr>
          <w:rFonts w:ascii="Tahoma" w:eastAsia="Calibri" w:hAnsi="Tahoma" w:cs="B Nazanin" w:hint="cs"/>
          <w:sz w:val="24"/>
          <w:szCs w:val="28"/>
          <w:rtl/>
        </w:rPr>
        <w:t xml:space="preserve"> این ساختار است. بنابراین، سازمان‌ها می‌خواهند اعضایشان را از این تناقضات</w:t>
      </w:r>
      <w:r w:rsidRPr="001A7F26">
        <w:rPr>
          <w:rFonts w:ascii="Tahoma" w:eastAsia="Calibri" w:hAnsi="Tahoma" w:cs="B Nazanin"/>
          <w:sz w:val="24"/>
          <w:szCs w:val="28"/>
          <w:vertAlign w:val="superscript"/>
          <w:rtl/>
        </w:rPr>
        <w:footnoteReference w:id="194"/>
      </w:r>
      <w:r w:rsidRPr="001A7F26">
        <w:rPr>
          <w:rFonts w:ascii="Tahoma" w:eastAsia="Calibri" w:hAnsi="Tahoma" w:cs="B Nazanin" w:hint="cs"/>
          <w:sz w:val="24"/>
          <w:szCs w:val="28"/>
          <w:rtl/>
        </w:rPr>
        <w:t xml:space="preserve"> آشفته رها کنند و تعاریف قانع‌کننده دیگری از واقعیت را ارائه دهند. همه </w:t>
      </w:r>
      <w:r w:rsidRPr="001A7F26">
        <w:rPr>
          <w:rFonts w:ascii="Tahoma" w:eastAsia="Calibri" w:hAnsi="Tahoma" w:cs="B Nazanin"/>
          <w:sz w:val="24"/>
          <w:szCs w:val="28"/>
          <w:rtl/>
        </w:rPr>
        <w:t>ا</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نها</w:t>
      </w:r>
      <w:r w:rsidRPr="001A7F26">
        <w:rPr>
          <w:rFonts w:ascii="Tahoma" w:eastAsia="Calibri" w:hAnsi="Tahoma" w:cs="B Nazanin" w:hint="cs"/>
          <w:sz w:val="24"/>
          <w:szCs w:val="28"/>
          <w:rtl/>
        </w:rPr>
        <w:t xml:space="preserve"> در خدمت نظم خوب است. </w:t>
      </w:r>
    </w:p>
    <w:p w:rsidR="001A7F26" w:rsidRPr="001A7F26" w:rsidRDefault="001A7F26" w:rsidP="001A7F26">
      <w:pPr>
        <w:spacing w:after="0"/>
        <w:jc w:val="both"/>
        <w:rPr>
          <w:rFonts w:ascii="Tahoma" w:eastAsia="Calibri" w:hAnsi="Tahoma" w:cs="B Nazanin"/>
          <w:sz w:val="24"/>
          <w:szCs w:val="28"/>
          <w:rtl/>
        </w:rPr>
      </w:pP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t>جنبه روان‌شناسی نیکی</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به‌عبارت‌دیگر، حالت بی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نظمی و آشفته باید </w:t>
      </w:r>
      <w:r w:rsidRPr="001A7F26">
        <w:rPr>
          <w:rFonts w:ascii="Tahoma" w:eastAsia="Calibri" w:hAnsi="Tahoma" w:cs="B Nazanin"/>
          <w:sz w:val="24"/>
          <w:szCs w:val="28"/>
          <w:rtl/>
        </w:rPr>
        <w:t>به‌وس</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له</w:t>
      </w:r>
      <w:r w:rsidRPr="001A7F26">
        <w:rPr>
          <w:rFonts w:ascii="Tahoma" w:eastAsia="Calibri" w:hAnsi="Tahoma" w:cs="B Nazanin" w:hint="cs"/>
          <w:sz w:val="24"/>
          <w:szCs w:val="28"/>
          <w:rtl/>
        </w:rPr>
        <w:t xml:space="preserve"> روان‌شناسی کنترل شود (یعنی کنترل با گفتمان منطقی). بنابراین سازمان‌ها خود را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عنوان مسیر رهایی و سپری در برابر نابودی و خطر می‌دانند. سازمان‌ها معتقدند که راه درست سازمان منتهی به نیکی می‌شود. </w:t>
      </w:r>
      <w:r w:rsidRPr="001A7F26">
        <w:rPr>
          <w:rFonts w:ascii="Tahoma" w:eastAsia="Calibri" w:hAnsi="Tahoma" w:cs="B Nazanin"/>
          <w:sz w:val="24"/>
          <w:szCs w:val="28"/>
          <w:rtl/>
        </w:rPr>
        <w:t>آن‌قدر</w:t>
      </w:r>
      <w:r w:rsidRPr="001A7F26">
        <w:rPr>
          <w:rFonts w:ascii="Tahoma" w:eastAsia="Calibri" w:hAnsi="Tahoma" w:cs="B Nazanin" w:hint="cs"/>
          <w:sz w:val="24"/>
          <w:szCs w:val="28"/>
          <w:rtl/>
        </w:rPr>
        <w:t xml:space="preserve"> این باور عمیق است که سازمان معتقد است می‌تواند </w:t>
      </w:r>
      <w:r w:rsidRPr="001A7F26">
        <w:rPr>
          <w:rFonts w:ascii="Tahoma" w:eastAsia="Calibri" w:hAnsi="Tahoma" w:cs="B Nazanin" w:hint="cs"/>
          <w:sz w:val="24"/>
          <w:szCs w:val="28"/>
          <w:rtl/>
        </w:rPr>
        <w:lastRenderedPageBreak/>
        <w:t>یک روش درست را برای دیدن امور بازسازی کند. اما اگر این کار ممکن نباشد، گزینه دیگری نیست. اعضای سازمان باید یا پیرو این آداب باشند و یا کنار گذاشته شوند. دلیل این امر این است که بی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قانونی برای سازمان قابل پذیرش نیست. اگر اعضای سازمان نتوانند اصلاح شوند یا از ساختار پیروی نکنند، چالش بزرگی برای خط سیر سازمان ایجاد می‌شود و هویت مردانه سازمان به </w:t>
      </w:r>
      <w:r w:rsidRPr="001A7F26">
        <w:rPr>
          <w:rFonts w:ascii="Tahoma" w:eastAsia="Calibri" w:hAnsi="Tahoma" w:cs="B Nazanin" w:hint="cs"/>
          <w:i/>
          <w:iCs/>
          <w:sz w:val="24"/>
          <w:szCs w:val="28"/>
          <w:rtl/>
        </w:rPr>
        <w:t>لبه پرتگاه</w:t>
      </w:r>
      <w:r w:rsidRPr="001A7F26">
        <w:rPr>
          <w:rFonts w:ascii="Tahoma" w:eastAsia="Calibri" w:hAnsi="Tahoma" w:cs="B Nazanin" w:hint="cs"/>
          <w:sz w:val="24"/>
          <w:szCs w:val="28"/>
          <w:rtl/>
        </w:rPr>
        <w:t xml:space="preserve"> می‌رسد. باید ناهنجاری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ها را پاک کرد تا توهم هدفمندی باقی بماند، نظم خوب و </w:t>
      </w:r>
      <w:r w:rsidRPr="001A7F26">
        <w:rPr>
          <w:rFonts w:ascii="Tahoma" w:eastAsia="Calibri" w:hAnsi="Tahoma" w:cs="B Nazanin" w:hint="cs"/>
          <w:i/>
          <w:iCs/>
          <w:sz w:val="24"/>
          <w:szCs w:val="28"/>
          <w:rtl/>
        </w:rPr>
        <w:t>منافع سازمان</w:t>
      </w:r>
      <w:r w:rsidRPr="001A7F26">
        <w:rPr>
          <w:rFonts w:ascii="Tahoma" w:eastAsia="Calibri" w:hAnsi="Tahoma" w:cs="B Nazanin" w:hint="cs"/>
          <w:sz w:val="24"/>
          <w:szCs w:val="28"/>
          <w:rtl/>
        </w:rPr>
        <w:t xml:space="preserve"> حفظ شود. </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 xml:space="preserve">پس ظاهراً سازمان‌ها </w:t>
      </w:r>
      <w:r w:rsidRPr="001A7F26">
        <w:rPr>
          <w:rFonts w:ascii="Tahoma" w:eastAsia="Calibri" w:hAnsi="Tahoma" w:cs="B Nazanin"/>
          <w:sz w:val="24"/>
          <w:szCs w:val="28"/>
          <w:rtl/>
        </w:rPr>
        <w:t>به‌نوع</w:t>
      </w:r>
      <w:r w:rsidRPr="001A7F26">
        <w:rPr>
          <w:rFonts w:ascii="Tahoma" w:eastAsia="Calibri" w:hAnsi="Tahoma" w:cs="B Nazanin" w:hint="cs"/>
          <w:sz w:val="24"/>
          <w:szCs w:val="28"/>
          <w:rtl/>
        </w:rPr>
        <w:t>ی نیکی تعهد دارند که محدود، مشخص، منطقی و معیارگراست. به گفته جانگ</w:t>
      </w:r>
      <w:r w:rsidRPr="001A7F26">
        <w:rPr>
          <w:rFonts w:ascii="Tahoma" w:eastAsia="Calibri" w:hAnsi="Tahoma" w:cs="B Nazanin"/>
          <w:sz w:val="24"/>
          <w:szCs w:val="28"/>
          <w:vertAlign w:val="superscript"/>
          <w:rtl/>
        </w:rPr>
        <w:footnoteReference w:id="195"/>
      </w:r>
      <w:r w:rsidRPr="001A7F26">
        <w:rPr>
          <w:rFonts w:ascii="Tahoma" w:eastAsia="Calibri" w:hAnsi="Tahoma" w:cs="B Nazanin" w:hint="cs"/>
          <w:sz w:val="24"/>
          <w:szCs w:val="28"/>
          <w:rtl/>
        </w:rPr>
        <w:t>، یکی از شاخصه‌های ذهنیت مردانه تلاش در جهت «کمال بی‌ثمر» است. نظم و عقلانیت، عملکرد فیزیکی را حذف می‌کنند. به گفته ویتمونت</w:t>
      </w:r>
      <w:r w:rsidRPr="001A7F26">
        <w:rPr>
          <w:rFonts w:ascii="Tahoma" w:eastAsia="Calibri" w:hAnsi="Tahoma" w:cs="B Nazanin"/>
          <w:sz w:val="24"/>
          <w:szCs w:val="28"/>
          <w:vertAlign w:val="superscript"/>
          <w:rtl/>
        </w:rPr>
        <w:footnoteReference w:id="196"/>
      </w:r>
      <w:r w:rsidRPr="001A7F26">
        <w:rPr>
          <w:rFonts w:ascii="Tahoma" w:eastAsia="Calibri" w:hAnsi="Tahoma" w:cs="B Nazanin" w:hint="cs"/>
          <w:sz w:val="24"/>
          <w:szCs w:val="28"/>
          <w:rtl/>
        </w:rPr>
        <w:t xml:space="preserve">، </w:t>
      </w:r>
      <w:r w:rsidRPr="001A7F26">
        <w:rPr>
          <w:rFonts w:ascii="Tahoma" w:eastAsia="Calibri" w:hAnsi="Tahoma" w:cs="B Nazanin" w:hint="cs"/>
          <w:i/>
          <w:iCs/>
          <w:sz w:val="24"/>
          <w:szCs w:val="28"/>
          <w:rtl/>
        </w:rPr>
        <w:t>کنترل</w:t>
      </w:r>
      <w:r w:rsidRPr="001A7F26">
        <w:rPr>
          <w:rFonts w:ascii="Tahoma" w:eastAsia="Calibri" w:hAnsi="Tahoma" w:cs="B Nazanin" w:hint="cs"/>
          <w:sz w:val="24"/>
          <w:szCs w:val="28"/>
          <w:rtl/>
        </w:rPr>
        <w:t xml:space="preserve"> احساسات و نیازهای جسمی از دیرباز نشانه رشادت بوده</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اند، چون مردانگی را </w:t>
      </w:r>
      <w:r w:rsidRPr="001A7F26">
        <w:rPr>
          <w:rFonts w:ascii="Tahoma" w:eastAsia="Calibri" w:hAnsi="Tahoma" w:cs="B Nazanin"/>
          <w:sz w:val="24"/>
          <w:szCs w:val="28"/>
          <w:rtl/>
        </w:rPr>
        <w:t>ا</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ده‌آل</w:t>
      </w:r>
      <w:r w:rsidRPr="001A7F26">
        <w:rPr>
          <w:rFonts w:ascii="Tahoma" w:eastAsia="Calibri" w:hAnsi="Tahoma" w:cs="B Nazanin" w:hint="cs"/>
          <w:sz w:val="24"/>
          <w:szCs w:val="28"/>
          <w:rtl/>
        </w:rPr>
        <w:t xml:space="preserve"> نشان می‌دهند. او بر صرفا منطقی بودن تاکید دارد.</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بنابراین، سازمان‌ها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عنوان انتظارات جمعی، جسمانیت را کثیف و فسادآمیز و تلویحاً خلاف نیکی‌ها نشان می‌دهند. بی‌تردید این تأکید بر عقلانیت موجب </w:t>
      </w:r>
      <w:r w:rsidRPr="001A7F26">
        <w:rPr>
          <w:rFonts w:ascii="Tahoma" w:eastAsia="Calibri" w:hAnsi="Tahoma" w:cs="B Nazanin"/>
          <w:sz w:val="24"/>
          <w:szCs w:val="28"/>
          <w:rtl/>
        </w:rPr>
        <w:t>ب</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اعتماد</w:t>
      </w:r>
      <w:r w:rsidRPr="001A7F26">
        <w:rPr>
          <w:rFonts w:ascii="Tahoma" w:eastAsia="Calibri" w:hAnsi="Tahoma" w:cs="B Nazanin" w:hint="cs"/>
          <w:sz w:val="24"/>
          <w:szCs w:val="28"/>
          <w:rtl/>
        </w:rPr>
        <w:t xml:space="preserve">ی به عواطف ذاتی و نابودی شفقت می‌شود. بدون شفقت، سازمان نمی‌تواند رنجی را </w:t>
      </w:r>
      <w:r w:rsidRPr="001A7F26">
        <w:rPr>
          <w:rFonts w:ascii="Tahoma" w:eastAsia="Calibri" w:hAnsi="Tahoma" w:cs="B Nazanin" w:hint="cs"/>
          <w:i/>
          <w:iCs/>
          <w:sz w:val="24"/>
          <w:szCs w:val="28"/>
          <w:rtl/>
        </w:rPr>
        <w:t>بپذیرد</w:t>
      </w:r>
      <w:r w:rsidRPr="001A7F26">
        <w:rPr>
          <w:rFonts w:ascii="Tahoma" w:eastAsia="Calibri" w:hAnsi="Tahoma" w:cs="B Nazanin" w:hint="cs"/>
          <w:sz w:val="24"/>
          <w:szCs w:val="28"/>
          <w:rtl/>
        </w:rPr>
        <w:t xml:space="preserve"> که در نتیجه دنبال کردن عقلانیت ایجاد شده است. ظاهراً نیکی انتزاعی و خودارجاع است. </w:t>
      </w:r>
    </w:p>
    <w:p w:rsidR="001A7F26" w:rsidRPr="001A7F26" w:rsidRDefault="001A7F26" w:rsidP="001A7F26">
      <w:pPr>
        <w:spacing w:after="0"/>
        <w:jc w:val="both"/>
        <w:rPr>
          <w:rFonts w:ascii="Tahoma" w:eastAsia="Calibri" w:hAnsi="Tahoma" w:cs="B Nazanin"/>
          <w:sz w:val="24"/>
          <w:szCs w:val="28"/>
          <w:rtl/>
        </w:rPr>
      </w:pP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t>شفقت</w:t>
      </w:r>
    </w:p>
    <w:p w:rsidR="001A7F26" w:rsidRPr="001A7F26" w:rsidRDefault="001A7F26" w:rsidP="00CF3206">
      <w:pPr>
        <w:spacing w:after="0"/>
        <w:jc w:val="both"/>
        <w:rPr>
          <w:rFonts w:ascii="Tahoma" w:eastAsia="Calibri" w:hAnsi="Tahoma" w:cs="B Nazanin"/>
          <w:sz w:val="24"/>
          <w:szCs w:val="28"/>
          <w:rtl/>
        </w:rPr>
      </w:pPr>
      <w:r w:rsidRPr="001A7F26">
        <w:rPr>
          <w:rFonts w:ascii="Tahoma" w:eastAsia="Calibri" w:hAnsi="Tahoma" w:cs="B Nazanin" w:hint="cs"/>
          <w:sz w:val="24"/>
          <w:szCs w:val="28"/>
          <w:rtl/>
        </w:rPr>
        <w:t>بدون شفقت، گفتمان پدرانه سازمان باعث می‌شود که مفهوم مادری محدود به جنبه‌های پرورشی، خانگی و خدماتی شود. گفتمان پدرانه تحت سلطه عقلانیت و نفی وابستگی است. فقدان مادری در سازمان موجب می‌شود که سازمان همیشه به دنبال عقلانیت نامحدود و قدرت باشد. ویتموند معتقد است که از دیرباز، ترس از زنانگی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عنوان منبع به وجود آمدن بی</w:t>
      </w:r>
      <w:r w:rsidRPr="001A7F26">
        <w:rPr>
          <w:rFonts w:ascii="Tahoma" w:eastAsia="Calibri" w:hAnsi="Tahoma" w:cs="B Nazanin"/>
          <w:sz w:val="24"/>
          <w:szCs w:val="28"/>
          <w:rtl/>
        </w:rPr>
        <w:softHyphen/>
      </w:r>
      <w:r w:rsidRPr="001A7F26">
        <w:rPr>
          <w:rFonts w:ascii="Tahoma" w:eastAsia="Calibri" w:hAnsi="Tahoma" w:cs="B Nazanin" w:hint="cs"/>
          <w:sz w:val="24"/>
          <w:szCs w:val="28"/>
          <w:rtl/>
        </w:rPr>
        <w:t>نظمی و آشوب، باعث تنزل جایگاه زنان شده است. ولی در ادامه می‌گوید که امروزه با مسئله مرد</w:t>
      </w:r>
      <w:r w:rsidR="00CF3206">
        <w:rPr>
          <w:rFonts w:ascii="Tahoma" w:eastAsia="Calibri" w:hAnsi="Tahoma" w:cs="B Nazanin" w:hint="cs"/>
          <w:sz w:val="24"/>
          <w:szCs w:val="28"/>
          <w:rtl/>
        </w:rPr>
        <w:t>طبعی</w:t>
      </w:r>
      <w:r w:rsidRPr="001A7F26">
        <w:rPr>
          <w:rFonts w:ascii="Tahoma" w:eastAsia="Calibri" w:hAnsi="Tahoma" w:cs="B Nazanin"/>
          <w:sz w:val="24"/>
          <w:szCs w:val="28"/>
          <w:vertAlign w:val="superscript"/>
          <w:rtl/>
        </w:rPr>
        <w:footnoteReference w:id="197"/>
      </w:r>
      <w:r w:rsidRPr="001A7F26">
        <w:rPr>
          <w:rFonts w:ascii="Tahoma" w:eastAsia="Calibri" w:hAnsi="Tahoma" w:cs="B Nazanin" w:hint="cs"/>
          <w:sz w:val="24"/>
          <w:szCs w:val="28"/>
          <w:rtl/>
        </w:rPr>
        <w:t xml:space="preserve"> هم روبرو هستیم. به عقیده او، این مسئله موجب شکل‌گیری ذهنیت انتزاعی خودسرانه و دنیای اجتماعی بی‌ثمری شده که بیش از حد به عقلانیت تکیه کرده است. سازمان به دلیل همین عقلانیت افراطی و تمرکز بیش از حد روی معیارها است که نیکی را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پذیرد تا بتواند آن را کنار بگذارد. در نتیجه، سازمان‌ها معمولاً </w:t>
      </w:r>
      <w:r w:rsidRPr="001A7F26">
        <w:rPr>
          <w:rFonts w:ascii="Tahoma" w:eastAsia="Calibri" w:hAnsi="Tahoma" w:cs="B Nazanin"/>
          <w:sz w:val="24"/>
          <w:szCs w:val="28"/>
          <w:rtl/>
        </w:rPr>
        <w:t>گفتمان‌ها</w:t>
      </w:r>
      <w:r w:rsidRPr="001A7F26">
        <w:rPr>
          <w:rFonts w:ascii="Tahoma" w:eastAsia="Calibri" w:hAnsi="Tahoma" w:cs="B Nazanin" w:hint="cs"/>
          <w:sz w:val="24"/>
          <w:szCs w:val="28"/>
          <w:rtl/>
        </w:rPr>
        <w:t>ی کلی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نگر را مطرح می‌کنند که تلاش دارند تمام جنبه‌های زندگی سازمانی را در برگیرند. این </w:t>
      </w:r>
      <w:r w:rsidRPr="001A7F26">
        <w:rPr>
          <w:rFonts w:ascii="Tahoma" w:eastAsia="Calibri" w:hAnsi="Tahoma" w:cs="B Nazanin"/>
          <w:sz w:val="24"/>
          <w:szCs w:val="28"/>
          <w:rtl/>
        </w:rPr>
        <w:t>گفتمان‌ها</w:t>
      </w:r>
      <w:r w:rsidRPr="001A7F26">
        <w:rPr>
          <w:rFonts w:ascii="Tahoma" w:eastAsia="Calibri" w:hAnsi="Tahoma" w:cs="B Nazanin" w:hint="cs"/>
          <w:sz w:val="24"/>
          <w:szCs w:val="28"/>
          <w:rtl/>
        </w:rPr>
        <w:t xml:space="preserve"> به دلیل فقدان جسمانیت، کلی</w:t>
      </w:r>
      <w:r w:rsidRPr="001A7F26">
        <w:rPr>
          <w:rFonts w:ascii="Tahoma" w:eastAsia="Calibri" w:hAnsi="Tahoma" w:cs="B Nazanin"/>
          <w:sz w:val="24"/>
          <w:szCs w:val="28"/>
          <w:rtl/>
        </w:rPr>
        <w:softHyphen/>
      </w:r>
      <w:r w:rsidRPr="001A7F26">
        <w:rPr>
          <w:rFonts w:ascii="Tahoma" w:eastAsia="Calibri" w:hAnsi="Tahoma" w:cs="B Nazanin" w:hint="cs"/>
          <w:sz w:val="24"/>
          <w:szCs w:val="28"/>
          <w:rtl/>
        </w:rPr>
        <w:t>نگر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شوند. این بدان معناست که در محدوده گفتمان، سازمان‌ها خود را بدون جسم جلوه می‌دهند. بنابراین گفتمان سازمان هرگز نمی‌تواند مفهوم کمال و فردیت تجسم‌یافته را داشته باشد. چنین تعابیری به دنبال رد همه چیز و بخصوص رد امکان </w:t>
      </w:r>
      <w:r w:rsidRPr="001A7F26">
        <w:rPr>
          <w:rFonts w:ascii="Tahoma" w:eastAsia="Calibri" w:hAnsi="Tahoma" w:cs="B Nazanin" w:hint="cs"/>
          <w:sz w:val="24"/>
          <w:szCs w:val="28"/>
          <w:rtl/>
        </w:rPr>
        <w:lastRenderedPageBreak/>
        <w:t xml:space="preserve">مادری هستند. دلیلش این است که مفهوم مادری ممکن است نظم و </w:t>
      </w:r>
      <w:r w:rsidRPr="001A7F26">
        <w:rPr>
          <w:rFonts w:ascii="Tahoma" w:eastAsia="Calibri" w:hAnsi="Tahoma" w:cs="B Nazanin"/>
          <w:sz w:val="24"/>
          <w:szCs w:val="28"/>
          <w:rtl/>
        </w:rPr>
        <w:t>ب</w:t>
      </w:r>
      <w:r w:rsidRPr="001A7F26">
        <w:rPr>
          <w:rFonts w:ascii="Tahoma" w:eastAsia="Calibri" w:hAnsi="Tahoma" w:cs="B Nazanin" w:hint="cs"/>
          <w:sz w:val="24"/>
          <w:szCs w:val="28"/>
          <w:rtl/>
        </w:rPr>
        <w:t xml:space="preserve">ی‌ثمری عقلانیت پدرانه را مختل کند. مفهوم مادری ممکن است منطق خودخواهانه و روایت‌های کلی‌نگر سازمان را تهدید کند. </w:t>
      </w:r>
    </w:p>
    <w:p w:rsidR="001A7F26" w:rsidRPr="001A7F26" w:rsidRDefault="001A7F26" w:rsidP="00CF3206">
      <w:pPr>
        <w:spacing w:after="0"/>
        <w:jc w:val="both"/>
        <w:rPr>
          <w:rFonts w:ascii="Tahoma" w:eastAsia="Calibri" w:hAnsi="Tahoma" w:cs="B Nazanin"/>
          <w:sz w:val="24"/>
          <w:szCs w:val="28"/>
          <w:rtl/>
        </w:rPr>
      </w:pPr>
      <w:r w:rsidRPr="001A7F26">
        <w:rPr>
          <w:rFonts w:ascii="Tahoma" w:eastAsia="Calibri" w:hAnsi="Tahoma" w:cs="B Nazanin" w:hint="cs"/>
          <w:sz w:val="24"/>
          <w:szCs w:val="28"/>
          <w:rtl/>
        </w:rPr>
        <w:t xml:space="preserve">این یکی از </w:t>
      </w:r>
      <w:r w:rsidRPr="001A7F26">
        <w:rPr>
          <w:rFonts w:ascii="Tahoma" w:eastAsia="Calibri" w:hAnsi="Tahoma" w:cs="B Nazanin"/>
          <w:sz w:val="24"/>
          <w:szCs w:val="28"/>
          <w:rtl/>
        </w:rPr>
        <w:t>اساس</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تر</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w:t>
      </w:r>
      <w:r w:rsidRPr="001A7F26">
        <w:rPr>
          <w:rFonts w:ascii="Tahoma" w:eastAsia="Calibri" w:hAnsi="Tahoma" w:cs="B Nazanin" w:hint="cs"/>
          <w:sz w:val="24"/>
          <w:szCs w:val="28"/>
          <w:rtl/>
        </w:rPr>
        <w:t xml:space="preserve"> دلایلی است که نشان می‌دهد چرا سازمان‌ها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عنوان نهاد جمعی و پدرسالار </w:t>
      </w:r>
      <w:r w:rsidRPr="001A7F26">
        <w:rPr>
          <w:rFonts w:ascii="Tahoma" w:eastAsia="Calibri" w:hAnsi="Tahoma" w:cs="B Nazanin"/>
          <w:sz w:val="24"/>
          <w:szCs w:val="28"/>
          <w:rtl/>
        </w:rPr>
        <w:t>تک‌بعد</w:t>
      </w:r>
      <w:r w:rsidRPr="001A7F26">
        <w:rPr>
          <w:rFonts w:ascii="Tahoma" w:eastAsia="Calibri" w:hAnsi="Tahoma" w:cs="B Nazanin" w:hint="cs"/>
          <w:sz w:val="24"/>
          <w:szCs w:val="28"/>
          <w:rtl/>
        </w:rPr>
        <w:t xml:space="preserve">ی، می‌خواهند زنان را مانند مردان کنند. </w:t>
      </w:r>
      <w:r w:rsidRPr="001A7F26">
        <w:rPr>
          <w:rFonts w:ascii="Tahoma" w:eastAsia="Calibri" w:hAnsi="Tahoma" w:cs="B Nazanin"/>
          <w:sz w:val="24"/>
          <w:szCs w:val="28"/>
          <w:rtl/>
        </w:rPr>
        <w:t>فم</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ست‌ها</w:t>
      </w:r>
      <w:r w:rsidRPr="001A7F26">
        <w:rPr>
          <w:rFonts w:ascii="Tahoma" w:eastAsia="Calibri" w:hAnsi="Tahoma" w:cs="B Nazanin" w:hint="cs"/>
          <w:sz w:val="24"/>
          <w:szCs w:val="28"/>
          <w:rtl/>
        </w:rPr>
        <w:t xml:space="preserve">ی برابرطلب هم در این راه خیلی به آنها کمک کرده‌اند. البته، آنها سعی کرده‌اند که با تلاش بی‌وقفه در جهت </w:t>
      </w:r>
      <w:r w:rsidRPr="001A7F26">
        <w:rPr>
          <w:rFonts w:ascii="Tahoma" w:eastAsia="Calibri" w:hAnsi="Tahoma" w:cs="B Nazanin"/>
          <w:sz w:val="24"/>
          <w:szCs w:val="28"/>
          <w:rtl/>
        </w:rPr>
        <w:t>کمال‌گرا</w:t>
      </w:r>
      <w:r w:rsidRPr="001A7F26">
        <w:rPr>
          <w:rFonts w:ascii="Tahoma" w:eastAsia="Calibri" w:hAnsi="Tahoma" w:cs="B Nazanin" w:hint="cs"/>
          <w:sz w:val="24"/>
          <w:szCs w:val="28"/>
          <w:rtl/>
        </w:rPr>
        <w:t>یی و عقلانیت، مردان را تبدیل به رمز مردانگی</w:t>
      </w:r>
      <w:r w:rsidRPr="001A7F26">
        <w:rPr>
          <w:rFonts w:ascii="Tahoma" w:eastAsia="Calibri" w:hAnsi="Tahoma" w:cs="B Nazanin" w:hint="cs"/>
          <w:color w:val="FF0000"/>
          <w:sz w:val="24"/>
          <w:szCs w:val="28"/>
          <w:rtl/>
        </w:rPr>
        <w:t xml:space="preserve"> </w:t>
      </w:r>
      <w:r w:rsidRPr="001A7F26">
        <w:rPr>
          <w:rFonts w:ascii="Tahoma" w:eastAsia="Calibri" w:hAnsi="Tahoma" w:cs="B Nazanin" w:hint="cs"/>
          <w:sz w:val="24"/>
          <w:szCs w:val="28"/>
          <w:rtl/>
        </w:rPr>
        <w:t>کنند. با محصور کردن زنانگی در منطق هدفمند آینده</w:t>
      </w:r>
      <w:r w:rsidRPr="001A7F26">
        <w:rPr>
          <w:rFonts w:ascii="Tahoma" w:eastAsia="Calibri" w:hAnsi="Tahoma" w:cs="B Nazanin"/>
          <w:sz w:val="24"/>
          <w:szCs w:val="28"/>
          <w:rtl/>
        </w:rPr>
        <w:softHyphen/>
      </w:r>
      <w:r w:rsidRPr="001A7F26">
        <w:rPr>
          <w:rFonts w:ascii="Tahoma" w:eastAsia="Calibri" w:hAnsi="Tahoma" w:cs="B Nazanin" w:hint="cs"/>
          <w:sz w:val="24"/>
          <w:szCs w:val="28"/>
          <w:rtl/>
        </w:rPr>
        <w:t>نگری، سازمان‌ها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عنوان نهادهای دستوری سعی کرده‌اند که از خود در برابر تهدیدی دفاع کنند که ناشی از وجود، جسمانیت و دوگانگی خودشان است. اما این همه تلاش هدفمند و جمعی ناگزیر منجر به بی‌ثمری می‌شود. علتش این است که </w:t>
      </w:r>
      <w:r w:rsidRPr="001A7F26">
        <w:rPr>
          <w:rFonts w:ascii="Tahoma" w:eastAsia="Calibri" w:hAnsi="Tahoma" w:cs="B Nazanin" w:hint="cs"/>
          <w:color w:val="000000"/>
          <w:sz w:val="24"/>
          <w:szCs w:val="28"/>
          <w:rtl/>
        </w:rPr>
        <w:t xml:space="preserve">قوه ادراک </w:t>
      </w:r>
      <w:r w:rsidR="00CF3206">
        <w:rPr>
          <w:rFonts w:ascii="Tahoma" w:eastAsia="Calibri" w:hAnsi="Tahoma" w:cs="B Nazanin" w:hint="cs"/>
          <w:color w:val="000000"/>
          <w:sz w:val="24"/>
          <w:szCs w:val="28"/>
          <w:rtl/>
        </w:rPr>
        <w:t>مردطبع</w:t>
      </w:r>
      <w:r w:rsidRPr="001A7F26">
        <w:rPr>
          <w:rFonts w:ascii="Tahoma" w:eastAsia="Calibri" w:hAnsi="Tahoma" w:cs="B Nazanin" w:hint="cs"/>
          <w:color w:val="000000"/>
          <w:sz w:val="24"/>
          <w:szCs w:val="28"/>
          <w:rtl/>
        </w:rPr>
        <w:t xml:space="preserve"> </w:t>
      </w:r>
      <w:r w:rsidRPr="001A7F26">
        <w:rPr>
          <w:rFonts w:ascii="Tahoma" w:eastAsia="Calibri" w:hAnsi="Tahoma" w:cs="B Nazanin" w:hint="cs"/>
          <w:sz w:val="24"/>
          <w:szCs w:val="28"/>
          <w:rtl/>
        </w:rPr>
        <w:t>کلمات، پندها</w:t>
      </w:r>
      <w:r w:rsidR="00CF3206">
        <w:rPr>
          <w:rFonts w:ascii="Tahoma" w:eastAsia="Calibri" w:hAnsi="Tahoma" w:cs="B Nazanin" w:hint="cs"/>
          <w:sz w:val="24"/>
          <w:szCs w:val="28"/>
          <w:rtl/>
        </w:rPr>
        <w:t xml:space="preserve"> و بازتولید آنها را به‌عنوان جایگ</w:t>
      </w:r>
      <w:r w:rsidRPr="001A7F26">
        <w:rPr>
          <w:rFonts w:ascii="Tahoma" w:eastAsia="Calibri" w:hAnsi="Tahoma" w:cs="B Nazanin" w:hint="cs"/>
          <w:sz w:val="24"/>
          <w:szCs w:val="28"/>
          <w:rtl/>
        </w:rPr>
        <w:t>زینی برای جسم، ویژگی</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های جسمانی یا فیزیکی و بازآفرینی کرده است. با ترجیح مفاهیم به جای ویژگی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های فیزیکی، سازمان خودش را به‌عنوان متن می‌آفریند و با یک دیدگاه متافیزیکی، خود را محصول بازتولیدش می‌داند. طبق این منطق، سازمان می‌خواهد </w:t>
      </w:r>
      <w:r w:rsidRPr="001A7F26">
        <w:rPr>
          <w:rFonts w:ascii="Tahoma" w:eastAsia="Calibri" w:hAnsi="Tahoma" w:cs="B Nazanin"/>
          <w:sz w:val="24"/>
          <w:szCs w:val="28"/>
          <w:rtl/>
        </w:rPr>
        <w:t>ن</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ک</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اش</w:t>
      </w:r>
      <w:r w:rsidRPr="001A7F26">
        <w:rPr>
          <w:rFonts w:ascii="Tahoma" w:eastAsia="Calibri" w:hAnsi="Tahoma" w:cs="B Nazanin" w:hint="cs"/>
          <w:sz w:val="24"/>
          <w:szCs w:val="28"/>
          <w:rtl/>
        </w:rPr>
        <w:t xml:space="preserve"> را ثابت کند: یعنی نیکی همان چیزی است که سازمان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گوید خوب است.</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 xml:space="preserve"> </w:t>
      </w: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t>بازتولید نیکی</w:t>
      </w:r>
    </w:p>
    <w:p w:rsidR="001A7F26" w:rsidRPr="001A7F26" w:rsidRDefault="001A7F26" w:rsidP="00CF3206">
      <w:pPr>
        <w:spacing w:after="0"/>
        <w:jc w:val="both"/>
        <w:rPr>
          <w:rFonts w:ascii="Tahoma" w:eastAsia="Calibri" w:hAnsi="Tahoma" w:cs="B Nazanin"/>
          <w:sz w:val="24"/>
          <w:szCs w:val="28"/>
          <w:rtl/>
        </w:rPr>
      </w:pPr>
      <w:r w:rsidRPr="001A7F26">
        <w:rPr>
          <w:rFonts w:ascii="Tahoma" w:eastAsia="Calibri" w:hAnsi="Tahoma" w:cs="B Nazanin" w:hint="cs"/>
          <w:sz w:val="24"/>
          <w:szCs w:val="28"/>
          <w:rtl/>
        </w:rPr>
        <w:t xml:space="preserve">به دلیل تمرکز وسواسی روی تعاریف، سازمان‌ها اعتقاد افراطی به معیارها و نظارت دارند. من در جای دیگری ریشه و </w:t>
      </w:r>
      <w:r w:rsidRPr="001A7F26">
        <w:rPr>
          <w:rFonts w:ascii="Tahoma" w:eastAsia="Calibri" w:hAnsi="Tahoma" w:cs="B Nazanin" w:hint="cs"/>
          <w:color w:val="000000"/>
          <w:sz w:val="24"/>
          <w:szCs w:val="28"/>
          <w:rtl/>
        </w:rPr>
        <w:t xml:space="preserve">اهمیت ماتریس </w:t>
      </w:r>
      <w:r w:rsidRPr="001A7F26">
        <w:rPr>
          <w:rFonts w:ascii="Tahoma" w:eastAsia="Calibri" w:hAnsi="Tahoma" w:cs="B Nazanin" w:hint="cs"/>
          <w:sz w:val="24"/>
          <w:szCs w:val="28"/>
          <w:rtl/>
        </w:rPr>
        <w:t xml:space="preserve">را به‌عنوان عضو و ابزار بازتولید بررسی </w:t>
      </w:r>
      <w:r w:rsidRPr="001A7F26">
        <w:rPr>
          <w:rFonts w:ascii="Tahoma" w:eastAsia="Calibri" w:hAnsi="Tahoma" w:cs="B Nazanin"/>
          <w:sz w:val="24"/>
          <w:szCs w:val="28"/>
          <w:rtl/>
        </w:rPr>
        <w:t>کرده‌ام</w:t>
      </w:r>
      <w:r w:rsidRPr="001A7F26">
        <w:rPr>
          <w:rFonts w:ascii="Tahoma" w:eastAsia="Calibri" w:hAnsi="Tahoma" w:cs="B Nazanin" w:hint="cs"/>
          <w:sz w:val="24"/>
          <w:szCs w:val="28"/>
          <w:rtl/>
        </w:rPr>
        <w:t xml:space="preserve"> و معتقد بودم که بازتولید مجسم شده جای خود را به بازتولید متن داده است. ماتریس طوری تنظیم شده که </w:t>
      </w:r>
      <w:r w:rsidRPr="001A7F26">
        <w:rPr>
          <w:rFonts w:ascii="Tahoma" w:eastAsia="Calibri" w:hAnsi="Tahoma" w:cs="B Nazanin"/>
          <w:sz w:val="24"/>
          <w:szCs w:val="28"/>
          <w:rtl/>
        </w:rPr>
        <w:t>خانه‌ها</w:t>
      </w:r>
      <w:r w:rsidRPr="001A7F26">
        <w:rPr>
          <w:rFonts w:ascii="Tahoma" w:eastAsia="Calibri" w:hAnsi="Tahoma" w:cs="B Nazanin" w:hint="cs"/>
          <w:sz w:val="24"/>
          <w:szCs w:val="28"/>
          <w:rtl/>
        </w:rPr>
        <w:t xml:space="preserve">ی آن موقعیت و شاخصه‌های اصلی را بر اساس روابط قدرت نشان دهند. این قدرت ناشی از توانایی تعریف، تایید و تنظیم مکان تولید است. در این حالت، ماتریس نشان می‌دهد که چه چیزی از نظر سازمان خوب و لایق بازتولید است. با </w:t>
      </w:r>
      <w:r w:rsidRPr="001A7F26">
        <w:rPr>
          <w:rFonts w:ascii="Tahoma" w:eastAsia="Calibri" w:hAnsi="Tahoma" w:cs="B Nazanin"/>
          <w:sz w:val="24"/>
          <w:szCs w:val="28"/>
          <w:rtl/>
        </w:rPr>
        <w:t>جا</w:t>
      </w:r>
      <w:r w:rsidR="00CF3206">
        <w:rPr>
          <w:rFonts w:ascii="Tahoma" w:eastAsia="Calibri" w:hAnsi="Tahoma" w:cs="B Nazanin" w:hint="cs"/>
          <w:sz w:val="24"/>
          <w:szCs w:val="28"/>
          <w:rtl/>
        </w:rPr>
        <w:t>یگ</w:t>
      </w:r>
      <w:r w:rsidRPr="001A7F26">
        <w:rPr>
          <w:rFonts w:ascii="Tahoma" w:eastAsia="Calibri" w:hAnsi="Tahoma" w:cs="B Nazanin" w:hint="eastAsia"/>
          <w:sz w:val="24"/>
          <w:szCs w:val="28"/>
          <w:rtl/>
        </w:rPr>
        <w:t>ذار</w:t>
      </w:r>
      <w:r w:rsidRPr="001A7F26">
        <w:rPr>
          <w:rFonts w:ascii="Tahoma" w:eastAsia="Calibri" w:hAnsi="Tahoma" w:cs="B Nazanin" w:hint="cs"/>
          <w:sz w:val="24"/>
          <w:szCs w:val="28"/>
          <w:rtl/>
        </w:rPr>
        <w:t xml:space="preserve">ی کلمات </w:t>
      </w:r>
      <w:r w:rsidRPr="001A7F26">
        <w:rPr>
          <w:rFonts w:ascii="Tahoma" w:eastAsia="Calibri" w:hAnsi="Tahoma" w:cs="B Nazanin"/>
          <w:sz w:val="24"/>
          <w:szCs w:val="28"/>
          <w:rtl/>
        </w:rPr>
        <w:t>به‌جا</w:t>
      </w:r>
      <w:r w:rsidRPr="001A7F26">
        <w:rPr>
          <w:rFonts w:ascii="Tahoma" w:eastAsia="Calibri" w:hAnsi="Tahoma" w:cs="B Nazanin" w:hint="cs"/>
          <w:sz w:val="24"/>
          <w:szCs w:val="28"/>
          <w:rtl/>
        </w:rPr>
        <w:t xml:space="preserve">ی </w:t>
      </w:r>
      <w:r w:rsidRPr="001A7F26">
        <w:rPr>
          <w:rFonts w:ascii="Tahoma" w:eastAsia="Calibri" w:hAnsi="Tahoma" w:cs="B Nazanin"/>
          <w:sz w:val="24"/>
          <w:szCs w:val="28"/>
          <w:rtl/>
        </w:rPr>
        <w:t>حاصل‌ضرب</w:t>
      </w:r>
      <w:r w:rsidRPr="001A7F26">
        <w:rPr>
          <w:rFonts w:ascii="Tahoma" w:eastAsia="Calibri" w:hAnsi="Tahoma" w:cs="B Nazanin" w:hint="cs"/>
          <w:sz w:val="24"/>
          <w:szCs w:val="28"/>
          <w:rtl/>
        </w:rPr>
        <w:t xml:space="preserve"> طبیعی ماتریس انتزاعی، قطعاً به بازتولید موارد همسان</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 می‌رسیم. مردان و زنان در خدمت سازمان هستند و آنچه را که از نظر سازمان خوب است، بازتولید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کنند.</w:t>
      </w:r>
    </w:p>
    <w:p w:rsidR="001A7F26" w:rsidRPr="001A7F26" w:rsidRDefault="001A7F26" w:rsidP="00CF3206">
      <w:pPr>
        <w:spacing w:after="0"/>
        <w:jc w:val="both"/>
        <w:rPr>
          <w:rFonts w:ascii="Tahoma" w:eastAsia="Calibri" w:hAnsi="Tahoma" w:cs="B Nazanin"/>
          <w:sz w:val="24"/>
          <w:szCs w:val="28"/>
          <w:rtl/>
        </w:rPr>
      </w:pPr>
      <w:r w:rsidRPr="001A7F26">
        <w:rPr>
          <w:rFonts w:ascii="Tahoma" w:eastAsia="Calibri" w:hAnsi="Tahoma" w:cs="B Nazanin" w:hint="cs"/>
          <w:sz w:val="24"/>
          <w:szCs w:val="28"/>
          <w:rtl/>
        </w:rPr>
        <w:t>این ماتریس فقط در سطح انتزاعی عمل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کند. با وجود تولید لفاظی</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های کلی در این ماتریس، اما تلاش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کند نمادهای ناموجود را برای خود تعبیر کند. در ماتریس پدرانه، کمال حاصل تلاش است. در نتیجه، این ماتریس منجر به خلق دنیایی از میل سیری‌ناپذیر و باز آفرینی بی‌وقفه می‌شود. </w:t>
      </w:r>
      <w:r w:rsidR="00CF3206">
        <w:rPr>
          <w:rFonts w:ascii="Tahoma" w:eastAsia="Calibri" w:hAnsi="Tahoma" w:cs="B Nazanin" w:hint="cs"/>
          <w:sz w:val="24"/>
          <w:szCs w:val="28"/>
          <w:rtl/>
        </w:rPr>
        <w:t>این رویکرد</w:t>
      </w:r>
      <w:r w:rsidRPr="001A7F26">
        <w:rPr>
          <w:rFonts w:ascii="Tahoma" w:eastAsia="Calibri" w:hAnsi="Tahoma" w:cs="B Nazanin" w:hint="cs"/>
          <w:sz w:val="24"/>
          <w:szCs w:val="28"/>
          <w:rtl/>
        </w:rPr>
        <w:t xml:space="preserve"> پدرانه ناشی از حس فقدان و کمبود است که تنها با پذیرش ماتریس مادرانه رفع می‌شود. اما، ساختار ماتریس پدرانه به این صورت است که کمبودهایش را تنها </w:t>
      </w:r>
      <w:r w:rsidRPr="001A7F26">
        <w:rPr>
          <w:rFonts w:ascii="Tahoma" w:eastAsia="Calibri" w:hAnsi="Tahoma" w:cs="B Nazanin"/>
          <w:sz w:val="24"/>
          <w:szCs w:val="28"/>
          <w:rtl/>
        </w:rPr>
        <w:t>به‌صورت</w:t>
      </w:r>
      <w:r w:rsidRPr="001A7F26">
        <w:rPr>
          <w:rFonts w:ascii="Tahoma" w:eastAsia="Calibri" w:hAnsi="Tahoma" w:cs="B Nazanin" w:hint="cs"/>
          <w:sz w:val="24"/>
          <w:szCs w:val="28"/>
          <w:rtl/>
        </w:rPr>
        <w:t xml:space="preserve"> نماد تعبیر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کند. در نتیجه، مراقبت، خلاقیت، کیفیت، اخلاق، هیجانات و سایر موارد تبدیل به محصولات انتزاعی ماتریس </w:t>
      </w:r>
      <w:r w:rsidRPr="001A7F26">
        <w:rPr>
          <w:rFonts w:ascii="Tahoma" w:eastAsia="Calibri" w:hAnsi="Tahoma" w:cs="B Nazanin"/>
          <w:sz w:val="24"/>
          <w:szCs w:val="28"/>
          <w:rtl/>
        </w:rPr>
        <w:t>ب</w:t>
      </w:r>
      <w:r w:rsidRPr="001A7F26">
        <w:rPr>
          <w:rFonts w:ascii="Tahoma" w:eastAsia="Calibri" w:hAnsi="Tahoma" w:cs="B Nazanin" w:hint="cs"/>
          <w:sz w:val="24"/>
          <w:szCs w:val="28"/>
          <w:rtl/>
        </w:rPr>
        <w:t>ی‌ثم</w:t>
      </w:r>
      <w:r w:rsidRPr="001A7F26">
        <w:rPr>
          <w:rFonts w:ascii="Tahoma" w:eastAsia="Calibri" w:hAnsi="Tahoma" w:cs="B Nazanin" w:hint="eastAsia"/>
          <w:sz w:val="24"/>
          <w:szCs w:val="28"/>
          <w:rtl/>
        </w:rPr>
        <w:t>ر</w:t>
      </w:r>
      <w:r w:rsidRPr="001A7F26">
        <w:rPr>
          <w:rFonts w:ascii="Tahoma" w:eastAsia="Calibri" w:hAnsi="Tahoma" w:cs="B Nazanin" w:hint="cs"/>
          <w:sz w:val="24"/>
          <w:szCs w:val="28"/>
          <w:rtl/>
        </w:rPr>
        <w:t xml:space="preserve"> می‌شوند، مواردی که نیک‌اند، ولی از نیکی واقعی جدا هستند.</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 xml:space="preserve"> </w:t>
      </w: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lastRenderedPageBreak/>
        <w:t>نبود هیچ نیکی</w:t>
      </w:r>
    </w:p>
    <w:p w:rsidR="001A7F26" w:rsidRPr="001A7F26" w:rsidRDefault="001A7F26" w:rsidP="00CF3206">
      <w:pPr>
        <w:spacing w:after="0"/>
        <w:jc w:val="both"/>
        <w:rPr>
          <w:rFonts w:ascii="Tahoma" w:eastAsia="Calibri" w:hAnsi="Tahoma" w:cs="B Nazanin"/>
          <w:sz w:val="24"/>
          <w:szCs w:val="28"/>
          <w:rtl/>
        </w:rPr>
      </w:pPr>
      <w:r w:rsidRPr="001A7F26">
        <w:rPr>
          <w:rFonts w:ascii="Tahoma" w:eastAsia="Calibri" w:hAnsi="Tahoma" w:cs="B Nazanin" w:hint="cs"/>
          <w:sz w:val="24"/>
          <w:szCs w:val="28"/>
          <w:rtl/>
        </w:rPr>
        <w:t>در این شرایط، عجیب نیست که سازمان‌ها بر خلاف نهادهای داخل و زیرمجموعه خود عمل کنند. در نتیجه، اعضای سازمان‌ها همیشه درگیر مسائلی هستند که ناشی از جا</w:t>
      </w:r>
      <w:r w:rsidR="00CF3206">
        <w:rPr>
          <w:rFonts w:ascii="Tahoma" w:eastAsia="Calibri" w:hAnsi="Tahoma" w:cs="B Nazanin" w:hint="cs"/>
          <w:sz w:val="24"/>
          <w:szCs w:val="28"/>
          <w:rtl/>
        </w:rPr>
        <w:t>ی</w:t>
      </w:r>
      <w:r w:rsidRPr="001A7F26">
        <w:rPr>
          <w:rFonts w:ascii="Tahoma" w:eastAsia="Calibri" w:hAnsi="Tahoma" w:cs="B Nazanin" w:hint="cs"/>
          <w:sz w:val="24"/>
          <w:szCs w:val="28"/>
          <w:rtl/>
        </w:rPr>
        <w:t>گزینی ماتریس</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های متنی به جای ماتریس</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های فیزیکی هستند. این افراد به دلیل از دست دادن ارتباط با جسمانیت خود، به حالت انتزاعی درمی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آیند، زیرا سازمان‌ها آنها را در چند </w:t>
      </w:r>
      <w:r w:rsidRPr="001A7F26">
        <w:rPr>
          <w:rFonts w:ascii="Tahoma" w:eastAsia="Calibri" w:hAnsi="Tahoma" w:cs="B Nazanin"/>
          <w:sz w:val="24"/>
          <w:szCs w:val="28"/>
          <w:rtl/>
        </w:rPr>
        <w:t>دسته‌بند</w:t>
      </w:r>
      <w:r w:rsidRPr="001A7F26">
        <w:rPr>
          <w:rFonts w:ascii="Tahoma" w:eastAsia="Calibri" w:hAnsi="Tahoma" w:cs="B Nazanin" w:hint="cs"/>
          <w:sz w:val="24"/>
          <w:szCs w:val="28"/>
          <w:rtl/>
        </w:rPr>
        <w:t xml:space="preserve">ی و معیار خلاصه می‌کنند. اما، از دیدگاه مادری، وضعیت </w:t>
      </w:r>
      <w:r w:rsidRPr="001A7F26">
        <w:rPr>
          <w:rFonts w:ascii="Tahoma" w:eastAsia="Calibri" w:hAnsi="Tahoma" w:cs="B Nazanin"/>
          <w:sz w:val="24"/>
          <w:szCs w:val="28"/>
          <w:rtl/>
        </w:rPr>
        <w:t>جد</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تر</w:t>
      </w:r>
      <w:r w:rsidRPr="001A7F26">
        <w:rPr>
          <w:rFonts w:ascii="Tahoma" w:eastAsia="Calibri" w:hAnsi="Tahoma" w:cs="B Nazanin" w:hint="cs"/>
          <w:sz w:val="24"/>
          <w:szCs w:val="28"/>
          <w:rtl/>
        </w:rPr>
        <w:t xml:space="preserve"> است. در تلاش بی‌وقفه برای آینده، سازمان‌ها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عنوان نهادهای هدفمند می‌خواهند که نمادهای توخالی اهدافشان را ترسیم کنند: استانداردهای ممتاز، عملکرد بهبود یافته، موقعیت اخلاقی، شرافت کاری، اهمیت به نیروی کار و غیره. یکی از دلایلش این است که هدفمندی سازمان پایانی ندارد (و بی‌تردید نمی‌</w:t>
      </w:r>
      <w:r w:rsidRPr="001A7F26">
        <w:rPr>
          <w:rFonts w:ascii="Tahoma" w:eastAsia="Calibri" w:hAnsi="Tahoma" w:cs="B Nazanin" w:hint="cs"/>
          <w:i/>
          <w:iCs/>
          <w:sz w:val="24"/>
          <w:szCs w:val="28"/>
          <w:rtl/>
        </w:rPr>
        <w:t>تواند</w:t>
      </w:r>
      <w:r w:rsidRPr="001A7F26">
        <w:rPr>
          <w:rFonts w:ascii="Tahoma" w:eastAsia="Calibri" w:hAnsi="Tahoma" w:cs="B Nazanin" w:hint="cs"/>
          <w:sz w:val="24"/>
          <w:szCs w:val="28"/>
          <w:rtl/>
        </w:rPr>
        <w:t xml:space="preserve"> پایانی نداشته باشد). به همین خاطر، هر نوع پایانی بر خلاف سیر رشد سازمان است. هر راهبردی </w:t>
      </w:r>
      <w:r w:rsidRPr="001A7F26">
        <w:rPr>
          <w:rFonts w:ascii="Tahoma" w:eastAsia="Calibri" w:hAnsi="Tahoma" w:cs="B Nazanin"/>
          <w:sz w:val="24"/>
          <w:szCs w:val="28"/>
          <w:rtl/>
        </w:rPr>
        <w:t>زم</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نه‌ساز</w:t>
      </w:r>
      <w:r w:rsidRPr="001A7F26">
        <w:rPr>
          <w:rFonts w:ascii="Tahoma" w:eastAsia="Calibri" w:hAnsi="Tahoma" w:cs="B Nazanin" w:hint="cs"/>
          <w:sz w:val="24"/>
          <w:szCs w:val="28"/>
          <w:rtl/>
        </w:rPr>
        <w:t xml:space="preserve"> راهبرد دیگر، هر گفتاری منجر به گفتار دیگر و هر متن منجر به متن دیگر می‌شود و این روند تا انتها ادامه دارد. نیکی هرگز بدست نمی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آید. تعریف نیکی در </w:t>
      </w:r>
      <w:r w:rsidRPr="001A7F26">
        <w:rPr>
          <w:rFonts w:ascii="Tahoma" w:eastAsia="Calibri" w:hAnsi="Tahoma" w:cs="B Nazanin"/>
          <w:sz w:val="24"/>
          <w:szCs w:val="28"/>
          <w:rtl/>
        </w:rPr>
        <w:t>دسته‌بند</w:t>
      </w:r>
      <w:r w:rsidRPr="001A7F26">
        <w:rPr>
          <w:rFonts w:ascii="Tahoma" w:eastAsia="Calibri" w:hAnsi="Tahoma" w:cs="B Nazanin" w:hint="cs"/>
          <w:sz w:val="24"/>
          <w:szCs w:val="28"/>
          <w:rtl/>
        </w:rPr>
        <w:t>ی انتزاعی سازمان تنها ابزاری برای تسکین حس ناامیدی سازمان از احیا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باشد.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علاوه، این جنبه نیابتی و نمایشی </w:t>
      </w:r>
      <w:r w:rsidRPr="001A7F26">
        <w:rPr>
          <w:rFonts w:ascii="Tahoma" w:eastAsia="Calibri" w:hAnsi="Tahoma" w:cs="B Nazanin"/>
          <w:sz w:val="24"/>
          <w:szCs w:val="28"/>
          <w:rtl/>
        </w:rPr>
        <w:t>فر</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بنده‌تر</w:t>
      </w:r>
      <w:r w:rsidRPr="001A7F26">
        <w:rPr>
          <w:rFonts w:ascii="Tahoma" w:eastAsia="Calibri" w:hAnsi="Tahoma" w:cs="B Nazanin" w:hint="cs"/>
          <w:sz w:val="24"/>
          <w:szCs w:val="28"/>
          <w:rtl/>
        </w:rPr>
        <w:t xml:space="preserve"> از جنبه جسمی و نامنظم است. این نمادها یادآور حس فقدان هستند. تنها به همین دلیل، نماد فقدان غم است و سازمان را سرشار از غم می‌کند. نمی‌تواند موجب تسلی خاطر شود، چون فقط یادآور حس فقدان است. بنابراین نماد فقدان این اطمینان کاذب را می‌دهد که با یک ساختار می‌توان به کمال رسید. به همین دلیل وقتی سازمان ادعای نیکی می‌کند، مفهومی از نیکی را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سازد که در خدمت اهداف راهبردی سازمان است.</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در این بحث می‌خواهیم نگرانی سازمان در مورد زنانگی را به‌عنوان مفهوم مخالف، بی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نظم و متمایز </w:t>
      </w:r>
      <w:r w:rsidRPr="001A7F26">
        <w:rPr>
          <w:rFonts w:ascii="Tahoma" w:eastAsia="Calibri" w:hAnsi="Tahoma" w:cs="B Nazanin"/>
          <w:sz w:val="24"/>
          <w:szCs w:val="28"/>
          <w:rtl/>
        </w:rPr>
        <w:t>واضح‌تر</w:t>
      </w:r>
      <w:r w:rsidRPr="001A7F26">
        <w:rPr>
          <w:rFonts w:ascii="Tahoma" w:eastAsia="Calibri" w:hAnsi="Tahoma" w:cs="B Nazanin" w:hint="cs"/>
          <w:sz w:val="24"/>
          <w:szCs w:val="28"/>
          <w:rtl/>
        </w:rPr>
        <w:t xml:space="preserve"> نشان دهیم. مقاومت زنانگی در برابر توهم رضایت از آینده و روابط انتزاعی منجر به شکل‌گیری </w:t>
      </w:r>
      <w:r w:rsidRPr="001A7F26">
        <w:rPr>
          <w:rFonts w:ascii="Tahoma" w:eastAsia="Calibri" w:hAnsi="Tahoma" w:cs="B Nazanin"/>
          <w:sz w:val="24"/>
          <w:szCs w:val="28"/>
          <w:rtl/>
        </w:rPr>
        <w:t>تنش‌ها</w:t>
      </w:r>
      <w:r w:rsidRPr="001A7F26">
        <w:rPr>
          <w:rFonts w:ascii="Tahoma" w:eastAsia="Calibri" w:hAnsi="Tahoma" w:cs="B Nazanin" w:hint="cs"/>
          <w:sz w:val="24"/>
          <w:szCs w:val="28"/>
          <w:rtl/>
        </w:rPr>
        <w:t xml:space="preserve"> و </w:t>
      </w:r>
      <w:r w:rsidRPr="001A7F26">
        <w:rPr>
          <w:rFonts w:ascii="Tahoma" w:eastAsia="Calibri" w:hAnsi="Tahoma" w:cs="B Nazanin"/>
          <w:sz w:val="24"/>
          <w:szCs w:val="28"/>
          <w:rtl/>
        </w:rPr>
        <w:t>نوسان‌ها</w:t>
      </w:r>
      <w:r w:rsidRPr="001A7F26">
        <w:rPr>
          <w:rFonts w:ascii="Tahoma" w:eastAsia="Calibri" w:hAnsi="Tahoma" w:cs="B Nazanin" w:hint="cs"/>
          <w:sz w:val="24"/>
          <w:szCs w:val="28"/>
          <w:rtl/>
        </w:rPr>
        <w:t xml:space="preserve">ی بسیاری شده است. این نوسان بین دو نقطه رخ می‌دهد: 1. ماهیت هدفمند خط سیر سازمان و پیشروی </w:t>
      </w:r>
      <w:r w:rsidRPr="001A7F26">
        <w:rPr>
          <w:rFonts w:ascii="Tahoma" w:eastAsia="Calibri" w:hAnsi="Tahoma" w:cs="B Nazanin"/>
          <w:sz w:val="24"/>
          <w:szCs w:val="28"/>
          <w:rtl/>
        </w:rPr>
        <w:t>به‌سو</w:t>
      </w:r>
      <w:r w:rsidRPr="001A7F26">
        <w:rPr>
          <w:rFonts w:ascii="Tahoma" w:eastAsia="Calibri" w:hAnsi="Tahoma" w:cs="B Nazanin" w:hint="cs"/>
          <w:sz w:val="24"/>
          <w:szCs w:val="28"/>
          <w:rtl/>
        </w:rPr>
        <w:t>ی آینده، 2. دوگانگی اعضای دلسوز سازمان</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عنوان مخالف. ریشه این استدلال دچار تناقض قدرت است. اگر کسی </w:t>
      </w:r>
      <w:r w:rsidRPr="001A7F26">
        <w:rPr>
          <w:rFonts w:ascii="Tahoma" w:eastAsia="Calibri" w:hAnsi="Tahoma" w:cs="B Nazanin"/>
          <w:sz w:val="24"/>
          <w:szCs w:val="28"/>
          <w:rtl/>
        </w:rPr>
        <w:t>به‌راحت</w:t>
      </w:r>
      <w:r w:rsidRPr="001A7F26">
        <w:rPr>
          <w:rFonts w:ascii="Tahoma" w:eastAsia="Calibri" w:hAnsi="Tahoma" w:cs="B Nazanin" w:hint="cs"/>
          <w:sz w:val="24"/>
          <w:szCs w:val="28"/>
          <w:rtl/>
        </w:rPr>
        <w:t>ی فریب سازمان را نخورد و در برابر آینده و مفاهیم کمال</w:t>
      </w:r>
      <w:r w:rsidRPr="001A7F26">
        <w:rPr>
          <w:rFonts w:ascii="Tahoma" w:eastAsia="Calibri" w:hAnsi="Tahoma" w:cs="B Nazanin"/>
          <w:sz w:val="24"/>
          <w:szCs w:val="28"/>
          <w:rtl/>
        </w:rPr>
        <w:softHyphen/>
      </w:r>
      <w:r w:rsidRPr="001A7F26">
        <w:rPr>
          <w:rFonts w:ascii="Tahoma" w:eastAsia="Calibri" w:hAnsi="Tahoma" w:cs="B Nazanin" w:hint="cs"/>
          <w:sz w:val="24"/>
          <w:szCs w:val="28"/>
          <w:rtl/>
        </w:rPr>
        <w:t>گرایی تسلیم نشود، خطرناک و بی</w:t>
      </w:r>
      <w:r w:rsidRPr="001A7F26">
        <w:rPr>
          <w:rFonts w:ascii="Tahoma" w:eastAsia="Calibri" w:hAnsi="Tahoma" w:cs="B Nazanin"/>
          <w:sz w:val="24"/>
          <w:szCs w:val="28"/>
          <w:rtl/>
        </w:rPr>
        <w:softHyphen/>
      </w:r>
      <w:r w:rsidRPr="001A7F26">
        <w:rPr>
          <w:rFonts w:ascii="Tahoma" w:eastAsia="Calibri" w:hAnsi="Tahoma" w:cs="B Nazanin" w:hint="cs"/>
          <w:sz w:val="24"/>
          <w:szCs w:val="28"/>
          <w:rtl/>
        </w:rPr>
        <w:t>نظم تلقی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شود. در چنین وضعیتی، زنانگی احساسات غیرقابل کنترل است و باید با تسلیم در برابر منطق و نظم عمومی اصلاح شود. وقتی اعضای سازمان این تعاریف را نپذیرند یا صرفاً آنها را تأیید لسانی نکنند، میزان مشارکت آنها کنترل و تعدیل می‌شود. همخوانی این مواضع کار سختی است، چون جنبه فیزیکی و متافیزیکی را مقابل هم قرار می‌دهند و با همین کار، تعبیر سازمان از نیکی را به چالش می‌کشند. اما دوگانگی و مخالفت، اهمیت سیاسی زیادی در تغییر ماهیت کار دارند. </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با تلاش برای نمایش خود به‌عنوان مظهر عالی از خواسته</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های مردانه و آرمان‌های دست</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نیافتنی، سازمان‌ها خود را در معرض شکست اجتناب‌ناپذیری قرار می‌دهند. پروژه درمانی </w:t>
      </w:r>
      <w:r w:rsidRPr="001A7F26">
        <w:rPr>
          <w:rFonts w:ascii="Tahoma" w:eastAsia="Calibri" w:hAnsi="Tahoma" w:cs="B Nazanin" w:hint="cs"/>
          <w:i/>
          <w:iCs/>
          <w:sz w:val="24"/>
          <w:szCs w:val="28"/>
          <w:rtl/>
        </w:rPr>
        <w:t>نجات</w:t>
      </w:r>
      <w:r w:rsidRPr="001A7F26">
        <w:rPr>
          <w:rFonts w:ascii="Tahoma" w:eastAsia="Calibri" w:hAnsi="Tahoma" w:cs="B Nazanin" w:hint="cs"/>
          <w:sz w:val="24"/>
          <w:szCs w:val="28"/>
          <w:rtl/>
        </w:rPr>
        <w:t xml:space="preserve"> سازمان از طریق قانون منطق، حاکمیت پایدار و روان‌شناسی یک فرآیند ریاضت است.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علاوه، این فرآیند بر اساس یک ایده</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آل مردانه ساخته شده </w:t>
      </w:r>
      <w:r w:rsidRPr="001A7F26">
        <w:rPr>
          <w:rFonts w:ascii="Tahoma" w:eastAsia="Calibri" w:hAnsi="Tahoma" w:cs="B Nazanin" w:hint="cs"/>
          <w:sz w:val="24"/>
          <w:szCs w:val="28"/>
          <w:rtl/>
        </w:rPr>
        <w:lastRenderedPageBreak/>
        <w:t>است که نفس مرد را خودپسند و به طور گریزناپذیری غمگین نشان می‌دهد. زنانگی هیچ جایگاه، بازتاب و نقشی در این ساختار ندارد. زنانگی صرفاً موضوعی در این تعبیر است. در این تعبیر، زنانگی احساسات غیرقابل کنترل است که باید طرد شود، زیرا تهدیدی برای ایجاد نظم خوب به شمار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آید. تنها زمانی زنانگی می‌تواند وارد تصویر آینه شود که نماد ساختار مردانه را بپذیرد. اما حتی در آن صورت باید بازتاب </w:t>
      </w:r>
      <w:r w:rsidRPr="001A7F26">
        <w:rPr>
          <w:rFonts w:ascii="Tahoma" w:eastAsia="Calibri" w:hAnsi="Tahoma" w:cs="B Nazanin" w:hint="cs"/>
          <w:i/>
          <w:iCs/>
          <w:sz w:val="24"/>
          <w:szCs w:val="28"/>
          <w:rtl/>
        </w:rPr>
        <w:t>مناسبی</w:t>
      </w:r>
      <w:r w:rsidRPr="001A7F26">
        <w:rPr>
          <w:rFonts w:ascii="Tahoma" w:eastAsia="Calibri" w:hAnsi="Tahoma" w:cs="B Nazanin" w:hint="cs"/>
          <w:sz w:val="24"/>
          <w:szCs w:val="28"/>
          <w:rtl/>
        </w:rPr>
        <w:t xml:space="preserve"> داشته باشد که نشان دهد او </w:t>
      </w:r>
      <w:r w:rsidRPr="001A7F26">
        <w:rPr>
          <w:rFonts w:ascii="Tahoma" w:eastAsia="Calibri" w:hAnsi="Tahoma" w:cs="B Nazanin" w:hint="cs"/>
          <w:i/>
          <w:iCs/>
          <w:sz w:val="24"/>
          <w:szCs w:val="28"/>
          <w:rtl/>
        </w:rPr>
        <w:t>جزئی</w:t>
      </w:r>
      <w:r w:rsidRPr="001A7F26">
        <w:rPr>
          <w:rFonts w:ascii="Tahoma" w:eastAsia="Calibri" w:hAnsi="Tahoma" w:cs="B Nazanin" w:hint="cs"/>
          <w:sz w:val="24"/>
          <w:szCs w:val="28"/>
          <w:rtl/>
        </w:rPr>
        <w:t xml:space="preserve"> از این تعبیر است. وقتی زنانگی جزئی از این تعبیر نباشد، تبدیل به مفهوم تهی می‌شود. نیکی در سازمان متنی و نمادین است. هیچ ارتباطی با دلسوزی و فضیلت ندارد. اینها فقط توجیه قوه ادراک برای دفاع از روان‌شناسی در برابر ناکامی و ویرانی است. فقط یک روان‌شناسی مردمحور است که ابتکار عمل، موفقیت و هدف را به خود نسبت می‌دهد و برای دفاع از مواضع خود، بقیه چیزها را محدود یا طرد می‌کند. بی‌تردید بخشی از این دفاع به قدرت کنترل تصویر آینه، </w:t>
      </w:r>
      <w:r w:rsidRPr="001A7F26">
        <w:rPr>
          <w:rFonts w:ascii="Tahoma" w:eastAsia="Calibri" w:hAnsi="Tahoma" w:cs="B Nazanin"/>
          <w:sz w:val="24"/>
          <w:szCs w:val="28"/>
          <w:rtl/>
        </w:rPr>
        <w:t>نظر</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ه‌پرداز</w:t>
      </w:r>
      <w:r w:rsidRPr="001A7F26">
        <w:rPr>
          <w:rFonts w:ascii="Tahoma" w:eastAsia="Calibri" w:hAnsi="Tahoma" w:cs="B Nazanin" w:hint="cs"/>
          <w:sz w:val="24"/>
          <w:szCs w:val="28"/>
          <w:rtl/>
        </w:rPr>
        <w:t xml:space="preserve">ی و گفتمان و همچنین کنترل </w:t>
      </w:r>
      <w:r w:rsidRPr="001A7F26">
        <w:rPr>
          <w:rFonts w:ascii="Tahoma" w:eastAsia="Calibri" w:hAnsi="Tahoma" w:cs="B Nazanin"/>
          <w:sz w:val="24"/>
          <w:szCs w:val="28"/>
          <w:rtl/>
        </w:rPr>
        <w:t>دسته‌بند</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ها</w:t>
      </w:r>
      <w:r w:rsidRPr="001A7F26">
        <w:rPr>
          <w:rFonts w:ascii="Tahoma" w:eastAsia="Calibri" w:hAnsi="Tahoma" w:cs="B Nazanin" w:hint="cs"/>
          <w:sz w:val="24"/>
          <w:szCs w:val="28"/>
          <w:rtl/>
        </w:rPr>
        <w:t xml:space="preserve"> و معنای آنها برمی‌گردد. </w:t>
      </w:r>
    </w:p>
    <w:p w:rsidR="001A7F26" w:rsidRPr="001A7F26" w:rsidRDefault="001A7F26" w:rsidP="001A7F26">
      <w:pPr>
        <w:spacing w:after="0"/>
        <w:jc w:val="both"/>
        <w:rPr>
          <w:rFonts w:ascii="Tahoma" w:eastAsia="Calibri" w:hAnsi="Tahoma" w:cs="B Nazanin"/>
          <w:sz w:val="24"/>
          <w:szCs w:val="28"/>
          <w:rtl/>
        </w:rPr>
      </w:pP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t>نیکی قهرمانانه</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 xml:space="preserve">سازمان‌ها می‌خواهند تصویر </w:t>
      </w:r>
      <w:r w:rsidRPr="001A7F26">
        <w:rPr>
          <w:rFonts w:ascii="Tahoma" w:eastAsia="Calibri" w:hAnsi="Tahoma" w:cs="B Nazanin"/>
          <w:sz w:val="24"/>
          <w:szCs w:val="28"/>
          <w:rtl/>
        </w:rPr>
        <w:t>قهرمانانه‌ا</w:t>
      </w:r>
      <w:r w:rsidRPr="001A7F26">
        <w:rPr>
          <w:rFonts w:ascii="Tahoma" w:eastAsia="Calibri" w:hAnsi="Tahoma" w:cs="B Nazanin" w:hint="cs"/>
          <w:sz w:val="24"/>
          <w:szCs w:val="28"/>
          <w:rtl/>
        </w:rPr>
        <w:t xml:space="preserve">ی را از نیکی ترسیم کنند: تصویری شجاع و جسور از آینده. ناگزیر، این یک ساختار مردانه است. جنبه زنانه باید خاموش بماند یا خود را طبق دیدگاه مرد ابراز کند، یعنی طوری خود را نشان دهد که منجر به </w:t>
      </w:r>
      <w:r w:rsidRPr="001A7F26">
        <w:rPr>
          <w:rFonts w:ascii="Tahoma" w:eastAsia="Calibri" w:hAnsi="Tahoma" w:cs="B Nazanin"/>
          <w:sz w:val="24"/>
          <w:szCs w:val="28"/>
          <w:rtl/>
        </w:rPr>
        <w:t>نابود</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اش</w:t>
      </w:r>
      <w:r w:rsidRPr="001A7F26">
        <w:rPr>
          <w:rFonts w:ascii="Tahoma" w:eastAsia="Calibri" w:hAnsi="Tahoma" w:cs="B Nazanin" w:hint="cs"/>
          <w:sz w:val="24"/>
          <w:szCs w:val="28"/>
          <w:rtl/>
        </w:rPr>
        <w:t xml:space="preserve"> شود. پس ایده مادری چه کمکی به درک نیکی و سازمان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کند؟ تا حدی به </w:t>
      </w:r>
      <w:r w:rsidRPr="001A7F26">
        <w:rPr>
          <w:rFonts w:ascii="Tahoma" w:eastAsia="Calibri" w:hAnsi="Tahoma" w:cs="B Nazanin"/>
          <w:sz w:val="24"/>
          <w:szCs w:val="28"/>
          <w:rtl/>
        </w:rPr>
        <w:t>مرزبند</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ها</w:t>
      </w:r>
      <w:r w:rsidRPr="001A7F26">
        <w:rPr>
          <w:rFonts w:ascii="Tahoma" w:eastAsia="Calibri" w:hAnsi="Tahoma" w:cs="B Nazanin" w:hint="cs"/>
          <w:sz w:val="24"/>
          <w:szCs w:val="28"/>
          <w:rtl/>
        </w:rPr>
        <w:t xml:space="preserve">، طردشدگی و </w:t>
      </w:r>
      <w:r w:rsidRPr="001A7F26">
        <w:rPr>
          <w:rFonts w:ascii="Tahoma" w:eastAsia="Calibri" w:hAnsi="Tahoma" w:cs="B Nazanin"/>
          <w:sz w:val="24"/>
          <w:szCs w:val="28"/>
          <w:rtl/>
        </w:rPr>
        <w:t>ب</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خانمان</w:t>
      </w:r>
      <w:r w:rsidRPr="001A7F26">
        <w:rPr>
          <w:rFonts w:ascii="Tahoma" w:eastAsia="Calibri" w:hAnsi="Tahoma" w:cs="B Nazanin" w:hint="cs"/>
          <w:sz w:val="24"/>
          <w:szCs w:val="28"/>
          <w:rtl/>
        </w:rPr>
        <w:t xml:space="preserve">ی، بیگانگی، غریبگی، حریم بدن، </w:t>
      </w:r>
      <w:r w:rsidRPr="001A7F26">
        <w:rPr>
          <w:rFonts w:ascii="Tahoma" w:eastAsia="Calibri" w:hAnsi="Tahoma" w:cs="B Nazanin"/>
          <w:sz w:val="24"/>
          <w:szCs w:val="28"/>
          <w:rtl/>
        </w:rPr>
        <w:t>گروه‌گرا</w:t>
      </w:r>
      <w:r w:rsidRPr="001A7F26">
        <w:rPr>
          <w:rFonts w:ascii="Tahoma" w:eastAsia="Calibri" w:hAnsi="Tahoma" w:cs="B Nazanin" w:hint="cs"/>
          <w:sz w:val="24"/>
          <w:szCs w:val="28"/>
          <w:rtl/>
        </w:rPr>
        <w:t>یی و عشق ربط دارد؛ به اخلاق و مادری ربط دارد. این مسائل پیچیده نیازمند توضیح بیشتر هستند. بی‌تردید نوشته‌های جولیا کریستوا</w:t>
      </w:r>
      <w:r w:rsidRPr="001A7F26">
        <w:rPr>
          <w:rFonts w:ascii="Tahoma" w:eastAsia="Calibri" w:hAnsi="Tahoma" w:cs="B Nazanin"/>
          <w:sz w:val="24"/>
          <w:szCs w:val="28"/>
          <w:vertAlign w:val="superscript"/>
          <w:rtl/>
        </w:rPr>
        <w:footnoteReference w:id="198"/>
      </w:r>
      <w:r w:rsidRPr="001A7F26">
        <w:rPr>
          <w:rFonts w:ascii="Tahoma" w:eastAsia="Calibri" w:hAnsi="Tahoma" w:cs="B Nazanin" w:hint="cs"/>
          <w:sz w:val="24"/>
          <w:szCs w:val="28"/>
          <w:rtl/>
        </w:rPr>
        <w:t xml:space="preserve"> نقطه خوبی برای شروع هستند. مادری، مادر بودن و جسم مادر نقش مهمی در پویایی نوشتار روان</w:t>
      </w:r>
      <w:r w:rsidRPr="001A7F26">
        <w:rPr>
          <w:rFonts w:ascii="Tahoma" w:eastAsia="Calibri" w:hAnsi="Tahoma" w:cs="B Nazanin"/>
          <w:sz w:val="24"/>
          <w:szCs w:val="28"/>
          <w:rtl/>
        </w:rPr>
        <w:softHyphen/>
      </w:r>
      <w:r w:rsidRPr="001A7F26">
        <w:rPr>
          <w:rFonts w:ascii="Tahoma" w:eastAsia="Calibri" w:hAnsi="Tahoma" w:cs="B Nazanin" w:hint="cs"/>
          <w:sz w:val="24"/>
          <w:szCs w:val="28"/>
          <w:rtl/>
        </w:rPr>
        <w:t>کاوانه او دارند.</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از نظر کریستوا، رابطه بیمار و درمانگر ریشه در عشق دارد و این رابطه را با آنچه که او اخلاق عشق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نامد، توصیف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کند. این نوشته</w:t>
      </w:r>
      <w:r w:rsidRPr="001A7F26">
        <w:rPr>
          <w:rFonts w:ascii="Tahoma" w:eastAsia="Calibri" w:hAnsi="Tahoma" w:cs="B Nazanin"/>
          <w:sz w:val="24"/>
          <w:szCs w:val="28"/>
          <w:rtl/>
        </w:rPr>
        <w:softHyphen/>
      </w:r>
      <w:r w:rsidRPr="001A7F26">
        <w:rPr>
          <w:rFonts w:ascii="Tahoma" w:eastAsia="Calibri" w:hAnsi="Tahoma" w:cs="B Nazanin" w:hint="cs"/>
          <w:sz w:val="24"/>
          <w:szCs w:val="28"/>
          <w:rtl/>
        </w:rPr>
        <w:t>ها در تبعید هستند و به گفته دوکرتی</w:t>
      </w:r>
      <w:r w:rsidRPr="001A7F26">
        <w:rPr>
          <w:rFonts w:ascii="Tahoma" w:eastAsia="Calibri" w:hAnsi="Tahoma" w:cs="B Nazanin"/>
          <w:sz w:val="24"/>
          <w:szCs w:val="28"/>
          <w:vertAlign w:val="superscript"/>
          <w:rtl/>
        </w:rPr>
        <w:footnoteReference w:id="199"/>
      </w:r>
      <w:r w:rsidRPr="001A7F26">
        <w:rPr>
          <w:rFonts w:ascii="Tahoma" w:eastAsia="Calibri" w:hAnsi="Tahoma" w:cs="B Nazanin" w:hint="cs"/>
          <w:sz w:val="24"/>
          <w:szCs w:val="28"/>
          <w:rtl/>
        </w:rPr>
        <w:t xml:space="preserve"> (1996)، پتانسیل قابل توجهی دارند. به گفته او، در روایت شخصیت‌پردازی پست‌مدرن هیچ تفاوتی بین جنبه‌های اخلاقی و سیاسی وجود ندارد، زیرا خواننده را در جایگاه مناسبی قرار می‌دهد و در او تمایلی به وجود می‌آورد که برای تعیین جایگاه جنبه اخلاقی، به جستجوی </w:t>
      </w:r>
      <w:r w:rsidRPr="001A7F26">
        <w:rPr>
          <w:rFonts w:ascii="Tahoma" w:eastAsia="Calibri" w:hAnsi="Tahoma" w:cs="B Nazanin" w:hint="cs"/>
          <w:i/>
          <w:iCs/>
          <w:sz w:val="24"/>
          <w:szCs w:val="28"/>
          <w:rtl/>
        </w:rPr>
        <w:t>نیکی</w:t>
      </w:r>
      <w:r w:rsidRPr="001A7F26">
        <w:rPr>
          <w:rFonts w:ascii="Tahoma" w:eastAsia="Calibri" w:hAnsi="Tahoma" w:cs="B Nazanin" w:hint="cs"/>
          <w:sz w:val="24"/>
          <w:szCs w:val="28"/>
          <w:rtl/>
        </w:rPr>
        <w:t xml:space="preserve"> بپردازد تا به قول دوکرتی، در این فرآیند جایگاه جنبه سیاسی را نیز کشف کند. بنابراین از نظر دوکرتی، خواندن شخصیت‌پردازی پست‌مدرن به معنی بازآفرینی سیاست و تحول سیاسی تاریخی واقعی در فرآیند مطالعه است.</w:t>
      </w:r>
    </w:p>
    <w:p w:rsidR="001A7F26" w:rsidRPr="001A7F26" w:rsidRDefault="001A7F26" w:rsidP="001A7F26">
      <w:pPr>
        <w:spacing w:after="0"/>
        <w:jc w:val="both"/>
        <w:rPr>
          <w:rFonts w:ascii="Tahoma" w:eastAsia="Calibri" w:hAnsi="Tahoma" w:cs="B Nazanin"/>
          <w:sz w:val="24"/>
          <w:szCs w:val="28"/>
          <w:rtl/>
        </w:rPr>
      </w:pPr>
    </w:p>
    <w:p w:rsidR="001A7F26" w:rsidRPr="001A7F26" w:rsidRDefault="001A7F26" w:rsidP="001A7F26">
      <w:pPr>
        <w:spacing w:after="0"/>
        <w:jc w:val="both"/>
        <w:rPr>
          <w:rFonts w:ascii="Tahoma" w:eastAsia="Calibri" w:hAnsi="Tahoma" w:cs="B Nazanin"/>
          <w:b/>
          <w:bCs/>
          <w:sz w:val="24"/>
          <w:szCs w:val="28"/>
          <w:rtl/>
        </w:rPr>
      </w:pPr>
      <w:r w:rsidRPr="001A7F26">
        <w:rPr>
          <w:rFonts w:ascii="Tahoma" w:eastAsia="Calibri" w:hAnsi="Tahoma" w:cs="B Nazanin" w:hint="cs"/>
          <w:b/>
          <w:bCs/>
          <w:sz w:val="24"/>
          <w:szCs w:val="28"/>
          <w:rtl/>
        </w:rPr>
        <w:lastRenderedPageBreak/>
        <w:t>نویسندگی در تبعید</w:t>
      </w:r>
    </w:p>
    <w:p w:rsidR="001A7F26" w:rsidRPr="001A7F26" w:rsidRDefault="001A7F26" w:rsidP="00880D2F">
      <w:pPr>
        <w:spacing w:after="0"/>
        <w:jc w:val="both"/>
        <w:rPr>
          <w:rFonts w:ascii="Tahoma" w:eastAsia="Calibri" w:hAnsi="Tahoma" w:cs="B Nazanin"/>
          <w:sz w:val="24"/>
          <w:szCs w:val="28"/>
          <w:rtl/>
        </w:rPr>
      </w:pPr>
      <w:r w:rsidRPr="001A7F26">
        <w:rPr>
          <w:rFonts w:ascii="Tahoma" w:eastAsia="Calibri" w:hAnsi="Tahoma" w:cs="B Nazanin" w:hint="cs"/>
          <w:sz w:val="24"/>
          <w:szCs w:val="28"/>
          <w:rtl/>
        </w:rPr>
        <w:t xml:space="preserve">شخصیت‌پردازی پست‌مدرن، شامل سه مولفه اصلی است: اول اینکه جایگاه وجودی شخصیت با جایگاه خواننده اشتباه گرفته شود؛ دوم اینکه باید مرکزیت آگاهی خواننده به هم بریزد تا او هم مانند شخصیت همیشه «متمایز» و متغیر باشد؛ سوم اینکه، پیامدهای سیاسی و اخلاقی این «دگرسانی»، تغییر ظاهری و نابودی خود کامل است. پیامد </w:t>
      </w:r>
      <w:r w:rsidRPr="001A7F26">
        <w:rPr>
          <w:rFonts w:ascii="Tahoma" w:eastAsia="Calibri" w:hAnsi="Tahoma" w:cs="B Nazanin"/>
          <w:sz w:val="24"/>
          <w:szCs w:val="28"/>
          <w:rtl/>
        </w:rPr>
        <w:t>س</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اس</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اش</w:t>
      </w:r>
      <w:r w:rsidRPr="001A7F26">
        <w:rPr>
          <w:rFonts w:ascii="Tahoma" w:eastAsia="Calibri" w:hAnsi="Tahoma" w:cs="B Nazanin" w:hint="cs"/>
          <w:sz w:val="24"/>
          <w:szCs w:val="28"/>
          <w:rtl/>
        </w:rPr>
        <w:t xml:space="preserve"> این است که خواننده از روایت متمرکز یا خود کامل به حاشیه کشانده شده است و موضوع در حال خواندن را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عنوان شخصیت مخالف تعبیر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کند. برای تأیید این دیدگاه، دوکرتی به </w:t>
      </w:r>
      <w:r w:rsidRPr="001A7F26">
        <w:rPr>
          <w:rFonts w:ascii="Tahoma" w:eastAsia="Calibri" w:hAnsi="Tahoma" w:cs="B Nazanin"/>
          <w:sz w:val="24"/>
          <w:szCs w:val="28"/>
          <w:rtl/>
        </w:rPr>
        <w:t>همسان‌ساز</w:t>
      </w:r>
      <w:r w:rsidRPr="001A7F26">
        <w:rPr>
          <w:rFonts w:ascii="Tahoma" w:eastAsia="Calibri" w:hAnsi="Tahoma" w:cs="B Nazanin" w:hint="cs"/>
          <w:sz w:val="24"/>
          <w:szCs w:val="28"/>
          <w:rtl/>
        </w:rPr>
        <w:t>ی کریستوا با نویسنده آزمایشی اشاره می‌کند و به گفته دوکرتی، اساساً زنان در اینجا به</w:t>
      </w:r>
      <w:r w:rsidRPr="001A7F26">
        <w:rPr>
          <w:rFonts w:ascii="Tahoma" w:eastAsia="Calibri" w:hAnsi="Tahoma" w:cs="B Nazanin"/>
          <w:sz w:val="24"/>
          <w:szCs w:val="28"/>
          <w:rtl/>
        </w:rPr>
        <w:softHyphen/>
      </w:r>
      <w:r w:rsidRPr="001A7F26">
        <w:rPr>
          <w:rFonts w:ascii="Tahoma" w:eastAsia="Calibri" w:hAnsi="Tahoma" w:cs="B Nazanin" w:hint="cs"/>
          <w:sz w:val="24"/>
          <w:szCs w:val="28"/>
          <w:rtl/>
        </w:rPr>
        <w:t>عنوان مخالف</w:t>
      </w:r>
      <w:r w:rsidRPr="001A7F26">
        <w:rPr>
          <w:rFonts w:ascii="Tahoma" w:eastAsia="Calibri" w:hAnsi="Tahoma" w:cs="B Nazanin"/>
          <w:sz w:val="24"/>
          <w:szCs w:val="28"/>
          <w:rtl/>
        </w:rPr>
        <w:softHyphen/>
      </w:r>
      <w:r w:rsidRPr="001A7F26">
        <w:rPr>
          <w:rFonts w:ascii="Tahoma" w:eastAsia="Calibri" w:hAnsi="Tahoma" w:cs="B Nazanin" w:hint="cs"/>
          <w:sz w:val="24"/>
          <w:szCs w:val="28"/>
          <w:rtl/>
        </w:rPr>
        <w:t>اندیش هستند. پس طبق این استدلال، وجه مشترک این دو حرکت به سمت حاشیه و ابهام است؛ آنها در شرایط «تبعید» از هویت متمرکز و معنادار و پیروی آن از قانون یا حقیقت کلی هستند. همچنین، او می‌گوید که تبعید نوعی مخالف</w:t>
      </w:r>
      <w:r w:rsidRPr="001A7F26">
        <w:rPr>
          <w:rFonts w:ascii="Tahoma" w:eastAsia="Calibri" w:hAnsi="Tahoma" w:cs="B Nazanin"/>
          <w:sz w:val="24"/>
          <w:szCs w:val="28"/>
          <w:rtl/>
        </w:rPr>
        <w:softHyphen/>
      </w:r>
      <w:r w:rsidRPr="001A7F26">
        <w:rPr>
          <w:rFonts w:ascii="Tahoma" w:eastAsia="Calibri" w:hAnsi="Tahoma" w:cs="B Nazanin" w:hint="cs"/>
          <w:sz w:val="24"/>
          <w:szCs w:val="28"/>
          <w:rtl/>
        </w:rPr>
        <w:t>اندیشی است، چون شامل به حاشیه رفتن یا بی</w:t>
      </w:r>
      <w:r w:rsidRPr="001A7F26">
        <w:rPr>
          <w:rFonts w:ascii="Tahoma" w:eastAsia="Calibri" w:hAnsi="Tahoma" w:cs="B Nazanin"/>
          <w:sz w:val="24"/>
          <w:szCs w:val="28"/>
          <w:rtl/>
        </w:rPr>
        <w:softHyphen/>
      </w:r>
      <w:r w:rsidRPr="001A7F26">
        <w:rPr>
          <w:rFonts w:ascii="Tahoma" w:eastAsia="Calibri" w:hAnsi="Tahoma" w:cs="B Nazanin" w:hint="cs"/>
          <w:sz w:val="24"/>
          <w:szCs w:val="28"/>
          <w:rtl/>
        </w:rPr>
        <w:t>مرکز شدن خود از تمام مواضع قانون نظام</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مند و کلی است (مانند ملت امپریالیستی، خانواده مردسالار، زبان توحیدی). بنابراین دوکرتی معتقد است که شخصیت‌پردازی پست‌مدرن مانند نویسندگی در تبعید است و شاید برای </w:t>
      </w:r>
      <w:r w:rsidRPr="001A7F26">
        <w:rPr>
          <w:rFonts w:ascii="Tahoma" w:eastAsia="Calibri" w:hAnsi="Tahoma" w:cs="B Nazanin"/>
          <w:sz w:val="24"/>
          <w:szCs w:val="28"/>
          <w:rtl/>
        </w:rPr>
        <w:t>اول</w:t>
      </w:r>
      <w:r w:rsidRPr="001A7F26">
        <w:rPr>
          <w:rFonts w:ascii="Tahoma" w:eastAsia="Calibri" w:hAnsi="Tahoma" w:cs="B Nazanin" w:hint="cs"/>
          <w:sz w:val="24"/>
          <w:szCs w:val="28"/>
          <w:rtl/>
        </w:rPr>
        <w:t xml:space="preserve">ین </w:t>
      </w:r>
      <w:r w:rsidRPr="001A7F26">
        <w:rPr>
          <w:rFonts w:ascii="Tahoma" w:eastAsia="Calibri" w:hAnsi="Tahoma" w:cs="B Nazanin" w:hint="eastAsia"/>
          <w:sz w:val="24"/>
          <w:szCs w:val="28"/>
          <w:rtl/>
        </w:rPr>
        <w:t>بار</w:t>
      </w:r>
      <w:r w:rsidRPr="001A7F26">
        <w:rPr>
          <w:rFonts w:ascii="Tahoma" w:eastAsia="Calibri" w:hAnsi="Tahoma" w:cs="B Nazanin" w:hint="cs"/>
          <w:sz w:val="24"/>
          <w:szCs w:val="28"/>
          <w:rtl/>
        </w:rPr>
        <w:t xml:space="preserve"> است که خواننده این رمان‌های جدید را فردی با حس زنانه می‌داند که همیشه به سمت تفاوت و تنوع گرایش دارد. بنابراین شخصیت‌پردازی پست‌مدرن امکان ایجاد تفاوت و دگربودگی و ایجاد فرصت برای صحبت کردن از موقعیت سیاسی دیگری را فراهم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آورد. دیدگاه دوکرتی برای نوشته‌های پست‌مدرن چند مسئله مهم را مانند هویت نویسنده و اقتدار وی مطرح می‌کند. اما، این دیدگاه کمک مهمی به شناخت نقش تبعید و بیگانگی می‌کند. در اینجا جنبه سیاسی ممکن می‌شود و مفاهیم والای نیکی به چالش کشیده می‌شوند. در اینجا اصول </w:t>
      </w:r>
      <w:r w:rsidRPr="001A7F26">
        <w:rPr>
          <w:rFonts w:ascii="Tahoma" w:eastAsia="Calibri" w:hAnsi="Tahoma" w:cs="B Nazanin"/>
          <w:sz w:val="24"/>
          <w:szCs w:val="28"/>
          <w:rtl/>
        </w:rPr>
        <w:t>ب</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ن‌فرد</w:t>
      </w:r>
      <w:r w:rsidRPr="001A7F26">
        <w:rPr>
          <w:rFonts w:ascii="Tahoma" w:eastAsia="Calibri" w:hAnsi="Tahoma" w:cs="B Nazanin" w:hint="cs"/>
          <w:sz w:val="24"/>
          <w:szCs w:val="28"/>
          <w:rtl/>
        </w:rPr>
        <w:t xml:space="preserve">ی، مقابله با دگربودگی، و مصالحه عقل و طبیعت ممکن می‌شود. اگر </w:t>
      </w:r>
      <w:r w:rsidRPr="001A7F26">
        <w:rPr>
          <w:rFonts w:ascii="Tahoma" w:eastAsia="Calibri" w:hAnsi="Tahoma" w:cs="B Nazanin"/>
          <w:sz w:val="24"/>
          <w:szCs w:val="28"/>
          <w:rtl/>
        </w:rPr>
        <w:t>جامعه‌ا</w:t>
      </w:r>
      <w:r w:rsidRPr="001A7F26">
        <w:rPr>
          <w:rFonts w:ascii="Tahoma" w:eastAsia="Calibri" w:hAnsi="Tahoma" w:cs="B Nazanin" w:hint="cs"/>
          <w:sz w:val="24"/>
          <w:szCs w:val="28"/>
          <w:rtl/>
        </w:rPr>
        <w:t xml:space="preserve">ی بالنده داشته باشیم که هر کسی واقعاً به دیگری اهمیت بدهد و پیرو مفهوم فیزیکی از نیکی باشد، این عجیب نیست که مردان خصوصیات زنانه خود را بپذیرند و به آنها اهمیت بدهند. البته، مسائل </w:t>
      </w:r>
      <w:r w:rsidRPr="001A7F26">
        <w:rPr>
          <w:rFonts w:ascii="Tahoma" w:eastAsia="Calibri" w:hAnsi="Tahoma" w:cs="B Nazanin"/>
          <w:sz w:val="24"/>
          <w:szCs w:val="28"/>
          <w:rtl/>
        </w:rPr>
        <w:t>کل</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تر</w:t>
      </w:r>
      <w:r w:rsidRPr="001A7F26">
        <w:rPr>
          <w:rFonts w:ascii="Tahoma" w:eastAsia="Calibri" w:hAnsi="Tahoma" w:cs="B Nazanin" w:hint="cs"/>
          <w:sz w:val="24"/>
          <w:szCs w:val="28"/>
          <w:rtl/>
        </w:rPr>
        <w:t xml:space="preserve">ی هم وجود دارند که نیازمند تحلیل </w:t>
      </w:r>
      <w:r w:rsidRPr="001A7F26">
        <w:rPr>
          <w:rFonts w:ascii="Tahoma" w:eastAsia="Calibri" w:hAnsi="Tahoma" w:cs="B Nazanin"/>
          <w:sz w:val="24"/>
          <w:szCs w:val="28"/>
          <w:rtl/>
        </w:rPr>
        <w:t>دق</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ق‌تر</w:t>
      </w:r>
      <w:r w:rsidRPr="001A7F26">
        <w:rPr>
          <w:rFonts w:ascii="Tahoma" w:eastAsia="Calibri" w:hAnsi="Tahoma" w:cs="B Nazanin" w:hint="cs"/>
          <w:sz w:val="24"/>
          <w:szCs w:val="28"/>
          <w:rtl/>
        </w:rPr>
        <w:t xml:space="preserve">ی هستند. </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ایگلتون</w:t>
      </w:r>
      <w:r w:rsidRPr="001A7F26">
        <w:rPr>
          <w:rFonts w:ascii="Tahoma" w:eastAsia="Calibri" w:hAnsi="Tahoma" w:cs="B Nazanin"/>
          <w:sz w:val="24"/>
          <w:szCs w:val="28"/>
          <w:vertAlign w:val="superscript"/>
          <w:rtl/>
        </w:rPr>
        <w:footnoteReference w:id="200"/>
      </w:r>
      <w:r w:rsidRPr="001A7F26">
        <w:rPr>
          <w:rFonts w:ascii="Tahoma" w:eastAsia="Calibri" w:hAnsi="Tahoma" w:cs="B Nazanin" w:hint="cs"/>
          <w:sz w:val="24"/>
          <w:szCs w:val="28"/>
          <w:rtl/>
        </w:rPr>
        <w:t xml:space="preserve"> معتقد است که در برابر آرمان جامعه دلسوز، یعنی آرمان نوع</w:t>
      </w:r>
      <w:r w:rsidRPr="001A7F26">
        <w:rPr>
          <w:rFonts w:ascii="Tahoma" w:eastAsia="Calibri" w:hAnsi="Tahoma" w:cs="B Nazanin"/>
          <w:sz w:val="24"/>
          <w:szCs w:val="28"/>
          <w:rtl/>
        </w:rPr>
        <w:softHyphen/>
      </w:r>
      <w:r w:rsidRPr="001A7F26">
        <w:rPr>
          <w:rFonts w:ascii="Tahoma" w:eastAsia="Calibri" w:hAnsi="Tahoma" w:cs="B Nazanin" w:hint="cs"/>
          <w:sz w:val="24"/>
          <w:szCs w:val="28"/>
          <w:rtl/>
        </w:rPr>
        <w:t xml:space="preserve">دوستی و محبت ذاتی، تهدیدی برای </w:t>
      </w:r>
      <w:r w:rsidRPr="001A7F26">
        <w:rPr>
          <w:rFonts w:ascii="Tahoma" w:eastAsia="Calibri" w:hAnsi="Tahoma" w:cs="B Nazanin"/>
          <w:sz w:val="24"/>
          <w:szCs w:val="28"/>
          <w:rtl/>
        </w:rPr>
        <w:t>منطق‌گرا</w:t>
      </w:r>
      <w:r w:rsidRPr="001A7F26">
        <w:rPr>
          <w:rFonts w:ascii="Tahoma" w:eastAsia="Calibri" w:hAnsi="Tahoma" w:cs="B Nazanin" w:hint="cs"/>
          <w:sz w:val="24"/>
          <w:szCs w:val="28"/>
          <w:rtl/>
        </w:rPr>
        <w:t xml:space="preserve">یی وجود دارد و می‌گوید که پیامدهای سیاسی این اتفاق دو جنبه دارند. </w:t>
      </w:r>
      <w:r w:rsidRPr="001A7F26">
        <w:rPr>
          <w:rFonts w:ascii="Tahoma" w:eastAsia="Calibri" w:hAnsi="Tahoma" w:cs="B Nazanin"/>
          <w:sz w:val="24"/>
          <w:szCs w:val="28"/>
          <w:rtl/>
        </w:rPr>
        <w:t>از</w:t>
      </w:r>
      <w:r w:rsidRPr="001A7F26">
        <w:rPr>
          <w:rFonts w:ascii="Tahoma" w:eastAsia="Calibri" w:hAnsi="Tahoma" w:cs="B Nazanin" w:hint="cs"/>
          <w:sz w:val="24"/>
          <w:szCs w:val="28"/>
          <w:rtl/>
        </w:rPr>
        <w:t xml:space="preserve"> ی</w:t>
      </w:r>
      <w:r w:rsidRPr="001A7F26">
        <w:rPr>
          <w:rFonts w:ascii="Tahoma" w:eastAsia="Calibri" w:hAnsi="Tahoma" w:cs="B Nazanin" w:hint="eastAsia"/>
          <w:sz w:val="24"/>
          <w:szCs w:val="28"/>
          <w:rtl/>
        </w:rPr>
        <w:t>ک</w:t>
      </w:r>
      <w:r w:rsidRPr="001A7F26">
        <w:rPr>
          <w:rFonts w:ascii="Tahoma" w:eastAsia="Calibri" w:hAnsi="Tahoma" w:cs="B Nazanin" w:hint="cs"/>
          <w:sz w:val="24"/>
          <w:szCs w:val="28"/>
          <w:rtl/>
        </w:rPr>
        <w:t xml:space="preserve"> </w:t>
      </w:r>
      <w:r w:rsidRPr="001A7F26">
        <w:rPr>
          <w:rFonts w:ascii="Tahoma" w:eastAsia="Calibri" w:hAnsi="Tahoma" w:cs="B Nazanin" w:hint="eastAsia"/>
          <w:sz w:val="24"/>
          <w:szCs w:val="28"/>
          <w:rtl/>
        </w:rPr>
        <w:t>طرف</w:t>
      </w:r>
      <w:r w:rsidRPr="001A7F26">
        <w:rPr>
          <w:rFonts w:ascii="Tahoma" w:eastAsia="Calibri" w:hAnsi="Tahoma" w:cs="B Nazanin" w:hint="cs"/>
          <w:sz w:val="24"/>
          <w:szCs w:val="28"/>
          <w:rtl/>
        </w:rPr>
        <w:t xml:space="preserve">، برای افراد دارای حس زنانه، این دوگانگی می‌تواند نقطه شروع یک عمل سیاسی در درون گفتمان مادری باشد. </w:t>
      </w:r>
      <w:r w:rsidRPr="001A7F26">
        <w:rPr>
          <w:rFonts w:ascii="Tahoma" w:eastAsia="Calibri" w:hAnsi="Tahoma" w:cs="B Nazanin"/>
          <w:sz w:val="24"/>
          <w:szCs w:val="28"/>
          <w:rtl/>
        </w:rPr>
        <w:t>با</w:t>
      </w:r>
      <w:r w:rsidRPr="001A7F26">
        <w:rPr>
          <w:rFonts w:ascii="Tahoma" w:eastAsia="Calibri" w:hAnsi="Tahoma" w:cs="B Nazanin" w:hint="cs"/>
          <w:sz w:val="24"/>
          <w:szCs w:val="28"/>
          <w:rtl/>
        </w:rPr>
        <w:t xml:space="preserve"> </w:t>
      </w:r>
      <w:r w:rsidRPr="001A7F26">
        <w:rPr>
          <w:rFonts w:ascii="Tahoma" w:eastAsia="Calibri" w:hAnsi="Tahoma" w:cs="B Nazanin"/>
          <w:sz w:val="24"/>
          <w:szCs w:val="28"/>
          <w:rtl/>
        </w:rPr>
        <w:t>وجود</w:t>
      </w:r>
      <w:r w:rsidRPr="001A7F26">
        <w:rPr>
          <w:rFonts w:ascii="Tahoma" w:eastAsia="Calibri" w:hAnsi="Tahoma" w:cs="B Nazanin" w:hint="cs"/>
          <w:sz w:val="24"/>
          <w:szCs w:val="28"/>
          <w:rtl/>
        </w:rPr>
        <w:t xml:space="preserve"> </w:t>
      </w:r>
      <w:r w:rsidRPr="001A7F26">
        <w:rPr>
          <w:rFonts w:ascii="Tahoma" w:eastAsia="Calibri" w:hAnsi="Tahoma" w:cs="B Nazanin"/>
          <w:sz w:val="24"/>
          <w:szCs w:val="28"/>
          <w:rtl/>
        </w:rPr>
        <w:t>ا</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نکه</w:t>
      </w:r>
      <w:r w:rsidRPr="001A7F26">
        <w:rPr>
          <w:rFonts w:ascii="Tahoma" w:eastAsia="Calibri" w:hAnsi="Tahoma" w:cs="B Nazanin" w:hint="cs"/>
          <w:sz w:val="24"/>
          <w:szCs w:val="28"/>
          <w:rtl/>
        </w:rPr>
        <w:t xml:space="preserve"> ایگلتون مخالف توهم ترکیب مادر و پدر (عشق و قانون) است، شاید همین مصالحه موجب شود که </w:t>
      </w:r>
      <w:r w:rsidRPr="001A7F26">
        <w:rPr>
          <w:rFonts w:ascii="Tahoma" w:eastAsia="Calibri" w:hAnsi="Tahoma" w:cs="B Nazanin"/>
          <w:sz w:val="24"/>
          <w:szCs w:val="28"/>
          <w:rtl/>
        </w:rPr>
        <w:t>هم‌زمان</w:t>
      </w:r>
      <w:r w:rsidRPr="001A7F26">
        <w:rPr>
          <w:rFonts w:ascii="Tahoma" w:eastAsia="Calibri" w:hAnsi="Tahoma" w:cs="B Nazanin" w:hint="cs"/>
          <w:sz w:val="24"/>
          <w:szCs w:val="28"/>
          <w:rtl/>
        </w:rPr>
        <w:t xml:space="preserve"> به دنبال نیکی و اهداف باشیم. به‌عبارت‌دیگر، نیکی را از نو تعریف کنیم. اما باید مراقب نکته جدی بود که بادریلارد</w:t>
      </w:r>
      <w:r w:rsidRPr="001A7F26">
        <w:rPr>
          <w:rFonts w:ascii="Tahoma" w:eastAsia="Calibri" w:hAnsi="Tahoma" w:cs="B Nazanin"/>
          <w:sz w:val="24"/>
          <w:szCs w:val="28"/>
          <w:vertAlign w:val="superscript"/>
          <w:rtl/>
        </w:rPr>
        <w:footnoteReference w:id="201"/>
      </w:r>
      <w:r w:rsidRPr="001A7F26">
        <w:rPr>
          <w:rFonts w:ascii="Tahoma" w:eastAsia="Calibri" w:hAnsi="Tahoma" w:cs="B Nazanin" w:hint="cs"/>
          <w:sz w:val="24"/>
          <w:szCs w:val="28"/>
          <w:rtl/>
        </w:rPr>
        <w:t xml:space="preserve"> آن را در نقد عقلانیت مطرح کرده است. به گفته او، </w:t>
      </w:r>
      <w:r w:rsidRPr="001A7F26">
        <w:rPr>
          <w:rFonts w:ascii="Tahoma" w:eastAsia="Calibri" w:hAnsi="Tahoma" w:cs="B Nazanin"/>
          <w:sz w:val="24"/>
          <w:szCs w:val="28"/>
          <w:rtl/>
        </w:rPr>
        <w:t>خلاصه‌ساز</w:t>
      </w:r>
      <w:r w:rsidRPr="001A7F26">
        <w:rPr>
          <w:rFonts w:ascii="Tahoma" w:eastAsia="Calibri" w:hAnsi="Tahoma" w:cs="B Nazanin" w:hint="cs"/>
          <w:sz w:val="24"/>
          <w:szCs w:val="28"/>
          <w:rtl/>
        </w:rPr>
        <w:t xml:space="preserve">ی زن و مرد در دو دسته </w:t>
      </w:r>
      <w:r w:rsidRPr="001A7F26">
        <w:rPr>
          <w:rFonts w:ascii="Tahoma" w:eastAsia="Calibri" w:hAnsi="Tahoma" w:cs="B Nazanin" w:hint="cs"/>
          <w:sz w:val="24"/>
          <w:szCs w:val="28"/>
          <w:rtl/>
        </w:rPr>
        <w:lastRenderedPageBreak/>
        <w:t>متفاوت موجب شده که تمایز ساختگی به وجود آید که زن را به کالا تبدیل می‌کند. طبق این استدلال، حالا زن زیرمجموعه مرد است و دیگر قدرتی ندارد که خود را در این دوگانگی نشان دهد. به عبارت ‌دیگر، بادریلارد معتقد است که فمینیسم در ساختاری از نظم مردانه گیر کرده است. کریستوا با این موضع آشناست. به قول توریل مویی</w:t>
      </w:r>
      <w:r w:rsidRPr="001A7F26">
        <w:rPr>
          <w:rFonts w:ascii="Tahoma" w:eastAsia="Calibri" w:hAnsi="Tahoma" w:cs="B Nazanin"/>
          <w:sz w:val="24"/>
          <w:szCs w:val="28"/>
          <w:vertAlign w:val="superscript"/>
          <w:rtl/>
        </w:rPr>
        <w:footnoteReference w:id="202"/>
      </w:r>
      <w:r w:rsidRPr="001A7F26">
        <w:rPr>
          <w:rFonts w:ascii="Tahoma" w:eastAsia="Calibri" w:hAnsi="Tahoma" w:cs="B Nazanin" w:hint="cs"/>
          <w:sz w:val="24"/>
          <w:szCs w:val="28"/>
          <w:rtl/>
        </w:rPr>
        <w:t xml:space="preserve">، نویسنده </w:t>
      </w:r>
      <w:r w:rsidRPr="001A7F26">
        <w:rPr>
          <w:rFonts w:ascii="Tahoma" w:eastAsia="Calibri" w:hAnsi="Tahoma" w:cs="B Nazanin"/>
          <w:sz w:val="24"/>
          <w:szCs w:val="28"/>
          <w:rtl/>
        </w:rPr>
        <w:t>زندگ</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نامه</w:t>
      </w:r>
      <w:r w:rsidRPr="001A7F26">
        <w:rPr>
          <w:rFonts w:ascii="Tahoma" w:eastAsia="Calibri" w:hAnsi="Tahoma" w:cs="B Nazanin" w:hint="cs"/>
          <w:sz w:val="24"/>
          <w:szCs w:val="28"/>
          <w:rtl/>
        </w:rPr>
        <w:t xml:space="preserve"> او، مشکل این است که هر وقت «موجود» شورش</w:t>
      </w:r>
      <w:r w:rsidRPr="001A7F26">
        <w:rPr>
          <w:rFonts w:ascii="Tahoma" w:eastAsia="Calibri" w:hAnsi="Tahoma" w:cs="B Nazanin"/>
          <w:sz w:val="24"/>
          <w:szCs w:val="28"/>
          <w:rtl/>
        </w:rPr>
        <w:softHyphen/>
      </w:r>
      <w:r w:rsidRPr="001A7F26">
        <w:rPr>
          <w:rFonts w:ascii="Tahoma" w:eastAsia="Calibri" w:hAnsi="Tahoma" w:cs="B Nazanin" w:hint="cs"/>
          <w:sz w:val="24"/>
          <w:szCs w:val="28"/>
          <w:rtl/>
        </w:rPr>
        <w:t>گر حرف می‌زند، ناگزیر در نوعی از گفتمان که توسط قانون پذیرفته شده و به آن تسلیم شده است، گرفتار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شود.</w:t>
      </w:r>
    </w:p>
    <w:p w:rsidR="001A7F26" w:rsidRPr="001A7F26" w:rsidRDefault="001A7F26" w:rsidP="001A7F26">
      <w:pPr>
        <w:spacing w:after="0"/>
        <w:jc w:val="both"/>
        <w:rPr>
          <w:rFonts w:ascii="Tahoma" w:eastAsia="Calibri" w:hAnsi="Tahoma" w:cs="B Nazanin"/>
          <w:sz w:val="24"/>
          <w:szCs w:val="28"/>
          <w:rtl/>
        </w:rPr>
      </w:pPr>
      <w:r w:rsidRPr="001A7F26">
        <w:rPr>
          <w:rFonts w:ascii="Tahoma" w:eastAsia="Calibri" w:hAnsi="Tahoma" w:cs="B Nazanin" w:hint="cs"/>
          <w:sz w:val="24"/>
          <w:szCs w:val="28"/>
          <w:rtl/>
        </w:rPr>
        <w:t xml:space="preserve">میل مقابله با این اسارت اجتناب‌ناپذیر نقش اساسی در آثار کریستوا دارد و </w:t>
      </w:r>
      <w:r w:rsidRPr="001A7F26">
        <w:rPr>
          <w:rFonts w:ascii="Tahoma" w:eastAsia="Calibri" w:hAnsi="Tahoma" w:cs="B Nazanin"/>
          <w:sz w:val="24"/>
          <w:szCs w:val="28"/>
          <w:rtl/>
        </w:rPr>
        <w:t>با</w:t>
      </w:r>
      <w:r w:rsidRPr="001A7F26">
        <w:rPr>
          <w:rFonts w:ascii="Tahoma" w:eastAsia="Calibri" w:hAnsi="Tahoma" w:cs="B Nazanin" w:hint="cs"/>
          <w:sz w:val="24"/>
          <w:szCs w:val="28"/>
          <w:rtl/>
        </w:rPr>
        <w:t xml:space="preserve"> </w:t>
      </w:r>
      <w:r w:rsidRPr="001A7F26">
        <w:rPr>
          <w:rFonts w:ascii="Tahoma" w:eastAsia="Calibri" w:hAnsi="Tahoma" w:cs="B Nazanin"/>
          <w:sz w:val="24"/>
          <w:szCs w:val="28"/>
          <w:rtl/>
        </w:rPr>
        <w:t>ا</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ن</w:t>
      </w:r>
      <w:r w:rsidRPr="001A7F26">
        <w:rPr>
          <w:rFonts w:ascii="Tahoma" w:eastAsia="Calibri" w:hAnsi="Tahoma" w:cs="B Nazanin" w:hint="cs"/>
          <w:sz w:val="24"/>
          <w:szCs w:val="28"/>
          <w:rtl/>
        </w:rPr>
        <w:t xml:space="preserve"> </w:t>
      </w:r>
      <w:r w:rsidRPr="001A7F26">
        <w:rPr>
          <w:rFonts w:ascii="Tahoma" w:eastAsia="Calibri" w:hAnsi="Tahoma" w:cs="B Nazanin" w:hint="eastAsia"/>
          <w:sz w:val="24"/>
          <w:szCs w:val="28"/>
          <w:rtl/>
        </w:rPr>
        <w:t>‌حال</w:t>
      </w:r>
      <w:r w:rsidRPr="001A7F26">
        <w:rPr>
          <w:rFonts w:ascii="Tahoma" w:eastAsia="Calibri" w:hAnsi="Tahoma" w:cs="B Nazanin" w:hint="cs"/>
          <w:sz w:val="24"/>
          <w:szCs w:val="28"/>
          <w:rtl/>
        </w:rPr>
        <w:t xml:space="preserve">، او معتقد است که نمی‌توان از زبان علیه خودش استفاده کرد، چون این امری </w:t>
      </w:r>
      <w:r w:rsidRPr="001A7F26">
        <w:rPr>
          <w:rFonts w:ascii="Tahoma" w:eastAsia="Calibri" w:hAnsi="Tahoma" w:cs="B Nazanin"/>
          <w:sz w:val="24"/>
          <w:szCs w:val="28"/>
          <w:rtl/>
        </w:rPr>
        <w:t>توج</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ه‌ناپذ</w:t>
      </w:r>
      <w:r w:rsidRPr="001A7F26">
        <w:rPr>
          <w:rFonts w:ascii="Tahoma" w:eastAsia="Calibri" w:hAnsi="Tahoma" w:cs="B Nazanin" w:hint="cs"/>
          <w:sz w:val="24"/>
          <w:szCs w:val="28"/>
          <w:rtl/>
        </w:rPr>
        <w:t>ی</w:t>
      </w:r>
      <w:r w:rsidRPr="001A7F26">
        <w:rPr>
          <w:rFonts w:ascii="Tahoma" w:eastAsia="Calibri" w:hAnsi="Tahoma" w:cs="B Nazanin" w:hint="eastAsia"/>
          <w:sz w:val="24"/>
          <w:szCs w:val="28"/>
          <w:rtl/>
        </w:rPr>
        <w:t>ر</w:t>
      </w:r>
      <w:r w:rsidRPr="001A7F26">
        <w:rPr>
          <w:rFonts w:ascii="Tahoma" w:eastAsia="Calibri" w:hAnsi="Tahoma" w:cs="B Nazanin" w:hint="cs"/>
          <w:sz w:val="24"/>
          <w:szCs w:val="28"/>
          <w:rtl/>
        </w:rPr>
        <w:t xml:space="preserve"> است. نویسندگان زن خیلی با این موقعیت آشنا هستند، خصوصا زمانی که می</w:t>
      </w:r>
      <w:r w:rsidRPr="001A7F26">
        <w:rPr>
          <w:rFonts w:ascii="Tahoma" w:eastAsia="Calibri" w:hAnsi="Tahoma" w:cs="B Nazanin"/>
          <w:sz w:val="24"/>
          <w:szCs w:val="28"/>
          <w:rtl/>
        </w:rPr>
        <w:softHyphen/>
      </w:r>
      <w:r w:rsidRPr="001A7F26">
        <w:rPr>
          <w:rFonts w:ascii="Tahoma" w:eastAsia="Calibri" w:hAnsi="Tahoma" w:cs="B Nazanin" w:hint="cs"/>
          <w:sz w:val="24"/>
          <w:szCs w:val="28"/>
          <w:rtl/>
        </w:rPr>
        <w:t>خواهند از تسلیم شدن فرار کنند و این کتاب هم از این قاعده مستثنی نیست. نویسندگی به ناچار به دنبال دستیابی به تولید محصولات است و در زندگی آکادمیک این به معنای تولید پسران متنی خوب است.</w:t>
      </w:r>
    </w:p>
    <w:p w:rsidR="001A7F26" w:rsidRPr="001A7F26" w:rsidRDefault="001A7F26" w:rsidP="001A7F26">
      <w:pPr>
        <w:spacing w:after="0"/>
        <w:jc w:val="both"/>
        <w:rPr>
          <w:rFonts w:ascii="Tahoma" w:eastAsia="Calibri" w:hAnsi="Tahoma" w:cs="Tahoma"/>
          <w:sz w:val="24"/>
          <w:szCs w:val="24"/>
          <w:rtl/>
        </w:rPr>
      </w:pPr>
      <w:r w:rsidRPr="001A7F26">
        <w:rPr>
          <w:rFonts w:ascii="Tahoma" w:eastAsia="Calibri" w:hAnsi="Tahoma" w:cs="B Nazanin"/>
          <w:sz w:val="24"/>
          <w:szCs w:val="28"/>
          <w:rtl/>
        </w:rPr>
        <w:t>به‌</w:t>
      </w:r>
      <w:r w:rsidRPr="001A7F26">
        <w:rPr>
          <w:rFonts w:ascii="Tahoma" w:eastAsia="Calibri" w:hAnsi="Tahoma" w:cs="B Nazanin" w:hint="cs"/>
          <w:sz w:val="24"/>
          <w:szCs w:val="28"/>
          <w:rtl/>
        </w:rPr>
        <w:t xml:space="preserve"> </w:t>
      </w:r>
      <w:r w:rsidRPr="001A7F26">
        <w:rPr>
          <w:rFonts w:ascii="Tahoma" w:eastAsia="Calibri" w:hAnsi="Tahoma" w:cs="B Nazanin"/>
          <w:sz w:val="24"/>
          <w:szCs w:val="28"/>
          <w:rtl/>
        </w:rPr>
        <w:t>ه</w:t>
      </w:r>
      <w:r w:rsidRPr="001A7F26">
        <w:rPr>
          <w:rFonts w:ascii="Tahoma" w:eastAsia="Calibri" w:hAnsi="Tahoma" w:cs="B Nazanin" w:hint="cs"/>
          <w:sz w:val="24"/>
          <w:szCs w:val="28"/>
          <w:rtl/>
        </w:rPr>
        <w:t xml:space="preserve">ر </w:t>
      </w:r>
      <w:r w:rsidRPr="001A7F26">
        <w:rPr>
          <w:rFonts w:ascii="Tahoma" w:eastAsia="Calibri" w:hAnsi="Tahoma" w:cs="B Nazanin"/>
          <w:sz w:val="24"/>
          <w:szCs w:val="28"/>
          <w:rtl/>
        </w:rPr>
        <w:t>حال</w:t>
      </w:r>
      <w:r w:rsidRPr="001A7F26">
        <w:rPr>
          <w:rFonts w:ascii="Tahoma" w:eastAsia="Calibri" w:hAnsi="Tahoma" w:cs="B Nazanin" w:hint="cs"/>
          <w:sz w:val="24"/>
          <w:szCs w:val="28"/>
          <w:rtl/>
        </w:rPr>
        <w:t>، موضوع این فصل درباره عمل نیک است، درباره رفتار، ژست بدنی، طرز برخورد و سیاست‌های خرد سازماندهی. این فصل به دنبال نیکی انتزاعی و آینده دست نیافتنی نیست. این مباحث مربوط به سازمان سیری‌ناپذیر هستند. در اینجا فقط امیدواریم که جامعه دلسوزی داشته باشیم و دیگران را به عمل به نیکی تشویق کنیم.</w:t>
      </w:r>
    </w:p>
    <w:p w:rsidR="00034AFC" w:rsidRPr="004E2D7C" w:rsidRDefault="00034AFC" w:rsidP="00034AFC">
      <w:pPr>
        <w:spacing w:after="0"/>
        <w:jc w:val="both"/>
        <w:rPr>
          <w:rFonts w:ascii="Tahoma" w:eastAsia="Calibri" w:hAnsi="Tahoma" w:cs="Tahoma"/>
          <w:sz w:val="28"/>
          <w:szCs w:val="28"/>
          <w:rtl/>
        </w:rPr>
      </w:pPr>
    </w:p>
    <w:p w:rsidR="00034AFC" w:rsidRPr="00034AFC" w:rsidRDefault="00034AFC" w:rsidP="00034AFC">
      <w:pPr>
        <w:spacing w:after="0"/>
        <w:jc w:val="both"/>
        <w:rPr>
          <w:rFonts w:ascii="Tahoma" w:eastAsia="Calibri" w:hAnsi="Tahoma" w:cs="B Nazanin"/>
          <w:sz w:val="24"/>
          <w:szCs w:val="28"/>
          <w:rtl/>
        </w:rPr>
      </w:pPr>
      <w:r w:rsidRPr="00034AFC">
        <w:rPr>
          <w:rFonts w:ascii="Tahoma" w:eastAsia="Calibri" w:hAnsi="Tahoma" w:cs="B Nazanin" w:hint="cs"/>
          <w:b/>
          <w:bCs/>
          <w:sz w:val="24"/>
          <w:szCs w:val="28"/>
          <w:rtl/>
        </w:rPr>
        <w:t>منابع</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Baudrillard, J. (1990) </w:t>
      </w:r>
      <w:r w:rsidRPr="00034AFC">
        <w:rPr>
          <w:rFonts w:ascii="Times New Roman" w:eastAsia="Calibri" w:hAnsi="Times New Roman" w:cs="Times New Roman"/>
          <w:i/>
          <w:iCs/>
          <w:sz w:val="24"/>
          <w:szCs w:val="24"/>
        </w:rPr>
        <w:t>Seduction</w:t>
      </w:r>
      <w:r w:rsidRPr="00034AFC">
        <w:rPr>
          <w:rFonts w:ascii="Times New Roman" w:eastAsia="Calibri" w:hAnsi="Times New Roman" w:cs="Times New Roman"/>
          <w:sz w:val="24"/>
          <w:szCs w:val="24"/>
        </w:rPr>
        <w:t xml:space="preserve">, London: Macmillan. </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Docherty, T. (1996) </w:t>
      </w:r>
      <w:r w:rsidRPr="00034AFC">
        <w:rPr>
          <w:rFonts w:ascii="Times New Roman" w:eastAsia="Calibri" w:hAnsi="Times New Roman" w:cs="Times New Roman"/>
          <w:i/>
          <w:iCs/>
          <w:sz w:val="24"/>
          <w:szCs w:val="24"/>
        </w:rPr>
        <w:t>Alterities</w:t>
      </w:r>
      <w:r w:rsidRPr="00034AFC">
        <w:rPr>
          <w:rFonts w:ascii="Times New Roman" w:eastAsia="Calibri" w:hAnsi="Times New Roman" w:cs="Times New Roman"/>
          <w:sz w:val="24"/>
          <w:szCs w:val="24"/>
        </w:rPr>
        <w:t>, Oxford: Clarendon Press.</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Dourley, J.P. (1990) </w:t>
      </w:r>
      <w:r w:rsidRPr="00034AFC">
        <w:rPr>
          <w:rFonts w:ascii="Times New Roman" w:eastAsia="Calibri" w:hAnsi="Times New Roman" w:cs="Times New Roman"/>
          <w:i/>
          <w:iCs/>
          <w:sz w:val="24"/>
          <w:szCs w:val="24"/>
        </w:rPr>
        <w:t>The Goddess, Mother of the Trinity</w:t>
      </w:r>
      <w:r w:rsidRPr="00034AFC">
        <w:rPr>
          <w:rFonts w:ascii="Times New Roman" w:eastAsia="Calibri" w:hAnsi="Times New Roman" w:cs="Times New Roman"/>
          <w:sz w:val="24"/>
          <w:szCs w:val="24"/>
        </w:rPr>
        <w:t xml:space="preserve">, Lewiston: The Edwin Mellen Press. </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Eagleton, T. (1990) </w:t>
      </w:r>
      <w:r w:rsidRPr="00034AFC">
        <w:rPr>
          <w:rFonts w:ascii="Times New Roman" w:eastAsia="Calibri" w:hAnsi="Times New Roman" w:cs="Times New Roman"/>
          <w:i/>
          <w:iCs/>
          <w:sz w:val="24"/>
          <w:szCs w:val="24"/>
        </w:rPr>
        <w:t>The Ideology of the Aesthetic</w:t>
      </w:r>
      <w:r w:rsidRPr="00034AFC">
        <w:rPr>
          <w:rFonts w:ascii="Times New Roman" w:eastAsia="Calibri" w:hAnsi="Times New Roman" w:cs="Times New Roman"/>
          <w:sz w:val="24"/>
          <w:szCs w:val="24"/>
        </w:rPr>
        <w:t xml:space="preserve">, Oxford: Blackwell. </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Höpfl, H. (2000a) ‘The suffering mother and the miserable son, organising women and organising women’s writing’, </w:t>
      </w:r>
      <w:r w:rsidRPr="00034AFC">
        <w:rPr>
          <w:rFonts w:ascii="Times New Roman" w:eastAsia="Calibri" w:hAnsi="Times New Roman" w:cs="Times New Roman"/>
          <w:i/>
          <w:iCs/>
          <w:sz w:val="24"/>
          <w:szCs w:val="24"/>
        </w:rPr>
        <w:t>Gender, Work and Organization</w:t>
      </w:r>
      <w:r w:rsidRPr="00034AFC">
        <w:rPr>
          <w:rFonts w:ascii="Times New Roman" w:eastAsia="Calibri" w:hAnsi="Times New Roman" w:cs="Times New Roman"/>
          <w:sz w:val="24"/>
          <w:szCs w:val="24"/>
        </w:rPr>
        <w:t xml:space="preserve">, 7, 2: 98–106. </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Höpfl, H. (2000b) ‘On being moved’</w:t>
      </w:r>
      <w:r w:rsidRPr="00034AFC">
        <w:rPr>
          <w:rFonts w:ascii="Times New Roman" w:eastAsia="Calibri" w:hAnsi="Times New Roman" w:cs="Times New Roman"/>
          <w:i/>
          <w:iCs/>
          <w:sz w:val="24"/>
          <w:szCs w:val="24"/>
        </w:rPr>
        <w:t>,Studies in Cultures, Organisations and Societies</w:t>
      </w:r>
      <w:r w:rsidRPr="00034AFC">
        <w:rPr>
          <w:rFonts w:ascii="Times New Roman" w:eastAsia="Calibri" w:hAnsi="Times New Roman" w:cs="Times New Roman"/>
          <w:sz w:val="24"/>
          <w:szCs w:val="24"/>
        </w:rPr>
        <w:t xml:space="preserve">, 6, 1: 15–25. </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Höpfl, H. (2002) ‘Corporate strategy and the quest for the primal mother’, </w:t>
      </w:r>
      <w:r w:rsidRPr="00034AFC">
        <w:rPr>
          <w:rFonts w:ascii="Times New Roman" w:eastAsia="Calibri" w:hAnsi="Times New Roman" w:cs="Times New Roman"/>
          <w:i/>
          <w:iCs/>
          <w:sz w:val="24"/>
          <w:szCs w:val="24"/>
        </w:rPr>
        <w:t>Human Resource Development International</w:t>
      </w:r>
      <w:r w:rsidRPr="00034AFC">
        <w:rPr>
          <w:rFonts w:ascii="Times New Roman" w:eastAsia="Calibri" w:hAnsi="Times New Roman" w:cs="Times New Roman"/>
          <w:sz w:val="24"/>
          <w:szCs w:val="24"/>
        </w:rPr>
        <w:t xml:space="preserve">, January, 11–22. </w:t>
      </w:r>
    </w:p>
    <w:p w:rsidR="00034AFC" w:rsidRPr="00034AFC" w:rsidRDefault="00034AFC" w:rsidP="006A5288">
      <w:pPr>
        <w:bidi w:val="0"/>
        <w:spacing w:after="0"/>
        <w:ind w:left="284" w:hanging="284"/>
        <w:jc w:val="both"/>
        <w:rPr>
          <w:rFonts w:ascii="Times New Roman" w:eastAsia="Calibri" w:hAnsi="Times New Roman" w:cs="Times New Roman"/>
          <w:sz w:val="24"/>
          <w:szCs w:val="24"/>
        </w:rPr>
      </w:pPr>
      <w:r w:rsidRPr="00034AFC">
        <w:rPr>
          <w:rFonts w:ascii="Times New Roman" w:eastAsia="Calibri" w:hAnsi="Times New Roman" w:cs="Times New Roman"/>
          <w:sz w:val="24"/>
          <w:szCs w:val="24"/>
        </w:rPr>
        <w:t xml:space="preserve">Höpfl, H. (2003) ‘The body of the text and the ordinary narratives of organisation’, in B. Czarniawska and P. Gagliardi (eds) </w:t>
      </w:r>
      <w:r w:rsidRPr="00034AFC">
        <w:rPr>
          <w:rFonts w:ascii="Times New Roman" w:eastAsia="Calibri" w:hAnsi="Times New Roman" w:cs="Times New Roman"/>
          <w:i/>
          <w:iCs/>
          <w:sz w:val="24"/>
          <w:szCs w:val="24"/>
        </w:rPr>
        <w:t>Narratives We Organise By</w:t>
      </w:r>
      <w:r w:rsidRPr="00034AFC">
        <w:rPr>
          <w:rFonts w:ascii="Times New Roman" w:eastAsia="Calibri" w:hAnsi="Times New Roman" w:cs="Times New Roman"/>
          <w:sz w:val="24"/>
          <w:szCs w:val="24"/>
        </w:rPr>
        <w:t>, Amsterdam: John Benjamins.</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Irigaray, L. (1985) </w:t>
      </w:r>
      <w:r w:rsidRPr="00034AFC">
        <w:rPr>
          <w:rFonts w:ascii="Times New Roman" w:eastAsia="Calibri" w:hAnsi="Times New Roman" w:cs="Times New Roman"/>
          <w:i/>
          <w:iCs/>
          <w:sz w:val="24"/>
          <w:szCs w:val="24"/>
        </w:rPr>
        <w:t>Speculum of the Other Woman</w:t>
      </w:r>
      <w:r w:rsidRPr="00034AFC">
        <w:rPr>
          <w:rFonts w:ascii="Times New Roman" w:eastAsia="Calibri" w:hAnsi="Times New Roman" w:cs="Times New Roman"/>
          <w:sz w:val="24"/>
          <w:szCs w:val="24"/>
        </w:rPr>
        <w:t xml:space="preserve">, (trans.) G. Gill, Ithaca, NY: Cornell University Press. </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Kristeva, J. (1984) </w:t>
      </w:r>
      <w:r w:rsidRPr="00034AFC">
        <w:rPr>
          <w:rFonts w:ascii="Times New Roman" w:eastAsia="Calibri" w:hAnsi="Times New Roman" w:cs="Times New Roman"/>
          <w:i/>
          <w:iCs/>
          <w:sz w:val="24"/>
          <w:szCs w:val="24"/>
        </w:rPr>
        <w:t>Desire in Language: A Semiotic Approach to Literature and Art</w:t>
      </w:r>
      <w:r w:rsidRPr="00034AFC">
        <w:rPr>
          <w:rFonts w:ascii="Times New Roman" w:eastAsia="Calibri" w:hAnsi="Times New Roman" w:cs="Times New Roman"/>
          <w:sz w:val="24"/>
          <w:szCs w:val="24"/>
        </w:rPr>
        <w:t xml:space="preserve">, (trans.) T.S. Gora, A. Jardine and L. Roudiez, Oxford: Basil Blackwell. </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lastRenderedPageBreak/>
        <w:t xml:space="preserve">Kristeva, J. (1987) </w:t>
      </w:r>
      <w:r w:rsidRPr="00034AFC">
        <w:rPr>
          <w:rFonts w:ascii="Times New Roman" w:eastAsia="Calibri" w:hAnsi="Times New Roman" w:cs="Times New Roman"/>
          <w:i/>
          <w:iCs/>
          <w:sz w:val="24"/>
          <w:szCs w:val="24"/>
        </w:rPr>
        <w:t>Tales of Love</w:t>
      </w:r>
      <w:r w:rsidRPr="00034AFC">
        <w:rPr>
          <w:rFonts w:ascii="Times New Roman" w:eastAsia="Calibri" w:hAnsi="Times New Roman" w:cs="Times New Roman"/>
          <w:sz w:val="24"/>
          <w:szCs w:val="24"/>
        </w:rPr>
        <w:t xml:space="preserve">, (trans.) L. Roudiez, New York: Columbia University Press. Lacoue-Labarthe (1989) </w:t>
      </w:r>
      <w:r w:rsidRPr="00034AFC">
        <w:rPr>
          <w:rFonts w:ascii="Times New Roman" w:eastAsia="Calibri" w:hAnsi="Times New Roman" w:cs="Times New Roman"/>
          <w:i/>
          <w:iCs/>
          <w:sz w:val="24"/>
          <w:szCs w:val="24"/>
        </w:rPr>
        <w:t>Typography</w:t>
      </w:r>
      <w:r w:rsidRPr="00034AFC">
        <w:rPr>
          <w:rFonts w:ascii="Times New Roman" w:eastAsia="Calibri" w:hAnsi="Times New Roman" w:cs="Times New Roman"/>
          <w:sz w:val="24"/>
          <w:szCs w:val="24"/>
        </w:rPr>
        <w:t xml:space="preserve">, Stanford, CA: Stanford University Press. </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Moi, T. (ed.) (1986) </w:t>
      </w:r>
      <w:r w:rsidRPr="00034AFC">
        <w:rPr>
          <w:rFonts w:ascii="Times New Roman" w:eastAsia="Calibri" w:hAnsi="Times New Roman" w:cs="Times New Roman"/>
          <w:i/>
          <w:iCs/>
          <w:sz w:val="24"/>
          <w:szCs w:val="24"/>
        </w:rPr>
        <w:t>The Kristeva Reader</w:t>
      </w:r>
      <w:r w:rsidRPr="00034AFC">
        <w:rPr>
          <w:rFonts w:ascii="Times New Roman" w:eastAsia="Calibri" w:hAnsi="Times New Roman" w:cs="Times New Roman"/>
          <w:sz w:val="24"/>
          <w:szCs w:val="24"/>
        </w:rPr>
        <w:t xml:space="preserve">, Oxford: Blackwell. </w:t>
      </w:r>
    </w:p>
    <w:p w:rsidR="006A5288" w:rsidRDefault="00034AFC" w:rsidP="006A5288">
      <w:pPr>
        <w:bidi w:val="0"/>
        <w:spacing w:after="0"/>
        <w:ind w:left="284" w:hanging="284"/>
        <w:jc w:val="both"/>
        <w:rPr>
          <w:rFonts w:ascii="Times New Roman" w:eastAsia="Calibri" w:hAnsi="Times New Roman" w:cs="Times New Roman"/>
          <w:sz w:val="24"/>
          <w:szCs w:val="24"/>
        </w:rPr>
      </w:pPr>
      <w:r w:rsidRPr="00034AFC">
        <w:rPr>
          <w:rFonts w:ascii="Times New Roman" w:eastAsia="Calibri" w:hAnsi="Times New Roman" w:cs="Times New Roman"/>
          <w:sz w:val="24"/>
          <w:szCs w:val="24"/>
        </w:rPr>
        <w:t xml:space="preserve">Whitmont, E.C. (1983) </w:t>
      </w:r>
      <w:r w:rsidRPr="00034AFC">
        <w:rPr>
          <w:rFonts w:ascii="Times New Roman" w:eastAsia="Calibri" w:hAnsi="Times New Roman" w:cs="Times New Roman"/>
          <w:i/>
          <w:iCs/>
          <w:sz w:val="24"/>
          <w:szCs w:val="24"/>
        </w:rPr>
        <w:t>Return of the Goddess</w:t>
      </w:r>
      <w:r w:rsidRPr="00034AFC">
        <w:rPr>
          <w:rFonts w:ascii="Times New Roman" w:eastAsia="Calibri" w:hAnsi="Times New Roman" w:cs="Times New Roman"/>
          <w:sz w:val="24"/>
          <w:szCs w:val="24"/>
        </w:rPr>
        <w:t>, Lo</w:t>
      </w:r>
      <w:r w:rsidR="006A5288">
        <w:rPr>
          <w:rFonts w:ascii="Times New Roman" w:eastAsia="Calibri" w:hAnsi="Times New Roman" w:cs="Times New Roman"/>
          <w:sz w:val="24"/>
          <w:szCs w:val="24"/>
        </w:rPr>
        <w:t>ndon: Routledge and Kegan Paul.</w:t>
      </w:r>
    </w:p>
    <w:p w:rsidR="00034AFC" w:rsidRPr="00034AFC" w:rsidRDefault="00034AFC" w:rsidP="006A5288">
      <w:pPr>
        <w:bidi w:val="0"/>
        <w:spacing w:after="0"/>
        <w:ind w:left="284" w:hanging="284"/>
        <w:jc w:val="both"/>
        <w:rPr>
          <w:rFonts w:ascii="Times New Roman" w:eastAsia="Calibri" w:hAnsi="Times New Roman" w:cs="Times New Roman"/>
          <w:sz w:val="24"/>
          <w:szCs w:val="24"/>
          <w:rtl/>
        </w:rPr>
      </w:pPr>
      <w:r w:rsidRPr="00034AFC">
        <w:rPr>
          <w:rFonts w:ascii="Times New Roman" w:eastAsia="Calibri" w:hAnsi="Times New Roman" w:cs="Times New Roman"/>
          <w:sz w:val="24"/>
          <w:szCs w:val="24"/>
        </w:rPr>
        <w:t xml:space="preserve">Whitmont, E.C. (1991) </w:t>
      </w:r>
      <w:r w:rsidRPr="00034AFC">
        <w:rPr>
          <w:rFonts w:ascii="Times New Roman" w:eastAsia="Calibri" w:hAnsi="Times New Roman" w:cs="Times New Roman"/>
          <w:i/>
          <w:iCs/>
          <w:sz w:val="24"/>
          <w:szCs w:val="24"/>
        </w:rPr>
        <w:t>The Symbolic Quest, Basic Concepts of Analytical Psychology</w:t>
      </w:r>
      <w:r w:rsidRPr="00034AFC">
        <w:rPr>
          <w:rFonts w:ascii="Times New Roman" w:eastAsia="Calibri" w:hAnsi="Times New Roman" w:cs="Times New Roman"/>
          <w:sz w:val="24"/>
          <w:szCs w:val="24"/>
        </w:rPr>
        <w:t>, Princeton, NJ: Princeton University Press.</w:t>
      </w:r>
    </w:p>
    <w:p w:rsidR="00A17036" w:rsidRPr="00A17036" w:rsidRDefault="00A17036" w:rsidP="00A17036">
      <w:pPr>
        <w:spacing w:after="0"/>
        <w:jc w:val="right"/>
        <w:rPr>
          <w:rFonts w:asciiTheme="majorBidi" w:eastAsia="Calibri" w:hAnsiTheme="majorBidi" w:cstheme="majorBidi"/>
          <w:sz w:val="24"/>
          <w:szCs w:val="24"/>
          <w:rtl/>
        </w:rPr>
      </w:pPr>
    </w:p>
    <w:p w:rsidR="00A17036" w:rsidRDefault="00A17036" w:rsidP="006B6A4E">
      <w:pPr>
        <w:spacing w:after="0"/>
        <w:jc w:val="both"/>
        <w:rPr>
          <w:rFonts w:ascii="Tahoma" w:eastAsia="Calibri" w:hAnsi="Tahoma" w:cs="Tahoma"/>
          <w:sz w:val="24"/>
          <w:szCs w:val="24"/>
          <w:rtl/>
        </w:rPr>
      </w:pPr>
    </w:p>
    <w:p w:rsidR="00A17036" w:rsidRDefault="00A17036" w:rsidP="006B6A4E">
      <w:pPr>
        <w:spacing w:after="0"/>
        <w:jc w:val="both"/>
        <w:rPr>
          <w:rFonts w:ascii="Tahoma" w:eastAsia="Calibri" w:hAnsi="Tahoma" w:cs="Tahoma"/>
          <w:sz w:val="24"/>
          <w:szCs w:val="24"/>
          <w:rtl/>
        </w:rPr>
      </w:pPr>
    </w:p>
    <w:p w:rsidR="00FC62E4" w:rsidRDefault="00FC62E4" w:rsidP="009B2FAA">
      <w:pPr>
        <w:spacing w:after="0"/>
        <w:rPr>
          <w:rFonts w:ascii="Georgia" w:eastAsia="Georgia" w:hAnsi="Georgia" w:cs="B Nazanin"/>
          <w:b/>
          <w:bCs/>
          <w:sz w:val="28"/>
          <w:szCs w:val="28"/>
          <w:rtl/>
          <w:lang w:val="fa" w:bidi="ar-SA"/>
        </w:rPr>
      </w:pPr>
    </w:p>
    <w:p w:rsidR="00FC62E4" w:rsidRDefault="00FC62E4" w:rsidP="009B2FAA">
      <w:pPr>
        <w:spacing w:after="0"/>
        <w:rPr>
          <w:rFonts w:ascii="Georgia" w:eastAsia="Georgia" w:hAnsi="Georgia" w:cs="B Nazanin"/>
          <w:b/>
          <w:bCs/>
          <w:sz w:val="28"/>
          <w:szCs w:val="28"/>
          <w:rtl/>
          <w:lang w:val="fa" w:bidi="ar-SA"/>
        </w:rPr>
      </w:pPr>
    </w:p>
    <w:p w:rsidR="00FC62E4" w:rsidRDefault="00FC62E4" w:rsidP="009B2FAA">
      <w:pPr>
        <w:spacing w:after="0"/>
        <w:rPr>
          <w:rFonts w:ascii="Georgia" w:eastAsia="Georgia" w:hAnsi="Georgia" w:cs="B Nazanin"/>
          <w:b/>
          <w:bCs/>
          <w:sz w:val="28"/>
          <w:szCs w:val="28"/>
          <w:rtl/>
          <w:lang w:val="fa" w:bidi="ar-SA"/>
        </w:rPr>
      </w:pPr>
    </w:p>
    <w:p w:rsidR="00FC62E4" w:rsidRDefault="00FC62E4" w:rsidP="009B2FAA">
      <w:pPr>
        <w:spacing w:after="0"/>
        <w:rPr>
          <w:rFonts w:ascii="Georgia" w:eastAsia="Georgia" w:hAnsi="Georgia" w:cs="B Nazanin"/>
          <w:b/>
          <w:bCs/>
          <w:sz w:val="28"/>
          <w:szCs w:val="28"/>
          <w:rtl/>
          <w:lang w:val="fa" w:bidi="ar-SA"/>
        </w:rPr>
      </w:pPr>
    </w:p>
    <w:p w:rsidR="00FC62E4" w:rsidRDefault="00FC62E4" w:rsidP="009B2FAA">
      <w:pPr>
        <w:spacing w:after="0"/>
        <w:rPr>
          <w:rFonts w:ascii="Georgia" w:eastAsia="Georgia" w:hAnsi="Georgia" w:cs="B Nazanin"/>
          <w:b/>
          <w:bCs/>
          <w:sz w:val="28"/>
          <w:szCs w:val="28"/>
          <w:rtl/>
          <w:lang w:val="fa" w:bidi="ar-SA"/>
        </w:rPr>
      </w:pPr>
    </w:p>
    <w:p w:rsidR="00FC62E4" w:rsidRDefault="00FC62E4" w:rsidP="009B2FAA">
      <w:pPr>
        <w:spacing w:after="0"/>
        <w:rPr>
          <w:rFonts w:ascii="Georgia" w:eastAsia="Georgia" w:hAnsi="Georgia" w:cs="B Nazanin"/>
          <w:b/>
          <w:bCs/>
          <w:sz w:val="28"/>
          <w:szCs w:val="28"/>
          <w:rtl/>
          <w:lang w:val="fa" w:bidi="ar-SA"/>
        </w:rPr>
      </w:pPr>
    </w:p>
    <w:p w:rsidR="00FC62E4" w:rsidRDefault="00FC62E4"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1A7F26" w:rsidRDefault="001A7F26" w:rsidP="009B2FAA">
      <w:pPr>
        <w:spacing w:after="0"/>
        <w:rPr>
          <w:rFonts w:ascii="Georgia" w:eastAsia="Georgia" w:hAnsi="Georgia" w:cs="B Nazanin"/>
          <w:b/>
          <w:bCs/>
          <w:sz w:val="28"/>
          <w:szCs w:val="28"/>
          <w:rtl/>
          <w:lang w:val="fa"/>
        </w:rPr>
      </w:pPr>
    </w:p>
    <w:p w:rsidR="00FA30E9" w:rsidRPr="00FA30E9" w:rsidRDefault="00FA30E9" w:rsidP="00FA30E9">
      <w:pPr>
        <w:spacing w:after="0"/>
        <w:rPr>
          <w:rFonts w:ascii="Georgia" w:eastAsia="Georgia" w:hAnsi="Georgia" w:cs="B Nazanin"/>
          <w:b/>
          <w:bCs/>
          <w:sz w:val="28"/>
          <w:szCs w:val="28"/>
          <w:rtl/>
          <w:lang w:val="fa" w:bidi="fa"/>
        </w:rPr>
      </w:pPr>
      <w:r w:rsidRPr="00FA30E9">
        <w:rPr>
          <w:rFonts w:ascii="Georgia" w:eastAsia="Georgia" w:hAnsi="Georgia" w:cs="B Nazanin" w:hint="cs"/>
          <w:b/>
          <w:bCs/>
          <w:sz w:val="28"/>
          <w:szCs w:val="28"/>
          <w:rtl/>
          <w:lang w:val="fa" w:bidi="ar-SA"/>
        </w:rPr>
        <w:lastRenderedPageBreak/>
        <w:t xml:space="preserve">فصل </w:t>
      </w:r>
      <w:r w:rsidRPr="00FA30E9">
        <w:rPr>
          <w:rFonts w:ascii="Georgia" w:eastAsia="Georgia" w:hAnsi="Georgia" w:cs="B Nazanin"/>
          <w:b/>
          <w:bCs/>
          <w:sz w:val="28"/>
          <w:szCs w:val="28"/>
          <w:rtl/>
          <w:lang w:val="fa" w:bidi="fa"/>
        </w:rPr>
        <w:t>11</w:t>
      </w:r>
      <w:r w:rsidRPr="00FA30E9">
        <w:rPr>
          <w:rFonts w:ascii="Georgia" w:eastAsia="Georgia" w:hAnsi="Georgia" w:cs="B Nazanin" w:hint="cs"/>
          <w:b/>
          <w:bCs/>
          <w:sz w:val="28"/>
          <w:szCs w:val="28"/>
          <w:rtl/>
          <w:lang w:val="fa" w:bidi="fa"/>
        </w:rPr>
        <w:t>:</w:t>
      </w:r>
    </w:p>
    <w:p w:rsidR="00FA30E9" w:rsidRPr="00FA30E9" w:rsidRDefault="00FA30E9" w:rsidP="00FA30E9">
      <w:pPr>
        <w:spacing w:after="0"/>
        <w:rPr>
          <w:rFonts w:ascii="Georgia" w:eastAsia="Georgia" w:hAnsi="Georgia" w:cs="B Nazanin"/>
          <w:b/>
          <w:bCs/>
          <w:sz w:val="28"/>
          <w:szCs w:val="28"/>
          <w:rtl/>
          <w:lang w:val="fa" w:bidi="fa"/>
        </w:rPr>
      </w:pPr>
      <w:r w:rsidRPr="00FA30E9">
        <w:rPr>
          <w:rFonts w:ascii="Times New Roman" w:eastAsia="Times New Roman" w:hAnsi="Times New Roman" w:cs="B Nazanin"/>
          <w:b/>
          <w:sz w:val="28"/>
          <w:szCs w:val="28"/>
          <w:rtl/>
          <w:lang w:val="fa" w:bidi="ar-SA"/>
        </w:rPr>
        <w:t>ساختارشکنی</w:t>
      </w:r>
      <w:r w:rsidRPr="00FA30E9">
        <w:rPr>
          <w:rFonts w:ascii="Georgia" w:eastAsia="Georgia" w:hAnsi="Georgia" w:cs="B Nazanin"/>
          <w:b/>
          <w:sz w:val="28"/>
          <w:szCs w:val="28"/>
          <w:rtl/>
          <w:lang w:val="fa"/>
        </w:rPr>
        <w:t xml:space="preserve"> </w:t>
      </w:r>
      <w:r w:rsidRPr="00FA30E9">
        <w:rPr>
          <w:rFonts w:ascii="Times New Roman" w:eastAsia="Times New Roman" w:hAnsi="Times New Roman" w:cs="B Nazanin"/>
          <w:b/>
          <w:sz w:val="28"/>
          <w:szCs w:val="28"/>
          <w:rtl/>
          <w:lang w:val="fa" w:bidi="ar-SA"/>
        </w:rPr>
        <w:t>انسان</w:t>
      </w:r>
      <w:r w:rsidRPr="00FA30E9">
        <w:rPr>
          <w:rFonts w:ascii="Georgia" w:eastAsia="Georgia" w:hAnsi="Georgia" w:cs="B Nazanin"/>
          <w:b/>
          <w:sz w:val="28"/>
          <w:szCs w:val="28"/>
          <w:rtl/>
          <w:lang w:val="fa"/>
        </w:rPr>
        <w:t xml:space="preserve"> </w:t>
      </w:r>
      <w:r w:rsidRPr="00FA30E9">
        <w:rPr>
          <w:rFonts w:ascii="Times New Roman" w:eastAsia="Times New Roman" w:hAnsi="Times New Roman" w:cs="B Nazanin"/>
          <w:b/>
          <w:sz w:val="28"/>
          <w:szCs w:val="28"/>
          <w:rtl/>
          <w:lang w:val="fa" w:bidi="ar-SA"/>
        </w:rPr>
        <w:t>در</w:t>
      </w:r>
      <w:r w:rsidRPr="00FA30E9">
        <w:rPr>
          <w:rFonts w:ascii="Georgia" w:eastAsia="Georgia" w:hAnsi="Georgia" w:cs="B Nazanin"/>
          <w:b/>
          <w:sz w:val="28"/>
          <w:szCs w:val="28"/>
          <w:rtl/>
          <w:lang w:val="fa"/>
        </w:rPr>
        <w:t xml:space="preserve"> </w:t>
      </w:r>
      <w:r w:rsidRPr="00FA30E9">
        <w:rPr>
          <w:rFonts w:ascii="Times New Roman" w:eastAsia="Times New Roman" w:hAnsi="Times New Roman" w:cs="B Nazanin"/>
          <w:b/>
          <w:sz w:val="28"/>
          <w:szCs w:val="28"/>
          <w:rtl/>
          <w:lang w:val="fa" w:bidi="ar-SA"/>
        </w:rPr>
        <w:t>توسعه</w:t>
      </w:r>
      <w:r w:rsidRPr="00FA30E9">
        <w:rPr>
          <w:rFonts w:ascii="Georgia" w:eastAsia="Georgia" w:hAnsi="Georgia" w:cs="B Nazanin"/>
          <w:b/>
          <w:sz w:val="28"/>
          <w:szCs w:val="28"/>
          <w:rtl/>
          <w:lang w:val="fa"/>
        </w:rPr>
        <w:t xml:space="preserve"> </w:t>
      </w:r>
      <w:r w:rsidRPr="00FA30E9">
        <w:rPr>
          <w:rFonts w:ascii="Times New Roman" w:eastAsia="Times New Roman" w:hAnsi="Times New Roman" w:cs="B Nazanin"/>
          <w:b/>
          <w:sz w:val="28"/>
          <w:szCs w:val="28"/>
          <w:rtl/>
          <w:lang w:val="fa" w:bidi="ar-SA"/>
        </w:rPr>
        <w:t>منابع</w:t>
      </w:r>
      <w:r w:rsidRPr="00FA30E9">
        <w:rPr>
          <w:rFonts w:ascii="Georgia" w:eastAsia="Georgia" w:hAnsi="Georgia" w:cs="B Nazanin"/>
          <w:b/>
          <w:sz w:val="28"/>
          <w:szCs w:val="28"/>
          <w:rtl/>
          <w:lang w:val="fa"/>
        </w:rPr>
        <w:t xml:space="preserve"> </w:t>
      </w:r>
      <w:r w:rsidRPr="00FA30E9">
        <w:rPr>
          <w:rFonts w:ascii="Times New Roman" w:eastAsia="Times New Roman" w:hAnsi="Times New Roman" w:cs="B Nazanin"/>
          <w:b/>
          <w:sz w:val="28"/>
          <w:szCs w:val="28"/>
          <w:rtl/>
          <w:lang w:val="fa" w:bidi="ar-SA"/>
        </w:rPr>
        <w:t>انسانی</w:t>
      </w:r>
    </w:p>
    <w:p w:rsidR="00FA30E9" w:rsidRPr="00FA30E9" w:rsidRDefault="00FA30E9" w:rsidP="00FA30E9">
      <w:pPr>
        <w:spacing w:after="0"/>
        <w:rPr>
          <w:rFonts w:ascii="Georgia" w:eastAsia="Georgia" w:hAnsi="Georgia" w:cs="B Nazanin"/>
          <w:sz w:val="28"/>
          <w:szCs w:val="28"/>
          <w:rtl/>
          <w:lang w:val="fa" w:bidi="fa"/>
        </w:rPr>
      </w:pPr>
      <w:r w:rsidRPr="00FA30E9">
        <w:rPr>
          <w:rFonts w:ascii="Times New Roman" w:eastAsia="Times New Roman" w:hAnsi="Times New Roman" w:cs="B Nazanin"/>
          <w:sz w:val="28"/>
          <w:szCs w:val="28"/>
          <w:rtl/>
          <w:lang w:val="fa" w:bidi="ar-SA"/>
        </w:rPr>
        <w:t>کریستینا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هیوز</w:t>
      </w:r>
      <w:r w:rsidRPr="00FA30E9">
        <w:rPr>
          <w:rFonts w:ascii="Georgia" w:eastAsia="Georgia" w:hAnsi="Georgia" w:cs="B Nazanin"/>
          <w:sz w:val="28"/>
          <w:szCs w:val="28"/>
          <w:vertAlign w:val="superscript"/>
          <w:rtl/>
          <w:lang w:val="fa" w:bidi="fa"/>
        </w:rPr>
        <w:footnoteReference w:id="203"/>
      </w:r>
    </w:p>
    <w:p w:rsidR="00FA30E9" w:rsidRPr="00FA30E9" w:rsidRDefault="00FA30E9" w:rsidP="00FA30E9">
      <w:pPr>
        <w:spacing w:after="0"/>
        <w:jc w:val="both"/>
        <w:rPr>
          <w:rFonts w:ascii="Times New Roman" w:eastAsia="Times New Roman" w:hAnsi="Times New Roman" w:cs="B Nazanin"/>
          <w:b/>
          <w:sz w:val="28"/>
          <w:szCs w:val="28"/>
          <w:rtl/>
          <w:lang w:val="fa" w:bidi="ar-SA"/>
        </w:rPr>
      </w:pPr>
      <w:bookmarkStart w:id="3" w:name="_GoBack"/>
      <w:bookmarkEnd w:id="3"/>
    </w:p>
    <w:p w:rsidR="00FA30E9" w:rsidRPr="00FA30E9" w:rsidRDefault="00FA30E9" w:rsidP="00FA30E9">
      <w:pPr>
        <w:spacing w:after="0"/>
        <w:jc w:val="both"/>
        <w:rPr>
          <w:rFonts w:ascii="Georgia" w:eastAsia="Georgia" w:hAnsi="Georgia" w:cs="B Nazanin"/>
          <w:bCs/>
          <w:sz w:val="28"/>
          <w:szCs w:val="28"/>
        </w:rPr>
      </w:pPr>
      <w:r w:rsidRPr="00FA30E9">
        <w:rPr>
          <w:rFonts w:ascii="Times New Roman" w:eastAsia="Times New Roman" w:hAnsi="Times New Roman" w:cs="B Nazanin"/>
          <w:bCs/>
          <w:sz w:val="28"/>
          <w:szCs w:val="28"/>
          <w:rtl/>
          <w:lang w:val="fa" w:bidi="ar-SA"/>
        </w:rPr>
        <w:t>مقدمه</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دانشجوی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کارشناسی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اوایل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دهه</w:t>
      </w:r>
      <w:r w:rsidRPr="00FA30E9">
        <w:rPr>
          <w:rFonts w:ascii="Georgia" w:eastAsia="Georgia" w:hAnsi="Georgia" w:cs="B Nazanin"/>
          <w:sz w:val="28"/>
          <w:szCs w:val="28"/>
          <w:rtl/>
          <w:lang w:val="fa"/>
        </w:rPr>
        <w:t xml:space="preserve"> 1980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خواسته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تصور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خدا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bidi="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دانش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معاصر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تقدم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زبانی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مذکر، ممکن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نسبتا </w:t>
      </w:r>
      <w:r w:rsidRPr="00FA30E9">
        <w:rPr>
          <w:rFonts w:ascii="Times New Roman" w:eastAsia="Times New Roman" w:hAnsi="Times New Roman" w:cs="B Nazanin" w:hint="cs"/>
          <w:sz w:val="28"/>
          <w:szCs w:val="28"/>
          <w:rtl/>
          <w:lang w:val="fa" w:bidi="ar-SA"/>
        </w:rPr>
        <w:t>موقتی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برسد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اسامی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رئیس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پلیس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اشکال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قابل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قبول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دستوری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طرفی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جنسیتی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ارائه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شدند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bidi="fa"/>
        </w:rPr>
        <w:t xml:space="preserve"> </w:t>
      </w:r>
      <w:r w:rsidRPr="00FA30E9">
        <w:rPr>
          <w:rFonts w:ascii="Times New Roman" w:eastAsia="Times New Roman" w:hAnsi="Times New Roman" w:cs="B Nazanin" w:hint="cs"/>
          <w:sz w:val="28"/>
          <w:szCs w:val="28"/>
          <w:rtl/>
          <w:lang w:val="fa" w:bidi="ar-SA"/>
        </w:rPr>
        <w:t>باب شده 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حرف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مذکر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پسوندهای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w:t>
      </w:r>
      <w:r w:rsidRPr="00FA30E9">
        <w:rPr>
          <w:rFonts w:ascii="Times New Roman" w:eastAsia="Times New Roman" w:hAnsi="Times New Roman" w:cs="B Nazanin" w:hint="cs"/>
          <w:sz w:val="28"/>
          <w:szCs w:val="28"/>
          <w:rtl/>
          <w:lang w:val="fa" w:bidi="ar-SA"/>
        </w:rPr>
        <w:t>ه کار ببریم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حال، </w:t>
      </w:r>
      <w:r w:rsidRPr="00FA30E9">
        <w:rPr>
          <w:rFonts w:ascii="Times New Roman" w:eastAsia="Times New Roman" w:hAnsi="Times New Roman" w:cs="B Nazanin" w:hint="cs"/>
          <w:sz w:val="28"/>
          <w:szCs w:val="28"/>
          <w:rtl/>
          <w:lang w:val="fa" w:bidi="ar-SA"/>
        </w:rPr>
        <w:t xml:space="preserve">برای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طبقه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کارگر</w:t>
      </w:r>
      <w:r w:rsidRPr="00FA30E9">
        <w:rPr>
          <w:rFonts w:ascii="Times New Roman" w:eastAsia="Times New Roman" w:hAnsi="Times New Roman" w:cs="B Nazanin" w:hint="cs"/>
          <w:sz w:val="28"/>
          <w:szCs w:val="28"/>
          <w:rtl/>
          <w:lang w:val="fa" w:bidi="ar-SA"/>
        </w:rPr>
        <w:t xml:space="preserve"> که </w:t>
      </w:r>
      <w:r w:rsidRPr="00FA30E9">
        <w:rPr>
          <w:rFonts w:ascii="Times New Roman" w:eastAsia="Times New Roman" w:hAnsi="Times New Roman" w:cs="B Nazanin"/>
          <w:sz w:val="28"/>
          <w:szCs w:val="28"/>
          <w:rtl/>
          <w:lang w:val="fa" w:bidi="ar-SA"/>
        </w:rPr>
        <w:t>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منشی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کرده 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بعد </w:t>
      </w:r>
      <w:r w:rsidRPr="00FA30E9">
        <w:rPr>
          <w:rFonts w:ascii="Times New Roman" w:eastAsia="Times New Roman" w:hAnsi="Times New Roman" w:cs="B Nazanin"/>
          <w:sz w:val="28"/>
          <w:szCs w:val="28"/>
          <w:rtl/>
          <w:lang w:val="fa" w:bidi="ar-SA"/>
        </w:rPr>
        <w:t>توانسته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تحصیل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پاره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وقت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دانشگاه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به </w:t>
      </w:r>
      <w:r w:rsidRPr="00FA30E9">
        <w:rPr>
          <w:rFonts w:ascii="Times New Roman" w:eastAsia="Times New Roman" w:hAnsi="Times New Roman" w:cs="B Nazanin"/>
          <w:sz w:val="28"/>
          <w:szCs w:val="28"/>
          <w:rtl/>
          <w:lang w:val="fa" w:bidi="ar-SA"/>
        </w:rPr>
        <w:t>جای</w:t>
      </w:r>
      <w:r w:rsidRPr="00FA30E9">
        <w:rPr>
          <w:rFonts w:ascii="Times New Roman" w:eastAsia="Times New Roman" w:hAnsi="Times New Roman" w:cs="B Nazanin" w:hint="cs"/>
          <w:sz w:val="28"/>
          <w:szCs w:val="28"/>
          <w:rtl/>
          <w:lang w:val="fa" w:bidi="ar-SA"/>
        </w:rPr>
        <w:t>گاهی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w:t>
      </w:r>
      <w:r w:rsidRPr="00FA30E9">
        <w:rPr>
          <w:rFonts w:ascii="Times New Roman" w:eastAsia="Times New Roman" w:hAnsi="Times New Roman" w:cs="B Nazanin" w:hint="cs"/>
          <w:sz w:val="28"/>
          <w:szCs w:val="28"/>
          <w:rtl/>
          <w:lang w:val="fa" w:bidi="ar-SA"/>
        </w:rPr>
        <w:t>رسد</w:t>
      </w:r>
      <w:r w:rsidRPr="00FA30E9">
        <w:rPr>
          <w:rFonts w:ascii="Times New Roman" w:eastAsia="Times New Roman" w:hAnsi="Times New Roman" w:cs="B Nazanin"/>
          <w:sz w:val="28"/>
          <w:szCs w:val="28"/>
          <w:rtl/>
          <w:lang w:val="fa" w:bidi="ar-SA"/>
        </w:rPr>
        <w:t xml:space="preserve">، </w:t>
      </w:r>
      <w:r w:rsidRPr="00FA30E9">
        <w:rPr>
          <w:rFonts w:ascii="Times New Roman" w:eastAsia="Times New Roman" w:hAnsi="Times New Roman" w:cs="B Nazanin" w:hint="cs"/>
          <w:sz w:val="28"/>
          <w:szCs w:val="28"/>
          <w:rtl/>
          <w:lang w:val="fa" w:bidi="ar-SA"/>
        </w:rPr>
        <w:t xml:space="preserve">تصور </w:t>
      </w:r>
      <w:r w:rsidRPr="00FA30E9">
        <w:rPr>
          <w:rFonts w:ascii="Times New Roman" w:eastAsia="Times New Roman" w:hAnsi="Times New Roman" w:cs="B Nazanin"/>
          <w:sz w:val="28"/>
          <w:szCs w:val="28"/>
          <w:rtl/>
          <w:lang w:val="fa" w:bidi="ar-SA"/>
        </w:rPr>
        <w:t>خدا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وسوسه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انگیز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لحظه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مزیرو</w:t>
      </w:r>
      <w:r w:rsidRPr="00FA30E9">
        <w:rPr>
          <w:rFonts w:ascii="Georgia" w:eastAsia="Georgia" w:hAnsi="Georgia" w:cs="B Nazanin"/>
          <w:sz w:val="28"/>
          <w:szCs w:val="28"/>
          <w:vertAlign w:val="superscript"/>
          <w:lang w:val="fa"/>
        </w:rPr>
        <w:footnoteReference w:id="204"/>
      </w:r>
      <w:r w:rsidRPr="00FA30E9">
        <w:rPr>
          <w:rFonts w:ascii="Georgia" w:eastAsia="Georgia" w:hAnsi="Georgia" w:cs="B Nazanin"/>
          <w:sz w:val="28"/>
          <w:szCs w:val="28"/>
          <w:rtl/>
          <w:lang w:val="fa"/>
        </w:rPr>
        <w:t xml:space="preserve"> (1978) </w:t>
      </w:r>
      <w:r w:rsidRPr="00FA30E9">
        <w:rPr>
          <w:rFonts w:ascii="Times New Roman" w:eastAsia="Times New Roman" w:hAnsi="Times New Roman" w:cs="B Nazanin" w:hint="cs"/>
          <w:sz w:val="28"/>
          <w:szCs w:val="28"/>
          <w:rtl/>
          <w:lang w:val="fa" w:bidi="ar-SA"/>
        </w:rPr>
        <w:t xml:space="preserve">از آن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دگرگونی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چشم</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انداز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یاد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دانستن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خدا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ممکن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باشد، صرف</w:t>
      </w:r>
      <w:r w:rsidRPr="00FA30E9">
        <w:rPr>
          <w:rFonts w:ascii="Times New Roman" w:eastAsia="Times New Roman" w:hAnsi="Times New Roman" w:cs="B Nazanin" w:hint="cs"/>
          <w:sz w:val="28"/>
          <w:szCs w:val="28"/>
          <w:rtl/>
          <w:lang w:val="fa" w:bidi="ar-SA"/>
        </w:rPr>
        <w:t>ا</w:t>
      </w:r>
      <w:r w:rsidRPr="00FA30E9">
        <w:rPr>
          <w:rFonts w:ascii="Times New Roman" w:eastAsia="Times New Roman" w:hAnsi="Times New Roman" w:cs="B Nazanin"/>
          <w:sz w:val="28"/>
          <w:szCs w:val="28"/>
          <w:rtl/>
          <w:lang w:val="fa" w:bidi="ar-SA"/>
        </w:rPr>
        <w:t xml:space="preserve"> 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دانش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اضافه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w:t>
      </w:r>
      <w:r w:rsidRPr="00FA30E9">
        <w:rPr>
          <w:rFonts w:ascii="Times New Roman" w:eastAsia="Times New Roman" w:hAnsi="Times New Roman" w:cs="B Nazanin" w:hint="cs"/>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تغییر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دنیا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از طریق آن </w:t>
      </w:r>
      <w:r w:rsidRPr="00FA30E9">
        <w:rPr>
          <w:rFonts w:ascii="Times New Roman" w:eastAsia="Times New Roman" w:hAnsi="Times New Roman" w:cs="B Nazanin"/>
          <w:sz w:val="28"/>
          <w:szCs w:val="28"/>
          <w:rtl/>
          <w:lang w:val="fa" w:bidi="ar-SA"/>
        </w:rPr>
        <w:t>تجربه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کمک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Times New Roman" w:eastAsia="Times New Roman" w:hAnsi="Times New Roman" w:cs="B Nazanin"/>
          <w:sz w:val="28"/>
          <w:szCs w:val="28"/>
          <w:rtl/>
        </w:rPr>
      </w:pP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تجربه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علاقه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مستمر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کشف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جدید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تفکر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مشاهده</w:t>
      </w:r>
      <w:r w:rsidRPr="00FA30E9">
        <w:rPr>
          <w:rFonts w:ascii="Times New Roman" w:eastAsia="Times New Roman" w:hAnsi="Times New Roman" w:cs="B Nazanin"/>
          <w:sz w:val="28"/>
          <w:szCs w:val="28"/>
          <w:rtl/>
          <w:lang w:val="fa" w:bidi="ar-SA"/>
        </w:rPr>
        <w:t>، مرا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دغدغه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نگارش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فصل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رساند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تصور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 خوشحال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شوم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رشته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تحصیلی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یادگیری</w:t>
      </w:r>
      <w:r w:rsidRPr="00FA30E9">
        <w:rPr>
          <w:rFonts w:ascii="Georgia" w:eastAsia="Georgia" w:hAnsi="Georgia"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مرتبط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است، </w:t>
      </w:r>
      <w:r w:rsidRPr="00FA30E9">
        <w:rPr>
          <w:rFonts w:ascii="Times New Roman" w:eastAsia="Times New Roman" w:hAnsi="Times New Roman" w:cs="B Nazanin" w:hint="cs"/>
          <w:sz w:val="28"/>
          <w:szCs w:val="28"/>
          <w:rtl/>
          <w:lang w:val="fa" w:bidi="ar-SA"/>
        </w:rPr>
        <w:t>همراه 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طرفی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جنسیتی</w:t>
      </w:r>
      <w:r w:rsidRPr="00FA30E9">
        <w:rPr>
          <w:rFonts w:ascii="Georgia" w:eastAsia="Georgia" w:hAnsi="Georgia" w:cs="B Nazanin" w:hint="cs"/>
          <w:sz w:val="28"/>
          <w:szCs w:val="28"/>
          <w:rtl/>
          <w:lang w:val="fa" w:bidi="ar-SA"/>
        </w:rPr>
        <w:t xml:space="preserve"> در قالب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اصطلاح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منابع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پیکربندی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 xml:space="preserve">تواند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یک </w:t>
      </w:r>
      <w:r w:rsidRPr="00FA30E9">
        <w:rPr>
          <w:rFonts w:ascii="Times New Roman" w:eastAsia="Times New Roman" w:hAnsi="Times New Roman" w:cs="B Nazanin"/>
          <w:sz w:val="28"/>
          <w:szCs w:val="28"/>
          <w:rtl/>
          <w:lang w:val="fa" w:bidi="ar-SA"/>
        </w:rPr>
        <w:t>پیروزی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تلقی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اصطلاح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داور بی</w:t>
      </w:r>
      <w:r w:rsidRPr="00FA30E9">
        <w:rPr>
          <w:rFonts w:ascii="Times New Roman" w:eastAsia="Times New Roman" w:hAnsi="Times New Roman" w:cs="B Nazanin"/>
          <w:sz w:val="28"/>
          <w:szCs w:val="28"/>
          <w:rtl/>
          <w:lang w:val="fa"/>
        </w:rPr>
        <w:softHyphen/>
      </w:r>
      <w:r w:rsidRPr="00FA30E9">
        <w:rPr>
          <w:rFonts w:ascii="Times New Roman" w:eastAsia="Times New Roman" w:hAnsi="Times New Roman" w:cs="B Nazanin" w:hint="cs"/>
          <w:sz w:val="28"/>
          <w:szCs w:val="28"/>
          <w:rtl/>
          <w:lang w:val="fa" w:bidi="ar-SA"/>
        </w:rPr>
        <w:t>طرف جنسیتی برای زن و مرد تبدیل شده</w:t>
      </w:r>
      <w:r w:rsidRPr="00FA30E9">
        <w:rPr>
          <w:rFonts w:ascii="Times New Roman" w:eastAsia="Times New Roman" w:hAnsi="Times New Roman" w:cs="B Nazanin" w:hint="cs"/>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جایگزین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چیزی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اکنون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دانیم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اصطلاح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جنسیتی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برای آن، </w:t>
      </w:r>
      <w:r w:rsidRPr="00FA30E9">
        <w:rPr>
          <w:rFonts w:ascii="Times New Roman" w:eastAsia="Times New Roman" w:hAnsi="Times New Roman" w:cs="B Nazanin"/>
          <w:sz w:val="28"/>
          <w:szCs w:val="28"/>
          <w:rtl/>
          <w:lang w:val="fa" w:bidi="ar-SA"/>
        </w:rPr>
        <w:t>مرد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مطمئنا 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ادعا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نام</w:t>
      </w:r>
      <w:r w:rsidRPr="00FA30E9">
        <w:rPr>
          <w:rFonts w:ascii="Times New Roman" w:eastAsia="Times New Roman" w:hAnsi="Times New Roman" w:cs="B Nazanin" w:hint="cs"/>
          <w:sz w:val="28"/>
          <w:szCs w:val="28"/>
          <w:rtl/>
          <w:lang w:val="fa" w:bidi="fa"/>
        </w:rPr>
        <w:softHyphen/>
      </w:r>
      <w:r w:rsidRPr="00FA30E9">
        <w:rPr>
          <w:rFonts w:ascii="Times New Roman" w:eastAsia="Times New Roman" w:hAnsi="Times New Roman" w:cs="B Nazanin"/>
          <w:sz w:val="28"/>
          <w:szCs w:val="28"/>
          <w:rtl/>
          <w:lang w:val="fa" w:bidi="ar-SA"/>
        </w:rPr>
        <w:t>گذاری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حوزه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دانش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تحت عنوان</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rPr>
        <w:t>«</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منابع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اصطلاحات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قبلی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برنامه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ریزی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نیروی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ارجحیت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بایستی اشاره کرد 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برخلاف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اصطلاحاتی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بشر</w:t>
      </w:r>
      <w:r w:rsidRPr="00FA30E9">
        <w:rPr>
          <w:rFonts w:ascii="Times New Roman" w:eastAsia="Times New Roman" w:hAnsi="Times New Roman" w:cs="B Nazanin"/>
          <w:sz w:val="28"/>
          <w:szCs w:val="28"/>
          <w:vertAlign w:val="superscript"/>
          <w:rtl/>
          <w:lang w:val="fa" w:bidi="fa"/>
        </w:rPr>
        <w:footnoteReference w:id="205"/>
      </w:r>
      <w:r w:rsidRPr="00FA30E9">
        <w:rPr>
          <w:rFonts w:ascii="Times New Roman" w:eastAsia="Times New Roman" w:hAnsi="Times New Roman" w:cs="B Nazanin"/>
          <w:sz w:val="28"/>
          <w:szCs w:val="28"/>
          <w:rtl/>
          <w:lang w:val="fa"/>
        </w:rPr>
        <w:t>»</w:t>
      </w:r>
      <w:r w:rsidRPr="00FA30E9">
        <w:rPr>
          <w:rFonts w:ascii="Times New Roman" w:eastAsia="Times New Roman" w:hAnsi="Times New Roman" w:cs="B Nazanin"/>
          <w:sz w:val="28"/>
          <w:szCs w:val="28"/>
          <w:rtl/>
          <w:lang w:val="fa" w:bidi="ar-SA"/>
        </w:rPr>
        <w:t>، استفاده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Times New Roman" w:eastAsia="Times New Roman" w:hAnsi="Times New Roman" w:cs="B Nazanin"/>
          <w:sz w:val="28"/>
          <w:szCs w:val="28"/>
          <w:vertAlign w:val="superscript"/>
          <w:rtl/>
          <w:lang w:val="fa" w:bidi="fa"/>
        </w:rPr>
        <w:footnoteReference w:id="206"/>
      </w:r>
      <w:r w:rsidRPr="00FA30E9">
        <w:rPr>
          <w:rFonts w:ascii="Times New Roman" w:eastAsia="Times New Roman" w:hAnsi="Times New Roman" w:cs="B Nazanin"/>
          <w:sz w:val="28"/>
          <w:szCs w:val="28"/>
          <w:rtl/>
          <w:lang w:val="fa"/>
        </w:rPr>
        <w:t>»</w:t>
      </w:r>
      <w:r w:rsidRPr="00FA30E9">
        <w:rPr>
          <w:rFonts w:ascii="Times New Roman" w:eastAsia="Times New Roman" w:hAnsi="Times New Roman" w:cs="B Nazanin"/>
          <w:sz w:val="28"/>
          <w:szCs w:val="28"/>
          <w:rtl/>
          <w:lang w:val="fa" w:bidi="ar-SA"/>
        </w:rPr>
        <w:t xml:space="preserve">، </w:t>
      </w:r>
      <w:r w:rsidRPr="00FA30E9">
        <w:rPr>
          <w:rFonts w:ascii="Times New Roman" w:eastAsia="Times New Roman" w:hAnsi="Times New Roman" w:cs="B Nazanin" w:hint="cs"/>
          <w:sz w:val="28"/>
          <w:szCs w:val="28"/>
          <w:rtl/>
          <w:lang w:val="fa" w:bidi="ar-SA"/>
        </w:rPr>
        <w:t>در</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عباراتی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نژاد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Times New Roman" w:eastAsia="Times New Roman" w:hAnsi="Times New Roman" w:cs="B Nazanin"/>
          <w:sz w:val="28"/>
          <w:szCs w:val="28"/>
          <w:rtl/>
          <w:lang w:val="fa"/>
        </w:rPr>
        <w:t>»</w:t>
      </w:r>
      <w:r w:rsidRPr="00FA30E9">
        <w:rPr>
          <w:rFonts w:ascii="Times New Roman" w:eastAsia="Times New Roman" w:hAnsi="Times New Roman" w:cs="B Nazanin"/>
          <w:sz w:val="28"/>
          <w:szCs w:val="28"/>
          <w:rtl/>
          <w:lang w:val="fa" w:bidi="ar-SA"/>
        </w:rPr>
        <w:t>، 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زبانی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جهانی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برابری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خواه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برد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 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بگوییم</w:t>
      </w:r>
      <w:r w:rsidRPr="00FA30E9">
        <w:rPr>
          <w:rFonts w:ascii="Georgia" w:eastAsia="Georgia" w:hAnsi="Georgia" w:cs="B Nazanin" w:hint="cs"/>
          <w:sz w:val="28"/>
          <w:szCs w:val="28"/>
          <w:rtl/>
          <w:lang w:val="fa" w:bidi="ar-SA"/>
        </w:rPr>
        <w:t xml:space="preserve"> استفاده 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منابع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راستای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منافع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 پیشنهاد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کنم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همچنان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موضع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داشته باشد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واقع، هدف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فصل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همچنان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کمین</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بی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طرفی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جنسیتی</w:t>
      </w:r>
      <w:r w:rsidRPr="00FA30E9">
        <w:rPr>
          <w:rFonts w:ascii="Times New Roman" w:eastAsia="Times New Roman" w:hAnsi="Times New Roman" w:cs="B Nazanin" w:hint="cs"/>
          <w:sz w:val="28"/>
          <w:szCs w:val="28"/>
          <w:rtl/>
          <w:lang w:val="fa" w:bidi="ar-SA"/>
        </w:rPr>
        <w:t xml:space="preserve"> ظاهری اصطلاحاتی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sz w:val="28"/>
          <w:szCs w:val="28"/>
          <w:rtl/>
          <w:lang w:val="fa" w:bidi="ar-SA"/>
        </w:rPr>
        <w:lastRenderedPageBreak/>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رسیدن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هدفم، 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پردازی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معاصر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استفاده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کنم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پیوندهای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زبان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هویت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قدرت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مربوط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دوران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دانشجویی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دهه </w:t>
      </w:r>
      <w:r w:rsidRPr="00FA30E9">
        <w:rPr>
          <w:rFonts w:ascii="Times New Roman" w:eastAsia="Times New Roman" w:hAnsi="Times New Roman" w:cs="B Nazanin"/>
          <w:sz w:val="28"/>
          <w:szCs w:val="28"/>
          <w:rtl/>
          <w:lang w:val="fa"/>
        </w:rPr>
        <w:t>1980</w:t>
      </w:r>
      <w:r w:rsidRPr="00FA30E9">
        <w:rPr>
          <w:rFonts w:ascii="Times New Roman" w:eastAsia="Times New Roman" w:hAnsi="Times New Roman" w:cs="B Nazanin"/>
          <w:sz w:val="28"/>
          <w:szCs w:val="28"/>
          <w:rtl/>
          <w:lang w:val="fa" w:bidi="ar-SA"/>
        </w:rPr>
        <w:t>، علاقه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زبان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فراتر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جنسیت </w:t>
      </w:r>
      <w:r w:rsidRPr="00FA30E9">
        <w:rPr>
          <w:rFonts w:ascii="Times New Roman" w:eastAsia="Times New Roman" w:hAnsi="Times New Roman" w:cs="B Nazanin"/>
          <w:sz w:val="28"/>
          <w:szCs w:val="28"/>
          <w:rtl/>
          <w:lang w:val="fa" w:bidi="ar-SA"/>
        </w:rPr>
        <w:t>مذکر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غالب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اسم</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رایج</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در جامعه </w:t>
      </w:r>
      <w:r w:rsidRPr="00FA30E9">
        <w:rPr>
          <w:rFonts w:ascii="Times New Roman" w:eastAsia="Times New Roman" w:hAnsi="Times New Roman" w:cs="B Nazanin"/>
          <w:sz w:val="28"/>
          <w:szCs w:val="28"/>
          <w:rtl/>
          <w:lang w:val="fa" w:bidi="ar-SA"/>
        </w:rPr>
        <w:t>ارتباط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گسترده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اصطلاحات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غنی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ترین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ممتازترین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Times New Roman" w:eastAsia="Times New Roman" w:hAnsi="Times New Roman" w:cs="B Nazanin" w:hint="cs"/>
          <w:sz w:val="28"/>
          <w:szCs w:val="28"/>
          <w:rtl/>
          <w:lang w:val="fa" w:bidi="ar-SA"/>
        </w:rPr>
        <w:t xml:space="preserve"> موضوع 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زبان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واقع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دیدگاه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نسبت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جهان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مهم</w:t>
      </w:r>
      <w:r w:rsidRPr="00FA30E9">
        <w:rPr>
          <w:rFonts w:ascii="Times New Roman" w:eastAsia="Times New Roman" w:hAnsi="Times New Roman" w:cs="B Nazanin" w:hint="cs"/>
          <w:sz w:val="28"/>
          <w:szCs w:val="28"/>
          <w:rtl/>
          <w:lang w:val="fa" w:bidi="fa"/>
        </w:rPr>
        <w:softHyphen/>
      </w:r>
      <w:r w:rsidRPr="00FA30E9">
        <w:rPr>
          <w:rFonts w:ascii="Times New Roman" w:eastAsia="Times New Roman" w:hAnsi="Times New Roman" w:cs="B Nazanin"/>
          <w:sz w:val="28"/>
          <w:szCs w:val="28"/>
          <w:rtl/>
          <w:lang w:val="fa" w:bidi="ar-SA"/>
        </w:rPr>
        <w:t>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آن</w:t>
      </w:r>
      <w:r w:rsidRPr="00FA30E9">
        <w:rPr>
          <w:rFonts w:ascii="Times New Roman" w:eastAsia="Times New Roman" w:hAnsi="Times New Roman" w:cs="B Nazanin"/>
          <w:sz w:val="28"/>
          <w:szCs w:val="28"/>
          <w:rtl/>
          <w:lang w:val="fa" w:bidi="ar-SA"/>
        </w:rPr>
        <w:t>، دیدگاه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نسبت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شکل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دهد</w:t>
      </w:r>
      <w:r w:rsidRPr="00FA30E9">
        <w:rPr>
          <w:rFonts w:ascii="Calibri" w:eastAsia="Calibri" w:hAnsi="Calibri" w:cs="Arial"/>
          <w:rtl/>
        </w:rPr>
        <w:t xml:space="preserve"> </w:t>
      </w:r>
      <w:r w:rsidRPr="00FA30E9">
        <w:rPr>
          <w:rFonts w:ascii="Times New Roman" w:eastAsia="Times New Roman" w:hAnsi="Times New Roman" w:cs="B Nazanin"/>
          <w:sz w:val="28"/>
          <w:szCs w:val="28"/>
          <w:rtl/>
          <w:lang w:val="fa" w:bidi="ar-SA"/>
        </w:rPr>
        <w:t>ا</w:t>
      </w:r>
      <w:r w:rsidRPr="00FA30E9">
        <w:rPr>
          <w:rFonts w:ascii="Times New Roman" w:eastAsia="Times New Roman" w:hAnsi="Times New Roman" w:cs="B Nazanin" w:hint="cs"/>
          <w:sz w:val="28"/>
          <w:szCs w:val="28"/>
          <w:rtl/>
          <w:lang w:val="fa" w:bidi="ar-SA"/>
        </w:rPr>
        <w:t>ی</w:t>
      </w:r>
      <w:r w:rsidRPr="00FA30E9">
        <w:rPr>
          <w:rFonts w:ascii="Times New Roman" w:eastAsia="Times New Roman" w:hAnsi="Times New Roman" w:cs="B Nazanin" w:hint="eastAsia"/>
          <w:sz w:val="28"/>
          <w:szCs w:val="28"/>
          <w:rtl/>
          <w:lang w:val="fa" w:bidi="ar-SA"/>
        </w:rPr>
        <w:t>ن</w:t>
      </w:r>
      <w:r w:rsidRPr="00FA30E9">
        <w:rPr>
          <w:rFonts w:ascii="Times New Roman" w:eastAsia="Times New Roman" w:hAnsi="Times New Roman" w:cs="B Nazanin"/>
          <w:sz w:val="28"/>
          <w:szCs w:val="28"/>
          <w:rtl/>
          <w:lang w:val="fa" w:bidi="ar-SA"/>
        </w:rPr>
        <w:t xml:space="preserve"> فرض را</w:t>
      </w:r>
      <w:r w:rsidRPr="00FA30E9">
        <w:rPr>
          <w:rFonts w:ascii="Times New Roman" w:eastAsia="Times New Roman" w:hAnsi="Times New Roman" w:cs="B Nazanin" w:hint="cs"/>
          <w:sz w:val="28"/>
          <w:szCs w:val="28"/>
          <w:rtl/>
          <w:lang w:val="fa" w:bidi="ar-SA"/>
        </w:rPr>
        <w:t>ی</w:t>
      </w:r>
      <w:r w:rsidRPr="00FA30E9">
        <w:rPr>
          <w:rFonts w:ascii="Times New Roman" w:eastAsia="Times New Roman" w:hAnsi="Times New Roman" w:cs="B Nazanin" w:hint="eastAsia"/>
          <w:sz w:val="28"/>
          <w:szCs w:val="28"/>
          <w:rtl/>
          <w:lang w:val="fa" w:bidi="ar-SA"/>
        </w:rPr>
        <w:t>ج</w:t>
      </w:r>
      <w:r w:rsidRPr="00FA30E9">
        <w:rPr>
          <w:rFonts w:ascii="Times New Roman" w:eastAsia="Times New Roman" w:hAnsi="Times New Roman" w:cs="B Nazanin"/>
          <w:sz w:val="28"/>
          <w:szCs w:val="28"/>
          <w:rtl/>
          <w:lang w:val="fa" w:bidi="ar-SA"/>
        </w:rPr>
        <w:t xml:space="preserve"> را ز</w:t>
      </w:r>
      <w:r w:rsidRPr="00FA30E9">
        <w:rPr>
          <w:rFonts w:ascii="Times New Roman" w:eastAsia="Times New Roman" w:hAnsi="Times New Roman" w:cs="B Nazanin" w:hint="cs"/>
          <w:sz w:val="28"/>
          <w:szCs w:val="28"/>
          <w:rtl/>
          <w:lang w:val="fa" w:bidi="ar-SA"/>
        </w:rPr>
        <w:t>ی</w:t>
      </w:r>
      <w:r w:rsidRPr="00FA30E9">
        <w:rPr>
          <w:rFonts w:ascii="Times New Roman" w:eastAsia="Times New Roman" w:hAnsi="Times New Roman" w:cs="B Nazanin" w:hint="eastAsia"/>
          <w:sz w:val="28"/>
          <w:szCs w:val="28"/>
          <w:rtl/>
          <w:lang w:val="fa" w:bidi="ar-SA"/>
        </w:rPr>
        <w:t>ر</w:t>
      </w:r>
      <w:r w:rsidRPr="00FA30E9">
        <w:rPr>
          <w:rFonts w:ascii="Times New Roman" w:eastAsia="Times New Roman" w:hAnsi="Times New Roman" w:cs="B Nazanin"/>
          <w:sz w:val="28"/>
          <w:szCs w:val="28"/>
          <w:rtl/>
          <w:lang w:val="fa" w:bidi="ar-SA"/>
        </w:rPr>
        <w:t xml:space="preserve"> سوال م</w:t>
      </w:r>
      <w:r w:rsidRPr="00FA30E9">
        <w:rPr>
          <w:rFonts w:ascii="Times New Roman" w:eastAsia="Times New Roman" w:hAnsi="Times New Roman" w:cs="B Nazanin" w:hint="cs"/>
          <w:sz w:val="28"/>
          <w:szCs w:val="28"/>
          <w:rtl/>
          <w:lang w:val="fa" w:bidi="ar-SA"/>
        </w:rPr>
        <w:t>ی برد</w:t>
      </w:r>
      <w:r w:rsidRPr="00FA30E9">
        <w:rPr>
          <w:rFonts w:ascii="Times New Roman" w:eastAsia="Times New Roman" w:hAnsi="Times New Roman" w:cs="B Nazanin"/>
          <w:sz w:val="28"/>
          <w:szCs w:val="28"/>
          <w:rtl/>
          <w:lang w:val="fa" w:bidi="ar-SA"/>
        </w:rPr>
        <w:t xml:space="preserve"> که زبان به سادگ</w:t>
      </w:r>
      <w:r w:rsidRPr="00FA30E9">
        <w:rPr>
          <w:rFonts w:ascii="Times New Roman" w:eastAsia="Times New Roman" w:hAnsi="Times New Roman" w:cs="B Nazanin" w:hint="cs"/>
          <w:sz w:val="28"/>
          <w:szCs w:val="28"/>
          <w:rtl/>
          <w:lang w:val="fa" w:bidi="ar-SA"/>
        </w:rPr>
        <w:t>ی</w:t>
      </w:r>
      <w:r w:rsidRPr="00FA30E9">
        <w:rPr>
          <w:rFonts w:ascii="Times New Roman" w:eastAsia="Times New Roman" w:hAnsi="Times New Roman" w:cs="B Nazanin"/>
          <w:sz w:val="28"/>
          <w:szCs w:val="28"/>
          <w:rtl/>
          <w:lang w:val="fa" w:bidi="ar-SA"/>
        </w:rPr>
        <w:t xml:space="preserve"> دن</w:t>
      </w:r>
      <w:r w:rsidRPr="00FA30E9">
        <w:rPr>
          <w:rFonts w:ascii="Times New Roman" w:eastAsia="Times New Roman" w:hAnsi="Times New Roman" w:cs="B Nazanin" w:hint="cs"/>
          <w:sz w:val="28"/>
          <w:szCs w:val="28"/>
          <w:rtl/>
          <w:lang w:val="fa" w:bidi="ar-SA"/>
        </w:rPr>
        <w:t>ی</w:t>
      </w:r>
      <w:r w:rsidRPr="00FA30E9">
        <w:rPr>
          <w:rFonts w:ascii="Times New Roman" w:eastAsia="Times New Roman" w:hAnsi="Times New Roman" w:cs="B Nazanin" w:hint="eastAsia"/>
          <w:sz w:val="28"/>
          <w:szCs w:val="28"/>
          <w:rtl/>
          <w:lang w:val="fa" w:bidi="ar-SA"/>
        </w:rPr>
        <w:t>ا</w:t>
      </w:r>
      <w:r w:rsidRPr="00FA30E9">
        <w:rPr>
          <w:rFonts w:ascii="Times New Roman" w:eastAsia="Times New Roman" w:hAnsi="Times New Roman" w:cs="B Nazanin" w:hint="cs"/>
          <w:sz w:val="28"/>
          <w:szCs w:val="28"/>
          <w:rtl/>
          <w:lang w:val="fa" w:bidi="ar-SA"/>
        </w:rPr>
        <w:t>یی</w:t>
      </w:r>
      <w:r w:rsidRPr="00FA30E9">
        <w:rPr>
          <w:rFonts w:ascii="Times New Roman" w:eastAsia="Times New Roman" w:hAnsi="Times New Roman" w:cs="B Nazanin"/>
          <w:sz w:val="28"/>
          <w:szCs w:val="28"/>
          <w:rtl/>
          <w:lang w:val="fa" w:bidi="ar-SA"/>
        </w:rPr>
        <w:t xml:space="preserve"> را توص</w:t>
      </w:r>
      <w:r w:rsidRPr="00FA30E9">
        <w:rPr>
          <w:rFonts w:ascii="Times New Roman" w:eastAsia="Times New Roman" w:hAnsi="Times New Roman" w:cs="B Nazanin" w:hint="cs"/>
          <w:sz w:val="28"/>
          <w:szCs w:val="28"/>
          <w:rtl/>
          <w:lang w:val="fa" w:bidi="ar-SA"/>
        </w:rPr>
        <w:t>ی</w:t>
      </w:r>
      <w:r w:rsidRPr="00FA30E9">
        <w:rPr>
          <w:rFonts w:ascii="Times New Roman" w:eastAsia="Times New Roman" w:hAnsi="Times New Roman" w:cs="B Nazanin" w:hint="eastAsia"/>
          <w:sz w:val="28"/>
          <w:szCs w:val="28"/>
          <w:rtl/>
          <w:lang w:val="fa" w:bidi="ar-SA"/>
        </w:rPr>
        <w:t>ف</w:t>
      </w:r>
      <w:r w:rsidRPr="00FA30E9">
        <w:rPr>
          <w:rFonts w:ascii="Times New Roman" w:eastAsia="Times New Roman" w:hAnsi="Times New Roman" w:cs="B Nazanin"/>
          <w:sz w:val="28"/>
          <w:szCs w:val="28"/>
          <w:rtl/>
          <w:lang w:val="fa" w:bidi="ar-SA"/>
        </w:rPr>
        <w:t xml:space="preserve"> م</w:t>
      </w:r>
      <w:r w:rsidRPr="00FA30E9">
        <w:rPr>
          <w:rFonts w:ascii="Times New Roman" w:eastAsia="Times New Roman" w:hAnsi="Times New Roman" w:cs="B Nazanin" w:hint="cs"/>
          <w:sz w:val="28"/>
          <w:szCs w:val="28"/>
          <w:rtl/>
          <w:lang w:val="fa" w:bidi="ar-SA"/>
        </w:rPr>
        <w:t>ی کند</w:t>
      </w:r>
      <w:r w:rsidRPr="00FA30E9">
        <w:rPr>
          <w:rFonts w:ascii="Times New Roman" w:eastAsia="Times New Roman" w:hAnsi="Times New Roman" w:cs="B Nazanin"/>
          <w:sz w:val="28"/>
          <w:szCs w:val="28"/>
          <w:rtl/>
          <w:lang w:val="fa" w:bidi="ar-SA"/>
        </w:rPr>
        <w:t xml:space="preserve"> که از قبل شکل گرفته 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مثال، تحلیل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پساساختارگرایانه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زبان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از 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جفت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یافته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سلسله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مراتبی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به صورت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صعودی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مثال</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ساده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این 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تواند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زن، فرهنگ</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طبیعت، عقل</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عاطفه، ذهن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بدن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عمومی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خصوصی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وجود، همانطور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پلام</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وود</w:t>
      </w:r>
      <w:r w:rsidRPr="00FA30E9">
        <w:rPr>
          <w:rFonts w:ascii="Georgia" w:eastAsia="Georgia" w:hAnsi="Georgia" w:cs="B Nazanin"/>
          <w:sz w:val="28"/>
          <w:szCs w:val="28"/>
          <w:rtl/>
          <w:lang w:val="fa"/>
        </w:rPr>
        <w:t xml:space="preserve"> (1993)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دهد 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سلسله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مراتب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جفت</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محدود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پلام</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وود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استفاده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دوگانه</w:t>
      </w:r>
      <w:r w:rsidRPr="00FA30E9">
        <w:rPr>
          <w:rFonts w:ascii="Georgia" w:eastAsia="Georgia" w:hAnsi="Georgia" w:cs="B Nazanin"/>
          <w:sz w:val="28"/>
          <w:szCs w:val="28"/>
          <w:rtl/>
          <w:lang w:val="fa"/>
        </w:rPr>
        <w:softHyphen/>
      </w:r>
      <w:r w:rsidRPr="00FA30E9">
        <w:rPr>
          <w:rFonts w:ascii="Times New Roman" w:eastAsia="Times New Roman" w:hAnsi="Times New Roman" w:cs="B Nazanin"/>
          <w:sz w:val="28"/>
          <w:szCs w:val="28"/>
          <w:rtl/>
          <w:lang w:val="fa" w:bidi="ar-SA"/>
        </w:rPr>
        <w:t>انگاری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زبان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شامل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شبکه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ارتباطات </w:t>
      </w:r>
      <w:r w:rsidRPr="00FA30E9">
        <w:rPr>
          <w:rFonts w:ascii="Times New Roman" w:eastAsia="Times New Roman" w:hAnsi="Times New Roman" w:cs="B Nazanin"/>
          <w:sz w:val="28"/>
          <w:szCs w:val="28"/>
          <w:rtl/>
          <w:lang w:val="fa" w:bidi="ar-SA"/>
        </w:rPr>
        <w:t>معن</w:t>
      </w:r>
      <w:r w:rsidRPr="00FA30E9">
        <w:rPr>
          <w:rFonts w:ascii="Times New Roman" w:eastAsia="Times New Roman" w:hAnsi="Times New Roman" w:cs="B Nazanin" w:hint="cs"/>
          <w:sz w:val="28"/>
          <w:szCs w:val="28"/>
          <w:rtl/>
          <w:lang w:val="fa" w:bidi="ar-SA"/>
        </w:rPr>
        <w:t>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پیوسته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بایستی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گسترش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معانی</w:t>
      </w:r>
      <w:r w:rsidRPr="00FA30E9">
        <w:rPr>
          <w:rFonts w:ascii="Times New Roman" w:eastAsia="Times New Roman" w:hAnsi="Times New Roman"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فراتر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یکسری </w:t>
      </w:r>
      <w:r w:rsidRPr="00FA30E9">
        <w:rPr>
          <w:rFonts w:ascii="Times New Roman" w:eastAsia="Times New Roman" w:hAnsi="Times New Roman" w:cs="B Nazanin"/>
          <w:sz w:val="28"/>
          <w:szCs w:val="28"/>
          <w:rtl/>
          <w:lang w:val="fa" w:bidi="ar-SA"/>
        </w:rPr>
        <w:t>جفت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دوتایی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ردیابی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شوند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توجه 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ریشه اتصال اصطلاحات به یکدیگر در کجاست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انجام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 ردیابی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پیوندهای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اولین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شی</w:t>
      </w:r>
      <w:r w:rsidRPr="00FA30E9">
        <w:rPr>
          <w:rFonts w:ascii="Times New Roman" w:eastAsia="Times New Roman" w:hAnsi="Times New Roman" w:cs="B Nazanin" w:hint="cs"/>
          <w:sz w:val="28"/>
          <w:szCs w:val="28"/>
          <w:rtl/>
          <w:lang w:val="fa" w:bidi="ar-SA"/>
        </w:rPr>
        <w:t>ء نام</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گذاری شده در یک جفت دوتایی با اولین شیء نام</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گذاری شده در جفت</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های دیگر است</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مثال، 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دلیل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قدرت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استدلال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گیرند، 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Times New Roman" w:eastAsia="Times New Roman" w:hAnsi="Times New Roman" w:cs="B Nazanin" w:hint="cs"/>
          <w:sz w:val="28"/>
          <w:szCs w:val="28"/>
          <w:rtl/>
          <w:lang w:val="fa" w:bidi="ar-SA"/>
        </w:rPr>
        <w:t xml:space="preserve"> عموما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احساساتی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همراه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رسد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دنیای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عمومی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دنیای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طبیعی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Times New Roman" w:eastAsia="Times New Roman" w:hAnsi="Times New Roman"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قلمرو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خصوصی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خانواده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قلمرو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طبیعی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گرفته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ماهیت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سلسله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مراتبی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 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کلی بهتر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تابع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عواطف و احساسات باشیم</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همچنین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ما </w:t>
      </w:r>
      <w:r w:rsidRPr="00FA30E9">
        <w:rPr>
          <w:rFonts w:ascii="Times New Roman" w:eastAsia="Times New Roman" w:hAnsi="Times New Roman" w:cs="B Nazanin"/>
          <w:sz w:val="28"/>
          <w:szCs w:val="28"/>
          <w:rtl/>
          <w:lang w:val="fa" w:bidi="ar-SA"/>
        </w:rPr>
        <w:t>پاداش</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بسیار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بیشتری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دریافت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حوزه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عمومی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زندگی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انجام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دهیم، نسبت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بدون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مزد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خانه</w:t>
      </w:r>
      <w:r w:rsidRPr="00FA30E9">
        <w:rPr>
          <w:rFonts w:ascii="Times New Roman" w:eastAsia="Times New Roman" w:hAnsi="Times New Roman" w:cs="B Nazanin"/>
          <w:sz w:val="28"/>
          <w:szCs w:val="28"/>
          <w:rtl/>
          <w:lang w:val="fa" w:bidi="ar-SA"/>
        </w:rPr>
        <w:t>، جایگاه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بیشتری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دریافت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اینگونه به جایگاه عمومی </w:t>
      </w:r>
      <w:r w:rsidRPr="00FA30E9">
        <w:rPr>
          <w:rFonts w:ascii="Times New Roman" w:eastAsia="Times New Roman" w:hAnsi="Times New Roman" w:cs="B Nazanin"/>
          <w:sz w:val="28"/>
          <w:szCs w:val="28"/>
          <w:rtl/>
          <w:lang w:val="fa" w:bidi="ar-SA"/>
        </w:rPr>
        <w:t>احترام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گذاریم</w:t>
      </w:r>
      <w:r w:rsidRPr="00FA30E9">
        <w:rPr>
          <w:rFonts w:ascii="Times New Roman" w:eastAsia="Times New Roman" w:hAnsi="Times New Roman" w:cs="B Nazanin"/>
          <w:sz w:val="28"/>
          <w:szCs w:val="28"/>
          <w:rtl/>
          <w:lang w:val="fa" w:bidi="ar-SA"/>
        </w:rPr>
        <w:t xml:space="preserve"> 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استاندارد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هنجاری، روش</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جهان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پذیریم</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Times New Roman" w:eastAsia="Times New Roman" w:hAnsi="Times New Roman" w:cs="B Nazanin"/>
          <w:sz w:val="28"/>
          <w:szCs w:val="28"/>
          <w:rtl/>
          <w:lang w:val="fa" w:bidi="fa"/>
        </w:rPr>
      </w:pPr>
      <w:r w:rsidRPr="00FA30E9">
        <w:rPr>
          <w:rFonts w:ascii="Times New Roman" w:eastAsia="Times New Roman" w:hAnsi="Times New Roman" w:cs="B Nazanin" w:hint="cs"/>
          <w:sz w:val="28"/>
          <w:szCs w:val="28"/>
          <w:rtl/>
          <w:lang w:val="fa" w:bidi="ar-SA"/>
        </w:rPr>
        <w:t>زمانی 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پردازیم، 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نکته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بسیار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شبکه</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مرتبط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هستند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کدامند؟ تحلیل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پلام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وود</w:t>
      </w:r>
      <w:r w:rsidRPr="00FA30E9">
        <w:rPr>
          <w:rFonts w:ascii="Georgia" w:eastAsia="Georgia" w:hAnsi="Georgia" w:cs="B Nazanin"/>
          <w:sz w:val="28"/>
          <w:szCs w:val="28"/>
          <w:rtl/>
          <w:lang w:val="fa"/>
        </w:rPr>
        <w:t xml:space="preserve"> (1993)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دوگانه</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انگاری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مفاهیم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انسانیت،</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بخش</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پیوسته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شبکه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تشکیل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همانطور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هکمن</w:t>
      </w:r>
      <w:r w:rsidRPr="00FA30E9">
        <w:rPr>
          <w:rFonts w:ascii="Georgia" w:eastAsia="Georgia" w:hAnsi="Georgia" w:cs="B Nazanin"/>
          <w:sz w:val="28"/>
          <w:szCs w:val="28"/>
          <w:vertAlign w:val="superscript"/>
          <w:lang w:val="fa"/>
        </w:rPr>
        <w:footnoteReference w:id="207"/>
      </w:r>
      <w:r w:rsidRPr="00FA30E9">
        <w:rPr>
          <w:rFonts w:ascii="Georgia" w:eastAsia="Georgia" w:hAnsi="Georgia" w:cs="B Nazanin" w:hint="cs"/>
          <w:sz w:val="28"/>
          <w:szCs w:val="28"/>
          <w:rtl/>
          <w:lang w:val="fa"/>
        </w:rPr>
        <w:t xml:space="preserve"> </w:t>
      </w:r>
      <w:r w:rsidRPr="00FA30E9">
        <w:rPr>
          <w:rFonts w:ascii="Georgia" w:eastAsia="Georgia" w:hAnsi="Georgia" w:cs="B Nazanin"/>
          <w:sz w:val="28"/>
          <w:szCs w:val="28"/>
          <w:rtl/>
          <w:lang w:val="fa"/>
        </w:rPr>
        <w:t xml:space="preserve">(1999) </w:t>
      </w:r>
      <w:r w:rsidRPr="00FA30E9">
        <w:rPr>
          <w:rFonts w:ascii="Times New Roman" w:eastAsia="Times New Roman" w:hAnsi="Times New Roman" w:cs="B Nazanin"/>
          <w:sz w:val="28"/>
          <w:szCs w:val="28"/>
          <w:rtl/>
          <w:lang w:val="fa" w:bidi="ar-SA"/>
        </w:rPr>
        <w:t>اشاره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 پیامد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ترکیب </w:t>
      </w:r>
      <w:r w:rsidRPr="00FA30E9">
        <w:rPr>
          <w:rFonts w:ascii="Times New Roman" w:eastAsia="Times New Roman" w:hAnsi="Times New Roman" w:cs="B Nazanin"/>
          <w:sz w:val="28"/>
          <w:szCs w:val="28"/>
          <w:rtl/>
          <w:lang w:val="fa" w:bidi="ar-SA"/>
        </w:rPr>
        <w:t>عقلانیت، انسانیت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آلی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تشکیل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مرکزی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اجتماعی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مدرن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ایجاد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کنند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همانطور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در ادامه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بررسی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خواه</w:t>
      </w:r>
      <w:r w:rsidRPr="00FA30E9">
        <w:rPr>
          <w:rFonts w:ascii="Times New Roman" w:eastAsia="Times New Roman" w:hAnsi="Times New Roman" w:cs="B Nazanin" w:hint="cs"/>
          <w:sz w:val="28"/>
          <w:szCs w:val="28"/>
          <w:rtl/>
          <w:lang w:val="fa" w:bidi="ar-SA"/>
        </w:rPr>
        <w:t>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شد</w:t>
      </w:r>
      <w:r w:rsidRPr="00FA30E9">
        <w:rPr>
          <w:rFonts w:ascii="Times New Roman" w:eastAsia="Times New Roman" w:hAnsi="Times New Roman" w:cs="B Nazanin"/>
          <w:sz w:val="28"/>
          <w:szCs w:val="28"/>
          <w:rtl/>
          <w:lang w:val="fa" w:bidi="ar-SA"/>
        </w:rPr>
        <w:t xml:space="preserve">، </w:t>
      </w:r>
      <w:r w:rsidRPr="00FA30E9">
        <w:rPr>
          <w:rFonts w:ascii="Times New Roman" w:eastAsia="Times New Roman" w:hAnsi="Times New Roman" w:cs="B Nazanin" w:hint="cs"/>
          <w:sz w:val="28"/>
          <w:szCs w:val="28"/>
          <w:rtl/>
          <w:lang w:val="fa" w:bidi="ar-SA"/>
        </w:rPr>
        <w:t>حوزه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قاعده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مستثنی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تئوری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عملکردهای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اصلی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توسعه </w:t>
      </w:r>
      <w:r w:rsidRPr="00FA30E9">
        <w:rPr>
          <w:rFonts w:ascii="Georgia" w:eastAsia="Georgia" w:hAnsi="Georgia" w:cs="B Nazanin" w:hint="cs"/>
          <w:sz w:val="28"/>
          <w:szCs w:val="28"/>
          <w:rtl/>
          <w:lang w:val="fa" w:bidi="ar-SA"/>
        </w:rPr>
        <w:lastRenderedPageBreak/>
        <w:t>منابع 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مبتنی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شخصیت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گرا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hint="cs"/>
          <w:sz w:val="28"/>
          <w:szCs w:val="28"/>
          <w:rtl/>
          <w:lang w:val="fa" w:bidi="ar-SA"/>
        </w:rPr>
        <w:t xml:space="preserve"> موضوع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 خودگردان، خودمختار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کننده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امتیاز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lastRenderedPageBreak/>
        <w:t>این فصل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شخص</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شروع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hint="cs"/>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سپس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جزئیات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تفکرات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روشنگری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دکارتی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پرداخته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w:t>
      </w:r>
      <w:r w:rsidRPr="00FA30E9">
        <w:rPr>
          <w:rFonts w:ascii="Times New Roman" w:eastAsia="Times New Roman" w:hAnsi="Times New Roman" w:cs="B Nazanin" w:hint="cs"/>
          <w:sz w:val="28"/>
          <w:szCs w:val="28"/>
          <w:rtl/>
          <w:lang w:val="fa" w:bidi="ar-SA"/>
        </w:rPr>
        <w:t>ن 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تحلیل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پساساختارگرایی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مقایسه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پساساختارگرایی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برخی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موقعیت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موضوعی، 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خودهدایت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گر</w:t>
      </w:r>
      <w:r w:rsidRPr="00FA30E9">
        <w:rPr>
          <w:rFonts w:ascii="Times New Roman" w:eastAsia="Times New Roman" w:hAnsi="Times New Roman" w:cs="B Nazanin"/>
          <w:sz w:val="28"/>
          <w:szCs w:val="28"/>
          <w:vertAlign w:val="superscript"/>
          <w:rtl/>
          <w:lang w:val="fa" w:bidi="ar-SA"/>
        </w:rPr>
        <w:footnoteReference w:id="208"/>
      </w:r>
      <w:r w:rsidRPr="00FA30E9">
        <w:rPr>
          <w:rFonts w:ascii="Times New Roman" w:eastAsia="Times New Roman" w:hAnsi="Times New Roman" w:cs="B Nazanin"/>
          <w:sz w:val="28"/>
          <w:szCs w:val="28"/>
          <w:rtl/>
          <w:lang w:val="fa" w:bidi="ar-SA"/>
        </w:rPr>
        <w:t>، موضوع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گرایی، تنها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برخی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اعضای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جامعه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کاملا </w:t>
      </w:r>
      <w:r w:rsidRPr="00FA30E9">
        <w:rPr>
          <w:rFonts w:ascii="Times New Roman" w:eastAsia="Times New Roman" w:hAnsi="Times New Roman" w:cs="B Nazanin" w:hint="cs"/>
          <w:sz w:val="28"/>
          <w:szCs w:val="28"/>
          <w:rtl/>
          <w:lang w:val="fa" w:bidi="ar-SA"/>
        </w:rPr>
        <w:t>معنادار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مشکل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واقع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اکثریت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کارمندان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دانشجویان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حوزه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منابع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تشکیل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دهند، 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Times New Roman" w:eastAsia="Times New Roman" w:hAnsi="Times New Roman" w:cs="B Nazanin" w:hint="cs"/>
          <w:sz w:val="28"/>
          <w:szCs w:val="28"/>
          <w:rtl/>
          <w:lang w:val="fa" w:bidi="ar-SA"/>
        </w:rPr>
        <w:t xml:space="preserve"> ساخت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موقعیت</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موضوعی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چندان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دسترس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ممکن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تلاش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متون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کلاسیک</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گفته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کنیم، اما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موجب نادیده گرفته شدن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ارزشمندی</w:t>
      </w:r>
      <w:r w:rsidRPr="00FA30E9">
        <w:rPr>
          <w:rFonts w:ascii="Times New Roman" w:eastAsia="Times New Roman" w:hAnsi="Times New Roman" w:cs="B Nazanin" w:hint="cs"/>
          <w:sz w:val="28"/>
          <w:szCs w:val="28"/>
          <w:rtl/>
          <w:lang w:val="fa" w:bidi="ar-SA"/>
        </w:rPr>
        <w:t xml:space="preserve"> می شود 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w:t>
      </w:r>
      <w:r w:rsidRPr="00FA30E9">
        <w:rPr>
          <w:rFonts w:ascii="Times New Roman" w:eastAsia="Times New Roman" w:hAnsi="Times New Roman" w:cs="B Nazanin" w:hint="cs"/>
          <w:sz w:val="28"/>
          <w:szCs w:val="28"/>
          <w:rtl/>
          <w:lang w:val="fa" w:bidi="ar-SA"/>
        </w:rPr>
        <w:t>ن</w:t>
      </w:r>
      <w:r w:rsidRPr="00FA30E9">
        <w:rPr>
          <w:rFonts w:ascii="Times New Roman" w:eastAsia="Times New Roman" w:hAnsi="Times New Roman" w:cs="B Nazanin"/>
          <w:sz w:val="28"/>
          <w:szCs w:val="28"/>
          <w:rtl/>
          <w:lang w:val="fa" w:bidi="ar-SA"/>
        </w:rPr>
        <w:t>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رسمیت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شناخته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شوند</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در اینجاست که این سوال مطرح می</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 xml:space="preserve">شود که </w:t>
      </w:r>
      <w:r w:rsidRPr="00FA30E9">
        <w:rPr>
          <w:rFonts w:ascii="Times New Roman" w:eastAsia="Times New Roman" w:hAnsi="Times New Roman" w:cs="B Nazanin"/>
          <w:sz w:val="28"/>
          <w:szCs w:val="28"/>
          <w:rtl/>
          <w:lang w:val="fa" w:bidi="ar-SA"/>
        </w:rPr>
        <w:t>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گزینه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دسترس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وجود 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بتوان</w:t>
      </w:r>
      <w:r w:rsidRPr="00FA30E9">
        <w:rPr>
          <w:rFonts w:ascii="Times New Roman" w:eastAsia="Times New Roman" w:hAnsi="Times New Roman" w:cs="B Nazanin" w:hint="cs"/>
          <w:sz w:val="28"/>
          <w:szCs w:val="28"/>
          <w:rtl/>
          <w:lang w:val="fa" w:bidi="ar-SA"/>
        </w:rPr>
        <w:t>ند این دوگانگی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ها را حل کنند؟ 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قسمت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پایانی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فصل</w:t>
      </w:r>
      <w:r w:rsidRPr="00FA30E9">
        <w:rPr>
          <w:rFonts w:ascii="Georgia" w:eastAsia="Georgia" w:hAnsi="Georgia" w:cs="B Nazanin" w:hint="cs"/>
          <w:sz w:val="28"/>
          <w:szCs w:val="28"/>
          <w:rtl/>
          <w:lang w:val="fa" w:bidi="ar-SA"/>
        </w:rPr>
        <w:t xml:space="preserve"> به این سوال می</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پردازیم</w:t>
      </w:r>
      <w:r w:rsidRPr="00FA30E9">
        <w:rPr>
          <w:rFonts w:ascii="Georgia" w:eastAsia="Georgia" w:hAnsi="Georgia" w:cs="B Nazanin" w:hint="cs"/>
          <w:sz w:val="28"/>
          <w:szCs w:val="28"/>
          <w:rtl/>
          <w:lang w:val="fa"/>
        </w:rPr>
        <w:t>.</w:t>
      </w:r>
    </w:p>
    <w:p w:rsidR="00FA30E9" w:rsidRPr="00FA30E9" w:rsidRDefault="00FA30E9" w:rsidP="00FA30E9">
      <w:pPr>
        <w:spacing w:after="0"/>
        <w:jc w:val="both"/>
        <w:rPr>
          <w:rFonts w:ascii="Times New Roman" w:eastAsia="Times New Roman" w:hAnsi="Times New Roman" w:cs="B Nazanin"/>
          <w:sz w:val="28"/>
          <w:szCs w:val="28"/>
          <w:rtl/>
          <w:lang w:val="fa" w:bidi="fa"/>
        </w:rPr>
      </w:pPr>
    </w:p>
    <w:p w:rsidR="00FA30E9" w:rsidRPr="00FA30E9" w:rsidRDefault="00FA30E9" w:rsidP="00FA30E9">
      <w:pPr>
        <w:spacing w:after="0"/>
        <w:jc w:val="both"/>
        <w:rPr>
          <w:rFonts w:ascii="Georgia" w:eastAsia="Georgia" w:hAnsi="Georgia" w:cs="B Nazanin"/>
          <w:bCs/>
          <w:sz w:val="28"/>
          <w:szCs w:val="28"/>
          <w:rtl/>
          <w:lang w:val="fa" w:bidi="fa"/>
        </w:rPr>
      </w:pPr>
      <w:r w:rsidRPr="00FA30E9">
        <w:rPr>
          <w:rFonts w:ascii="Times New Roman" w:eastAsia="Times New Roman" w:hAnsi="Times New Roman" w:cs="B Nazanin"/>
          <w:bCs/>
          <w:sz w:val="28"/>
          <w:szCs w:val="28"/>
          <w:rtl/>
          <w:lang w:val="fa" w:bidi="ar-SA"/>
        </w:rPr>
        <w:t>مردانگی</w:t>
      </w:r>
      <w:r w:rsidRPr="00FA30E9">
        <w:rPr>
          <w:rFonts w:ascii="Times New Roman" w:eastAsia="Times New Roman" w:hAnsi="Times New Roman" w:cs="B Nazanin" w:hint="cs"/>
          <w:bCs/>
          <w:sz w:val="28"/>
          <w:szCs w:val="28"/>
          <w:rtl/>
          <w:lang w:val="fa" w:bidi="ar-SA"/>
        </w:rPr>
        <w:t xml:space="preserve"> در</w:t>
      </w:r>
      <w:r w:rsidRPr="00FA30E9">
        <w:rPr>
          <w:rFonts w:ascii="Georgia" w:eastAsia="Georgia" w:hAnsi="Georgia" w:cs="B Nazanin"/>
          <w:bCs/>
          <w:sz w:val="28"/>
          <w:szCs w:val="28"/>
          <w:rtl/>
          <w:lang w:val="fa"/>
        </w:rPr>
        <w:t xml:space="preserve"> </w:t>
      </w:r>
      <w:r w:rsidRPr="00FA30E9">
        <w:rPr>
          <w:rFonts w:ascii="Georgia" w:eastAsia="Georgia" w:hAnsi="Georgia" w:cs="B Nazanin" w:hint="cs"/>
          <w:bCs/>
          <w:sz w:val="28"/>
          <w:szCs w:val="28"/>
          <w:rtl/>
          <w:lang w:val="fa" w:bidi="ar-SA"/>
        </w:rPr>
        <w:t>توسعه منابع انسانی</w:t>
      </w:r>
      <w:r w:rsidRPr="00FA30E9">
        <w:rPr>
          <w:rFonts w:ascii="Georgia" w:eastAsia="Georgia" w:hAnsi="Georgia" w:cs="B Nazanin"/>
          <w:bCs/>
          <w:sz w:val="28"/>
          <w:szCs w:val="28"/>
          <w:rtl/>
          <w:lang w:val="fa"/>
        </w:rPr>
        <w:t xml:space="preserve">: </w:t>
      </w:r>
      <w:r w:rsidRPr="00FA30E9">
        <w:rPr>
          <w:rFonts w:ascii="Times New Roman" w:eastAsia="Times New Roman" w:hAnsi="Times New Roman" w:cs="B Nazanin" w:hint="cs"/>
          <w:bCs/>
          <w:sz w:val="28"/>
          <w:szCs w:val="28"/>
          <w:rtl/>
          <w:lang w:val="fa" w:bidi="ar-SA"/>
        </w:rPr>
        <w:t>تفکر</w:t>
      </w:r>
      <w:r w:rsidRPr="00FA30E9">
        <w:rPr>
          <w:rFonts w:ascii="Georgia" w:eastAsia="Georgia" w:hAnsi="Georgia" w:cs="B Nazanin"/>
          <w:bCs/>
          <w:sz w:val="28"/>
          <w:szCs w:val="28"/>
          <w:rtl/>
          <w:lang w:val="fa"/>
        </w:rPr>
        <w:t xml:space="preserve"> </w:t>
      </w:r>
      <w:r w:rsidRPr="00FA30E9">
        <w:rPr>
          <w:rFonts w:ascii="Times New Roman" w:eastAsia="Times New Roman" w:hAnsi="Times New Roman" w:cs="B Nazanin"/>
          <w:bCs/>
          <w:sz w:val="28"/>
          <w:szCs w:val="28"/>
          <w:rtl/>
          <w:lang w:val="fa" w:bidi="ar-SA"/>
        </w:rPr>
        <w:t>دکارتی</w:t>
      </w:r>
    </w:p>
    <w:p w:rsidR="00FA30E9" w:rsidRPr="00FA30E9" w:rsidRDefault="00FA30E9" w:rsidP="00FA30E9">
      <w:pPr>
        <w:spacing w:after="0"/>
        <w:jc w:val="both"/>
        <w:rPr>
          <w:rFonts w:ascii="Georgia" w:eastAsia="Georgia" w:hAnsi="Georgia" w:cs="B Nazanin"/>
          <w:sz w:val="28"/>
          <w:szCs w:val="28"/>
          <w:rtl/>
          <w:lang w:val="fa" w:bidi="fa"/>
        </w:rPr>
      </w:pPr>
      <w:r w:rsidRPr="00FA30E9">
        <w:rPr>
          <w:rFonts w:ascii="Times New Roman" w:eastAsia="Times New Roman" w:hAnsi="Times New Roman" w:cs="B Nazanin" w:hint="cs"/>
          <w:sz w:val="28"/>
          <w:szCs w:val="28"/>
          <w:rtl/>
          <w:lang w:val="fa" w:bidi="ar-SA"/>
        </w:rPr>
        <w:t>همانطور که گفته 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شبکه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پیوسته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اصطلاح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مرتبط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اهداف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در این قسمت،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تحقیق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دنبال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توضیح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وضعیت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ابتدا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خواهیم این موضوع را بررسی کنیم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چگونه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خاص</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حوزه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معنا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گاریک</w:t>
      </w:r>
      <w:r w:rsidRPr="00FA30E9">
        <w:rPr>
          <w:rFonts w:ascii="Georgia" w:eastAsia="Georgia" w:hAnsi="Georgia" w:cs="B Nazanin"/>
          <w:sz w:val="28"/>
          <w:szCs w:val="28"/>
          <w:vertAlign w:val="superscript"/>
          <w:lang w:val="fa"/>
        </w:rPr>
        <w:footnoteReference w:id="209"/>
      </w:r>
      <w:r w:rsidRPr="00FA30E9">
        <w:rPr>
          <w:rFonts w:ascii="Georgia" w:eastAsia="Georgia" w:hAnsi="Georgia" w:cs="B Nazanin"/>
          <w:sz w:val="28"/>
          <w:szCs w:val="28"/>
          <w:rtl/>
          <w:lang w:val="fa"/>
        </w:rPr>
        <w:t xml:space="preserve"> (1998) </w:t>
      </w:r>
      <w:r w:rsidRPr="00FA30E9">
        <w:rPr>
          <w:rFonts w:ascii="Times New Roman" w:eastAsia="Times New Roman" w:hAnsi="Times New Roman" w:cs="B Nazanin"/>
          <w:sz w:val="28"/>
          <w:szCs w:val="28"/>
          <w:rtl/>
          <w:lang w:val="fa" w:bidi="ar-SA"/>
        </w:rPr>
        <w:t>اظهار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کن</w:t>
      </w:r>
      <w:r w:rsidRPr="00FA30E9">
        <w:rPr>
          <w:rFonts w:ascii="Times New Roman" w:eastAsia="Times New Roman" w:hAnsi="Times New Roman" w:cs="B Nazanin"/>
          <w:sz w:val="28"/>
          <w:szCs w:val="28"/>
          <w:rtl/>
          <w:lang w:val="fa" w:bidi="ar-SA"/>
        </w:rPr>
        <w:t>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شدیدا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اقتصاد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بازار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مرتبط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Times New Roman" w:eastAsia="Times New Roman" w:hAnsi="Times New Roman" w:cs="B Nazanin" w:hint="cs"/>
          <w:sz w:val="28"/>
          <w:szCs w:val="28"/>
          <w:rtl/>
          <w:lang w:val="fa" w:bidi="ar-SA"/>
        </w:rPr>
        <w:t xml:space="preserve"> 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شاید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بهترین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عبارت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w:t>
      </w:r>
      <w:r w:rsidRPr="00FA30E9">
        <w:rPr>
          <w:rFonts w:ascii="Times New Roman" w:eastAsia="Times New Roman" w:hAnsi="Times New Roman" w:cs="B Nazanin" w:hint="cs"/>
          <w:sz w:val="28"/>
          <w:szCs w:val="28"/>
          <w:rtl/>
          <w:lang w:val="fa" w:bidi="ar-SA"/>
        </w:rPr>
        <w:t>رکنا</w:t>
      </w:r>
      <w:r w:rsidRPr="00FA30E9">
        <w:rPr>
          <w:rFonts w:ascii="Times New Roman" w:eastAsia="Times New Roman" w:hAnsi="Times New Roman" w:cs="B Nazanin"/>
          <w:sz w:val="28"/>
          <w:szCs w:val="28"/>
          <w:rtl/>
          <w:lang w:val="fa" w:bidi="ar-SA"/>
        </w:rPr>
        <w:t>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بهترین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مزیت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اقتصادی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خلاصه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بنابراین، </w:t>
      </w:r>
      <w:r w:rsidRPr="00FA30E9">
        <w:rPr>
          <w:rFonts w:ascii="Times New Roman" w:eastAsia="Times New Roman" w:hAnsi="Times New Roman" w:cs="B Nazanin" w:hint="cs"/>
          <w:sz w:val="28"/>
          <w:szCs w:val="28"/>
          <w:rtl/>
          <w:lang w:val="fa" w:bidi="ar-SA"/>
        </w:rPr>
        <w:t>هدف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منابع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اطمینان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حاصل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قابلیت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تولیدی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کارکنان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افزایش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یابد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البته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تشویق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یادگیری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کارکنان، 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یادگیری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پیوند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استراتژی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سیاست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شیوه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آید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سرمایه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هدف اصلی در این امر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 نقش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متخصص</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را مشخص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کند</w:t>
      </w:r>
      <w:r w:rsidRPr="00FA30E9">
        <w:rPr>
          <w:rFonts w:ascii="Times New Roman" w:eastAsia="Times New Roman" w:hAnsi="Times New Roman" w:cs="B Nazanin"/>
          <w:sz w:val="28"/>
          <w:szCs w:val="28"/>
          <w:rtl/>
          <w:lang w:val="fa" w:bidi="fa"/>
        </w:rPr>
        <w:t>.</w:t>
      </w:r>
    </w:p>
    <w:p w:rsidR="00FA30E9" w:rsidRPr="00FA30E9" w:rsidRDefault="00FA30E9" w:rsidP="00FA30E9">
      <w:pPr>
        <w:spacing w:after="0"/>
        <w:jc w:val="both"/>
        <w:rPr>
          <w:rFonts w:ascii="Times New Roman" w:eastAsia="Times New Roman" w:hAnsi="Times New Roman" w:cs="B Nazanin"/>
          <w:sz w:val="28"/>
          <w:szCs w:val="28"/>
          <w:rtl/>
          <w:lang w:val="fa" w:bidi="fa"/>
        </w:rPr>
      </w:pP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سرمایه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معمولا </w:t>
      </w:r>
      <w:r w:rsidRPr="00FA30E9">
        <w:rPr>
          <w:rFonts w:ascii="Times New Roman" w:eastAsia="Times New Roman" w:hAnsi="Times New Roman" w:cs="B Nazanin" w:hint="cs"/>
          <w:sz w:val="28"/>
          <w:szCs w:val="28"/>
          <w:rtl/>
          <w:lang w:val="fa" w:bidi="ar-SA"/>
        </w:rPr>
        <w:t>اینطور توجیه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Times New Roman" w:eastAsia="Times New Roman" w:hAnsi="Times New Roman" w:cs="B Nazanin" w:hint="cs"/>
          <w:sz w:val="28"/>
          <w:szCs w:val="28"/>
          <w:rtl/>
          <w:lang w:val="fa" w:bidi="ar-SA"/>
        </w:rPr>
        <w:t xml:space="preserve"> سرمایه</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 xml:space="preserve">گذاری برای آموزش و پرورش افراد منجر به </w:t>
      </w:r>
      <w:r w:rsidRPr="00FA30E9">
        <w:rPr>
          <w:rFonts w:ascii="Times New Roman" w:eastAsia="Times New Roman" w:hAnsi="Times New Roman" w:cs="B Nazanin"/>
          <w:sz w:val="28"/>
          <w:szCs w:val="28"/>
          <w:rtl/>
          <w:lang w:val="fa" w:bidi="ar-SA"/>
        </w:rPr>
        <w:t>افزایش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بهره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وری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افزایش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بازده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اقتصادی</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رابطه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بازده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اقتصاد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حسب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تولید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ناخالص</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داخلی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تأثیر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شرکت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اندازه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گیری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نکته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بحث</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Times New Roman" w:eastAsia="Times New Roman" w:hAnsi="Times New Roman" w:cs="B Nazanin" w:hint="cs"/>
          <w:sz w:val="28"/>
          <w:szCs w:val="28"/>
          <w:rtl/>
          <w:lang w:val="fa" w:bidi="ar-SA"/>
        </w:rPr>
        <w:t xml:space="preserve"> مورد</w:t>
      </w:r>
      <w:r w:rsidRPr="00FA30E9">
        <w:rPr>
          <w:rFonts w:ascii="Times New Roman" w:eastAsia="Times New Roman" w:hAnsi="Times New Roman" w:cs="B Nazanin"/>
          <w:sz w:val="28"/>
          <w:szCs w:val="28"/>
          <w:rtl/>
          <w:lang w:val="fa" w:bidi="ar-SA"/>
        </w:rPr>
        <w:t>، 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بسیار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خاص</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قلب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سرمایه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است</w:t>
      </w:r>
      <w:r w:rsidRPr="00FA30E9">
        <w:rPr>
          <w:rFonts w:ascii="Georgia" w:eastAsia="Georgia" w:hAnsi="Georgia" w:cs="B Nazanin"/>
          <w:sz w:val="28"/>
          <w:szCs w:val="28"/>
          <w:rtl/>
          <w:lang w:val="fa"/>
        </w:rPr>
        <w:t>.</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Times New Roman" w:eastAsia="Times New Roman" w:hAnsi="Times New Roman" w:cs="B Nazanin" w:hint="cs"/>
          <w:sz w:val="28"/>
          <w:szCs w:val="28"/>
          <w:rtl/>
          <w:lang w:val="fa" w:bidi="fa"/>
        </w:rPr>
        <w:t xml:space="preserve"> </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کمال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مطلوبیت</w:t>
      </w:r>
      <w:r w:rsidRPr="00FA30E9">
        <w:rPr>
          <w:rFonts w:ascii="Times New Roman" w:eastAsia="Times New Roman" w:hAnsi="Times New Roman" w:cs="B Nazanin"/>
          <w:sz w:val="28"/>
          <w:szCs w:val="28"/>
          <w:vertAlign w:val="superscript"/>
          <w:rtl/>
          <w:lang w:val="fa" w:bidi="ar-SA"/>
        </w:rPr>
        <w:footnoteReference w:id="210"/>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تلقی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lastRenderedPageBreak/>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همانطور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اصطلاحات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 xml:space="preserve">دهد، </w:t>
      </w:r>
      <w:r w:rsidRPr="00FA30E9">
        <w:rPr>
          <w:rFonts w:ascii="Times New Roman" w:eastAsia="Times New Roman" w:hAnsi="Times New Roman" w:cs="B Nazanin" w:hint="cs"/>
          <w:sz w:val="28"/>
          <w:szCs w:val="28"/>
          <w:rtl/>
          <w:lang w:val="fa" w:bidi="ar-SA"/>
        </w:rPr>
        <w:t>انتخاب عقلانی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نفع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شخصی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صورت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تعریف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w:t>
      </w:r>
      <w:r w:rsidRPr="00FA30E9">
        <w:rPr>
          <w:rFonts w:ascii="Times New Roman" w:eastAsia="Times New Roman" w:hAnsi="Times New Roman" w:cs="B Nazanin"/>
          <w:sz w:val="28"/>
          <w:szCs w:val="28"/>
          <w:rtl/>
          <w:lang w:val="fa" w:bidi="ar-SA"/>
        </w:rPr>
        <w:t>همه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کنش</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اساسا ماهیت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افراد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هزینه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منافع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احتمالی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اقدامی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قبل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تصمیم</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گیری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انجام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محاسبه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کنند</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rPr>
        <w:t xml:space="preserve">. </w:t>
      </w:r>
      <w:r w:rsidRPr="00FA30E9">
        <w:rPr>
          <w:rFonts w:ascii="Times New Roman" w:eastAsia="Times New Roman" w:hAnsi="Times New Roman" w:cs="B Nazanin"/>
          <w:sz w:val="28"/>
          <w:szCs w:val="28"/>
          <w:rtl/>
          <w:lang w:val="fa" w:bidi="ar-SA"/>
        </w:rPr>
        <w:t>بنابراین 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تئوری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منطقی، انگیزه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اولیه</w:t>
      </w:r>
      <w:r w:rsidRPr="00FA30E9">
        <w:rPr>
          <w:rFonts w:ascii="Georgia" w:eastAsia="Georgia" w:hAnsi="Georgia" w:cs="B Nazanin" w:hint="cs"/>
          <w:sz w:val="28"/>
          <w:szCs w:val="28"/>
          <w:rtl/>
          <w:lang w:val="fa" w:bidi="ar-SA"/>
        </w:rPr>
        <w:t xml:space="preserve"> 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پاداش</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هزینه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اعمال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احتمالی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تواند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آورد </w:t>
      </w:r>
      <w:r w:rsidRPr="00FA30E9">
        <w:rPr>
          <w:rFonts w:ascii="Times New Roman" w:eastAsia="Times New Roman" w:hAnsi="Times New Roman" w:cs="B Nazanin" w:hint="cs"/>
          <w:sz w:val="28"/>
          <w:szCs w:val="28"/>
          <w:rtl/>
          <w:lang w:val="fa" w:bidi="ar-SA"/>
        </w:rPr>
        <w:t xml:space="preserve">ایجاد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w:t>
      </w:r>
      <w:r w:rsidRPr="00FA30E9">
        <w:rPr>
          <w:rFonts w:ascii="Times New Roman" w:eastAsia="Times New Roman" w:hAnsi="Times New Roman" w:cs="B Nazanin"/>
          <w:sz w:val="28"/>
          <w:szCs w:val="28"/>
          <w:rtl/>
          <w:lang w:val="fa"/>
        </w:rPr>
        <w:t xml:space="preserve">. </w:t>
      </w:r>
      <w:r w:rsidRPr="00FA30E9">
        <w:rPr>
          <w:rFonts w:ascii="Times New Roman" w:eastAsia="Times New Roman" w:hAnsi="Times New Roman" w:cs="B Nazanin"/>
          <w:sz w:val="28"/>
          <w:szCs w:val="28"/>
          <w:rtl/>
          <w:lang w:val="fa" w:bidi="ar-SA"/>
        </w:rPr>
        <w:t>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توضیحاتی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جامعه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غالب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مطرح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عاقل 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شیوه</w:t>
      </w:r>
      <w:r w:rsidRPr="00FA30E9">
        <w:rPr>
          <w:rFonts w:ascii="Georgia" w:eastAsia="Georgia" w:hAnsi="Georgia" w:cs="B Nazanin"/>
          <w:sz w:val="28"/>
          <w:szCs w:val="28"/>
          <w:rtl/>
          <w:lang w:val="fa"/>
        </w:rPr>
        <w:softHyphen/>
      </w:r>
      <w:r w:rsidRPr="00FA30E9">
        <w:rPr>
          <w:rFonts w:ascii="Times New Roman" w:eastAsia="Times New Roman" w:hAnsi="Times New Roman" w:cs="B Nazanin"/>
          <w:sz w:val="28"/>
          <w:szCs w:val="28"/>
          <w:rtl/>
          <w:lang w:val="fa" w:bidi="ar-SA"/>
        </w:rPr>
        <w:t>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طرفانه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عینی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اینجا جایی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عواطف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نیست، مگر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تحلیل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متفاوتی از</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rPr>
        <w:t>«</w:t>
      </w:r>
      <w:r w:rsidRPr="00FA30E9">
        <w:rPr>
          <w:rFonts w:ascii="Times New Roman" w:eastAsia="Times New Roman" w:hAnsi="Times New Roman" w:cs="B Nazanin"/>
          <w:sz w:val="28"/>
          <w:szCs w:val="28"/>
          <w:rtl/>
          <w:lang w:val="fa" w:bidi="ar-SA"/>
        </w:rPr>
        <w:t>واقعیت</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باید صورت گیرد</w:t>
      </w:r>
      <w:r w:rsidRPr="00FA30E9">
        <w:rPr>
          <w:rFonts w:ascii="Times New Roman" w:eastAsia="Times New Roman" w:hAnsi="Times New Roman" w:cs="B Nazanin"/>
          <w:sz w:val="28"/>
          <w:szCs w:val="28"/>
          <w:rtl/>
          <w:lang w:val="fa" w:bidi="ar-SA"/>
        </w:rPr>
        <w:t>، 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سادگی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فهرستی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گزینه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مزایا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معایب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مرتبط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تهیه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خونسردی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آرامش، انتخاب</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rPr>
        <w:t>«</w:t>
      </w:r>
      <w:r w:rsidRPr="00FA30E9">
        <w:rPr>
          <w:rFonts w:ascii="Times New Roman" w:eastAsia="Times New Roman" w:hAnsi="Times New Roman" w:cs="B Nazanin"/>
          <w:sz w:val="28"/>
          <w:szCs w:val="28"/>
          <w:rtl/>
          <w:lang w:val="fa" w:bidi="ar-SA"/>
        </w:rPr>
        <w:t>درست</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انجام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w:t>
      </w:r>
      <w:r w:rsidRPr="00FA30E9">
        <w:rPr>
          <w:rFonts w:ascii="Times New Roman" w:eastAsia="Times New Roman" w:hAnsi="Times New Roman" w:cs="B Nazanin"/>
          <w:sz w:val="28"/>
          <w:szCs w:val="28"/>
          <w:rtl/>
          <w:lang w:val="fa" w:bidi="ar-SA"/>
        </w:rPr>
        <w:t>نظر</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حوزه توسعه منابع انسانی</w:t>
      </w:r>
      <w:r w:rsidRPr="00FA30E9">
        <w:rPr>
          <w:rFonts w:ascii="Times New Roman" w:eastAsia="Times New Roman" w:hAnsi="Times New Roman" w:cs="B Nazanin"/>
          <w:sz w:val="28"/>
          <w:szCs w:val="28"/>
          <w:rtl/>
          <w:lang w:val="fa" w:bidi="ar-SA"/>
        </w:rPr>
        <w:t>، 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اینگونه بیان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افراد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منطقی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پرورش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سرمایه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گذاری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خواهند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از </w:t>
      </w:r>
      <w:r w:rsidRPr="00FA30E9">
        <w:rPr>
          <w:rFonts w:ascii="Times New Roman" w:eastAsia="Times New Roman" w:hAnsi="Times New Roman" w:cs="B Nazanin"/>
          <w:sz w:val="28"/>
          <w:szCs w:val="28"/>
          <w:rtl/>
          <w:lang w:val="fa" w:bidi="ar-SA"/>
        </w:rPr>
        <w:t>فرصت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Times New Roman" w:eastAsia="Times New Roman" w:hAnsi="Times New Roman" w:cs="B Nazanin" w:hint="cs"/>
          <w:sz w:val="28"/>
          <w:szCs w:val="28"/>
          <w:rtl/>
          <w:lang w:val="fa" w:bidi="ar-SA"/>
        </w:rPr>
        <w:t xml:space="preserve"> 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که سازمان در اختیارشان قرار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 xml:space="preserve">دهد، </w:t>
      </w:r>
      <w:r w:rsidRPr="00FA30E9">
        <w:rPr>
          <w:rFonts w:ascii="Times New Roman" w:eastAsia="Times New Roman" w:hAnsi="Times New Roman" w:cs="B Nazanin"/>
          <w:sz w:val="28"/>
          <w:szCs w:val="28"/>
          <w:rtl/>
          <w:lang w:val="fa" w:bidi="ar-SA"/>
        </w:rPr>
        <w:t>استفاده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خواهند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Times New Roman" w:eastAsia="Times New Roman" w:hAnsi="Times New Roman" w:cs="B Nazanin" w:hint="cs"/>
          <w:sz w:val="28"/>
          <w:szCs w:val="28"/>
          <w:rtl/>
          <w:lang w:val="fa" w:bidi="ar-SA"/>
        </w:rPr>
        <w:t>کنا</w:t>
      </w:r>
      <w:r w:rsidRPr="00FA30E9">
        <w:rPr>
          <w:rFonts w:ascii="Times New Roman" w:eastAsia="Times New Roman" w:hAnsi="Times New Roman" w:cs="B Nazanin"/>
          <w:sz w:val="28"/>
          <w:szCs w:val="28"/>
          <w:rtl/>
          <w:lang w:val="fa" w:bidi="ar-SA"/>
        </w:rPr>
        <w:t>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امتناع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توانند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فرصت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استفاده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کنند،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توانیم دلایل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دیگری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رفتار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پیدا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مثال، نظریه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سرمایه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این </w:t>
      </w:r>
      <w:r w:rsidRPr="00FA30E9">
        <w:rPr>
          <w:rFonts w:ascii="Times New Roman" w:eastAsia="Times New Roman" w:hAnsi="Times New Roman" w:cs="B Nazanin"/>
          <w:sz w:val="28"/>
          <w:szCs w:val="28"/>
          <w:rtl/>
          <w:lang w:val="fa" w:bidi="ar-SA"/>
        </w:rPr>
        <w:t>توضیحات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تبیین سطوح </w:t>
      </w:r>
      <w:r w:rsidRPr="00FA30E9">
        <w:rPr>
          <w:rFonts w:ascii="Times New Roman" w:eastAsia="Times New Roman" w:hAnsi="Times New Roman" w:cs="B Nazanin"/>
          <w:sz w:val="28"/>
          <w:szCs w:val="28"/>
          <w:rtl/>
          <w:lang w:val="fa" w:bidi="ar-SA"/>
        </w:rPr>
        <w:t>سرمایه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گذاری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پرورش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استفاده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آنجایی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بزرگسالی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مراقب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خانواده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خواهند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 انتخاب</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منطقی</w:t>
      </w:r>
      <w:r w:rsidRPr="00FA30E9">
        <w:rPr>
          <w:rFonts w:ascii="Times New Roman" w:eastAsia="Times New Roman" w:hAnsi="Times New Roman" w:cs="B Nazanin" w:hint="cs"/>
          <w:sz w:val="28"/>
          <w:szCs w:val="28"/>
          <w:rtl/>
          <w:lang w:val="fa" w:bidi="ar-SA"/>
        </w:rPr>
        <w:t xml:space="preserve"> آنان این است 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پرورش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اولیه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سرمایه</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گذاری نکنند</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 xml:space="preserve"> مشارکت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زیاد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دستمزدی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سرمایه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گذاری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 تبیین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جایگزین</w:t>
      </w:r>
      <w:r w:rsidRPr="00FA30E9">
        <w:rPr>
          <w:rFonts w:ascii="Times New Roman" w:eastAsia="Times New Roman" w:hAnsi="Times New Roman" w:cs="B Nazanin" w:hint="cs"/>
          <w:sz w:val="28"/>
          <w:szCs w:val="28"/>
          <w:rtl/>
          <w:lang w:val="fa" w:bidi="ar-SA"/>
        </w:rPr>
        <w:t xml:space="preserve"> 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ایجاد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مثال، 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رابطه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نسبت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بالای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مشاغل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پاره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وقت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دستمزد، </w:t>
      </w:r>
      <w:r w:rsidRPr="00FA30E9">
        <w:rPr>
          <w:rFonts w:ascii="Times New Roman" w:eastAsia="Times New Roman" w:hAnsi="Times New Roman" w:cs="B Nazanin" w:hint="cs"/>
          <w:sz w:val="28"/>
          <w:szCs w:val="28"/>
          <w:rtl/>
          <w:lang w:val="fa" w:bidi="ar-SA"/>
        </w:rPr>
        <w:t xml:space="preserve">طبق استدلال </w:t>
      </w: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پردازان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سرمایه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شغلی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انرژی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کمتری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دارد، زیرا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بیشتری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صرف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کنند، جبران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دیدگاهی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تاییدی بر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شغل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متعهد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علاقه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پیشبرد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آینده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شغلی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فرصت</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یادگیری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ندارند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بنابراین، 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صحه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گذارد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زندگی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خانوادگی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مقدم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اشتغال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لذا این باور </w:t>
      </w:r>
      <w:r w:rsidRPr="00FA30E9">
        <w:rPr>
          <w:rFonts w:ascii="Times New Roman" w:eastAsia="Times New Roman" w:hAnsi="Times New Roman" w:cs="B Nazanin"/>
          <w:sz w:val="28"/>
          <w:szCs w:val="28"/>
          <w:rtl/>
          <w:lang w:val="fa" w:bidi="ar-SA"/>
        </w:rPr>
        <w:t>غیرقابل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انکار</w:t>
      </w:r>
      <w:r w:rsidRPr="00FA30E9">
        <w:rPr>
          <w:rFonts w:ascii="Times New Roman" w:eastAsia="Times New Roman" w:hAnsi="Times New Roman" w:cs="B Nazanin" w:hint="cs"/>
          <w:sz w:val="28"/>
          <w:szCs w:val="28"/>
          <w:rtl/>
          <w:lang w:val="fa" w:bidi="ar-SA"/>
        </w:rPr>
        <w:t xml:space="preserve"> 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مراقبت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خانواده، </w:t>
      </w:r>
      <w:r w:rsidRPr="00FA30E9">
        <w:rPr>
          <w:rFonts w:ascii="Times New Roman" w:eastAsia="Times New Roman" w:hAnsi="Times New Roman" w:cs="B Nazanin" w:hint="cs"/>
          <w:sz w:val="28"/>
          <w:szCs w:val="28"/>
          <w:rtl/>
          <w:lang w:val="fa" w:bidi="ar-SA"/>
        </w:rPr>
        <w:t>شغل اصلی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Times New Roman" w:eastAsia="Times New Roman" w:hAnsi="Times New Roman" w:cs="B Nazanin"/>
          <w:sz w:val="28"/>
          <w:szCs w:val="28"/>
          <w:rtl/>
          <w:lang w:val="fa" w:bidi="fa"/>
        </w:rPr>
      </w:pPr>
      <w:r w:rsidRPr="00FA30E9">
        <w:rPr>
          <w:rFonts w:ascii="Times New Roman" w:eastAsia="Times New Roman" w:hAnsi="Times New Roman" w:cs="B Nazanin"/>
          <w:sz w:val="28"/>
          <w:szCs w:val="28"/>
          <w:rtl/>
          <w:lang w:val="fa" w:bidi="ar-SA"/>
        </w:rPr>
        <w:t>بنابراین 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پردازی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گرا ارتباطی قوی</w:t>
      </w:r>
      <w:r w:rsidRPr="00FA30E9">
        <w:rPr>
          <w:rFonts w:ascii="Times New Roman" w:eastAsia="Times New Roman" w:hAnsi="Times New Roman" w:cs="B Nazanin"/>
          <w:sz w:val="28"/>
          <w:szCs w:val="28"/>
          <w:rtl/>
          <w:lang w:val="fa" w:bidi="ar-SA"/>
        </w:rPr>
        <w:t xml:space="preserve"> بین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افراد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مفروضات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برقرار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است</w:t>
      </w:r>
      <w:r w:rsidRPr="00FA30E9">
        <w:rPr>
          <w:rFonts w:ascii="Georgia" w:eastAsia="Georgia" w:hAnsi="Georgia" w:cs="B Nazanin"/>
          <w:sz w:val="28"/>
          <w:szCs w:val="28"/>
          <w:rtl/>
          <w:lang w:val="fa"/>
        </w:rPr>
        <w:t>.</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رسد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سنجیدن</w:t>
      </w:r>
      <w:r w:rsidRPr="00FA30E9">
        <w:rPr>
          <w:rFonts w:ascii="Times New Roman" w:eastAsia="Times New Roman" w:hAnsi="Times New Roman" w:cs="B Nazanin" w:hint="cs"/>
          <w:sz w:val="28"/>
          <w:szCs w:val="28"/>
          <w:rtl/>
          <w:lang w:val="fa" w:bidi="ar-SA"/>
        </w:rPr>
        <w:t xml:space="preserve"> عقلانی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گزینه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آگاهانه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مشخص</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Times New Roman" w:eastAsia="Times New Roman" w:hAnsi="Times New Roman"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منسجم، منظم، منطقی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واقع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عاقل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بنابراین 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بازارهای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منعطف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رقابتی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امروزی</w:t>
      </w:r>
      <w:r w:rsidRPr="00FA30E9">
        <w:rPr>
          <w:rFonts w:ascii="Times New Roman" w:eastAsia="Times New Roman" w:hAnsi="Times New Roman" w:cs="B Nazanin" w:hint="cs"/>
          <w:sz w:val="28"/>
          <w:szCs w:val="28"/>
          <w:rtl/>
          <w:lang w:val="fa" w:bidi="ar-SA"/>
        </w:rPr>
        <w:t xml:space="preserve"> و با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اقتصادی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 کاملا</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منطقی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ارزیابی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مهارت</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دانش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نیاز</w:t>
      </w:r>
      <w:r w:rsidRPr="00FA30E9">
        <w:rPr>
          <w:rFonts w:ascii="Times New Roman" w:eastAsia="Times New Roman" w:hAnsi="Times New Roman" w:cs="B Nazanin" w:hint="cs"/>
          <w:sz w:val="28"/>
          <w:szCs w:val="28"/>
          <w:rtl/>
          <w:lang w:val="fa" w:bidi="ar-SA"/>
        </w:rPr>
        <w:t xml:space="preserve"> محیط</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های کاری</w:t>
      </w:r>
      <w:r w:rsidRPr="00FA30E9">
        <w:rPr>
          <w:rFonts w:ascii="Times New Roman" w:eastAsia="Times New Roman" w:hAnsi="Times New Roman" w:cs="B Nazanin"/>
          <w:sz w:val="28"/>
          <w:szCs w:val="28"/>
          <w:rtl/>
          <w:lang w:val="fa" w:bidi="ar-SA"/>
        </w:rPr>
        <w:t>، بررسی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گزینه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موجود 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سرمایه</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گذاری مناسب برای آموزش و یادگیری زمینه</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 xml:space="preserve">های لازم، </w:t>
      </w:r>
      <w:r w:rsidRPr="00FA30E9">
        <w:rPr>
          <w:rFonts w:ascii="Times New Roman" w:eastAsia="Times New Roman" w:hAnsi="Times New Roman" w:cs="B Nazanin"/>
          <w:sz w:val="28"/>
          <w:szCs w:val="28"/>
          <w:rtl/>
          <w:lang w:val="fa" w:bidi="ar-SA"/>
        </w:rPr>
        <w:t>قابلیت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استخدام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افزایش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دهیم</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لذا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نکردن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به این روش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ناقص</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Times New Roman" w:eastAsia="Times New Roman" w:hAnsi="Times New Roman" w:cs="B Nazanin" w:hint="cs"/>
          <w:sz w:val="28"/>
          <w:szCs w:val="28"/>
          <w:rtl/>
          <w:lang w:val="fa" w:bidi="ar-SA"/>
        </w:rPr>
        <w:t>کنانی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lastRenderedPageBreak/>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فرصت</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استفاده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کنند، عمدتا 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طبقه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کارگر، افراد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مسن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کارکنان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پاره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وقت</w:t>
      </w:r>
      <w:r w:rsidRPr="00FA30E9">
        <w:rPr>
          <w:rFonts w:ascii="Times New Roman" w:eastAsia="Times New Roman" w:hAnsi="Times New Roman" w:cs="B Nazanin" w:hint="cs"/>
          <w:sz w:val="28"/>
          <w:szCs w:val="28"/>
          <w:rtl/>
          <w:lang w:val="fa" w:bidi="ar-SA"/>
        </w:rPr>
        <w:t xml:space="preserve"> و</w:t>
      </w:r>
      <w:r w:rsidRPr="00FA30E9">
        <w:rPr>
          <w:rFonts w:ascii="Times New Roman" w:eastAsia="Times New Roman" w:hAnsi="Times New Roman" w:cs="B Nazanin"/>
          <w:sz w:val="28"/>
          <w:szCs w:val="28"/>
          <w:rtl/>
          <w:lang w:val="fa" w:bidi="fa"/>
        </w:rPr>
        <w:t xml:space="preserve"> </w:t>
      </w:r>
      <w:r w:rsidRPr="00FA30E9">
        <w:rPr>
          <w:rFonts w:ascii="Times New Roman" w:eastAsia="Times New Roman" w:hAnsi="Times New Roman" w:cs="B Nazanin" w:hint="cs"/>
          <w:sz w:val="28"/>
          <w:szCs w:val="28"/>
          <w:rtl/>
          <w:lang w:val="fa" w:bidi="ar-SA"/>
        </w:rPr>
        <w:t>نادان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هستند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زیرا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عدم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اقدام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مناسب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نفع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شخصی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آنان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مطمئنا افراد</w:t>
      </w:r>
      <w:r w:rsidRPr="00FA30E9">
        <w:rPr>
          <w:rFonts w:ascii="Times New Roman" w:eastAsia="Times New Roman" w:hAnsi="Times New Roman" w:cs="B Nazanin" w:hint="cs"/>
          <w:sz w:val="28"/>
          <w:szCs w:val="28"/>
          <w:rtl/>
          <w:lang w:val="fa" w:bidi="ar-SA"/>
        </w:rPr>
        <w:t xml:space="preserve">ی با </w:t>
      </w:r>
      <w:r w:rsidRPr="00FA30E9">
        <w:rPr>
          <w:rFonts w:ascii="Times New Roman" w:eastAsia="Times New Roman" w:hAnsi="Times New Roman" w:cs="B Nazanin" w:hint="cs"/>
          <w:sz w:val="28"/>
          <w:szCs w:val="28"/>
          <w:rtl/>
          <w:lang w:val="fa" w:bidi="fa"/>
        </w:rPr>
        <w:t>«</w:t>
      </w:r>
      <w:r w:rsidRPr="00FA30E9">
        <w:rPr>
          <w:rFonts w:ascii="Times New Roman" w:eastAsia="Times New Roman" w:hAnsi="Times New Roman" w:cs="B Nazanin" w:hint="cs"/>
          <w:sz w:val="28"/>
          <w:szCs w:val="28"/>
          <w:rtl/>
          <w:lang w:val="fa" w:bidi="ar-SA"/>
        </w:rPr>
        <w:t>کمال مطلوبیت</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hint="cs"/>
          <w:sz w:val="28"/>
          <w:szCs w:val="28"/>
          <w:rtl/>
          <w:lang w:val="fa" w:bidi="ar-SA"/>
        </w:rPr>
        <w:t>که در تئوری انتخاب عقلانی</w:t>
      </w:r>
      <w:r w:rsidRPr="00FA30E9">
        <w:rPr>
          <w:rFonts w:ascii="Times New Roman" w:eastAsia="Times New Roman" w:hAnsi="Times New Roman" w:cs="B Nazanin"/>
          <w:sz w:val="28"/>
          <w:szCs w:val="28"/>
          <w:vertAlign w:val="superscript"/>
          <w:rtl/>
          <w:lang w:val="fa" w:bidi="ar-SA"/>
        </w:rPr>
        <w:footnoteReference w:id="211"/>
      </w:r>
      <w:r w:rsidRPr="00FA30E9">
        <w:rPr>
          <w:rFonts w:ascii="Times New Roman" w:eastAsia="Times New Roman" w:hAnsi="Times New Roman" w:cs="B Nazanin" w:hint="cs"/>
          <w:sz w:val="28"/>
          <w:szCs w:val="28"/>
          <w:rtl/>
          <w:lang w:val="fa" w:bidi="ar-SA"/>
        </w:rPr>
        <w:t xml:space="preserve"> به آن اشاره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نیستند</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Times New Roman" w:eastAsia="Times New Roman" w:hAnsi="Times New Roman" w:cs="B Nazanin"/>
          <w:sz w:val="28"/>
          <w:szCs w:val="28"/>
          <w:rtl/>
          <w:lang w:val="fa" w:bidi="fa"/>
        </w:rPr>
      </w:pPr>
      <w:r w:rsidRPr="00FA30E9">
        <w:rPr>
          <w:rFonts w:ascii="Times New Roman" w:eastAsia="Times New Roman" w:hAnsi="Times New Roman" w:cs="B Nazanin"/>
          <w:sz w:val="28"/>
          <w:szCs w:val="28"/>
          <w:rtl/>
          <w:lang w:val="fa" w:bidi="ar-SA"/>
        </w:rPr>
        <w:t>یکی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محورهای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اصلی</w:t>
      </w:r>
      <w:r w:rsidRPr="00FA30E9">
        <w:rPr>
          <w:rFonts w:ascii="Times New Roman" w:eastAsia="Times New Roman" w:hAnsi="Times New Roman" w:cs="B Nazanin" w:hint="cs"/>
          <w:sz w:val="28"/>
          <w:szCs w:val="28"/>
          <w:rtl/>
          <w:lang w:val="fa" w:bidi="ar-SA"/>
        </w:rPr>
        <w:t xml:space="preserve"> در رشته</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های نظری حوزه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Times New Roman" w:eastAsia="Times New Roman" w:hAnsi="Times New Roman" w:cs="B Nazanin"/>
          <w:sz w:val="28"/>
          <w:szCs w:val="28"/>
          <w:rtl/>
          <w:lang w:val="fa" w:bidi="ar-SA"/>
        </w:rPr>
        <w:t xml:space="preserve"> ایده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عنوان</w:t>
      </w:r>
      <w:r w:rsidRPr="00FA30E9">
        <w:rPr>
          <w:rFonts w:ascii="Times New Roman" w:eastAsia="Times New Roman" w:hAnsi="Times New Roman" w:cs="B Nazanin" w:hint="cs"/>
          <w:sz w:val="28"/>
          <w:szCs w:val="28"/>
          <w:rtl/>
          <w:lang w:val="fa" w:bidi="ar-SA"/>
        </w:rPr>
        <w:t xml:space="preserve"> 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عامل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آزاد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آگاهانه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قادر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تصور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خاص</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hint="cs"/>
          <w:sz w:val="28"/>
          <w:szCs w:val="28"/>
          <w:rtl/>
          <w:lang w:val="fa" w:bidi="ar-SA"/>
        </w:rPr>
        <w:t>شود</w:t>
      </w:r>
      <w:r w:rsidRPr="00FA30E9">
        <w:rPr>
          <w:rFonts w:ascii="Times New Roman" w:eastAsia="Times New Roman" w:hAnsi="Times New Roman" w:cs="B Nazanin"/>
          <w:sz w:val="28"/>
          <w:szCs w:val="28"/>
          <w:rtl/>
          <w:lang w:val="fa" w:bidi="ar-SA"/>
        </w:rPr>
        <w:t>؟ لوید</w:t>
      </w:r>
      <w:r w:rsidRPr="00FA30E9">
        <w:rPr>
          <w:rFonts w:ascii="Georgia" w:eastAsia="Georgia" w:hAnsi="Georgia" w:cs="B Nazanin"/>
          <w:sz w:val="28"/>
          <w:szCs w:val="28"/>
          <w:vertAlign w:val="superscript"/>
          <w:lang w:val="fa"/>
        </w:rPr>
        <w:footnoteReference w:id="212"/>
      </w:r>
      <w:r w:rsidRPr="00FA30E9">
        <w:rPr>
          <w:rFonts w:ascii="Georgia" w:eastAsia="Georgia" w:hAnsi="Georgia" w:cs="B Nazanin"/>
          <w:sz w:val="28"/>
          <w:szCs w:val="28"/>
          <w:rtl/>
          <w:lang w:val="fa"/>
        </w:rPr>
        <w:t xml:space="preserve"> (1996)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کاوش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سازی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زمان </w:t>
      </w:r>
      <w:r w:rsidRPr="00FA30E9">
        <w:rPr>
          <w:rFonts w:ascii="Times New Roman" w:eastAsia="Times New Roman" w:hAnsi="Times New Roman" w:cs="B Nazanin"/>
          <w:sz w:val="28"/>
          <w:szCs w:val="28"/>
          <w:rtl/>
          <w:lang w:val="fa" w:bidi="ar-SA"/>
        </w:rPr>
        <w:t>ارسطو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امروز، گزارشی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تاریخی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پاسخ به این سوال </w:t>
      </w:r>
      <w:r w:rsidRPr="00FA30E9">
        <w:rPr>
          <w:rFonts w:ascii="Times New Roman" w:eastAsia="Times New Roman" w:hAnsi="Times New Roman" w:cs="B Nazanin"/>
          <w:sz w:val="28"/>
          <w:szCs w:val="28"/>
          <w:rtl/>
          <w:lang w:val="fa" w:bidi="ar-SA"/>
        </w:rPr>
        <w:t>ارائه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لوید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با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سوال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شروع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چیزی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بشریت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قلمرو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حیوانات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جدا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Times New Roman" w:eastAsia="Times New Roman" w:hAnsi="Times New Roman"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اشاره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تمایز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تلقی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برخورداری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ویژگی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منحصر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 منطقا</w:t>
      </w:r>
      <w:r w:rsidRPr="00FA30E9">
        <w:rPr>
          <w:rFonts w:ascii="Times New Roman" w:eastAsia="Times New Roman" w:hAnsi="Times New Roman" w:cs="B Nazanin" w:hint="cs"/>
          <w:sz w:val="28"/>
          <w:szCs w:val="28"/>
          <w:rtl/>
          <w:lang w:val="fa" w:bidi="ar-SA"/>
        </w:rPr>
        <w:t xml:space="preserve">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توان</w:t>
      </w:r>
      <w:r w:rsidRPr="00FA30E9">
        <w:rPr>
          <w:rFonts w:ascii="Times New Roman" w:eastAsia="Times New Roman" w:hAnsi="Times New Roman" w:cs="B Nazanin"/>
          <w:sz w:val="28"/>
          <w:szCs w:val="28"/>
          <w:rtl/>
          <w:lang w:val="fa" w:bidi="ar-SA"/>
        </w:rPr>
        <w:t xml:space="preserve"> نتیجه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گرفت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حداقل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ابتدا 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نوع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توانستند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بگذارند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وجود، تا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هفدهم، عقل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نسبت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پایین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تلقی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شد، زیرا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تکانشی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رفتار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سازی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دکارتی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هفدهم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Times New Roman" w:eastAsia="Times New Roman" w:hAnsi="Times New Roman" w:cs="B Nazanin" w:hint="cs"/>
          <w:sz w:val="28"/>
          <w:szCs w:val="28"/>
          <w:rtl/>
          <w:lang w:val="fa" w:bidi="fa"/>
        </w:rPr>
        <w:t xml:space="preserve"> </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کنار گذاشته 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دکارت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مبتنی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منظم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ذهن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جدا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صورت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بندی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ذهنی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متمایز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 امکان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قطبی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حوزه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آشکار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نتیجه 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فرضیه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تقویت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اختیار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استقلال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عاطفه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مرتبط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رابطه، لوید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گوید</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Times New Roman" w:eastAsia="Times New Roman" w:hAnsi="Times New Roman" w:cs="B Nazanin"/>
          <w:sz w:val="28"/>
          <w:szCs w:val="28"/>
          <w:rtl/>
          <w:lang w:val="fa" w:bidi="fa"/>
        </w:rPr>
      </w:pPr>
      <w:r w:rsidRPr="00FA30E9">
        <w:rPr>
          <w:rFonts w:ascii="Times New Roman" w:eastAsia="Times New Roman" w:hAnsi="Times New Roman" w:cs="B Nazanin" w:hint="cs"/>
          <w:sz w:val="28"/>
          <w:szCs w:val="28"/>
          <w:rtl/>
          <w:lang w:val="fa" w:bidi="fa"/>
        </w:rPr>
        <w:t>«</w:t>
      </w:r>
      <w:r w:rsidRPr="00FA30E9">
        <w:rPr>
          <w:rFonts w:ascii="Times New Roman" w:eastAsia="Times New Roman" w:hAnsi="Times New Roman" w:cs="B Nazanin"/>
          <w:sz w:val="28"/>
          <w:szCs w:val="28"/>
          <w:rtl/>
          <w:lang w:val="fa" w:bidi="ar-SA"/>
        </w:rPr>
        <w:t>جست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وجوی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واضح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متمایز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جدا</w:t>
      </w:r>
      <w:r w:rsidRPr="00FA30E9">
        <w:rPr>
          <w:rFonts w:ascii="Times New Roman" w:eastAsia="Times New Roman" w:hAnsi="Times New Roman" w:cs="B Nazanin" w:hint="cs"/>
          <w:sz w:val="28"/>
          <w:szCs w:val="28"/>
          <w:rtl/>
          <w:lang w:val="fa" w:bidi="ar-SA"/>
        </w:rPr>
        <w:t>سازی احساس، حس و تخیل، اکنون قطب</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بندی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های تضادهای قبلی را ممکن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 xml:space="preserve">سازد </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مقابل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احساسات</w:t>
      </w:r>
      <w:r w:rsidRPr="00FA30E9">
        <w:rPr>
          <w:rFonts w:ascii="Georgia" w:eastAsia="Georgia" w:hAnsi="Georgia"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مقابل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تخیل</w:t>
      </w:r>
      <w:r w:rsidRPr="00FA30E9">
        <w:rPr>
          <w:rFonts w:ascii="Georgia" w:eastAsia="Georgia" w:hAnsi="Georgia"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ذهن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مقابل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ماده</w:t>
      </w:r>
      <w:r w:rsidRPr="00FA30E9">
        <w:rPr>
          <w:rFonts w:ascii="Georgia" w:eastAsia="Georgia" w:hAnsi="Georgia" w:cs="B Nazanin" w:hint="cs"/>
          <w:sz w:val="28"/>
          <w:szCs w:val="28"/>
          <w:rtl/>
          <w:lang w:val="fa"/>
        </w:rPr>
        <w:t xml:space="preserve"> ...</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ادعا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نحوی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بهره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هستند، اینکه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تکانشی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تر، احساساتی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هستند، 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هیچ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نوآوری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هفدهمی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تقابل</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قبلا تضادهای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درون</w:t>
      </w:r>
      <w:r w:rsidRPr="00FA30E9">
        <w:rPr>
          <w:rFonts w:ascii="Times New Roman" w:eastAsia="Times New Roman" w:hAnsi="Times New Roman" w:cs="B Nazanin" w:hint="cs"/>
          <w:sz w:val="28"/>
          <w:szCs w:val="28"/>
          <w:rtl/>
          <w:lang w:val="fa" w:bidi="ar-SA"/>
        </w:rPr>
        <w:t>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w:t>
      </w:r>
      <w:r w:rsidRPr="00FA30E9">
        <w:rPr>
          <w:rFonts w:ascii="Times New Roman" w:eastAsia="Times New Roman" w:hAnsi="Times New Roman" w:cs="B Nazanin" w:hint="cs"/>
          <w:sz w:val="28"/>
          <w:szCs w:val="28"/>
          <w:rtl/>
          <w:lang w:val="fa" w:bidi="ar-SA"/>
        </w:rPr>
        <w:t>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سلطه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باشد، قبلا 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روشنفکر</w:t>
      </w:r>
      <w:r w:rsidRPr="00FA30E9">
        <w:rPr>
          <w:rFonts w:ascii="Times New Roman" w:eastAsia="Times New Roman" w:hAnsi="Times New Roman" w:cs="B Nazanin" w:hint="cs"/>
          <w:sz w:val="28"/>
          <w:szCs w:val="28"/>
          <w:rtl/>
          <w:lang w:val="fa" w:bidi="ar-SA"/>
        </w:rPr>
        <w:t>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ترسیم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bidi="ar-SA"/>
        </w:rPr>
        <w:t xml:space="preserve"> اینکه تنزل درجه حسی و تمایز ذهن</w:t>
      </w:r>
      <w:r w:rsidRPr="00FA30E9">
        <w:rPr>
          <w:rFonts w:ascii="Georgia" w:eastAsia="Georgia" w:hAnsi="Georgia" w:cs="B Nazanin" w:hint="cs"/>
          <w:sz w:val="28"/>
          <w:szCs w:val="28"/>
          <w:rtl/>
          <w:lang w:val="fa"/>
        </w:rPr>
        <w:t>-</w:t>
      </w:r>
      <w:r w:rsidRPr="00FA30E9">
        <w:rPr>
          <w:rFonts w:ascii="Georgia" w:eastAsia="Georgia" w:hAnsi="Georgia" w:cs="B Nazanin" w:hint="cs"/>
          <w:sz w:val="28"/>
          <w:szCs w:val="28"/>
          <w:rtl/>
          <w:lang w:val="fa" w:bidi="ar-SA"/>
        </w:rPr>
        <w:t>ماده موجب ایجاد دوقطبی</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سازی</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ها شود، ایده دکارتی بود که قبلا وجود نداشت</w:t>
      </w:r>
      <w:r w:rsidRPr="00FA30E9">
        <w:rPr>
          <w:rFonts w:ascii="Georgia" w:eastAsia="Georgia" w:hAnsi="Georgia" w:cs="B Nazanin" w:hint="cs"/>
          <w:sz w:val="28"/>
          <w:szCs w:val="28"/>
          <w:rtl/>
          <w:lang w:val="fa"/>
        </w:rPr>
        <w:t>».</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sz w:val="28"/>
          <w:szCs w:val="28"/>
          <w:rtl/>
          <w:lang w:val="fa" w:bidi="ar-SA"/>
        </w:rPr>
        <w:t>توجه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نکته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حائز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اهمیت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بسیاری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پاسخ</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Times New Roman" w:eastAsia="Times New Roman" w:hAnsi="Times New Roman"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آگاهی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w:t>
      </w:r>
      <w:r w:rsidRPr="00FA30E9">
        <w:rPr>
          <w:rFonts w:ascii="Times New Roman" w:eastAsia="Times New Roman" w:hAnsi="Times New Roman" w:cs="B Nazanin"/>
          <w:sz w:val="28"/>
          <w:szCs w:val="28"/>
          <w:vertAlign w:val="superscript"/>
          <w:rtl/>
          <w:lang w:val="fa" w:bidi="ar-SA"/>
        </w:rPr>
        <w:footnoteReference w:id="213"/>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جوهر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تشکیل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دهد</w:t>
      </w:r>
      <w:r w:rsidRPr="00FA30E9">
        <w:rPr>
          <w:rFonts w:ascii="Times New Roman" w:eastAsia="Times New Roman" w:hAnsi="Times New Roman"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Times New Roman" w:eastAsia="Times New Roman" w:hAnsi="Times New Roman"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واقع</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واکردین</w:t>
      </w:r>
      <w:r w:rsidRPr="00FA30E9">
        <w:rPr>
          <w:rFonts w:ascii="Georgia" w:eastAsia="Georgia" w:hAnsi="Georgia" w:cs="B Nazanin"/>
          <w:sz w:val="28"/>
          <w:szCs w:val="28"/>
          <w:rtl/>
          <w:lang w:val="fa"/>
        </w:rPr>
        <w:t xml:space="preserve"> (1990)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لوید</w:t>
      </w:r>
      <w:r w:rsidRPr="00FA30E9">
        <w:rPr>
          <w:rFonts w:ascii="Georgia" w:eastAsia="Georgia" w:hAnsi="Georgia" w:cs="B Nazanin"/>
          <w:sz w:val="28"/>
          <w:szCs w:val="28"/>
          <w:rtl/>
          <w:lang w:val="fa"/>
        </w:rPr>
        <w:t xml:space="preserve"> (1996)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توانیم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کنش</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پاسخی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قطبی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سازی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Times New Roman" w:eastAsia="Times New Roman" w:hAnsi="Times New Roman" w:cs="B Nazanin" w:hint="cs"/>
          <w:sz w:val="28"/>
          <w:szCs w:val="28"/>
          <w:rtl/>
          <w:lang w:val="fa" w:bidi="fa"/>
        </w:rPr>
        <w:t xml:space="preserve"> </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افراد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اساسا متفاوت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معرفی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متونی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ونوسی، 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مریخی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رایج شده</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 xml:space="preserve">اند، </w:t>
      </w:r>
      <w:r w:rsidRPr="00FA30E9">
        <w:rPr>
          <w:rFonts w:ascii="Times New Roman" w:eastAsia="Times New Roman" w:hAnsi="Times New Roman" w:cs="B Nazanin"/>
          <w:sz w:val="28"/>
          <w:szCs w:val="28"/>
          <w:rtl/>
          <w:lang w:val="fa" w:bidi="ar-SA"/>
        </w:rPr>
        <w:t>درک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پیامدهای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مخالفت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افراطی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ایجاد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تفکر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دکارتی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اشکال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lastRenderedPageBreak/>
        <w:t>آموزشی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برادرانشان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برخوردار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گذاشته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هنرهای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برادرانشان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موضوعاتی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علوم، ریاضیات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زبان خارجه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لذت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بردند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تقسیم</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بندی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منطق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مبتنی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ذات</w:t>
      </w:r>
      <w:r w:rsidRPr="00FA30E9">
        <w:rPr>
          <w:rFonts w:ascii="Times New Roman" w:eastAsia="Times New Roman" w:hAnsi="Times New Roman" w:cs="B Nazanin" w:hint="cs"/>
          <w:sz w:val="28"/>
          <w:szCs w:val="28"/>
          <w:rtl/>
          <w:lang w:val="fa" w:bidi="ar-SA"/>
        </w:rPr>
        <w:t>ا</w:t>
      </w:r>
      <w:r w:rsidRPr="00FA30E9">
        <w:rPr>
          <w:rFonts w:ascii="Times New Roman" w:eastAsia="Times New Roman" w:hAnsi="Times New Roman" w:cs="B Nazanin"/>
          <w:sz w:val="28"/>
          <w:szCs w:val="28"/>
          <w:rtl/>
          <w:lang w:val="fa" w:bidi="fa"/>
        </w:rPr>
        <w:t xml:space="preserve"> </w:t>
      </w:r>
      <w:r w:rsidRPr="00FA30E9">
        <w:rPr>
          <w:rFonts w:ascii="Times New Roman" w:eastAsia="Times New Roman" w:hAnsi="Times New Roman" w:cs="B Nazanin" w:hint="cs"/>
          <w:sz w:val="28"/>
          <w:szCs w:val="28"/>
          <w:rtl/>
          <w:lang w:val="fa" w:bidi="ar-SA"/>
        </w:rPr>
        <w:t>دمدمی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هستند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تصور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ضعیف</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بلکه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ذهن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ضعیف</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تحصیل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بسیار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سنگین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تلقی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جنون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بدتر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منجر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پاسخ</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Times New Roman" w:eastAsia="Times New Roman" w:hAnsi="Times New Roman"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تبیین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طبیعت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گرایانه</w:t>
      </w:r>
      <w:r w:rsidRPr="00FA30E9">
        <w:rPr>
          <w:rFonts w:ascii="Times New Roman" w:eastAsia="Times New Roman" w:hAnsi="Times New Roman" w:cs="B Nazanin" w:hint="cs"/>
          <w:sz w:val="28"/>
          <w:szCs w:val="28"/>
          <w:rtl/>
          <w:lang w:val="fa" w:bidi="ar-SA"/>
        </w:rPr>
        <w:t xml:space="preserve"> 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کردند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ساخت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گرایی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اجتماعی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استدلال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کردند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اهمیت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ضعیف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هستند، 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دلیل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رویه</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زمینه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w:t>
      </w:r>
      <w:r w:rsidRPr="00FA30E9">
        <w:rPr>
          <w:rFonts w:ascii="Times New Roman" w:eastAsia="Times New Roman" w:hAnsi="Times New Roman" w:cs="B Nazanin" w:hint="cs"/>
          <w:sz w:val="28"/>
          <w:szCs w:val="28"/>
          <w:rtl/>
          <w:lang w:val="fa" w:bidi="ar-SA"/>
        </w:rPr>
        <w:t>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تربیت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کند،</w:t>
      </w:r>
      <w:r w:rsidRPr="00FA30E9">
        <w:rPr>
          <w:rFonts w:ascii="Times New Roman" w:eastAsia="Times New Roman" w:hAnsi="Times New Roman" w:cs="B Nazanin"/>
          <w:sz w:val="28"/>
          <w:szCs w:val="28"/>
          <w:rtl/>
          <w:lang w:val="fa" w:bidi="ar-SA"/>
        </w:rPr>
        <w:t xml:space="preserve"> کنار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گذاشته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اند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بنابراین فمینیست</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برابری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دسترسی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پرورش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تلاش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ترتیب کنشگری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فمینیستی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دنبال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hint="cs"/>
          <w:sz w:val="28"/>
          <w:szCs w:val="28"/>
          <w:rtl/>
          <w:lang w:val="fa" w:bidi="ar-SA"/>
        </w:rPr>
        <w:t xml:space="preserve"> همان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محدوده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برادرانشان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دسترسی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داشتند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بنابراین واضح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Times New Roman" w:eastAsia="Times New Roman" w:hAnsi="Times New Roman" w:cs="B Nazanin" w:hint="cs"/>
          <w:sz w:val="28"/>
          <w:szCs w:val="28"/>
          <w:rtl/>
          <w:lang w:val="fa" w:bidi="ar-SA"/>
        </w:rPr>
        <w:t xml:space="preserve"> 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اندیشه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دکارتی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ارزش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قائل است</w:t>
      </w:r>
      <w:r w:rsidRPr="00FA30E9">
        <w:rPr>
          <w:rFonts w:ascii="Times New Roman" w:eastAsia="Times New Roman" w:hAnsi="Times New Roman" w:cs="B Nazanin"/>
          <w:sz w:val="28"/>
          <w:szCs w:val="28"/>
          <w:rtl/>
          <w:lang w:val="fa" w:bidi="ar-SA"/>
        </w:rPr>
        <w:t>، خنثی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واقع 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که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یک </w:t>
      </w:r>
      <w:r w:rsidRPr="00FA30E9">
        <w:rPr>
          <w:rFonts w:ascii="Times New Roman" w:eastAsia="Times New Roman" w:hAnsi="Times New Roman" w:cs="B Nazanin"/>
          <w:sz w:val="28"/>
          <w:szCs w:val="28"/>
          <w:rtl/>
          <w:lang w:val="fa" w:bidi="ar-SA"/>
        </w:rPr>
        <w:t>هنجار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نقطه </w:t>
      </w:r>
      <w:r w:rsidRPr="00FA30E9">
        <w:rPr>
          <w:rFonts w:ascii="Times New Roman" w:eastAsia="Times New Roman" w:hAnsi="Times New Roman" w:cs="B Nazanin"/>
          <w:sz w:val="28"/>
          <w:szCs w:val="28"/>
          <w:rtl/>
          <w:lang w:val="fa" w:bidi="ar-SA"/>
        </w:rPr>
        <w:t>مطلوب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به رسمیت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شناسد</w:t>
      </w:r>
      <w:r w:rsidRPr="00FA30E9">
        <w:rPr>
          <w:rFonts w:ascii="Times New Roman" w:eastAsia="Times New Roman" w:hAnsi="Times New Roman" w:cs="B Nazanin" w:hint="cs"/>
          <w:sz w:val="28"/>
          <w:szCs w:val="28"/>
          <w:rtl/>
          <w:lang w:val="fa" w:bidi="fa"/>
        </w:rPr>
        <w:t>.</w:t>
      </w:r>
    </w:p>
    <w:p w:rsidR="00FA30E9" w:rsidRPr="00FA30E9" w:rsidRDefault="00FA30E9" w:rsidP="00FA30E9">
      <w:pPr>
        <w:spacing w:after="0"/>
        <w:jc w:val="both"/>
        <w:rPr>
          <w:rFonts w:ascii="Times New Roman" w:eastAsia="Times New Roman" w:hAnsi="Times New Roman" w:cs="B Nazanin"/>
          <w:sz w:val="28"/>
          <w:szCs w:val="28"/>
          <w:rtl/>
          <w:lang w:val="fa"/>
        </w:rPr>
      </w:pPr>
    </w:p>
    <w:p w:rsidR="00FA30E9" w:rsidRPr="00FA30E9" w:rsidRDefault="00FA30E9" w:rsidP="00FA30E9">
      <w:pPr>
        <w:spacing w:after="0"/>
        <w:jc w:val="both"/>
        <w:rPr>
          <w:rFonts w:ascii="Georgia" w:eastAsia="Georgia" w:hAnsi="Georgia" w:cs="B Nazanin"/>
          <w:b/>
          <w:bCs/>
          <w:sz w:val="28"/>
          <w:szCs w:val="28"/>
          <w:rtl/>
          <w:lang w:val="fa"/>
        </w:rPr>
      </w:pPr>
      <w:r w:rsidRPr="00FA30E9">
        <w:rPr>
          <w:rFonts w:ascii="Times New Roman" w:eastAsia="Times New Roman" w:hAnsi="Times New Roman" w:cs="B Nazanin"/>
          <w:b/>
          <w:bCs/>
          <w:sz w:val="28"/>
          <w:szCs w:val="28"/>
          <w:rtl/>
          <w:lang w:val="fa" w:bidi="ar-SA"/>
        </w:rPr>
        <w:t>میل</w:t>
      </w:r>
      <w:r w:rsidRPr="00FA30E9">
        <w:rPr>
          <w:rFonts w:ascii="Georgia" w:eastAsia="Georgia" w:hAnsi="Georgia" w:cs="B Nazanin"/>
          <w:b/>
          <w:bCs/>
          <w:sz w:val="28"/>
          <w:szCs w:val="28"/>
          <w:rtl/>
          <w:lang w:val="fa"/>
        </w:rPr>
        <w:t xml:space="preserve"> </w:t>
      </w:r>
      <w:r w:rsidRPr="00FA30E9">
        <w:rPr>
          <w:rFonts w:ascii="Times New Roman" w:eastAsia="Times New Roman" w:hAnsi="Times New Roman" w:cs="B Nazanin"/>
          <w:b/>
          <w:bCs/>
          <w:sz w:val="28"/>
          <w:szCs w:val="28"/>
          <w:rtl/>
          <w:lang w:val="fa" w:bidi="ar-SA"/>
        </w:rPr>
        <w:t>به</w:t>
      </w:r>
      <w:r w:rsidRPr="00FA30E9">
        <w:rPr>
          <w:rFonts w:ascii="Georgia" w:eastAsia="Georgia" w:hAnsi="Georgia" w:cs="B Nazanin"/>
          <w:b/>
          <w:bCs/>
          <w:sz w:val="28"/>
          <w:szCs w:val="28"/>
          <w:rtl/>
          <w:lang w:val="fa"/>
        </w:rPr>
        <w:t xml:space="preserve"> «</w:t>
      </w:r>
      <w:r w:rsidRPr="00FA30E9">
        <w:rPr>
          <w:rFonts w:ascii="Times New Roman" w:eastAsia="Times New Roman" w:hAnsi="Times New Roman" w:cs="B Nazanin"/>
          <w:b/>
          <w:bCs/>
          <w:sz w:val="28"/>
          <w:szCs w:val="28"/>
          <w:rtl/>
          <w:lang w:val="fa" w:bidi="ar-SA"/>
        </w:rPr>
        <w:t>انسان</w:t>
      </w:r>
      <w:r w:rsidRPr="00FA30E9">
        <w:rPr>
          <w:rFonts w:ascii="Georgia" w:eastAsia="Georgia" w:hAnsi="Georgia" w:cs="B Nazanin"/>
          <w:b/>
          <w:bCs/>
          <w:sz w:val="28"/>
          <w:szCs w:val="28"/>
          <w:rtl/>
          <w:lang w:val="fa"/>
        </w:rPr>
        <w:t xml:space="preserve">» </w:t>
      </w:r>
      <w:r w:rsidRPr="00FA30E9">
        <w:rPr>
          <w:rFonts w:ascii="Times New Roman" w:eastAsia="Times New Roman" w:hAnsi="Times New Roman" w:cs="B Nazanin"/>
          <w:b/>
          <w:bCs/>
          <w:sz w:val="28"/>
          <w:szCs w:val="28"/>
          <w:rtl/>
          <w:lang w:val="fa" w:bidi="ar-SA"/>
        </w:rPr>
        <w:t>بودن</w:t>
      </w:r>
      <w:r w:rsidRPr="00FA30E9">
        <w:rPr>
          <w:rFonts w:ascii="Georgia" w:eastAsia="Georgia" w:hAnsi="Georgia" w:cs="B Nazanin"/>
          <w:b/>
          <w:bCs/>
          <w:sz w:val="28"/>
          <w:szCs w:val="28"/>
          <w:rtl/>
          <w:lang w:val="fa"/>
        </w:rPr>
        <w:t xml:space="preserve">: </w:t>
      </w:r>
      <w:r w:rsidRPr="00FA30E9">
        <w:rPr>
          <w:rFonts w:ascii="Times New Roman" w:eastAsia="Times New Roman" w:hAnsi="Times New Roman" w:cs="B Nazanin"/>
          <w:b/>
          <w:bCs/>
          <w:sz w:val="28"/>
          <w:szCs w:val="28"/>
          <w:rtl/>
          <w:lang w:val="fa" w:bidi="ar-SA"/>
        </w:rPr>
        <w:t>دیدگاه</w:t>
      </w:r>
      <w:r w:rsidRPr="00FA30E9">
        <w:rPr>
          <w:rFonts w:ascii="Georgia" w:eastAsia="Georgia" w:hAnsi="Georgia" w:cs="B Nazanin"/>
          <w:b/>
          <w:bCs/>
          <w:sz w:val="28"/>
          <w:szCs w:val="28"/>
          <w:rtl/>
          <w:lang w:val="fa"/>
        </w:rPr>
        <w:t>‌</w:t>
      </w:r>
      <w:r w:rsidRPr="00FA30E9">
        <w:rPr>
          <w:rFonts w:ascii="Times New Roman" w:eastAsia="Times New Roman" w:hAnsi="Times New Roman" w:cs="B Nazanin"/>
          <w:b/>
          <w:bCs/>
          <w:sz w:val="28"/>
          <w:szCs w:val="28"/>
          <w:rtl/>
          <w:lang w:val="fa" w:bidi="ar-SA"/>
        </w:rPr>
        <w:t>های</w:t>
      </w:r>
      <w:r w:rsidRPr="00FA30E9">
        <w:rPr>
          <w:rFonts w:ascii="Georgia" w:eastAsia="Georgia" w:hAnsi="Georgia" w:cs="B Nazanin"/>
          <w:b/>
          <w:bCs/>
          <w:sz w:val="28"/>
          <w:szCs w:val="28"/>
          <w:rtl/>
          <w:lang w:val="fa"/>
        </w:rPr>
        <w:t xml:space="preserve"> </w:t>
      </w:r>
      <w:r w:rsidRPr="00FA30E9">
        <w:rPr>
          <w:rFonts w:ascii="Times New Roman" w:eastAsia="Times New Roman" w:hAnsi="Times New Roman" w:cs="B Nazanin"/>
          <w:b/>
          <w:bCs/>
          <w:sz w:val="28"/>
          <w:szCs w:val="28"/>
          <w:rtl/>
          <w:lang w:val="fa" w:bidi="ar-SA"/>
        </w:rPr>
        <w:t>پساساختاری</w:t>
      </w:r>
    </w:p>
    <w:p w:rsidR="00FA30E9" w:rsidRPr="00FA30E9" w:rsidRDefault="00FA30E9" w:rsidP="00FA30E9">
      <w:pPr>
        <w:spacing w:after="0"/>
        <w:jc w:val="both"/>
        <w:rPr>
          <w:rFonts w:ascii="Georgia" w:eastAsia="Georgia" w:hAnsi="Georgia" w:cs="B Nazanin"/>
          <w:b/>
          <w:bCs/>
          <w:sz w:val="28"/>
          <w:szCs w:val="28"/>
          <w:rtl/>
          <w:lang w:val="fa"/>
        </w:rPr>
      </w:pPr>
      <w:r w:rsidRPr="00FA30E9">
        <w:rPr>
          <w:rFonts w:ascii="Times New Roman" w:eastAsia="Times New Roman" w:hAnsi="Times New Roman" w:cs="B Nazanin" w:hint="cs"/>
          <w:sz w:val="28"/>
          <w:szCs w:val="28"/>
          <w:rtl/>
          <w:lang w:val="fa" w:bidi="ar-SA"/>
        </w:rPr>
        <w:t>روش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مشارکت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کارمند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w:t>
      </w:r>
      <w:r w:rsidRPr="00FA30E9">
        <w:rPr>
          <w:rFonts w:ascii="Georgia" w:eastAsia="Georgia" w:hAnsi="Georgia" w:cs="B Nazanin" w:hint="cs"/>
          <w:sz w:val="28"/>
          <w:szCs w:val="28"/>
          <w:rtl/>
          <w:lang w:val="fa" w:bidi="ar-SA"/>
        </w:rPr>
        <w:t xml:space="preserve"> و پرورش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محل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مبتنی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خاصی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w:t>
      </w:r>
      <w:r w:rsidRPr="00FA30E9">
        <w:rPr>
          <w:rFonts w:ascii="Georgia" w:eastAsia="Georgia" w:hAnsi="Georgia" w:cs="B Nazanin" w:hint="cs"/>
          <w:b/>
          <w:bCs/>
          <w:sz w:val="28"/>
          <w:szCs w:val="28"/>
          <w:rtl/>
          <w:lang w:val="fa"/>
        </w:rPr>
        <w:t xml:space="preserve"> </w:t>
      </w:r>
      <w:r w:rsidRPr="00FA30E9">
        <w:rPr>
          <w:rFonts w:ascii="Times New Roman" w:eastAsia="Times New Roman" w:hAnsi="Times New Roman" w:cs="B Nazanin" w:hint="cs"/>
          <w:sz w:val="28"/>
          <w:szCs w:val="28"/>
          <w:rtl/>
          <w:lang w:val="fa" w:bidi="ar-SA"/>
        </w:rPr>
        <w:t>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Times New Roman" w:eastAsia="Times New Roman" w:hAnsi="Times New Roman" w:cs="B Nazanin" w:hint="cs"/>
          <w:sz w:val="28"/>
          <w:szCs w:val="28"/>
          <w:rtl/>
          <w:lang w:val="fa" w:bidi="ar-SA"/>
        </w:rPr>
        <w:t>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مستقل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زیرا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گونه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محدودیتی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تاثیرات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ساختاری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اجتماعی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جنسیت، قومیت، طبقه، سن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توانایی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تحمیل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 آزاد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انگیزه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ا</w:t>
      </w:r>
      <w:r w:rsidRPr="00FA30E9">
        <w:rPr>
          <w:rFonts w:ascii="Times New Roman" w:eastAsia="Times New Roman" w:hAnsi="Times New Roman" w:cs="B Nazanin"/>
          <w:sz w:val="28"/>
          <w:szCs w:val="28"/>
          <w:rtl/>
          <w:lang w:val="fa" w:bidi="ar-SA"/>
        </w:rPr>
        <w:t>شخ</w:t>
      </w:r>
      <w:r w:rsidRPr="00FA30E9">
        <w:rPr>
          <w:rFonts w:ascii="Times New Roman" w:eastAsia="Times New Roman" w:hAnsi="Times New Roman" w:cs="B Nazanin" w:hint="cs"/>
          <w:sz w:val="28"/>
          <w:szCs w:val="28"/>
          <w:rtl/>
          <w:lang w:val="fa" w:bidi="ar-SA"/>
        </w:rPr>
        <w:t>ا</w:t>
      </w:r>
      <w:r w:rsidRPr="00FA30E9">
        <w:rPr>
          <w:rFonts w:ascii="Times New Roman" w:eastAsia="Times New Roman" w:hAnsi="Times New Roman" w:cs="B Nazanin"/>
          <w:sz w:val="28"/>
          <w:szCs w:val="28"/>
          <w:rtl/>
          <w:lang w:val="fa" w:bidi="ar-SA"/>
        </w:rPr>
        <w:t>ص، نفع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شخصی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افرادی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مواقع تصمیم</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 xml:space="preserve">گیری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توانند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جدا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گزینه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بالقوه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rPr>
        <w:t>«</w:t>
      </w:r>
      <w:r w:rsidRPr="00FA30E9">
        <w:rPr>
          <w:rFonts w:ascii="Times New Roman" w:eastAsia="Times New Roman" w:hAnsi="Times New Roman" w:cs="B Nazanin"/>
          <w:sz w:val="28"/>
          <w:szCs w:val="28"/>
          <w:rtl/>
          <w:lang w:val="fa" w:bidi="ar-SA"/>
        </w:rPr>
        <w:t>درست</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بررسی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آنجایی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دیدگاه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هنجاری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 عدم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اقدام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دلالت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برخی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مقصر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Times New Roman" w:eastAsia="Times New Roman" w:hAnsi="Times New Roman" w:cs="B Nazanin" w:hint="cs"/>
          <w:sz w:val="28"/>
          <w:szCs w:val="28"/>
          <w:rtl/>
          <w:lang w:val="fa" w:bidi="ar-SA"/>
        </w:rPr>
        <w:t xml:space="preserve"> قسمت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ارائه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شود</w:t>
      </w:r>
      <w:r w:rsidRPr="00FA30E9">
        <w:rPr>
          <w:rFonts w:ascii="Times New Roman" w:eastAsia="Times New Roman" w:hAnsi="Times New Roman" w:cs="B Nazanin"/>
          <w:sz w:val="28"/>
          <w:szCs w:val="28"/>
          <w:rtl/>
          <w:lang w:val="fa" w:bidi="ar-SA"/>
        </w:rPr>
        <w:t>، 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جایگزین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تفکر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شخصیت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خاص</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دیدگاه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پساساختاری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استفاده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جنبه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ذهنیت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بررسی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گیرد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اینجا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تفکر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عمل نشات گرفته 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ممکن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خودآگاه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ناخودآگاه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کاملا تغییر کند</w:t>
      </w:r>
      <w:r w:rsidRPr="00FA30E9">
        <w:rPr>
          <w:rFonts w:ascii="Georgia" w:eastAsia="Georgia" w:hAnsi="Georgia" w:cs="B Nazanin"/>
          <w:sz w:val="28"/>
          <w:szCs w:val="28"/>
          <w:rtl/>
          <w:lang w:val="fa"/>
        </w:rPr>
        <w:t xml:space="preserve">. </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منظر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پساساختارگرایانه، </w:t>
      </w:r>
      <w:r w:rsidRPr="00FA30E9">
        <w:rPr>
          <w:rFonts w:ascii="Times New Roman" w:eastAsia="Times New Roman" w:hAnsi="Times New Roman" w:cs="B Nazanin" w:hint="cs"/>
          <w:sz w:val="28"/>
          <w:szCs w:val="28"/>
          <w:rtl/>
          <w:lang w:val="fa" w:bidi="ar-SA"/>
        </w:rPr>
        <w:t>تمایل داشتن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شکل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گیرد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در 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تابع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همانطور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گفته شد</w:t>
      </w:r>
      <w:r w:rsidRPr="00FA30E9">
        <w:rPr>
          <w:rFonts w:ascii="Times New Roman" w:eastAsia="Times New Roman" w:hAnsi="Times New Roman" w:cs="B Nazanin"/>
          <w:sz w:val="28"/>
          <w:szCs w:val="28"/>
          <w:rtl/>
          <w:lang w:val="fa" w:bidi="ar-SA"/>
        </w:rPr>
        <w:t>، یکی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اصلی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Times New Roman" w:eastAsia="Times New Roman" w:hAnsi="Times New Roman" w:cs="B Nazanin"/>
          <w:sz w:val="28"/>
          <w:szCs w:val="28"/>
          <w:rtl/>
          <w:lang w:val="fa" w:bidi="ar-SA"/>
        </w:rPr>
        <w:t>، بحث</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داشتن </w:t>
      </w:r>
      <w:r w:rsidRPr="00FA30E9">
        <w:rPr>
          <w:rFonts w:ascii="Times New Roman" w:eastAsia="Times New Roman" w:hAnsi="Times New Roman" w:cs="B Nazanin"/>
          <w:sz w:val="28"/>
          <w:szCs w:val="28"/>
          <w:rtl/>
          <w:lang w:val="fa" w:bidi="ar-SA"/>
        </w:rPr>
        <w:t>نوع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خاصی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بنابراین ممکن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تمایل کسی با دیگری متفاوت باشد</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دیدگاه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پساساختارگرایی، همه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موقعیت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اندازه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دسترس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افراد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موقعیت</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خاص</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دسترسی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متفاوتی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بنابراین گفتمان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مفاهیم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جنسی، نژادی، طبقه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ای، سنی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توانایی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متفاوتی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فقط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توانیم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ابزارهایی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نهفته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اند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کنیم</w:t>
      </w:r>
      <w:r w:rsidRPr="00FA30E9">
        <w:rPr>
          <w:rFonts w:ascii="Georgia" w:eastAsia="Georgia" w:hAnsi="Georgia" w:cs="B Nazanin"/>
          <w:sz w:val="28"/>
          <w:szCs w:val="28"/>
          <w:rtl/>
          <w:lang w:val="fa"/>
        </w:rPr>
        <w:t>».</w:t>
      </w:r>
      <w:r w:rsidRPr="00FA30E9">
        <w:rPr>
          <w:rFonts w:ascii="Georgia" w:eastAsia="Georgia" w:hAnsi="Georgia" w:cs="B Nazanin" w:hint="cs"/>
          <w:b/>
          <w:bCs/>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مثال، موقعیت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دیدگاه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گرا</w:t>
      </w:r>
      <w:r w:rsidRPr="00FA30E9">
        <w:rPr>
          <w:rFonts w:ascii="Times New Roman" w:eastAsia="Times New Roman" w:hAnsi="Times New Roman" w:cs="B Nazanin"/>
          <w:sz w:val="28"/>
          <w:szCs w:val="28"/>
          <w:rtl/>
          <w:lang w:val="fa" w:bidi="ar-SA"/>
        </w:rPr>
        <w:t>، یعنی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lastRenderedPageBreak/>
        <w:t>تجربه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اندازه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مستمر، یکپارچه، عقلانی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منسجم</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عمدتا 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طبقه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متوسط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سفیدپوست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دسترس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طبقه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متوسط</w:t>
      </w:r>
      <w:r w:rsidRPr="00FA30E9">
        <w:rPr>
          <w:rFonts w:ascii="Times New Roman" w:eastAsia="Times New Roman" w:hAnsi="Times New Roman"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مثال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تبدیل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کارمند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شرکتی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مناسب</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را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اعمال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ابزاری، عینیت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کنترل، بسیار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یافتنی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بینند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 دستیابی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موقعیت</w:t>
      </w:r>
      <w:r w:rsidRPr="00FA30E9">
        <w:rPr>
          <w:rFonts w:ascii="Times New Roman" w:eastAsia="Times New Roman" w:hAnsi="Times New Roman" w:cs="B Nazanin" w:hint="cs"/>
          <w:sz w:val="28"/>
          <w:szCs w:val="28"/>
          <w:rtl/>
          <w:lang w:val="fa" w:bidi="ar-SA"/>
        </w:rPr>
        <w:t>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ضعیف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مبهم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Georgia" w:eastAsia="Georgia" w:hAnsi="Georgia" w:cs="B Nazanin"/>
          <w:b/>
          <w:bCs/>
          <w:sz w:val="28"/>
          <w:szCs w:val="28"/>
          <w:rtl/>
          <w:lang w:val="fa"/>
        </w:rPr>
      </w:pP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نمونه</w:t>
      </w:r>
      <w:r w:rsidRPr="00FA30E9">
        <w:rPr>
          <w:rFonts w:ascii="Georgia" w:eastAsia="Georgia" w:hAnsi="Georgia" w:cs="B Nazanin" w:hint="cs"/>
          <w:sz w:val="28"/>
          <w:szCs w:val="28"/>
          <w:rtl/>
          <w:lang w:val="fa" w:bidi="ar-SA"/>
        </w:rPr>
        <w:t xml:space="preserve"> دیگر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مصاحبه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تحقیقاتی</w:t>
      </w:r>
      <w:r w:rsidRPr="00FA30E9">
        <w:rPr>
          <w:rFonts w:ascii="Times New Roman" w:eastAsia="Times New Roman" w:hAnsi="Times New Roman" w:cs="B Nazanin"/>
          <w:sz w:val="28"/>
          <w:szCs w:val="28"/>
          <w:rtl/>
          <w:lang w:val="fa"/>
        </w:rPr>
        <w:t xml:space="preserve"> </w:t>
      </w:r>
      <w:r w:rsidRPr="00FA30E9">
        <w:rPr>
          <w:rFonts w:ascii="Times New Roman" w:eastAsia="Times New Roman" w:hAnsi="Times New Roman" w:cs="B Nazanin" w:hint="cs"/>
          <w:sz w:val="28"/>
          <w:szCs w:val="28"/>
          <w:rtl/>
          <w:lang w:val="fa" w:bidi="ar-SA"/>
        </w:rPr>
        <w:t>مشاهده 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سیان، </w:t>
      </w:r>
      <w:r w:rsidRPr="00FA30E9">
        <w:rPr>
          <w:rFonts w:ascii="Times New Roman" w:eastAsia="Times New Roman" w:hAnsi="Times New Roman" w:cs="B Nazanin" w:hint="cs"/>
          <w:sz w:val="28"/>
          <w:szCs w:val="28"/>
          <w:rtl/>
          <w:lang w:val="fa" w:bidi="ar-SA"/>
        </w:rPr>
        <w:t xml:space="preserve">فرد </w:t>
      </w:r>
      <w:r w:rsidRPr="00FA30E9">
        <w:rPr>
          <w:rFonts w:ascii="Times New Roman" w:eastAsia="Times New Roman" w:hAnsi="Times New Roman" w:cs="B Nazanin"/>
          <w:sz w:val="28"/>
          <w:szCs w:val="28"/>
          <w:rtl/>
          <w:lang w:val="fa" w:bidi="ar-SA"/>
        </w:rPr>
        <w:t>پاسخگو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در مصاحبه</w:t>
      </w:r>
      <w:r w:rsidRPr="00FA30E9">
        <w:rPr>
          <w:rFonts w:ascii="Times New Roman" w:eastAsia="Times New Roman" w:hAnsi="Times New Roman" w:cs="B Nazanin"/>
          <w:sz w:val="28"/>
          <w:szCs w:val="28"/>
          <w:rtl/>
          <w:lang w:val="fa" w:bidi="ar-SA"/>
        </w:rPr>
        <w:t>، 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مشکلاتی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گاهی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اوقات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حفظ</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آرامش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جلسات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داشت </w:t>
      </w:r>
      <w:r w:rsidRPr="00FA30E9">
        <w:rPr>
          <w:rFonts w:ascii="Times New Roman" w:eastAsia="Times New Roman" w:hAnsi="Times New Roman" w:cs="B Nazanin" w:hint="cs"/>
          <w:sz w:val="28"/>
          <w:szCs w:val="28"/>
          <w:rtl/>
          <w:lang w:val="fa" w:bidi="ar-SA"/>
        </w:rPr>
        <w:t>سخن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موردی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توصیف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Times New Roman" w:eastAsia="Times New Roman" w:hAnsi="Times New Roman" w:cs="B Nazanin" w:hint="cs"/>
          <w:sz w:val="28"/>
          <w:szCs w:val="28"/>
          <w:rtl/>
          <w:lang w:val="fa" w:bidi="ar-SA"/>
        </w:rPr>
        <w:t xml:space="preserve"> در 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آرامش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شرم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ناشی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رفتار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توصیف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Georgia" w:eastAsia="Georgia" w:hAnsi="Georgia" w:cs="B Nazanin"/>
          <w:sz w:val="28"/>
          <w:szCs w:val="28"/>
          <w:rtl/>
        </w:rPr>
      </w:pPr>
      <w:r w:rsidRPr="00FA30E9">
        <w:rPr>
          <w:rFonts w:ascii="Georgia" w:eastAsia="Georgia" w:hAnsi="Georgia" w:cs="B Nazanin" w:hint="cs"/>
          <w:b/>
          <w:bCs/>
          <w:sz w:val="28"/>
          <w:szCs w:val="28"/>
          <w:rtl/>
          <w:lang w:val="fa"/>
        </w:rPr>
        <w:t>«</w:t>
      </w:r>
      <w:r w:rsidRPr="00FA30E9">
        <w:rPr>
          <w:rFonts w:ascii="Times New Roman" w:eastAsia="Times New Roman" w:hAnsi="Times New Roman" w:cs="B Nazanin" w:hint="cs"/>
          <w:sz w:val="28"/>
          <w:szCs w:val="28"/>
          <w:rtl/>
          <w:lang w:val="fa" w:bidi="ar-SA"/>
        </w:rPr>
        <w:t>من متوجه تقلب شما شدم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Times New Roman" w:eastAsia="Times New Roman" w:hAnsi="Times New Roman" w:cs="B Nazanin" w:hint="cs"/>
          <w:sz w:val="28"/>
          <w:szCs w:val="28"/>
          <w:rtl/>
          <w:lang w:val="fa" w:bidi="ar-SA"/>
        </w:rPr>
        <w:t xml:space="preserve"> برای من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فاش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من این مورد را نوعی عقده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دانم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کلاهبردار هستید 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واقعا نباید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اینجا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باشم</w:t>
      </w:r>
      <w:r w:rsidRPr="00FA30E9">
        <w:rPr>
          <w:rFonts w:ascii="Times New Roman" w:eastAsia="Times New Roman" w:hAnsi="Times New Roman" w:cs="B Nazanin" w:hint="cs"/>
          <w:sz w:val="28"/>
          <w:szCs w:val="28"/>
          <w:rtl/>
          <w:lang w:val="fa" w:bidi="fa"/>
        </w:rPr>
        <w:t>»</w:t>
      </w:r>
      <w:r w:rsidRPr="00FA30E9">
        <w:rPr>
          <w:rFonts w:ascii="Georgia" w:eastAsia="Georgia" w:hAnsi="Georgia" w:cs="B Nazanin"/>
          <w:sz w:val="28"/>
          <w:szCs w:val="28"/>
          <w:rtl/>
          <w:lang w:val="fa"/>
        </w:rPr>
        <w:t xml:space="preserve">. </w:t>
      </w:r>
    </w:p>
    <w:p w:rsidR="00FA30E9" w:rsidRPr="00FA30E9" w:rsidRDefault="00FA30E9" w:rsidP="00FA30E9">
      <w:pPr>
        <w:spacing w:after="0"/>
        <w:jc w:val="both"/>
        <w:rPr>
          <w:rFonts w:ascii="Times New Roman" w:eastAsia="Times New Roman" w:hAnsi="Times New Roman" w:cs="B Nazanin"/>
          <w:sz w:val="28"/>
          <w:szCs w:val="28"/>
          <w:rtl/>
          <w:lang w:val="fa" w:bidi="fa"/>
        </w:rPr>
      </w:pPr>
      <w:r w:rsidRPr="00FA30E9">
        <w:rPr>
          <w:rFonts w:ascii="Times New Roman" w:eastAsia="Times New Roman" w:hAnsi="Times New Roman" w:cs="B Nazanin" w:hint="cs"/>
          <w:sz w:val="28"/>
          <w:szCs w:val="28"/>
          <w:rtl/>
          <w:lang w:val="fa" w:bidi="ar-SA"/>
        </w:rPr>
        <w:t>گفته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مبنی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فضای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تعلق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w:t>
      </w:r>
      <w:r w:rsidRPr="00FA30E9">
        <w:rPr>
          <w:rFonts w:ascii="Times New Roman" w:eastAsia="Times New Roman" w:hAnsi="Times New Roman" w:cs="B Nazanin" w:hint="cs"/>
          <w:sz w:val="28"/>
          <w:szCs w:val="28"/>
          <w:rtl/>
          <w:lang w:val="fa" w:bidi="ar-SA"/>
        </w:rPr>
        <w:t>ی که بابت کلاهبرداری انجام شده 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قالب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عدم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دستیابی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عینی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اعضای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احساسی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خشمگین شده 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 قبل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فرض</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مشکل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صرفا</w:t>
      </w:r>
      <w:r w:rsidRPr="00FA30E9">
        <w:rPr>
          <w:rFonts w:ascii="Times New Roman" w:eastAsia="Times New Roman" w:hAnsi="Times New Roman" w:cs="B Nazanin" w:hint="cs"/>
          <w:sz w:val="28"/>
          <w:szCs w:val="28"/>
          <w:rtl/>
          <w:lang w:val="fa" w:bidi="ar-SA"/>
        </w:rPr>
        <w:t xml:space="preserve"> برای</w:t>
      </w:r>
      <w:r w:rsidRPr="00FA30E9">
        <w:rPr>
          <w:rFonts w:ascii="Times New Roman" w:eastAsia="Times New Roman" w:hAnsi="Times New Roman" w:cs="B Nazanin"/>
          <w:sz w:val="28"/>
          <w:szCs w:val="28"/>
          <w:rtl/>
          <w:lang w:val="fa" w:bidi="ar-SA"/>
        </w:rPr>
        <w:t xml:space="preserve"> 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ایجاد شده است</w:t>
      </w:r>
      <w:r w:rsidRPr="00FA30E9">
        <w:rPr>
          <w:rFonts w:ascii="Times New Roman" w:eastAsia="Times New Roman" w:hAnsi="Times New Roman" w:cs="B Nazanin"/>
          <w:sz w:val="28"/>
          <w:szCs w:val="28"/>
          <w:rtl/>
          <w:lang w:val="fa" w:bidi="ar-SA"/>
        </w:rPr>
        <w:t>، باید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کرفوت</w:t>
      </w:r>
      <w:r w:rsidRPr="00FA30E9">
        <w:rPr>
          <w:rFonts w:ascii="Georgia" w:eastAsia="Georgia" w:hAnsi="Georgia" w:cs="B Nazanin"/>
          <w:sz w:val="28"/>
          <w:szCs w:val="28"/>
          <w:vertAlign w:val="superscript"/>
          <w:lang w:val="fa"/>
        </w:rPr>
        <w:footnoteReference w:id="214"/>
      </w:r>
      <w:r w:rsidRPr="00FA30E9">
        <w:rPr>
          <w:rFonts w:ascii="Georgia" w:eastAsia="Georgia" w:hAnsi="Georgia" w:cs="B Nazanin"/>
          <w:sz w:val="28"/>
          <w:szCs w:val="28"/>
          <w:rtl/>
          <w:lang w:val="fa"/>
        </w:rPr>
        <w:t xml:space="preserve"> (1999)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رابطه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دستیابی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مناسب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اشاره کنیم</w:t>
      </w:r>
      <w:r w:rsidRPr="00FA30E9">
        <w:rPr>
          <w:rFonts w:ascii="Georgia" w:eastAsia="Georgia" w:hAnsi="Georgia" w:cs="B Nazanin"/>
          <w:sz w:val="28"/>
          <w:szCs w:val="28"/>
          <w:rtl/>
          <w:lang w:val="fa"/>
        </w:rPr>
        <w:t>.</w:t>
      </w:r>
      <w:r w:rsidRPr="00FA30E9">
        <w:rPr>
          <w:rFonts w:ascii="Georgia" w:eastAsia="Georgia" w:hAnsi="Georgia" w:cs="B Nazanin" w:hint="cs"/>
          <w:b/>
          <w:bCs/>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rPr>
        <w:t>«</w:t>
      </w:r>
      <w:r w:rsidRPr="00FA30E9">
        <w:rPr>
          <w:rFonts w:ascii="Times New Roman" w:eastAsia="Times New Roman" w:hAnsi="Times New Roman" w:cs="B Nazanin" w:hint="cs"/>
          <w:sz w:val="28"/>
          <w:szCs w:val="28"/>
          <w:rtl/>
          <w:lang w:val="fa" w:bidi="ar-SA"/>
        </w:rPr>
        <w:t>مردان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که همیشه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نگران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قضاوت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دیگران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درباره</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شایستگی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هستند، باید</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همیشه برای پنهان کردن یا کم</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اهمیت جلوه دادن ترس</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ها و ضعف</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های شخصی خود تلاش کنند تا صلاحیت آنها زیر سوال نرود</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بنابراین مدیران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نیز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اطمینان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حاصل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کاملا 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چارچوب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پارامترهای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مناسب </w:t>
      </w:r>
      <w:r w:rsidRPr="00FA30E9">
        <w:rPr>
          <w:rFonts w:ascii="Times New Roman" w:eastAsia="Times New Roman" w:hAnsi="Times New Roman" w:cs="B Nazanin"/>
          <w:sz w:val="28"/>
          <w:szCs w:val="28"/>
          <w:rtl/>
          <w:lang w:val="fa" w:bidi="ar-SA"/>
        </w:rPr>
        <w:t>مردانگی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کنند</w:t>
      </w:r>
      <w:r w:rsidRPr="00FA30E9">
        <w:rPr>
          <w:rFonts w:ascii="Georgia" w:eastAsia="Georgia" w:hAnsi="Georgia" w:cs="B Nazanin"/>
          <w:sz w:val="28"/>
          <w:szCs w:val="28"/>
          <w:rtl/>
          <w:lang w:val="fa"/>
        </w:rPr>
        <w:t>.</w:t>
      </w:r>
      <w:r w:rsidRPr="00FA30E9">
        <w:rPr>
          <w:rFonts w:ascii="Georgia" w:eastAsia="Georgia" w:hAnsi="Georgia" w:cs="B Nazanin" w:hint="cs"/>
          <w:b/>
          <w:bCs/>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 زنانی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دارای </w:t>
      </w:r>
      <w:r w:rsidRPr="00FA30E9">
        <w:rPr>
          <w:rFonts w:ascii="Times New Roman" w:eastAsia="Times New Roman" w:hAnsi="Times New Roman" w:cs="B Nazanin"/>
          <w:sz w:val="28"/>
          <w:szCs w:val="28"/>
          <w:rtl/>
          <w:lang w:val="fa" w:bidi="ar-SA"/>
        </w:rPr>
        <w:t>پست</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مدیریتی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هستند،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موقعیت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خاصی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دارند</w:t>
      </w:r>
      <w:r w:rsidRPr="00FA30E9">
        <w:rPr>
          <w:rFonts w:ascii="Georgia" w:eastAsia="Georgia" w:hAnsi="Georgia" w:cs="B Nazanin"/>
          <w:sz w:val="28"/>
          <w:szCs w:val="28"/>
          <w:rtl/>
          <w:lang w:val="fa"/>
        </w:rPr>
        <w:t>.</w:t>
      </w:r>
      <w:r w:rsidRPr="00FA30E9">
        <w:rPr>
          <w:rFonts w:ascii="Georgia" w:eastAsia="Georgia" w:hAnsi="Georgia" w:cs="B Nazanin" w:hint="cs"/>
          <w:b/>
          <w:bCs/>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چالش</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زایی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شوند، می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گذرانند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مثال، ابراز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خشم</w:t>
      </w:r>
      <w:r w:rsidRPr="00FA30E9">
        <w:rPr>
          <w:rFonts w:ascii="Times New Roman" w:eastAsia="Times New Roman" w:hAnsi="Times New Roman" w:cs="B Nazanin" w:hint="cs"/>
          <w:sz w:val="28"/>
          <w:szCs w:val="28"/>
          <w:rtl/>
          <w:lang w:val="fa" w:bidi="ar-SA"/>
        </w:rPr>
        <w:t>، غیرزنانه تلقی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شود و در واقع به هیچ وجه ابراز احساسات محسوب نمی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دیگر گریه</w:t>
      </w:r>
      <w:r w:rsidRPr="00FA30E9">
        <w:rPr>
          <w:rFonts w:ascii="Georgia" w:eastAsia="Georgia" w:hAnsi="Georgia" w:cs="B Nazanin" w:hint="cs"/>
          <w:sz w:val="28"/>
          <w:szCs w:val="28"/>
          <w:rtl/>
          <w:lang w:val="fa" w:bidi="ar-SA"/>
        </w:rPr>
        <w:t xml:space="preserve"> کردن،</w:t>
      </w:r>
      <w:r w:rsidRPr="00FA30E9">
        <w:rPr>
          <w:rFonts w:ascii="Times New Roman" w:eastAsia="Times New Roman" w:hAnsi="Times New Roman" w:cs="B Nazanin"/>
          <w:sz w:val="28"/>
          <w:szCs w:val="28"/>
          <w:rtl/>
          <w:lang w:val="fa" w:bidi="ar-SA"/>
        </w:rPr>
        <w:t xml:space="preserve"> رهبران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Times New Roman" w:eastAsia="Times New Roman" w:hAnsi="Times New Roman" w:cs="B Nazanin" w:hint="cs"/>
          <w:sz w:val="28"/>
          <w:szCs w:val="28"/>
          <w:rtl/>
          <w:lang w:val="fa" w:bidi="fa"/>
        </w:rPr>
        <w:t xml:space="preserve"> </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زنی ضعیف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بنابراین سیان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زنی نیست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فضاهای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سازمانی</w:t>
      </w:r>
      <w:r w:rsidRPr="00FA30E9">
        <w:rPr>
          <w:rFonts w:ascii="Times New Roman" w:eastAsia="Times New Roman" w:hAnsi="Times New Roman" w:cs="B Nazanin" w:hint="cs"/>
          <w:sz w:val="28"/>
          <w:szCs w:val="28"/>
          <w:rtl/>
          <w:lang w:val="fa" w:bidi="ar-SA"/>
        </w:rPr>
        <w:t xml:space="preserve"> با دیدن این</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w:t>
      </w:r>
      <w:r w:rsidRPr="00FA30E9">
        <w:rPr>
          <w:rFonts w:ascii="Times New Roman" w:eastAsia="Times New Roman" w:hAnsi="Times New Roman" w:cs="B Nazanin" w:hint="cs"/>
          <w:sz w:val="28"/>
          <w:szCs w:val="28"/>
          <w:rtl/>
          <w:lang w:val="fa" w:bidi="ar-SA"/>
        </w:rPr>
        <w:t>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سفید</w:t>
      </w:r>
      <w:r w:rsidRPr="00FA30E9">
        <w:rPr>
          <w:rFonts w:ascii="Times New Roman" w:eastAsia="Times New Roman" w:hAnsi="Times New Roman" w:cs="B Nazanin" w:hint="cs"/>
          <w:sz w:val="28"/>
          <w:szCs w:val="28"/>
          <w:rtl/>
          <w:lang w:val="fa" w:bidi="ar-SA"/>
        </w:rPr>
        <w:t>پوست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طبقه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متوسط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امتیاز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w:t>
      </w:r>
      <w:r w:rsidRPr="00FA30E9">
        <w:rPr>
          <w:rFonts w:ascii="Times New Roman" w:eastAsia="Times New Roman" w:hAnsi="Times New Roman" w:cs="B Nazanin" w:hint="cs"/>
          <w:sz w:val="28"/>
          <w:szCs w:val="28"/>
          <w:rtl/>
          <w:lang w:val="fa" w:bidi="ar-SA"/>
        </w:rPr>
        <w:t>ن</w:t>
      </w:r>
      <w:r w:rsidRPr="00FA30E9">
        <w:rPr>
          <w:rFonts w:ascii="Times New Roman" w:eastAsia="Times New Roman" w:hAnsi="Times New Roman" w:cs="B Nazanin"/>
          <w:sz w:val="28"/>
          <w:szCs w:val="28"/>
          <w:rtl/>
          <w:lang w:val="fa" w:bidi="ar-SA"/>
        </w:rPr>
        <w:t>د</w:t>
      </w:r>
      <w:r w:rsidRPr="00FA30E9">
        <w:rPr>
          <w:rFonts w:ascii="Times New Roman" w:eastAsia="Times New Roman" w:hAnsi="Times New Roman"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کلاهبرداری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تجربه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می</w:t>
      </w:r>
      <w:r w:rsidRPr="00FA30E9">
        <w:rPr>
          <w:rFonts w:ascii="Georgia" w:eastAsia="Georgia" w:hAnsi="Georgia" w:cs="B Nazanin"/>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نیست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مداوم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انتظارات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هنجاری</w:t>
      </w:r>
      <w:r w:rsidRPr="00FA30E9">
        <w:rPr>
          <w:rFonts w:ascii="Georgia" w:eastAsia="Georgia" w:hAnsi="Georgia" w:cs="B Nazanin" w:hint="cs"/>
          <w:sz w:val="28"/>
          <w:szCs w:val="28"/>
          <w:rtl/>
          <w:lang w:val="fa"/>
        </w:rPr>
        <w:softHyphen/>
      </w:r>
      <w:r w:rsidRPr="00FA30E9">
        <w:rPr>
          <w:rFonts w:ascii="Georgia" w:eastAsia="Georgia" w:hAnsi="Georgia" w:cs="B Nazanin" w:hint="cs"/>
          <w:sz w:val="28"/>
          <w:szCs w:val="28"/>
          <w:rtl/>
          <w:lang w:val="fa" w:bidi="ar-SA"/>
        </w:rPr>
        <w:t xml:space="preserve">اش </w:t>
      </w:r>
      <w:r w:rsidRPr="00FA30E9">
        <w:rPr>
          <w:rFonts w:ascii="Times New Roman" w:eastAsia="Times New Roman" w:hAnsi="Times New Roman" w:cs="B Nazanin"/>
          <w:sz w:val="28"/>
          <w:szCs w:val="28"/>
          <w:rtl/>
          <w:lang w:val="fa" w:bidi="ar-SA"/>
        </w:rPr>
        <w:t>برآورده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hint="cs"/>
          <w:sz w:val="28"/>
          <w:szCs w:val="28"/>
          <w:rtl/>
          <w:lang w:val="fa" w:bidi="ar-SA"/>
        </w:rPr>
        <w:t>شود</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hint="cs"/>
          <w:sz w:val="28"/>
          <w:szCs w:val="28"/>
          <w:rtl/>
          <w:lang w:val="fa" w:bidi="ar-SA"/>
        </w:rPr>
        <w:t>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موقعیت</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مواجه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شوید، 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پاسخ</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معقول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کارمند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جنس</w:t>
      </w:r>
      <w:r w:rsidRPr="00FA30E9">
        <w:rPr>
          <w:rFonts w:ascii="Times New Roman" w:eastAsia="Times New Roman" w:hAnsi="Times New Roman" w:cs="B Nazanin" w:hint="cs"/>
          <w:sz w:val="28"/>
          <w:szCs w:val="28"/>
          <w:rtl/>
          <w:lang w:val="fa" w:bidi="ar-SA"/>
        </w:rPr>
        <w:t>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تلاش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برای تطبیق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شیوه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غالب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رفتا</w:t>
      </w:r>
      <w:r w:rsidRPr="00FA30E9">
        <w:rPr>
          <w:rFonts w:ascii="Times New Roman" w:eastAsia="Times New Roman" w:hAnsi="Times New Roman" w:cs="B Nazanin" w:hint="cs"/>
          <w:sz w:val="28"/>
          <w:szCs w:val="28"/>
          <w:rtl/>
          <w:lang w:val="fa" w:bidi="ar-SA"/>
        </w:rPr>
        <w:t>ری 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تصمیم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گرفت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کوچکی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جلسات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همراه داشته باشد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یادآوری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کلمات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عبارت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rPr>
        <w:t>«</w:t>
      </w:r>
      <w:r w:rsidRPr="00FA30E9">
        <w:rPr>
          <w:rFonts w:ascii="Times New Roman" w:eastAsia="Times New Roman" w:hAnsi="Times New Roman" w:cs="B Nazanin"/>
          <w:sz w:val="28"/>
          <w:szCs w:val="28"/>
          <w:rtl/>
          <w:lang w:val="fa" w:bidi="ar-SA"/>
        </w:rPr>
        <w:t>خونسردی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حفظ</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کنید</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سیان</w:t>
      </w:r>
      <w:r w:rsidRPr="00FA30E9">
        <w:rPr>
          <w:rFonts w:ascii="Georgia" w:eastAsia="Georgia" w:hAnsi="Georgia" w:cs="B Nazanin" w:hint="cs"/>
          <w:sz w:val="28"/>
          <w:szCs w:val="28"/>
          <w:rtl/>
          <w:lang w:val="fa" w:bidi="ar-SA"/>
        </w:rPr>
        <w:t xml:space="preserve"> تصمیم گرفت بین اینکه در جلسه آرامش خود را حفظ کند و از خود اشتیاق نشان دهد و اینکه طبق چارچوب</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های گفتمان نظارتی عمل کند، انتخاب مناسبی داشته باشد</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اساس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اینکه به دنبال </w:t>
      </w:r>
      <w:r w:rsidRPr="00FA30E9">
        <w:rPr>
          <w:rFonts w:ascii="Times New Roman" w:eastAsia="Times New Roman" w:hAnsi="Times New Roman" w:cs="B Nazanin"/>
          <w:sz w:val="28"/>
          <w:szCs w:val="28"/>
          <w:rtl/>
          <w:lang w:val="fa" w:bidi="ar-SA"/>
        </w:rPr>
        <w:t>مطلوبیت</w:t>
      </w:r>
      <w:r w:rsidRPr="00FA30E9">
        <w:rPr>
          <w:rFonts w:ascii="Times New Roman" w:eastAsia="Times New Roman" w:hAnsi="Times New Roman" w:cs="B Nazanin" w:hint="cs"/>
          <w:sz w:val="28"/>
          <w:szCs w:val="28"/>
          <w:rtl/>
          <w:lang w:val="fa" w:bidi="ar-SA"/>
        </w:rPr>
        <w:t xml:space="preserve"> حداکثری هستیم</w:t>
      </w:r>
      <w:r w:rsidRPr="00FA30E9">
        <w:rPr>
          <w:rFonts w:ascii="Times New Roman" w:eastAsia="Times New Roman" w:hAnsi="Times New Roman" w:cs="B Nazanin"/>
          <w:sz w:val="28"/>
          <w:szCs w:val="28"/>
          <w:rtl/>
          <w:lang w:val="fa" w:bidi="ar-SA"/>
        </w:rPr>
        <w:t>، 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توانیم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تحسین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lastRenderedPageBreak/>
        <w:t>کنیم</w:t>
      </w:r>
      <w:r w:rsidRPr="00FA30E9">
        <w:rPr>
          <w:rFonts w:ascii="Georgia" w:eastAsia="Georgia" w:hAnsi="Georgia" w:cs="B Nazanin"/>
          <w:sz w:val="28"/>
          <w:szCs w:val="28"/>
          <w:rtl/>
          <w:lang w:val="fa"/>
        </w:rPr>
        <w:t>.</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 یکی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مسائلی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نظریه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پردازی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پساساختارگرای</w:t>
      </w:r>
      <w:r w:rsidRPr="00FA30E9">
        <w:rPr>
          <w:rFonts w:ascii="Times New Roman" w:eastAsia="Times New Roman" w:hAnsi="Times New Roman" w:cs="B Nazanin" w:hint="cs"/>
          <w:sz w:val="28"/>
          <w:szCs w:val="28"/>
          <w:rtl/>
          <w:lang w:val="fa" w:bidi="ar-SA"/>
        </w:rPr>
        <w:t>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رابطه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بررسی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 ماهیت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غیرواقعی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ممکن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احساس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استقلال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آزادی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اما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قدرت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نظارتی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انتخابی</w:t>
      </w:r>
      <w:r w:rsidRPr="00FA30E9">
        <w:rPr>
          <w:rFonts w:ascii="Times New Roman" w:eastAsia="Times New Roman" w:hAnsi="Times New Roman" w:cs="B Nazanin" w:hint="cs"/>
          <w:sz w:val="28"/>
          <w:szCs w:val="28"/>
          <w:rtl/>
          <w:lang w:val="fa" w:bidi="ar-SA"/>
        </w:rPr>
        <w:t xml:space="preserve"> 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اجباری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دارای </w:t>
      </w:r>
      <w:r w:rsidRPr="00FA30E9">
        <w:rPr>
          <w:rFonts w:ascii="Times New Roman" w:eastAsia="Times New Roman" w:hAnsi="Times New Roman" w:cs="B Nazanin"/>
          <w:sz w:val="28"/>
          <w:szCs w:val="28"/>
          <w:rtl/>
          <w:lang w:val="fa" w:bidi="ar-SA"/>
        </w:rPr>
        <w:t>ظاهری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نادرست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داند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Times New Roman" w:eastAsia="Times New Roman" w:hAnsi="Times New Roman" w:cs="B Nazanin" w:hint="cs"/>
          <w:sz w:val="28"/>
          <w:szCs w:val="28"/>
          <w:rtl/>
          <w:lang w:val="fa" w:bidi="ar-SA"/>
        </w:rPr>
        <w:t xml:space="preserve"> 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گرایی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تقابلی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خودمختاری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ایجاد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 مقایسه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گرایی</w:t>
      </w:r>
      <w:r w:rsidRPr="00FA30E9">
        <w:rPr>
          <w:rFonts w:ascii="Times New Roman" w:eastAsia="Times New Roman" w:hAnsi="Times New Roman" w:cs="B Nazanin"/>
          <w:sz w:val="28"/>
          <w:szCs w:val="28"/>
          <w:rtl/>
          <w:lang w:val="fa" w:bidi="ar-SA"/>
        </w:rPr>
        <w:t>، 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خودمختار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مطیع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بنابراین 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آزادانه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مجبور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انجام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ترجیح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انجام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 پساساختارگرایی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اهمیت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تمایل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یادآوری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بدین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ترتیب</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hint="cs"/>
          <w:sz w:val="28"/>
          <w:szCs w:val="28"/>
          <w:rtl/>
          <w:lang w:val="fa" w:bidi="fa"/>
        </w:rPr>
        <w:t>«</w:t>
      </w:r>
      <w:r w:rsidRPr="00FA30E9">
        <w:rPr>
          <w:rFonts w:ascii="Times New Roman" w:eastAsia="Times New Roman" w:hAnsi="Times New Roman" w:cs="B Nazanin" w:hint="cs"/>
          <w:sz w:val="28"/>
          <w:szCs w:val="28"/>
          <w:rtl/>
          <w:lang w:val="fa" w:bidi="ar-SA"/>
        </w:rPr>
        <w:t xml:space="preserve">بسته به </w:t>
      </w:r>
      <w:r w:rsidRPr="00FA30E9">
        <w:rPr>
          <w:rFonts w:ascii="Times New Roman" w:eastAsia="Times New Roman" w:hAnsi="Times New Roman" w:cs="B Nazanin"/>
          <w:sz w:val="28"/>
          <w:szCs w:val="28"/>
          <w:rtl/>
          <w:lang w:val="fa" w:bidi="ar-SA"/>
        </w:rPr>
        <w:t>موقعیت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موضوع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درون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خاص، خط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انتخابی</w:t>
      </w:r>
      <w:r w:rsidRPr="00FA30E9">
        <w:rPr>
          <w:rFonts w:ascii="Georgia" w:eastAsia="Georgia" w:hAnsi="Georgia" w:cs="B Nazanin"/>
          <w:sz w:val="28"/>
          <w:szCs w:val="28"/>
          <w:rtl/>
          <w:lang w:val="fa"/>
        </w:rPr>
        <w:t>»</w:t>
      </w:r>
      <w:r w:rsidRPr="00FA30E9">
        <w:rPr>
          <w:rFonts w:ascii="Georgia" w:eastAsia="Georgia" w:hAnsi="Georgia" w:cs="B Nazanin"/>
          <w:sz w:val="28"/>
          <w:szCs w:val="28"/>
          <w:vertAlign w:val="superscript"/>
          <w:rtl/>
          <w:lang w:val="fa"/>
        </w:rPr>
        <w:footnoteReference w:id="215"/>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ممکن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سازد، 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دلیل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هیچ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دیگری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ندارد، بلکه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دلیل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ذهن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گرفتن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ساخته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بخواهد</w:t>
      </w:r>
      <w:r w:rsidRPr="00FA30E9">
        <w:rPr>
          <w:rFonts w:ascii="Georgia" w:eastAsia="Georgia" w:hAnsi="Georgia" w:cs="B Nazanin" w:hint="cs"/>
          <w:sz w:val="28"/>
          <w:szCs w:val="28"/>
          <w:rtl/>
          <w:lang w:val="fa"/>
        </w:rPr>
        <w:t>».</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sz w:val="28"/>
          <w:szCs w:val="28"/>
          <w:rtl/>
          <w:lang w:val="fa" w:bidi="ar-SA"/>
        </w:rPr>
        <w:t>واکردین</w:t>
      </w:r>
      <w:r w:rsidRPr="00FA30E9">
        <w:rPr>
          <w:rFonts w:ascii="Georgia" w:eastAsia="Georgia" w:hAnsi="Georgia" w:cs="B Nazanin"/>
          <w:sz w:val="28"/>
          <w:szCs w:val="28"/>
          <w:rtl/>
          <w:lang w:val="fa"/>
        </w:rPr>
        <w:t xml:space="preserve"> (1990) </w:t>
      </w:r>
      <w:r w:rsidRPr="00FA30E9">
        <w:rPr>
          <w:rFonts w:ascii="Times New Roman" w:eastAsia="Times New Roman" w:hAnsi="Times New Roman" w:cs="B Nazanin"/>
          <w:sz w:val="28"/>
          <w:szCs w:val="28"/>
          <w:rtl/>
          <w:lang w:val="fa" w:bidi="ar-SA"/>
        </w:rPr>
        <w:t>توهم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رابطه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دیدگاه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روانشناختی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تربیت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کودک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بحث</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فکر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چگونه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طبقه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متوسط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تربیت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کودک</w:t>
      </w:r>
      <w:r w:rsidRPr="00FA30E9">
        <w:rPr>
          <w:rFonts w:ascii="Times New Roman" w:eastAsia="Times New Roman" w:hAnsi="Times New Roman"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والدین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ترغیب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تحقیر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کودک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شیطان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تهدیدها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تحریم</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آشکار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خودداری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کنند، زیرا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کودک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مختار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آسیب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زند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عوض والدین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تشویق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شوند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گزینه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رفتاری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مختلف</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کودک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ارائه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دهند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کودک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یاد دهند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نادرست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وجود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توان</w:t>
      </w:r>
      <w:r w:rsidRPr="00FA30E9">
        <w:rPr>
          <w:rFonts w:ascii="Georgia" w:eastAsia="Georgia" w:hAnsi="Georgia" w:cs="B Nazanin" w:hint="cs"/>
          <w:sz w:val="28"/>
          <w:szCs w:val="28"/>
          <w:rtl/>
          <w:lang w:val="fa" w:bidi="ar-SA"/>
        </w:rPr>
        <w:t xml:space="preserve"> آنها 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انجام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اینجاست که</w:t>
      </w:r>
      <w:r w:rsidRPr="00FA30E9">
        <w:rPr>
          <w:rFonts w:ascii="Times New Roman" w:eastAsia="Times New Roman" w:hAnsi="Times New Roman" w:cs="B Nazanin"/>
          <w:sz w:val="28"/>
          <w:szCs w:val="28"/>
          <w:rtl/>
          <w:lang w:val="fa" w:bidi="ar-SA"/>
        </w:rPr>
        <w:t xml:space="preserve"> ارتباطات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قوی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پیامدها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عاملیت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اهمیت دارد</w:t>
      </w:r>
      <w:r w:rsidRPr="00FA30E9">
        <w:rPr>
          <w:rFonts w:ascii="Georgia" w:eastAsia="Georgia" w:hAnsi="Georgia" w:cs="B Nazanin"/>
          <w:sz w:val="28"/>
          <w:szCs w:val="28"/>
          <w:rtl/>
          <w:lang w:val="fa" w:bidi="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گذشت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زمان، چنین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کودکی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خواهد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باشد، </w:t>
      </w:r>
      <w:r w:rsidRPr="00FA30E9">
        <w:rPr>
          <w:rFonts w:ascii="Times New Roman" w:eastAsia="Times New Roman" w:hAnsi="Times New Roman" w:cs="B Nazanin" w:hint="cs"/>
          <w:sz w:val="28"/>
          <w:szCs w:val="28"/>
          <w:rtl/>
          <w:lang w:val="fa" w:bidi="ar-SA"/>
        </w:rPr>
        <w:t xml:space="preserve">در نتیجه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خواهد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مشابه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کارمند</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rPr>
        <w:t>«</w:t>
      </w:r>
      <w:r w:rsidRPr="00FA30E9">
        <w:rPr>
          <w:rFonts w:ascii="Times New Roman" w:eastAsia="Times New Roman" w:hAnsi="Times New Roman" w:cs="B Nazanin"/>
          <w:sz w:val="28"/>
          <w:szCs w:val="28"/>
          <w:rtl/>
          <w:lang w:val="fa" w:bidi="ar-SA"/>
        </w:rPr>
        <w:t>خوب</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ایجاد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تمایل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تناسب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سازمانی 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خوب</w:t>
      </w:r>
      <w:r w:rsidRPr="00FA30E9">
        <w:rPr>
          <w:rFonts w:ascii="Times New Roman" w:eastAsia="Times New Roman" w:hAnsi="Times New Roman" w:cs="B Nazanin"/>
          <w:sz w:val="28"/>
          <w:szCs w:val="28"/>
          <w:rtl/>
          <w:lang w:val="fa"/>
        </w:rPr>
        <w:t>»</w:t>
      </w:r>
      <w:r w:rsidRPr="00FA30E9">
        <w:rPr>
          <w:rFonts w:ascii="Times New Roman" w:eastAsia="Times New Roman" w:hAnsi="Times New Roman" w:cs="B Nazanin"/>
          <w:sz w:val="28"/>
          <w:szCs w:val="28"/>
          <w:rtl/>
          <w:lang w:val="fa" w:bidi="ar-SA"/>
        </w:rPr>
        <w:t>، 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عینیت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عقلانی</w:t>
      </w:r>
      <w:r w:rsidRPr="00FA30E9">
        <w:rPr>
          <w:rFonts w:ascii="Times New Roman" w:eastAsia="Times New Roman" w:hAnsi="Times New Roman" w:cs="B Nazanin"/>
          <w:sz w:val="28"/>
          <w:szCs w:val="28"/>
          <w:vertAlign w:val="superscript"/>
          <w:rtl/>
          <w:lang w:val="fa" w:bidi="ar-SA"/>
        </w:rPr>
        <w:footnoteReference w:id="216"/>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بپذیرد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ترتیب، </w:t>
      </w:r>
      <w:r w:rsidRPr="00FA30E9">
        <w:rPr>
          <w:rFonts w:ascii="Times New Roman" w:eastAsia="Times New Roman" w:hAnsi="Times New Roman" w:cs="B Nazanin" w:hint="cs"/>
          <w:sz w:val="28"/>
          <w:szCs w:val="28"/>
          <w:rtl/>
          <w:lang w:val="fa" w:bidi="ar-SA"/>
        </w:rPr>
        <w:t>عاملیت 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همزمان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اراده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آزاد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در برابر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نظارتی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تلقی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بنابراین 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Times New Roman" w:eastAsia="Times New Roman" w:hAnsi="Times New Roman" w:cs="B Nazanin"/>
          <w:sz w:val="28"/>
          <w:szCs w:val="28"/>
          <w:rtl/>
          <w:lang w:val="fa"/>
        </w:rPr>
        <w:t>»</w:t>
      </w:r>
      <w:r w:rsidRPr="00FA30E9">
        <w:rPr>
          <w:rFonts w:ascii="Times New Roman" w:eastAsia="Times New Roman" w:hAnsi="Times New Roman" w:cs="B Nazanin" w:hint="cs"/>
          <w:sz w:val="28"/>
          <w:szCs w:val="28"/>
          <w:rtl/>
          <w:lang w:val="fa" w:bidi="ar-SA"/>
        </w:rPr>
        <w:t xml:space="preserve"> با اینکه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اراده فردی داریم اما در برابر الزامات گفتمان</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های نظارتی تسلیم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شویم</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سیان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کارمندی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w:t>
      </w:r>
      <w:r w:rsidRPr="00FA30E9">
        <w:rPr>
          <w:rFonts w:ascii="Georgia" w:eastAsia="Georgia" w:hAnsi="Georgia" w:cs="B Nazanin"/>
          <w:sz w:val="28"/>
          <w:szCs w:val="28"/>
          <w:rtl/>
          <w:lang w:val="fa"/>
        </w:rPr>
        <w:t>‌</w:t>
      </w:r>
      <w:r w:rsidRPr="00FA30E9">
        <w:rPr>
          <w:rFonts w:ascii="Times New Roman" w:eastAsia="Times New Roman" w:hAnsi="Times New Roman" w:cs="B Nazanin" w:hint="cs"/>
          <w:sz w:val="28"/>
          <w:szCs w:val="28"/>
          <w:rtl/>
          <w:lang w:val="fa" w:bidi="ar-SA"/>
        </w:rPr>
        <w:t xml:space="preserve">طرف </w:t>
      </w:r>
      <w:r w:rsidRPr="00FA30E9">
        <w:rPr>
          <w:rFonts w:ascii="Times New Roman" w:eastAsia="Times New Roman" w:hAnsi="Times New Roman" w:cs="B Nazanin"/>
          <w:sz w:val="28"/>
          <w:szCs w:val="28"/>
          <w:rtl/>
          <w:lang w:val="fa" w:bidi="ar-SA"/>
        </w:rPr>
        <w:t>تبدیل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که بتواند در طول مصاحبه مناسب رفتار کند و انتخاب او این باشد</w:t>
      </w:r>
      <w:r w:rsidRPr="00FA30E9">
        <w:rPr>
          <w:rFonts w:ascii="Georgia" w:eastAsia="Georgia" w:hAnsi="Georgia" w:cs="B Nazanin" w:hint="cs"/>
          <w:sz w:val="28"/>
          <w:szCs w:val="28"/>
          <w:rtl/>
          <w:lang w:val="fa"/>
        </w:rPr>
        <w:t xml:space="preserve">. </w:t>
      </w:r>
      <w:r w:rsidRPr="00FA30E9">
        <w:rPr>
          <w:rFonts w:ascii="Georgia" w:eastAsia="Georgia" w:hAnsi="Georgia" w:cs="B Nazanin" w:hint="cs"/>
          <w:sz w:val="28"/>
          <w:szCs w:val="28"/>
          <w:rtl/>
          <w:lang w:val="fa" w:bidi="ar-SA"/>
        </w:rPr>
        <w:t>چنانچه بخواهد آزادانه رفتار کند، برای آینده شغلی و حس روانشناختی او پیامدهایی دارد</w:t>
      </w:r>
      <w:r w:rsidRPr="00FA30E9">
        <w:rPr>
          <w:rFonts w:ascii="Georgia" w:eastAsia="Georgia" w:hAnsi="Georgia" w:cs="B Nazanin" w:hint="cs"/>
          <w:sz w:val="28"/>
          <w:szCs w:val="28"/>
          <w:rtl/>
          <w:lang w:val="fa"/>
        </w:rPr>
        <w:t>.</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sz w:val="28"/>
          <w:szCs w:val="28"/>
          <w:rtl/>
          <w:lang w:val="fa" w:bidi="ar-SA"/>
        </w:rPr>
        <w:t>پساساختارگرایی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پارادوکس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ظاهری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به خوبی </w:t>
      </w:r>
      <w:r w:rsidRPr="00FA30E9">
        <w:rPr>
          <w:rFonts w:ascii="Times New Roman" w:eastAsia="Times New Roman" w:hAnsi="Times New Roman" w:cs="B Nazanin"/>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مسائل مربوط به تسلط و تسلیم شدن هر دو در یک کنش هستند</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باتلر</w:t>
      </w:r>
      <w:r w:rsidRPr="00FA30E9">
        <w:rPr>
          <w:rFonts w:ascii="Georgia" w:eastAsia="Georgia" w:hAnsi="Georgia" w:cs="B Nazanin"/>
          <w:sz w:val="28"/>
          <w:szCs w:val="28"/>
          <w:rtl/>
          <w:lang w:val="fa"/>
        </w:rPr>
        <w:t xml:space="preserve"> (1995)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رابطه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اشاره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Georgia" w:eastAsia="Georgia" w:hAnsi="Georgia" w:cs="B Nazanin"/>
          <w:sz w:val="28"/>
          <w:szCs w:val="28"/>
          <w:rtl/>
          <w:lang w:val="fa"/>
        </w:rPr>
      </w:pPr>
      <w:r w:rsidRPr="00FA30E9">
        <w:rPr>
          <w:rFonts w:ascii="Georgia" w:eastAsia="Georgia" w:hAnsi="Georgia" w:cs="B Nazanin" w:hint="cs"/>
          <w:sz w:val="28"/>
          <w:szCs w:val="28"/>
          <w:rtl/>
          <w:lang w:val="fa"/>
        </w:rPr>
        <w:t>«</w:t>
      </w:r>
      <w:r w:rsidRPr="00FA30E9">
        <w:rPr>
          <w:rFonts w:ascii="Times New Roman" w:eastAsia="Times New Roman" w:hAnsi="Times New Roman" w:cs="B Nazanin"/>
          <w:sz w:val="28"/>
          <w:szCs w:val="28"/>
          <w:rtl/>
          <w:lang w:val="fa" w:bidi="ar-SA"/>
        </w:rPr>
        <w:t>هر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یابد، تابعیت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کامل</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تری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حاصل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تسلیم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همزمان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اتفاق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افتد 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هم</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متناقض</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دوسوگرایی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در </w:t>
      </w:r>
      <w:r w:rsidRPr="00FA30E9">
        <w:rPr>
          <w:rFonts w:ascii="Times New Roman" w:eastAsia="Times New Roman" w:hAnsi="Times New Roman" w:cs="B Nazanin" w:hint="cs"/>
          <w:sz w:val="28"/>
          <w:szCs w:val="28"/>
          <w:rtl/>
          <w:lang w:val="fa" w:bidi="ar-SA"/>
        </w:rPr>
        <w:t>تابعیت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نشان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دهد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انتظار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رود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تسلیم</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lastRenderedPageBreak/>
        <w:t>شده</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ایم، به این معنا که در برابر نظم مسلط تحمیل شده از بیرون تسلیم شده</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ایم و کنترل و تسلط را از دست داده</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 xml:space="preserve">ایم، اما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متناقضی</w:t>
      </w:r>
      <w:r w:rsidRPr="00FA30E9">
        <w:rPr>
          <w:rFonts w:ascii="Times New Roman" w:eastAsia="Times New Roman" w:hAnsi="Times New Roman" w:cs="B Nazanin" w:hint="cs"/>
          <w:sz w:val="28"/>
          <w:szCs w:val="28"/>
          <w:rtl/>
          <w:lang w:val="fa" w:bidi="ar-SA"/>
        </w:rPr>
        <w:t xml:space="preserve"> این تسلیم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خود </w:t>
      </w:r>
      <w:r w:rsidRPr="00FA30E9">
        <w:rPr>
          <w:rFonts w:ascii="Times New Roman" w:eastAsia="Times New Roman" w:hAnsi="Times New Roman" w:cs="B Nazanin"/>
          <w:sz w:val="28"/>
          <w:szCs w:val="28"/>
          <w:rtl/>
          <w:lang w:val="fa" w:bidi="ar-SA"/>
        </w:rPr>
        <w:t>تسلط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ایجاد شده است </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همزمانی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عنوان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تسلیم</w:t>
      </w:r>
      <w:r w:rsidRPr="00FA30E9">
        <w:rPr>
          <w:rFonts w:ascii="Georgia" w:eastAsia="Georgia" w:hAnsi="Georgia" w:cs="B Nazanin" w:hint="cs"/>
          <w:sz w:val="28"/>
          <w:szCs w:val="28"/>
          <w:rtl/>
          <w:lang w:val="fa" w:bidi="ar-SA"/>
        </w:rPr>
        <w:t>،</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شرط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امکان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p>
    <w:p w:rsidR="00FA30E9" w:rsidRPr="00FA30E9" w:rsidRDefault="00FA30E9" w:rsidP="00FA30E9">
      <w:pPr>
        <w:spacing w:after="0"/>
        <w:jc w:val="both"/>
        <w:rPr>
          <w:rFonts w:ascii="Georgia" w:eastAsia="Georgia" w:hAnsi="Georgia" w:cs="B Nazanin"/>
          <w:sz w:val="28"/>
          <w:szCs w:val="28"/>
          <w:rtl/>
          <w:lang w:val="fa"/>
        </w:rPr>
      </w:pP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فرآیندها</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 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خودتنظیمی</w:t>
      </w:r>
      <w:r w:rsidRPr="00FA30E9">
        <w:rPr>
          <w:rFonts w:ascii="Times New Roman" w:eastAsia="Times New Roman" w:hAnsi="Times New Roman" w:cs="B Nazanin"/>
          <w:sz w:val="28"/>
          <w:szCs w:val="28"/>
          <w:vertAlign w:val="superscript"/>
          <w:rtl/>
          <w:lang w:val="fa" w:bidi="ar-SA"/>
        </w:rPr>
        <w:footnoteReference w:id="217"/>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درونی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ناشی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w:t>
      </w:r>
      <w:r w:rsidRPr="00FA30E9">
        <w:rPr>
          <w:rFonts w:ascii="Times New Roman" w:eastAsia="Times New Roman" w:hAnsi="Times New Roman" w:cs="B Nazanin" w:hint="cs"/>
          <w:sz w:val="28"/>
          <w:szCs w:val="28"/>
          <w:rtl/>
          <w:lang w:val="fa" w:bidi="ar-SA"/>
        </w:rPr>
        <w:t>ن</w:t>
      </w:r>
      <w:r w:rsidRPr="00FA30E9">
        <w:rPr>
          <w:rFonts w:ascii="Times New Roman" w:eastAsia="Times New Roman" w:hAnsi="Times New Roman" w:cs="B Nazanin"/>
          <w:sz w:val="28"/>
          <w:szCs w:val="28"/>
          <w:rtl/>
          <w:lang w:val="fa" w:bidi="ar-SA"/>
        </w:rPr>
        <w:t>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 xml:space="preserve">مثال، </w:t>
      </w:r>
      <w:r w:rsidRPr="00FA30E9">
        <w:rPr>
          <w:rFonts w:ascii="Times New Roman" w:eastAsia="Times New Roman" w:hAnsi="Times New Roman" w:cs="B Nazanin" w:hint="cs"/>
          <w:sz w:val="28"/>
          <w:szCs w:val="28"/>
          <w:rtl/>
          <w:lang w:val="fa" w:bidi="ar-SA"/>
        </w:rPr>
        <w:t>تمایل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معناست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باید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موقعیت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موضوعی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کارمند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تسلط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یابد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یکی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رسیدن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امر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تکرار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تمرین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تکرار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کنیم، تسلط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بیشتر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شود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bidi="fa"/>
        </w:rPr>
        <w:t xml:space="preserve"> </w:t>
      </w:r>
      <w:r w:rsidRPr="00FA30E9">
        <w:rPr>
          <w:rFonts w:ascii="Times New Roman" w:eastAsia="Times New Roman" w:hAnsi="Times New Roman" w:cs="B Nazanin"/>
          <w:sz w:val="28"/>
          <w:szCs w:val="28"/>
          <w:rtl/>
          <w:lang w:val="fa" w:bidi="ar-SA"/>
        </w:rPr>
        <w:t>تسلط 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دستاورد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گرا</w:t>
      </w:r>
      <w:r w:rsidRPr="00FA30E9">
        <w:rPr>
          <w:rFonts w:ascii="Times New Roman" w:eastAsia="Times New Roman" w:hAnsi="Times New Roman" w:cs="B Nazanin"/>
          <w:sz w:val="28"/>
          <w:szCs w:val="28"/>
          <w:vertAlign w:val="superscript"/>
          <w:rtl/>
          <w:lang w:val="fa" w:bidi="ar-SA"/>
        </w:rPr>
        <w:footnoteReference w:id="218"/>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است</w:t>
      </w:r>
      <w:r w:rsidRPr="00FA30E9">
        <w:rPr>
          <w:rFonts w:ascii="Times New Roman" w:eastAsia="Times New Roman" w:hAnsi="Times New Roman" w:cs="B Nazanin"/>
          <w:sz w:val="28"/>
          <w:szCs w:val="28"/>
          <w:rtl/>
          <w:lang w:val="fa" w:bidi="ar-SA"/>
        </w:rPr>
        <w:t xml:space="preserve">، </w:t>
      </w:r>
      <w:r w:rsidRPr="00FA30E9">
        <w:rPr>
          <w:rFonts w:ascii="Times New Roman" w:eastAsia="Times New Roman" w:hAnsi="Times New Roman" w:cs="B Nazanin" w:hint="cs"/>
          <w:sz w:val="28"/>
          <w:szCs w:val="28"/>
          <w:rtl/>
          <w:lang w:val="fa" w:bidi="ar-SA"/>
        </w:rPr>
        <w:t>حاصل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تنظیم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نهایی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اعمال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رفتار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بنابراین یک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یادداشت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کوچک</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یادآوری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خودمان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داشته باشیم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rPr>
        <w:t>«</w:t>
      </w:r>
      <w:r w:rsidRPr="00FA30E9">
        <w:rPr>
          <w:rFonts w:ascii="Times New Roman" w:eastAsia="Times New Roman" w:hAnsi="Times New Roman" w:cs="B Nazanin"/>
          <w:sz w:val="28"/>
          <w:szCs w:val="28"/>
          <w:rtl/>
          <w:lang w:val="fa" w:bidi="ar-SA"/>
        </w:rPr>
        <w:t>خو</w:t>
      </w:r>
      <w:r w:rsidRPr="00FA30E9">
        <w:rPr>
          <w:rFonts w:ascii="Times New Roman" w:eastAsia="Times New Roman" w:hAnsi="Times New Roman" w:cs="B Nazanin" w:hint="cs"/>
          <w:sz w:val="28"/>
          <w:szCs w:val="28"/>
          <w:rtl/>
          <w:lang w:val="fa" w:bidi="ar-SA"/>
        </w:rPr>
        <w:t>نسردی خود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حفظ کن</w:t>
      </w:r>
      <w:r w:rsidRPr="00FA30E9">
        <w:rPr>
          <w:rFonts w:ascii="Georgia" w:eastAsia="Georgia" w:hAnsi="Georgia" w:cs="B Nazanin" w:hint="cs"/>
          <w:sz w:val="28"/>
          <w:szCs w:val="28"/>
          <w:rtl/>
          <w:lang w:val="fa"/>
        </w:rPr>
        <w:t>»</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زمانی که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طور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منظم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تمرین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کنیم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در وجود خود نهادینه کنیم</w:t>
      </w:r>
      <w:r w:rsidRPr="00FA30E9">
        <w:rPr>
          <w:rFonts w:ascii="Times New Roman" w:eastAsia="Times New Roman" w:hAnsi="Times New Roman" w:cs="B Nazanin"/>
          <w:sz w:val="28"/>
          <w:szCs w:val="28"/>
          <w:rtl/>
          <w:lang w:val="fa" w:bidi="ar-SA"/>
        </w:rPr>
        <w:t xml:space="preserve">، </w:t>
      </w:r>
      <w:r w:rsidRPr="00FA30E9">
        <w:rPr>
          <w:rFonts w:ascii="Times New Roman" w:eastAsia="Times New Roman" w:hAnsi="Times New Roman" w:cs="B Nazanin" w:hint="cs"/>
          <w:sz w:val="28"/>
          <w:szCs w:val="28"/>
          <w:rtl/>
          <w:lang w:val="fa" w:bidi="ar-SA"/>
        </w:rPr>
        <w:t xml:space="preserve">آنگاه به </w:t>
      </w:r>
      <w:r w:rsidRPr="00FA30E9">
        <w:rPr>
          <w:rFonts w:ascii="Times New Roman" w:eastAsia="Times New Roman" w:hAnsi="Times New Roman" w:cs="B Nazanin"/>
          <w:sz w:val="28"/>
          <w:szCs w:val="28"/>
          <w:rtl/>
          <w:lang w:val="fa" w:bidi="ar-SA"/>
        </w:rPr>
        <w:t>جنبه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کلیدی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انسان</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گرا</w:t>
      </w:r>
      <w:r w:rsidRPr="00FA30E9">
        <w:rPr>
          <w:rFonts w:ascii="Georgia" w:eastAsia="Georgia" w:hAnsi="Georgia" w:cs="B Nazanin" w:hint="cs"/>
          <w:sz w:val="28"/>
          <w:szCs w:val="28"/>
          <w:rtl/>
          <w:lang w:val="fa" w:bidi="ar-SA"/>
        </w:rPr>
        <w:t xml:space="preserve"> دست یافته</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 xml:space="preserve">ایم </w:t>
      </w:r>
      <w:r w:rsidRPr="00FA30E9">
        <w:rPr>
          <w:rFonts w:ascii="Georgia" w:eastAsia="Georgia" w:hAnsi="Georgia" w:cs="B Nazanin" w:hint="cs"/>
          <w:sz w:val="28"/>
          <w:szCs w:val="28"/>
          <w:rtl/>
          <w:lang w:val="fa"/>
        </w:rPr>
        <w:t>-</w:t>
      </w:r>
      <w:r w:rsidRPr="00FA30E9">
        <w:rPr>
          <w:rFonts w:ascii="Times New Roman" w:eastAsia="Times New Roman" w:hAnsi="Times New Roman" w:cs="B Nazanin"/>
          <w:sz w:val="28"/>
          <w:szCs w:val="28"/>
          <w:rtl/>
          <w:lang w:val="fa" w:bidi="ar-SA"/>
        </w:rPr>
        <w:t xml:space="preserve">فردیت، انتخاب، </w:t>
      </w:r>
      <w:r w:rsidRPr="00FA30E9">
        <w:rPr>
          <w:rFonts w:ascii="Times New Roman" w:eastAsia="Times New Roman" w:hAnsi="Times New Roman" w:cs="B Nazanin" w:hint="cs"/>
          <w:sz w:val="28"/>
          <w:szCs w:val="28"/>
          <w:rtl/>
          <w:lang w:val="fa" w:bidi="ar-SA"/>
        </w:rPr>
        <w:t>شناخت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پیامدهای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اعمال، استقلال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مسئولیت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پذیری</w:t>
      </w:r>
      <w:r w:rsidRPr="00FA30E9">
        <w:rPr>
          <w:rFonts w:ascii="Times New Roman" w:eastAsia="Times New Roman" w:hAnsi="Times New Roman" w:cs="B Nazanin"/>
          <w:sz w:val="28"/>
          <w:szCs w:val="28"/>
          <w:rtl/>
          <w:lang w:val="fa"/>
        </w:rPr>
        <w:t>.</w:t>
      </w:r>
    </w:p>
    <w:p w:rsidR="00FC775A" w:rsidRDefault="00FC775A" w:rsidP="009B2FAA">
      <w:pPr>
        <w:spacing w:after="0"/>
        <w:jc w:val="both"/>
        <w:rPr>
          <w:rFonts w:ascii="Times New Roman" w:eastAsia="Times New Roman" w:hAnsi="Times New Roman" w:cs="B Nazanin"/>
          <w:sz w:val="28"/>
          <w:szCs w:val="28"/>
          <w:rtl/>
          <w:lang w:val="fa"/>
        </w:rPr>
      </w:pPr>
    </w:p>
    <w:p w:rsidR="00FA30E9" w:rsidRPr="00FA30E9" w:rsidRDefault="00FA30E9" w:rsidP="00FA30E9">
      <w:pPr>
        <w:spacing w:after="0"/>
        <w:jc w:val="both"/>
        <w:rPr>
          <w:rFonts w:ascii="Times New Roman" w:eastAsia="Times New Roman" w:hAnsi="Times New Roman" w:cs="B Nazanin"/>
          <w:b/>
          <w:bCs/>
          <w:sz w:val="28"/>
          <w:szCs w:val="28"/>
          <w:rtl/>
          <w:lang w:val="fa" w:bidi="fa"/>
        </w:rPr>
      </w:pPr>
      <w:r w:rsidRPr="00FA30E9">
        <w:rPr>
          <w:rFonts w:ascii="Times New Roman" w:eastAsia="Times New Roman" w:hAnsi="Times New Roman" w:cs="B Nazanin" w:hint="cs"/>
          <w:b/>
          <w:bCs/>
          <w:sz w:val="28"/>
          <w:szCs w:val="28"/>
          <w:rtl/>
          <w:lang w:val="fa" w:bidi="ar-SA"/>
        </w:rPr>
        <w:t>امور انتقادی برای متخصصان توسعه منابع انسانی</w:t>
      </w:r>
      <w:r w:rsidRPr="00FA30E9">
        <w:rPr>
          <w:rFonts w:ascii="Times New Roman" w:eastAsia="Times New Roman" w:hAnsi="Times New Roman" w:cs="B Nazanin" w:hint="cs"/>
          <w:b/>
          <w:bCs/>
          <w:sz w:val="28"/>
          <w:szCs w:val="28"/>
          <w:rtl/>
          <w:lang w:val="fa" w:bidi="fa"/>
        </w:rPr>
        <w:t>:</w:t>
      </w:r>
    </w:p>
    <w:p w:rsidR="00FA30E9" w:rsidRPr="00FA30E9" w:rsidRDefault="00FA30E9" w:rsidP="00FA30E9">
      <w:pPr>
        <w:spacing w:after="0"/>
        <w:jc w:val="both"/>
        <w:rPr>
          <w:rFonts w:ascii="Times New Roman" w:eastAsia="Times New Roman" w:hAnsi="Times New Roman" w:cs="B Nazanin"/>
          <w:b/>
          <w:bCs/>
          <w:sz w:val="28"/>
          <w:szCs w:val="28"/>
          <w:lang w:bidi="fa"/>
        </w:rPr>
      </w:pPr>
      <w:r w:rsidRPr="00FA30E9">
        <w:rPr>
          <w:rFonts w:ascii="Times New Roman" w:eastAsia="Times New Roman" w:hAnsi="Times New Roman" w:cs="B Nazanin" w:hint="cs"/>
          <w:b/>
          <w:bCs/>
          <w:sz w:val="28"/>
          <w:szCs w:val="28"/>
          <w:rtl/>
          <w:lang w:val="fa" w:bidi="ar-SA"/>
        </w:rPr>
        <w:t>یک رویکرد ساختارشکن</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t>بایستی مردانگی</w:t>
      </w:r>
      <w:r w:rsidRPr="00FA30E9">
        <w:rPr>
          <w:rFonts w:ascii="Times New Roman" w:eastAsia="Calibri" w:hAnsi="Times New Roman" w:cs="B Nazanin"/>
          <w:sz w:val="24"/>
          <w:szCs w:val="28"/>
          <w:vertAlign w:val="superscript"/>
          <w:rtl/>
        </w:rPr>
        <w:footnoteReference w:id="219"/>
      </w:r>
      <w:r w:rsidRPr="00FA30E9">
        <w:rPr>
          <w:rFonts w:ascii="Times New Roman" w:eastAsia="Calibri" w:hAnsi="Times New Roman" w:cs="B Nazanin" w:hint="cs"/>
          <w:sz w:val="24"/>
          <w:szCs w:val="28"/>
          <w:rtl/>
        </w:rPr>
        <w:t xml:space="preserve"> که در واژه «انسان</w:t>
      </w:r>
      <w:r w:rsidRPr="00FA30E9">
        <w:rPr>
          <w:rFonts w:ascii="Times New Roman" w:eastAsia="Calibri" w:hAnsi="Times New Roman" w:cs="B Nazanin"/>
          <w:sz w:val="24"/>
          <w:szCs w:val="28"/>
          <w:vertAlign w:val="superscript"/>
          <w:rtl/>
        </w:rPr>
        <w:footnoteReference w:id="220"/>
      </w:r>
      <w:r w:rsidRPr="00FA30E9">
        <w:rPr>
          <w:rFonts w:ascii="Times New Roman" w:eastAsia="Calibri" w:hAnsi="Times New Roman" w:cs="B Nazanin" w:hint="cs"/>
          <w:sz w:val="24"/>
          <w:szCs w:val="28"/>
          <w:rtl/>
        </w:rPr>
        <w:t>» وجود دارد، آشکار شود. ساختارشکنی</w:t>
      </w:r>
      <w:r w:rsidRPr="00FA30E9">
        <w:rPr>
          <w:rFonts w:ascii="Times New Roman" w:eastAsia="Calibri" w:hAnsi="Times New Roman" w:cs="B Nazanin"/>
          <w:sz w:val="24"/>
          <w:szCs w:val="28"/>
          <w:vertAlign w:val="superscript"/>
          <w:rtl/>
        </w:rPr>
        <w:footnoteReference w:id="221"/>
      </w:r>
      <w:r w:rsidRPr="00FA30E9">
        <w:rPr>
          <w:rFonts w:ascii="Times New Roman" w:eastAsia="Calibri" w:hAnsi="Times New Roman" w:cs="B Nazanin" w:hint="cs"/>
          <w:sz w:val="24"/>
          <w:szCs w:val="28"/>
          <w:rtl/>
        </w:rPr>
        <w:t xml:space="preserve"> ابزار مهمی در سیاست</w:t>
      </w:r>
      <w:r w:rsidRPr="00FA30E9">
        <w:rPr>
          <w:rFonts w:ascii="Times New Roman" w:eastAsia="Calibri" w:hAnsi="Times New Roman" w:cs="B Nazanin"/>
          <w:sz w:val="24"/>
          <w:szCs w:val="28"/>
          <w:rtl/>
        </w:rPr>
        <w:softHyphen/>
      </w:r>
      <w:r w:rsidRPr="00FA30E9">
        <w:rPr>
          <w:rFonts w:ascii="Times New Roman" w:eastAsia="Calibri" w:hAnsi="Times New Roman" w:cs="B Nazanin" w:hint="cs"/>
          <w:sz w:val="24"/>
          <w:szCs w:val="28"/>
          <w:rtl/>
        </w:rPr>
        <w:t>های فمینیسم می</w:t>
      </w:r>
      <w:r w:rsidRPr="00FA30E9">
        <w:rPr>
          <w:rFonts w:ascii="Times New Roman" w:eastAsia="Calibri" w:hAnsi="Times New Roman" w:cs="B Nazanin" w:hint="cs"/>
          <w:sz w:val="24"/>
          <w:szCs w:val="28"/>
          <w:rtl/>
        </w:rPr>
        <w:softHyphen/>
        <w:t>باشد و درک درست از حقایق را تسهیل کرده است. از نظر سیاسی، قدردانی در سلسله مراتب به عنوان توهمی مطرح می</w:t>
      </w:r>
      <w:r w:rsidRPr="00FA30E9">
        <w:rPr>
          <w:rFonts w:ascii="Times New Roman" w:eastAsia="Calibri" w:hAnsi="Times New Roman" w:cs="B Nazanin" w:hint="cs"/>
          <w:sz w:val="24"/>
          <w:szCs w:val="28"/>
          <w:rtl/>
        </w:rPr>
        <w:softHyphen/>
        <w:t>باشد که توسط قدرت تقویت شده است. ممکن است این یک توهم ضروری باشد، اما دلیل منطقی برای اینکه دیگر ساختارهای متصور شده امکان</w:t>
      </w:r>
      <w:r w:rsidRPr="00FA30E9">
        <w:rPr>
          <w:rFonts w:ascii="Times New Roman" w:eastAsia="Calibri" w:hAnsi="Times New Roman" w:cs="B Nazanin" w:hint="cs"/>
          <w:sz w:val="24"/>
          <w:szCs w:val="28"/>
          <w:rtl/>
        </w:rPr>
        <w:softHyphen/>
        <w:t>پذیر نباشند، وجود ندارد. به منظور آشکار کردن ماهیت غیرواقعی سلسله مراتب، ساختارشکنی از طریق بررسی و کشف وجود سلسله مراتب در زبان سازمانی آغاز می</w:t>
      </w:r>
      <w:r w:rsidRPr="00FA30E9">
        <w:rPr>
          <w:rFonts w:ascii="Times New Roman" w:eastAsia="Calibri" w:hAnsi="Times New Roman" w:cs="B Nazanin" w:hint="cs"/>
          <w:sz w:val="24"/>
          <w:szCs w:val="28"/>
          <w:rtl/>
        </w:rPr>
        <w:softHyphen/>
        <w:t>شود. ابتدا رابطه بین مردانگی و عقلانیت نشان داده می</w:t>
      </w:r>
      <w:r w:rsidRPr="00FA30E9">
        <w:rPr>
          <w:rFonts w:ascii="Times New Roman" w:eastAsia="Calibri" w:hAnsi="Times New Roman" w:cs="B Nazanin" w:hint="cs"/>
          <w:sz w:val="24"/>
          <w:szCs w:val="28"/>
          <w:rtl/>
        </w:rPr>
        <w:softHyphen/>
        <w:t>شود که شامل دیدگاهی متعالی از انسان بودن است. رویکردهای ساختارشکن به این معنا نیستند که سلسله مراتب نقض شود، زیرا به سادگی سازمان سلسله مراتبی حفظ می</w:t>
      </w:r>
      <w:r w:rsidRPr="00FA30E9">
        <w:rPr>
          <w:rFonts w:ascii="Times New Roman" w:eastAsia="Calibri" w:hAnsi="Times New Roman" w:cs="B Nazanin" w:hint="cs"/>
          <w:sz w:val="24"/>
          <w:szCs w:val="28"/>
          <w:rtl/>
        </w:rPr>
        <w:softHyphen/>
        <w:t>شود. بلکه به دنبال این هستیم که این سلسله مراتب را برای برابری بیشتر فرم</w:t>
      </w:r>
      <w:r w:rsidRPr="00FA30E9">
        <w:rPr>
          <w:rFonts w:ascii="Times New Roman" w:eastAsia="Calibri" w:hAnsi="Times New Roman" w:cs="B Nazanin" w:hint="cs"/>
          <w:sz w:val="24"/>
          <w:szCs w:val="28"/>
          <w:rtl/>
        </w:rPr>
        <w:softHyphen/>
        <w:t>های متنی از طریق ایجاد اصطلاحات و زبان</w:t>
      </w:r>
      <w:r w:rsidRPr="00FA30E9">
        <w:rPr>
          <w:rFonts w:ascii="Times New Roman" w:eastAsia="Calibri" w:hAnsi="Times New Roman" w:cs="B Nazanin" w:hint="cs"/>
          <w:sz w:val="24"/>
          <w:szCs w:val="28"/>
          <w:rtl/>
        </w:rPr>
        <w:softHyphen/>
        <w:t>های جدید بازتولید کنیم. بدیهی است این امر دشوار است. به این دلیل که باید از اصطلاحات هر گفتمان غالب برای به چالش کشیدن آن گفتمان استفاده کنیم. به هر حال این کار لازم است زیرا باید مشخص شود چقدر از آنچه که گفته شده منطبق بر آنچه که می</w:t>
      </w:r>
      <w:r w:rsidRPr="00FA30E9">
        <w:rPr>
          <w:rFonts w:ascii="Times New Roman" w:eastAsia="Calibri" w:hAnsi="Times New Roman" w:cs="B Nazanin" w:hint="cs"/>
          <w:sz w:val="24"/>
          <w:szCs w:val="28"/>
          <w:rtl/>
        </w:rPr>
        <w:softHyphen/>
        <w:t>تواند باشد، است.</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lastRenderedPageBreak/>
        <w:t>نظریه</w:t>
      </w:r>
      <w:r w:rsidRPr="00FA30E9">
        <w:rPr>
          <w:rFonts w:ascii="Times New Roman" w:eastAsia="Calibri" w:hAnsi="Times New Roman" w:cs="B Nazanin"/>
          <w:sz w:val="24"/>
          <w:szCs w:val="28"/>
          <w:rtl/>
        </w:rPr>
        <w:softHyphen/>
      </w:r>
      <w:r w:rsidRPr="00FA30E9">
        <w:rPr>
          <w:rFonts w:ascii="Times New Roman" w:eastAsia="Calibri" w:hAnsi="Times New Roman" w:cs="B Nazanin" w:hint="cs"/>
          <w:sz w:val="24"/>
          <w:szCs w:val="28"/>
          <w:rtl/>
        </w:rPr>
        <w:t>پردازان انتقادی به مفهوم سواد انتقادی</w:t>
      </w:r>
      <w:r w:rsidRPr="00FA30E9">
        <w:rPr>
          <w:rFonts w:ascii="Times New Roman" w:eastAsia="Calibri" w:hAnsi="Times New Roman" w:cs="B Nazanin"/>
          <w:sz w:val="24"/>
          <w:szCs w:val="28"/>
          <w:vertAlign w:val="superscript"/>
          <w:rtl/>
        </w:rPr>
        <w:footnoteReference w:id="222"/>
      </w:r>
      <w:r w:rsidRPr="00FA30E9">
        <w:rPr>
          <w:rFonts w:ascii="Times New Roman" w:eastAsia="Calibri" w:hAnsi="Times New Roman" w:cs="B Nazanin" w:hint="cs"/>
          <w:sz w:val="24"/>
          <w:szCs w:val="28"/>
          <w:rtl/>
        </w:rPr>
        <w:t xml:space="preserve"> به عنوان عملی نگاه می</w:t>
      </w:r>
      <w:r w:rsidRPr="00FA30E9">
        <w:rPr>
          <w:rFonts w:ascii="Times New Roman" w:eastAsia="Calibri" w:hAnsi="Times New Roman" w:cs="B Nazanin"/>
          <w:sz w:val="24"/>
          <w:szCs w:val="28"/>
          <w:rtl/>
        </w:rPr>
        <w:softHyphen/>
      </w:r>
      <w:r w:rsidRPr="00FA30E9">
        <w:rPr>
          <w:rFonts w:ascii="Times New Roman" w:eastAsia="Calibri" w:hAnsi="Times New Roman" w:cs="B Nazanin" w:hint="cs"/>
          <w:sz w:val="24"/>
          <w:szCs w:val="28"/>
          <w:rtl/>
        </w:rPr>
        <w:t>کنند که هدف آن کمک به توسعه روش</w:t>
      </w:r>
      <w:r w:rsidRPr="00FA30E9">
        <w:rPr>
          <w:rFonts w:ascii="Times New Roman" w:eastAsia="Calibri" w:hAnsi="Times New Roman" w:cs="B Nazanin"/>
          <w:sz w:val="24"/>
          <w:szCs w:val="28"/>
          <w:rtl/>
        </w:rPr>
        <w:softHyphen/>
      </w:r>
      <w:r w:rsidRPr="00FA30E9">
        <w:rPr>
          <w:rFonts w:ascii="Times New Roman" w:eastAsia="Calibri" w:hAnsi="Times New Roman" w:cs="B Nazanin" w:hint="cs"/>
          <w:sz w:val="24"/>
          <w:szCs w:val="28"/>
          <w:rtl/>
        </w:rPr>
        <w:t>های غیرسلسله مراتبی شناختن و بودن است</w:t>
      </w:r>
      <w:r w:rsidRPr="00FA30E9">
        <w:rPr>
          <w:rFonts w:ascii="Times New Roman" w:eastAsia="Calibri" w:hAnsi="Times New Roman" w:cs="B Nazanin" w:hint="cs"/>
          <w:sz w:val="24"/>
          <w:szCs w:val="28"/>
        </w:rPr>
        <w:t>.</w:t>
      </w:r>
      <w:r w:rsidRPr="00FA30E9">
        <w:rPr>
          <w:rFonts w:ascii="Times New Roman" w:eastAsia="Calibri" w:hAnsi="Times New Roman" w:cs="B Nazanin" w:hint="cs"/>
          <w:sz w:val="24"/>
          <w:szCs w:val="28"/>
          <w:rtl/>
        </w:rPr>
        <w:t xml:space="preserve"> لفظ انتقادی یک عمل آموزشی است که می</w:t>
      </w:r>
      <w:r w:rsidRPr="00FA30E9">
        <w:rPr>
          <w:rFonts w:ascii="Times New Roman" w:eastAsia="Calibri" w:hAnsi="Times New Roman" w:cs="B Nazanin" w:hint="cs"/>
          <w:sz w:val="24"/>
          <w:szCs w:val="28"/>
          <w:rtl/>
        </w:rPr>
        <w:softHyphen/>
        <w:t>تواند گفتمان</w:t>
      </w:r>
      <w:r w:rsidRPr="00FA30E9">
        <w:rPr>
          <w:rFonts w:ascii="Times New Roman" w:eastAsia="Calibri" w:hAnsi="Times New Roman" w:cs="B Nazanin" w:hint="cs"/>
          <w:sz w:val="24"/>
          <w:szCs w:val="28"/>
          <w:rtl/>
        </w:rPr>
        <w:softHyphen/>
        <w:t>ها و پرکتیس</w:t>
      </w:r>
      <w:r w:rsidRPr="00FA30E9">
        <w:rPr>
          <w:rFonts w:ascii="Times New Roman" w:eastAsia="Calibri" w:hAnsi="Times New Roman" w:cs="B Nazanin" w:hint="cs"/>
          <w:sz w:val="24"/>
          <w:szCs w:val="28"/>
          <w:rtl/>
        </w:rPr>
        <w:softHyphen/>
        <w:t>های توسعه منابع انسانی را مشخص کند. دیویس</w:t>
      </w:r>
      <w:r w:rsidRPr="00FA30E9">
        <w:rPr>
          <w:rFonts w:ascii="Times New Roman" w:eastAsia="Calibri" w:hAnsi="Times New Roman" w:cs="B Nazanin"/>
          <w:sz w:val="24"/>
          <w:szCs w:val="28"/>
          <w:vertAlign w:val="superscript"/>
          <w:rtl/>
        </w:rPr>
        <w:footnoteReference w:id="223"/>
      </w:r>
      <w:r w:rsidRPr="00FA30E9">
        <w:rPr>
          <w:rFonts w:ascii="Times New Roman" w:eastAsia="Calibri" w:hAnsi="Times New Roman" w:cs="B Nazanin" w:hint="cs"/>
          <w:sz w:val="24"/>
          <w:szCs w:val="28"/>
          <w:rtl/>
        </w:rPr>
        <w:t xml:space="preserve"> (1997) نشان داد که رویکرد انتقادی مجموعه</w:t>
      </w:r>
      <w:r w:rsidRPr="00FA30E9">
        <w:rPr>
          <w:rFonts w:ascii="Times New Roman" w:eastAsia="Calibri" w:hAnsi="Times New Roman" w:cs="B Nazanin" w:hint="cs"/>
          <w:sz w:val="24"/>
          <w:szCs w:val="28"/>
          <w:rtl/>
        </w:rPr>
        <w:softHyphen/>
        <w:t>ای از پرکتیس</w:t>
      </w:r>
      <w:r w:rsidRPr="00FA30E9">
        <w:rPr>
          <w:rFonts w:ascii="Times New Roman" w:eastAsia="Calibri" w:hAnsi="Times New Roman" w:cs="B Nazanin" w:hint="cs"/>
          <w:sz w:val="24"/>
          <w:szCs w:val="28"/>
          <w:rtl/>
        </w:rPr>
        <w:softHyphen/>
        <w:t>هایی است که بر تئوری</w:t>
      </w:r>
      <w:r w:rsidRPr="00FA30E9">
        <w:rPr>
          <w:rFonts w:ascii="Times New Roman" w:eastAsia="Calibri" w:hAnsi="Times New Roman" w:cs="B Nazanin" w:hint="cs"/>
          <w:sz w:val="24"/>
          <w:szCs w:val="28"/>
          <w:rtl/>
        </w:rPr>
        <w:softHyphen/>
        <w:t>های پساساختارگرایی زبان و فردیت تاکید می</w:t>
      </w:r>
      <w:r w:rsidRPr="00FA30E9">
        <w:rPr>
          <w:rFonts w:ascii="Times New Roman" w:eastAsia="Calibri" w:hAnsi="Times New Roman" w:cs="B Nazanin" w:hint="cs"/>
          <w:sz w:val="24"/>
          <w:szCs w:val="28"/>
          <w:rtl/>
        </w:rPr>
        <w:softHyphen/>
        <w:t>کند. لذا این رویکرد توسعه مهارت</w:t>
      </w:r>
      <w:r w:rsidRPr="00FA30E9">
        <w:rPr>
          <w:rFonts w:ascii="Times New Roman" w:eastAsia="Calibri" w:hAnsi="Times New Roman" w:cs="B Nazanin" w:hint="cs"/>
          <w:sz w:val="24"/>
          <w:szCs w:val="28"/>
          <w:rtl/>
        </w:rPr>
        <w:softHyphen/>
        <w:t>ها و عادات را تقویت می</w:t>
      </w:r>
      <w:r w:rsidRPr="00FA30E9">
        <w:rPr>
          <w:rFonts w:ascii="Times New Roman" w:eastAsia="Calibri" w:hAnsi="Times New Roman" w:cs="B Nazanin" w:hint="cs"/>
          <w:sz w:val="24"/>
          <w:szCs w:val="28"/>
          <w:rtl/>
        </w:rPr>
        <w:softHyphen/>
        <w:t>کند، اما به دنبال جدا کردن تئوری از عمل نیست. یکی از الزامات رویکرد انتقادی این است که فراتر از محتوای متن برویم، به این معنی که مشخص کنیم که چگونه این محتوا برای شکل دادن به معنا و مقصود عمل می</w:t>
      </w:r>
      <w:r w:rsidRPr="00FA30E9">
        <w:rPr>
          <w:rFonts w:ascii="Times New Roman" w:eastAsia="Calibri" w:hAnsi="Times New Roman" w:cs="B Nazanin" w:hint="cs"/>
          <w:sz w:val="24"/>
          <w:szCs w:val="28"/>
          <w:rtl/>
        </w:rPr>
        <w:softHyphen/>
        <w:t>کند. در نتیجه هدف رویکرد انتقادی ایجاد آگاهی در مورد چگونگی تفکر ما از خود و دیگران می</w:t>
      </w:r>
      <w:r w:rsidRPr="00FA30E9">
        <w:rPr>
          <w:rFonts w:ascii="Times New Roman" w:eastAsia="Calibri" w:hAnsi="Times New Roman" w:cs="B Nazanin" w:hint="cs"/>
          <w:sz w:val="24"/>
          <w:szCs w:val="28"/>
          <w:rtl/>
        </w:rPr>
        <w:softHyphen/>
        <w:t>باشد و بنابراین سلسله مراتب جنسیتی سنتی را به جای دگرگونی، حفظ می</w:t>
      </w:r>
      <w:r w:rsidRPr="00FA30E9">
        <w:rPr>
          <w:rFonts w:ascii="Times New Roman" w:eastAsia="Calibri" w:hAnsi="Times New Roman" w:cs="B Nazanin" w:hint="cs"/>
          <w:sz w:val="24"/>
          <w:szCs w:val="28"/>
          <w:rtl/>
        </w:rPr>
        <w:softHyphen/>
        <w:t>کند. این مورد به ارتباط بین ساختن خود و حقیقت برمی</w:t>
      </w:r>
      <w:r w:rsidRPr="00FA30E9">
        <w:rPr>
          <w:rFonts w:ascii="Times New Roman" w:eastAsia="Calibri" w:hAnsi="Times New Roman" w:cs="B Nazanin" w:hint="cs"/>
          <w:sz w:val="24"/>
          <w:szCs w:val="28"/>
          <w:rtl/>
        </w:rPr>
        <w:softHyphen/>
        <w:t>گردد. برای انجام رویکرد انتقادی لازم است که از طریق توسعه ظرفیت</w:t>
      </w:r>
      <w:r w:rsidRPr="00FA30E9">
        <w:rPr>
          <w:rFonts w:ascii="Times New Roman" w:eastAsia="Calibri" w:hAnsi="Times New Roman" w:cs="B Nazanin" w:hint="cs"/>
          <w:sz w:val="24"/>
          <w:szCs w:val="28"/>
          <w:rtl/>
        </w:rPr>
        <w:softHyphen/>
        <w:t>ها، گفتمان</w:t>
      </w:r>
      <w:r w:rsidRPr="00FA30E9">
        <w:rPr>
          <w:rFonts w:ascii="Times New Roman" w:eastAsia="Calibri" w:hAnsi="Times New Roman" w:cs="B Nazanin" w:hint="cs"/>
          <w:sz w:val="24"/>
          <w:szCs w:val="28"/>
          <w:rtl/>
        </w:rPr>
        <w:softHyphen/>
        <w:t>های غالب و موقعیت</w:t>
      </w:r>
      <w:r w:rsidRPr="00FA30E9">
        <w:rPr>
          <w:rFonts w:ascii="Times New Roman" w:eastAsia="Calibri" w:hAnsi="Times New Roman" w:cs="B Nazanin" w:hint="cs"/>
          <w:sz w:val="24"/>
          <w:szCs w:val="28"/>
          <w:rtl/>
        </w:rPr>
        <w:softHyphen/>
        <w:t>های خاصی را که توسط آنها ساخته شده است مطالعه کنیم. در این راستا دیویس (1997) و همینطور هوگس</w:t>
      </w:r>
      <w:r w:rsidRPr="00FA30E9">
        <w:rPr>
          <w:rFonts w:ascii="Times New Roman" w:eastAsia="Calibri" w:hAnsi="Times New Roman" w:cs="B Nazanin"/>
          <w:sz w:val="24"/>
          <w:szCs w:val="28"/>
          <w:vertAlign w:val="superscript"/>
          <w:rtl/>
        </w:rPr>
        <w:footnoteReference w:id="224"/>
      </w:r>
      <w:r w:rsidRPr="00FA30E9">
        <w:rPr>
          <w:rFonts w:ascii="Times New Roman" w:eastAsia="Calibri" w:hAnsi="Times New Roman" w:cs="B Nazanin" w:hint="cs"/>
          <w:sz w:val="24"/>
          <w:szCs w:val="28"/>
          <w:rtl/>
        </w:rPr>
        <w:t xml:space="preserve"> (2002) پنج امر مهم مورد نیاز را معرفی کرده</w:t>
      </w:r>
      <w:r w:rsidRPr="00FA30E9">
        <w:rPr>
          <w:rFonts w:ascii="Times New Roman" w:eastAsia="Calibri" w:hAnsi="Times New Roman" w:cs="B Nazanin" w:hint="cs"/>
          <w:sz w:val="24"/>
          <w:szCs w:val="28"/>
          <w:rtl/>
        </w:rPr>
        <w:softHyphen/>
        <w:t>اند:</w:t>
      </w:r>
    </w:p>
    <w:p w:rsidR="00FA30E9" w:rsidRPr="00FA30E9" w:rsidRDefault="00FA30E9" w:rsidP="00FA30E9">
      <w:pPr>
        <w:numPr>
          <w:ilvl w:val="0"/>
          <w:numId w:val="2"/>
        </w:numPr>
        <w:spacing w:after="0" w:line="259" w:lineRule="auto"/>
        <w:contextualSpacing/>
        <w:jc w:val="both"/>
        <w:rPr>
          <w:rFonts w:ascii="Times New Roman" w:eastAsia="Calibri" w:hAnsi="Times New Roman" w:cs="B Nazanin"/>
          <w:sz w:val="24"/>
          <w:szCs w:val="28"/>
        </w:rPr>
      </w:pPr>
      <w:r w:rsidRPr="00FA30E9">
        <w:rPr>
          <w:rFonts w:ascii="Times New Roman" w:eastAsia="Calibri" w:hAnsi="Times New Roman" w:cs="B Nazanin" w:hint="cs"/>
          <w:sz w:val="24"/>
          <w:szCs w:val="28"/>
          <w:rtl/>
        </w:rPr>
        <w:t>درک اشکال غالب اندیشه:</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t>مرکزیت مفاهیم مربوط به توسعه منابع انسانی یک مفهوم از انسان است که ریشه در مردانگی عقلانیت دکارتی دارد. اکنون می</w:t>
      </w:r>
      <w:r w:rsidRPr="00FA30E9">
        <w:rPr>
          <w:rFonts w:ascii="Times New Roman" w:eastAsia="Calibri" w:hAnsi="Times New Roman" w:cs="B Nazanin" w:hint="cs"/>
          <w:sz w:val="24"/>
          <w:szCs w:val="28"/>
          <w:rtl/>
        </w:rPr>
        <w:softHyphen/>
        <w:t>توان با بررسی جنبه</w:t>
      </w:r>
      <w:r w:rsidRPr="00FA30E9">
        <w:rPr>
          <w:rFonts w:ascii="Times New Roman" w:eastAsia="Calibri" w:hAnsi="Times New Roman" w:cs="B Nazanin" w:hint="cs"/>
          <w:sz w:val="24"/>
          <w:szCs w:val="28"/>
          <w:rtl/>
        </w:rPr>
        <w:softHyphen/>
        <w:t>های دیگر از توسعه منابع انسانی، به ماهیت جنسیتی زبان، نظریه</w:t>
      </w:r>
      <w:r w:rsidRPr="00FA30E9">
        <w:rPr>
          <w:rFonts w:ascii="Times New Roman" w:eastAsia="Calibri" w:hAnsi="Times New Roman" w:cs="B Nazanin" w:hint="cs"/>
          <w:sz w:val="24"/>
          <w:szCs w:val="28"/>
          <w:rtl/>
        </w:rPr>
        <w:softHyphen/>
        <w:t>ها، سوالات و نگرانی</w:t>
      </w:r>
      <w:r w:rsidRPr="00FA30E9">
        <w:rPr>
          <w:rFonts w:ascii="Times New Roman" w:eastAsia="Calibri" w:hAnsi="Times New Roman" w:cs="B Nazanin" w:hint="cs"/>
          <w:sz w:val="24"/>
          <w:szCs w:val="28"/>
          <w:rtl/>
        </w:rPr>
        <w:softHyphen/>
        <w:t>های آن پی برد. برای مثال طبق نظر تونلی</w:t>
      </w:r>
      <w:r w:rsidRPr="00FA30E9">
        <w:rPr>
          <w:rFonts w:ascii="Times New Roman" w:eastAsia="Calibri" w:hAnsi="Times New Roman" w:cs="B Nazanin"/>
          <w:sz w:val="24"/>
          <w:szCs w:val="28"/>
          <w:vertAlign w:val="superscript"/>
          <w:rtl/>
        </w:rPr>
        <w:footnoteReference w:id="225"/>
      </w:r>
      <w:r w:rsidRPr="00FA30E9">
        <w:rPr>
          <w:rFonts w:ascii="Times New Roman" w:eastAsia="Calibri" w:hAnsi="Times New Roman" w:cs="B Nazanin" w:hint="cs"/>
          <w:sz w:val="24"/>
          <w:szCs w:val="28"/>
          <w:rtl/>
        </w:rPr>
        <w:t xml:space="preserve"> (1994) تاریخ جنسیتی به بحث درباره نام و تصویر موسسه مدیریت کارکنان انگلستان</w:t>
      </w:r>
      <w:r w:rsidRPr="00FA30E9">
        <w:rPr>
          <w:rFonts w:ascii="Times New Roman" w:eastAsia="Calibri" w:hAnsi="Times New Roman" w:cs="B Nazanin"/>
          <w:sz w:val="24"/>
          <w:szCs w:val="28"/>
          <w:vertAlign w:val="superscript"/>
          <w:rtl/>
        </w:rPr>
        <w:footnoteReference w:id="226"/>
      </w:r>
      <w:r w:rsidRPr="00FA30E9">
        <w:rPr>
          <w:rFonts w:ascii="Times New Roman" w:eastAsia="Calibri" w:hAnsi="Times New Roman" w:cs="B Nazanin" w:hint="cs"/>
          <w:sz w:val="24"/>
          <w:szCs w:val="28"/>
          <w:rtl/>
        </w:rPr>
        <w:t xml:space="preserve"> برمی</w:t>
      </w:r>
      <w:r w:rsidRPr="00FA30E9">
        <w:rPr>
          <w:rFonts w:ascii="Times New Roman" w:eastAsia="Calibri" w:hAnsi="Times New Roman" w:cs="B Nazanin" w:hint="cs"/>
          <w:sz w:val="24"/>
          <w:szCs w:val="28"/>
          <w:rtl/>
        </w:rPr>
        <w:softHyphen/>
        <w:t>گردد. او می</w:t>
      </w:r>
      <w:r w:rsidRPr="00FA30E9">
        <w:rPr>
          <w:rFonts w:ascii="Times New Roman" w:eastAsia="Calibri" w:hAnsi="Times New Roman" w:cs="B Nazanin" w:hint="cs"/>
          <w:sz w:val="24"/>
          <w:szCs w:val="28"/>
          <w:rtl/>
        </w:rPr>
        <w:softHyphen/>
        <w:t>گوید: «این موسسه شش بار نام خود را تغییر داد، از سال 1913 که نام اولیه «موسسه کارکنان رفاه</w:t>
      </w:r>
      <w:r w:rsidRPr="00FA30E9">
        <w:rPr>
          <w:rFonts w:ascii="Times New Roman" w:eastAsia="Calibri" w:hAnsi="Times New Roman" w:cs="B Nazanin"/>
          <w:sz w:val="24"/>
          <w:szCs w:val="28"/>
          <w:vertAlign w:val="superscript"/>
          <w:rtl/>
        </w:rPr>
        <w:footnoteReference w:id="227"/>
      </w:r>
      <w:r w:rsidRPr="00FA30E9">
        <w:rPr>
          <w:rFonts w:ascii="Times New Roman" w:eastAsia="Calibri" w:hAnsi="Times New Roman" w:cs="B Nazanin" w:hint="cs"/>
          <w:sz w:val="24"/>
          <w:szCs w:val="28"/>
          <w:rtl/>
        </w:rPr>
        <w:t>» را انتخاب کرد، تا سال 1946 که نام فعلی خود را تحت عنوان «موسسه مدیریت کارکنان» اعلام کرد. از نظر من رفاه ماهیت زن</w:t>
      </w:r>
      <w:r w:rsidRPr="00FA30E9">
        <w:rPr>
          <w:rFonts w:ascii="Times New Roman" w:eastAsia="Calibri" w:hAnsi="Times New Roman" w:cs="B Nazanin" w:hint="cs"/>
          <w:sz w:val="24"/>
          <w:szCs w:val="28"/>
          <w:rtl/>
        </w:rPr>
        <w:softHyphen/>
        <w:t>طبعی داشت که به دلیل استفاده از عناصری از جمله: عضویت، آگاهی از چشم</w:t>
      </w:r>
      <w:r w:rsidRPr="00FA30E9">
        <w:rPr>
          <w:rFonts w:ascii="Times New Roman" w:eastAsia="Calibri" w:hAnsi="Times New Roman" w:cs="B Nazanin" w:hint="cs"/>
          <w:sz w:val="24"/>
          <w:szCs w:val="28"/>
          <w:rtl/>
        </w:rPr>
        <w:softHyphen/>
        <w:t>انداز استخدام، خواهان اضافه کردن واژه</w:t>
      </w:r>
      <w:r w:rsidRPr="00FA30E9">
        <w:rPr>
          <w:rFonts w:ascii="Times New Roman" w:eastAsia="Calibri" w:hAnsi="Times New Roman" w:cs="B Nazanin" w:hint="cs"/>
          <w:sz w:val="24"/>
          <w:szCs w:val="28"/>
          <w:rtl/>
        </w:rPr>
        <w:softHyphen/>
        <w:t>های جدی</w:t>
      </w:r>
      <w:r w:rsidRPr="00FA30E9">
        <w:rPr>
          <w:rFonts w:ascii="Times New Roman" w:eastAsia="Calibri" w:hAnsi="Times New Roman" w:cs="B Nazanin" w:hint="cs"/>
          <w:sz w:val="24"/>
          <w:szCs w:val="28"/>
          <w:rtl/>
        </w:rPr>
        <w:softHyphen/>
        <w:t>تر در عنوان بود. در سال 1924 این عنوان به کارکنان رفاه صنعتی</w:t>
      </w:r>
      <w:r w:rsidRPr="00FA30E9">
        <w:rPr>
          <w:rFonts w:ascii="Times New Roman" w:eastAsia="Calibri" w:hAnsi="Times New Roman" w:cs="B Nazanin"/>
          <w:sz w:val="24"/>
          <w:szCs w:val="28"/>
          <w:vertAlign w:val="superscript"/>
          <w:rtl/>
        </w:rPr>
        <w:footnoteReference w:id="228"/>
      </w:r>
      <w:r w:rsidRPr="00FA30E9">
        <w:rPr>
          <w:rFonts w:ascii="Times New Roman" w:eastAsia="Calibri" w:hAnsi="Times New Roman" w:cs="B Nazanin" w:hint="cs"/>
          <w:sz w:val="24"/>
          <w:szCs w:val="28"/>
          <w:rtl/>
        </w:rPr>
        <w:t xml:space="preserve"> تغییر کرد، در سال 1931 به موسسه مدیریت کار</w:t>
      </w:r>
      <w:r w:rsidRPr="00FA30E9">
        <w:rPr>
          <w:rFonts w:ascii="Times New Roman" w:eastAsia="Calibri" w:hAnsi="Times New Roman" w:cs="B Nazanin"/>
          <w:sz w:val="24"/>
          <w:szCs w:val="28"/>
          <w:vertAlign w:val="superscript"/>
          <w:rtl/>
        </w:rPr>
        <w:footnoteReference w:id="229"/>
      </w:r>
      <w:r w:rsidRPr="00FA30E9">
        <w:rPr>
          <w:rFonts w:ascii="Times New Roman" w:eastAsia="Calibri" w:hAnsi="Times New Roman" w:cs="B Nazanin" w:hint="cs"/>
          <w:sz w:val="24"/>
          <w:szCs w:val="28"/>
          <w:rtl/>
        </w:rPr>
        <w:t xml:space="preserve"> و در نهایت در سال 1946 به موسسه مدیریت کارکنان و این اولین بار بود که عضویت مردان در موسسه بیش از عضویت زنان بود».</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lastRenderedPageBreak/>
        <w:t>همچنین می</w:t>
      </w:r>
      <w:r w:rsidRPr="00FA30E9">
        <w:rPr>
          <w:rFonts w:ascii="Times New Roman" w:eastAsia="Calibri" w:hAnsi="Times New Roman" w:cs="B Nazanin" w:hint="cs"/>
          <w:sz w:val="24"/>
          <w:szCs w:val="28"/>
          <w:rtl/>
        </w:rPr>
        <w:softHyphen/>
        <w:t>توان فرضیات مربوط به رشته</w:t>
      </w:r>
      <w:r w:rsidRPr="00FA30E9">
        <w:rPr>
          <w:rFonts w:ascii="Times New Roman" w:eastAsia="Calibri" w:hAnsi="Times New Roman" w:cs="B Nazanin" w:hint="cs"/>
          <w:sz w:val="24"/>
          <w:szCs w:val="28"/>
          <w:rtl/>
        </w:rPr>
        <w:softHyphen/>
        <w:t>های کلیدی تئوری توسعه بزرگسالان</w:t>
      </w:r>
      <w:r w:rsidRPr="00FA30E9">
        <w:rPr>
          <w:rFonts w:ascii="Times New Roman" w:eastAsia="Calibri" w:hAnsi="Times New Roman" w:cs="B Nazanin"/>
          <w:sz w:val="24"/>
          <w:szCs w:val="28"/>
          <w:vertAlign w:val="superscript"/>
          <w:rtl/>
        </w:rPr>
        <w:footnoteReference w:id="230"/>
      </w:r>
      <w:r w:rsidRPr="00FA30E9">
        <w:rPr>
          <w:rFonts w:ascii="Times New Roman" w:eastAsia="Calibri" w:hAnsi="Times New Roman" w:cs="B Nazanin" w:hint="cs"/>
          <w:sz w:val="24"/>
          <w:szCs w:val="28"/>
          <w:rtl/>
        </w:rPr>
        <w:t xml:space="preserve"> را در نظر گرفت که در آن تحقیقات عمدتا بر اساس زندگی مردان طبقه متوسط آمریکای شمالی صورت گرفته است. یا می</w:t>
      </w:r>
      <w:r w:rsidRPr="00FA30E9">
        <w:rPr>
          <w:rFonts w:ascii="Times New Roman" w:eastAsia="Calibri" w:hAnsi="Times New Roman" w:cs="B Nazanin" w:hint="cs"/>
          <w:sz w:val="24"/>
          <w:szCs w:val="28"/>
          <w:rtl/>
        </w:rPr>
        <w:softHyphen/>
        <w:t>توان تئوری یادگیری بزرگسالان</w:t>
      </w:r>
      <w:r w:rsidRPr="00FA30E9">
        <w:rPr>
          <w:rFonts w:ascii="Times New Roman" w:eastAsia="Calibri" w:hAnsi="Times New Roman" w:cs="B Nazanin"/>
          <w:sz w:val="24"/>
          <w:szCs w:val="28"/>
          <w:vertAlign w:val="superscript"/>
          <w:rtl/>
        </w:rPr>
        <w:footnoteReference w:id="231"/>
      </w:r>
      <w:r w:rsidRPr="00FA30E9">
        <w:rPr>
          <w:rFonts w:ascii="Times New Roman" w:eastAsia="Calibri" w:hAnsi="Times New Roman" w:cs="B Nazanin" w:hint="cs"/>
          <w:sz w:val="24"/>
          <w:szCs w:val="28"/>
          <w:rtl/>
        </w:rPr>
        <w:t xml:space="preserve"> را در نظر گرفت که در آن یادگیرنده بالغ به عنوان یک عامل مستقل مطرح می</w:t>
      </w:r>
      <w:r w:rsidRPr="00FA30E9">
        <w:rPr>
          <w:rFonts w:ascii="Times New Roman" w:eastAsia="Calibri" w:hAnsi="Times New Roman" w:cs="B Nazanin" w:hint="cs"/>
          <w:sz w:val="24"/>
          <w:szCs w:val="28"/>
          <w:rtl/>
        </w:rPr>
        <w:softHyphen/>
        <w:t xml:space="preserve">شود. </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t>برای شناخت مبنای مردانگی این مفاهیم، بایستی بر گفتمان</w:t>
      </w:r>
      <w:r w:rsidRPr="00FA30E9">
        <w:rPr>
          <w:rFonts w:ascii="Times New Roman" w:eastAsia="Calibri" w:hAnsi="Times New Roman" w:cs="B Nazanin" w:hint="cs"/>
          <w:sz w:val="24"/>
          <w:szCs w:val="28"/>
          <w:rtl/>
        </w:rPr>
        <w:softHyphen/>
        <w:t>های موجود مسلط شویم. در هیچ شرایطی نمی</w:t>
      </w:r>
      <w:r w:rsidRPr="00FA30E9">
        <w:rPr>
          <w:rFonts w:ascii="Times New Roman" w:eastAsia="Calibri" w:hAnsi="Times New Roman" w:cs="B Nazanin" w:hint="cs"/>
          <w:sz w:val="24"/>
          <w:szCs w:val="28"/>
          <w:rtl/>
        </w:rPr>
        <w:softHyphen/>
        <w:t>توانیم گفتمان</w:t>
      </w:r>
      <w:r w:rsidRPr="00FA30E9">
        <w:rPr>
          <w:rFonts w:ascii="Times New Roman" w:eastAsia="Calibri" w:hAnsi="Times New Roman" w:cs="B Nazanin" w:hint="cs"/>
          <w:sz w:val="24"/>
          <w:szCs w:val="28"/>
          <w:rtl/>
        </w:rPr>
        <w:softHyphen/>
        <w:t>های غالب قدرتمند را نادیده بگیریم. استفاده براه</w:t>
      </w:r>
      <w:r w:rsidRPr="00FA30E9">
        <w:rPr>
          <w:rFonts w:ascii="Times New Roman" w:eastAsia="Calibri" w:hAnsi="Times New Roman" w:cs="B Nazanin"/>
          <w:sz w:val="24"/>
          <w:szCs w:val="28"/>
          <w:vertAlign w:val="superscript"/>
          <w:rtl/>
        </w:rPr>
        <w:footnoteReference w:id="232"/>
      </w:r>
      <w:r w:rsidRPr="00FA30E9">
        <w:rPr>
          <w:rFonts w:ascii="Times New Roman" w:eastAsia="Calibri" w:hAnsi="Times New Roman" w:cs="B Nazanin" w:hint="cs"/>
          <w:sz w:val="24"/>
          <w:szCs w:val="28"/>
          <w:rtl/>
        </w:rPr>
        <w:t xml:space="preserve"> (1999) از ایده مارکسیستی بازخواست در اینجا مفید است زیرا نشان می</w:t>
      </w:r>
      <w:r w:rsidRPr="00FA30E9">
        <w:rPr>
          <w:rFonts w:ascii="Times New Roman" w:eastAsia="Calibri" w:hAnsi="Times New Roman" w:cs="B Nazanin" w:hint="cs"/>
          <w:sz w:val="24"/>
          <w:szCs w:val="28"/>
          <w:rtl/>
        </w:rPr>
        <w:softHyphen/>
        <w:t>دهد که چطور می</w:t>
      </w:r>
      <w:r w:rsidRPr="00FA30E9">
        <w:rPr>
          <w:rFonts w:ascii="Times New Roman" w:eastAsia="Calibri" w:hAnsi="Times New Roman" w:cs="B Nazanin" w:hint="cs"/>
          <w:sz w:val="24"/>
          <w:szCs w:val="28"/>
          <w:rtl/>
        </w:rPr>
        <w:softHyphen/>
        <w:t>توان به لحاظ اجتماعی، فرهنگی، نمادین و ذهنی «موقعیت پیدا کرد»</w:t>
      </w:r>
      <w:r w:rsidRPr="00FA30E9">
        <w:rPr>
          <w:rFonts w:ascii="Times New Roman" w:eastAsia="Calibri" w:hAnsi="Times New Roman" w:cs="B Nazanin"/>
          <w:sz w:val="24"/>
          <w:szCs w:val="28"/>
          <w:vertAlign w:val="superscript"/>
          <w:rtl/>
        </w:rPr>
        <w:footnoteReference w:id="233"/>
      </w:r>
      <w:r w:rsidRPr="00FA30E9">
        <w:rPr>
          <w:rFonts w:ascii="Times New Roman" w:eastAsia="Calibri" w:hAnsi="Times New Roman" w:cs="B Nazanin" w:hint="cs"/>
          <w:sz w:val="24"/>
          <w:szCs w:val="28"/>
          <w:rtl/>
        </w:rPr>
        <w:t xml:space="preserve"> و «تقدیر شد</w:t>
      </w:r>
      <w:r w:rsidRPr="00FA30E9">
        <w:rPr>
          <w:rFonts w:ascii="Times New Roman" w:eastAsia="Calibri" w:hAnsi="Times New Roman" w:cs="B Nazanin"/>
          <w:sz w:val="24"/>
          <w:szCs w:val="28"/>
          <w:vertAlign w:val="superscript"/>
          <w:rtl/>
        </w:rPr>
        <w:footnoteReference w:id="234"/>
      </w:r>
      <w:r w:rsidRPr="00FA30E9">
        <w:rPr>
          <w:rFonts w:ascii="Times New Roman" w:eastAsia="Calibri" w:hAnsi="Times New Roman" w:cs="B Nazanin" w:hint="cs"/>
          <w:sz w:val="24"/>
          <w:szCs w:val="28"/>
          <w:rtl/>
        </w:rPr>
        <w:t>» و در ادامه رابطه اجتماعی و ذهنی را به طور جدی مشخص کرد. چطور ما توسط این گفتمان</w:t>
      </w:r>
      <w:r w:rsidRPr="00FA30E9">
        <w:rPr>
          <w:rFonts w:ascii="Times New Roman" w:eastAsia="Calibri" w:hAnsi="Times New Roman" w:cs="B Nazanin" w:hint="cs"/>
          <w:sz w:val="24"/>
          <w:szCs w:val="28"/>
          <w:rtl/>
        </w:rPr>
        <w:softHyphen/>
        <w:t>ها یا دیگر گفتمان</w:t>
      </w:r>
      <w:r w:rsidRPr="00FA30E9">
        <w:rPr>
          <w:rFonts w:ascii="Times New Roman" w:eastAsia="Calibri" w:hAnsi="Times New Roman" w:cs="B Nazanin" w:hint="cs"/>
          <w:sz w:val="24"/>
          <w:szCs w:val="28"/>
          <w:rtl/>
        </w:rPr>
        <w:softHyphen/>
        <w:t>ها موقعیت یافته</w:t>
      </w:r>
      <w:r w:rsidRPr="00FA30E9">
        <w:rPr>
          <w:rFonts w:ascii="Times New Roman" w:eastAsia="Calibri" w:hAnsi="Times New Roman" w:cs="B Nazanin" w:hint="cs"/>
          <w:sz w:val="24"/>
          <w:szCs w:val="28"/>
          <w:rtl/>
        </w:rPr>
        <w:softHyphen/>
        <w:t>ایم یا تقدیر شده</w:t>
      </w:r>
      <w:r w:rsidRPr="00FA30E9">
        <w:rPr>
          <w:rFonts w:ascii="Times New Roman" w:eastAsia="Calibri" w:hAnsi="Times New Roman" w:cs="B Nazanin" w:hint="cs"/>
          <w:sz w:val="24"/>
          <w:szCs w:val="28"/>
          <w:rtl/>
        </w:rPr>
        <w:softHyphen/>
        <w:t>ایم. برای پاسخ به این سوال لازم است بدانیم گفتمان</w:t>
      </w:r>
      <w:r w:rsidRPr="00FA30E9">
        <w:rPr>
          <w:rFonts w:ascii="Times New Roman" w:eastAsia="Calibri" w:hAnsi="Times New Roman" w:cs="B Nazanin" w:hint="cs"/>
          <w:sz w:val="24"/>
          <w:szCs w:val="28"/>
          <w:rtl/>
        </w:rPr>
        <w:softHyphen/>
        <w:t>های غالب چگونه با ما عمل می</w:t>
      </w:r>
      <w:r w:rsidRPr="00FA30E9">
        <w:rPr>
          <w:rFonts w:ascii="Times New Roman" w:eastAsia="Calibri" w:hAnsi="Times New Roman" w:cs="B Nazanin" w:hint="cs"/>
          <w:sz w:val="24"/>
          <w:szCs w:val="28"/>
          <w:rtl/>
        </w:rPr>
        <w:softHyphen/>
        <w:t>کنند و چرا ما به آنها متعهد می</w:t>
      </w:r>
      <w:r w:rsidRPr="00FA30E9">
        <w:rPr>
          <w:rFonts w:ascii="Times New Roman" w:eastAsia="Calibri" w:hAnsi="Times New Roman" w:cs="B Nazanin" w:hint="cs"/>
          <w:sz w:val="24"/>
          <w:szCs w:val="28"/>
          <w:rtl/>
        </w:rPr>
        <w:softHyphen/>
        <w:t>شویم یا آنها را رد می</w:t>
      </w:r>
      <w:r w:rsidRPr="00FA30E9">
        <w:rPr>
          <w:rFonts w:ascii="Times New Roman" w:eastAsia="Calibri" w:hAnsi="Times New Roman" w:cs="B Nazanin" w:hint="cs"/>
          <w:sz w:val="24"/>
          <w:szCs w:val="28"/>
          <w:rtl/>
        </w:rPr>
        <w:softHyphen/>
        <w:t>کنیم. این کمک می</w:t>
      </w:r>
      <w:r w:rsidRPr="00FA30E9">
        <w:rPr>
          <w:rFonts w:ascii="Times New Roman" w:eastAsia="Calibri" w:hAnsi="Times New Roman" w:cs="B Nazanin" w:hint="cs"/>
          <w:sz w:val="24"/>
          <w:szCs w:val="28"/>
          <w:rtl/>
        </w:rPr>
        <w:softHyphen/>
        <w:t>کند درک کنیم چرا با اشکال خاصی از استدلال متقاعد می</w:t>
      </w:r>
      <w:r w:rsidRPr="00FA30E9">
        <w:rPr>
          <w:rFonts w:ascii="Times New Roman" w:eastAsia="Calibri" w:hAnsi="Times New Roman" w:cs="B Nazanin" w:hint="cs"/>
          <w:sz w:val="24"/>
          <w:szCs w:val="28"/>
          <w:rtl/>
        </w:rPr>
        <w:softHyphen/>
        <w:t>شویم.</w:t>
      </w:r>
    </w:p>
    <w:p w:rsidR="00FA30E9" w:rsidRPr="00FA30E9" w:rsidRDefault="00FA30E9" w:rsidP="00FA30E9">
      <w:pPr>
        <w:numPr>
          <w:ilvl w:val="0"/>
          <w:numId w:val="2"/>
        </w:numPr>
        <w:spacing w:after="0" w:line="259" w:lineRule="auto"/>
        <w:contextualSpacing/>
        <w:jc w:val="both"/>
        <w:rPr>
          <w:rFonts w:ascii="Times New Roman" w:eastAsia="Calibri" w:hAnsi="Times New Roman" w:cs="B Nazanin"/>
          <w:sz w:val="24"/>
          <w:szCs w:val="28"/>
        </w:rPr>
      </w:pPr>
      <w:r w:rsidRPr="00FA30E9">
        <w:rPr>
          <w:rFonts w:ascii="Times New Roman" w:eastAsia="Calibri" w:hAnsi="Times New Roman" w:cs="B Nazanin" w:hint="cs"/>
          <w:sz w:val="24"/>
          <w:szCs w:val="28"/>
          <w:rtl/>
        </w:rPr>
        <w:t>فراتر رفتن از اشکال غالب اندیشه برای پذیرش راه</w:t>
      </w:r>
      <w:r w:rsidRPr="00FA30E9">
        <w:rPr>
          <w:rFonts w:ascii="Times New Roman" w:eastAsia="Calibri" w:hAnsi="Times New Roman" w:cs="B Nazanin" w:hint="cs"/>
          <w:sz w:val="24"/>
          <w:szCs w:val="28"/>
          <w:rtl/>
        </w:rPr>
        <w:softHyphen/>
        <w:t>های چندگانه شناخت:</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t>امر مهم بعدی رفتن به فراتر از تفکر خطی و عقلانی و پرداختن به شیوه</w:t>
      </w:r>
      <w:r w:rsidRPr="00FA30E9">
        <w:rPr>
          <w:rFonts w:ascii="Times New Roman" w:eastAsia="Calibri" w:hAnsi="Times New Roman" w:cs="B Nazanin" w:hint="cs"/>
          <w:sz w:val="24"/>
          <w:szCs w:val="28"/>
          <w:rtl/>
        </w:rPr>
        <w:softHyphen/>
        <w:t xml:space="preserve">های مختلف و متضاد شناختن </w:t>
      </w:r>
      <w:r w:rsidRPr="00FA30E9">
        <w:rPr>
          <w:rFonts w:ascii="Times New Roman" w:eastAsia="Calibri" w:hAnsi="Times New Roman" w:cs="B Nazanin"/>
          <w:sz w:val="24"/>
          <w:szCs w:val="28"/>
          <w:rtl/>
        </w:rPr>
        <w:br/>
      </w:r>
      <w:r w:rsidRPr="00FA30E9">
        <w:rPr>
          <w:rFonts w:ascii="Times New Roman" w:eastAsia="Calibri" w:hAnsi="Times New Roman" w:cs="B Nazanin" w:hint="cs"/>
          <w:sz w:val="24"/>
          <w:szCs w:val="28"/>
          <w:rtl/>
        </w:rPr>
        <w:t>می</w:t>
      </w:r>
      <w:r w:rsidRPr="00FA30E9">
        <w:rPr>
          <w:rFonts w:ascii="Times New Roman" w:eastAsia="Calibri" w:hAnsi="Times New Roman" w:cs="B Nazanin" w:hint="cs"/>
          <w:sz w:val="24"/>
          <w:szCs w:val="28"/>
          <w:rtl/>
        </w:rPr>
        <w:softHyphen/>
        <w:t>باشد. این به ما کمک می</w:t>
      </w:r>
      <w:r w:rsidRPr="00FA30E9">
        <w:rPr>
          <w:rFonts w:ascii="Times New Roman" w:eastAsia="Calibri" w:hAnsi="Times New Roman" w:cs="B Nazanin" w:hint="cs"/>
          <w:sz w:val="24"/>
          <w:szCs w:val="28"/>
          <w:rtl/>
        </w:rPr>
        <w:softHyphen/>
        <w:t>کند تا قدرت گفتمان غالب را تضعیف کنیم. همچنین حقیقت روش</w:t>
      </w:r>
      <w:r w:rsidRPr="00FA30E9">
        <w:rPr>
          <w:rFonts w:ascii="Times New Roman" w:eastAsia="Calibri" w:hAnsi="Times New Roman" w:cs="B Nazanin" w:hint="cs"/>
          <w:sz w:val="24"/>
          <w:szCs w:val="28"/>
          <w:rtl/>
        </w:rPr>
        <w:softHyphen/>
        <w:t>های مختلف شناختن را برای ما روشن</w:t>
      </w:r>
      <w:r w:rsidRPr="00FA30E9">
        <w:rPr>
          <w:rFonts w:ascii="Times New Roman" w:eastAsia="Calibri" w:hAnsi="Times New Roman" w:cs="B Nazanin" w:hint="cs"/>
          <w:sz w:val="24"/>
          <w:szCs w:val="28"/>
          <w:rtl/>
        </w:rPr>
        <w:softHyphen/>
        <w:t>تر می</w:t>
      </w:r>
      <w:r w:rsidRPr="00FA30E9">
        <w:rPr>
          <w:rFonts w:ascii="Times New Roman" w:eastAsia="Calibri" w:hAnsi="Times New Roman" w:cs="B Nazanin" w:hint="cs"/>
          <w:sz w:val="24"/>
          <w:szCs w:val="28"/>
          <w:rtl/>
        </w:rPr>
        <w:softHyphen/>
        <w:t>کند. ما از چه روش</w:t>
      </w:r>
      <w:r w:rsidRPr="00FA30E9">
        <w:rPr>
          <w:rFonts w:ascii="Times New Roman" w:eastAsia="Calibri" w:hAnsi="Times New Roman" w:cs="B Nazanin" w:hint="cs"/>
          <w:sz w:val="24"/>
          <w:szCs w:val="28"/>
          <w:rtl/>
        </w:rPr>
        <w:softHyphen/>
        <w:t>های جایگزین یا چندگانه می</w:t>
      </w:r>
      <w:r w:rsidRPr="00FA30E9">
        <w:rPr>
          <w:rFonts w:ascii="Times New Roman" w:eastAsia="Calibri" w:hAnsi="Times New Roman" w:cs="B Nazanin" w:hint="cs"/>
          <w:sz w:val="24"/>
          <w:szCs w:val="28"/>
          <w:rtl/>
        </w:rPr>
        <w:softHyphen/>
        <w:t>توانیم تشخیص دهیم که چه کسی مایل به تعلیم و تربیت نیست؟ آیا ما می</w:t>
      </w:r>
      <w:r w:rsidRPr="00FA30E9">
        <w:rPr>
          <w:rFonts w:ascii="Times New Roman" w:eastAsia="Calibri" w:hAnsi="Times New Roman" w:cs="B Nazanin"/>
          <w:sz w:val="24"/>
          <w:szCs w:val="28"/>
          <w:rtl/>
        </w:rPr>
        <w:softHyphen/>
      </w:r>
      <w:r w:rsidRPr="00FA30E9">
        <w:rPr>
          <w:rFonts w:ascii="Times New Roman" w:eastAsia="Calibri" w:hAnsi="Times New Roman" w:cs="B Nazanin" w:hint="cs"/>
          <w:sz w:val="24"/>
          <w:szCs w:val="28"/>
          <w:rtl/>
        </w:rPr>
        <w:t>توانیم متوجه شویم که آنها کندذهن</w:t>
      </w:r>
      <w:r w:rsidRPr="00FA30E9">
        <w:rPr>
          <w:rFonts w:ascii="Times New Roman" w:eastAsia="Calibri" w:hAnsi="Times New Roman" w:cs="B Nazanin"/>
          <w:sz w:val="24"/>
          <w:szCs w:val="28"/>
          <w:vertAlign w:val="superscript"/>
          <w:rtl/>
        </w:rPr>
        <w:footnoteReference w:id="235"/>
      </w:r>
      <w:r w:rsidRPr="00FA30E9">
        <w:rPr>
          <w:rFonts w:ascii="Times New Roman" w:eastAsia="Calibri" w:hAnsi="Times New Roman" w:cs="B Nazanin" w:hint="cs"/>
          <w:sz w:val="24"/>
          <w:szCs w:val="28"/>
          <w:rtl/>
        </w:rPr>
        <w:t xml:space="preserve"> هستند و یا تبعیدی</w:t>
      </w:r>
      <w:r w:rsidRPr="00FA30E9">
        <w:rPr>
          <w:rFonts w:ascii="Times New Roman" w:eastAsia="Calibri" w:hAnsi="Times New Roman" w:cs="B Nazanin"/>
          <w:sz w:val="24"/>
          <w:szCs w:val="28"/>
          <w:vertAlign w:val="superscript"/>
          <w:rtl/>
        </w:rPr>
        <w:footnoteReference w:id="236"/>
      </w:r>
      <w:r w:rsidRPr="00FA30E9">
        <w:rPr>
          <w:rFonts w:ascii="Times New Roman" w:eastAsia="Calibri" w:hAnsi="Times New Roman" w:cs="B Nazanin" w:hint="cs"/>
          <w:sz w:val="24"/>
          <w:szCs w:val="28"/>
          <w:rtl/>
        </w:rPr>
        <w:t xml:space="preserve"> یا کوچ</w:t>
      </w:r>
      <w:r w:rsidRPr="00FA30E9">
        <w:rPr>
          <w:rFonts w:ascii="Times New Roman" w:eastAsia="Calibri" w:hAnsi="Times New Roman" w:cs="B Nazanin" w:hint="cs"/>
          <w:sz w:val="24"/>
          <w:szCs w:val="28"/>
          <w:rtl/>
        </w:rPr>
        <w:softHyphen/>
        <w:t>گر</w:t>
      </w:r>
      <w:r w:rsidRPr="00FA30E9">
        <w:rPr>
          <w:rFonts w:ascii="Times New Roman" w:eastAsia="Calibri" w:hAnsi="Times New Roman" w:cs="B Nazanin"/>
          <w:sz w:val="24"/>
          <w:szCs w:val="28"/>
          <w:vertAlign w:val="superscript"/>
          <w:rtl/>
        </w:rPr>
        <w:footnoteReference w:id="237"/>
      </w:r>
      <w:r w:rsidRPr="00FA30E9">
        <w:rPr>
          <w:rFonts w:ascii="Times New Roman" w:eastAsia="Calibri" w:hAnsi="Times New Roman" w:cs="B Nazanin" w:hint="cs"/>
          <w:sz w:val="24"/>
          <w:szCs w:val="28"/>
          <w:rtl/>
        </w:rPr>
        <w:t>؟</w:t>
      </w:r>
    </w:p>
    <w:p w:rsidR="00FA30E9" w:rsidRPr="00FA30E9" w:rsidRDefault="00FA30E9" w:rsidP="00FA30E9">
      <w:pPr>
        <w:numPr>
          <w:ilvl w:val="0"/>
          <w:numId w:val="2"/>
        </w:numPr>
        <w:spacing w:after="0" w:line="259" w:lineRule="auto"/>
        <w:contextualSpacing/>
        <w:jc w:val="both"/>
        <w:rPr>
          <w:rFonts w:ascii="Times New Roman" w:eastAsia="Calibri" w:hAnsi="Times New Roman" w:cs="B Nazanin"/>
          <w:sz w:val="24"/>
          <w:szCs w:val="28"/>
        </w:rPr>
      </w:pPr>
      <w:r w:rsidRPr="00FA30E9">
        <w:rPr>
          <w:rFonts w:ascii="Times New Roman" w:eastAsia="Calibri" w:hAnsi="Times New Roman" w:cs="B Nazanin" w:hint="cs"/>
          <w:sz w:val="24"/>
          <w:szCs w:val="28"/>
          <w:rtl/>
        </w:rPr>
        <w:t>نحوه خواندن، صحبت کردن و نوشتن خود در گفتمان</w:t>
      </w:r>
      <w:r w:rsidRPr="00FA30E9">
        <w:rPr>
          <w:rFonts w:ascii="Times New Roman" w:eastAsia="Calibri" w:hAnsi="Times New Roman" w:cs="B Nazanin" w:hint="cs"/>
          <w:sz w:val="24"/>
          <w:szCs w:val="28"/>
          <w:rtl/>
        </w:rPr>
        <w:softHyphen/>
        <w:t>های مختلف:</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t>امر مهم سوم این است که خواندن، صحبت کردن و نوشتن خود را در گفتمان</w:t>
      </w:r>
      <w:r w:rsidRPr="00FA30E9">
        <w:rPr>
          <w:rFonts w:ascii="Times New Roman" w:eastAsia="Calibri" w:hAnsi="Times New Roman" w:cs="B Nazanin" w:hint="cs"/>
          <w:sz w:val="24"/>
          <w:szCs w:val="28"/>
          <w:rtl/>
        </w:rPr>
        <w:softHyphen/>
        <w:t>ها و محتواهای مختلف بررسی کنیم. ما چه زبان</w:t>
      </w:r>
      <w:r w:rsidRPr="00FA30E9">
        <w:rPr>
          <w:rFonts w:ascii="Times New Roman" w:eastAsia="Calibri" w:hAnsi="Times New Roman" w:cs="B Nazanin" w:hint="cs"/>
          <w:sz w:val="24"/>
          <w:szCs w:val="28"/>
          <w:rtl/>
        </w:rPr>
        <w:softHyphen/>
        <w:t>های جایگزین یا فرم</w:t>
      </w:r>
      <w:r w:rsidRPr="00FA30E9">
        <w:rPr>
          <w:rFonts w:ascii="Times New Roman" w:eastAsia="Calibri" w:hAnsi="Times New Roman" w:cs="B Nazanin" w:hint="cs"/>
          <w:sz w:val="24"/>
          <w:szCs w:val="28"/>
          <w:rtl/>
        </w:rPr>
        <w:softHyphen/>
        <w:t>های متنی را برای بیان تجربیات خودمان به کار می</w:t>
      </w:r>
      <w:r w:rsidRPr="00FA30E9">
        <w:rPr>
          <w:rFonts w:ascii="Times New Roman" w:eastAsia="Calibri" w:hAnsi="Times New Roman" w:cs="B Nazanin" w:hint="cs"/>
          <w:sz w:val="24"/>
          <w:szCs w:val="28"/>
          <w:rtl/>
        </w:rPr>
        <w:softHyphen/>
        <w:t>بریم؟ برای مثال چگونه می</w:t>
      </w:r>
      <w:r w:rsidRPr="00FA30E9">
        <w:rPr>
          <w:rFonts w:ascii="Times New Roman" w:eastAsia="Calibri" w:hAnsi="Times New Roman" w:cs="B Nazanin" w:hint="cs"/>
          <w:sz w:val="24"/>
          <w:szCs w:val="28"/>
          <w:rtl/>
        </w:rPr>
        <w:softHyphen/>
        <w:t>توانیم از شعر، آهنگ، افسانه و ادبیات برای فهم و تنظیم مجدد توسعه منابع انسانی استفاده کنیم؟ وقتی این کار را انجام می</w:t>
      </w:r>
      <w:r w:rsidRPr="00FA30E9">
        <w:rPr>
          <w:rFonts w:ascii="Times New Roman" w:eastAsia="Calibri" w:hAnsi="Times New Roman" w:cs="B Nazanin" w:hint="cs"/>
          <w:sz w:val="24"/>
          <w:szCs w:val="28"/>
          <w:rtl/>
        </w:rPr>
        <w:softHyphen/>
        <w:t>دهیم، چطور مفهوم</w:t>
      </w:r>
      <w:r w:rsidRPr="00FA30E9">
        <w:rPr>
          <w:rFonts w:ascii="Times New Roman" w:eastAsia="Calibri" w:hAnsi="Times New Roman" w:cs="B Nazanin" w:hint="cs"/>
          <w:sz w:val="24"/>
          <w:szCs w:val="28"/>
          <w:rtl/>
        </w:rPr>
        <w:softHyphen/>
        <w:t>سازی ما از جهان تغییر می</w:t>
      </w:r>
      <w:r w:rsidRPr="00FA30E9">
        <w:rPr>
          <w:rFonts w:ascii="Times New Roman" w:eastAsia="Calibri" w:hAnsi="Times New Roman" w:cs="B Nazanin" w:hint="cs"/>
          <w:sz w:val="24"/>
          <w:szCs w:val="28"/>
          <w:rtl/>
        </w:rPr>
        <w:softHyphen/>
        <w:t>کند؟</w:t>
      </w:r>
    </w:p>
    <w:p w:rsidR="00FA30E9" w:rsidRPr="00FA30E9" w:rsidRDefault="00FA30E9" w:rsidP="00FA30E9">
      <w:pPr>
        <w:numPr>
          <w:ilvl w:val="0"/>
          <w:numId w:val="2"/>
        </w:numPr>
        <w:spacing w:after="0" w:line="259" w:lineRule="auto"/>
        <w:contextualSpacing/>
        <w:jc w:val="both"/>
        <w:rPr>
          <w:rFonts w:ascii="Times New Roman" w:eastAsia="Calibri" w:hAnsi="Times New Roman" w:cs="B Nazanin"/>
          <w:sz w:val="24"/>
          <w:szCs w:val="28"/>
        </w:rPr>
      </w:pPr>
      <w:r w:rsidRPr="00FA30E9">
        <w:rPr>
          <w:rFonts w:ascii="Times New Roman" w:eastAsia="Calibri" w:hAnsi="Times New Roman" w:cs="B Nazanin" w:hint="cs"/>
          <w:sz w:val="24"/>
          <w:szCs w:val="28"/>
          <w:rtl/>
        </w:rPr>
        <w:t>مشارکت در نقد اخلاقی و فلسفی:</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t>چهارمین امر مهم مشارکت در نقد اخلاقی و فلسفی می</w:t>
      </w:r>
      <w:r w:rsidRPr="00FA30E9">
        <w:rPr>
          <w:rFonts w:ascii="Times New Roman" w:eastAsia="Calibri" w:hAnsi="Times New Roman" w:cs="B Nazanin" w:hint="cs"/>
          <w:sz w:val="24"/>
          <w:szCs w:val="28"/>
          <w:rtl/>
        </w:rPr>
        <w:softHyphen/>
        <w:t>باشد. این بدان معناست که به طور کامل درک شود که چگونه حقیقت در نقاط مختلف زمان و در گفتمان</w:t>
      </w:r>
      <w:r w:rsidRPr="00FA30E9">
        <w:rPr>
          <w:rFonts w:ascii="Times New Roman" w:eastAsia="Calibri" w:hAnsi="Times New Roman" w:cs="B Nazanin" w:hint="cs"/>
          <w:sz w:val="24"/>
          <w:szCs w:val="28"/>
          <w:rtl/>
        </w:rPr>
        <w:softHyphen/>
        <w:t>های مختلف ساخته می</w:t>
      </w:r>
      <w:r w:rsidRPr="00FA30E9">
        <w:rPr>
          <w:rFonts w:ascii="Times New Roman" w:eastAsia="Calibri" w:hAnsi="Times New Roman" w:cs="B Nazanin" w:hint="cs"/>
          <w:sz w:val="24"/>
          <w:szCs w:val="28"/>
          <w:rtl/>
        </w:rPr>
        <w:softHyphen/>
        <w:t>شود. گی</w:t>
      </w:r>
      <w:r w:rsidRPr="00FA30E9">
        <w:rPr>
          <w:rFonts w:ascii="Times New Roman" w:eastAsia="Calibri" w:hAnsi="Times New Roman" w:cs="B Nazanin"/>
          <w:sz w:val="24"/>
          <w:szCs w:val="28"/>
          <w:vertAlign w:val="superscript"/>
          <w:rtl/>
        </w:rPr>
        <w:footnoteReference w:id="238"/>
      </w:r>
      <w:r w:rsidRPr="00FA30E9">
        <w:rPr>
          <w:rFonts w:ascii="Times New Roman" w:eastAsia="Calibri" w:hAnsi="Times New Roman" w:cs="B Nazanin" w:hint="cs"/>
          <w:sz w:val="24"/>
          <w:szCs w:val="28"/>
          <w:rtl/>
        </w:rPr>
        <w:t xml:space="preserve"> (1996) دو اصل ارائه می</w:t>
      </w:r>
      <w:r w:rsidRPr="00FA30E9">
        <w:rPr>
          <w:rFonts w:ascii="Times New Roman" w:eastAsia="Calibri" w:hAnsi="Times New Roman" w:cs="B Nazanin"/>
          <w:sz w:val="24"/>
          <w:szCs w:val="28"/>
          <w:rtl/>
        </w:rPr>
        <w:softHyphen/>
      </w:r>
      <w:r w:rsidRPr="00FA30E9">
        <w:rPr>
          <w:rFonts w:ascii="Times New Roman" w:eastAsia="Calibri" w:hAnsi="Times New Roman" w:cs="B Nazanin" w:hint="cs"/>
          <w:sz w:val="24"/>
          <w:szCs w:val="28"/>
          <w:rtl/>
        </w:rPr>
        <w:t xml:space="preserve">کند که باید مبنای گفتمان انسانی اخلاقی باشد. این دو اصل عبارتند از: ما باید اطمینان داشته </w:t>
      </w:r>
      <w:r w:rsidRPr="00FA30E9">
        <w:rPr>
          <w:rFonts w:ascii="Times New Roman" w:eastAsia="Calibri" w:hAnsi="Times New Roman" w:cs="B Nazanin" w:hint="cs"/>
          <w:sz w:val="24"/>
          <w:szCs w:val="28"/>
          <w:rtl/>
        </w:rPr>
        <w:lastRenderedPageBreak/>
        <w:t>باشیم هر مفهومی که انتخاب می</w:t>
      </w:r>
      <w:r w:rsidRPr="00FA30E9">
        <w:rPr>
          <w:rFonts w:ascii="Times New Roman" w:eastAsia="Calibri" w:hAnsi="Times New Roman" w:cs="B Nazanin" w:hint="cs"/>
          <w:sz w:val="24"/>
          <w:szCs w:val="28"/>
          <w:rtl/>
        </w:rPr>
        <w:softHyphen/>
      </w:r>
      <w:r w:rsidRPr="00FA30E9">
        <w:rPr>
          <w:rFonts w:ascii="Times New Roman" w:eastAsia="Calibri" w:hAnsi="Times New Roman" w:cs="B Nazanin" w:hint="cs"/>
          <w:sz w:val="24"/>
          <w:szCs w:val="28"/>
          <w:rtl/>
        </w:rPr>
        <w:softHyphen/>
        <w:t>کنیم به دیگران آسیب نمی</w:t>
      </w:r>
      <w:r w:rsidRPr="00FA30E9">
        <w:rPr>
          <w:rFonts w:ascii="Times New Roman" w:eastAsia="Calibri" w:hAnsi="Times New Roman" w:cs="B Nazanin" w:hint="cs"/>
          <w:sz w:val="24"/>
          <w:szCs w:val="28"/>
          <w:rtl/>
        </w:rPr>
        <w:softHyphen/>
        <w:t>زند و یک تعهد اخلاقی داشته باشیم که برای هر تئوری ضمنی که صریحا بیان می</w:t>
      </w:r>
      <w:r w:rsidRPr="00FA30E9">
        <w:rPr>
          <w:rFonts w:ascii="Times New Roman" w:eastAsia="Calibri" w:hAnsi="Times New Roman" w:cs="B Nazanin" w:hint="cs"/>
          <w:sz w:val="24"/>
          <w:szCs w:val="28"/>
          <w:rtl/>
        </w:rPr>
        <w:softHyphen/>
        <w:t>کنیم، دلیل داشته باشیم که این تئوری نسبت به دیگری مزیت دارد. یک مثال در این مورد زمینه فرصت</w:t>
      </w:r>
      <w:r w:rsidRPr="00FA30E9">
        <w:rPr>
          <w:rFonts w:ascii="Times New Roman" w:eastAsia="Calibri" w:hAnsi="Times New Roman" w:cs="B Nazanin" w:hint="cs"/>
          <w:sz w:val="24"/>
          <w:szCs w:val="28"/>
          <w:rtl/>
        </w:rPr>
        <w:softHyphen/>
        <w:t>های برابر است. بسیاری از فمینیست</w:t>
      </w:r>
      <w:r w:rsidRPr="00FA30E9">
        <w:rPr>
          <w:rFonts w:ascii="Times New Roman" w:eastAsia="Calibri" w:hAnsi="Times New Roman" w:cs="B Nazanin" w:hint="cs"/>
          <w:sz w:val="24"/>
          <w:szCs w:val="28"/>
          <w:rtl/>
        </w:rPr>
        <w:softHyphen/>
        <w:t>ها تعهد عظیمی نسبت به برابری داشته و با انواع سیاست</w:t>
      </w:r>
      <w:r w:rsidRPr="00FA30E9">
        <w:rPr>
          <w:rFonts w:ascii="Times New Roman" w:eastAsia="Calibri" w:hAnsi="Times New Roman" w:cs="B Nazanin" w:hint="cs"/>
          <w:sz w:val="24"/>
          <w:szCs w:val="28"/>
          <w:rtl/>
        </w:rPr>
        <w:softHyphen/>
        <w:t>گذاران و رهبران سازمانی برای تحقق چشم</w:t>
      </w:r>
      <w:r w:rsidRPr="00FA30E9">
        <w:rPr>
          <w:rFonts w:ascii="Times New Roman" w:eastAsia="Calibri" w:hAnsi="Times New Roman" w:cs="B Nazanin" w:hint="cs"/>
          <w:sz w:val="24"/>
          <w:szCs w:val="28"/>
          <w:rtl/>
        </w:rPr>
        <w:softHyphen/>
        <w:t>اندازهای خود صحبت کرده</w:t>
      </w:r>
      <w:r w:rsidRPr="00FA30E9">
        <w:rPr>
          <w:rFonts w:ascii="Times New Roman" w:eastAsia="Calibri" w:hAnsi="Times New Roman" w:cs="B Nazanin" w:hint="cs"/>
          <w:sz w:val="24"/>
          <w:szCs w:val="28"/>
          <w:rtl/>
        </w:rPr>
        <w:softHyphen/>
        <w:t>اند. در اینجا تمرکز قابل توجه برای یافتن سیاست</w:t>
      </w:r>
      <w:r w:rsidRPr="00FA30E9">
        <w:rPr>
          <w:rFonts w:ascii="Times New Roman" w:eastAsia="Calibri" w:hAnsi="Times New Roman" w:cs="B Nazanin" w:hint="cs"/>
          <w:sz w:val="24"/>
          <w:szCs w:val="28"/>
          <w:rtl/>
        </w:rPr>
        <w:softHyphen/>
        <w:t>هایی است که «سقف شیشه</w:t>
      </w:r>
      <w:r w:rsidRPr="00FA30E9">
        <w:rPr>
          <w:rFonts w:ascii="Times New Roman" w:eastAsia="Calibri" w:hAnsi="Times New Roman" w:cs="B Nazanin" w:hint="cs"/>
          <w:sz w:val="24"/>
          <w:szCs w:val="28"/>
          <w:rtl/>
        </w:rPr>
        <w:softHyphen/>
        <w:t>ای</w:t>
      </w:r>
      <w:r w:rsidRPr="00FA30E9">
        <w:rPr>
          <w:rFonts w:ascii="Times New Roman" w:eastAsia="Calibri" w:hAnsi="Times New Roman" w:cs="B Nazanin"/>
          <w:sz w:val="24"/>
          <w:szCs w:val="28"/>
          <w:vertAlign w:val="superscript"/>
          <w:rtl/>
        </w:rPr>
        <w:footnoteReference w:id="239"/>
      </w:r>
      <w:r w:rsidRPr="00FA30E9">
        <w:rPr>
          <w:rFonts w:ascii="Times New Roman" w:eastAsia="Calibri" w:hAnsi="Times New Roman" w:cs="B Nazanin" w:hint="cs"/>
          <w:sz w:val="24"/>
          <w:szCs w:val="28"/>
          <w:rtl/>
        </w:rPr>
        <w:t>» را حذف خواهند کرد. این مورد بیشتر برای زنان طبقه متوسط مفید است که در زمینه</w:t>
      </w:r>
      <w:r w:rsidRPr="00FA30E9">
        <w:rPr>
          <w:rFonts w:ascii="Times New Roman" w:eastAsia="Calibri" w:hAnsi="Times New Roman" w:cs="B Nazanin" w:hint="cs"/>
          <w:sz w:val="24"/>
          <w:szCs w:val="28"/>
          <w:rtl/>
        </w:rPr>
        <w:softHyphen/>
        <w:t>های حرفه</w:t>
      </w:r>
      <w:r w:rsidRPr="00FA30E9">
        <w:rPr>
          <w:rFonts w:ascii="Times New Roman" w:eastAsia="Calibri" w:hAnsi="Times New Roman" w:cs="B Nazanin" w:hint="cs"/>
          <w:sz w:val="24"/>
          <w:szCs w:val="28"/>
          <w:rtl/>
        </w:rPr>
        <w:softHyphen/>
        <w:t>ای و مدیریتی کار می</w:t>
      </w:r>
      <w:r w:rsidRPr="00FA30E9">
        <w:rPr>
          <w:rFonts w:ascii="Times New Roman" w:eastAsia="Calibri" w:hAnsi="Times New Roman" w:cs="B Nazanin" w:hint="cs"/>
          <w:sz w:val="24"/>
          <w:szCs w:val="28"/>
          <w:rtl/>
        </w:rPr>
        <w:softHyphen/>
        <w:t>کنند. همان طور که شاو</w:t>
      </w:r>
      <w:r w:rsidRPr="00FA30E9">
        <w:rPr>
          <w:rFonts w:ascii="Times New Roman" w:eastAsia="Calibri" w:hAnsi="Times New Roman" w:cs="B Nazanin"/>
          <w:sz w:val="24"/>
          <w:szCs w:val="28"/>
          <w:vertAlign w:val="superscript"/>
          <w:rtl/>
        </w:rPr>
        <w:footnoteReference w:id="240"/>
      </w:r>
      <w:r w:rsidRPr="00FA30E9">
        <w:rPr>
          <w:rFonts w:ascii="Times New Roman" w:eastAsia="Calibri" w:hAnsi="Times New Roman" w:cs="B Nazanin" w:hint="cs"/>
          <w:sz w:val="24"/>
          <w:szCs w:val="28"/>
          <w:rtl/>
        </w:rPr>
        <w:t xml:space="preserve"> (1995) می</w:t>
      </w:r>
      <w:r w:rsidRPr="00FA30E9">
        <w:rPr>
          <w:rFonts w:ascii="Times New Roman" w:eastAsia="Calibri" w:hAnsi="Times New Roman" w:cs="B Nazanin" w:hint="cs"/>
          <w:sz w:val="24"/>
          <w:szCs w:val="28"/>
          <w:rtl/>
        </w:rPr>
        <w:softHyphen/>
        <w:t>گوید: «خیلی از فرصت</w:t>
      </w:r>
      <w:r w:rsidRPr="00FA30E9">
        <w:rPr>
          <w:rFonts w:ascii="Times New Roman" w:eastAsia="Calibri" w:hAnsi="Times New Roman" w:cs="B Nazanin" w:hint="cs"/>
          <w:sz w:val="24"/>
          <w:szCs w:val="28"/>
          <w:rtl/>
        </w:rPr>
        <w:softHyphen/>
        <w:t>های برابر کاری مربوط به اکثریت زنانی است که در رده</w:t>
      </w:r>
      <w:r w:rsidRPr="00FA30E9">
        <w:rPr>
          <w:rFonts w:ascii="Times New Roman" w:eastAsia="Calibri" w:hAnsi="Times New Roman" w:cs="B Nazanin" w:hint="cs"/>
          <w:sz w:val="24"/>
          <w:szCs w:val="28"/>
          <w:rtl/>
        </w:rPr>
        <w:softHyphen/>
        <w:t>های مدیریتی قرار ندارند. استراتژی</w:t>
      </w:r>
      <w:r w:rsidRPr="00FA30E9">
        <w:rPr>
          <w:rFonts w:ascii="Times New Roman" w:eastAsia="Calibri" w:hAnsi="Times New Roman" w:cs="B Nazanin" w:hint="cs"/>
          <w:sz w:val="24"/>
          <w:szCs w:val="28"/>
          <w:rtl/>
        </w:rPr>
        <w:softHyphen/>
        <w:t>های فردگرا برای افراد بلندپرواز ممکن است موثر باشد، اما آنها شرایط کاری اکثریت را درک نمی</w:t>
      </w:r>
      <w:r w:rsidRPr="00FA30E9">
        <w:rPr>
          <w:rFonts w:ascii="Times New Roman" w:eastAsia="Calibri" w:hAnsi="Times New Roman" w:cs="B Nazanin" w:hint="cs"/>
          <w:sz w:val="24"/>
          <w:szCs w:val="28"/>
          <w:rtl/>
        </w:rPr>
        <w:softHyphen/>
        <w:t>کنند. گرچه اگر آنها آن شرایط را درک می</w:t>
      </w:r>
      <w:r w:rsidRPr="00FA30E9">
        <w:rPr>
          <w:rFonts w:ascii="Times New Roman" w:eastAsia="Calibri" w:hAnsi="Times New Roman" w:cs="B Nazanin" w:hint="cs"/>
          <w:sz w:val="24"/>
          <w:szCs w:val="28"/>
          <w:rtl/>
        </w:rPr>
        <w:softHyphen/>
        <w:t>کردند، شانس خوبی برای ایجاد برابری بود، اما این مورد به تنهایی تعهد به برابری را ایجاد نمی</w:t>
      </w:r>
      <w:r w:rsidRPr="00FA30E9">
        <w:rPr>
          <w:rFonts w:ascii="Times New Roman" w:eastAsia="Calibri" w:hAnsi="Times New Roman" w:cs="B Nazanin" w:hint="cs"/>
          <w:sz w:val="24"/>
          <w:szCs w:val="28"/>
          <w:rtl/>
        </w:rPr>
        <w:softHyphen/>
        <w:t>کند.»</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t>ما زمانی که با رهبران کسب</w:t>
      </w:r>
      <w:r w:rsidRPr="00FA30E9">
        <w:rPr>
          <w:rFonts w:ascii="Times New Roman" w:eastAsia="Calibri" w:hAnsi="Times New Roman" w:cs="B Nazanin" w:hint="cs"/>
          <w:sz w:val="24"/>
          <w:szCs w:val="28"/>
          <w:rtl/>
        </w:rPr>
        <w:softHyphen/>
        <w:t>وکار ملاقات داریم، در مورد چه جنبه</w:t>
      </w:r>
      <w:r w:rsidRPr="00FA30E9">
        <w:rPr>
          <w:rFonts w:ascii="Times New Roman" w:eastAsia="Calibri" w:hAnsi="Times New Roman" w:cs="B Nazanin" w:hint="cs"/>
          <w:sz w:val="24"/>
          <w:szCs w:val="28"/>
          <w:rtl/>
        </w:rPr>
        <w:softHyphen/>
        <w:t>ای از برابری صحبت می</w:t>
      </w:r>
      <w:r w:rsidRPr="00FA30E9">
        <w:rPr>
          <w:rFonts w:ascii="Times New Roman" w:eastAsia="Calibri" w:hAnsi="Times New Roman" w:cs="B Nazanin" w:hint="cs"/>
          <w:sz w:val="24"/>
          <w:szCs w:val="28"/>
          <w:rtl/>
        </w:rPr>
        <w:softHyphen/>
        <w:t>کنیم؟ رهبران کسب</w:t>
      </w:r>
      <w:r w:rsidRPr="00FA30E9">
        <w:rPr>
          <w:rFonts w:ascii="Times New Roman" w:eastAsia="Calibri" w:hAnsi="Times New Roman" w:cs="B Nazanin" w:hint="cs"/>
          <w:sz w:val="24"/>
          <w:szCs w:val="28"/>
          <w:rtl/>
        </w:rPr>
        <w:softHyphen/>
        <w:t>وکار در مورد چه جنبه</w:t>
      </w:r>
      <w:r w:rsidRPr="00FA30E9">
        <w:rPr>
          <w:rFonts w:ascii="Times New Roman" w:eastAsia="Calibri" w:hAnsi="Times New Roman" w:cs="B Nazanin" w:hint="cs"/>
          <w:sz w:val="24"/>
          <w:szCs w:val="28"/>
          <w:rtl/>
        </w:rPr>
        <w:softHyphen/>
        <w:t>ای از برابری صحبت می</w:t>
      </w:r>
      <w:r w:rsidRPr="00FA30E9">
        <w:rPr>
          <w:rFonts w:ascii="Times New Roman" w:eastAsia="Calibri" w:hAnsi="Times New Roman" w:cs="B Nazanin" w:hint="cs"/>
          <w:sz w:val="24"/>
          <w:szCs w:val="28"/>
          <w:rtl/>
        </w:rPr>
        <w:softHyphen/>
        <w:t>کنند؟ چه کسی از این دیدگاه سود می</w:t>
      </w:r>
      <w:r w:rsidRPr="00FA30E9">
        <w:rPr>
          <w:rFonts w:ascii="Times New Roman" w:eastAsia="Calibri" w:hAnsi="Times New Roman" w:cs="B Nazanin" w:hint="cs"/>
          <w:sz w:val="24"/>
          <w:szCs w:val="28"/>
          <w:rtl/>
        </w:rPr>
        <w:softHyphen/>
        <w:t>برد؟ آیا این مورد برای همگان روشن است؟</w:t>
      </w:r>
    </w:p>
    <w:p w:rsidR="00FA30E9" w:rsidRPr="00FA30E9" w:rsidRDefault="00FA30E9" w:rsidP="00FA30E9">
      <w:pPr>
        <w:numPr>
          <w:ilvl w:val="0"/>
          <w:numId w:val="2"/>
        </w:numPr>
        <w:spacing w:after="0" w:line="259" w:lineRule="auto"/>
        <w:contextualSpacing/>
        <w:jc w:val="both"/>
        <w:rPr>
          <w:rFonts w:ascii="Times New Roman" w:eastAsia="Calibri" w:hAnsi="Times New Roman" w:cs="B Nazanin"/>
          <w:sz w:val="24"/>
          <w:szCs w:val="28"/>
        </w:rPr>
      </w:pPr>
      <w:r w:rsidRPr="00FA30E9">
        <w:rPr>
          <w:rFonts w:ascii="Times New Roman" w:eastAsia="Calibri" w:hAnsi="Times New Roman" w:cs="B Nazanin" w:hint="cs"/>
          <w:sz w:val="24"/>
          <w:szCs w:val="28"/>
          <w:rtl/>
        </w:rPr>
        <w:t>درک محدودیت</w:t>
      </w:r>
      <w:r w:rsidRPr="00FA30E9">
        <w:rPr>
          <w:rFonts w:ascii="Times New Roman" w:eastAsia="Calibri" w:hAnsi="Times New Roman" w:cs="B Nazanin" w:hint="cs"/>
          <w:sz w:val="24"/>
          <w:szCs w:val="28"/>
          <w:rtl/>
        </w:rPr>
        <w:softHyphen/>
        <w:t>های بالقوه نقد و تحول:</w:t>
      </w:r>
    </w:p>
    <w:p w:rsidR="00FA30E9" w:rsidRPr="00FA30E9" w:rsidRDefault="00FA30E9" w:rsidP="00FA30E9">
      <w:pPr>
        <w:spacing w:after="0"/>
        <w:jc w:val="both"/>
        <w:rPr>
          <w:rFonts w:ascii="Times New Roman" w:eastAsia="Calibri" w:hAnsi="Times New Roman" w:cs="B Nazanin"/>
          <w:sz w:val="24"/>
          <w:szCs w:val="28"/>
          <w:rtl/>
        </w:rPr>
      </w:pPr>
      <w:r w:rsidRPr="00FA30E9">
        <w:rPr>
          <w:rFonts w:ascii="Times New Roman" w:eastAsia="Calibri" w:hAnsi="Times New Roman" w:cs="B Nazanin" w:hint="cs"/>
          <w:sz w:val="24"/>
          <w:szCs w:val="28"/>
          <w:rtl/>
        </w:rPr>
        <w:t>پنجمین امر مهم درک محدودیت</w:t>
      </w:r>
      <w:r w:rsidRPr="00FA30E9">
        <w:rPr>
          <w:rFonts w:ascii="Times New Roman" w:eastAsia="Calibri" w:hAnsi="Times New Roman" w:cs="B Nazanin" w:hint="cs"/>
          <w:sz w:val="24"/>
          <w:szCs w:val="28"/>
          <w:rtl/>
        </w:rPr>
        <w:softHyphen/>
        <w:t>های بالقوه نقد و تحول است. این مورد آگاهی از خودمان به عنوان موجودات حساس و جایگاه زبان و معنا در تولید احساس را افزایش می</w:t>
      </w:r>
      <w:r w:rsidRPr="00FA30E9">
        <w:rPr>
          <w:rFonts w:ascii="Times New Roman" w:eastAsia="Calibri" w:hAnsi="Times New Roman" w:cs="B Nazanin" w:hint="cs"/>
          <w:sz w:val="24"/>
          <w:szCs w:val="28"/>
          <w:rtl/>
        </w:rPr>
        <w:softHyphen/>
        <w:t>دهد. در این رابطه لانکشر و همکاران</w:t>
      </w:r>
      <w:r w:rsidRPr="00FA30E9">
        <w:rPr>
          <w:rFonts w:ascii="Times New Roman" w:eastAsia="Calibri" w:hAnsi="Times New Roman" w:cs="B Nazanin"/>
          <w:sz w:val="24"/>
          <w:szCs w:val="28"/>
          <w:vertAlign w:val="superscript"/>
          <w:rtl/>
        </w:rPr>
        <w:footnoteReference w:id="241"/>
      </w:r>
      <w:r w:rsidRPr="00FA30E9">
        <w:rPr>
          <w:rFonts w:ascii="Times New Roman" w:eastAsia="Calibri" w:hAnsi="Times New Roman" w:cs="B Nazanin" w:hint="cs"/>
          <w:sz w:val="24"/>
          <w:szCs w:val="28"/>
          <w:rtl/>
        </w:rPr>
        <w:t xml:space="preserve"> (1997) عنوان می</w:t>
      </w:r>
      <w:r w:rsidRPr="00FA30E9">
        <w:rPr>
          <w:rFonts w:ascii="Times New Roman" w:eastAsia="Calibri" w:hAnsi="Times New Roman" w:cs="B Nazanin" w:hint="cs"/>
          <w:sz w:val="24"/>
          <w:szCs w:val="28"/>
          <w:rtl/>
        </w:rPr>
        <w:softHyphen/>
        <w:t>کنند که چگونه متون سرمایه</w:t>
      </w:r>
      <w:r w:rsidRPr="00FA30E9">
        <w:rPr>
          <w:rFonts w:ascii="Times New Roman" w:eastAsia="Calibri" w:hAnsi="Times New Roman" w:cs="B Nazanin" w:hint="cs"/>
          <w:sz w:val="24"/>
          <w:szCs w:val="28"/>
          <w:rtl/>
        </w:rPr>
        <w:softHyphen/>
        <w:t>داری با صحبت از توانمندسازی و کارکنان خودمحور، جنبه</w:t>
      </w:r>
      <w:r w:rsidRPr="00FA30E9">
        <w:rPr>
          <w:rFonts w:ascii="Times New Roman" w:eastAsia="Calibri" w:hAnsi="Times New Roman" w:cs="B Nazanin" w:hint="cs"/>
          <w:sz w:val="24"/>
          <w:szCs w:val="28"/>
          <w:rtl/>
        </w:rPr>
        <w:softHyphen/>
        <w:t>ای از «مکان</w:t>
      </w:r>
      <w:r w:rsidRPr="00FA30E9">
        <w:rPr>
          <w:rFonts w:ascii="Times New Roman" w:eastAsia="Calibri" w:hAnsi="Times New Roman" w:cs="B Nazanin" w:hint="cs"/>
          <w:sz w:val="24"/>
          <w:szCs w:val="28"/>
          <w:rtl/>
        </w:rPr>
        <w:softHyphen/>
        <w:t>های شغلی مخرب</w:t>
      </w:r>
      <w:r w:rsidRPr="00FA30E9">
        <w:rPr>
          <w:rFonts w:ascii="Times New Roman" w:eastAsia="Calibri" w:hAnsi="Times New Roman" w:cs="B Nazanin"/>
          <w:sz w:val="24"/>
          <w:szCs w:val="28"/>
          <w:vertAlign w:val="superscript"/>
          <w:rtl/>
        </w:rPr>
        <w:footnoteReference w:id="242"/>
      </w:r>
      <w:r w:rsidRPr="00FA30E9">
        <w:rPr>
          <w:rFonts w:ascii="Times New Roman" w:eastAsia="Calibri" w:hAnsi="Times New Roman" w:cs="B Nazanin" w:hint="cs"/>
          <w:sz w:val="24"/>
          <w:szCs w:val="28"/>
          <w:rtl/>
        </w:rPr>
        <w:t>» را ترویج می</w:t>
      </w:r>
      <w:r w:rsidRPr="00FA30E9">
        <w:rPr>
          <w:rFonts w:ascii="Times New Roman" w:eastAsia="Calibri" w:hAnsi="Times New Roman" w:cs="B Nazanin" w:hint="cs"/>
          <w:sz w:val="24"/>
          <w:szCs w:val="28"/>
          <w:rtl/>
        </w:rPr>
        <w:softHyphen/>
        <w:t>کنند که در آن سلسله مراتب وجود ندارد و «شرکا</w:t>
      </w:r>
      <w:r w:rsidRPr="00FA30E9">
        <w:rPr>
          <w:rFonts w:ascii="Times New Roman" w:eastAsia="Calibri" w:hAnsi="Times New Roman" w:cs="B Nazanin"/>
          <w:sz w:val="24"/>
          <w:szCs w:val="28"/>
          <w:vertAlign w:val="superscript"/>
          <w:rtl/>
        </w:rPr>
        <w:footnoteReference w:id="243"/>
      </w:r>
      <w:r w:rsidRPr="00FA30E9">
        <w:rPr>
          <w:rFonts w:ascii="Times New Roman" w:eastAsia="Calibri" w:hAnsi="Times New Roman" w:cs="B Nazanin" w:hint="cs"/>
          <w:sz w:val="24"/>
          <w:szCs w:val="28"/>
          <w:rtl/>
        </w:rPr>
        <w:t>» در کار معنادار در محیطی که در آن تعهد و اعتماد متقابل وجود دارد، مشارکت می</w:t>
      </w:r>
      <w:r w:rsidRPr="00FA30E9">
        <w:rPr>
          <w:rFonts w:ascii="Times New Roman" w:eastAsia="Calibri" w:hAnsi="Times New Roman" w:cs="B Nazanin" w:hint="cs"/>
          <w:sz w:val="24"/>
          <w:szCs w:val="28"/>
          <w:rtl/>
        </w:rPr>
        <w:softHyphen/>
        <w:t>کنند. چنین گفتمان</w:t>
      </w:r>
      <w:r w:rsidRPr="00FA30E9">
        <w:rPr>
          <w:rFonts w:ascii="Times New Roman" w:eastAsia="Calibri" w:hAnsi="Times New Roman" w:cs="B Nazanin" w:hint="cs"/>
          <w:sz w:val="24"/>
          <w:szCs w:val="28"/>
          <w:rtl/>
        </w:rPr>
        <w:softHyphen/>
        <w:t>هایی متمرکز بر این موضوع هستند که کارکنان مشابه را محور کنند. در حالی که رویکرد انتقادی در مورد توسعه مهارت</w:t>
      </w:r>
      <w:r w:rsidRPr="00FA30E9">
        <w:rPr>
          <w:rFonts w:ascii="Times New Roman" w:eastAsia="Calibri" w:hAnsi="Times New Roman" w:cs="B Nazanin" w:hint="cs"/>
          <w:sz w:val="24"/>
          <w:szCs w:val="28"/>
          <w:rtl/>
        </w:rPr>
        <w:softHyphen/>
        <w:t>ها و دانشی است که ما را قادر سازد تا حداقل زمان اتفاق افتادن تخریب را تشخیص دهیم، اما جدا کردن خودمان از این امور خیالی امری کاملا امکان</w:t>
      </w:r>
      <w:r w:rsidRPr="00FA30E9">
        <w:rPr>
          <w:rFonts w:ascii="Times New Roman" w:eastAsia="Calibri" w:hAnsi="Times New Roman" w:cs="B Nazanin" w:hint="cs"/>
          <w:sz w:val="24"/>
          <w:szCs w:val="28"/>
          <w:rtl/>
        </w:rPr>
        <w:softHyphen/>
        <w:t>پذیر نیست. با وجود اینکه ما دائما در تلاش برای فراتر رفتن از تصاویر ذهنی هستیم که ما را اسیر کرده</w:t>
      </w:r>
      <w:r w:rsidRPr="00FA30E9">
        <w:rPr>
          <w:rFonts w:ascii="Times New Roman" w:eastAsia="Calibri" w:hAnsi="Times New Roman" w:cs="B Nazanin" w:hint="cs"/>
          <w:sz w:val="24"/>
          <w:szCs w:val="28"/>
          <w:rtl/>
        </w:rPr>
        <w:softHyphen/>
        <w:t>اند، اما نمی</w:t>
      </w:r>
      <w:r w:rsidRPr="00FA30E9">
        <w:rPr>
          <w:rFonts w:ascii="Times New Roman" w:eastAsia="Calibri" w:hAnsi="Times New Roman" w:cs="B Nazanin" w:hint="cs"/>
          <w:sz w:val="24"/>
          <w:szCs w:val="28"/>
          <w:rtl/>
        </w:rPr>
        <w:softHyphen/>
        <w:t>توانیم قدرت اشکال زبان</w:t>
      </w:r>
      <w:r w:rsidRPr="00FA30E9">
        <w:rPr>
          <w:rFonts w:ascii="Times New Roman" w:eastAsia="Calibri" w:hAnsi="Times New Roman" w:cs="B Nazanin" w:hint="cs"/>
          <w:sz w:val="24"/>
          <w:szCs w:val="28"/>
          <w:rtl/>
        </w:rPr>
        <w:softHyphen/>
        <w:t>شناختی و ظرفیت استفاده از آنها را به خوبی درک کنیم.</w:t>
      </w:r>
    </w:p>
    <w:p w:rsidR="00FA30E9" w:rsidRPr="00FA30E9" w:rsidRDefault="00FA30E9" w:rsidP="00FA30E9">
      <w:pPr>
        <w:spacing w:after="0"/>
        <w:jc w:val="both"/>
        <w:rPr>
          <w:rFonts w:ascii="Times New Roman" w:eastAsia="Calibri" w:hAnsi="Times New Roman" w:cs="B Nazanin"/>
          <w:sz w:val="24"/>
          <w:szCs w:val="28"/>
          <w:rtl/>
        </w:rPr>
      </w:pPr>
    </w:p>
    <w:p w:rsidR="00FA30E9" w:rsidRPr="00FA30E9" w:rsidRDefault="00FA30E9" w:rsidP="00FA30E9">
      <w:pPr>
        <w:spacing w:after="0"/>
        <w:jc w:val="both"/>
        <w:rPr>
          <w:rFonts w:ascii="Georgia" w:eastAsia="Georgia" w:hAnsi="Georgia" w:cs="B Nazanin"/>
          <w:bCs/>
          <w:sz w:val="28"/>
          <w:szCs w:val="28"/>
          <w:rtl/>
          <w:lang w:val="fa" w:bidi="fa"/>
        </w:rPr>
      </w:pPr>
      <w:r w:rsidRPr="00FA30E9">
        <w:rPr>
          <w:rFonts w:ascii="Times New Roman" w:eastAsia="Times New Roman" w:hAnsi="Times New Roman" w:cs="B Nazanin"/>
          <w:bCs/>
          <w:sz w:val="28"/>
          <w:szCs w:val="28"/>
          <w:rtl/>
          <w:lang w:val="fa" w:bidi="ar-SA"/>
        </w:rPr>
        <w:t>نتیجه</w:t>
      </w:r>
      <w:r w:rsidRPr="00FA30E9">
        <w:rPr>
          <w:rFonts w:ascii="Georgia" w:eastAsia="Georgia" w:hAnsi="Georgia" w:cs="B Nazanin" w:hint="cs"/>
          <w:bCs/>
          <w:sz w:val="28"/>
          <w:szCs w:val="28"/>
          <w:rtl/>
          <w:lang w:val="fa" w:bidi="fa"/>
        </w:rPr>
        <w:softHyphen/>
      </w:r>
      <w:r w:rsidRPr="00FA30E9">
        <w:rPr>
          <w:rFonts w:ascii="Georgia" w:eastAsia="Georgia" w:hAnsi="Georgia" w:cs="B Nazanin" w:hint="cs"/>
          <w:bCs/>
          <w:sz w:val="28"/>
          <w:szCs w:val="28"/>
          <w:rtl/>
          <w:lang w:val="fa" w:bidi="ar-SA"/>
        </w:rPr>
        <w:t>گیری</w:t>
      </w:r>
    </w:p>
    <w:p w:rsidR="00FA30E9" w:rsidRPr="00FA30E9" w:rsidRDefault="00FA30E9" w:rsidP="00FA30E9">
      <w:pPr>
        <w:spacing w:after="0"/>
        <w:jc w:val="both"/>
        <w:rPr>
          <w:rFonts w:ascii="Times New Roman" w:eastAsia="Times New Roman" w:hAnsi="Times New Roman" w:cs="B Nazanin"/>
          <w:sz w:val="28"/>
          <w:szCs w:val="28"/>
          <w:rtl/>
          <w:lang w:val="fa" w:bidi="fa"/>
        </w:rPr>
      </w:pPr>
      <w:r w:rsidRPr="00FA30E9">
        <w:rPr>
          <w:rFonts w:ascii="Times New Roman" w:eastAsia="Times New Roman" w:hAnsi="Times New Roman" w:cs="B Nazanin"/>
          <w:sz w:val="28"/>
          <w:szCs w:val="28"/>
          <w:rtl/>
          <w:lang w:val="fa" w:bidi="ar-SA"/>
        </w:rPr>
        <w:lastRenderedPageBreak/>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فصل</w:t>
      </w:r>
      <w:r w:rsidRPr="00FA30E9">
        <w:rPr>
          <w:rFonts w:ascii="Georgia" w:eastAsia="Georgia" w:hAnsi="Georgia" w:cs="B Nazanin" w:hint="cs"/>
          <w:sz w:val="28"/>
          <w:szCs w:val="28"/>
          <w:rtl/>
          <w:lang w:val="fa" w:bidi="ar-SA"/>
        </w:rPr>
        <w:t xml:space="preserve"> این ایده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چالش</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کشید</w:t>
      </w:r>
      <w:r w:rsidRPr="00FA30E9">
        <w:rPr>
          <w:rFonts w:ascii="Times New Roman" w:eastAsia="Times New Roman" w:hAnsi="Times New Roman" w:cs="B Nazanin" w:hint="cs"/>
          <w:sz w:val="28"/>
          <w:szCs w:val="28"/>
          <w:rtl/>
          <w:lang w:val="fa" w:bidi="ar-SA"/>
        </w:rPr>
        <w:t xml:space="preserve">ه شد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مفهوم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برابری</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طلبانه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دارای </w:t>
      </w:r>
      <w:r w:rsidRPr="00FA30E9">
        <w:rPr>
          <w:rFonts w:ascii="Times New Roman" w:eastAsia="Times New Roman" w:hAnsi="Times New Roman" w:cs="B Nazanin"/>
          <w:sz w:val="28"/>
          <w:szCs w:val="28"/>
          <w:rtl/>
          <w:lang w:val="fa" w:bidi="ar-SA"/>
        </w:rPr>
        <w:t>جنسیتی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خنثی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نشان داده 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حقایق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موضوع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کاملا برعکس</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نسخه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غالب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انسان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موضع</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مردانه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دارد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بنا 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حداکثرسازی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مطلوبیت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انتخاب</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منطقی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عمل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Times New Roman" w:eastAsia="Times New Roman" w:hAnsi="Times New Roman" w:cs="B Nazanin" w:hint="cs"/>
          <w:sz w:val="28"/>
          <w:szCs w:val="28"/>
          <w:rtl/>
          <w:lang w:val="fa" w:bidi="fa"/>
        </w:rPr>
        <w:softHyphen/>
      </w:r>
      <w:r w:rsidRPr="00FA30E9">
        <w:rPr>
          <w:rFonts w:ascii="Times New Roman" w:eastAsia="Times New Roman" w:hAnsi="Times New Roman" w:cs="B Nazanin"/>
          <w:sz w:val="28"/>
          <w:szCs w:val="28"/>
          <w:rtl/>
          <w:lang w:val="fa" w:bidi="ar-SA"/>
        </w:rPr>
        <w:t>کند</w:t>
      </w:r>
      <w:r w:rsidRPr="00FA30E9">
        <w:rPr>
          <w:rFonts w:ascii="Georgia" w:eastAsia="Georgia" w:hAnsi="Georgia" w:cs="B Nazanin"/>
          <w:sz w:val="28"/>
          <w:szCs w:val="28"/>
          <w:rtl/>
          <w:lang w:val="fa"/>
        </w:rPr>
        <w:t>.</w:t>
      </w:r>
      <w:r w:rsidRPr="00FA30E9">
        <w:rPr>
          <w:rFonts w:ascii="Georgia" w:eastAsia="Georgia" w:hAnsi="Georgia" w:cs="B Nazanin" w:hint="cs"/>
          <w:sz w:val="28"/>
          <w:szCs w:val="28"/>
          <w:rtl/>
          <w:lang w:val="fa" w:bidi="ar-SA"/>
        </w:rPr>
        <w:t xml:space="preserve"> در این فصل طرحی دیگر از این موضوع عنوان شد که از طریق گفتمان و به صورت چندگانه ایجاد می</w:t>
      </w:r>
      <w:r w:rsidRPr="00FA30E9">
        <w:rPr>
          <w:rFonts w:ascii="Georgia" w:eastAsia="Georgia" w:hAnsi="Georgia" w:cs="B Nazanin"/>
          <w:sz w:val="28"/>
          <w:szCs w:val="28"/>
          <w:rtl/>
          <w:lang w:val="fa"/>
        </w:rPr>
        <w:softHyphen/>
      </w:r>
      <w:r w:rsidRPr="00FA30E9">
        <w:rPr>
          <w:rFonts w:ascii="Georgia" w:eastAsia="Georgia" w:hAnsi="Georgia" w:cs="B Nazanin" w:hint="cs"/>
          <w:sz w:val="28"/>
          <w:szCs w:val="28"/>
          <w:rtl/>
          <w:lang w:val="fa" w:bidi="ar-SA"/>
        </w:rPr>
        <w:t>شود و در ذهن جریان دارد</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در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 xml:space="preserve">این </w:t>
      </w:r>
      <w:r w:rsidRPr="00FA30E9">
        <w:rPr>
          <w:rFonts w:ascii="Times New Roman" w:eastAsia="Times New Roman" w:hAnsi="Times New Roman" w:cs="B Nazanin"/>
          <w:sz w:val="28"/>
          <w:szCs w:val="28"/>
          <w:rtl/>
          <w:lang w:val="fa" w:bidi="ar-SA"/>
        </w:rPr>
        <w:t>طرح</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پیشنهاد</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مطرح </w:t>
      </w:r>
      <w:r w:rsidRPr="00FA30E9">
        <w:rPr>
          <w:rFonts w:ascii="Times New Roman" w:eastAsia="Times New Roman" w:hAnsi="Times New Roman" w:cs="B Nazanin" w:hint="cs"/>
          <w:sz w:val="28"/>
          <w:szCs w:val="28"/>
          <w:rtl/>
          <w:lang w:val="fa" w:bidi="ar-SA"/>
        </w:rPr>
        <w:t>شد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کسانی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دنبال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مکان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شیوه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توسعه منابع انسانی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برابر </w:t>
      </w:r>
      <w:r w:rsidRPr="00FA30E9">
        <w:rPr>
          <w:rFonts w:ascii="Times New Roman" w:eastAsia="Times New Roman" w:hAnsi="Times New Roman" w:cs="B Nazanin"/>
          <w:sz w:val="28"/>
          <w:szCs w:val="28"/>
          <w:rtl/>
          <w:lang w:val="fa" w:bidi="ar-SA"/>
        </w:rPr>
        <w:t xml:space="preserve">هستند، </w:t>
      </w:r>
      <w:r w:rsidRPr="00FA30E9">
        <w:rPr>
          <w:rFonts w:ascii="Times New Roman" w:eastAsia="Times New Roman" w:hAnsi="Times New Roman" w:cs="B Nazanin" w:hint="cs"/>
          <w:sz w:val="28"/>
          <w:szCs w:val="28"/>
          <w:rtl/>
          <w:lang w:val="fa" w:bidi="ar-SA"/>
        </w:rPr>
        <w:t>بایستی تفکر انتقادی را در امور وارد کنند</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نکته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متخصصان توسعه منابع انسانی </w:t>
      </w:r>
      <w:r w:rsidRPr="00FA30E9">
        <w:rPr>
          <w:rFonts w:ascii="Times New Roman" w:eastAsia="Times New Roman" w:hAnsi="Times New Roman" w:cs="B Nazanin"/>
          <w:sz w:val="28"/>
          <w:szCs w:val="28"/>
          <w:rtl/>
          <w:lang w:val="fa" w:bidi="ar-SA"/>
        </w:rPr>
        <w:t>مهم</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چرا 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بسیاری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از</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تئوری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وظیفه</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شناسی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فریر</w:t>
      </w:r>
      <w:r w:rsidRPr="00FA30E9">
        <w:rPr>
          <w:rFonts w:ascii="Times New Roman" w:eastAsia="Times New Roman" w:hAnsi="Times New Roman" w:cs="B Nazanin" w:hint="cs"/>
          <w:sz w:val="28"/>
          <w:szCs w:val="28"/>
          <w:rtl/>
          <w:lang w:val="fa" w:bidi="ar-SA"/>
        </w:rPr>
        <w:t>ین</w:t>
      </w:r>
      <w:r w:rsidRPr="00FA30E9">
        <w:rPr>
          <w:rFonts w:ascii="Times New Roman" w:eastAsia="Times New Roman" w:hAnsi="Times New Roman" w:cs="B Nazanin"/>
          <w:sz w:val="28"/>
          <w:szCs w:val="28"/>
          <w:vertAlign w:val="superscript"/>
          <w:rtl/>
          <w:lang w:val="fa" w:bidi="fa"/>
        </w:rPr>
        <w:footnoteReference w:id="244"/>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سیاست</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برابری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sz w:val="28"/>
          <w:szCs w:val="28"/>
          <w:rtl/>
          <w:lang w:val="fa" w:bidi="ar-SA"/>
        </w:rPr>
        <w:t>طلبانه</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تبعیت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hint="cs"/>
          <w:sz w:val="28"/>
          <w:szCs w:val="28"/>
          <w:rtl/>
          <w:lang w:val="fa"/>
        </w:rPr>
        <w:softHyphen/>
      </w:r>
      <w:r w:rsidRPr="00FA30E9">
        <w:rPr>
          <w:rFonts w:ascii="Times New Roman" w:eastAsia="Times New Roman" w:hAnsi="Times New Roman" w:cs="B Nazanin" w:hint="cs"/>
          <w:sz w:val="28"/>
          <w:szCs w:val="28"/>
          <w:rtl/>
          <w:lang w:val="fa" w:bidi="ar-SA"/>
        </w:rPr>
        <w:t>ک</w:t>
      </w:r>
      <w:r w:rsidRPr="00FA30E9">
        <w:rPr>
          <w:rFonts w:ascii="Times New Roman" w:eastAsia="Times New Roman" w:hAnsi="Times New Roman" w:cs="B Nazanin"/>
          <w:sz w:val="28"/>
          <w:szCs w:val="28"/>
          <w:rtl/>
          <w:lang w:val="fa" w:bidi="ar-SA"/>
        </w:rPr>
        <w:t>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این مهم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تواند از طریق</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توسعه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یادگیری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کارگاه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آموزشی</w:t>
      </w:r>
      <w:r w:rsidRPr="00FA30E9">
        <w:rPr>
          <w:rFonts w:ascii="Georgia" w:eastAsia="Georgia" w:hAnsi="Georgia" w:cs="B Nazanin"/>
          <w:sz w:val="28"/>
          <w:szCs w:val="28"/>
          <w:rtl/>
          <w:lang w:val="fa"/>
        </w:rPr>
        <w:t xml:space="preserve"> </w:t>
      </w:r>
      <w:r w:rsidRPr="00FA30E9">
        <w:rPr>
          <w:rFonts w:ascii="Georgia" w:eastAsia="Georgia" w:hAnsi="Georgia" w:cs="B Nazanin" w:hint="cs"/>
          <w:sz w:val="28"/>
          <w:szCs w:val="28"/>
          <w:rtl/>
          <w:lang w:val="fa" w:bidi="ar-SA"/>
        </w:rPr>
        <w:t xml:space="preserve">اجرا شود؛ چرا </w:t>
      </w:r>
      <w:r w:rsidRPr="00FA30E9">
        <w:rPr>
          <w:rFonts w:ascii="Times New Roman" w:eastAsia="Times New Roman" w:hAnsi="Times New Roman" w:cs="B Nazanin"/>
          <w:sz w:val="28"/>
          <w:szCs w:val="28"/>
          <w:rtl/>
          <w:lang w:val="fa" w:bidi="ar-SA"/>
        </w:rPr>
        <w:t>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از این طریق است که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افراد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یاد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 xml:space="preserve">گیرند </w:t>
      </w:r>
      <w:r w:rsidRPr="00FA30E9">
        <w:rPr>
          <w:rFonts w:ascii="Times New Roman" w:eastAsia="Times New Roman" w:hAnsi="Times New Roman" w:cs="B Nazanin"/>
          <w:sz w:val="28"/>
          <w:szCs w:val="28"/>
          <w:rtl/>
          <w:lang w:val="fa" w:bidi="ar-SA"/>
        </w:rPr>
        <w:t>چگونه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گفتمان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مسلط</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خواسته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 قضاوت</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دوسوگرایی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آنها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را شکل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دهند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همچنین</w:t>
      </w:r>
      <w:r w:rsidRPr="00FA30E9">
        <w:rPr>
          <w:rFonts w:ascii="Georgia" w:eastAsia="Georgia" w:hAnsi="Georgia" w:cs="B Nazanin" w:hint="cs"/>
          <w:sz w:val="28"/>
          <w:szCs w:val="28"/>
          <w:rtl/>
          <w:lang w:val="fa"/>
        </w:rPr>
        <w:t xml:space="preserve"> </w:t>
      </w:r>
      <w:r w:rsidRPr="00FA30E9">
        <w:rPr>
          <w:rFonts w:ascii="Times New Roman" w:eastAsia="Times New Roman" w:hAnsi="Times New Roman" w:cs="B Nazanin"/>
          <w:sz w:val="28"/>
          <w:szCs w:val="28"/>
          <w:rtl/>
          <w:lang w:val="fa" w:bidi="ar-SA"/>
        </w:rPr>
        <w:t>می</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توان</w:t>
      </w:r>
      <w:r w:rsidRPr="00FA30E9">
        <w:rPr>
          <w:rFonts w:ascii="Times New Roman" w:eastAsia="Times New Roman" w:hAnsi="Times New Roman" w:cs="B Nazanin" w:hint="cs"/>
          <w:sz w:val="28"/>
          <w:szCs w:val="28"/>
          <w:rtl/>
          <w:lang w:val="fa" w:bidi="ar-SA"/>
        </w:rPr>
        <w:t>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زبان</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جدید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راه</w:t>
      </w:r>
      <w:r w:rsidRPr="00FA30E9">
        <w:rPr>
          <w:rFonts w:ascii="Georgia" w:eastAsia="Georgia" w:hAnsi="Georgia" w:cs="B Nazanin"/>
          <w:sz w:val="28"/>
          <w:szCs w:val="28"/>
          <w:rtl/>
          <w:lang w:val="fa"/>
        </w:rPr>
        <w:t>‌</w:t>
      </w:r>
      <w:r w:rsidRPr="00FA30E9">
        <w:rPr>
          <w:rFonts w:ascii="Times New Roman" w:eastAsia="Times New Roman" w:hAnsi="Times New Roman" w:cs="B Nazanin"/>
          <w:sz w:val="28"/>
          <w:szCs w:val="28"/>
          <w:rtl/>
          <w:lang w:val="fa" w:bidi="ar-SA"/>
        </w:rPr>
        <w:t>های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جدید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بودن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را</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جستجو</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hint="cs"/>
          <w:sz w:val="28"/>
          <w:szCs w:val="28"/>
          <w:rtl/>
          <w:lang w:val="fa" w:bidi="ar-SA"/>
        </w:rPr>
        <w:t>کنند</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به</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هر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حال</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این</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کار</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ضروری</w:t>
      </w:r>
      <w:r w:rsidRPr="00FA30E9">
        <w:rPr>
          <w:rFonts w:ascii="Georgia" w:eastAsia="Georgia" w:hAnsi="Georgia" w:cs="B Nazanin"/>
          <w:sz w:val="28"/>
          <w:szCs w:val="28"/>
          <w:rtl/>
          <w:lang w:val="fa"/>
        </w:rPr>
        <w:t xml:space="preserve"> </w:t>
      </w:r>
      <w:r w:rsidRPr="00FA30E9">
        <w:rPr>
          <w:rFonts w:ascii="Times New Roman" w:eastAsia="Times New Roman" w:hAnsi="Times New Roman" w:cs="B Nazanin"/>
          <w:sz w:val="28"/>
          <w:szCs w:val="28"/>
          <w:rtl/>
          <w:lang w:val="fa" w:bidi="ar-SA"/>
        </w:rPr>
        <w:t>است</w:t>
      </w:r>
      <w:r w:rsidRPr="00FA30E9">
        <w:rPr>
          <w:rFonts w:ascii="Georgia" w:eastAsia="Georgia" w:hAnsi="Georgia" w:cs="B Nazanin"/>
          <w:sz w:val="28"/>
          <w:szCs w:val="28"/>
          <w:rtl/>
          <w:lang w:val="fa"/>
        </w:rPr>
        <w:t>.</w:t>
      </w:r>
    </w:p>
    <w:p w:rsidR="00FA30E9" w:rsidRPr="00FA30E9" w:rsidRDefault="00FA30E9" w:rsidP="00FA30E9">
      <w:pPr>
        <w:spacing w:after="0"/>
        <w:jc w:val="both"/>
        <w:rPr>
          <w:rFonts w:ascii="Times New Roman" w:eastAsia="Times New Roman" w:hAnsi="Times New Roman" w:cs="B Nazanin"/>
          <w:sz w:val="28"/>
          <w:szCs w:val="28"/>
          <w:rtl/>
          <w:lang w:val="fa"/>
        </w:rPr>
      </w:pPr>
    </w:p>
    <w:p w:rsidR="00FA30E9" w:rsidRPr="00FA30E9" w:rsidRDefault="00FA30E9" w:rsidP="00FA30E9">
      <w:pPr>
        <w:spacing w:after="0"/>
        <w:jc w:val="both"/>
        <w:rPr>
          <w:rFonts w:ascii="Times New Roman" w:eastAsia="Times New Roman" w:hAnsi="Times New Roman" w:cs="B Nazanin"/>
          <w:b/>
          <w:bCs/>
          <w:sz w:val="28"/>
          <w:szCs w:val="28"/>
          <w:rtl/>
          <w:lang w:val="fa" w:bidi="fa"/>
        </w:rPr>
      </w:pPr>
      <w:r w:rsidRPr="00FA30E9">
        <w:rPr>
          <w:rFonts w:ascii="Times New Roman" w:eastAsia="Times New Roman" w:hAnsi="Times New Roman" w:cs="B Nazanin" w:hint="cs"/>
          <w:b/>
          <w:bCs/>
          <w:sz w:val="28"/>
          <w:szCs w:val="28"/>
          <w:rtl/>
          <w:lang w:val="fa" w:bidi="ar-SA"/>
        </w:rPr>
        <w:t>یادداشت</w:t>
      </w:r>
    </w:p>
    <w:p w:rsidR="00FA30E9" w:rsidRPr="00FA30E9" w:rsidRDefault="00FA30E9" w:rsidP="00FA30E9">
      <w:pPr>
        <w:numPr>
          <w:ilvl w:val="0"/>
          <w:numId w:val="35"/>
        </w:numPr>
        <w:spacing w:after="0"/>
        <w:ind w:left="714" w:hanging="357"/>
        <w:contextualSpacing/>
        <w:jc w:val="both"/>
        <w:rPr>
          <w:rFonts w:ascii="Times New Roman" w:eastAsia="Times New Roman" w:hAnsi="Times New Roman" w:cs="Times New Roman"/>
          <w:sz w:val="28"/>
          <w:szCs w:val="28"/>
          <w:rtl/>
          <w:lang w:val="fa" w:bidi="fa"/>
        </w:rPr>
      </w:pPr>
      <w:r w:rsidRPr="00FA30E9">
        <w:rPr>
          <w:rFonts w:ascii="Times New Roman" w:eastAsia="Times New Roman" w:hAnsi="Times New Roman" w:cs="B Nazanin" w:hint="cs"/>
          <w:sz w:val="28"/>
          <w:szCs w:val="28"/>
          <w:rtl/>
          <w:lang w:val="fa" w:bidi="ar-SA"/>
        </w:rPr>
        <w:t>در این فصل منظور از مرد یا مذکر بودن به لحاظ جنسیتی بود</w:t>
      </w:r>
      <w:r w:rsidRPr="00FA30E9">
        <w:rPr>
          <w:rFonts w:ascii="Times New Roman" w:eastAsia="Times New Roman" w:hAnsi="Times New Roman" w:cs="B Nazanin" w:hint="cs"/>
          <w:sz w:val="28"/>
          <w:szCs w:val="28"/>
          <w:rtl/>
          <w:lang w:val="fa" w:bidi="fa"/>
        </w:rPr>
        <w:t xml:space="preserve">. </w:t>
      </w:r>
      <w:r w:rsidRPr="00FA30E9">
        <w:rPr>
          <w:rFonts w:ascii="Times New Roman" w:eastAsia="Times New Roman" w:hAnsi="Times New Roman" w:cs="B Nazanin" w:hint="cs"/>
          <w:sz w:val="28"/>
          <w:szCs w:val="28"/>
          <w:rtl/>
          <w:lang w:val="fa" w:bidi="ar-SA"/>
        </w:rPr>
        <w:t>برخی از نمودهای مردانگی وجود دارد که برای زنان نیز کاملا ممکن است</w:t>
      </w:r>
      <w:r w:rsidRPr="00FA30E9">
        <w:rPr>
          <w:rFonts w:ascii="Times New Roman" w:eastAsia="Times New Roman" w:hAnsi="Times New Roman" w:cs="B Nazanin" w:hint="cs"/>
          <w:sz w:val="28"/>
          <w:szCs w:val="28"/>
          <w:rtl/>
          <w:lang w:val="fa" w:bidi="fa"/>
        </w:rPr>
        <w:t>.</w:t>
      </w:r>
    </w:p>
    <w:p w:rsidR="00FA30E9" w:rsidRPr="00FA30E9" w:rsidRDefault="00FA30E9" w:rsidP="00FA30E9">
      <w:pPr>
        <w:numPr>
          <w:ilvl w:val="0"/>
          <w:numId w:val="35"/>
        </w:numPr>
        <w:spacing w:after="0"/>
        <w:ind w:left="714" w:hanging="357"/>
        <w:contextualSpacing/>
        <w:jc w:val="both"/>
        <w:rPr>
          <w:rFonts w:ascii="Times New Roman" w:eastAsia="Times New Roman" w:hAnsi="Times New Roman" w:cs="Times New Roman"/>
          <w:sz w:val="28"/>
          <w:szCs w:val="28"/>
          <w:rtl/>
          <w:lang w:val="fa" w:bidi="fa"/>
        </w:rPr>
      </w:pPr>
      <w:r w:rsidRPr="00FA30E9">
        <w:rPr>
          <w:rFonts w:ascii="Times New Roman" w:eastAsia="Times New Roman" w:hAnsi="Times New Roman" w:cs="B Nazanin" w:hint="cs"/>
          <w:sz w:val="28"/>
          <w:szCs w:val="28"/>
          <w:rtl/>
          <w:lang w:val="fa" w:bidi="ar-SA"/>
        </w:rPr>
        <w:t>همانطور که در جای دیگر اشاره شده است</w:t>
      </w:r>
      <w:r w:rsidRPr="00FA30E9">
        <w:rPr>
          <w:rFonts w:ascii="Times New Roman" w:eastAsia="Times New Roman" w:hAnsi="Times New Roman" w:cs="B Nazanin"/>
          <w:sz w:val="28"/>
          <w:szCs w:val="28"/>
          <w:vertAlign w:val="superscript"/>
          <w:rtl/>
          <w:lang w:val="fa" w:bidi="fa"/>
        </w:rPr>
        <w:footnoteReference w:id="245"/>
      </w:r>
      <w:r w:rsidRPr="00FA30E9">
        <w:rPr>
          <w:rFonts w:ascii="Times New Roman" w:eastAsia="Times New Roman" w:hAnsi="Times New Roman" w:cs="B Nazanin" w:hint="cs"/>
          <w:sz w:val="28"/>
          <w:szCs w:val="28"/>
          <w:rtl/>
          <w:lang w:val="fa" w:bidi="ar-SA"/>
        </w:rPr>
        <w:t>، تحلیل انجام شده در این فصل را می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توان در مورد بسیاری از تئوری</w:t>
      </w:r>
      <w:r w:rsidRPr="00FA30E9">
        <w:rPr>
          <w:rFonts w:ascii="Times New Roman" w:eastAsia="Times New Roman" w:hAnsi="Times New Roman" w:cs="B Nazanin"/>
          <w:sz w:val="28"/>
          <w:szCs w:val="28"/>
          <w:rtl/>
          <w:lang w:val="fa" w:bidi="fa"/>
        </w:rPr>
        <w:softHyphen/>
      </w:r>
      <w:r w:rsidRPr="00FA30E9">
        <w:rPr>
          <w:rFonts w:ascii="Times New Roman" w:eastAsia="Times New Roman" w:hAnsi="Times New Roman" w:cs="B Nazanin" w:hint="cs"/>
          <w:sz w:val="28"/>
          <w:szCs w:val="28"/>
          <w:rtl/>
          <w:lang w:val="fa" w:bidi="ar-SA"/>
        </w:rPr>
        <w:t>های غالب دیگر در حوزه توسعه منابع انسانی به کار بست</w:t>
      </w:r>
      <w:r w:rsidRPr="00FA30E9">
        <w:rPr>
          <w:rFonts w:ascii="Times New Roman" w:eastAsia="Times New Roman" w:hAnsi="Times New Roman" w:cs="B Nazanin" w:hint="cs"/>
          <w:sz w:val="28"/>
          <w:szCs w:val="28"/>
          <w:rtl/>
          <w:lang w:val="fa" w:bidi="fa"/>
        </w:rPr>
        <w:t>.</w:t>
      </w:r>
    </w:p>
    <w:p w:rsidR="00FA30E9" w:rsidRPr="00FA30E9" w:rsidRDefault="00FA30E9" w:rsidP="00FA30E9">
      <w:pPr>
        <w:numPr>
          <w:ilvl w:val="0"/>
          <w:numId w:val="35"/>
        </w:numPr>
        <w:spacing w:after="0"/>
        <w:ind w:left="714" w:hanging="357"/>
        <w:contextualSpacing/>
        <w:jc w:val="both"/>
        <w:rPr>
          <w:rFonts w:ascii="Times New Roman" w:eastAsia="Times New Roman" w:hAnsi="Times New Roman" w:cs="B Nazanin"/>
          <w:sz w:val="28"/>
          <w:szCs w:val="28"/>
          <w:rtl/>
          <w:lang w:val="fa" w:bidi="fa"/>
        </w:rPr>
      </w:pPr>
      <w:r w:rsidRPr="00FA30E9">
        <w:rPr>
          <w:rFonts w:ascii="Times New Roman" w:eastAsia="Times New Roman" w:hAnsi="Times New Roman" w:cs="B Nazanin" w:hint="cs"/>
          <w:sz w:val="28"/>
          <w:szCs w:val="28"/>
          <w:rtl/>
          <w:lang w:val="fa" w:bidi="ar-SA"/>
        </w:rPr>
        <w:t>قابل ذکر است که موسسه مدیریت پرسنل</w:t>
      </w:r>
      <w:r w:rsidRPr="00FA30E9">
        <w:rPr>
          <w:rFonts w:ascii="Times New Roman" w:eastAsia="Times New Roman" w:hAnsi="Times New Roman" w:cs="B Nazanin"/>
          <w:sz w:val="28"/>
          <w:szCs w:val="28"/>
          <w:vertAlign w:val="superscript"/>
          <w:rtl/>
          <w:lang w:val="fa"/>
        </w:rPr>
        <w:footnoteReference w:id="246"/>
      </w:r>
      <w:r w:rsidRPr="00FA30E9">
        <w:rPr>
          <w:rFonts w:ascii="Times New Roman" w:eastAsia="Times New Roman" w:hAnsi="Times New Roman" w:cs="B Nazanin" w:hint="cs"/>
          <w:sz w:val="28"/>
          <w:szCs w:val="28"/>
          <w:rtl/>
          <w:lang w:val="fa" w:bidi="ar-SA"/>
        </w:rPr>
        <w:t xml:space="preserve"> مستقر در بریتانیا اکنون با موسسه آموزش و توسعه</w:t>
      </w:r>
      <w:r w:rsidRPr="00FA30E9">
        <w:rPr>
          <w:rFonts w:ascii="Times New Roman" w:eastAsia="Times New Roman" w:hAnsi="Times New Roman" w:cs="B Nazanin"/>
          <w:sz w:val="28"/>
          <w:szCs w:val="28"/>
          <w:vertAlign w:val="superscript"/>
          <w:rtl/>
          <w:lang w:val="fa"/>
        </w:rPr>
        <w:footnoteReference w:id="247"/>
      </w:r>
      <w:r w:rsidRPr="00FA30E9">
        <w:rPr>
          <w:rFonts w:ascii="Times New Roman" w:eastAsia="Times New Roman" w:hAnsi="Times New Roman" w:cs="B Nazanin" w:hint="cs"/>
          <w:sz w:val="28"/>
          <w:szCs w:val="28"/>
          <w:rtl/>
          <w:lang w:val="fa" w:bidi="ar-SA"/>
        </w:rPr>
        <w:t xml:space="preserve"> ادغام شده است و تحت عنوان موسسه خبره پرسنل و توسعه</w:t>
      </w:r>
      <w:r w:rsidRPr="00FA30E9">
        <w:rPr>
          <w:rFonts w:ascii="Times New Roman" w:eastAsia="Times New Roman" w:hAnsi="Times New Roman" w:cs="B Nazanin"/>
          <w:sz w:val="28"/>
          <w:szCs w:val="28"/>
          <w:vertAlign w:val="superscript"/>
          <w:rtl/>
          <w:lang w:val="fa"/>
        </w:rPr>
        <w:footnoteReference w:id="248"/>
      </w:r>
      <w:r w:rsidRPr="00FA30E9">
        <w:rPr>
          <w:rFonts w:ascii="Times New Roman" w:eastAsia="Times New Roman" w:hAnsi="Times New Roman" w:cs="B Nazanin" w:hint="cs"/>
          <w:sz w:val="28"/>
          <w:szCs w:val="28"/>
          <w:rtl/>
          <w:lang w:val="fa" w:bidi="ar-SA"/>
        </w:rPr>
        <w:t xml:space="preserve"> نامگذاری شده است</w:t>
      </w:r>
      <w:r w:rsidRPr="00FA30E9">
        <w:rPr>
          <w:rFonts w:ascii="Times New Roman" w:eastAsia="Times New Roman" w:hAnsi="Times New Roman" w:cs="B Nazanin" w:hint="cs"/>
          <w:sz w:val="28"/>
          <w:szCs w:val="28"/>
          <w:rtl/>
          <w:lang w:val="fa"/>
        </w:rPr>
        <w:t>.</w:t>
      </w:r>
    </w:p>
    <w:p w:rsidR="00E66F66" w:rsidRPr="00665F6B" w:rsidRDefault="00E66F66" w:rsidP="00D90E2D">
      <w:pPr>
        <w:spacing w:after="0"/>
        <w:jc w:val="both"/>
        <w:rPr>
          <w:rFonts w:ascii="Times New Roman" w:hAnsi="Times New Roman" w:cs="B Nazanin"/>
          <w:sz w:val="24"/>
          <w:szCs w:val="28"/>
          <w:rtl/>
        </w:rPr>
      </w:pPr>
    </w:p>
    <w:p w:rsidR="00F2793E" w:rsidRPr="00E66F66" w:rsidRDefault="00E66F66" w:rsidP="00D90E2D">
      <w:pPr>
        <w:spacing w:after="0"/>
        <w:jc w:val="both"/>
        <w:rPr>
          <w:rFonts w:ascii="Times New Roman" w:hAnsi="Times New Roman" w:cs="B Nazanin"/>
          <w:b/>
          <w:bCs/>
          <w:sz w:val="24"/>
          <w:szCs w:val="28"/>
          <w:rtl/>
        </w:rPr>
      </w:pPr>
      <w:r w:rsidRPr="00E66F66">
        <w:rPr>
          <w:rFonts w:ascii="Times New Roman" w:hAnsi="Times New Roman" w:cs="B Nazanin" w:hint="cs"/>
          <w:b/>
          <w:bCs/>
          <w:sz w:val="24"/>
          <w:szCs w:val="28"/>
          <w:rtl/>
        </w:rPr>
        <w:t>منابع</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Benhabib, S. (1992) </w:t>
      </w:r>
      <w:r w:rsidRPr="00F404DF">
        <w:rPr>
          <w:rFonts w:ascii="Times New Roman" w:hAnsi="Times New Roman" w:cs="B Nazanin"/>
          <w:i/>
          <w:iCs/>
          <w:sz w:val="24"/>
          <w:szCs w:val="28"/>
        </w:rPr>
        <w:t>Situating the Self: Gender, Community and Postmodernism in Contemporary</w:t>
      </w:r>
      <w:r>
        <w:rPr>
          <w:rFonts w:ascii="Times New Roman" w:hAnsi="Times New Roman" w:cs="B Nazanin"/>
          <w:i/>
          <w:iCs/>
          <w:sz w:val="24"/>
          <w:szCs w:val="28"/>
        </w:rPr>
        <w:t xml:space="preserve"> </w:t>
      </w:r>
      <w:r w:rsidRPr="00F404DF">
        <w:rPr>
          <w:rFonts w:ascii="Times New Roman" w:hAnsi="Times New Roman" w:cs="B Nazanin"/>
          <w:i/>
          <w:iCs/>
          <w:sz w:val="24"/>
          <w:szCs w:val="28"/>
        </w:rPr>
        <w:t>Ethics</w:t>
      </w:r>
      <w:r w:rsidRPr="00F404DF">
        <w:rPr>
          <w:rFonts w:ascii="Times New Roman" w:hAnsi="Times New Roman" w:cs="B Nazanin"/>
          <w:sz w:val="24"/>
          <w:szCs w:val="28"/>
        </w:rPr>
        <w:t>, Cambridge: Polity.</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Boyne, R. (1990) </w:t>
      </w:r>
      <w:r w:rsidRPr="00F404DF">
        <w:rPr>
          <w:rFonts w:ascii="Times New Roman" w:hAnsi="Times New Roman" w:cs="B Nazanin"/>
          <w:i/>
          <w:iCs/>
          <w:sz w:val="24"/>
          <w:szCs w:val="28"/>
        </w:rPr>
        <w:t>Foucault and Derrida: The Other Side of Reason</w:t>
      </w:r>
      <w:r w:rsidRPr="00F404DF">
        <w:rPr>
          <w:rFonts w:ascii="Times New Roman" w:hAnsi="Times New Roman" w:cs="B Nazanin"/>
          <w:sz w:val="24"/>
          <w:szCs w:val="28"/>
        </w:rPr>
        <w:t>, London: Unwin Hyman.</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Brah, A. (1999) ‘The scent of memory: strangers, our own, and others’, </w:t>
      </w:r>
      <w:r w:rsidRPr="00F404DF">
        <w:rPr>
          <w:rFonts w:ascii="Times New Roman" w:hAnsi="Times New Roman" w:cs="B Nazanin"/>
          <w:i/>
          <w:iCs/>
          <w:sz w:val="24"/>
          <w:szCs w:val="28"/>
        </w:rPr>
        <w:t>Feminist Review</w:t>
      </w:r>
      <w:r w:rsidRPr="00F404DF">
        <w:rPr>
          <w:rFonts w:ascii="Times New Roman" w:hAnsi="Times New Roman" w:cs="B Nazanin"/>
          <w:sz w:val="24"/>
          <w:szCs w:val="28"/>
        </w:rPr>
        <w:t>, 61: 4–26.</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Braidotti, R. (1994) </w:t>
      </w:r>
      <w:r w:rsidRPr="00F404DF">
        <w:rPr>
          <w:rFonts w:ascii="Times New Roman" w:hAnsi="Times New Roman" w:cs="B Nazanin"/>
          <w:i/>
          <w:iCs/>
          <w:sz w:val="24"/>
          <w:szCs w:val="28"/>
        </w:rPr>
        <w:t>Nomadic Subjects</w:t>
      </w:r>
      <w:r w:rsidRPr="00F404DF">
        <w:rPr>
          <w:rFonts w:ascii="Times New Roman" w:hAnsi="Times New Roman" w:cs="B Nazanin"/>
          <w:sz w:val="24"/>
          <w:szCs w:val="28"/>
        </w:rPr>
        <w:t>, New York: Columbia University Press.</w:t>
      </w:r>
      <w:r>
        <w:rPr>
          <w:rFonts w:ascii="Times New Roman" w:hAnsi="Times New Roman" w:cs="B Nazanin"/>
          <w:sz w:val="24"/>
          <w:szCs w:val="28"/>
        </w:rPr>
        <w:t xml:space="preserve"> </w:t>
      </w:r>
      <w:r w:rsidRPr="00F404DF">
        <w:rPr>
          <w:rFonts w:ascii="Times New Roman" w:hAnsi="Times New Roman" w:cs="B Nazanin"/>
          <w:sz w:val="24"/>
          <w:szCs w:val="28"/>
        </w:rPr>
        <w:t>Butler, J. (1995) ‘Contingent foundations: feminism and the question of “postmodernism” ’, in</w:t>
      </w:r>
      <w:r>
        <w:rPr>
          <w:rFonts w:ascii="Times New Roman" w:hAnsi="Times New Roman" w:cs="B Nazanin"/>
          <w:sz w:val="24"/>
          <w:szCs w:val="28"/>
        </w:rPr>
        <w:t xml:space="preserve"> S. </w:t>
      </w:r>
      <w:r w:rsidRPr="00F404DF">
        <w:rPr>
          <w:rFonts w:ascii="Times New Roman" w:hAnsi="Times New Roman" w:cs="B Nazanin"/>
          <w:sz w:val="24"/>
          <w:szCs w:val="28"/>
        </w:rPr>
        <w:lastRenderedPageBreak/>
        <w:t xml:space="preserve">Benhabib, J. Butler, D. Cornell and N. Fraser (eds) </w:t>
      </w:r>
      <w:r w:rsidRPr="00F404DF">
        <w:rPr>
          <w:rFonts w:ascii="Times New Roman" w:hAnsi="Times New Roman" w:cs="B Nazanin"/>
          <w:i/>
          <w:iCs/>
          <w:sz w:val="24"/>
          <w:szCs w:val="28"/>
        </w:rPr>
        <w:t>Feminis</w:t>
      </w:r>
      <w:r>
        <w:rPr>
          <w:rFonts w:ascii="Times New Roman" w:hAnsi="Times New Roman" w:cs="B Nazanin"/>
          <w:i/>
          <w:iCs/>
          <w:sz w:val="24"/>
          <w:szCs w:val="28"/>
        </w:rPr>
        <w:t xml:space="preserve">t Contentions: A </w:t>
      </w:r>
      <w:r w:rsidRPr="00F404DF">
        <w:rPr>
          <w:rFonts w:ascii="Times New Roman" w:hAnsi="Times New Roman" w:cs="B Nazanin"/>
          <w:i/>
          <w:iCs/>
          <w:sz w:val="24"/>
          <w:szCs w:val="28"/>
        </w:rPr>
        <w:t>Philosophical</w:t>
      </w:r>
      <w:r>
        <w:rPr>
          <w:rFonts w:ascii="Times New Roman" w:hAnsi="Times New Roman" w:cs="B Nazanin"/>
          <w:i/>
          <w:iCs/>
          <w:sz w:val="24"/>
          <w:szCs w:val="28"/>
        </w:rPr>
        <w:t xml:space="preserve"> </w:t>
      </w:r>
      <w:r w:rsidRPr="00F404DF">
        <w:rPr>
          <w:rFonts w:ascii="Times New Roman" w:hAnsi="Times New Roman" w:cs="B Nazanin"/>
          <w:i/>
          <w:iCs/>
          <w:sz w:val="24"/>
          <w:szCs w:val="28"/>
        </w:rPr>
        <w:t>Exchange</w:t>
      </w:r>
      <w:r w:rsidRPr="00F404DF">
        <w:rPr>
          <w:rFonts w:ascii="Times New Roman" w:hAnsi="Times New Roman" w:cs="B Nazanin"/>
          <w:sz w:val="24"/>
          <w:szCs w:val="28"/>
        </w:rPr>
        <w:t>, New York: Routledge, 35–57.</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Davies, B. (1991) ‘The concept of agency: a feminist poststructuralist analysis’, </w:t>
      </w:r>
      <w:r>
        <w:rPr>
          <w:rFonts w:ascii="Times New Roman" w:hAnsi="Times New Roman" w:cs="B Nazanin"/>
          <w:i/>
          <w:iCs/>
          <w:sz w:val="24"/>
          <w:szCs w:val="28"/>
        </w:rPr>
        <w:t xml:space="preserve">Social </w:t>
      </w:r>
      <w:r w:rsidRPr="00F404DF">
        <w:rPr>
          <w:rFonts w:ascii="Times New Roman" w:hAnsi="Times New Roman" w:cs="B Nazanin"/>
          <w:i/>
          <w:iCs/>
          <w:sz w:val="24"/>
          <w:szCs w:val="28"/>
        </w:rPr>
        <w:t>Analysis</w:t>
      </w:r>
      <w:r w:rsidRPr="00F404DF">
        <w:rPr>
          <w:rFonts w:ascii="Times New Roman" w:hAnsi="Times New Roman" w:cs="B Nazanin"/>
          <w:sz w:val="24"/>
          <w:szCs w:val="28"/>
        </w:rPr>
        <w:t>,</w:t>
      </w:r>
      <w:r>
        <w:rPr>
          <w:rFonts w:ascii="Times New Roman" w:hAnsi="Times New Roman" w:cs="B Nazanin"/>
          <w:sz w:val="24"/>
          <w:szCs w:val="28"/>
        </w:rPr>
        <w:t xml:space="preserve"> </w:t>
      </w:r>
      <w:r w:rsidRPr="00F404DF">
        <w:rPr>
          <w:rFonts w:ascii="Times New Roman" w:hAnsi="Times New Roman" w:cs="B Nazanin"/>
          <w:sz w:val="24"/>
          <w:szCs w:val="28"/>
        </w:rPr>
        <w:t>300: 42–53.</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Davies, B. (1997) ‘Constructing and deconstructing masculinities through critical literacy’,</w:t>
      </w:r>
      <w:r w:rsidRPr="00F404DF">
        <w:rPr>
          <w:rFonts w:ascii="Times New Roman" w:hAnsi="Times New Roman" w:cs="B Nazanin"/>
          <w:sz w:val="24"/>
          <w:szCs w:val="28"/>
        </w:rPr>
        <w:br/>
      </w:r>
      <w:r w:rsidRPr="00F404DF">
        <w:rPr>
          <w:rFonts w:ascii="Times New Roman" w:hAnsi="Times New Roman" w:cs="B Nazanin"/>
          <w:i/>
          <w:iCs/>
          <w:sz w:val="24"/>
          <w:szCs w:val="28"/>
        </w:rPr>
        <w:t>Gender and Education</w:t>
      </w:r>
      <w:r w:rsidRPr="00F404DF">
        <w:rPr>
          <w:rFonts w:ascii="Times New Roman" w:hAnsi="Times New Roman" w:cs="B Nazanin"/>
          <w:sz w:val="24"/>
          <w:szCs w:val="28"/>
        </w:rPr>
        <w:t>, 9, 1: 9–30.</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Davies, B., Dormer, S., Gannon, S., Laws, C., Taguchi, H., McCann, H. and Rocco, S. (2001)</w:t>
      </w:r>
      <w:r w:rsidRPr="00F404DF">
        <w:rPr>
          <w:rFonts w:ascii="Times New Roman" w:hAnsi="Times New Roman" w:cs="B Nazanin"/>
          <w:sz w:val="24"/>
          <w:szCs w:val="28"/>
        </w:rPr>
        <w:br/>
        <w:t xml:space="preserve">‘Becoming schoolgirls: the ambivalent project of subjectification’, </w:t>
      </w:r>
      <w:r w:rsidRPr="00F404DF">
        <w:rPr>
          <w:rFonts w:ascii="Times New Roman" w:hAnsi="Times New Roman" w:cs="B Nazanin"/>
          <w:i/>
          <w:iCs/>
          <w:sz w:val="24"/>
          <w:szCs w:val="28"/>
        </w:rPr>
        <w:t>Gender and Education</w:t>
      </w:r>
      <w:r w:rsidRPr="00F404DF">
        <w:rPr>
          <w:rFonts w:ascii="Times New Roman" w:hAnsi="Times New Roman" w:cs="B Nazanin"/>
          <w:sz w:val="24"/>
          <w:szCs w:val="28"/>
        </w:rPr>
        <w:t>,</w:t>
      </w:r>
      <w:r w:rsidRPr="00F404DF">
        <w:rPr>
          <w:rFonts w:ascii="Times New Roman" w:hAnsi="Times New Roman" w:cs="B Nazanin"/>
          <w:sz w:val="24"/>
          <w:szCs w:val="28"/>
        </w:rPr>
        <w:br/>
        <w:t>13, 2: 167–82.</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Garrick, J. (1998) </w:t>
      </w:r>
      <w:r w:rsidRPr="00F404DF">
        <w:rPr>
          <w:rFonts w:ascii="Times New Roman" w:hAnsi="Times New Roman" w:cs="B Nazanin"/>
          <w:i/>
          <w:iCs/>
          <w:sz w:val="24"/>
          <w:szCs w:val="28"/>
        </w:rPr>
        <w:t>Informal Learning in the Workplace: Unmasking Human Resource Development</w:t>
      </w:r>
      <w:r w:rsidRPr="00F404DF">
        <w:rPr>
          <w:rFonts w:ascii="Times New Roman" w:hAnsi="Times New Roman" w:cs="B Nazanin"/>
          <w:sz w:val="24"/>
          <w:szCs w:val="28"/>
        </w:rPr>
        <w:t>,</w:t>
      </w:r>
      <w:r>
        <w:rPr>
          <w:rFonts w:ascii="Times New Roman" w:hAnsi="Times New Roman" w:cs="B Nazanin"/>
          <w:sz w:val="24"/>
          <w:szCs w:val="28"/>
        </w:rPr>
        <w:t xml:space="preserve"> </w:t>
      </w:r>
      <w:r w:rsidRPr="00F404DF">
        <w:rPr>
          <w:rFonts w:ascii="Times New Roman" w:hAnsi="Times New Roman" w:cs="B Nazanin"/>
          <w:sz w:val="24"/>
          <w:szCs w:val="28"/>
        </w:rPr>
        <w:t>London: Routledge.</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Gee, J. (1996) </w:t>
      </w:r>
      <w:r w:rsidRPr="00F404DF">
        <w:rPr>
          <w:rFonts w:ascii="Times New Roman" w:hAnsi="Times New Roman" w:cs="B Nazanin"/>
          <w:i/>
          <w:iCs/>
          <w:sz w:val="24"/>
          <w:szCs w:val="28"/>
        </w:rPr>
        <w:t>Social Linguistics and Literacies: Ideology in Discourses</w:t>
      </w:r>
      <w:r w:rsidRPr="00F404DF">
        <w:rPr>
          <w:rFonts w:ascii="Times New Roman" w:hAnsi="Times New Roman" w:cs="B Nazanin"/>
          <w:sz w:val="24"/>
          <w:szCs w:val="28"/>
        </w:rPr>
        <w:t>, 2nd edn, London: Taylor &amp;</w:t>
      </w:r>
      <w:r>
        <w:rPr>
          <w:rFonts w:ascii="Times New Roman" w:hAnsi="Times New Roman" w:cs="B Nazanin"/>
          <w:sz w:val="24"/>
          <w:szCs w:val="28"/>
        </w:rPr>
        <w:t xml:space="preserve"> </w:t>
      </w:r>
      <w:r w:rsidRPr="00F404DF">
        <w:rPr>
          <w:rFonts w:ascii="Times New Roman" w:hAnsi="Times New Roman" w:cs="B Nazanin"/>
          <w:sz w:val="24"/>
          <w:szCs w:val="28"/>
        </w:rPr>
        <w:t>Francis.</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Haraway, D. (1991) </w:t>
      </w:r>
      <w:r w:rsidRPr="00F404DF">
        <w:rPr>
          <w:rFonts w:ascii="Times New Roman" w:hAnsi="Times New Roman" w:cs="B Nazanin"/>
          <w:i/>
          <w:iCs/>
          <w:sz w:val="24"/>
          <w:szCs w:val="28"/>
        </w:rPr>
        <w:t>Simians, Cyborgs and Women: The Reinvention of Nature</w:t>
      </w:r>
      <w:r w:rsidRPr="00F404DF">
        <w:rPr>
          <w:rFonts w:ascii="Times New Roman" w:hAnsi="Times New Roman" w:cs="B Nazanin"/>
          <w:sz w:val="24"/>
          <w:szCs w:val="28"/>
        </w:rPr>
        <w:t>, London: Free</w:t>
      </w:r>
      <w:r w:rsidRPr="00F404DF">
        <w:rPr>
          <w:rFonts w:ascii="Times New Roman" w:hAnsi="Times New Roman" w:cs="B Nazanin"/>
          <w:sz w:val="24"/>
          <w:szCs w:val="28"/>
        </w:rPr>
        <w:br/>
        <w:t>Association Books.</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Hekman, S. (1999) </w:t>
      </w:r>
      <w:r w:rsidRPr="00F404DF">
        <w:rPr>
          <w:rFonts w:ascii="Times New Roman" w:hAnsi="Times New Roman" w:cs="B Nazanin"/>
          <w:i/>
          <w:iCs/>
          <w:sz w:val="24"/>
          <w:szCs w:val="28"/>
        </w:rPr>
        <w:t>The Future of Differences: Truth and Method in Feminist Theory</w:t>
      </w:r>
      <w:r w:rsidRPr="00F404DF">
        <w:rPr>
          <w:rFonts w:ascii="Times New Roman" w:hAnsi="Times New Roman" w:cs="B Nazanin"/>
          <w:sz w:val="24"/>
          <w:szCs w:val="28"/>
        </w:rPr>
        <w:t>, Cambridge: Polity.</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 xml:space="preserve">Hughes, C. (2002) </w:t>
      </w:r>
      <w:r w:rsidRPr="00F404DF">
        <w:rPr>
          <w:rFonts w:ascii="Times New Roman" w:hAnsi="Times New Roman" w:cs="B Nazanin"/>
          <w:i/>
          <w:iCs/>
          <w:sz w:val="24"/>
          <w:szCs w:val="28"/>
        </w:rPr>
        <w:t>Key Concepts in Feminist Theory and Research</w:t>
      </w:r>
      <w:r w:rsidRPr="00F404DF">
        <w:rPr>
          <w:rFonts w:ascii="Times New Roman" w:hAnsi="Times New Roman" w:cs="B Nazanin"/>
          <w:sz w:val="24"/>
          <w:szCs w:val="28"/>
        </w:rPr>
        <w:t>, London: Sage.</w:t>
      </w:r>
    </w:p>
    <w:p w:rsidR="00F404DF" w:rsidRDefault="00F404DF" w:rsidP="00F404DF">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Hughes, C. (2004) ‘Class and other identifications in managerial careers: the case of the lemon</w:t>
      </w:r>
      <w:r>
        <w:rPr>
          <w:rFonts w:ascii="Times New Roman" w:hAnsi="Times New Roman" w:cs="B Nazanin"/>
          <w:sz w:val="24"/>
          <w:szCs w:val="28"/>
        </w:rPr>
        <w:t xml:space="preserve"> </w:t>
      </w:r>
      <w:r w:rsidRPr="00F404DF">
        <w:rPr>
          <w:rFonts w:ascii="Times New Roman" w:hAnsi="Times New Roman" w:cs="B Nazanin"/>
          <w:sz w:val="24"/>
          <w:szCs w:val="28"/>
        </w:rPr>
        <w:t xml:space="preserve">dress’, </w:t>
      </w:r>
      <w:r w:rsidRPr="00F404DF">
        <w:rPr>
          <w:rFonts w:ascii="Times New Roman" w:hAnsi="Times New Roman" w:cs="B Nazanin"/>
          <w:i/>
          <w:iCs/>
          <w:sz w:val="24"/>
          <w:szCs w:val="28"/>
        </w:rPr>
        <w:t>Gender, Work and Organization</w:t>
      </w:r>
      <w:r w:rsidRPr="00F404DF">
        <w:rPr>
          <w:rFonts w:ascii="Times New Roman" w:hAnsi="Times New Roman" w:cs="B Nazanin"/>
          <w:sz w:val="24"/>
          <w:szCs w:val="28"/>
        </w:rPr>
        <w:t>, 11, 5: 526–43.</w:t>
      </w:r>
    </w:p>
    <w:p w:rsidR="00C30903" w:rsidRDefault="00F404DF" w:rsidP="00C30903">
      <w:pPr>
        <w:bidi w:val="0"/>
        <w:spacing w:after="0"/>
        <w:ind w:left="284" w:hanging="284"/>
        <w:jc w:val="both"/>
        <w:rPr>
          <w:rFonts w:ascii="Times New Roman" w:hAnsi="Times New Roman" w:cs="B Nazanin"/>
          <w:sz w:val="24"/>
          <w:szCs w:val="28"/>
        </w:rPr>
      </w:pPr>
      <w:r w:rsidRPr="00F404DF">
        <w:rPr>
          <w:rFonts w:ascii="Times New Roman" w:hAnsi="Times New Roman" w:cs="B Nazanin"/>
          <w:sz w:val="24"/>
          <w:szCs w:val="28"/>
        </w:rPr>
        <w:t>Kerfoot, D. (1999) ‘The organization of intimacy: man</w:t>
      </w:r>
      <w:r>
        <w:rPr>
          <w:rFonts w:ascii="Times New Roman" w:hAnsi="Times New Roman" w:cs="B Nazanin"/>
          <w:sz w:val="24"/>
          <w:szCs w:val="28"/>
        </w:rPr>
        <w:t xml:space="preserve">agerialism, masculinity and the </w:t>
      </w:r>
      <w:r w:rsidRPr="00F404DF">
        <w:rPr>
          <w:rFonts w:ascii="Times New Roman" w:hAnsi="Times New Roman" w:cs="B Nazanin"/>
          <w:sz w:val="24"/>
          <w:szCs w:val="28"/>
        </w:rPr>
        <w:t xml:space="preserve">masculine subject’, in S. Whitehead and R. Moodley (eds) </w:t>
      </w:r>
      <w:r w:rsidRPr="00F404DF">
        <w:rPr>
          <w:rFonts w:ascii="Times New Roman" w:hAnsi="Times New Roman" w:cs="B Nazanin"/>
          <w:i/>
          <w:iCs/>
          <w:sz w:val="24"/>
          <w:szCs w:val="28"/>
        </w:rPr>
        <w:t>Transforming Managers: Gendering Change</w:t>
      </w:r>
      <w:r>
        <w:rPr>
          <w:rFonts w:ascii="Times New Roman" w:hAnsi="Times New Roman" w:cs="B Nazanin"/>
          <w:i/>
          <w:iCs/>
          <w:sz w:val="24"/>
          <w:szCs w:val="28"/>
        </w:rPr>
        <w:t xml:space="preserve"> </w:t>
      </w:r>
      <w:r w:rsidRPr="00F404DF">
        <w:rPr>
          <w:rFonts w:ascii="Times New Roman" w:hAnsi="Times New Roman" w:cs="B Nazanin"/>
          <w:i/>
          <w:iCs/>
          <w:sz w:val="24"/>
          <w:szCs w:val="28"/>
        </w:rPr>
        <w:t>in the Public Sector</w:t>
      </w:r>
      <w:r w:rsidRPr="00F404DF">
        <w:rPr>
          <w:rFonts w:ascii="Times New Roman" w:hAnsi="Times New Roman" w:cs="B Nazanin"/>
          <w:sz w:val="24"/>
          <w:szCs w:val="28"/>
        </w:rPr>
        <w:t>, London: UCL Press, 184–99.</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Lankshear, C., Gee, J., Knobel M. and Searle C. (1997) </w:t>
      </w:r>
      <w:r w:rsidRPr="00C30903">
        <w:rPr>
          <w:rFonts w:ascii="Times New Roman" w:hAnsi="Times New Roman" w:cs="B Nazanin"/>
          <w:i/>
          <w:iCs/>
          <w:sz w:val="24"/>
          <w:szCs w:val="28"/>
        </w:rPr>
        <w:t>Changing Literacies</w:t>
      </w:r>
      <w:r w:rsidRPr="00C30903">
        <w:rPr>
          <w:rFonts w:ascii="Times New Roman" w:hAnsi="Times New Roman" w:cs="B Nazanin"/>
          <w:sz w:val="24"/>
          <w:szCs w:val="28"/>
        </w:rPr>
        <w:t>, Buckingham: Open</w:t>
      </w:r>
      <w:r>
        <w:rPr>
          <w:rFonts w:ascii="Times New Roman" w:hAnsi="Times New Roman" w:cs="B Nazanin"/>
          <w:sz w:val="24"/>
          <w:szCs w:val="28"/>
        </w:rPr>
        <w:t xml:space="preserve"> </w:t>
      </w:r>
      <w:r w:rsidRPr="00C30903">
        <w:rPr>
          <w:rFonts w:ascii="Times New Roman" w:hAnsi="Times New Roman" w:cs="B Nazanin"/>
          <w:sz w:val="24"/>
          <w:szCs w:val="28"/>
        </w:rPr>
        <w:t>University Press.</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Laws, C. and Davies, B. (2000) ‘Poststructuralist theory in practice: working with “behaviourally disturbed” children’, </w:t>
      </w:r>
      <w:r w:rsidRPr="00C30903">
        <w:rPr>
          <w:rFonts w:ascii="Times New Roman" w:hAnsi="Times New Roman" w:cs="B Nazanin"/>
          <w:i/>
          <w:iCs/>
          <w:sz w:val="24"/>
          <w:szCs w:val="28"/>
        </w:rPr>
        <w:t>Qualitative Studies in Education</w:t>
      </w:r>
      <w:r w:rsidRPr="00C30903">
        <w:rPr>
          <w:rFonts w:ascii="Times New Roman" w:hAnsi="Times New Roman" w:cs="B Nazanin"/>
          <w:sz w:val="24"/>
          <w:szCs w:val="28"/>
        </w:rPr>
        <w:t>, 13, 3: 205–21.</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Lloyd, G. (1996) ‘The man of reason’, in A. Garry and M. Pearsall (eds) </w:t>
      </w:r>
      <w:r w:rsidRPr="00C30903">
        <w:rPr>
          <w:rFonts w:ascii="Times New Roman" w:hAnsi="Times New Roman" w:cs="B Nazanin"/>
          <w:i/>
          <w:iCs/>
          <w:sz w:val="24"/>
          <w:szCs w:val="28"/>
        </w:rPr>
        <w:t>Women, Knowledge and</w:t>
      </w:r>
      <w:r>
        <w:rPr>
          <w:rFonts w:ascii="Times New Roman" w:hAnsi="Times New Roman" w:cs="B Nazanin"/>
          <w:i/>
          <w:iCs/>
          <w:sz w:val="24"/>
          <w:szCs w:val="28"/>
        </w:rPr>
        <w:t xml:space="preserve"> </w:t>
      </w:r>
      <w:r w:rsidRPr="00C30903">
        <w:rPr>
          <w:rFonts w:ascii="Times New Roman" w:hAnsi="Times New Roman" w:cs="B Nazanin"/>
          <w:i/>
          <w:iCs/>
          <w:sz w:val="24"/>
          <w:szCs w:val="28"/>
        </w:rPr>
        <w:t>Reality: Explorations in Feminist Philosophy</w:t>
      </w:r>
      <w:r w:rsidRPr="00C30903">
        <w:rPr>
          <w:rFonts w:ascii="Times New Roman" w:hAnsi="Times New Roman" w:cs="B Nazanin"/>
          <w:sz w:val="24"/>
          <w:szCs w:val="28"/>
        </w:rPr>
        <w:t>, New York: Routledge, 151–65.</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Mezirow, J. (1978) ‘Toward a theory of practice’, </w:t>
      </w:r>
      <w:r w:rsidRPr="00C30903">
        <w:rPr>
          <w:rFonts w:ascii="Times New Roman" w:hAnsi="Times New Roman" w:cs="B Nazanin"/>
          <w:i/>
          <w:iCs/>
          <w:sz w:val="24"/>
          <w:szCs w:val="28"/>
        </w:rPr>
        <w:t>Adult Education</w:t>
      </w:r>
      <w:r w:rsidRPr="00C30903">
        <w:rPr>
          <w:rFonts w:ascii="Times New Roman" w:hAnsi="Times New Roman" w:cs="B Nazanin"/>
          <w:sz w:val="24"/>
          <w:szCs w:val="28"/>
        </w:rPr>
        <w:t>, 28, 2: 100–10.</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Moi, T. (1999) </w:t>
      </w:r>
      <w:r w:rsidRPr="00C30903">
        <w:rPr>
          <w:rFonts w:ascii="Times New Roman" w:hAnsi="Times New Roman" w:cs="B Nazanin"/>
          <w:i/>
          <w:iCs/>
          <w:sz w:val="24"/>
          <w:szCs w:val="28"/>
        </w:rPr>
        <w:t>What is a Woman?</w:t>
      </w:r>
      <w:r w:rsidRPr="00C30903">
        <w:rPr>
          <w:rFonts w:ascii="Times New Roman" w:hAnsi="Times New Roman" w:cs="B Nazanin"/>
          <w:sz w:val="24"/>
          <w:szCs w:val="28"/>
        </w:rPr>
        <w:t>, Oxford: Oxford University Press.</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Plumwood, V. (1993) </w:t>
      </w:r>
      <w:r w:rsidRPr="00C30903">
        <w:rPr>
          <w:rFonts w:ascii="Times New Roman" w:hAnsi="Times New Roman" w:cs="B Nazanin"/>
          <w:i/>
          <w:iCs/>
          <w:sz w:val="24"/>
          <w:szCs w:val="28"/>
        </w:rPr>
        <w:t>Feminism and the Mastery of Nature</w:t>
      </w:r>
      <w:r w:rsidRPr="00C30903">
        <w:rPr>
          <w:rFonts w:ascii="Times New Roman" w:hAnsi="Times New Roman" w:cs="B Nazanin"/>
          <w:sz w:val="24"/>
          <w:szCs w:val="28"/>
        </w:rPr>
        <w:t>, London: Routledge.</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Scott, J. (2000) ‘Rational choice theory’, in G. Browning, A. Halcli and F. Webster (eds)</w:t>
      </w:r>
      <w:r w:rsidRPr="00C30903">
        <w:rPr>
          <w:rFonts w:ascii="Times New Roman" w:hAnsi="Times New Roman" w:cs="B Nazanin"/>
          <w:sz w:val="24"/>
          <w:szCs w:val="28"/>
        </w:rPr>
        <w:br/>
      </w:r>
      <w:r w:rsidRPr="00C30903">
        <w:rPr>
          <w:rFonts w:ascii="Times New Roman" w:hAnsi="Times New Roman" w:cs="B Nazanin"/>
          <w:i/>
          <w:iCs/>
          <w:sz w:val="24"/>
          <w:szCs w:val="28"/>
        </w:rPr>
        <w:t>Understanding Contemporary Society: Theories of the Present</w:t>
      </w:r>
      <w:r w:rsidRPr="00C30903">
        <w:rPr>
          <w:rFonts w:ascii="Times New Roman" w:hAnsi="Times New Roman" w:cs="B Nazanin"/>
          <w:sz w:val="24"/>
          <w:szCs w:val="28"/>
        </w:rPr>
        <w:t>, London: Sage, 126–38.</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Shaw, J. (1995) ‘Conclusion – feminization and new forms of exploitations: the changing</w:t>
      </w:r>
      <w:r w:rsidRPr="00C30903">
        <w:rPr>
          <w:rFonts w:ascii="Times New Roman" w:hAnsi="Times New Roman" w:cs="B Nazanin"/>
          <w:sz w:val="24"/>
          <w:szCs w:val="28"/>
        </w:rPr>
        <w:br/>
        <w:t xml:space="preserve">language of equal opportunities’, in J. Shaw and D. Perrons (eds) </w:t>
      </w:r>
      <w:r w:rsidRPr="00C30903">
        <w:rPr>
          <w:rFonts w:ascii="Times New Roman" w:hAnsi="Times New Roman" w:cs="B Nazanin"/>
          <w:i/>
          <w:iCs/>
          <w:sz w:val="24"/>
          <w:szCs w:val="28"/>
        </w:rPr>
        <w:t>Making Gender Work:</w:t>
      </w:r>
      <w:r w:rsidRPr="00C30903">
        <w:rPr>
          <w:rFonts w:ascii="Times New Roman" w:hAnsi="Times New Roman" w:cs="B Nazanin"/>
          <w:i/>
          <w:iCs/>
          <w:sz w:val="24"/>
          <w:szCs w:val="28"/>
        </w:rPr>
        <w:br/>
        <w:t>Managing Equal Opportunities</w:t>
      </w:r>
      <w:r w:rsidRPr="00C30903">
        <w:rPr>
          <w:rFonts w:ascii="Times New Roman" w:hAnsi="Times New Roman" w:cs="B Nazanin"/>
          <w:sz w:val="24"/>
          <w:szCs w:val="28"/>
        </w:rPr>
        <w:t>, Buckingham: Open University Press.</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Spivak, G. (2001) </w:t>
      </w:r>
      <w:r w:rsidRPr="00C30903">
        <w:rPr>
          <w:rFonts w:ascii="Times New Roman" w:hAnsi="Times New Roman" w:cs="B Nazanin"/>
          <w:i/>
          <w:iCs/>
          <w:sz w:val="24"/>
          <w:szCs w:val="28"/>
        </w:rPr>
        <w:t xml:space="preserve">Political Discourse: Theories of </w:t>
      </w:r>
      <w:r>
        <w:rPr>
          <w:rFonts w:ascii="Times New Roman" w:hAnsi="Times New Roman" w:cs="B Nazanin"/>
          <w:i/>
          <w:iCs/>
          <w:sz w:val="24"/>
          <w:szCs w:val="28"/>
        </w:rPr>
        <w:t xml:space="preserve">Colonialism and Postcolonialism </w:t>
      </w:r>
      <w:r w:rsidRPr="00C30903">
        <w:rPr>
          <w:rFonts w:ascii="Times New Roman" w:hAnsi="Times New Roman" w:cs="B Nazanin"/>
          <w:sz w:val="24"/>
          <w:szCs w:val="28"/>
        </w:rPr>
        <w:t>(http://landow.stg.brown.edu/post/poldiscourse/spivak/spivak1.html (accessed 03 March 2001).</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Townley, B. (1994) </w:t>
      </w:r>
      <w:r w:rsidRPr="00C30903">
        <w:rPr>
          <w:rFonts w:ascii="Times New Roman" w:hAnsi="Times New Roman" w:cs="B Nazanin"/>
          <w:i/>
          <w:iCs/>
          <w:sz w:val="24"/>
          <w:szCs w:val="28"/>
        </w:rPr>
        <w:t>Reframing Human Resource Management: Power, Ethics and the Subject at Work</w:t>
      </w:r>
      <w:r w:rsidRPr="00C30903">
        <w:rPr>
          <w:rFonts w:ascii="Times New Roman" w:hAnsi="Times New Roman" w:cs="B Nazanin"/>
          <w:sz w:val="24"/>
          <w:szCs w:val="28"/>
        </w:rPr>
        <w:t>,</w:t>
      </w:r>
      <w:r>
        <w:rPr>
          <w:rFonts w:ascii="Times New Roman" w:hAnsi="Times New Roman" w:cs="B Nazanin"/>
          <w:sz w:val="24"/>
          <w:szCs w:val="28"/>
        </w:rPr>
        <w:t xml:space="preserve"> </w:t>
      </w:r>
      <w:r w:rsidRPr="00C30903">
        <w:rPr>
          <w:rFonts w:ascii="Times New Roman" w:hAnsi="Times New Roman" w:cs="B Nazanin"/>
          <w:sz w:val="24"/>
          <w:szCs w:val="28"/>
        </w:rPr>
        <w:t>London: Sage.</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Walkerdine, V. (1990) </w:t>
      </w:r>
      <w:r w:rsidRPr="00C30903">
        <w:rPr>
          <w:rFonts w:ascii="Times New Roman" w:hAnsi="Times New Roman" w:cs="B Nazanin"/>
          <w:i/>
          <w:iCs/>
          <w:sz w:val="24"/>
          <w:szCs w:val="28"/>
        </w:rPr>
        <w:t>School Girl Fictions</w:t>
      </w:r>
      <w:r w:rsidRPr="00C30903">
        <w:rPr>
          <w:rFonts w:ascii="Times New Roman" w:hAnsi="Times New Roman" w:cs="B Nazanin"/>
          <w:sz w:val="24"/>
          <w:szCs w:val="28"/>
        </w:rPr>
        <w:t>, London: Verso.</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lastRenderedPageBreak/>
        <w:t>Watkins, K. (1991) ‘Many voices: defining human resource development from many</w:t>
      </w:r>
      <w:r w:rsidRPr="00C30903">
        <w:rPr>
          <w:rFonts w:ascii="Times New Roman" w:hAnsi="Times New Roman" w:cs="B Nazanin"/>
          <w:sz w:val="24"/>
          <w:szCs w:val="28"/>
        </w:rPr>
        <w:br/>
        <w:t xml:space="preserve">disciplines’, </w:t>
      </w:r>
      <w:r w:rsidRPr="00C30903">
        <w:rPr>
          <w:rFonts w:ascii="Times New Roman" w:hAnsi="Times New Roman" w:cs="B Nazanin"/>
          <w:i/>
          <w:iCs/>
          <w:sz w:val="24"/>
          <w:szCs w:val="28"/>
        </w:rPr>
        <w:t>Adult Education Quarterly</w:t>
      </w:r>
      <w:r w:rsidRPr="00C30903">
        <w:rPr>
          <w:rFonts w:ascii="Times New Roman" w:hAnsi="Times New Roman" w:cs="B Nazanin"/>
          <w:sz w:val="24"/>
          <w:szCs w:val="28"/>
        </w:rPr>
        <w:t>, 41, 4: 241–55.</w:t>
      </w:r>
    </w:p>
    <w:p w:rsidR="00C30903" w:rsidRDefault="00C30903" w:rsidP="00C30903">
      <w:pPr>
        <w:bidi w:val="0"/>
        <w:spacing w:after="0"/>
        <w:ind w:left="284" w:hanging="284"/>
        <w:jc w:val="both"/>
        <w:rPr>
          <w:rFonts w:ascii="Times New Roman" w:hAnsi="Times New Roman" w:cs="B Nazanin"/>
          <w:sz w:val="24"/>
          <w:szCs w:val="28"/>
        </w:rPr>
      </w:pPr>
      <w:r w:rsidRPr="00C30903">
        <w:rPr>
          <w:rFonts w:ascii="Times New Roman" w:hAnsi="Times New Roman" w:cs="B Nazanin"/>
          <w:sz w:val="24"/>
          <w:szCs w:val="28"/>
        </w:rPr>
        <w:t xml:space="preserve">Weedon, C. (1997) </w:t>
      </w:r>
      <w:r w:rsidRPr="00C30903">
        <w:rPr>
          <w:rFonts w:ascii="Times New Roman" w:hAnsi="Times New Roman" w:cs="B Nazanin"/>
          <w:i/>
          <w:iCs/>
          <w:sz w:val="24"/>
          <w:szCs w:val="28"/>
        </w:rPr>
        <w:t>Feminist Practice and Poststructuralist Theory</w:t>
      </w:r>
      <w:r w:rsidRPr="00C30903">
        <w:rPr>
          <w:rFonts w:ascii="Times New Roman" w:hAnsi="Times New Roman" w:cs="B Nazanin"/>
          <w:sz w:val="24"/>
          <w:szCs w:val="28"/>
        </w:rPr>
        <w:t>, 2nd edn, Oxford: Blackwell.</w:t>
      </w:r>
    </w:p>
    <w:p w:rsidR="00F404DF" w:rsidRPr="00665F6B" w:rsidRDefault="00F404DF" w:rsidP="00F404DF">
      <w:pPr>
        <w:bidi w:val="0"/>
        <w:spacing w:after="0"/>
        <w:ind w:left="284" w:hanging="284"/>
        <w:jc w:val="both"/>
        <w:rPr>
          <w:rFonts w:ascii="Times New Roman" w:hAnsi="Times New Roman" w:cs="B Nazanin"/>
          <w:sz w:val="24"/>
          <w:szCs w:val="28"/>
        </w:rPr>
      </w:pPr>
    </w:p>
    <w:p w:rsidR="00DA076C" w:rsidRDefault="00DA076C" w:rsidP="002D1A18">
      <w:pPr>
        <w:spacing w:after="0"/>
        <w:rPr>
          <w:rFonts w:ascii="Georgia" w:eastAsia="Georgia" w:hAnsi="Georgia" w:cs="B Nazanin"/>
          <w:b/>
          <w:bCs/>
          <w:sz w:val="28"/>
          <w:szCs w:val="28"/>
          <w:rtl/>
          <w:lang w:val="fa" w:bidi="fa"/>
        </w:rPr>
      </w:pPr>
    </w:p>
    <w:p w:rsidR="00DA076C" w:rsidRDefault="00DA076C" w:rsidP="002D1A18">
      <w:pPr>
        <w:spacing w:after="0"/>
        <w:rPr>
          <w:rFonts w:ascii="Georgia" w:eastAsia="Georgia" w:hAnsi="Georgia" w:cs="B Nazanin"/>
          <w:b/>
          <w:bCs/>
          <w:sz w:val="28"/>
          <w:szCs w:val="28"/>
          <w:rtl/>
          <w:lang w:val="fa" w:bidi="fa"/>
        </w:rPr>
      </w:pPr>
    </w:p>
    <w:p w:rsidR="00DA076C" w:rsidRDefault="00DA076C" w:rsidP="002D1A18">
      <w:pPr>
        <w:spacing w:after="0"/>
        <w:rPr>
          <w:rFonts w:ascii="Georgia" w:eastAsia="Georgia" w:hAnsi="Georgia" w:cs="B Nazanin"/>
          <w:b/>
          <w:bCs/>
          <w:sz w:val="28"/>
          <w:szCs w:val="28"/>
          <w:rtl/>
          <w:lang w:val="fa" w:bidi="fa"/>
        </w:rPr>
      </w:pPr>
    </w:p>
    <w:p w:rsidR="008E65FB" w:rsidRDefault="008E65FB" w:rsidP="002D1A18">
      <w:pPr>
        <w:spacing w:after="0"/>
        <w:rPr>
          <w:rFonts w:ascii="Georgia" w:eastAsia="Georgia" w:hAnsi="Georgia" w:cs="B Nazanin"/>
          <w:b/>
          <w:bCs/>
          <w:sz w:val="28"/>
          <w:szCs w:val="28"/>
          <w:rtl/>
          <w:lang w:val="fa" w:bidi="fa"/>
        </w:rPr>
      </w:pPr>
    </w:p>
    <w:p w:rsidR="008E65FB" w:rsidRDefault="008E65FB" w:rsidP="002D1A18">
      <w:pPr>
        <w:spacing w:after="0"/>
        <w:rPr>
          <w:rFonts w:ascii="Georgia" w:eastAsia="Georgia" w:hAnsi="Georgia" w:cs="B Nazanin"/>
          <w:b/>
          <w:bCs/>
          <w:sz w:val="28"/>
          <w:szCs w:val="28"/>
          <w:rtl/>
          <w:lang w:val="fa" w:bidi="f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FA30E9" w:rsidRDefault="00FA30E9" w:rsidP="002D1A18">
      <w:pPr>
        <w:spacing w:after="0"/>
        <w:rPr>
          <w:rFonts w:ascii="Georgia" w:eastAsia="Georgia" w:hAnsi="Georgia" w:cs="B Nazanin"/>
          <w:b/>
          <w:bCs/>
          <w:sz w:val="28"/>
          <w:szCs w:val="28"/>
          <w:rtl/>
          <w:lang w:val="fa" w:bidi="ar-SA"/>
        </w:rPr>
      </w:pPr>
    </w:p>
    <w:p w:rsidR="00AE1686" w:rsidRDefault="00AE1686" w:rsidP="002D1A18">
      <w:pPr>
        <w:spacing w:after="0"/>
        <w:rPr>
          <w:rFonts w:ascii="Georgia" w:eastAsia="Georgia" w:hAnsi="Georgia" w:cs="B Nazanin"/>
          <w:b/>
          <w:bCs/>
          <w:sz w:val="28"/>
          <w:szCs w:val="28"/>
          <w:rtl/>
          <w:lang w:val="fa" w:bidi="ar-SA"/>
        </w:rPr>
      </w:pPr>
    </w:p>
    <w:p w:rsidR="00FD6759" w:rsidRPr="00FD6759" w:rsidRDefault="00FD6759" w:rsidP="00FD6759">
      <w:pPr>
        <w:spacing w:after="0"/>
        <w:rPr>
          <w:rFonts w:ascii="Georgia" w:eastAsia="Georgia" w:hAnsi="Georgia" w:cs="B Nazanin"/>
          <w:b/>
          <w:bCs/>
          <w:sz w:val="28"/>
          <w:szCs w:val="28"/>
          <w:rtl/>
          <w:lang w:val="fa" w:bidi="fa"/>
        </w:rPr>
      </w:pPr>
      <w:r w:rsidRPr="00FD6759">
        <w:rPr>
          <w:rFonts w:ascii="Georgia" w:eastAsia="Georgia" w:hAnsi="Georgia" w:cs="B Nazanin" w:hint="cs"/>
          <w:b/>
          <w:bCs/>
          <w:sz w:val="28"/>
          <w:szCs w:val="28"/>
          <w:rtl/>
          <w:lang w:val="fa" w:bidi="ar-SA"/>
        </w:rPr>
        <w:lastRenderedPageBreak/>
        <w:t xml:space="preserve">فصل </w:t>
      </w:r>
      <w:r w:rsidRPr="00FD6759">
        <w:rPr>
          <w:rFonts w:ascii="Georgia" w:eastAsia="Georgia" w:hAnsi="Georgia" w:cs="B Nazanin" w:hint="cs"/>
          <w:b/>
          <w:bCs/>
          <w:sz w:val="28"/>
          <w:szCs w:val="28"/>
          <w:rtl/>
          <w:lang w:val="fa" w:bidi="fa"/>
        </w:rPr>
        <w:t>12:</w:t>
      </w:r>
    </w:p>
    <w:p w:rsidR="00FD6759" w:rsidRPr="00FD6759" w:rsidRDefault="00FD6759" w:rsidP="00FD6759">
      <w:pPr>
        <w:spacing w:after="0"/>
        <w:rPr>
          <w:rFonts w:ascii="Georgia" w:eastAsia="Georgia" w:hAnsi="Georgia" w:cs="B Nazanin"/>
          <w:sz w:val="28"/>
          <w:szCs w:val="28"/>
          <w:rtl/>
          <w:lang w:val="fa" w:bidi="fa"/>
        </w:rPr>
      </w:pPr>
      <w:r w:rsidRPr="00FD6759">
        <w:rPr>
          <w:rFonts w:ascii="Times New Roman" w:eastAsia="Times New Roman" w:hAnsi="Times New Roman" w:cs="B Nazanin"/>
          <w:sz w:val="28"/>
          <w:szCs w:val="28"/>
          <w:rtl/>
          <w:lang w:val="fa" w:bidi="ar-SA"/>
        </w:rPr>
        <w:t>خو</w:t>
      </w:r>
      <w:r w:rsidRPr="00FD6759">
        <w:rPr>
          <w:rFonts w:ascii="Times New Roman" w:eastAsia="Times New Roman" w:hAnsi="Times New Roman" w:cs="B Nazanin" w:hint="cs"/>
          <w:sz w:val="28"/>
          <w:szCs w:val="28"/>
          <w:rtl/>
          <w:lang w:val="fa" w:bidi="ar-SA"/>
        </w:rPr>
        <w:t>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محل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کار</w:t>
      </w:r>
    </w:p>
    <w:p w:rsidR="00FD6759" w:rsidRPr="00FD6759" w:rsidRDefault="00FD6759" w:rsidP="00FD6759">
      <w:pPr>
        <w:spacing w:after="0"/>
        <w:rPr>
          <w:rFonts w:ascii="Georgia" w:eastAsia="Georgia" w:hAnsi="Georgia" w:cs="B Nazanin"/>
          <w:sz w:val="28"/>
          <w:szCs w:val="28"/>
          <w:rtl/>
          <w:lang w:val="fa" w:bidi="fa"/>
        </w:rPr>
      </w:pPr>
      <w:r w:rsidRPr="00FD6759">
        <w:rPr>
          <w:rFonts w:ascii="Times New Roman" w:eastAsia="Times New Roman" w:hAnsi="Times New Roman" w:cs="B Nazanin"/>
          <w:sz w:val="28"/>
          <w:szCs w:val="28"/>
          <w:rtl/>
          <w:lang w:val="fa" w:bidi="ar-SA"/>
        </w:rPr>
        <w:t>تئوری</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افراد، معنای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پیامدهای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آنها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برای</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توسعه منابع انسانی</w:t>
      </w:r>
    </w:p>
    <w:p w:rsidR="00FD6759" w:rsidRPr="00FD6759" w:rsidRDefault="00FD6759" w:rsidP="00FD6759">
      <w:pPr>
        <w:spacing w:after="0"/>
        <w:rPr>
          <w:rFonts w:ascii="Georgia" w:eastAsia="Georgia" w:hAnsi="Georgia" w:cs="B Nazanin"/>
          <w:sz w:val="28"/>
          <w:szCs w:val="28"/>
          <w:rtl/>
          <w:lang w:val="fa" w:bidi="fa"/>
        </w:rPr>
      </w:pPr>
      <w:r w:rsidRPr="00FD6759">
        <w:rPr>
          <w:rFonts w:ascii="Times New Roman" w:eastAsia="Times New Roman" w:hAnsi="Times New Roman" w:cs="B Nazanin"/>
          <w:sz w:val="28"/>
          <w:szCs w:val="28"/>
          <w:rtl/>
          <w:lang w:val="fa" w:bidi="ar-SA"/>
        </w:rPr>
        <w:t>ک</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پیتر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کوچینکه</w:t>
      </w:r>
      <w:r w:rsidRPr="00FD6759">
        <w:rPr>
          <w:rFonts w:ascii="Georgia" w:eastAsia="Georgia" w:hAnsi="Georgia" w:cs="B Nazanin"/>
          <w:sz w:val="28"/>
          <w:szCs w:val="28"/>
          <w:vertAlign w:val="superscript"/>
          <w:lang w:val="fa" w:bidi="ar-SA"/>
        </w:rPr>
        <w:footnoteReference w:id="249"/>
      </w:r>
    </w:p>
    <w:p w:rsidR="00FD6759" w:rsidRPr="00FD6759" w:rsidRDefault="00FD6759" w:rsidP="00FD6759">
      <w:pPr>
        <w:spacing w:after="0"/>
        <w:rPr>
          <w:rFonts w:ascii="Georgia" w:eastAsia="Georgia" w:hAnsi="Georgia" w:cs="Georgia"/>
          <w:b/>
          <w:bCs/>
          <w:sz w:val="28"/>
          <w:szCs w:val="28"/>
          <w:rtl/>
          <w:lang w:val="fa" w:bidi="fa"/>
        </w:rPr>
      </w:pPr>
    </w:p>
    <w:p w:rsidR="00FD6759" w:rsidRPr="00FD6759" w:rsidRDefault="00FD6759" w:rsidP="00FD6759">
      <w:pPr>
        <w:spacing w:after="0"/>
        <w:jc w:val="both"/>
        <w:rPr>
          <w:rFonts w:ascii="Georgia" w:eastAsia="Georgia" w:hAnsi="Georgia" w:cs="B Nazanin"/>
          <w:sz w:val="28"/>
          <w:szCs w:val="28"/>
          <w:rtl/>
          <w:lang w:val="fa"/>
        </w:rPr>
      </w:pPr>
      <w:r w:rsidRPr="00FD6759">
        <w:rPr>
          <w:rFonts w:ascii="Georgia" w:eastAsia="Georgia" w:hAnsi="Georgia" w:cs="B Nazanin" w:hint="cs"/>
          <w:sz w:val="28"/>
          <w:szCs w:val="28"/>
          <w:rtl/>
          <w:lang w:val="fa" w:bidi="ar-SA"/>
        </w:rPr>
        <w:t>کارکنان را فراخوانده بودند، در حالی که دیدند انسان</w:t>
      </w:r>
      <w:r w:rsidRPr="00FD6759">
        <w:rPr>
          <w:rFonts w:ascii="Georgia" w:eastAsia="Georgia" w:hAnsi="Georgia" w:cs="B Nazanin"/>
          <w:sz w:val="28"/>
          <w:szCs w:val="28"/>
          <w:rtl/>
          <w:lang w:val="fa"/>
        </w:rPr>
        <w:softHyphen/>
      </w:r>
      <w:r w:rsidRPr="00FD6759">
        <w:rPr>
          <w:rFonts w:ascii="Georgia" w:eastAsia="Georgia" w:hAnsi="Georgia" w:cs="B Nazanin" w:hint="cs"/>
          <w:sz w:val="28"/>
          <w:szCs w:val="28"/>
          <w:rtl/>
          <w:lang w:val="fa" w:bidi="ar-SA"/>
        </w:rPr>
        <w:t>ها آمده</w:t>
      </w:r>
      <w:r w:rsidRPr="00FD6759">
        <w:rPr>
          <w:rFonts w:ascii="Georgia" w:eastAsia="Georgia" w:hAnsi="Georgia" w:cs="B Nazanin"/>
          <w:sz w:val="28"/>
          <w:szCs w:val="28"/>
          <w:rtl/>
          <w:lang w:val="fa"/>
        </w:rPr>
        <w:softHyphen/>
      </w:r>
      <w:r w:rsidRPr="00FD6759">
        <w:rPr>
          <w:rFonts w:ascii="Georgia" w:eastAsia="Georgia" w:hAnsi="Georgia" w:cs="B Nazanin" w:hint="cs"/>
          <w:sz w:val="28"/>
          <w:szCs w:val="28"/>
          <w:rtl/>
          <w:lang w:val="fa" w:bidi="ar-SA"/>
        </w:rPr>
        <w:t>اند</w:t>
      </w:r>
      <w:r w:rsidRPr="00FD6759">
        <w:rPr>
          <w:rFonts w:ascii="Georgia" w:eastAsia="Georgia" w:hAnsi="Georgia" w:cs="B Nazanin" w:hint="cs"/>
          <w:sz w:val="28"/>
          <w:szCs w:val="28"/>
          <w:rtl/>
          <w:lang w:val="fa"/>
        </w:rPr>
        <w:t>.</w:t>
      </w:r>
      <w:r w:rsidRPr="00FD6759">
        <w:rPr>
          <w:rFonts w:ascii="Georgia" w:eastAsia="Georgia" w:hAnsi="Georgia" w:cs="B Nazanin"/>
          <w:sz w:val="28"/>
          <w:szCs w:val="28"/>
          <w:vertAlign w:val="superscript"/>
          <w:rtl/>
          <w:lang w:val="fa"/>
        </w:rPr>
        <w:footnoteReference w:id="250"/>
      </w:r>
      <w:r w:rsidRPr="00FD6759">
        <w:rPr>
          <w:rFonts w:ascii="Georgia" w:eastAsia="Georgia" w:hAnsi="Georgia" w:cs="B Nazanin" w:hint="cs"/>
          <w:sz w:val="28"/>
          <w:szCs w:val="28"/>
          <w:rtl/>
          <w:lang w:val="fa"/>
        </w:rPr>
        <w:t xml:space="preserve"> </w:t>
      </w:r>
    </w:p>
    <w:p w:rsidR="00FD6759" w:rsidRPr="00FD6759" w:rsidRDefault="00FD6759" w:rsidP="00FD6759">
      <w:pPr>
        <w:spacing w:after="0"/>
        <w:rPr>
          <w:rFonts w:ascii="Georgia" w:eastAsia="Georgia" w:hAnsi="Georgia" w:cs="B Nazanin"/>
          <w:sz w:val="28"/>
          <w:szCs w:val="28"/>
          <w:rtl/>
          <w:lang w:val="fa"/>
        </w:rPr>
      </w:pPr>
    </w:p>
    <w:p w:rsidR="00FD6759" w:rsidRPr="00FD6759" w:rsidRDefault="00FD6759" w:rsidP="00FD6759">
      <w:pPr>
        <w:spacing w:after="0"/>
        <w:jc w:val="both"/>
        <w:rPr>
          <w:rFonts w:ascii="Georgia" w:eastAsia="Georgia" w:hAnsi="Georgia" w:cs="B Nazanin"/>
          <w:sz w:val="28"/>
          <w:szCs w:val="28"/>
          <w:rtl/>
          <w:lang w:bidi="fa"/>
        </w:rPr>
      </w:pPr>
      <w:r w:rsidRPr="00FD6759">
        <w:rPr>
          <w:rFonts w:ascii="Times New Roman" w:eastAsia="Times New Roman" w:hAnsi="Times New Roman" w:cs="B Nazanin"/>
          <w:sz w:val="28"/>
          <w:szCs w:val="28"/>
          <w:rtl/>
          <w:lang w:val="fa" w:bidi="ar-SA"/>
        </w:rPr>
        <w:t>مشاهده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فریش</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وضعیت</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تکان</w:t>
      </w:r>
      <w:r w:rsidRPr="00FD6759">
        <w:rPr>
          <w:rFonts w:ascii="Georgia" w:eastAsia="Georgia" w:hAnsi="Georgia" w:cs="B Nazanin"/>
          <w:sz w:val="28"/>
          <w:szCs w:val="28"/>
          <w:rtl/>
          <w:lang w:val="fa" w:bidi="ar-SA"/>
        </w:rPr>
        <w:softHyphen/>
      </w:r>
      <w:r w:rsidRPr="00FD6759">
        <w:rPr>
          <w:rFonts w:ascii="Georgia" w:eastAsia="Georgia" w:hAnsi="Georgia" w:cs="B Nazanin" w:hint="cs"/>
          <w:sz w:val="28"/>
          <w:szCs w:val="28"/>
          <w:rtl/>
          <w:lang w:val="fa" w:bidi="ar-SA"/>
        </w:rPr>
        <w:t xml:space="preserve">دهنده </w:t>
      </w:r>
      <w:r w:rsidRPr="00FD6759">
        <w:rPr>
          <w:rFonts w:ascii="Times New Roman" w:eastAsia="Times New Roman" w:hAnsi="Times New Roman" w:cs="B Nazanin"/>
          <w:sz w:val="28"/>
          <w:szCs w:val="28"/>
          <w:rtl/>
          <w:lang w:val="fa" w:bidi="ar-SA"/>
        </w:rPr>
        <w:t>کارکنان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مهاجر</w:t>
      </w:r>
      <w:r w:rsidRPr="00FD6759">
        <w:rPr>
          <w:rFonts w:ascii="Times New Roman" w:eastAsia="Times New Roman" w:hAnsi="Times New Roman" w:cs="B Nazanin"/>
          <w:sz w:val="28"/>
          <w:szCs w:val="28"/>
          <w:vertAlign w:val="superscript"/>
          <w:rtl/>
          <w:lang w:val="fa" w:bidi="ar-SA"/>
        </w:rPr>
        <w:footnoteReference w:id="251"/>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آلمان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غربی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دهه</w:t>
      </w:r>
      <w:r w:rsidRPr="00FD6759">
        <w:rPr>
          <w:rFonts w:ascii="Georgia" w:eastAsia="Georgia" w:hAnsi="Georgia" w:cs="B Nazanin"/>
          <w:sz w:val="28"/>
          <w:szCs w:val="28"/>
          <w:rtl/>
          <w:lang w:val="fa" w:bidi="ar-SA"/>
        </w:rPr>
        <w:t xml:space="preserve"> 1960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کشوری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آمدند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نیروی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نیاز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داشت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اما</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آنها </w:t>
      </w:r>
      <w:r w:rsidRPr="00FD6759">
        <w:rPr>
          <w:rFonts w:ascii="Times New Roman" w:eastAsia="Times New Roman" w:hAnsi="Times New Roman" w:cs="B Nazanin"/>
          <w:sz w:val="28"/>
          <w:szCs w:val="28"/>
          <w:rtl/>
          <w:lang w:val="fa" w:bidi="ar-SA"/>
        </w:rPr>
        <w:t>آماده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 xml:space="preserve">رویارویی با افراد </w:t>
      </w:r>
      <w:r w:rsidRPr="00FD6759">
        <w:rPr>
          <w:rFonts w:ascii="Times New Roman" w:eastAsia="Times New Roman" w:hAnsi="Times New Roman" w:cs="B Nazanin"/>
          <w:sz w:val="28"/>
          <w:szCs w:val="28"/>
          <w:rtl/>
          <w:lang w:val="fa" w:bidi="ar-SA"/>
        </w:rPr>
        <w:t>جامعه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نبودند، 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اینجا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عنوان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نقطه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شروع</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بررسی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ساخ</w:t>
      </w:r>
      <w:r w:rsidRPr="00FD6759">
        <w:rPr>
          <w:rFonts w:ascii="Times New Roman" w:eastAsia="Times New Roman" w:hAnsi="Times New Roman" w:cs="B Nazanin" w:hint="cs"/>
          <w:sz w:val="28"/>
          <w:szCs w:val="28"/>
          <w:rtl/>
          <w:lang w:val="fa" w:bidi="ar-SA"/>
        </w:rPr>
        <w:t>تار</w:t>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جایگزین</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بحث </w:t>
      </w:r>
      <w:r w:rsidRPr="00FD6759">
        <w:rPr>
          <w:rFonts w:ascii="Georgia" w:eastAsia="Georgia" w:hAnsi="Georgia" w:cs="Calibri" w:hint="cs"/>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Times New Roman" w:eastAsia="Times New Roman" w:hAnsi="Times New Roman" w:cs="Calibri" w:hint="cs"/>
          <w:sz w:val="28"/>
          <w:szCs w:val="28"/>
          <w:rtl/>
          <w:lang w:val="fa" w:bidi="ar-SA"/>
        </w:rPr>
        <w:t>"</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رابطه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کار</w:t>
      </w:r>
      <w:r w:rsidRPr="00FD6759">
        <w:rPr>
          <w:rFonts w:ascii="Georgia" w:eastAsia="Georgia" w:hAnsi="Georgia" w:cs="B Nazanin" w:hint="cs"/>
          <w:sz w:val="28"/>
          <w:szCs w:val="28"/>
          <w:rtl/>
          <w:lang w:val="fa" w:bidi="fa"/>
        </w:rPr>
        <w:t xml:space="preserve"> </w:t>
      </w:r>
      <w:r w:rsidRPr="00FD6759">
        <w:rPr>
          <w:rFonts w:ascii="Times New Roman" w:eastAsia="Times New Roman" w:hAnsi="Times New Roman" w:cs="B Nazanin" w:hint="cs"/>
          <w:sz w:val="28"/>
          <w:szCs w:val="28"/>
          <w:rtl/>
          <w:lang w:val="fa" w:bidi="ar-SA"/>
        </w:rPr>
        <w:t>شد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ادعا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ابتدا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اکثر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تحقیقات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نظریه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پردازی</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توسعه منابع انسانی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مبتنی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دیدگاهی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ابزاری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تجاری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افراد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 موضعی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تنها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نظر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عملی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محدود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کننده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 بلکه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دیدگاه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اخلاقی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فکری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نیز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همان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اندازه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مبهم</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دلیل </w:t>
      </w:r>
      <w:r w:rsidRPr="00FD6759">
        <w:rPr>
          <w:rFonts w:ascii="Times New Roman" w:eastAsia="Times New Roman" w:hAnsi="Times New Roman" w:cs="B Nazanin"/>
          <w:sz w:val="28"/>
          <w:szCs w:val="28"/>
          <w:rtl/>
          <w:lang w:val="fa" w:bidi="ar-SA"/>
        </w:rPr>
        <w:t>اینکه</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توسعه منابع انسانی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عنوان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یک</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زمینه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تحقیقاتی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عملی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متمرکز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افراد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سازمان</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باید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یک</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پارادایم</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کارکردگرا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اتخاذ</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می</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کرد را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می</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توان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نزدیکی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آن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علوم</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رفتاری</w:t>
      </w:r>
      <w:r w:rsidRPr="00FD6759">
        <w:rPr>
          <w:rFonts w:ascii="Times New Roman" w:eastAsia="Times New Roman" w:hAnsi="Times New Roman" w:cs="B Nazanin" w:hint="cs"/>
          <w:sz w:val="28"/>
          <w:szCs w:val="28"/>
          <w:rtl/>
          <w:lang w:val="fa" w:bidi="ar-SA"/>
        </w:rPr>
        <w:t xml:space="preserve">، </w:t>
      </w:r>
      <w:r w:rsidRPr="00FD6759">
        <w:rPr>
          <w:rFonts w:ascii="Times New Roman" w:eastAsia="Times New Roman" w:hAnsi="Times New Roman" w:cs="B Nazanin"/>
          <w:sz w:val="28"/>
          <w:szCs w:val="28"/>
          <w:rtl/>
          <w:lang w:val="fa" w:bidi="ar-SA"/>
        </w:rPr>
        <w:t>نیاز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مشروعیت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دانشگاه</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سازمان</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و تسلط گفتمان مدیریتی </w:t>
      </w:r>
      <w:r w:rsidRPr="00FD6759">
        <w:rPr>
          <w:rFonts w:ascii="Times New Roman" w:eastAsia="Times New Roman" w:hAnsi="Times New Roman" w:cs="B Nazanin"/>
          <w:sz w:val="28"/>
          <w:szCs w:val="28"/>
          <w:rtl/>
          <w:lang w:val="fa" w:bidi="ar-SA"/>
        </w:rPr>
        <w:t>توضیح</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داد. با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حال، سلب</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دیدگاه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جایگزین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باعث</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دادن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فرصت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برای</w:t>
      </w:r>
      <w:r w:rsidRPr="00FD6759">
        <w:rPr>
          <w:rFonts w:ascii="Times New Roman" w:eastAsia="Times New Roman" w:hAnsi="Times New Roman" w:cs="B Nazanin" w:hint="cs"/>
          <w:sz w:val="28"/>
          <w:szCs w:val="28"/>
          <w:rtl/>
          <w:lang w:val="fa" w:bidi="ar-SA"/>
        </w:rPr>
        <w:t xml:space="preserve"> مطرح کردن حوزه</w:t>
      </w:r>
      <w:r w:rsidRPr="00FD6759">
        <w:rPr>
          <w:rFonts w:ascii="Times New Roman" w:eastAsia="Times New Roman" w:hAnsi="Times New Roman" w:cs="B Nazanin"/>
          <w:sz w:val="28"/>
          <w:szCs w:val="28"/>
          <w:rtl/>
          <w:lang w:val="fa" w:bidi="ar-SA"/>
        </w:rPr>
        <w:softHyphen/>
      </w:r>
      <w:r w:rsidRPr="00FD6759">
        <w:rPr>
          <w:rFonts w:ascii="Times New Roman" w:eastAsia="Times New Roman" w:hAnsi="Times New Roman" w:cs="B Nazanin" w:hint="cs"/>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نادیده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گرفته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زندگی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سازمانی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گسترش</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درک، نظریه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پردازی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کاربرد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عملی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شد.</w:t>
      </w:r>
      <w:r w:rsidRPr="00FD6759">
        <w:rPr>
          <w:rFonts w:ascii="Times New Roman" w:eastAsia="Times New Roman" w:hAnsi="Times New Roman" w:cs="B Nazanin"/>
          <w:sz w:val="28"/>
          <w:szCs w:val="28"/>
          <w:rtl/>
          <w:lang w:val="fa" w:bidi="ar-SA"/>
        </w:rPr>
        <w:t xml:space="preserve"> همانطور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بارلی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کوندا</w:t>
      </w:r>
      <w:r w:rsidRPr="00FD6759">
        <w:rPr>
          <w:rFonts w:ascii="Georgia" w:eastAsia="Georgia" w:hAnsi="Georgia" w:cs="B Nazanin"/>
          <w:sz w:val="28"/>
          <w:szCs w:val="28"/>
          <w:rtl/>
          <w:lang w:val="fa" w:bidi="ar-SA"/>
        </w:rPr>
        <w:t xml:space="preserve"> (1992) </w:t>
      </w:r>
      <w:r w:rsidRPr="00FD6759">
        <w:rPr>
          <w:rFonts w:ascii="Times New Roman" w:eastAsia="Times New Roman" w:hAnsi="Times New Roman" w:cs="B Nazanin" w:hint="cs"/>
          <w:sz w:val="28"/>
          <w:szCs w:val="28"/>
          <w:rtl/>
          <w:lang w:val="fa" w:bidi="ar-SA"/>
        </w:rPr>
        <w:t>عنوان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 xml:space="preserve">کردند، </w:t>
      </w:r>
      <w:r w:rsidRPr="00FD6759">
        <w:rPr>
          <w:rFonts w:ascii="Times New Roman" w:eastAsia="Times New Roman" w:hAnsi="Times New Roman" w:cs="B Nazanin" w:hint="cs"/>
          <w:sz w:val="28"/>
          <w:szCs w:val="28"/>
          <w:rtl/>
          <w:lang w:val="fa" w:bidi="ar-SA"/>
        </w:rPr>
        <w:t xml:space="preserve">با توجه به اینکه </w:t>
      </w:r>
      <w:r w:rsidRPr="00FD6759">
        <w:rPr>
          <w:rFonts w:ascii="Times New Roman" w:eastAsia="Times New Roman" w:hAnsi="Times New Roman" w:cs="B Nazanin"/>
          <w:sz w:val="28"/>
          <w:szCs w:val="28"/>
          <w:rtl/>
          <w:lang w:val="fa" w:bidi="ar-SA"/>
        </w:rPr>
        <w:t>تأکید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مدیریتی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طول</w:t>
      </w:r>
      <w:r w:rsidRPr="00FD6759">
        <w:rPr>
          <w:rFonts w:ascii="Georgia" w:eastAsia="Georgia" w:hAnsi="Georgia" w:cs="B Nazanin"/>
          <w:sz w:val="28"/>
          <w:szCs w:val="28"/>
          <w:rtl/>
          <w:lang w:val="fa" w:bidi="ar-SA"/>
        </w:rPr>
        <w:t xml:space="preserve"> 25 </w:t>
      </w:r>
      <w:r w:rsidRPr="00FD6759">
        <w:rPr>
          <w:rFonts w:ascii="Times New Roman" w:eastAsia="Times New Roman" w:hAnsi="Times New Roman" w:cs="B Nazanin"/>
          <w:sz w:val="28"/>
          <w:szCs w:val="28"/>
          <w:rtl/>
          <w:lang w:val="fa" w:bidi="ar-SA"/>
        </w:rPr>
        <w:t>سال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گذشته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شیوه</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هماهنگی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منطقی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هنجاری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تغییر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کرده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مانند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بهره</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وری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طریق</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افراد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و نه از طریق</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سیستم</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 سیاست</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رویه</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 تحقیقات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نظریه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پردازی</w:t>
      </w:r>
      <w:r w:rsidRPr="00FD6759">
        <w:rPr>
          <w:rFonts w:ascii="Times New Roman" w:eastAsia="Times New Roman" w:hAnsi="Times New Roman" w:cs="B Nazanin"/>
          <w:sz w:val="28"/>
          <w:szCs w:val="28"/>
          <w:rtl/>
          <w:lang w:val="fa" w:bidi="ar-SA"/>
        </w:rPr>
        <w:softHyphen/>
      </w:r>
      <w:r w:rsidRPr="00FD6759">
        <w:rPr>
          <w:rFonts w:ascii="Times New Roman" w:eastAsia="Times New Roman" w:hAnsi="Times New Roman" w:cs="B Nazanin" w:hint="cs"/>
          <w:sz w:val="28"/>
          <w:szCs w:val="28"/>
          <w:rtl/>
          <w:lang w:val="fa" w:bidi="ar-SA"/>
        </w:rPr>
        <w:t>های جدید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مورد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افراد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سازمان</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w:t>
      </w:r>
      <w:r w:rsidRPr="00FD6759">
        <w:rPr>
          <w:rFonts w:ascii="Times New Roman" w:eastAsia="Times New Roman" w:hAnsi="Times New Roman" w:cs="B Nazanin" w:hint="cs"/>
          <w:sz w:val="28"/>
          <w:szCs w:val="28"/>
          <w:rtl/>
          <w:lang w:val="fa" w:bidi="ar-SA"/>
        </w:rPr>
        <w:t xml:space="preserve"> نیز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بینش</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تازه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درک</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گسترده</w:t>
      </w:r>
      <w:r w:rsidRPr="00FD6759">
        <w:rPr>
          <w:rFonts w:ascii="Times New Roman" w:eastAsia="Times New Roman" w:hAnsi="Times New Roman" w:cs="B Nazanin"/>
          <w:sz w:val="28"/>
          <w:szCs w:val="28"/>
          <w:rtl/>
          <w:lang w:val="fa" w:bidi="ar-SA"/>
        </w:rPr>
        <w:softHyphen/>
        <w:t>تری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همراه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دارند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سازمان</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ممکن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تجربه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سیاست</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های</w:t>
      </w:r>
      <w:r w:rsidRPr="00FD6759">
        <w:rPr>
          <w:rFonts w:ascii="Times New Roman" w:eastAsia="Times New Roman" w:hAnsi="Times New Roman" w:cs="B Nazanin" w:hint="cs"/>
          <w:sz w:val="28"/>
          <w:szCs w:val="28"/>
          <w:rtl/>
          <w:lang w:val="fa" w:bidi="ar-SA"/>
        </w:rPr>
        <w:t xml:space="preserve"> کارکنان مهاجر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آلمان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درس</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هایی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بگیرند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جایی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افراد</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صرفا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عواملی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فرآیند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تولید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تقلیل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می</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یابند</w:t>
      </w:r>
      <w:r w:rsidRPr="00FD6759">
        <w:rPr>
          <w:rFonts w:ascii="Georgia" w:eastAsia="Georgia" w:hAnsi="Georgia" w:cs="B Nazanin" w:hint="cs"/>
          <w:sz w:val="28"/>
          <w:szCs w:val="28"/>
          <w:rtl/>
          <w:lang w:val="fa" w:bidi="ar-SA"/>
        </w:rPr>
        <w:t>،</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مشکلات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اخلاقی، اجتماعی، شخصی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شغلی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ایجاد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می</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شود</w:t>
      </w:r>
      <w:r w:rsidRPr="00FD6759">
        <w:rPr>
          <w:rFonts w:ascii="Georgia" w:eastAsia="Georgia" w:hAnsi="Georgia" w:cs="B Nazanin"/>
          <w:sz w:val="28"/>
          <w:szCs w:val="28"/>
          <w:rtl/>
          <w:lang w:val="fa" w:bidi="ar-SA"/>
        </w:rPr>
        <w:t>.</w:t>
      </w:r>
    </w:p>
    <w:p w:rsidR="00FD6759" w:rsidRPr="00FD6759" w:rsidRDefault="00FD6759" w:rsidP="00FD6759">
      <w:pPr>
        <w:spacing w:after="0"/>
        <w:jc w:val="both"/>
        <w:rPr>
          <w:rFonts w:ascii="Georgia" w:eastAsia="Georgia" w:hAnsi="Georgia" w:cs="B Nazanin"/>
          <w:sz w:val="28"/>
          <w:szCs w:val="28"/>
          <w:rtl/>
          <w:lang w:bidi="fa"/>
        </w:rPr>
      </w:pPr>
      <w:r w:rsidRPr="00FD6759">
        <w:rPr>
          <w:rFonts w:ascii="Times New Roman" w:eastAsia="Times New Roman" w:hAnsi="Times New Roman" w:cs="B Nazanin"/>
          <w:sz w:val="28"/>
          <w:szCs w:val="28"/>
          <w:rtl/>
          <w:lang w:val="fa" w:bidi="ar-SA"/>
        </w:rPr>
        <w:t>تمرکز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فصل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بحث </w:t>
      </w:r>
      <w:r w:rsidRPr="00FD6759">
        <w:rPr>
          <w:rFonts w:ascii="Georgia" w:eastAsia="Georgia" w:hAnsi="Georgia" w:cs="Calibri" w:hint="cs"/>
          <w:sz w:val="28"/>
          <w:szCs w:val="28"/>
          <w:rtl/>
          <w:lang w:val="fa" w:bidi="ar-SA"/>
        </w:rPr>
        <w:t>"</w:t>
      </w:r>
      <w:r w:rsidRPr="00FD6759">
        <w:rPr>
          <w:rFonts w:ascii="Times New Roman" w:eastAsia="Times New Roman" w:hAnsi="Times New Roman" w:cs="B Nazanin" w:hint="cs"/>
          <w:sz w:val="28"/>
          <w:szCs w:val="28"/>
          <w:rtl/>
          <w:lang w:val="fa" w:bidi="ar-SA"/>
        </w:rPr>
        <w:t>خود</w:t>
      </w:r>
      <w:r w:rsidRPr="00FD6759">
        <w:rPr>
          <w:rFonts w:ascii="Times New Roman" w:eastAsia="Times New Roman" w:hAnsi="Times New Roman" w:cs="Calibri" w:hint="cs"/>
          <w:sz w:val="28"/>
          <w:szCs w:val="28"/>
          <w:rtl/>
          <w:lang w:val="fa" w:bidi="ar-SA"/>
        </w:rPr>
        <w:t>"</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hint="cs"/>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Times New Roman" w:eastAsia="Times New Roman" w:hAnsi="Times New Roman" w:cs="B Nazanin" w:hint="cs"/>
          <w:sz w:val="28"/>
          <w:szCs w:val="28"/>
          <w:rtl/>
          <w:lang w:val="fa" w:bidi="ar-SA"/>
        </w:rPr>
        <w:t xml:space="preserve"> مفهوم</w:t>
      </w:r>
      <w:r w:rsidRPr="00FD6759">
        <w:rPr>
          <w:rFonts w:ascii="Georgia" w:eastAsia="Georgia" w:hAnsi="Georgia" w:cs="B Nazanin"/>
          <w:sz w:val="28"/>
          <w:szCs w:val="28"/>
          <w:rtl/>
          <w:lang w:val="fa" w:bidi="ar-SA"/>
        </w:rPr>
        <w:t xml:space="preserve"> </w:t>
      </w:r>
      <w:r w:rsidRPr="00FD6759">
        <w:rPr>
          <w:rFonts w:ascii="Georgia" w:eastAsia="Georgia" w:hAnsi="Georgia" w:cs="Calibri" w:hint="cs"/>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Times New Roman" w:eastAsia="Times New Roman" w:hAnsi="Times New Roman" w:cs="Calibri" w:hint="cs"/>
          <w:sz w:val="28"/>
          <w:szCs w:val="28"/>
          <w:rtl/>
          <w:lang w:val="fa" w:bidi="ar-SA"/>
        </w:rPr>
        <w:t>"</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نشان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دادن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ماهیت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ویژگی</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درونی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افراد، آگاهی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هویت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هستی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آنها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همچنین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علایق</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آنها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استفاده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می</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شود. بنابراین، تمرکز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خود، مستلزم</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بررسی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گسترده</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تر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عمیق</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تر، نگاهی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پشت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نقاب</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معنای</w:t>
      </w:r>
      <w:r w:rsidRPr="00FD6759">
        <w:rPr>
          <w:rFonts w:ascii="Times New Roman" w:eastAsia="Times New Roman" w:hAnsi="Times New Roman" w:cs="B Nazanin" w:hint="cs"/>
          <w:sz w:val="28"/>
          <w:szCs w:val="28"/>
          <w:rtl/>
          <w:lang w:val="fa" w:bidi="ar-SA"/>
        </w:rPr>
        <w:t xml:space="preserve"> لاتین «</w:t>
      </w:r>
      <w:r w:rsidRPr="00FD6759">
        <w:rPr>
          <w:rFonts w:ascii="Times New Roman" w:eastAsia="Times New Roman" w:hAnsi="Times New Roman" w:cs="B Nazanin"/>
          <w:sz w:val="28"/>
          <w:szCs w:val="28"/>
          <w:rtl/>
          <w:lang w:val="fa" w:bidi="ar-SA"/>
        </w:rPr>
        <w:t>شخصیت</w:t>
      </w:r>
      <w:r w:rsidRPr="00FD6759">
        <w:rPr>
          <w:rFonts w:ascii="Times New Roman" w:eastAsia="Times New Roman" w:hAnsi="Times New Roman" w:cs="B Nazanin" w:hint="cs"/>
          <w:sz w:val="28"/>
          <w:szCs w:val="28"/>
          <w:rtl/>
          <w:lang w:val="fa" w:bidi="ar-SA"/>
        </w:rPr>
        <w:t>»</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جنبه</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هایی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وجود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مانند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آگاهی، نفس، روح</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قلب</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برمی</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گیرد. نظریه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پردازی</w:t>
      </w:r>
      <w:r w:rsidRPr="00FD6759">
        <w:rPr>
          <w:rFonts w:ascii="Times New Roman" w:eastAsia="Times New Roman" w:hAnsi="Times New Roman" w:cs="B Nazanin" w:hint="cs"/>
          <w:sz w:val="28"/>
          <w:szCs w:val="28"/>
          <w:rtl/>
          <w:lang w:val="fa" w:bidi="ar-SA"/>
        </w:rPr>
        <w:t xml:space="preserve"> </w:t>
      </w:r>
      <w:r w:rsidRPr="00FD6759">
        <w:rPr>
          <w:rFonts w:ascii="Times New Roman" w:eastAsia="Times New Roman" w:hAnsi="Times New Roman" w:cs="Calibri" w:hint="cs"/>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Times New Roman" w:eastAsia="Times New Roman" w:hAnsi="Times New Roman" w:cs="Calibri" w:hint="cs"/>
          <w:sz w:val="28"/>
          <w:szCs w:val="28"/>
          <w:rtl/>
          <w:lang w:val="fa" w:bidi="ar-SA"/>
        </w:rPr>
        <w:t>"</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فراتر</w:t>
      </w:r>
      <w:r w:rsidRPr="00FD6759">
        <w:rPr>
          <w:rFonts w:ascii="Georgia" w:eastAsia="Georgia" w:hAnsi="Georgia" w:cs="B Nazanin" w:hint="cs"/>
          <w:sz w:val="28"/>
          <w:szCs w:val="28"/>
          <w:rtl/>
          <w:lang w:val="fa" w:bidi="ar-SA"/>
        </w:rPr>
        <w:t xml:space="preserve"> از </w:t>
      </w:r>
      <w:r w:rsidRPr="00FD6759">
        <w:rPr>
          <w:rFonts w:ascii="Times New Roman" w:eastAsia="Times New Roman" w:hAnsi="Times New Roman" w:cs="B Nazanin"/>
          <w:sz w:val="28"/>
          <w:szCs w:val="28"/>
          <w:rtl/>
          <w:lang w:val="fa" w:bidi="ar-SA"/>
        </w:rPr>
        <w:t>ویژگی</w:t>
      </w:r>
      <w:r w:rsidRPr="00FD6759">
        <w:rPr>
          <w:rFonts w:ascii="Georgia" w:eastAsia="Georgia" w:hAnsi="Georgia" w:cs="Georgia"/>
          <w:sz w:val="28"/>
          <w:szCs w:val="28"/>
          <w:rtl/>
          <w:lang w:val="fa" w:bidi="fa"/>
        </w:rPr>
        <w:softHyphen/>
      </w:r>
      <w:r w:rsidRPr="00FD6759">
        <w:rPr>
          <w:rFonts w:ascii="Times New Roman" w:eastAsia="Times New Roman" w:hAnsi="Times New Roman" w:cs="B Nazanin"/>
          <w:sz w:val="28"/>
          <w:szCs w:val="28"/>
          <w:rtl/>
          <w:lang w:val="fa" w:bidi="ar-SA"/>
        </w:rPr>
        <w:t>های</w:t>
      </w:r>
      <w:r w:rsidRPr="00FD6759">
        <w:rPr>
          <w:rFonts w:ascii="Times New Roman" w:eastAsia="Times New Roman" w:hAnsi="Times New Roman" w:cs="B Nazanin" w:hint="cs"/>
          <w:sz w:val="28"/>
          <w:szCs w:val="28"/>
          <w:rtl/>
          <w:lang w:val="fa" w:bidi="ar-SA"/>
        </w:rPr>
        <w:t>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توسط</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روانشناسی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سازمانی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معاصر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بررسی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دنبال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درک</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جنبه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عمیق</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تر</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از </w:t>
      </w:r>
      <w:r w:rsidRPr="00FD6759">
        <w:rPr>
          <w:rFonts w:ascii="Times New Roman" w:eastAsia="Times New Roman" w:hAnsi="Times New Roman" w:cs="B Nazanin"/>
          <w:sz w:val="28"/>
          <w:szCs w:val="28"/>
          <w:rtl/>
          <w:lang w:val="fa" w:bidi="ar-SA"/>
        </w:rPr>
        <w:t>افراد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می</w:t>
      </w:r>
      <w:r w:rsidRPr="00FD6759">
        <w:rPr>
          <w:rFonts w:ascii="Times New Roman" w:eastAsia="Times New Roman" w:hAnsi="Times New Roman" w:cs="B Nazanin"/>
          <w:sz w:val="28"/>
          <w:szCs w:val="28"/>
          <w:rtl/>
          <w:lang w:val="fa" w:bidi="ar-SA"/>
        </w:rPr>
        <w:softHyphen/>
      </w:r>
      <w:r w:rsidRPr="00FD6759">
        <w:rPr>
          <w:rFonts w:ascii="Times New Roman" w:eastAsia="Times New Roman" w:hAnsi="Times New Roman" w:cs="B Nazanin" w:hint="cs"/>
          <w:sz w:val="28"/>
          <w:szCs w:val="28"/>
          <w:rtl/>
          <w:lang w:val="fa" w:bidi="ar-SA"/>
        </w:rPr>
        <w:t>باشد</w:t>
      </w:r>
      <w:r w:rsidRPr="00FD6759">
        <w:rPr>
          <w:rFonts w:ascii="Georgia" w:eastAsia="Georgia" w:hAnsi="Georgia" w:cs="B Nazanin"/>
          <w:sz w:val="28"/>
          <w:szCs w:val="28"/>
          <w:rtl/>
          <w:lang w:val="fa" w:bidi="ar-SA"/>
        </w:rPr>
        <w:t>.</w:t>
      </w:r>
    </w:p>
    <w:p w:rsidR="00FD6759" w:rsidRPr="00FD6759" w:rsidRDefault="00FD6759" w:rsidP="00FD6759">
      <w:pPr>
        <w:spacing w:after="0"/>
        <w:jc w:val="both"/>
        <w:rPr>
          <w:rFonts w:ascii="Georgia" w:eastAsia="Georgia" w:hAnsi="Georgia" w:cs="B Nazanin"/>
          <w:sz w:val="28"/>
          <w:szCs w:val="28"/>
          <w:rtl/>
          <w:lang w:bidi="fa"/>
        </w:rPr>
      </w:pPr>
      <w:r w:rsidRPr="00FD6759">
        <w:rPr>
          <w:rFonts w:ascii="Times New Roman" w:eastAsia="Times New Roman" w:hAnsi="Times New Roman" w:cs="B Nazanin"/>
          <w:sz w:val="28"/>
          <w:szCs w:val="28"/>
          <w:rtl/>
          <w:lang w:val="fa" w:bidi="ar-SA"/>
        </w:rPr>
        <w:lastRenderedPageBreak/>
        <w:t>این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فصل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امتداد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موضوعات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اصلی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زیر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پیش</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خواهد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رفت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غفلت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رواج</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دیدگاه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کارکردگرا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ب</w:t>
      </w:r>
      <w:r w:rsidRPr="00FD6759">
        <w:rPr>
          <w:rFonts w:ascii="Times New Roman" w:eastAsia="Times New Roman" w:hAnsi="Times New Roman" w:cs="B Nazanin"/>
          <w:sz w:val="28"/>
          <w:szCs w:val="28"/>
          <w:rtl/>
          <w:lang w:val="fa" w:bidi="ar-SA"/>
        </w:rPr>
        <w:t>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افراد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 xml:space="preserve">روانشناسی، </w:t>
      </w:r>
      <w:r w:rsidRPr="00FD6759">
        <w:rPr>
          <w:rFonts w:ascii="Times New Roman" w:eastAsia="Times New Roman" w:hAnsi="Times New Roman" w:cs="B Nazanin" w:hint="cs"/>
          <w:sz w:val="28"/>
          <w:szCs w:val="28"/>
          <w:rtl/>
          <w:lang w:val="fa" w:bidi="ar-SA"/>
        </w:rPr>
        <w:t>توسعه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منابع</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انسانی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علوم</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مرتبط مدیریت</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نیاز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دید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کامل</w:t>
      </w:r>
      <w:r w:rsidRPr="00FD6759">
        <w:rPr>
          <w:rFonts w:ascii="Times New Roman" w:eastAsia="Times New Roman" w:hAnsi="Times New Roman" w:cs="B Nazanin"/>
          <w:sz w:val="28"/>
          <w:szCs w:val="28"/>
          <w:rtl/>
          <w:lang w:val="fa" w:bidi="ar-SA"/>
        </w:rPr>
        <w:softHyphen/>
        <w:t>تر</w:t>
      </w:r>
      <w:r w:rsidRPr="00FD6759">
        <w:rPr>
          <w:rFonts w:ascii="Times New Roman" w:eastAsia="Times New Roman" w:hAnsi="Times New Roman" w:cs="B Nazanin" w:hint="cs"/>
          <w:sz w:val="28"/>
          <w:szCs w:val="28"/>
          <w:rtl/>
          <w:lang w:val="fa" w:bidi="ar-SA"/>
        </w:rPr>
        <w:t>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دلایل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عقلی، اخلاقی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عملی؛ مسائل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معرفتی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مربوط</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بررسی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موضوع؛ یک</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تاریخ</w:t>
      </w:r>
      <w:r w:rsidRPr="00FD6759">
        <w:rPr>
          <w:rFonts w:ascii="Times New Roman" w:eastAsia="Times New Roman" w:hAnsi="Times New Roman" w:cs="B Nazanin" w:hint="cs"/>
          <w:sz w:val="28"/>
          <w:szCs w:val="28"/>
          <w:rtl/>
          <w:lang w:val="fa" w:bidi="ar-SA"/>
        </w:rPr>
        <w:t>چه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مختصر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در مورد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 xml:space="preserve">خود؛ </w:t>
      </w:r>
      <w:r w:rsidRPr="00FD6759">
        <w:rPr>
          <w:rFonts w:ascii="Times New Roman" w:eastAsia="Times New Roman" w:hAnsi="Times New Roman" w:cs="B Nazanin" w:hint="cs"/>
          <w:sz w:val="28"/>
          <w:szCs w:val="28"/>
          <w:rtl/>
          <w:lang w:val="fa" w:bidi="ar-SA"/>
        </w:rPr>
        <w:t>ارائه سه دسته 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تئوری</w:t>
      </w:r>
      <w:r w:rsidRPr="00FD6759">
        <w:rPr>
          <w:rFonts w:ascii="Times New Roman" w:eastAsia="Times New Roman" w:hAnsi="Times New Roman" w:cs="B Nazanin"/>
          <w:sz w:val="28"/>
          <w:szCs w:val="28"/>
          <w:rtl/>
          <w:lang w:val="fa" w:bidi="ar-SA"/>
        </w:rPr>
        <w:softHyphen/>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مربوط</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خود؛ نقد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بسط</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تئوری</w:t>
      </w:r>
      <w:r w:rsidRPr="00FD6759">
        <w:rPr>
          <w:rFonts w:ascii="Times New Roman" w:eastAsia="Times New Roman" w:hAnsi="Times New Roman" w:cs="B Nazanin"/>
          <w:sz w:val="28"/>
          <w:szCs w:val="28"/>
          <w:rtl/>
          <w:lang w:val="fa" w:bidi="ar-SA"/>
        </w:rPr>
        <w:softHyphen/>
      </w:r>
      <w:r w:rsidRPr="00FD6759">
        <w:rPr>
          <w:rFonts w:ascii="Times New Roman" w:eastAsia="Times New Roman" w:hAnsi="Times New Roman" w:cs="B Nazanin" w:hint="cs"/>
          <w:sz w:val="28"/>
          <w:szCs w:val="28"/>
          <w:rtl/>
          <w:lang w:val="fa" w:bidi="ar-SA"/>
        </w:rPr>
        <w:t>های ارائه شده</w:t>
      </w:r>
      <w:r w:rsidRPr="00FD6759">
        <w:rPr>
          <w:rFonts w:ascii="Times New Roman" w:eastAsia="Times New Roman" w:hAnsi="Times New Roman" w:cs="B Nazanin"/>
          <w:sz w:val="28"/>
          <w:szCs w:val="28"/>
          <w:rtl/>
          <w:lang w:val="fa" w:bidi="ar-SA"/>
        </w:rPr>
        <w:t>؛ و</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ارائه </w:t>
      </w:r>
      <w:r w:rsidRPr="00FD6759">
        <w:rPr>
          <w:rFonts w:ascii="Times New Roman" w:eastAsia="Times New Roman" w:hAnsi="Times New Roman" w:cs="B Nazanin"/>
          <w:sz w:val="28"/>
          <w:szCs w:val="28"/>
          <w:rtl/>
          <w:lang w:val="fa" w:bidi="ar-SA"/>
        </w:rPr>
        <w:t>مفاهیم</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نظریه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پردازی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عمل</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توسعه منابع انسانی</w:t>
      </w:r>
      <w:r w:rsidRPr="00FD6759">
        <w:rPr>
          <w:rFonts w:ascii="Georgia" w:eastAsia="Georgia" w:hAnsi="Georgia" w:cs="B Nazanin"/>
          <w:sz w:val="28"/>
          <w:szCs w:val="28"/>
          <w:rtl/>
          <w:lang w:val="fa" w:bidi="ar-SA"/>
        </w:rPr>
        <w:t>.</w:t>
      </w:r>
    </w:p>
    <w:p w:rsidR="00FD6759" w:rsidRPr="00FD6759" w:rsidRDefault="00FD6759" w:rsidP="00FD6759">
      <w:pPr>
        <w:spacing w:after="0"/>
        <w:jc w:val="both"/>
        <w:rPr>
          <w:rFonts w:ascii="Georgia" w:eastAsia="Georgia" w:hAnsi="Georgia" w:cs="B Nazanin"/>
          <w:sz w:val="28"/>
          <w:szCs w:val="28"/>
          <w:rtl/>
          <w:lang w:bidi="fa"/>
        </w:rPr>
      </w:pPr>
    </w:p>
    <w:p w:rsidR="00FD6759" w:rsidRPr="00FD6759" w:rsidRDefault="00FD6759" w:rsidP="00FD6759">
      <w:pPr>
        <w:spacing w:after="0"/>
        <w:jc w:val="both"/>
        <w:rPr>
          <w:rFonts w:ascii="Georgia" w:eastAsia="Georgia" w:hAnsi="Georgia" w:cs="B Nazanin"/>
          <w:bCs/>
          <w:sz w:val="28"/>
          <w:szCs w:val="28"/>
          <w:rtl/>
          <w:lang w:val="fa" w:bidi="fa"/>
        </w:rPr>
      </w:pPr>
      <w:r w:rsidRPr="00FD6759">
        <w:rPr>
          <w:rFonts w:ascii="Times New Roman" w:eastAsia="Times New Roman" w:hAnsi="Times New Roman" w:cs="B Nazanin"/>
          <w:bCs/>
          <w:sz w:val="28"/>
          <w:szCs w:val="28"/>
          <w:rtl/>
          <w:lang w:val="fa" w:bidi="ar-SA"/>
        </w:rPr>
        <w:t>ناپدید</w:t>
      </w:r>
      <w:r w:rsidRPr="00FD6759">
        <w:rPr>
          <w:rFonts w:ascii="Georgia" w:eastAsia="Georgia" w:hAnsi="Georgia" w:cs="B Nazanin"/>
          <w:bCs/>
          <w:sz w:val="28"/>
          <w:szCs w:val="28"/>
          <w:rtl/>
          <w:lang w:val="fa" w:bidi="ar-SA"/>
        </w:rPr>
        <w:t xml:space="preserve"> </w:t>
      </w:r>
      <w:r w:rsidRPr="00FD6759">
        <w:rPr>
          <w:rFonts w:ascii="Times New Roman" w:eastAsia="Times New Roman" w:hAnsi="Times New Roman" w:cs="B Nazanin"/>
          <w:bCs/>
          <w:sz w:val="28"/>
          <w:szCs w:val="28"/>
          <w:rtl/>
          <w:lang w:val="fa" w:bidi="ar-SA"/>
        </w:rPr>
        <w:t>شدن</w:t>
      </w:r>
      <w:r w:rsidRPr="00FD6759">
        <w:rPr>
          <w:rFonts w:ascii="Georgia" w:eastAsia="Georgia" w:hAnsi="Georgia" w:cs="B Nazanin"/>
          <w:bCs/>
          <w:sz w:val="28"/>
          <w:szCs w:val="28"/>
          <w:rtl/>
          <w:lang w:val="fa" w:bidi="ar-SA"/>
        </w:rPr>
        <w:t xml:space="preserve"> </w:t>
      </w:r>
      <w:r w:rsidRPr="00FD6759">
        <w:rPr>
          <w:rFonts w:ascii="Georgia" w:eastAsia="Georgia" w:hAnsi="Georgia" w:cs="Calibri" w:hint="cs"/>
          <w:bCs/>
          <w:sz w:val="28"/>
          <w:szCs w:val="28"/>
          <w:rtl/>
          <w:lang w:val="fa" w:bidi="ar-SA"/>
        </w:rPr>
        <w:t>"</w:t>
      </w:r>
      <w:r w:rsidRPr="00FD6759">
        <w:rPr>
          <w:rFonts w:ascii="Times New Roman" w:eastAsia="Times New Roman" w:hAnsi="Times New Roman" w:cs="B Nazanin"/>
          <w:bCs/>
          <w:sz w:val="28"/>
          <w:szCs w:val="28"/>
          <w:rtl/>
          <w:lang w:val="fa" w:bidi="ar-SA"/>
        </w:rPr>
        <w:t>خود</w:t>
      </w:r>
      <w:r w:rsidRPr="00FD6759">
        <w:rPr>
          <w:rFonts w:ascii="Times New Roman" w:eastAsia="Times New Roman" w:hAnsi="Times New Roman" w:cs="Calibri" w:hint="cs"/>
          <w:bCs/>
          <w:sz w:val="28"/>
          <w:szCs w:val="28"/>
          <w:rtl/>
          <w:lang w:val="fa" w:bidi="ar-SA"/>
        </w:rPr>
        <w:t>"</w:t>
      </w:r>
      <w:r w:rsidRPr="00FD6759">
        <w:rPr>
          <w:rFonts w:ascii="Georgia" w:eastAsia="Georgia" w:hAnsi="Georgia" w:cs="B Nazanin"/>
          <w:bCs/>
          <w:sz w:val="28"/>
          <w:szCs w:val="28"/>
          <w:rtl/>
          <w:lang w:val="fa" w:bidi="ar-SA"/>
        </w:rPr>
        <w:t xml:space="preserve"> </w:t>
      </w:r>
      <w:r w:rsidRPr="00FD6759">
        <w:rPr>
          <w:rFonts w:ascii="Times New Roman" w:eastAsia="Times New Roman" w:hAnsi="Times New Roman" w:cs="B Nazanin"/>
          <w:bCs/>
          <w:sz w:val="28"/>
          <w:szCs w:val="28"/>
          <w:rtl/>
          <w:lang w:val="fa" w:bidi="ar-SA"/>
        </w:rPr>
        <w:t>در</w:t>
      </w:r>
      <w:r w:rsidRPr="00FD6759">
        <w:rPr>
          <w:rFonts w:ascii="Georgia" w:eastAsia="Georgia" w:hAnsi="Georgia" w:cs="B Nazanin"/>
          <w:bCs/>
          <w:sz w:val="28"/>
          <w:szCs w:val="28"/>
          <w:rtl/>
          <w:lang w:val="fa" w:bidi="ar-SA"/>
        </w:rPr>
        <w:t xml:space="preserve"> </w:t>
      </w:r>
      <w:r w:rsidRPr="00FD6759">
        <w:rPr>
          <w:rFonts w:ascii="Times New Roman" w:eastAsia="Times New Roman" w:hAnsi="Times New Roman" w:cs="B Nazanin"/>
          <w:bCs/>
          <w:sz w:val="28"/>
          <w:szCs w:val="28"/>
          <w:rtl/>
          <w:lang w:val="fa" w:bidi="ar-SA"/>
        </w:rPr>
        <w:t>مطالعات</w:t>
      </w:r>
      <w:r w:rsidRPr="00FD6759">
        <w:rPr>
          <w:rFonts w:ascii="Georgia" w:eastAsia="Georgia" w:hAnsi="Georgia" w:cs="B Nazanin"/>
          <w:bCs/>
          <w:sz w:val="28"/>
          <w:szCs w:val="28"/>
          <w:rtl/>
          <w:lang w:val="fa" w:bidi="ar-SA"/>
        </w:rPr>
        <w:t xml:space="preserve"> </w:t>
      </w:r>
      <w:r w:rsidRPr="00FD6759">
        <w:rPr>
          <w:rFonts w:ascii="Times New Roman" w:eastAsia="Times New Roman" w:hAnsi="Times New Roman" w:cs="B Nazanin"/>
          <w:bCs/>
          <w:sz w:val="28"/>
          <w:szCs w:val="28"/>
          <w:rtl/>
          <w:lang w:val="fa" w:bidi="ar-SA"/>
        </w:rPr>
        <w:t>مدیریت</w:t>
      </w:r>
    </w:p>
    <w:p w:rsidR="00FD6759" w:rsidRPr="00FD6759" w:rsidRDefault="00FD6759" w:rsidP="00FD6759">
      <w:pPr>
        <w:spacing w:after="0"/>
        <w:jc w:val="both"/>
        <w:rPr>
          <w:rFonts w:ascii="Georgia" w:eastAsia="Georgia" w:hAnsi="Georgia" w:cs="B Nazanin"/>
          <w:sz w:val="28"/>
          <w:szCs w:val="28"/>
          <w:rtl/>
          <w:lang w:val="fa" w:bidi="ar-SA"/>
        </w:rPr>
      </w:pPr>
      <w:r w:rsidRPr="00FD6759">
        <w:rPr>
          <w:rFonts w:ascii="Times New Roman" w:eastAsia="Times New Roman" w:hAnsi="Times New Roman" w:cs="B Nazanin"/>
          <w:sz w:val="28"/>
          <w:szCs w:val="28"/>
          <w:rtl/>
          <w:lang w:val="fa" w:bidi="ar-SA"/>
        </w:rPr>
        <w:t>کمبود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نظریه</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مربوط</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Georgia" w:eastAsia="Georgia" w:hAnsi="Georgia" w:cs="Calibri" w:hint="cs"/>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Times New Roman" w:eastAsia="Times New Roman" w:hAnsi="Times New Roman" w:cs="Calibri" w:hint="cs"/>
          <w:sz w:val="28"/>
          <w:szCs w:val="28"/>
          <w:rtl/>
          <w:lang w:val="fa" w:bidi="ar-SA"/>
        </w:rPr>
        <w:t>"</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علوم</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اجتماعی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بارها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بارها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مشاهده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برای مثال </w:t>
      </w:r>
      <w:r w:rsidRPr="00FD6759">
        <w:rPr>
          <w:rFonts w:ascii="Times New Roman" w:eastAsia="Times New Roman" w:hAnsi="Times New Roman" w:cs="B Nazanin"/>
          <w:sz w:val="28"/>
          <w:szCs w:val="28"/>
          <w:rtl/>
          <w:lang w:val="fa" w:bidi="ar-SA"/>
        </w:rPr>
        <w:t>مک</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گلدریک</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همکاران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(2002)</w:t>
      </w:r>
      <w:r w:rsidRPr="00FD6759">
        <w:rPr>
          <w:rFonts w:ascii="Times New Roman" w:eastAsia="Times New Roman" w:hAnsi="Times New Roman" w:cs="B Nazanin" w:hint="cs"/>
          <w:sz w:val="28"/>
          <w:szCs w:val="28"/>
          <w:rtl/>
          <w:lang w:val="fa" w:bidi="ar-SA"/>
        </w:rPr>
        <w:t xml:space="preserve"> پیشنهاد کردند که </w:t>
      </w:r>
      <w:r w:rsidRPr="00FD6759">
        <w:rPr>
          <w:rFonts w:ascii="Times New Roman" w:eastAsia="Times New Roman" w:hAnsi="Times New Roman" w:cs="B Nazanin"/>
          <w:sz w:val="28"/>
          <w:szCs w:val="28"/>
          <w:rtl/>
          <w:lang w:val="fa" w:bidi="ar-SA"/>
        </w:rPr>
        <w:t>محققان</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توسعه منابع انسانی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فرد، هویت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مشاغل، محیط</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کاری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حرفه</w:t>
      </w:r>
      <w:r w:rsidRPr="00FD6759">
        <w:rPr>
          <w:rFonts w:ascii="Times New Roman" w:eastAsia="Times New Roman" w:hAnsi="Times New Roman" w:cs="B Nazanin"/>
          <w:sz w:val="28"/>
          <w:szCs w:val="28"/>
          <w:rtl/>
          <w:lang w:val="fa" w:bidi="ar-SA"/>
        </w:rPr>
        <w:softHyphen/>
      </w:r>
      <w:r w:rsidRPr="00FD6759">
        <w:rPr>
          <w:rFonts w:ascii="Times New Roman" w:eastAsia="Times New Roman" w:hAnsi="Times New Roman" w:cs="B Nazanin" w:hint="cs"/>
          <w:sz w:val="28"/>
          <w:szCs w:val="28"/>
          <w:rtl/>
          <w:lang w:val="fa" w:bidi="ar-SA"/>
        </w:rPr>
        <w:t>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ایجاد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می</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شود 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تفاوت</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فردی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مبتنی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جنسیت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توجه بیشتری داشته باشند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نورد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فاکس</w:t>
      </w:r>
      <w:r w:rsidRPr="00FD6759">
        <w:rPr>
          <w:rFonts w:ascii="Georgia" w:eastAsia="Georgia" w:hAnsi="Georgia" w:cs="B Nazanin"/>
          <w:sz w:val="28"/>
          <w:szCs w:val="28"/>
          <w:rtl/>
          <w:lang w:val="fa" w:bidi="ar-SA"/>
        </w:rPr>
        <w:t xml:space="preserve"> (1999)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ناپدید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شدن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فرد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ادبیات </w:t>
      </w:r>
      <w:r w:rsidRPr="00FD6759">
        <w:rPr>
          <w:rFonts w:ascii="Times New Roman" w:eastAsia="Times New Roman" w:hAnsi="Times New Roman" w:cs="B Nazanin"/>
          <w:sz w:val="28"/>
          <w:szCs w:val="28"/>
          <w:rtl/>
          <w:lang w:val="fa" w:bidi="ar-SA"/>
        </w:rPr>
        <w:t>روانشناسی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رفتار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صنعتی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سازمانی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صحبت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کردند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بریف</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آلداگ</w:t>
      </w:r>
      <w:r w:rsidRPr="00FD6759">
        <w:rPr>
          <w:rFonts w:ascii="Georgia" w:eastAsia="Georgia" w:hAnsi="Georgia" w:cs="B Nazanin"/>
          <w:sz w:val="28"/>
          <w:szCs w:val="28"/>
          <w:rtl/>
          <w:lang w:val="fa" w:bidi="ar-SA"/>
        </w:rPr>
        <w:t xml:space="preserve"> (1981) </w:t>
      </w:r>
      <w:r w:rsidRPr="00FD6759">
        <w:rPr>
          <w:rFonts w:ascii="Georgia" w:eastAsia="Georgia" w:hAnsi="Georgia" w:cs="B Nazanin" w:hint="cs"/>
          <w:sz w:val="28"/>
          <w:szCs w:val="28"/>
          <w:rtl/>
          <w:lang w:val="fa" w:bidi="ar-SA"/>
        </w:rPr>
        <w:t xml:space="preserve">از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نقش</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نسبتاً منفعل</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فرد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مدل</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رفتار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کارکنان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hint="cs"/>
          <w:sz w:val="28"/>
          <w:szCs w:val="28"/>
          <w:rtl/>
          <w:lang w:val="fa" w:bidi="ar-SA"/>
        </w:rPr>
        <w:t>مشاهده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می</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شود، انتقاد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کردند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آن را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نامیدند</w:t>
      </w:r>
      <w:r w:rsidRPr="00FD6759">
        <w:rPr>
          <w:rFonts w:ascii="Georgia" w:eastAsia="Georgia" w:hAnsi="Georgia" w:cs="B Nazanin" w:hint="cs"/>
          <w:sz w:val="28"/>
          <w:szCs w:val="28"/>
          <w:rtl/>
          <w:lang w:val="fa" w:bidi="ar-SA"/>
        </w:rPr>
        <w:t xml:space="preserve"> که </w:t>
      </w:r>
      <w:r w:rsidRPr="00FD6759">
        <w:rPr>
          <w:rFonts w:ascii="Times New Roman" w:eastAsia="Times New Roman" w:hAnsi="Times New Roman" w:cs="B Nazanin"/>
          <w:sz w:val="28"/>
          <w:szCs w:val="28"/>
          <w:rtl/>
          <w:lang w:val="fa" w:bidi="ar-SA"/>
        </w:rPr>
        <w:t>یکی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موضوعات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حوزه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نگرش</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شغلی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Times New Roman" w:eastAsia="Times New Roman" w:hAnsi="Times New Roman" w:cs="B Nazanin" w:hint="cs"/>
          <w:sz w:val="28"/>
          <w:szCs w:val="28"/>
          <w:rtl/>
          <w:lang w:val="fa" w:bidi="ar-SA"/>
        </w:rPr>
        <w:t xml:space="preserve"> که تحقیقات کمی در مورد آن انجام شده 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نورد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فاکس</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دلیل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توجهی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فرد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نتیجه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تمرکز</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 xml:space="preserve">بر </w:t>
      </w:r>
      <w:r w:rsidRPr="00FD6759">
        <w:rPr>
          <w:rFonts w:ascii="Times New Roman" w:eastAsia="Times New Roman" w:hAnsi="Times New Roman" w:cs="B Nazanin"/>
          <w:sz w:val="28"/>
          <w:szCs w:val="28"/>
          <w:rtl/>
          <w:lang w:val="fa" w:bidi="ar-SA"/>
        </w:rPr>
        <w:t>متغیرهای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بیرونی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تبیین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رفتار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مدل</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نظریه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فعلی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می</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دانستند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تحقیقات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سطح</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فردی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علوم</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سازمانی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30 </w:t>
      </w:r>
      <w:r w:rsidRPr="00FD6759">
        <w:rPr>
          <w:rFonts w:ascii="Times New Roman" w:eastAsia="Times New Roman" w:hAnsi="Times New Roman" w:cs="B Nazanin"/>
          <w:sz w:val="28"/>
          <w:szCs w:val="28"/>
          <w:rtl/>
          <w:lang w:val="fa" w:bidi="ar-SA"/>
        </w:rPr>
        <w:t>سال</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گذشته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تحت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سلطه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رویکردهای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رفتارگرایانه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شناختی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بوده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ثابت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قادر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ارائه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چارچوب</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کافی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برای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درک</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پدیده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های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پیچیده</w:t>
      </w:r>
      <w:r w:rsidRPr="00FD6759">
        <w:rPr>
          <w:rFonts w:ascii="Georgia" w:eastAsia="Georgia" w:hAnsi="Georgia" w:cs="B Nazanin"/>
          <w:sz w:val="28"/>
          <w:szCs w:val="28"/>
          <w:rtl/>
          <w:lang w:val="fa" w:bidi="ar-SA"/>
        </w:rPr>
        <w:softHyphen/>
      </w:r>
      <w:r w:rsidRPr="00FD6759">
        <w:rPr>
          <w:rFonts w:ascii="Times New Roman" w:eastAsia="Times New Roman" w:hAnsi="Times New Roman" w:cs="B Nazanin"/>
          <w:sz w:val="28"/>
          <w:szCs w:val="28"/>
          <w:rtl/>
          <w:lang w:val="fa" w:bidi="ar-SA"/>
        </w:rPr>
        <w:t>تر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نیست</w:t>
      </w:r>
      <w:r w:rsidRPr="00FD6759">
        <w:rPr>
          <w:rFonts w:ascii="Times New Roman" w:eastAsia="Times New Roman" w:hAnsi="Times New Roman" w:cs="B Nazanin" w:hint="cs"/>
          <w:sz w:val="28"/>
          <w:szCs w:val="28"/>
          <w:rtl/>
          <w:lang w:val="fa" w:bidi="ar-SA"/>
        </w:rPr>
        <w:t>ند</w:t>
      </w:r>
      <w:r w:rsidRPr="00FD6759">
        <w:rPr>
          <w:rFonts w:ascii="Times New Roman" w:eastAsia="Times New Roman" w:hAnsi="Times New Roman" w:cs="B Nazanin"/>
          <w:sz w:val="28"/>
          <w:szCs w:val="28"/>
          <w:rtl/>
          <w:lang w:val="fa" w:bidi="ar-SA"/>
        </w:rPr>
        <w:t xml:space="preserve"> 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بنابراین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تعداد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زیادی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متغیرهای</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پنهان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مانند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تجربیات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امید</w:t>
      </w:r>
      <w:r w:rsidRPr="00FD6759">
        <w:rPr>
          <w:rFonts w:ascii="Georgia" w:eastAsia="Georgia" w:hAnsi="Georgia" w:cs="B Nazanin" w:hint="cs"/>
          <w:sz w:val="28"/>
          <w:szCs w:val="28"/>
          <w:rtl/>
          <w:lang w:val="fa" w:bidi="ar-SA"/>
        </w:rPr>
        <w:t xml:space="preserve"> در نظر گرفته نمی</w:t>
      </w:r>
      <w:r w:rsidRPr="00FD6759">
        <w:rPr>
          <w:rFonts w:ascii="Georgia" w:eastAsia="Georgia" w:hAnsi="Georgia" w:cs="B Nazanin"/>
          <w:sz w:val="28"/>
          <w:szCs w:val="28"/>
          <w:rtl/>
          <w:lang w:val="fa" w:bidi="ar-SA"/>
        </w:rPr>
        <w:softHyphen/>
      </w:r>
      <w:r w:rsidRPr="00FD6759">
        <w:rPr>
          <w:rFonts w:ascii="Georgia" w:eastAsia="Georgia" w:hAnsi="Georgia" w:cs="B Nazanin" w:hint="cs"/>
          <w:sz w:val="28"/>
          <w:szCs w:val="28"/>
          <w:rtl/>
          <w:lang w:val="fa" w:bidi="ar-SA"/>
        </w:rPr>
        <w:t>شوند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تحقیقات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موجود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مورد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شخصیت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w:t>
      </w:r>
      <w:r w:rsidRPr="00FD6759">
        <w:rPr>
          <w:rFonts w:ascii="Times New Roman" w:eastAsia="Times New Roman" w:hAnsi="Times New Roman" w:cs="B Nazanin" w:hint="cs"/>
          <w:sz w:val="28"/>
          <w:szCs w:val="28"/>
          <w:rtl/>
          <w:lang w:val="fa" w:bidi="ar-SA"/>
        </w:rPr>
        <w:t>یشتر از اینکه یکپارچه باشند</w:t>
      </w:r>
      <w:r w:rsidRPr="00FD6759">
        <w:rPr>
          <w:rFonts w:ascii="Times New Roman" w:eastAsia="Times New Roman" w:hAnsi="Times New Roman" w:cs="B Nazanin"/>
          <w:sz w:val="28"/>
          <w:szCs w:val="28"/>
          <w:rtl/>
          <w:lang w:val="fa" w:bidi="ar-SA"/>
        </w:rPr>
        <w:t xml:space="preserve">، </w:t>
      </w:r>
      <w:r w:rsidRPr="00FD6759">
        <w:rPr>
          <w:rFonts w:ascii="Times New Roman" w:eastAsia="Times New Roman" w:hAnsi="Times New Roman" w:cs="B Nazanin" w:hint="cs"/>
          <w:sz w:val="28"/>
          <w:szCs w:val="28"/>
          <w:rtl/>
          <w:lang w:val="fa" w:bidi="ar-SA"/>
        </w:rPr>
        <w:t>جزئی هستند</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دیدگاه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یونگ</w:t>
      </w:r>
      <w:r w:rsidRPr="00FD6759">
        <w:rPr>
          <w:rFonts w:ascii="Georgia" w:eastAsia="Georgia" w:hAnsi="Georgia" w:cs="B Nazanin"/>
          <w:sz w:val="28"/>
          <w:szCs w:val="28"/>
          <w:rtl/>
          <w:lang w:val="fa" w:bidi="ar-SA"/>
        </w:rPr>
        <w:t xml:space="preserve"> (1945/1993: 494) </w:t>
      </w:r>
      <w:r w:rsidRPr="00FD6759">
        <w:rPr>
          <w:rFonts w:ascii="Times New Roman" w:eastAsia="Times New Roman" w:hAnsi="Times New Roman" w:cs="B Nazanin"/>
          <w:sz w:val="28"/>
          <w:szCs w:val="28"/>
          <w:rtl/>
          <w:lang w:val="fa" w:bidi="ar-SA"/>
        </w:rPr>
        <w:t>از</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روانشناسی</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که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در</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ارتباط</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با</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تاریخ</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تمدن، فلسفه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و</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دین</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محقق</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نشده</w:t>
      </w:r>
      <w:r w:rsidRPr="00FD6759">
        <w:rPr>
          <w:rFonts w:ascii="Georgia" w:eastAsia="Georgia" w:hAnsi="Georgia" w:cs="B Nazanin"/>
          <w:sz w:val="28"/>
          <w:szCs w:val="28"/>
          <w:rtl/>
          <w:lang w:val="fa" w:bidi="ar-SA"/>
        </w:rPr>
        <w:t xml:space="preserve"> </w:t>
      </w:r>
      <w:r w:rsidRPr="00FD6759">
        <w:rPr>
          <w:rFonts w:ascii="Times New Roman" w:eastAsia="Times New Roman" w:hAnsi="Times New Roman" w:cs="B Nazanin"/>
          <w:sz w:val="28"/>
          <w:szCs w:val="28"/>
          <w:rtl/>
          <w:lang w:val="fa" w:bidi="ar-SA"/>
        </w:rPr>
        <w:t>است</w:t>
      </w:r>
      <w:r w:rsidRPr="00FD6759">
        <w:rPr>
          <w:rFonts w:ascii="Georgia" w:eastAsia="Georgia" w:hAnsi="Georgia" w:cs="B Nazanin"/>
          <w:sz w:val="28"/>
          <w:szCs w:val="28"/>
          <w:rtl/>
          <w:lang w:val="fa" w:bidi="ar-SA"/>
        </w:rPr>
        <w:t>.</w:t>
      </w:r>
    </w:p>
    <w:p w:rsidR="00FD6759" w:rsidRPr="00FD6759" w:rsidRDefault="00FD6759" w:rsidP="00FD6759">
      <w:pPr>
        <w:spacing w:after="0"/>
        <w:jc w:val="both"/>
        <w:rPr>
          <w:rFonts w:ascii="Georgia" w:eastAsia="Georgia" w:hAnsi="Georgia" w:cs="B Nazanin"/>
          <w:sz w:val="28"/>
          <w:szCs w:val="28"/>
          <w:rtl/>
          <w:lang w:val="fa" w:bidi="ar-SA"/>
        </w:rPr>
      </w:pPr>
    </w:p>
    <w:p w:rsidR="00FD6759" w:rsidRPr="00FD6759" w:rsidRDefault="00FD6759" w:rsidP="00FD6759">
      <w:pPr>
        <w:spacing w:after="0"/>
        <w:jc w:val="both"/>
        <w:rPr>
          <w:rFonts w:ascii="Georgia" w:eastAsia="Georgia" w:hAnsi="Georgia" w:cs="B Nazanin"/>
          <w:b/>
          <w:bCs/>
          <w:sz w:val="28"/>
          <w:szCs w:val="28"/>
          <w:rtl/>
          <w:lang w:val="fa" w:bidi="ar-SA"/>
        </w:rPr>
      </w:pPr>
      <w:r w:rsidRPr="00FD6759">
        <w:rPr>
          <w:rFonts w:ascii="Georgia" w:eastAsia="Georgia" w:hAnsi="Georgia" w:cs="B Nazanin"/>
          <w:b/>
          <w:bCs/>
          <w:sz w:val="28"/>
          <w:szCs w:val="28"/>
          <w:rtl/>
          <w:lang w:val="fa" w:bidi="ar-SA"/>
        </w:rPr>
        <w:t>به سو</w:t>
      </w:r>
      <w:r w:rsidRPr="00FD6759">
        <w:rPr>
          <w:rFonts w:ascii="Georgia" w:eastAsia="Georgia" w:hAnsi="Georgia" w:cs="B Nazanin" w:hint="cs"/>
          <w:b/>
          <w:bCs/>
          <w:sz w:val="28"/>
          <w:szCs w:val="28"/>
          <w:rtl/>
          <w:lang w:val="fa" w:bidi="ar-SA"/>
        </w:rPr>
        <w:t>ی</w:t>
      </w:r>
      <w:r w:rsidRPr="00FD6759">
        <w:rPr>
          <w:rFonts w:ascii="Georgia" w:eastAsia="Georgia" w:hAnsi="Georgia" w:cs="B Nazanin"/>
          <w:b/>
          <w:bCs/>
          <w:sz w:val="28"/>
          <w:szCs w:val="28"/>
          <w:rtl/>
          <w:lang w:val="fa" w:bidi="ar-SA"/>
        </w:rPr>
        <w:t xml:space="preserve"> درک افراد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با توسعه تحقیقات در علوم رفتاری و تمرکز بر جنبه</w:t>
      </w:r>
      <w:r w:rsidRPr="00FD6759">
        <w:rPr>
          <w:rFonts w:ascii="Times New Roman" w:eastAsia="Calibri" w:hAnsi="Times New Roman" w:cs="B Nazanin" w:hint="cs"/>
          <w:sz w:val="24"/>
          <w:szCs w:val="28"/>
          <w:rtl/>
        </w:rPr>
        <w:softHyphen/>
        <w:t>های عمیق «بودن</w:t>
      </w:r>
      <w:r w:rsidRPr="00FD6759">
        <w:rPr>
          <w:rFonts w:ascii="Times New Roman" w:eastAsia="Calibri" w:hAnsi="Times New Roman" w:cs="B Nazanin"/>
          <w:sz w:val="24"/>
          <w:szCs w:val="28"/>
          <w:vertAlign w:val="superscript"/>
          <w:rtl/>
        </w:rPr>
        <w:footnoteReference w:id="252"/>
      </w:r>
      <w:r w:rsidRPr="00FD6759">
        <w:rPr>
          <w:rFonts w:ascii="Times New Roman" w:eastAsia="Calibri" w:hAnsi="Times New Roman" w:cs="B Nazanin" w:hint="cs"/>
          <w:sz w:val="24"/>
          <w:szCs w:val="28"/>
          <w:rtl/>
        </w:rPr>
        <w:t>»، نیاز به تاکید بیشتر بر روش</w:t>
      </w:r>
      <w:r w:rsidRPr="00FD6759">
        <w:rPr>
          <w:rFonts w:ascii="Times New Roman" w:eastAsia="Calibri" w:hAnsi="Times New Roman" w:cs="B Nazanin" w:hint="cs"/>
          <w:sz w:val="24"/>
          <w:szCs w:val="28"/>
          <w:rtl/>
        </w:rPr>
        <w:softHyphen/>
        <w:t>های ایدئولوژیک و کیفی وجود دارد که منعکس</w:t>
      </w:r>
      <w:r w:rsidRPr="00FD6759">
        <w:rPr>
          <w:rFonts w:ascii="Times New Roman" w:eastAsia="Calibri" w:hAnsi="Times New Roman" w:cs="B Nazanin" w:hint="cs"/>
          <w:sz w:val="24"/>
          <w:szCs w:val="28"/>
          <w:rtl/>
        </w:rPr>
        <w:softHyphen/>
        <w:t>کننده آن است که افراد چگونه خود را می</w:t>
      </w:r>
      <w:r w:rsidRPr="00FD6759">
        <w:rPr>
          <w:rFonts w:ascii="Times New Roman" w:eastAsia="Calibri" w:hAnsi="Times New Roman" w:cs="B Nazanin" w:hint="cs"/>
          <w:sz w:val="24"/>
          <w:szCs w:val="28"/>
          <w:rtl/>
        </w:rPr>
        <w:softHyphen/>
        <w:t xml:space="preserve">بینند. تمرکز بر طبیعت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ضروری است زیرا می</w:t>
      </w:r>
      <w:r w:rsidRPr="00FD6759">
        <w:rPr>
          <w:rFonts w:ascii="Times New Roman" w:eastAsia="Calibri" w:hAnsi="Times New Roman" w:cs="B Nazanin" w:hint="cs"/>
          <w:sz w:val="24"/>
          <w:szCs w:val="28"/>
          <w:rtl/>
        </w:rPr>
        <w:softHyphen/>
        <w:t>تواند دیدگاهی جامع و کافی از افراد بدهد و علاوه بر دلایل عملی، توجیه نظری و اخلاقی برای به کارگیری آن فراهم کند. شواهدی وجود دارد که نشان می</w:t>
      </w:r>
      <w:r w:rsidRPr="00FD6759">
        <w:rPr>
          <w:rFonts w:ascii="Times New Roman" w:eastAsia="Calibri" w:hAnsi="Times New Roman" w:cs="B Nazanin" w:hint="cs"/>
          <w:sz w:val="24"/>
          <w:szCs w:val="28"/>
          <w:rtl/>
        </w:rPr>
        <w:softHyphen/>
        <w:t>دهد افراد به دنبال درک عمیق</w:t>
      </w:r>
      <w:r w:rsidRPr="00FD6759">
        <w:rPr>
          <w:rFonts w:ascii="Times New Roman" w:eastAsia="Calibri" w:hAnsi="Times New Roman" w:cs="B Nazanin" w:hint="cs"/>
          <w:sz w:val="24"/>
          <w:szCs w:val="28"/>
          <w:rtl/>
        </w:rPr>
        <w:softHyphen/>
        <w:t xml:space="preserve">تر از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در عصر عدم اطمینان هستند (یعنی علاقه شدید به مسائل معنوی و کار معنادار دارند) و سازمان</w:t>
      </w:r>
      <w:r w:rsidRPr="00FD6759">
        <w:rPr>
          <w:rFonts w:ascii="Times New Roman" w:eastAsia="Calibri" w:hAnsi="Times New Roman" w:cs="B Nazanin" w:hint="cs"/>
          <w:sz w:val="24"/>
          <w:szCs w:val="28"/>
          <w:rtl/>
        </w:rPr>
        <w:softHyphen/>
        <w:t>های اجتماعی به طور روزافزون با ویژگی</w:t>
      </w:r>
      <w:r w:rsidRPr="00FD6759">
        <w:rPr>
          <w:rFonts w:ascii="Times New Roman" w:eastAsia="Calibri" w:hAnsi="Times New Roman" w:cs="B Nazanin" w:hint="cs"/>
          <w:sz w:val="24"/>
          <w:szCs w:val="28"/>
          <w:rtl/>
        </w:rPr>
        <w:softHyphen/>
        <w:t xml:space="preserve">هایی نظیر خلاقیت، احساسات، مشارکت، اعتماد، شهروندی </w:t>
      </w:r>
      <w:r w:rsidRPr="00FD6759">
        <w:rPr>
          <w:rFonts w:ascii="Times New Roman" w:eastAsia="Calibri" w:hAnsi="Times New Roman" w:cs="B Nazanin" w:hint="cs"/>
          <w:sz w:val="24"/>
          <w:szCs w:val="28"/>
          <w:rtl/>
        </w:rPr>
        <w:lastRenderedPageBreak/>
        <w:t>و مالکیت روانی روبه</w:t>
      </w:r>
      <w:r w:rsidRPr="00FD6759">
        <w:rPr>
          <w:rFonts w:ascii="Times New Roman" w:eastAsia="Calibri" w:hAnsi="Times New Roman" w:cs="B Nazanin" w:hint="cs"/>
          <w:sz w:val="24"/>
          <w:szCs w:val="28"/>
          <w:rtl/>
        </w:rPr>
        <w:softHyphen/>
        <w:t>رو هستند. در تحقیقات تجربی مرسوم، شناختی وجود دارد که مردم هنگام گزارش دادن در کار، حالات درونی خود را بروز نمی</w:t>
      </w:r>
      <w:r w:rsidRPr="00FD6759">
        <w:rPr>
          <w:rFonts w:ascii="Times New Roman" w:eastAsia="Calibri" w:hAnsi="Times New Roman" w:cs="B Nazanin" w:hint="cs"/>
          <w:sz w:val="24"/>
          <w:szCs w:val="28"/>
          <w:rtl/>
        </w:rPr>
        <w:softHyphen/>
        <w:t>دهند و نگرانی در مورد بودن و ویژگی</w:t>
      </w:r>
      <w:r w:rsidRPr="00FD6759">
        <w:rPr>
          <w:rFonts w:ascii="Times New Roman" w:eastAsia="Calibri" w:hAnsi="Times New Roman" w:cs="B Nazanin" w:hint="cs"/>
          <w:sz w:val="24"/>
          <w:szCs w:val="28"/>
          <w:rtl/>
        </w:rPr>
        <w:softHyphen/>
        <w:t>های خود در سنت</w:t>
      </w:r>
      <w:r w:rsidRPr="00FD6759">
        <w:rPr>
          <w:rFonts w:ascii="Times New Roman" w:eastAsia="Calibri" w:hAnsi="Times New Roman" w:cs="B Nazanin" w:hint="cs"/>
          <w:sz w:val="24"/>
          <w:szCs w:val="28"/>
          <w:rtl/>
        </w:rPr>
        <w:softHyphen/>
        <w:t>های علمی شناختی و رفتاری بدست نیامده است که در طول قرن گذشته اغلب پژوهش</w:t>
      </w:r>
      <w:r w:rsidRPr="00FD6759">
        <w:rPr>
          <w:rFonts w:ascii="Times New Roman" w:eastAsia="Calibri" w:hAnsi="Times New Roman" w:cs="B Nazanin" w:hint="cs"/>
          <w:sz w:val="24"/>
          <w:szCs w:val="28"/>
          <w:rtl/>
        </w:rPr>
        <w:softHyphen/>
        <w:t>های علمی غرب را تشکیل می</w:t>
      </w:r>
      <w:r w:rsidRPr="00FD6759">
        <w:rPr>
          <w:rFonts w:ascii="Times New Roman" w:eastAsia="Calibri" w:hAnsi="Times New Roman" w:cs="B Nazanin" w:hint="cs"/>
          <w:sz w:val="24"/>
          <w:szCs w:val="28"/>
          <w:rtl/>
        </w:rPr>
        <w:softHyphen/>
        <w:t>دهد. تمرکز بر ویژگی</w:t>
      </w:r>
      <w:r w:rsidRPr="00FD6759">
        <w:rPr>
          <w:rFonts w:ascii="Times New Roman" w:eastAsia="Calibri" w:hAnsi="Times New Roman" w:cs="B Nazanin" w:hint="cs"/>
          <w:sz w:val="24"/>
          <w:szCs w:val="28"/>
          <w:rtl/>
        </w:rPr>
        <w:softHyphen/>
        <w:t>های عمیق افراد (بیشتر فلسفی و خداشناسی) در هسته آثار نویسندگان امریکایی مثل دیوی</w:t>
      </w:r>
      <w:r w:rsidRPr="00FD6759">
        <w:rPr>
          <w:rFonts w:ascii="Times New Roman" w:eastAsia="Calibri" w:hAnsi="Times New Roman" w:cs="B Nazanin"/>
          <w:sz w:val="24"/>
          <w:szCs w:val="28"/>
          <w:vertAlign w:val="superscript"/>
          <w:rtl/>
        </w:rPr>
        <w:footnoteReference w:id="253"/>
      </w:r>
      <w:r w:rsidRPr="00FD6759">
        <w:rPr>
          <w:rFonts w:ascii="Times New Roman" w:eastAsia="Calibri" w:hAnsi="Times New Roman" w:cs="B Nazanin" w:hint="cs"/>
          <w:sz w:val="24"/>
          <w:szCs w:val="28"/>
          <w:rtl/>
        </w:rPr>
        <w:t>، جیمز</w:t>
      </w:r>
      <w:r w:rsidRPr="00FD6759">
        <w:rPr>
          <w:rFonts w:ascii="Times New Roman" w:eastAsia="Calibri" w:hAnsi="Times New Roman" w:cs="B Nazanin"/>
          <w:sz w:val="24"/>
          <w:szCs w:val="28"/>
          <w:vertAlign w:val="superscript"/>
          <w:rtl/>
        </w:rPr>
        <w:footnoteReference w:id="254"/>
      </w:r>
      <w:r w:rsidRPr="00FD6759">
        <w:rPr>
          <w:rFonts w:ascii="Times New Roman" w:eastAsia="Calibri" w:hAnsi="Times New Roman" w:cs="B Nazanin" w:hint="cs"/>
          <w:sz w:val="24"/>
          <w:szCs w:val="28"/>
          <w:rtl/>
        </w:rPr>
        <w:t xml:space="preserve"> و رویس</w:t>
      </w:r>
      <w:r w:rsidRPr="00FD6759">
        <w:rPr>
          <w:rFonts w:ascii="Times New Roman" w:eastAsia="Calibri" w:hAnsi="Times New Roman" w:cs="B Nazanin"/>
          <w:sz w:val="24"/>
          <w:szCs w:val="28"/>
          <w:vertAlign w:val="superscript"/>
          <w:rtl/>
        </w:rPr>
        <w:footnoteReference w:id="255"/>
      </w:r>
      <w:r w:rsidRPr="00FD6759">
        <w:rPr>
          <w:rFonts w:ascii="Times New Roman" w:eastAsia="Calibri" w:hAnsi="Times New Roman" w:cs="B Nazanin" w:hint="cs"/>
          <w:sz w:val="24"/>
          <w:szCs w:val="28"/>
          <w:rtl/>
        </w:rPr>
        <w:t xml:space="preserve"> بوده است. با وجود تحقیقات تجربی علوم اجتماعی و جدایی بین فلسفه و روانشناسی، ادعا بر وجود خود به عنوان یک نهاد مرکزی، متحد و یکپارچه از بین رفت. در اواخر قرن نوزدهم، روانشناسی به نام ویلهلم ووندت</w:t>
      </w:r>
      <w:r w:rsidRPr="00FD6759">
        <w:rPr>
          <w:rFonts w:ascii="Times New Roman" w:eastAsia="Calibri" w:hAnsi="Times New Roman" w:cs="B Nazanin"/>
          <w:sz w:val="24"/>
          <w:szCs w:val="28"/>
          <w:vertAlign w:val="superscript"/>
          <w:rtl/>
        </w:rPr>
        <w:footnoteReference w:id="256"/>
      </w:r>
      <w:r w:rsidRPr="00FD6759">
        <w:rPr>
          <w:rFonts w:ascii="Times New Roman" w:eastAsia="Calibri" w:hAnsi="Times New Roman" w:cs="B Nazanin" w:hint="cs"/>
          <w:sz w:val="24"/>
          <w:szCs w:val="28"/>
          <w:rtl/>
        </w:rPr>
        <w:t xml:space="preserve"> بر این نکته تاکید کرد که رشته مطالعاتی جدید باید تبدیل به «روانشناسی بدون روح</w:t>
      </w:r>
      <w:r w:rsidRPr="00FD6759">
        <w:rPr>
          <w:rFonts w:ascii="Times New Roman" w:eastAsia="Calibri" w:hAnsi="Times New Roman" w:cs="B Nazanin"/>
          <w:sz w:val="24"/>
          <w:szCs w:val="28"/>
          <w:vertAlign w:val="superscript"/>
          <w:rtl/>
        </w:rPr>
        <w:footnoteReference w:id="257"/>
      </w:r>
      <w:r w:rsidRPr="00FD6759">
        <w:rPr>
          <w:rFonts w:ascii="Times New Roman" w:eastAsia="Calibri" w:hAnsi="Times New Roman" w:cs="B Nazanin" w:hint="cs"/>
          <w:sz w:val="24"/>
          <w:szCs w:val="28"/>
          <w:rtl/>
        </w:rPr>
        <w:t>» شود، در واقع مطالعات تجربی افراد بر روی پدیده</w:t>
      </w:r>
      <w:r w:rsidRPr="00FD6759">
        <w:rPr>
          <w:rFonts w:ascii="Times New Roman" w:eastAsia="Calibri" w:hAnsi="Times New Roman" w:cs="B Nazanin" w:hint="cs"/>
          <w:sz w:val="24"/>
          <w:szCs w:val="28"/>
          <w:rtl/>
        </w:rPr>
        <w:softHyphen/>
        <w:t>های قابل مشاهده متمرکز است و حالات درونی نادیده گرفته شده است. روانشناسی انسان</w:t>
      </w:r>
      <w:r w:rsidRPr="00FD6759">
        <w:rPr>
          <w:rFonts w:ascii="Times New Roman" w:eastAsia="Calibri" w:hAnsi="Times New Roman" w:cs="B Nazanin" w:hint="cs"/>
          <w:sz w:val="24"/>
          <w:szCs w:val="28"/>
          <w:rtl/>
        </w:rPr>
        <w:softHyphen/>
        <w:t>گرایانه (رویکرد سوم بعد از رفتارگرایی و روانکاوی) مفاهیم خودآموزی را مطرح کرد اما این تلاش</w:t>
      </w:r>
      <w:r w:rsidRPr="00FD6759">
        <w:rPr>
          <w:rFonts w:ascii="Times New Roman" w:eastAsia="Calibri" w:hAnsi="Times New Roman" w:cs="B Nazanin" w:hint="cs"/>
          <w:sz w:val="24"/>
          <w:szCs w:val="28"/>
          <w:rtl/>
        </w:rPr>
        <w:softHyphen/>
        <w:t>ها تحت تاثیر مثبت</w:t>
      </w:r>
      <w:r w:rsidRPr="00FD6759">
        <w:rPr>
          <w:rFonts w:ascii="Times New Roman" w:eastAsia="Calibri" w:hAnsi="Times New Roman" w:cs="B Nazanin" w:hint="cs"/>
          <w:sz w:val="24"/>
          <w:szCs w:val="28"/>
          <w:rtl/>
        </w:rPr>
        <w:softHyphen/>
        <w:t>گرایی تجربی و رویکردهای رفتاری و شناختی غالب قرار گرفت.</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زمانی که هدف درک افراد است، رویکردهای تجربی و رفتاری کافی هستند، اما علی</w:t>
      </w:r>
      <w:r w:rsidRPr="00FD6759">
        <w:rPr>
          <w:rFonts w:ascii="Times New Roman" w:eastAsia="Calibri" w:hAnsi="Times New Roman" w:cs="B Nazanin" w:hint="cs"/>
          <w:sz w:val="24"/>
          <w:szCs w:val="28"/>
          <w:rtl/>
        </w:rPr>
        <w:softHyphen/>
        <w:t>رغم تلاش</w:t>
      </w:r>
      <w:r w:rsidRPr="00FD6759">
        <w:rPr>
          <w:rFonts w:ascii="Times New Roman" w:eastAsia="Calibri" w:hAnsi="Times New Roman" w:cs="B Nazanin" w:hint="cs"/>
          <w:sz w:val="24"/>
          <w:szCs w:val="28"/>
          <w:rtl/>
        </w:rPr>
        <w:softHyphen/>
        <w:t>های زیاد در علوم اجتماعی، درک کمتری نسبت به ماهیت افراد بدست آمده است. پس از آن، نفوذ افراد و سازمان</w:t>
      </w:r>
      <w:r w:rsidRPr="00FD6759">
        <w:rPr>
          <w:rFonts w:ascii="Times New Roman" w:eastAsia="Calibri" w:hAnsi="Times New Roman" w:cs="B Nazanin" w:hint="cs"/>
          <w:sz w:val="24"/>
          <w:szCs w:val="28"/>
          <w:rtl/>
        </w:rPr>
        <w:softHyphen/>
        <w:t>های اجتماعی در مطالعات رفتاری، از جنبه</w:t>
      </w:r>
      <w:r w:rsidRPr="00FD6759">
        <w:rPr>
          <w:rFonts w:ascii="Times New Roman" w:eastAsia="Calibri" w:hAnsi="Times New Roman" w:cs="B Nazanin" w:hint="cs"/>
          <w:sz w:val="24"/>
          <w:szCs w:val="28"/>
          <w:rtl/>
        </w:rPr>
        <w:softHyphen/>
        <w:t>های رفتار انسانی محدود و تلاش</w:t>
      </w:r>
      <w:r w:rsidRPr="00FD6759">
        <w:rPr>
          <w:rFonts w:ascii="Times New Roman" w:eastAsia="Calibri" w:hAnsi="Times New Roman" w:cs="B Nazanin" w:hint="cs"/>
          <w:sz w:val="24"/>
          <w:szCs w:val="28"/>
          <w:rtl/>
        </w:rPr>
        <w:softHyphen/>
        <w:t>های جدید برای درک ماهیت افراد که جالب و مثبت به نظر می</w:t>
      </w:r>
      <w:r w:rsidRPr="00FD6759">
        <w:rPr>
          <w:rFonts w:ascii="Times New Roman" w:eastAsia="Calibri" w:hAnsi="Times New Roman" w:cs="B Nazanin" w:hint="cs"/>
          <w:sz w:val="24"/>
          <w:szCs w:val="28"/>
          <w:rtl/>
        </w:rPr>
        <w:softHyphen/>
        <w:t xml:space="preserve">رسید آغاز شد. بازگرداندن نقش مرکزی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در عمل سازمانی و تحقیق بر روی افراد و گروه</w:t>
      </w:r>
      <w:r w:rsidRPr="00FD6759">
        <w:rPr>
          <w:rFonts w:ascii="Times New Roman" w:eastAsia="Calibri" w:hAnsi="Times New Roman" w:cs="B Nazanin" w:hint="cs"/>
          <w:sz w:val="24"/>
          <w:szCs w:val="28"/>
          <w:rtl/>
        </w:rPr>
        <w:softHyphen/>
        <w:t>ها به عنوان هدف اصلی انسان</w:t>
      </w:r>
      <w:r w:rsidRPr="00FD6759">
        <w:rPr>
          <w:rFonts w:ascii="Times New Roman" w:eastAsia="Calibri" w:hAnsi="Times New Roman" w:cs="B Nazanin" w:hint="cs"/>
          <w:sz w:val="24"/>
          <w:szCs w:val="28"/>
          <w:rtl/>
        </w:rPr>
        <w:softHyphen/>
        <w:t>گرایی بنیادی بیان شده است که برای تغییر مفهومی نقش کارکنان از یک فرد غیرفعال و فرمان</w:t>
      </w:r>
      <w:r w:rsidRPr="00FD6759">
        <w:rPr>
          <w:rFonts w:ascii="Times New Roman" w:eastAsia="Calibri" w:hAnsi="Times New Roman" w:cs="B Nazanin" w:hint="cs"/>
          <w:sz w:val="24"/>
          <w:szCs w:val="28"/>
          <w:rtl/>
        </w:rPr>
        <w:softHyphen/>
        <w:t>بردار به فرد فعال و مشارکتی اختصاص داده شده است.</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علاوه بر موانع ایدئولوژیکی که باعث کنار گذاشته شدن مفهوم خود از روانشناسی معاصر هستند، مشکلات معرفت</w:t>
      </w:r>
      <w:r w:rsidRPr="00FD6759">
        <w:rPr>
          <w:rFonts w:ascii="Times New Roman" w:eastAsia="Calibri" w:hAnsi="Times New Roman" w:cs="B Nazanin" w:hint="cs"/>
          <w:sz w:val="24"/>
          <w:szCs w:val="28"/>
          <w:rtl/>
        </w:rPr>
        <w:softHyphen/>
        <w:t>شناختی نیز ماهیت خود را در برگرفته</w:t>
      </w:r>
      <w:r w:rsidRPr="00FD6759">
        <w:rPr>
          <w:rFonts w:ascii="Times New Roman" w:eastAsia="Calibri" w:hAnsi="Times New Roman" w:cs="B Nazanin" w:hint="cs"/>
          <w:sz w:val="24"/>
          <w:szCs w:val="28"/>
          <w:rtl/>
        </w:rPr>
        <w:softHyphen/>
        <w:t>اند. اولا به نظر بولدینگ</w:t>
      </w:r>
      <w:r w:rsidRPr="00FD6759">
        <w:rPr>
          <w:rFonts w:ascii="Times New Roman" w:eastAsia="Calibri" w:hAnsi="Times New Roman" w:cs="B Nazanin"/>
          <w:sz w:val="24"/>
          <w:szCs w:val="28"/>
          <w:vertAlign w:val="superscript"/>
          <w:rtl/>
        </w:rPr>
        <w:footnoteReference w:id="258"/>
      </w:r>
      <w:r w:rsidRPr="00FD6759">
        <w:rPr>
          <w:rFonts w:ascii="Times New Roman" w:eastAsia="Calibri" w:hAnsi="Times New Roman" w:cs="B Nazanin" w:hint="cs"/>
          <w:sz w:val="24"/>
          <w:szCs w:val="28"/>
          <w:rtl/>
        </w:rPr>
        <w:t xml:space="preserve"> (1956) منطقی است که محدودیت</w:t>
      </w:r>
      <w:r w:rsidRPr="00FD6759">
        <w:rPr>
          <w:rFonts w:ascii="Times New Roman" w:eastAsia="Calibri" w:hAnsi="Times New Roman" w:cs="B Nazanin" w:hint="cs"/>
          <w:sz w:val="24"/>
          <w:szCs w:val="28"/>
          <w:rtl/>
        </w:rPr>
        <w:softHyphen/>
        <w:t xml:space="preserve">های شناختی توانایی ما برای درک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را تحت تاثیر قرار دهند. ثانیا تلاش</w:t>
      </w:r>
      <w:r w:rsidRPr="00FD6759">
        <w:rPr>
          <w:rFonts w:ascii="Times New Roman" w:eastAsia="Calibri" w:hAnsi="Times New Roman" w:cs="B Nazanin" w:hint="cs"/>
          <w:sz w:val="24"/>
          <w:szCs w:val="28"/>
          <w:rtl/>
        </w:rPr>
        <w:softHyphen/>
        <w:t>ها برای درک خود با مشکلاتی همراه است که همه علوم اجتماعی زمانی که می</w:t>
      </w:r>
      <w:r w:rsidRPr="00FD6759">
        <w:rPr>
          <w:rFonts w:ascii="Times New Roman" w:eastAsia="Calibri" w:hAnsi="Times New Roman" w:cs="B Nazanin" w:hint="cs"/>
          <w:sz w:val="24"/>
          <w:szCs w:val="28"/>
          <w:rtl/>
        </w:rPr>
        <w:softHyphen/>
        <w:t>خواهند یک بازی را که ما خودمان بازیگران آن هستیم شرح دهند، با آنها روبه</w:t>
      </w:r>
      <w:r w:rsidRPr="00FD6759">
        <w:rPr>
          <w:rFonts w:ascii="Times New Roman" w:eastAsia="Calibri" w:hAnsi="Times New Roman" w:cs="B Nazanin" w:hint="cs"/>
          <w:sz w:val="24"/>
          <w:szCs w:val="28"/>
          <w:rtl/>
        </w:rPr>
        <w:softHyphen/>
        <w:t>رو هستند. ثالثا زمانی که ما در مورد خود فکر می</w:t>
      </w:r>
      <w:r w:rsidRPr="00FD6759">
        <w:rPr>
          <w:rFonts w:ascii="Times New Roman" w:eastAsia="Calibri" w:hAnsi="Times New Roman" w:cs="B Nazanin" w:hint="cs"/>
          <w:sz w:val="24"/>
          <w:szCs w:val="28"/>
          <w:rtl/>
        </w:rPr>
        <w:softHyphen/>
        <w:t>کنیم، از فرآیندهای ذهنی آگاه استفاده می</w:t>
      </w:r>
      <w:r w:rsidRPr="00FD6759">
        <w:rPr>
          <w:rFonts w:ascii="Times New Roman" w:eastAsia="Calibri" w:hAnsi="Times New Roman" w:cs="B Nazanin" w:hint="cs"/>
          <w:sz w:val="24"/>
          <w:szCs w:val="28"/>
          <w:rtl/>
        </w:rPr>
        <w:softHyphen/>
        <w:t>کنیم تا اظهارات در مورد خود را بیان کنیم، با مشکلاتی روبه</w:t>
      </w:r>
      <w:r w:rsidRPr="00FD6759">
        <w:rPr>
          <w:rFonts w:ascii="Times New Roman" w:eastAsia="Calibri" w:hAnsi="Times New Roman" w:cs="B Nazanin" w:hint="cs"/>
          <w:sz w:val="24"/>
          <w:szCs w:val="28"/>
          <w:rtl/>
        </w:rPr>
        <w:softHyphen/>
        <w:t>رو می</w:t>
      </w:r>
      <w:r w:rsidRPr="00FD6759">
        <w:rPr>
          <w:rFonts w:ascii="Times New Roman" w:eastAsia="Calibri" w:hAnsi="Times New Roman" w:cs="B Nazanin" w:hint="cs"/>
          <w:sz w:val="24"/>
          <w:szCs w:val="28"/>
          <w:rtl/>
        </w:rPr>
        <w:softHyphen/>
        <w:t>شویم که نه تنها مربوط به جسم می</w:t>
      </w:r>
      <w:r w:rsidRPr="00FD6759">
        <w:rPr>
          <w:rFonts w:ascii="Times New Roman" w:eastAsia="Calibri" w:hAnsi="Times New Roman" w:cs="B Nazanin" w:hint="cs"/>
          <w:sz w:val="24"/>
          <w:szCs w:val="28"/>
          <w:rtl/>
        </w:rPr>
        <w:softHyphen/>
        <w:t>شوند بلکه مربوط به روح و معاد نیز می</w:t>
      </w:r>
      <w:r w:rsidRPr="00FD6759">
        <w:rPr>
          <w:rFonts w:ascii="Times New Roman" w:eastAsia="Calibri" w:hAnsi="Times New Roman" w:cs="B Nazanin" w:hint="cs"/>
          <w:sz w:val="24"/>
          <w:szCs w:val="28"/>
          <w:rtl/>
        </w:rPr>
        <w:softHyphen/>
        <w:t>شوند. این مشکلات منحصر به موضوع مورد بررسی نیست و به علوم اجتماعی و انسانی نیز مربوط می</w:t>
      </w:r>
      <w:r w:rsidRPr="00FD6759">
        <w:rPr>
          <w:rFonts w:ascii="Times New Roman" w:eastAsia="Calibri" w:hAnsi="Times New Roman" w:cs="B Nazanin" w:hint="cs"/>
          <w:sz w:val="24"/>
          <w:szCs w:val="28"/>
          <w:rtl/>
        </w:rPr>
        <w:softHyphen/>
        <w:t>شوند و صرف نظر از اینکه اثبات شده</w:t>
      </w:r>
      <w:r w:rsidRPr="00FD6759">
        <w:rPr>
          <w:rFonts w:ascii="Times New Roman" w:eastAsia="Calibri" w:hAnsi="Times New Roman" w:cs="B Nazanin" w:hint="cs"/>
          <w:sz w:val="24"/>
          <w:szCs w:val="28"/>
          <w:rtl/>
        </w:rPr>
        <w:softHyphen/>
        <w:t>اند یا خیر، اما نباید مانع آن شوند و تحقیقات با نگرشی دقیق</w:t>
      </w:r>
      <w:r w:rsidRPr="00FD6759">
        <w:rPr>
          <w:rFonts w:ascii="Times New Roman" w:eastAsia="Calibri" w:hAnsi="Times New Roman" w:cs="B Nazanin" w:hint="cs"/>
          <w:sz w:val="24"/>
          <w:szCs w:val="28"/>
          <w:rtl/>
        </w:rPr>
        <w:softHyphen/>
        <w:t>تر ادامه پیدا کنند.</w:t>
      </w:r>
    </w:p>
    <w:p w:rsidR="00FD6759" w:rsidRPr="00FD6759" w:rsidRDefault="00FD6759" w:rsidP="00FD6759">
      <w:pPr>
        <w:spacing w:after="0"/>
        <w:jc w:val="both"/>
        <w:rPr>
          <w:rFonts w:ascii="Times New Roman" w:eastAsia="Calibri" w:hAnsi="Times New Roman" w:cs="B Nazanin"/>
          <w:sz w:val="24"/>
          <w:szCs w:val="28"/>
          <w:rtl/>
        </w:rPr>
      </w:pPr>
    </w:p>
    <w:p w:rsidR="00FD6759" w:rsidRPr="00FD6759" w:rsidRDefault="00FD6759" w:rsidP="00FD6759">
      <w:pPr>
        <w:keepNext/>
        <w:keepLines/>
        <w:numPr>
          <w:ilvl w:val="2"/>
          <w:numId w:val="0"/>
        </w:numPr>
        <w:spacing w:after="0"/>
        <w:ind w:left="1224" w:hanging="1224"/>
        <w:jc w:val="both"/>
        <w:outlineLvl w:val="2"/>
        <w:rPr>
          <w:rFonts w:ascii="Times New Roman" w:eastAsia="Times New Roman" w:hAnsi="Times New Roman" w:cs="B Nazanin"/>
          <w:b/>
          <w:bCs/>
          <w:sz w:val="24"/>
          <w:szCs w:val="28"/>
          <w:rtl/>
        </w:rPr>
      </w:pPr>
      <w:bookmarkStart w:id="4" w:name="_Toc20042799"/>
      <w:r w:rsidRPr="00FD6759">
        <w:rPr>
          <w:rFonts w:ascii="Times New Roman" w:eastAsia="Times New Roman" w:hAnsi="Times New Roman" w:cs="B Nazanin" w:hint="cs"/>
          <w:b/>
          <w:bCs/>
          <w:sz w:val="24"/>
          <w:szCs w:val="28"/>
          <w:rtl/>
        </w:rPr>
        <w:t>توسعه تاریخی تفکر درباره «خود»</w:t>
      </w:r>
      <w:bookmarkEnd w:id="4"/>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این تاریخچه مربوط به اندیشه</w:t>
      </w:r>
      <w:r w:rsidRPr="00FD6759">
        <w:rPr>
          <w:rFonts w:ascii="Times New Roman" w:eastAsia="Calibri" w:hAnsi="Times New Roman" w:cs="B Nazanin" w:hint="cs"/>
          <w:sz w:val="24"/>
          <w:szCs w:val="28"/>
          <w:rtl/>
        </w:rPr>
        <w:softHyphen/>
        <w:t>های غربی است که از یونان باستان شروع شده و با تاریخ فکری فلسفی و خداشناسی ادامه پیدا کرد. در تفکر غربی و به ویژه در دوره روشن</w:t>
      </w:r>
      <w:r w:rsidRPr="00FD6759">
        <w:rPr>
          <w:rFonts w:ascii="Times New Roman" w:eastAsia="Calibri" w:hAnsi="Times New Roman" w:cs="B Nazanin" w:hint="cs"/>
          <w:sz w:val="24"/>
          <w:szCs w:val="28"/>
          <w:rtl/>
        </w:rPr>
        <w:softHyphen/>
        <w:t xml:space="preserve">فکری،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به عنوان یک ایده فکری و نه اجتماعی تلقی شده است،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در درجه اول در یک فرد قرار دارد و از بیرون داده نمی</w:t>
      </w:r>
      <w:r w:rsidRPr="00FD6759">
        <w:rPr>
          <w:rFonts w:ascii="Times New Roman" w:eastAsia="Calibri" w:hAnsi="Times New Roman" w:cs="B Nazanin" w:hint="cs"/>
          <w:sz w:val="24"/>
          <w:szCs w:val="28"/>
          <w:rtl/>
        </w:rPr>
        <w:softHyphen/>
        <w:t xml:space="preserve">شود،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منحصربه</w:t>
      </w:r>
      <w:r w:rsidRPr="00FD6759">
        <w:rPr>
          <w:rFonts w:ascii="Times New Roman" w:eastAsia="Calibri" w:hAnsi="Times New Roman" w:cs="B Nazanin" w:hint="cs"/>
          <w:sz w:val="24"/>
          <w:szCs w:val="28"/>
          <w:rtl/>
        </w:rPr>
        <w:softHyphen/>
        <w:t>فرد و نه مشترک است و یک فرد را از دیگری متمایز می</w:t>
      </w:r>
      <w:r w:rsidRPr="00FD6759">
        <w:rPr>
          <w:rFonts w:ascii="Times New Roman" w:eastAsia="Calibri" w:hAnsi="Times New Roman" w:cs="B Nazanin" w:hint="cs"/>
          <w:sz w:val="24"/>
          <w:szCs w:val="28"/>
          <w:rtl/>
        </w:rPr>
        <w:softHyphen/>
        <w:t>کند، قابل شناخت و دست</w:t>
      </w:r>
      <w:r w:rsidRPr="00FD6759">
        <w:rPr>
          <w:rFonts w:ascii="Times New Roman" w:eastAsia="Calibri" w:hAnsi="Times New Roman" w:cs="B Nazanin" w:hint="cs"/>
          <w:sz w:val="24"/>
          <w:szCs w:val="28"/>
          <w:rtl/>
        </w:rPr>
        <w:softHyphen/>
        <w:t xml:space="preserve">یافتنی و یک امر دنیوی است.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حداقل به طور بالقوه قابل دستیابی است و توسعه و بلوغ در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شکل می</w:t>
      </w:r>
      <w:r w:rsidRPr="00FD6759">
        <w:rPr>
          <w:rFonts w:ascii="Times New Roman" w:eastAsia="Calibri" w:hAnsi="Times New Roman" w:cs="B Nazanin" w:hint="cs"/>
          <w:sz w:val="24"/>
          <w:szCs w:val="28"/>
          <w:rtl/>
        </w:rPr>
        <w:softHyphen/>
        <w:t>گیرد.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 xml:space="preserve">سقراط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را جاودانه و یک ذات</w:t>
      </w:r>
      <w:r w:rsidRPr="00FD6759">
        <w:rPr>
          <w:rFonts w:ascii="Times New Roman" w:eastAsia="Calibri" w:hAnsi="Times New Roman" w:cs="B Nazanin"/>
          <w:sz w:val="24"/>
          <w:szCs w:val="28"/>
          <w:vertAlign w:val="superscript"/>
          <w:rtl/>
        </w:rPr>
        <w:footnoteReference w:id="259"/>
      </w:r>
      <w:r w:rsidRPr="00FD6759">
        <w:rPr>
          <w:rFonts w:ascii="Times New Roman" w:eastAsia="Calibri" w:hAnsi="Times New Roman" w:cs="B Nazanin" w:hint="cs"/>
          <w:sz w:val="24"/>
          <w:szCs w:val="28"/>
          <w:rtl/>
        </w:rPr>
        <w:t xml:space="preserve"> در خودش معرفی کرد. مفهوم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به عنوان یک ذات توسط عارفانی نظیر اکهارت</w:t>
      </w:r>
      <w:r w:rsidRPr="00FD6759">
        <w:rPr>
          <w:rFonts w:ascii="Times New Roman" w:eastAsia="Calibri" w:hAnsi="Times New Roman" w:cs="B Nazanin"/>
          <w:sz w:val="24"/>
          <w:szCs w:val="28"/>
          <w:vertAlign w:val="superscript"/>
          <w:rtl/>
        </w:rPr>
        <w:footnoteReference w:id="260"/>
      </w:r>
      <w:r w:rsidRPr="00FD6759">
        <w:rPr>
          <w:rFonts w:ascii="Times New Roman" w:eastAsia="Calibri" w:hAnsi="Times New Roman" w:cs="B Nazanin" w:hint="cs"/>
          <w:sz w:val="24"/>
          <w:szCs w:val="28"/>
          <w:rtl/>
        </w:rPr>
        <w:t>، فیلسوفان ایده</w:t>
      </w:r>
      <w:r w:rsidRPr="00FD6759">
        <w:rPr>
          <w:rFonts w:ascii="Times New Roman" w:eastAsia="Calibri" w:hAnsi="Times New Roman" w:cs="B Nazanin" w:hint="cs"/>
          <w:sz w:val="24"/>
          <w:szCs w:val="28"/>
          <w:rtl/>
        </w:rPr>
        <w:softHyphen/>
        <w:t>آلیست نظیر دکارت</w:t>
      </w:r>
      <w:r w:rsidRPr="00FD6759">
        <w:rPr>
          <w:rFonts w:ascii="Times New Roman" w:eastAsia="Calibri" w:hAnsi="Times New Roman" w:cs="B Nazanin"/>
          <w:sz w:val="24"/>
          <w:szCs w:val="28"/>
          <w:vertAlign w:val="superscript"/>
          <w:rtl/>
        </w:rPr>
        <w:footnoteReference w:id="261"/>
      </w:r>
      <w:r w:rsidRPr="00FD6759">
        <w:rPr>
          <w:rFonts w:ascii="Times New Roman" w:eastAsia="Calibri" w:hAnsi="Times New Roman" w:cs="B Nazanin" w:hint="cs"/>
          <w:sz w:val="24"/>
          <w:szCs w:val="28"/>
          <w:rtl/>
        </w:rPr>
        <w:t xml:space="preserve"> و کانت</w:t>
      </w:r>
      <w:r w:rsidRPr="00FD6759">
        <w:rPr>
          <w:rFonts w:ascii="Times New Roman" w:eastAsia="Calibri" w:hAnsi="Times New Roman" w:cs="B Nazanin"/>
          <w:sz w:val="24"/>
          <w:szCs w:val="28"/>
          <w:vertAlign w:val="superscript"/>
          <w:rtl/>
        </w:rPr>
        <w:footnoteReference w:id="262"/>
      </w:r>
      <w:r w:rsidRPr="00FD6759">
        <w:rPr>
          <w:rFonts w:ascii="Times New Roman" w:eastAsia="Calibri" w:hAnsi="Times New Roman" w:cs="B Nazanin" w:hint="cs"/>
          <w:sz w:val="24"/>
          <w:szCs w:val="28"/>
          <w:rtl/>
        </w:rPr>
        <w:t xml:space="preserve"> و متفکرانی نظیر دیوی، رویس و جیمز توسعه داده شده است. مرکزیت مفهوم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به عنوان ذات این است که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مستقل، پیوسته و عینی است و این در ادبیات به عنوان خود-فاعلی</w:t>
      </w:r>
      <w:r w:rsidRPr="00FD6759">
        <w:rPr>
          <w:rFonts w:ascii="Times New Roman" w:eastAsia="Calibri" w:hAnsi="Times New Roman" w:cs="B Nazanin"/>
          <w:sz w:val="24"/>
          <w:szCs w:val="28"/>
          <w:vertAlign w:val="superscript"/>
          <w:rtl/>
        </w:rPr>
        <w:footnoteReference w:id="263"/>
      </w:r>
      <w:r w:rsidRPr="00FD6759">
        <w:rPr>
          <w:rFonts w:ascii="Times New Roman" w:eastAsia="Calibri" w:hAnsi="Times New Roman" w:cs="B Nazanin" w:hint="cs"/>
          <w:sz w:val="24"/>
          <w:szCs w:val="28"/>
          <w:rtl/>
        </w:rPr>
        <w:t>، خودم</w:t>
      </w:r>
      <w:r w:rsidRPr="00FD6759">
        <w:rPr>
          <w:rFonts w:ascii="Times New Roman" w:eastAsia="Calibri" w:hAnsi="Times New Roman" w:cs="B Nazanin"/>
          <w:sz w:val="24"/>
          <w:szCs w:val="28"/>
          <w:vertAlign w:val="superscript"/>
          <w:rtl/>
        </w:rPr>
        <w:footnoteReference w:id="264"/>
      </w:r>
      <w:r w:rsidRPr="00FD6759">
        <w:rPr>
          <w:rFonts w:ascii="Times New Roman" w:eastAsia="Calibri" w:hAnsi="Times New Roman" w:cs="B Nazanin" w:hint="cs"/>
          <w:sz w:val="24"/>
          <w:szCs w:val="28"/>
          <w:rtl/>
        </w:rPr>
        <w:t>، خود مشاهده</w:t>
      </w:r>
      <w:r w:rsidRPr="00FD6759">
        <w:rPr>
          <w:rFonts w:ascii="Times New Roman" w:eastAsia="Calibri" w:hAnsi="Times New Roman" w:cs="B Nazanin" w:hint="cs"/>
          <w:sz w:val="24"/>
          <w:szCs w:val="28"/>
          <w:rtl/>
        </w:rPr>
        <w:softHyphen/>
        <w:t>ای</w:t>
      </w:r>
      <w:r w:rsidRPr="00FD6759">
        <w:rPr>
          <w:rFonts w:ascii="Times New Roman" w:eastAsia="Calibri" w:hAnsi="Times New Roman" w:cs="B Nazanin"/>
          <w:sz w:val="24"/>
          <w:szCs w:val="28"/>
          <w:vertAlign w:val="superscript"/>
          <w:rtl/>
        </w:rPr>
        <w:footnoteReference w:id="265"/>
      </w:r>
      <w:r w:rsidRPr="00FD6759">
        <w:rPr>
          <w:rFonts w:ascii="Times New Roman" w:eastAsia="Calibri" w:hAnsi="Times New Roman" w:cs="B Nazanin" w:hint="cs"/>
          <w:sz w:val="24"/>
          <w:szCs w:val="28"/>
          <w:rtl/>
        </w:rPr>
        <w:t xml:space="preserve"> و خود تجربه</w:t>
      </w:r>
      <w:r w:rsidRPr="00FD6759">
        <w:rPr>
          <w:rFonts w:ascii="Times New Roman" w:eastAsia="Calibri" w:hAnsi="Times New Roman" w:cs="B Nazanin" w:hint="cs"/>
          <w:sz w:val="24"/>
          <w:szCs w:val="28"/>
          <w:rtl/>
        </w:rPr>
        <w:softHyphen/>
        <w:t>ای</w:t>
      </w:r>
      <w:r w:rsidRPr="00FD6759">
        <w:rPr>
          <w:rFonts w:ascii="Times New Roman" w:eastAsia="Calibri" w:hAnsi="Times New Roman" w:cs="B Nazanin"/>
          <w:sz w:val="24"/>
          <w:szCs w:val="28"/>
          <w:vertAlign w:val="superscript"/>
          <w:rtl/>
        </w:rPr>
        <w:footnoteReference w:id="266"/>
      </w:r>
      <w:r w:rsidRPr="00FD6759">
        <w:rPr>
          <w:rFonts w:ascii="Times New Roman" w:eastAsia="Calibri" w:hAnsi="Times New Roman" w:cs="B Nazanin" w:hint="cs"/>
          <w:sz w:val="24"/>
          <w:szCs w:val="28"/>
          <w:rtl/>
        </w:rPr>
        <w:t xml:space="preserve"> آمده است.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به عنوان یک ذات در تاریخ فکری با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به عنوان مفعول دانش و آگاهی در تضاد است که به طور متناوب به عنوان خود من</w:t>
      </w:r>
      <w:r w:rsidRPr="00FD6759">
        <w:rPr>
          <w:rFonts w:ascii="Times New Roman" w:eastAsia="Calibri" w:hAnsi="Times New Roman" w:cs="B Nazanin"/>
          <w:sz w:val="24"/>
          <w:szCs w:val="28"/>
          <w:vertAlign w:val="superscript"/>
          <w:rtl/>
        </w:rPr>
        <w:footnoteReference w:id="267"/>
      </w:r>
      <w:r w:rsidRPr="00FD6759">
        <w:rPr>
          <w:rFonts w:ascii="Times New Roman" w:eastAsia="Calibri" w:hAnsi="Times New Roman" w:cs="B Nazanin" w:hint="cs"/>
          <w:sz w:val="24"/>
          <w:szCs w:val="28"/>
          <w:rtl/>
        </w:rPr>
        <w:t>، خود-مفعولی</w:t>
      </w:r>
      <w:r w:rsidRPr="00FD6759">
        <w:rPr>
          <w:rFonts w:ascii="Times New Roman" w:eastAsia="Calibri" w:hAnsi="Times New Roman" w:cs="B Nazanin"/>
          <w:sz w:val="24"/>
          <w:szCs w:val="28"/>
          <w:vertAlign w:val="superscript"/>
          <w:rtl/>
        </w:rPr>
        <w:footnoteReference w:id="268"/>
      </w:r>
      <w:r w:rsidRPr="00FD6759">
        <w:rPr>
          <w:rFonts w:ascii="Times New Roman" w:eastAsia="Calibri" w:hAnsi="Times New Roman" w:cs="B Nazanin" w:hint="cs"/>
          <w:sz w:val="24"/>
          <w:szCs w:val="28"/>
          <w:rtl/>
        </w:rPr>
        <w:t xml:space="preserve"> و خود تجربی اشاره شده است. این جنبه</w:t>
      </w:r>
      <w:r w:rsidRPr="00FD6759">
        <w:rPr>
          <w:rFonts w:ascii="Times New Roman" w:eastAsia="Calibri" w:hAnsi="Times New Roman" w:cs="B Nazanin" w:hint="cs"/>
          <w:sz w:val="24"/>
          <w:szCs w:val="28"/>
          <w:rtl/>
        </w:rPr>
        <w:softHyphen/>
        <w:t xml:space="preserve">های مختلف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توسط هارتر</w:t>
      </w:r>
      <w:r w:rsidRPr="00FD6759">
        <w:rPr>
          <w:rFonts w:ascii="Times New Roman" w:eastAsia="Calibri" w:hAnsi="Times New Roman" w:cs="B Nazanin"/>
          <w:sz w:val="24"/>
          <w:szCs w:val="28"/>
          <w:vertAlign w:val="superscript"/>
          <w:rtl/>
        </w:rPr>
        <w:footnoteReference w:id="269"/>
      </w:r>
      <w:r w:rsidRPr="00FD6759">
        <w:rPr>
          <w:rFonts w:ascii="Times New Roman" w:eastAsia="Calibri" w:hAnsi="Times New Roman" w:cs="B Nazanin" w:hint="cs"/>
          <w:sz w:val="24"/>
          <w:szCs w:val="28"/>
          <w:rtl/>
        </w:rPr>
        <w:t xml:space="preserve"> (1993) با یک مثال بیان شده است: «برای یک لحظه تصور کنید که به آینه نگاه می</w:t>
      </w:r>
      <w:r w:rsidRPr="00FD6759">
        <w:rPr>
          <w:rFonts w:ascii="Times New Roman" w:eastAsia="Calibri" w:hAnsi="Times New Roman" w:cs="B Nazanin" w:hint="cs"/>
          <w:sz w:val="24"/>
          <w:szCs w:val="28"/>
          <w:rtl/>
        </w:rPr>
        <w:softHyphen/>
        <w:t>کنید و مشاهدات زیر را می</w:t>
      </w:r>
      <w:r w:rsidRPr="00FD6759">
        <w:rPr>
          <w:rFonts w:ascii="Times New Roman" w:eastAsia="Calibri" w:hAnsi="Times New Roman" w:cs="B Nazanin" w:hint="cs"/>
          <w:sz w:val="24"/>
          <w:szCs w:val="28"/>
          <w:rtl/>
        </w:rPr>
        <w:softHyphen/>
        <w:t>بینید: من خودم را می</w:t>
      </w:r>
      <w:r w:rsidRPr="00FD6759">
        <w:rPr>
          <w:rFonts w:ascii="Times New Roman" w:eastAsia="Calibri" w:hAnsi="Times New Roman" w:cs="B Nazanin" w:hint="cs"/>
          <w:sz w:val="24"/>
          <w:szCs w:val="28"/>
          <w:rtl/>
        </w:rPr>
        <w:softHyphen/>
        <w:t>بینم</w:t>
      </w:r>
      <w:r w:rsidRPr="00FD6759">
        <w:rPr>
          <w:rFonts w:ascii="Times New Roman" w:eastAsia="Calibri" w:hAnsi="Times New Roman" w:cs="B Nazanin"/>
          <w:sz w:val="24"/>
          <w:szCs w:val="28"/>
          <w:vertAlign w:val="superscript"/>
          <w:rtl/>
        </w:rPr>
        <w:footnoteReference w:id="270"/>
      </w:r>
      <w:r w:rsidRPr="00FD6759">
        <w:rPr>
          <w:rFonts w:ascii="Times New Roman" w:eastAsia="Calibri" w:hAnsi="Times New Roman" w:cs="B Nazanin" w:hint="cs"/>
          <w:sz w:val="24"/>
          <w:szCs w:val="28"/>
          <w:rtl/>
        </w:rPr>
        <w:t>، من، من را 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بینم</w:t>
      </w:r>
      <w:r w:rsidRPr="00FD6759">
        <w:rPr>
          <w:rFonts w:ascii="Times New Roman" w:eastAsia="Calibri" w:hAnsi="Times New Roman" w:cs="B Nazanin"/>
          <w:sz w:val="24"/>
          <w:szCs w:val="28"/>
          <w:vertAlign w:val="superscript"/>
          <w:rtl/>
        </w:rPr>
        <w:footnoteReference w:id="271"/>
      </w:r>
      <w:r w:rsidRPr="00FD6759">
        <w:rPr>
          <w:rFonts w:ascii="Times New Roman" w:eastAsia="Calibri" w:hAnsi="Times New Roman" w:cs="B Nazanin" w:hint="cs"/>
          <w:sz w:val="24"/>
          <w:szCs w:val="28"/>
          <w:rtl/>
        </w:rPr>
        <w:t>. در این تجربه دنیوی، دو جنبه مجزا از خود وجود دارد. من وجود دارد که ناظر فعال است و من در آینه وجود دارد که مشاهده می</w:t>
      </w:r>
      <w:r w:rsidRPr="00FD6759">
        <w:rPr>
          <w:rFonts w:ascii="Times New Roman" w:eastAsia="Calibri" w:hAnsi="Times New Roman" w:cs="B Nazanin" w:hint="cs"/>
          <w:sz w:val="24"/>
          <w:szCs w:val="28"/>
          <w:rtl/>
        </w:rPr>
        <w:softHyphen/>
        <w:t xml:space="preserve">شود. خودم ناظر فعال، داننده و پردازنده اطلاعات است که در آن خود طراح یا سازنده اطلاعات است.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من شناخته شده، مشاهده شده و ساخته شده است.»</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نقد دوگانگی بین خود فاعلی و خود مفعولی مبتنی بر مبانی مفهومی و عملی بوده است. استدلال</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های ارسطویی ضد وجود کلیاتی مانند نفس یا خود، بر این ایده تمرکز داشت که کلیات را نمی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توان شناخت، مگر از طریق دلایل خاص یا اثبات ایده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های کلی. هیوم</w:t>
      </w:r>
      <w:r w:rsidRPr="00FD6759">
        <w:rPr>
          <w:rFonts w:ascii="Times New Roman" w:eastAsia="Calibri" w:hAnsi="Times New Roman" w:cs="B Nazanin"/>
          <w:sz w:val="24"/>
          <w:szCs w:val="28"/>
          <w:vertAlign w:val="superscript"/>
          <w:rtl/>
        </w:rPr>
        <w:footnoteReference w:id="272"/>
      </w:r>
      <w:r w:rsidRPr="00FD6759">
        <w:rPr>
          <w:rFonts w:ascii="Times New Roman" w:eastAsia="Calibri" w:hAnsi="Times New Roman" w:cs="B Nazanin" w:hint="cs"/>
          <w:sz w:val="24"/>
          <w:szCs w:val="28"/>
          <w:rtl/>
        </w:rPr>
        <w:t xml:space="preserve">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را به عنوان مجموعه</w:t>
      </w:r>
      <w:r w:rsidRPr="00FD6759">
        <w:rPr>
          <w:rFonts w:ascii="Times New Roman" w:eastAsia="Calibri" w:hAnsi="Times New Roman" w:cs="B Nazanin" w:hint="cs"/>
          <w:sz w:val="24"/>
          <w:szCs w:val="28"/>
          <w:rtl/>
        </w:rPr>
        <w:softHyphen/>
        <w:t>ای از ادراکات مختلف مورد توجه قرار داد. برای دیوی و جیمز خود فاعلی و خود مفعولی به عنوان جنبه</w:t>
      </w:r>
      <w:r w:rsidRPr="00FD6759">
        <w:rPr>
          <w:rFonts w:ascii="Times New Roman" w:eastAsia="Calibri" w:hAnsi="Times New Roman" w:cs="B Nazanin" w:hint="cs"/>
          <w:sz w:val="24"/>
          <w:szCs w:val="28"/>
          <w:rtl/>
        </w:rPr>
        <w:softHyphen/>
        <w:t xml:space="preserve">های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آگاه مطرح می</w:t>
      </w:r>
      <w:r w:rsidRPr="00FD6759">
        <w:rPr>
          <w:rFonts w:ascii="Times New Roman" w:eastAsia="Calibri" w:hAnsi="Times New Roman" w:cs="B Nazanin" w:hint="cs"/>
          <w:sz w:val="24"/>
          <w:szCs w:val="28"/>
          <w:rtl/>
        </w:rPr>
        <w:softHyphen/>
      </w:r>
      <w:r w:rsidRPr="00FD6759">
        <w:rPr>
          <w:rFonts w:ascii="Times New Roman" w:eastAsia="Calibri" w:hAnsi="Times New Roman" w:cs="B Nazanin" w:hint="cs"/>
          <w:sz w:val="24"/>
          <w:szCs w:val="28"/>
          <w:rtl/>
        </w:rPr>
        <w:lastRenderedPageBreak/>
        <w:t xml:space="preserve">شوند. به عنوان مثال جیمز (1927/1890) چهار جز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را این گونه توصیف می</w:t>
      </w:r>
      <w:r w:rsidRPr="00FD6759">
        <w:rPr>
          <w:rFonts w:ascii="Times New Roman" w:eastAsia="Calibri" w:hAnsi="Times New Roman" w:cs="B Nazanin" w:hint="cs"/>
          <w:sz w:val="24"/>
          <w:szCs w:val="28"/>
          <w:rtl/>
        </w:rPr>
        <w:softHyphen/>
        <w:t>کند: مادی، اجتماعی، معنوی و نفس ناب؛ سه مورد اول مربوط به خود من و مورد آخر مربوط به خودم می</w:t>
      </w:r>
      <w:r w:rsidRPr="00FD6759">
        <w:rPr>
          <w:rFonts w:ascii="Times New Roman" w:eastAsia="Calibri" w:hAnsi="Times New Roman" w:cs="B Nazanin" w:hint="cs"/>
          <w:sz w:val="24"/>
          <w:szCs w:val="28"/>
          <w:rtl/>
        </w:rPr>
        <w:softHyphen/>
        <w:t>باشد. دیوی دانش را نه به عنوان خود مفعولی می</w:t>
      </w:r>
      <w:r w:rsidRPr="00FD6759">
        <w:rPr>
          <w:rFonts w:ascii="Times New Roman" w:eastAsia="Calibri" w:hAnsi="Times New Roman" w:cs="B Nazanin" w:hint="cs"/>
          <w:sz w:val="24"/>
          <w:szCs w:val="28"/>
          <w:rtl/>
        </w:rPr>
        <w:softHyphen/>
        <w:t>بیند و نه خود فاعلی، بلکه آنها را با هم در نظر می</w:t>
      </w:r>
      <w:r w:rsidRPr="00FD6759">
        <w:rPr>
          <w:rFonts w:ascii="Times New Roman" w:eastAsia="Calibri" w:hAnsi="Times New Roman" w:cs="B Nazanin" w:hint="cs"/>
          <w:sz w:val="24"/>
          <w:szCs w:val="28"/>
          <w:rtl/>
        </w:rPr>
        <w:softHyphen/>
        <w:t>گیرد. خود و جهان یک عالم متحد را تشکیل می</w:t>
      </w:r>
      <w:r w:rsidRPr="00FD6759">
        <w:rPr>
          <w:rFonts w:ascii="Times New Roman" w:eastAsia="Calibri" w:hAnsi="Times New Roman" w:cs="B Nazanin" w:hint="cs"/>
          <w:sz w:val="24"/>
          <w:szCs w:val="28"/>
          <w:rtl/>
        </w:rPr>
        <w:softHyphen/>
        <w:t>دهند. پس از ووندت</w:t>
      </w:r>
      <w:r w:rsidRPr="00FD6759">
        <w:rPr>
          <w:rFonts w:ascii="Times New Roman" w:eastAsia="Calibri" w:hAnsi="Times New Roman" w:cs="B Nazanin"/>
          <w:sz w:val="24"/>
          <w:szCs w:val="28"/>
          <w:vertAlign w:val="superscript"/>
          <w:rtl/>
        </w:rPr>
        <w:footnoteReference w:id="273"/>
      </w:r>
      <w:r w:rsidRPr="00FD6759">
        <w:rPr>
          <w:rFonts w:ascii="Times New Roman" w:eastAsia="Calibri" w:hAnsi="Times New Roman" w:cs="B Nazanin" w:hint="cs"/>
          <w:sz w:val="24"/>
          <w:szCs w:val="28"/>
          <w:rtl/>
        </w:rPr>
        <w:t>، روانشناسی آکادمیک و روانشناسی شخصیت خود فاعلی را به عنوان یک موضوع تحقیق رد کردند و به جای آن بر روی فهرست</w:t>
      </w:r>
      <w:r w:rsidRPr="00FD6759">
        <w:rPr>
          <w:rFonts w:ascii="Times New Roman" w:eastAsia="Calibri" w:hAnsi="Times New Roman" w:cs="B Nazanin" w:hint="cs"/>
          <w:sz w:val="24"/>
          <w:szCs w:val="28"/>
          <w:rtl/>
        </w:rPr>
        <w:softHyphen/>
        <w:t>بندی ابعاد و اشکال خود مفعولی تمرکز داشتند. روانشناسان انسان</w:t>
      </w:r>
      <w:r w:rsidRPr="00FD6759">
        <w:rPr>
          <w:rFonts w:ascii="Times New Roman" w:eastAsia="Calibri" w:hAnsi="Times New Roman" w:cs="B Nazanin" w:hint="cs"/>
          <w:sz w:val="24"/>
          <w:szCs w:val="28"/>
          <w:rtl/>
        </w:rPr>
        <w:softHyphen/>
        <w:t>شناسی و هستی شناسی این موضوع را با ایده مرکزی کشف، درک و حرکت به سمت خود واقعی و قابل اعتماد مطرح کردند. نویسندگان هستی</w:t>
      </w:r>
      <w:r w:rsidRPr="00FD6759">
        <w:rPr>
          <w:rFonts w:ascii="Times New Roman" w:eastAsia="Calibri" w:hAnsi="Times New Roman" w:cs="B Nazanin" w:hint="cs"/>
          <w:sz w:val="24"/>
          <w:szCs w:val="28"/>
          <w:rtl/>
        </w:rPr>
        <w:softHyphen/>
        <w:t>شناس به ویژه کامو</w:t>
      </w:r>
      <w:r w:rsidRPr="00FD6759">
        <w:rPr>
          <w:rFonts w:ascii="Times New Roman" w:eastAsia="Calibri" w:hAnsi="Times New Roman" w:cs="B Nazanin"/>
          <w:sz w:val="24"/>
          <w:szCs w:val="28"/>
          <w:vertAlign w:val="superscript"/>
          <w:rtl/>
        </w:rPr>
        <w:footnoteReference w:id="274"/>
      </w:r>
      <w:r w:rsidRPr="00FD6759">
        <w:rPr>
          <w:rFonts w:ascii="Times New Roman" w:eastAsia="Calibri" w:hAnsi="Times New Roman" w:cs="B Nazanin" w:hint="cs"/>
          <w:sz w:val="24"/>
          <w:szCs w:val="28"/>
          <w:rtl/>
        </w:rPr>
        <w:t xml:space="preserve"> و سارتر</w:t>
      </w:r>
      <w:r w:rsidRPr="00FD6759">
        <w:rPr>
          <w:rFonts w:ascii="Times New Roman" w:eastAsia="Calibri" w:hAnsi="Times New Roman" w:cs="B Nazanin"/>
          <w:sz w:val="24"/>
          <w:szCs w:val="28"/>
          <w:vertAlign w:val="superscript"/>
          <w:rtl/>
        </w:rPr>
        <w:footnoteReference w:id="275"/>
      </w:r>
      <w:r w:rsidRPr="00FD6759">
        <w:rPr>
          <w:rFonts w:ascii="Times New Roman" w:eastAsia="Calibri" w:hAnsi="Times New Roman" w:cs="B Nazanin" w:hint="cs"/>
          <w:sz w:val="24"/>
          <w:szCs w:val="28"/>
          <w:rtl/>
        </w:rPr>
        <w:t>، در مورد خود دروغین</w:t>
      </w:r>
      <w:r w:rsidRPr="00FD6759">
        <w:rPr>
          <w:rFonts w:ascii="Times New Roman" w:eastAsia="Calibri" w:hAnsi="Times New Roman" w:cs="B Nazanin"/>
          <w:sz w:val="24"/>
          <w:szCs w:val="28"/>
          <w:vertAlign w:val="superscript"/>
          <w:rtl/>
        </w:rPr>
        <w:footnoteReference w:id="276"/>
      </w:r>
      <w:r w:rsidRPr="00FD6759">
        <w:rPr>
          <w:rFonts w:ascii="Times New Roman" w:eastAsia="Calibri" w:hAnsi="Times New Roman" w:cs="B Nazanin" w:hint="cs"/>
          <w:sz w:val="24"/>
          <w:szCs w:val="28"/>
          <w:rtl/>
        </w:rPr>
        <w:t xml:space="preserve"> صحبت کردند و بر پیامدهای نداشتن آزادی برای انتخاب یک زندگی درست تاکید کردند.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با  این حال، با توجه به نقش غالب تحقیقات رفتارگرا، اکثریت تحقیقات روان</w:t>
      </w:r>
      <w:r w:rsidRPr="00FD6759">
        <w:rPr>
          <w:rFonts w:ascii="Times New Roman" w:eastAsia="Calibri" w:hAnsi="Times New Roman" w:cs="B Nazanin" w:hint="cs"/>
          <w:sz w:val="24"/>
          <w:szCs w:val="28"/>
          <w:rtl/>
        </w:rPr>
        <w:softHyphen/>
        <w:t>شناختی بر روی خود بازنمایش داده شده</w:t>
      </w:r>
      <w:r w:rsidRPr="00FD6759">
        <w:rPr>
          <w:rFonts w:ascii="Times New Roman" w:eastAsia="Calibri" w:hAnsi="Times New Roman" w:cs="B Nazanin"/>
          <w:sz w:val="24"/>
          <w:szCs w:val="28"/>
          <w:vertAlign w:val="superscript"/>
          <w:rtl/>
        </w:rPr>
        <w:footnoteReference w:id="277"/>
      </w:r>
      <w:r w:rsidRPr="00FD6759">
        <w:rPr>
          <w:rFonts w:ascii="Times New Roman" w:eastAsia="Calibri" w:hAnsi="Times New Roman" w:cs="B Nazanin" w:hint="cs"/>
          <w:sz w:val="24"/>
          <w:szCs w:val="28"/>
          <w:rtl/>
        </w:rPr>
        <w:t xml:space="preserve"> و به ویژه اشکال و ابعاد آن تمرکز دارند. در حالی که این سوال که آیا مفهوم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مفید و ضروری است یا خیر در ادبیات شخصیت مکرر آمده است، بحث آن اغلب با اشاره به موانع مفهومی و روش</w:t>
      </w:r>
      <w:r w:rsidRPr="00FD6759">
        <w:rPr>
          <w:rFonts w:ascii="Times New Roman" w:eastAsia="Calibri" w:hAnsi="Times New Roman" w:cs="B Nazanin" w:hint="cs"/>
          <w:sz w:val="24"/>
          <w:szCs w:val="28"/>
          <w:rtl/>
        </w:rPr>
        <w:softHyphen/>
        <w:t xml:space="preserve">شناختی تحقیق تجربی راجع به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پایان می</w:t>
      </w:r>
      <w:r w:rsidRPr="00FD6759">
        <w:rPr>
          <w:rFonts w:ascii="Times New Roman" w:eastAsia="Calibri" w:hAnsi="Times New Roman" w:cs="B Nazanin" w:hint="cs"/>
          <w:sz w:val="24"/>
          <w:szCs w:val="28"/>
          <w:rtl/>
        </w:rPr>
        <w:softHyphen/>
        <w:t>یابد. مطالعات اخیر برای ترکیب خود فاعلی و خود مفعولی در ادبیات روان درمانی پیرامون عرفان، الهیات و فلسفه شرق انجام شده است.</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 xml:space="preserve">مرور ادبیات نظریات و نقدهای ارائه شده برای بحث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نشان از توافق بر سر سوالات اساسی و بنیادین مربوط به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دارد. این سوالات شامل این موارد هستند: آیا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به عنوان یک واقعیت مطرح است یا یک ساختار؛ آیا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به عنوان ساختار تلقی می</w:t>
      </w:r>
      <w:r w:rsidRPr="00FD6759">
        <w:rPr>
          <w:rFonts w:ascii="Times New Roman" w:eastAsia="Calibri" w:hAnsi="Times New Roman" w:cs="B Nazanin" w:hint="cs"/>
          <w:sz w:val="24"/>
          <w:szCs w:val="28"/>
          <w:rtl/>
        </w:rPr>
        <w:softHyphen/>
        <w:t xml:space="preserve">شود یا فرآیند؛ و آیا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واحد دیده می</w:t>
      </w:r>
      <w:r w:rsidRPr="00FD6759">
        <w:rPr>
          <w:rFonts w:ascii="Times New Roman" w:eastAsia="Calibri" w:hAnsi="Times New Roman" w:cs="B Nazanin" w:hint="cs"/>
          <w:sz w:val="24"/>
          <w:szCs w:val="28"/>
          <w:rtl/>
        </w:rPr>
        <w:softHyphen/>
        <w:t>شود یا چندگانه؟</w:t>
      </w:r>
    </w:p>
    <w:p w:rsidR="00FD6759" w:rsidRPr="00FD6759" w:rsidRDefault="00FD6759" w:rsidP="00FD6759">
      <w:pPr>
        <w:spacing w:after="0"/>
        <w:jc w:val="both"/>
        <w:rPr>
          <w:rFonts w:ascii="Times New Roman" w:eastAsia="Calibri" w:hAnsi="Times New Roman" w:cs="B Nazanin"/>
          <w:sz w:val="24"/>
          <w:szCs w:val="28"/>
          <w:rtl/>
        </w:rPr>
      </w:pPr>
    </w:p>
    <w:p w:rsidR="00FD6759" w:rsidRPr="00FD6759" w:rsidRDefault="00FD6759" w:rsidP="00FD6759">
      <w:pPr>
        <w:spacing w:after="0"/>
        <w:jc w:val="both"/>
        <w:rPr>
          <w:rFonts w:ascii="Georgia" w:eastAsia="Georgia" w:hAnsi="Georgia" w:cs="B Nazanin"/>
          <w:b/>
          <w:bCs/>
          <w:sz w:val="28"/>
          <w:szCs w:val="28"/>
          <w:rtl/>
          <w:lang w:val="fa" w:bidi="ar-SA"/>
        </w:rPr>
      </w:pPr>
      <w:r w:rsidRPr="00FD6759">
        <w:rPr>
          <w:rFonts w:ascii="Georgia" w:eastAsia="Georgia" w:hAnsi="Georgia" w:cs="B Nazanin"/>
          <w:b/>
          <w:bCs/>
          <w:sz w:val="28"/>
          <w:szCs w:val="28"/>
          <w:rtl/>
          <w:lang w:val="fa" w:bidi="ar-SA"/>
        </w:rPr>
        <w:t>طبقه</w:t>
      </w:r>
      <w:r w:rsidRPr="00FD6759">
        <w:rPr>
          <w:rFonts w:ascii="Georgia" w:eastAsia="Georgia" w:hAnsi="Georgia" w:cs="B Nazanin"/>
          <w:b/>
          <w:bCs/>
          <w:sz w:val="28"/>
          <w:szCs w:val="28"/>
          <w:rtl/>
          <w:lang w:val="fa" w:bidi="ar-SA"/>
        </w:rPr>
        <w:softHyphen/>
        <w:t>بند</w:t>
      </w:r>
      <w:r w:rsidRPr="00FD6759">
        <w:rPr>
          <w:rFonts w:ascii="Georgia" w:eastAsia="Georgia" w:hAnsi="Georgia" w:cs="B Nazanin" w:hint="cs"/>
          <w:b/>
          <w:bCs/>
          <w:sz w:val="28"/>
          <w:szCs w:val="28"/>
          <w:rtl/>
          <w:lang w:val="fa" w:bidi="ar-SA"/>
        </w:rPr>
        <w:t>ی</w:t>
      </w:r>
      <w:r w:rsidRPr="00FD6759">
        <w:rPr>
          <w:rFonts w:ascii="Georgia" w:eastAsia="Georgia" w:hAnsi="Georgia" w:cs="B Nazanin"/>
          <w:b/>
          <w:bCs/>
          <w:sz w:val="28"/>
          <w:szCs w:val="28"/>
          <w:rtl/>
          <w:lang w:val="fa" w:bidi="ar-SA"/>
        </w:rPr>
        <w:t xml:space="preserve"> </w:t>
      </w:r>
      <w:r w:rsidRPr="00FD6759">
        <w:rPr>
          <w:rFonts w:ascii="Georgia" w:eastAsia="Georgia" w:hAnsi="Georgia" w:cs="B Nazanin" w:hint="cs"/>
          <w:b/>
          <w:bCs/>
          <w:sz w:val="28"/>
          <w:szCs w:val="28"/>
          <w:rtl/>
          <w:lang w:val="fa" w:bidi="ar-SA"/>
        </w:rPr>
        <w:t>تئوری</w:t>
      </w:r>
      <w:r w:rsidRPr="00FD6759">
        <w:rPr>
          <w:rFonts w:ascii="Georgia" w:eastAsia="Georgia" w:hAnsi="Georgia" w:cs="B Nazanin"/>
          <w:b/>
          <w:bCs/>
          <w:sz w:val="28"/>
          <w:szCs w:val="28"/>
          <w:rtl/>
          <w:lang w:val="fa" w:bidi="ar-SA"/>
        </w:rPr>
        <w:softHyphen/>
        <w:t>ها</w:t>
      </w:r>
      <w:r w:rsidRPr="00FD6759">
        <w:rPr>
          <w:rFonts w:ascii="Georgia" w:eastAsia="Georgia" w:hAnsi="Georgia" w:cs="B Nazanin" w:hint="cs"/>
          <w:b/>
          <w:bCs/>
          <w:sz w:val="28"/>
          <w:szCs w:val="28"/>
          <w:rtl/>
          <w:lang w:val="fa" w:bidi="ar-SA"/>
        </w:rPr>
        <w:t>ی</w:t>
      </w:r>
      <w:r w:rsidRPr="00FD6759">
        <w:rPr>
          <w:rFonts w:ascii="Georgia" w:eastAsia="Georgia" w:hAnsi="Georgia" w:cs="B Nazanin"/>
          <w:b/>
          <w:bCs/>
          <w:sz w:val="28"/>
          <w:szCs w:val="28"/>
          <w:rtl/>
          <w:lang w:val="fa" w:bidi="ar-SA"/>
        </w:rPr>
        <w:t xml:space="preserve"> «</w:t>
      </w:r>
      <w:r w:rsidRPr="00FD6759">
        <w:rPr>
          <w:rFonts w:ascii="Times New Roman" w:eastAsia="Times New Roman" w:hAnsi="Times New Roman" w:cs="B Nazanin"/>
          <w:b/>
          <w:bCs/>
          <w:sz w:val="28"/>
          <w:szCs w:val="28"/>
          <w:rtl/>
          <w:lang w:val="fa" w:bidi="ar-SA"/>
        </w:rPr>
        <w:t>خود</w:t>
      </w:r>
      <w:r w:rsidRPr="00FD6759">
        <w:rPr>
          <w:rFonts w:ascii="Georgia" w:eastAsia="Georgia" w:hAnsi="Georgia" w:cs="B Nazanin"/>
          <w:b/>
          <w:bCs/>
          <w:sz w:val="28"/>
          <w:szCs w:val="28"/>
          <w:rtl/>
          <w:lang w:val="fa" w:bidi="ar-SA"/>
        </w:rPr>
        <w:t>» و کار</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برای متمرکز شدن بر تئوری</w:t>
      </w:r>
      <w:r w:rsidRPr="00FD6759">
        <w:rPr>
          <w:rFonts w:ascii="Times New Roman" w:eastAsia="Calibri" w:hAnsi="Times New Roman" w:cs="B Nazanin" w:hint="cs"/>
          <w:sz w:val="24"/>
          <w:szCs w:val="28"/>
          <w:rtl/>
        </w:rPr>
        <w:softHyphen/>
        <w:t xml:space="preserve">های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و ارتباط آنها با کار، مدل سه بعدی مارتین</w:t>
      </w:r>
      <w:r w:rsidRPr="00FD6759">
        <w:rPr>
          <w:rFonts w:ascii="Times New Roman" w:eastAsia="Calibri" w:hAnsi="Times New Roman" w:cs="B Nazanin"/>
          <w:sz w:val="24"/>
          <w:szCs w:val="28"/>
          <w:vertAlign w:val="superscript"/>
          <w:rtl/>
        </w:rPr>
        <w:footnoteReference w:id="278"/>
      </w:r>
      <w:r w:rsidRPr="00FD6759">
        <w:rPr>
          <w:rFonts w:ascii="Times New Roman" w:eastAsia="Calibri" w:hAnsi="Times New Roman" w:cs="B Nazanin" w:hint="cs"/>
          <w:sz w:val="24"/>
          <w:szCs w:val="28"/>
          <w:rtl/>
        </w:rPr>
        <w:t xml:space="preserve"> (1992) را مورد بررسی قرار می</w:t>
      </w:r>
      <w:r w:rsidRPr="00FD6759">
        <w:rPr>
          <w:rFonts w:ascii="Times New Roman" w:eastAsia="Calibri" w:hAnsi="Times New Roman" w:cs="B Nazanin" w:hint="cs"/>
          <w:sz w:val="24"/>
          <w:szCs w:val="28"/>
          <w:rtl/>
        </w:rPr>
        <w:softHyphen/>
        <w:t>دهیم که تئوری</w:t>
      </w:r>
      <w:r w:rsidRPr="00FD6759">
        <w:rPr>
          <w:rFonts w:ascii="Times New Roman" w:eastAsia="Calibri" w:hAnsi="Times New Roman" w:cs="B Nazanin" w:hint="cs"/>
          <w:sz w:val="24"/>
          <w:szCs w:val="28"/>
          <w:rtl/>
        </w:rPr>
        <w:softHyphen/>
        <w:t>های فرهنگ سازمانی را توصیف می</w:t>
      </w:r>
      <w:r w:rsidRPr="00FD6759">
        <w:rPr>
          <w:rFonts w:ascii="Times New Roman" w:eastAsia="Calibri" w:hAnsi="Times New Roman" w:cs="B Nazanin" w:hint="cs"/>
          <w:sz w:val="24"/>
          <w:szCs w:val="28"/>
          <w:rtl/>
        </w:rPr>
        <w:softHyphen/>
        <w:t>کند. این تئوری</w:t>
      </w:r>
      <w:r w:rsidRPr="00FD6759">
        <w:rPr>
          <w:rFonts w:ascii="Times New Roman" w:eastAsia="Calibri" w:hAnsi="Times New Roman" w:cs="B Nazanin" w:hint="cs"/>
          <w:sz w:val="24"/>
          <w:szCs w:val="28"/>
          <w:rtl/>
        </w:rPr>
        <w:softHyphen/>
        <w:t xml:space="preserve">ها بر ماهیت یکپارچه، توافقی و منسجم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و سازماندهی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حول یک موضوع یا هدف واحد تاکید 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 xml:space="preserve">کنند. در اینجا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به یک پیکان</w:t>
      </w:r>
      <w:r w:rsidRPr="00FD6759">
        <w:rPr>
          <w:rFonts w:ascii="Times New Roman" w:eastAsia="Calibri" w:hAnsi="Times New Roman" w:cs="B Nazanin"/>
          <w:sz w:val="24"/>
          <w:szCs w:val="28"/>
          <w:vertAlign w:val="superscript"/>
          <w:rtl/>
        </w:rPr>
        <w:footnoteReference w:id="279"/>
      </w:r>
      <w:r w:rsidRPr="00FD6759">
        <w:rPr>
          <w:rFonts w:ascii="Times New Roman" w:eastAsia="Calibri" w:hAnsi="Times New Roman" w:cs="B Nazanin" w:hint="cs"/>
          <w:sz w:val="24"/>
          <w:szCs w:val="28"/>
          <w:rtl/>
        </w:rPr>
        <w:t xml:space="preserve"> تشبیه شده است. در مقابل استدلال</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 xml:space="preserve">ها در مورد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از دیدگاه تمایز، مستلزم تاکید بر اولویت</w:t>
      </w:r>
      <w:r w:rsidRPr="00FD6759">
        <w:rPr>
          <w:rFonts w:ascii="Times New Roman" w:eastAsia="Calibri" w:hAnsi="Times New Roman" w:cs="B Nazanin" w:hint="cs"/>
          <w:sz w:val="24"/>
          <w:szCs w:val="28"/>
          <w:rtl/>
        </w:rPr>
        <w:softHyphen/>
        <w:t>های چندگانه و اغلب متقابلا منحصربه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فرد در مذاکره و معامله بین اهداف و کنترل تناقض</w:t>
      </w:r>
      <w:r w:rsidRPr="00FD6759">
        <w:rPr>
          <w:rFonts w:ascii="Times New Roman" w:eastAsia="Calibri" w:hAnsi="Times New Roman" w:cs="B Nazanin" w:hint="cs"/>
          <w:sz w:val="24"/>
          <w:szCs w:val="28"/>
          <w:rtl/>
        </w:rPr>
        <w:softHyphen/>
        <w:t xml:space="preserve">ها و ابهامات است. در اینجا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به یک پارلمان</w:t>
      </w:r>
      <w:r w:rsidRPr="00FD6759">
        <w:rPr>
          <w:rFonts w:ascii="Times New Roman" w:eastAsia="Calibri" w:hAnsi="Times New Roman" w:cs="B Nazanin"/>
          <w:sz w:val="24"/>
          <w:szCs w:val="28"/>
          <w:vertAlign w:val="superscript"/>
          <w:rtl/>
        </w:rPr>
        <w:footnoteReference w:id="280"/>
      </w:r>
      <w:r w:rsidRPr="00FD6759">
        <w:rPr>
          <w:rFonts w:ascii="Times New Roman" w:eastAsia="Calibri" w:hAnsi="Times New Roman" w:cs="B Nazanin" w:hint="cs"/>
          <w:sz w:val="24"/>
          <w:szCs w:val="28"/>
          <w:rtl/>
        </w:rPr>
        <w:t xml:space="preserve"> تشبیه می</w:t>
      </w:r>
      <w:r w:rsidRPr="00FD6759">
        <w:rPr>
          <w:rFonts w:ascii="Times New Roman" w:eastAsia="Calibri" w:hAnsi="Times New Roman" w:cs="B Nazanin" w:hint="cs"/>
          <w:sz w:val="24"/>
          <w:szCs w:val="28"/>
          <w:rtl/>
        </w:rPr>
        <w:softHyphen/>
        <w:t xml:space="preserve">شود. از دیدگاه تفکیک،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توسط تعدد </w:t>
      </w:r>
      <w:r w:rsidRPr="00FD6759">
        <w:rPr>
          <w:rFonts w:ascii="Times New Roman" w:eastAsia="Calibri" w:hAnsi="Times New Roman" w:cs="B Nazanin" w:hint="cs"/>
          <w:sz w:val="24"/>
          <w:szCs w:val="28"/>
          <w:rtl/>
        </w:rPr>
        <w:lastRenderedPageBreak/>
        <w:t>ترجیحات بدون در نظر گرفتن اولویت</w:t>
      </w:r>
      <w:r w:rsidRPr="00FD6759">
        <w:rPr>
          <w:rFonts w:ascii="Times New Roman" w:eastAsia="Calibri" w:hAnsi="Times New Roman" w:cs="B Nazanin" w:hint="cs"/>
          <w:sz w:val="24"/>
          <w:szCs w:val="28"/>
          <w:rtl/>
        </w:rPr>
        <w:softHyphen/>
        <w:t xml:space="preserve">ها با تغییر تعاریف، عدم هماهنگی، غلبه بر ابهام و پیچیدگی از طریق حرکت در میان و خارج از تمرکز، ثبات و وضوح مشخص شده است. در اینجا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به یک کلایدسکپ (زیبابین)</w:t>
      </w:r>
      <w:r w:rsidRPr="00FD6759">
        <w:rPr>
          <w:rFonts w:ascii="Times New Roman" w:eastAsia="Calibri" w:hAnsi="Times New Roman" w:cs="B Nazanin"/>
          <w:sz w:val="24"/>
          <w:szCs w:val="28"/>
          <w:vertAlign w:val="superscript"/>
          <w:rtl/>
        </w:rPr>
        <w:footnoteReference w:id="281"/>
      </w:r>
      <w:r w:rsidRPr="00FD6759">
        <w:rPr>
          <w:rFonts w:ascii="Times New Roman" w:eastAsia="Calibri" w:hAnsi="Times New Roman" w:cs="B Nazanin" w:hint="cs"/>
          <w:sz w:val="24"/>
          <w:szCs w:val="28"/>
          <w:rtl/>
        </w:rPr>
        <w:t xml:space="preserve"> تشبیه شده است.</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با توجه به مدل مارتین باید اشاره کرد که سه دیدگاه ذهنی و استنتاجی وجود دارند؛ هدف روشن و مشخص کردن مفاهیم جایگزین است و مدل به عنوان یک ابزار ارتباطی عمل می</w:t>
      </w:r>
      <w:r w:rsidRPr="00FD6759">
        <w:rPr>
          <w:rFonts w:ascii="Times New Roman" w:eastAsia="Calibri" w:hAnsi="Times New Roman" w:cs="B Nazanin" w:hint="cs"/>
          <w:sz w:val="24"/>
          <w:szCs w:val="28"/>
          <w:rtl/>
        </w:rPr>
        <w:softHyphen/>
        <w:t>کند. استفاده از این سه دیدگاه به خودی خود مشکل</w:t>
      </w:r>
      <w:r w:rsidRPr="00FD6759">
        <w:rPr>
          <w:rFonts w:ascii="Times New Roman" w:eastAsia="Calibri" w:hAnsi="Times New Roman" w:cs="B Nazanin" w:hint="cs"/>
          <w:sz w:val="24"/>
          <w:szCs w:val="28"/>
          <w:rtl/>
        </w:rPr>
        <w:softHyphen/>
        <w:t>ساز است زیرا باعث تفکر دوبخشی می</w:t>
      </w:r>
      <w:r w:rsidRPr="00FD6759">
        <w:rPr>
          <w:rFonts w:ascii="Times New Roman" w:eastAsia="Calibri" w:hAnsi="Times New Roman" w:cs="B Nazanin" w:hint="cs"/>
          <w:sz w:val="24"/>
          <w:szCs w:val="28"/>
          <w:rtl/>
        </w:rPr>
        <w:softHyphen/>
        <w:t>شوند، بیش از حد ساده شده</w:t>
      </w:r>
      <w:r w:rsidRPr="00FD6759">
        <w:rPr>
          <w:rFonts w:ascii="Times New Roman" w:eastAsia="Calibri" w:hAnsi="Times New Roman" w:cs="B Nazanin" w:hint="cs"/>
          <w:sz w:val="24"/>
          <w:szCs w:val="28"/>
          <w:rtl/>
        </w:rPr>
        <w:softHyphen/>
        <w:t>اند و معانی چندگانه که تئوری ارائه می</w:t>
      </w:r>
      <w:r w:rsidRPr="00FD6759">
        <w:rPr>
          <w:rFonts w:ascii="Times New Roman" w:eastAsia="Calibri" w:hAnsi="Times New Roman" w:cs="B Nazanin" w:hint="cs"/>
          <w:sz w:val="24"/>
          <w:szCs w:val="28"/>
          <w:rtl/>
        </w:rPr>
        <w:softHyphen/>
        <w:t>دهد را نادیده می</w:t>
      </w:r>
      <w:r w:rsidRPr="00FD6759">
        <w:rPr>
          <w:rFonts w:ascii="Times New Roman" w:eastAsia="Calibri" w:hAnsi="Times New Roman" w:cs="B Nazanin" w:hint="cs"/>
          <w:sz w:val="24"/>
          <w:szCs w:val="28"/>
          <w:rtl/>
        </w:rPr>
        <w:softHyphen/>
        <w:t>گیرند. این تفکر بر اطمینان تاکید دارد و امکان اصلاح موضوع و دسته</w:t>
      </w:r>
      <w:r w:rsidRPr="00FD6759">
        <w:rPr>
          <w:rFonts w:ascii="Times New Roman" w:eastAsia="Calibri" w:hAnsi="Times New Roman" w:cs="B Nazanin" w:hint="cs"/>
          <w:sz w:val="24"/>
          <w:szCs w:val="28"/>
          <w:rtl/>
        </w:rPr>
        <w:softHyphen/>
        <w:t>ها وجود ندارد؛ همچنین اجازه تمرکز کافی بر ماهیت آشکار موضوع یا ماهیت تجربی بحث را نمی</w:t>
      </w:r>
      <w:r w:rsidRPr="00FD6759">
        <w:rPr>
          <w:rFonts w:ascii="Times New Roman" w:eastAsia="Calibri" w:hAnsi="Times New Roman" w:cs="B Nazanin" w:hint="cs"/>
          <w:sz w:val="24"/>
          <w:szCs w:val="28"/>
          <w:rtl/>
        </w:rPr>
        <w:softHyphen/>
        <w:t>دهد. با وجود این محدودیت</w:t>
      </w:r>
      <w:r w:rsidRPr="00FD6759">
        <w:rPr>
          <w:rFonts w:ascii="Times New Roman" w:eastAsia="Calibri" w:hAnsi="Times New Roman" w:cs="B Nazanin" w:hint="cs"/>
          <w:sz w:val="24"/>
          <w:szCs w:val="28"/>
          <w:rtl/>
        </w:rPr>
        <w:softHyphen/>
        <w:t>ها، این مدل می</w:t>
      </w:r>
      <w:r w:rsidRPr="00FD6759">
        <w:rPr>
          <w:rFonts w:ascii="Times New Roman" w:eastAsia="Calibri" w:hAnsi="Times New Roman" w:cs="B Nazanin" w:hint="cs"/>
          <w:sz w:val="24"/>
          <w:szCs w:val="28"/>
          <w:rtl/>
        </w:rPr>
        <w:softHyphen/>
        <w:t>تواند نقطه شروع گفتگو و اندیشه پیرامون یک موضوع نادیده گرفته شده باشد.</w:t>
      </w:r>
    </w:p>
    <w:p w:rsidR="00FD6759" w:rsidRPr="00FD6759" w:rsidRDefault="00FD6759" w:rsidP="00FD6759">
      <w:pPr>
        <w:spacing w:after="0"/>
        <w:jc w:val="both"/>
        <w:rPr>
          <w:rFonts w:ascii="Times New Roman" w:eastAsia="Calibri" w:hAnsi="Times New Roman" w:cs="B Nazanin"/>
          <w:sz w:val="24"/>
          <w:szCs w:val="28"/>
          <w:rtl/>
        </w:rPr>
      </w:pPr>
    </w:p>
    <w:p w:rsidR="00FD6759" w:rsidRPr="00FD6759" w:rsidRDefault="00FD6759" w:rsidP="00FD6759">
      <w:pPr>
        <w:keepNext/>
        <w:keepLines/>
        <w:numPr>
          <w:ilvl w:val="2"/>
          <w:numId w:val="0"/>
        </w:numPr>
        <w:spacing w:after="0"/>
        <w:ind w:left="1224" w:hanging="1224"/>
        <w:jc w:val="both"/>
        <w:outlineLvl w:val="2"/>
        <w:rPr>
          <w:rFonts w:ascii="Times New Roman" w:eastAsia="Times New Roman" w:hAnsi="Times New Roman" w:cs="B Nazanin"/>
          <w:b/>
          <w:bCs/>
          <w:sz w:val="24"/>
          <w:szCs w:val="28"/>
          <w:rtl/>
        </w:rPr>
      </w:pPr>
      <w:bookmarkStart w:id="5" w:name="_Toc20042800"/>
      <w:r w:rsidRPr="00FD6759">
        <w:rPr>
          <w:rFonts w:ascii="Times New Roman" w:eastAsia="Times New Roman" w:hAnsi="Times New Roman" w:cs="B Nazanin" w:hint="cs"/>
          <w:b/>
          <w:bCs/>
          <w:sz w:val="24"/>
          <w:szCs w:val="28"/>
          <w:rtl/>
        </w:rPr>
        <w:t xml:space="preserve">دیدگاه یکپارچه </w:t>
      </w:r>
      <w:r w:rsidRPr="00FD6759">
        <w:rPr>
          <w:rFonts w:ascii="Times New Roman" w:eastAsia="Times New Roman" w:hAnsi="Times New Roman" w:cs="B Nazanin"/>
          <w:b/>
          <w:bCs/>
          <w:sz w:val="24"/>
          <w:szCs w:val="28"/>
          <w:rtl/>
        </w:rPr>
        <w:t xml:space="preserve">«خود» </w:t>
      </w:r>
      <w:r w:rsidRPr="00FD6759">
        <w:rPr>
          <w:rFonts w:ascii="Times New Roman" w:eastAsia="Times New Roman" w:hAnsi="Times New Roman" w:cs="B Nazanin" w:hint="cs"/>
          <w:b/>
          <w:bCs/>
          <w:sz w:val="24"/>
          <w:szCs w:val="28"/>
          <w:rtl/>
        </w:rPr>
        <w:t>و کار</w:t>
      </w:r>
      <w:bookmarkEnd w:id="5"/>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نظریه</w:t>
      </w:r>
      <w:r w:rsidRPr="00FD6759">
        <w:rPr>
          <w:rFonts w:ascii="Times New Roman" w:eastAsia="Calibri" w:hAnsi="Times New Roman" w:cs="B Nazanin" w:hint="cs"/>
          <w:sz w:val="24"/>
          <w:szCs w:val="28"/>
          <w:rtl/>
        </w:rPr>
        <w:softHyphen/>
        <w:t>های خود و کار که از دیدگاه یکپارچه نوشته شده</w:t>
      </w:r>
      <w:r w:rsidRPr="00FD6759">
        <w:rPr>
          <w:rFonts w:ascii="Times New Roman" w:eastAsia="Calibri" w:hAnsi="Times New Roman" w:cs="B Nazanin" w:hint="cs"/>
          <w:sz w:val="24"/>
          <w:szCs w:val="28"/>
          <w:rtl/>
        </w:rPr>
        <w:softHyphen/>
        <w:t>اند، بر وحدت، هماهنگی و ثبات فرد و رابطه</w:t>
      </w:r>
      <w:r w:rsidRPr="00FD6759">
        <w:rPr>
          <w:rFonts w:ascii="Times New Roman" w:eastAsia="Calibri" w:hAnsi="Times New Roman" w:cs="B Nazanin" w:hint="cs"/>
          <w:sz w:val="24"/>
          <w:szCs w:val="28"/>
          <w:rtl/>
        </w:rPr>
        <w:softHyphen/>
        <w:t>اش با کار تاکید دارند. نظریه</w:t>
      </w:r>
      <w:r w:rsidRPr="00FD6759">
        <w:rPr>
          <w:rFonts w:ascii="Times New Roman" w:eastAsia="Calibri" w:hAnsi="Times New Roman" w:cs="B Nazanin" w:hint="cs"/>
          <w:sz w:val="24"/>
          <w:szCs w:val="28"/>
          <w:rtl/>
        </w:rPr>
        <w:softHyphen/>
        <w:t>های یکپارچه در مفهوم ساده هستند و مفهومی برجسته از هدف یا جهت را توصیف می</w:t>
      </w:r>
      <w:r w:rsidRPr="00FD6759">
        <w:rPr>
          <w:rFonts w:ascii="Times New Roman" w:eastAsia="Calibri" w:hAnsi="Times New Roman" w:cs="B Nazanin" w:hint="cs"/>
          <w:sz w:val="24"/>
          <w:szCs w:val="28"/>
          <w:rtl/>
        </w:rPr>
        <w:softHyphen/>
        <w:t>کنند و آن ابهام، شک و تردید را از بین می</w:t>
      </w:r>
      <w:r w:rsidRPr="00FD6759">
        <w:rPr>
          <w:rFonts w:ascii="Times New Roman" w:eastAsia="Calibri" w:hAnsi="Times New Roman" w:cs="B Nazanin" w:hint="cs"/>
          <w:sz w:val="24"/>
          <w:szCs w:val="28"/>
          <w:rtl/>
        </w:rPr>
        <w:softHyphen/>
        <w:t xml:space="preserve">برند. این دیدگاه از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 xml:space="preserve">بر آگاهی، استقلال، اراده آزاد و خودکنترلی تاکید دارد. این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واحد ممکن است نتیجه مبارزه با سختی</w:t>
      </w:r>
      <w:r w:rsidRPr="00FD6759">
        <w:rPr>
          <w:rFonts w:ascii="Times New Roman" w:eastAsia="Calibri" w:hAnsi="Times New Roman" w:cs="B Nazanin" w:hint="cs"/>
          <w:sz w:val="24"/>
          <w:szCs w:val="28"/>
          <w:rtl/>
        </w:rPr>
        <w:softHyphen/>
        <w:t>ها، اغلب شجاعانه، یا پیشرفت در آگاهی، نتیجه یک بینش یا الهام، اغلب پس از غلبه بر سختی</w:t>
      </w:r>
      <w:r w:rsidRPr="00FD6759">
        <w:rPr>
          <w:rFonts w:ascii="Times New Roman" w:eastAsia="Calibri" w:hAnsi="Times New Roman" w:cs="B Nazanin" w:hint="cs"/>
          <w:sz w:val="24"/>
          <w:szCs w:val="28"/>
          <w:rtl/>
        </w:rPr>
        <w:softHyphen/>
        <w:t>ها باشد. دیدگاه</w:t>
      </w:r>
      <w:r w:rsidRPr="00FD6759">
        <w:rPr>
          <w:rFonts w:ascii="Times New Roman" w:eastAsia="Calibri" w:hAnsi="Times New Roman" w:cs="B Nazanin" w:hint="cs"/>
          <w:sz w:val="24"/>
          <w:szCs w:val="28"/>
          <w:rtl/>
        </w:rPr>
        <w:softHyphen/>
        <w:t xml:space="preserve">های یکپارچه از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اساس توصیف چهره</w:t>
      </w:r>
      <w:r w:rsidRPr="00FD6759">
        <w:rPr>
          <w:rFonts w:ascii="Times New Roman" w:eastAsia="Calibri" w:hAnsi="Times New Roman" w:cs="B Nazanin" w:hint="cs"/>
          <w:sz w:val="24"/>
          <w:szCs w:val="28"/>
          <w:rtl/>
        </w:rPr>
        <w:softHyphen/>
        <w:t>های افسانه</w:t>
      </w:r>
      <w:r w:rsidRPr="00FD6759">
        <w:rPr>
          <w:rFonts w:ascii="Times New Roman" w:eastAsia="Calibri" w:hAnsi="Times New Roman" w:cs="B Nazanin" w:hint="cs"/>
          <w:sz w:val="24"/>
          <w:szCs w:val="28"/>
          <w:rtl/>
        </w:rPr>
        <w:softHyphen/>
        <w:t>ای مثل قهرمانان جنگی یا رهبران تجارت را تشکیل می</w:t>
      </w:r>
      <w:r w:rsidRPr="00FD6759">
        <w:rPr>
          <w:rFonts w:ascii="Times New Roman" w:eastAsia="Calibri" w:hAnsi="Times New Roman" w:cs="B Nazanin" w:hint="cs"/>
          <w:sz w:val="24"/>
          <w:szCs w:val="28"/>
          <w:rtl/>
        </w:rPr>
        <w:softHyphen/>
        <w:t>دهند و اغلب در فرهنگ عامه ایده</w:t>
      </w:r>
      <w:r w:rsidRPr="00FD6759">
        <w:rPr>
          <w:rFonts w:ascii="Times New Roman" w:eastAsia="Calibri" w:hAnsi="Times New Roman" w:cs="B Nazanin" w:hint="cs"/>
          <w:sz w:val="24"/>
          <w:szCs w:val="28"/>
          <w:rtl/>
        </w:rPr>
        <w:softHyphen/>
        <w:t>آل هستند. ابهام و تردید اغلب به عنوان نتایج ناشی از یک هدف یا حرفه فردی محسوب می</w:t>
      </w:r>
      <w:r w:rsidRPr="00FD6759">
        <w:rPr>
          <w:rFonts w:ascii="Times New Roman" w:eastAsia="Calibri" w:hAnsi="Times New Roman" w:cs="B Nazanin" w:hint="cs"/>
          <w:sz w:val="24"/>
          <w:szCs w:val="28"/>
          <w:rtl/>
        </w:rPr>
        <w:softHyphen/>
        <w:t>شوند. مفاهیم یکپارچه از خود و کار می</w:t>
      </w:r>
      <w:r w:rsidRPr="00FD6759">
        <w:rPr>
          <w:rFonts w:ascii="Times New Roman" w:eastAsia="Calibri" w:hAnsi="Times New Roman" w:cs="B Nazanin" w:hint="cs"/>
          <w:sz w:val="24"/>
          <w:szCs w:val="28"/>
          <w:rtl/>
        </w:rPr>
        <w:softHyphen/>
        <w:t>تواند خودارجاعی</w:t>
      </w:r>
      <w:r w:rsidRPr="00FD6759">
        <w:rPr>
          <w:rFonts w:ascii="Times New Roman" w:eastAsia="Calibri" w:hAnsi="Times New Roman" w:cs="B Nazanin"/>
          <w:sz w:val="24"/>
          <w:szCs w:val="28"/>
          <w:vertAlign w:val="superscript"/>
          <w:rtl/>
        </w:rPr>
        <w:footnoteReference w:id="282"/>
      </w:r>
      <w:r w:rsidRPr="00FD6759">
        <w:rPr>
          <w:rFonts w:ascii="Times New Roman" w:eastAsia="Calibri" w:hAnsi="Times New Roman" w:cs="B Nazanin" w:hint="cs"/>
          <w:sz w:val="24"/>
          <w:szCs w:val="28"/>
          <w:rtl/>
        </w:rPr>
        <w:t xml:space="preserve"> (دیدگاه افراد نسبت به خود) یا دیگران</w:t>
      </w:r>
      <w:r w:rsidRPr="00FD6759">
        <w:rPr>
          <w:rFonts w:ascii="Times New Roman" w:eastAsia="Calibri" w:hAnsi="Times New Roman" w:cs="B Nazanin" w:hint="cs"/>
          <w:sz w:val="24"/>
          <w:szCs w:val="28"/>
          <w:rtl/>
        </w:rPr>
        <w:softHyphen/>
        <w:t>نگر</w:t>
      </w:r>
      <w:r w:rsidRPr="00FD6759">
        <w:rPr>
          <w:rFonts w:ascii="Times New Roman" w:eastAsia="Calibri" w:hAnsi="Times New Roman" w:cs="B Nazanin"/>
          <w:sz w:val="24"/>
          <w:szCs w:val="28"/>
          <w:vertAlign w:val="superscript"/>
          <w:rtl/>
        </w:rPr>
        <w:footnoteReference w:id="283"/>
      </w:r>
      <w:r w:rsidRPr="00FD6759">
        <w:rPr>
          <w:rFonts w:ascii="Times New Roman" w:eastAsia="Calibri" w:hAnsi="Times New Roman" w:cs="B Nazanin" w:hint="cs"/>
          <w:sz w:val="24"/>
          <w:szCs w:val="28"/>
          <w:rtl/>
        </w:rPr>
        <w:t xml:space="preserve"> (دیدگاه افراد نسبت به ماهیت دیگران) باشد. دیدگاه</w:t>
      </w:r>
      <w:r w:rsidRPr="00FD6759">
        <w:rPr>
          <w:rFonts w:ascii="Times New Roman" w:eastAsia="Calibri" w:hAnsi="Times New Roman" w:cs="B Nazanin" w:hint="cs"/>
          <w:sz w:val="24"/>
          <w:szCs w:val="28"/>
          <w:rtl/>
        </w:rPr>
        <w:softHyphen/>
        <w:t>های یکپارچه اغلب از نقطه نظر خود تکوینی</w:t>
      </w:r>
      <w:r w:rsidRPr="00FD6759">
        <w:rPr>
          <w:rFonts w:ascii="Times New Roman" w:eastAsia="Calibri" w:hAnsi="Times New Roman" w:cs="B Nazanin"/>
          <w:sz w:val="24"/>
          <w:szCs w:val="28"/>
          <w:vertAlign w:val="superscript"/>
          <w:rtl/>
        </w:rPr>
        <w:footnoteReference w:id="284"/>
      </w:r>
      <w:r w:rsidRPr="00FD6759">
        <w:rPr>
          <w:rFonts w:ascii="Times New Roman" w:eastAsia="Calibri" w:hAnsi="Times New Roman" w:cs="B Nazanin" w:hint="cs"/>
          <w:sz w:val="24"/>
          <w:szCs w:val="28"/>
          <w:rtl/>
        </w:rPr>
        <w:t xml:space="preserve"> اصولی و تجویزی هستند و البته شرایط عضویت گروهی را نیز مشخص می</w:t>
      </w:r>
      <w:r w:rsidRPr="00FD6759">
        <w:rPr>
          <w:rFonts w:ascii="Times New Roman" w:eastAsia="Calibri" w:hAnsi="Times New Roman" w:cs="B Nazanin" w:hint="cs"/>
          <w:sz w:val="24"/>
          <w:szCs w:val="28"/>
          <w:rtl/>
        </w:rPr>
        <w:softHyphen/>
        <w:t>کنند. بنابراین مدیری که به متقاضی شغل گوشزد می</w:t>
      </w:r>
      <w:r w:rsidRPr="00FD6759">
        <w:rPr>
          <w:rFonts w:ascii="Times New Roman" w:eastAsia="Calibri" w:hAnsi="Times New Roman" w:cs="B Nazanin" w:hint="cs"/>
          <w:sz w:val="24"/>
          <w:szCs w:val="28"/>
          <w:rtl/>
        </w:rPr>
        <w:softHyphen/>
        <w:t>کند که «سخت</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کوشی و موفقیت در اینجا اولویت است»، نه تنها خودش را متمرکز بر یک چیز معرفی می</w:t>
      </w:r>
      <w:r w:rsidRPr="00FD6759">
        <w:rPr>
          <w:rFonts w:ascii="Times New Roman" w:eastAsia="Calibri" w:hAnsi="Times New Roman" w:cs="B Nazanin" w:hint="cs"/>
          <w:sz w:val="24"/>
          <w:szCs w:val="28"/>
          <w:rtl/>
        </w:rPr>
        <w:softHyphen/>
        <w:t>کند، بلکه انتظارات را برای اعضای آینده سازمان تعیین می</w:t>
      </w:r>
      <w:r w:rsidRPr="00FD6759">
        <w:rPr>
          <w:rFonts w:ascii="Times New Roman" w:eastAsia="Calibri" w:hAnsi="Times New Roman" w:cs="B Nazanin" w:hint="cs"/>
          <w:sz w:val="24"/>
          <w:szCs w:val="28"/>
          <w:rtl/>
        </w:rPr>
        <w:softHyphen/>
        <w:t>کند.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 xml:space="preserve">از نظر تاریخی، دیدگاه یکپارچه از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می</w:t>
      </w:r>
      <w:r w:rsidRPr="00FD6759">
        <w:rPr>
          <w:rFonts w:ascii="Times New Roman" w:eastAsia="Calibri" w:hAnsi="Times New Roman" w:cs="B Nazanin" w:hint="cs"/>
          <w:sz w:val="24"/>
          <w:szCs w:val="28"/>
          <w:rtl/>
        </w:rPr>
        <w:softHyphen/>
        <w:t>تواند به مفهوم حرفه و تدوین اخلاق کاری ارتباط پیدا کند. گلدمن</w:t>
      </w:r>
      <w:r w:rsidRPr="00FD6759">
        <w:rPr>
          <w:rFonts w:ascii="Times New Roman" w:eastAsia="Calibri" w:hAnsi="Times New Roman" w:cs="B Nazanin"/>
          <w:sz w:val="24"/>
          <w:szCs w:val="28"/>
          <w:vertAlign w:val="superscript"/>
          <w:rtl/>
        </w:rPr>
        <w:footnoteReference w:id="285"/>
      </w:r>
      <w:r w:rsidRPr="00FD6759">
        <w:rPr>
          <w:rFonts w:ascii="Times New Roman" w:eastAsia="Calibri" w:hAnsi="Times New Roman" w:cs="B Nazanin" w:hint="cs"/>
          <w:sz w:val="24"/>
          <w:szCs w:val="28"/>
          <w:rtl/>
        </w:rPr>
        <w:t xml:space="preserve"> (1988) تاریخچه اندیشه یونان باستان و روم را در مورد پرورش استعدادهای فردی در رشته</w:t>
      </w:r>
      <w:r w:rsidRPr="00FD6759">
        <w:rPr>
          <w:rFonts w:ascii="Times New Roman" w:eastAsia="Calibri" w:hAnsi="Times New Roman" w:cs="B Nazanin" w:hint="cs"/>
          <w:sz w:val="24"/>
          <w:szCs w:val="28"/>
          <w:rtl/>
        </w:rPr>
        <w:softHyphen/>
        <w:t xml:space="preserve">های </w:t>
      </w:r>
      <w:r w:rsidRPr="00FD6759">
        <w:rPr>
          <w:rFonts w:ascii="Times New Roman" w:eastAsia="Calibri" w:hAnsi="Times New Roman" w:cs="B Nazanin" w:hint="cs"/>
          <w:sz w:val="24"/>
          <w:szCs w:val="28"/>
          <w:rtl/>
        </w:rPr>
        <w:lastRenderedPageBreak/>
        <w:t>مختلف شرح می</w:t>
      </w:r>
      <w:r w:rsidRPr="00FD6759">
        <w:rPr>
          <w:rFonts w:ascii="Times New Roman" w:eastAsia="Calibri" w:hAnsi="Times New Roman" w:cs="B Nazanin" w:hint="cs"/>
          <w:sz w:val="24"/>
          <w:szCs w:val="28"/>
          <w:rtl/>
        </w:rPr>
        <w:softHyphen/>
        <w:t>دهد؛ به عقیده کاتولیک تمایل به انجام فعالیت</w:t>
      </w:r>
      <w:r w:rsidRPr="00FD6759">
        <w:rPr>
          <w:rFonts w:ascii="Times New Roman" w:eastAsia="Calibri" w:hAnsi="Times New Roman" w:cs="B Nazanin" w:hint="cs"/>
          <w:sz w:val="24"/>
          <w:szCs w:val="28"/>
          <w:rtl/>
        </w:rPr>
        <w:softHyphen/>
        <w:t>های خاص به عنوان نعمت</w:t>
      </w:r>
      <w:r w:rsidRPr="00FD6759">
        <w:rPr>
          <w:rFonts w:ascii="Times New Roman" w:eastAsia="Calibri" w:hAnsi="Times New Roman" w:cs="B Nazanin" w:hint="cs"/>
          <w:sz w:val="24"/>
          <w:szCs w:val="28"/>
          <w:rtl/>
        </w:rPr>
        <w:softHyphen/>
        <w:t>های الهی و وظایف متناسب فردی، آن استعدادها را تکمیل 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کند و آنها را در خدمت بشریت قرار می</w:t>
      </w:r>
      <w:r w:rsidRPr="00FD6759">
        <w:rPr>
          <w:rFonts w:ascii="Times New Roman" w:eastAsia="Calibri" w:hAnsi="Times New Roman" w:cs="B Nazanin" w:hint="cs"/>
          <w:sz w:val="24"/>
          <w:szCs w:val="28"/>
          <w:rtl/>
        </w:rPr>
        <w:softHyphen/>
        <w:t>دهد. تصورات لوتران</w:t>
      </w:r>
      <w:r w:rsidRPr="00FD6759">
        <w:rPr>
          <w:rFonts w:ascii="Times New Roman" w:eastAsia="Calibri" w:hAnsi="Times New Roman" w:cs="B Nazanin"/>
          <w:sz w:val="24"/>
          <w:szCs w:val="28"/>
          <w:vertAlign w:val="superscript"/>
          <w:rtl/>
        </w:rPr>
        <w:footnoteReference w:id="286"/>
      </w:r>
      <w:r w:rsidRPr="00FD6759">
        <w:rPr>
          <w:rFonts w:ascii="Times New Roman" w:eastAsia="Calibri" w:hAnsi="Times New Roman" w:cs="B Nazanin" w:hint="cs"/>
          <w:sz w:val="24"/>
          <w:szCs w:val="28"/>
          <w:rtl/>
        </w:rPr>
        <w:t xml:space="preserve"> و کالوینیست</w:t>
      </w:r>
      <w:r w:rsidRPr="00FD6759">
        <w:rPr>
          <w:rFonts w:ascii="Times New Roman" w:eastAsia="Calibri" w:hAnsi="Times New Roman" w:cs="B Nazanin"/>
          <w:sz w:val="24"/>
          <w:szCs w:val="28"/>
          <w:vertAlign w:val="superscript"/>
          <w:rtl/>
        </w:rPr>
        <w:footnoteReference w:id="287"/>
      </w:r>
      <w:r w:rsidRPr="00FD6759">
        <w:rPr>
          <w:rFonts w:ascii="Times New Roman" w:eastAsia="Calibri" w:hAnsi="Times New Roman" w:cs="B Nazanin" w:hint="cs"/>
          <w:sz w:val="24"/>
          <w:szCs w:val="28"/>
          <w:rtl/>
        </w:rPr>
        <w:t xml:space="preserve"> در مورد حرفه بیشتر بر بعد اخلاقی کار تاکید می</w:t>
      </w:r>
      <w:r w:rsidRPr="00FD6759">
        <w:rPr>
          <w:rFonts w:ascii="Times New Roman" w:eastAsia="Calibri" w:hAnsi="Times New Roman" w:cs="B Nazanin" w:hint="cs"/>
          <w:sz w:val="24"/>
          <w:szCs w:val="28"/>
          <w:rtl/>
        </w:rPr>
        <w:softHyphen/>
        <w:t>کند و به قول وبر</w:t>
      </w:r>
      <w:r w:rsidRPr="00FD6759">
        <w:rPr>
          <w:rFonts w:ascii="Times New Roman" w:eastAsia="Calibri" w:hAnsi="Times New Roman" w:cs="B Nazanin"/>
          <w:sz w:val="24"/>
          <w:szCs w:val="28"/>
          <w:vertAlign w:val="superscript"/>
          <w:rtl/>
        </w:rPr>
        <w:footnoteReference w:id="288"/>
      </w:r>
      <w:r w:rsidRPr="00FD6759">
        <w:rPr>
          <w:rFonts w:ascii="Times New Roman" w:eastAsia="Calibri" w:hAnsi="Times New Roman" w:cs="B Nazanin" w:hint="cs"/>
          <w:sz w:val="24"/>
          <w:szCs w:val="28"/>
          <w:rtl/>
        </w:rPr>
        <w:t>، کار این گونه تعریف می</w:t>
      </w:r>
      <w:r w:rsidRPr="00FD6759">
        <w:rPr>
          <w:rFonts w:ascii="Times New Roman" w:eastAsia="Calibri" w:hAnsi="Times New Roman" w:cs="B Nazanin" w:hint="cs"/>
          <w:sz w:val="24"/>
          <w:szCs w:val="28"/>
          <w:rtl/>
        </w:rPr>
        <w:softHyphen/>
        <w:t>شود: «ارزیابی انجام وظایف به عنوان امور دنیوی بالاترین محتوا را در برمی</w:t>
      </w:r>
      <w:r w:rsidRPr="00FD6759">
        <w:rPr>
          <w:rFonts w:ascii="Times New Roman" w:eastAsia="Calibri" w:hAnsi="Times New Roman" w:cs="B Nazanin" w:hint="cs"/>
          <w:sz w:val="24"/>
          <w:szCs w:val="28"/>
          <w:rtl/>
        </w:rPr>
        <w:softHyphen/>
        <w:t>گیرد که خود می</w:t>
      </w:r>
      <w:r w:rsidRPr="00FD6759">
        <w:rPr>
          <w:rFonts w:ascii="Times New Roman" w:eastAsia="Calibri" w:hAnsi="Times New Roman" w:cs="B Nazanin" w:hint="cs"/>
          <w:sz w:val="24"/>
          <w:szCs w:val="28"/>
          <w:rtl/>
        </w:rPr>
        <w:softHyphen/>
        <w:t>تواند داشته باشد». همان طور که گلدمن (1988) عنوان می</w:t>
      </w:r>
      <w:r w:rsidRPr="00FD6759">
        <w:rPr>
          <w:rFonts w:ascii="Times New Roman" w:eastAsia="Calibri" w:hAnsi="Times New Roman" w:cs="B Nazanin" w:hint="cs"/>
          <w:sz w:val="24"/>
          <w:szCs w:val="28"/>
          <w:rtl/>
        </w:rPr>
        <w:softHyphen/>
        <w:t>کند، «با انجام وظایف دنیوی است که می</w:t>
      </w:r>
      <w:r w:rsidRPr="00FD6759">
        <w:rPr>
          <w:rFonts w:ascii="Times New Roman" w:eastAsia="Calibri" w:hAnsi="Times New Roman" w:cs="B Nazanin" w:hint="cs"/>
          <w:sz w:val="24"/>
          <w:szCs w:val="28"/>
          <w:rtl/>
        </w:rPr>
        <w:softHyphen/>
        <w:t>توان برای خداوند زندگی قابل قبولی ارائه کرد» و بنابراین این هم توجیه اخلاقی و هم دلیل برای ایده «خود به عنوان کارگر</w:t>
      </w:r>
      <w:r w:rsidRPr="00FD6759">
        <w:rPr>
          <w:rFonts w:ascii="Times New Roman" w:eastAsia="Calibri" w:hAnsi="Times New Roman" w:cs="B Nazanin"/>
          <w:sz w:val="24"/>
          <w:szCs w:val="28"/>
          <w:vertAlign w:val="superscript"/>
          <w:rtl/>
        </w:rPr>
        <w:footnoteReference w:id="289"/>
      </w:r>
      <w:r w:rsidRPr="00FD6759">
        <w:rPr>
          <w:rFonts w:ascii="Times New Roman" w:eastAsia="Calibri" w:hAnsi="Times New Roman" w:cs="B Nazanin" w:hint="cs"/>
          <w:sz w:val="24"/>
          <w:szCs w:val="28"/>
          <w:rtl/>
        </w:rPr>
        <w:t>» را فراهم می</w:t>
      </w:r>
      <w:r w:rsidRPr="00FD6759">
        <w:rPr>
          <w:rFonts w:ascii="Times New Roman" w:eastAsia="Calibri" w:hAnsi="Times New Roman" w:cs="B Nazanin" w:hint="cs"/>
          <w:sz w:val="24"/>
          <w:szCs w:val="28"/>
          <w:rtl/>
        </w:rPr>
        <w:softHyphen/>
        <w:t>کند و طبق نظر سرمایه</w:t>
      </w:r>
      <w:r w:rsidRPr="00FD6759">
        <w:rPr>
          <w:rFonts w:ascii="Times New Roman" w:eastAsia="Calibri" w:hAnsi="Times New Roman" w:cs="B Nazanin" w:hint="cs"/>
          <w:sz w:val="24"/>
          <w:szCs w:val="28"/>
          <w:rtl/>
        </w:rPr>
        <w:softHyphen/>
        <w:t>داری، فرد از طریق فعالیت</w:t>
      </w:r>
      <w:r w:rsidRPr="00FD6759">
        <w:rPr>
          <w:rFonts w:ascii="Times New Roman" w:eastAsia="Calibri" w:hAnsi="Times New Roman" w:cs="B Nazanin" w:hint="cs"/>
          <w:sz w:val="24"/>
          <w:szCs w:val="28"/>
          <w:rtl/>
        </w:rPr>
        <w:softHyphen/>
        <w:t>های شغلی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اش تعریف می</w:t>
      </w:r>
      <w:r w:rsidRPr="00FD6759">
        <w:rPr>
          <w:rFonts w:ascii="Times New Roman" w:eastAsia="Calibri" w:hAnsi="Times New Roman" w:cs="B Nazanin" w:hint="cs"/>
          <w:sz w:val="24"/>
          <w:szCs w:val="28"/>
          <w:rtl/>
        </w:rPr>
        <w:softHyphen/>
        <w:t>شود. در اندیشه آمریکای شمالی، این اخلاق کار توسط مفاهیم برابری حمایت می</w:t>
      </w:r>
      <w:r w:rsidRPr="00FD6759">
        <w:rPr>
          <w:rFonts w:ascii="Times New Roman" w:eastAsia="Calibri" w:hAnsi="Times New Roman" w:cs="B Nazanin" w:hint="cs"/>
          <w:sz w:val="24"/>
          <w:szCs w:val="28"/>
          <w:rtl/>
        </w:rPr>
        <w:softHyphen/>
        <w:t>شود: «دستیابی به شغل و حرفه به ابتکار عمل و توانایی فرد بستگی دارد-فاجعه</w:t>
      </w:r>
      <w:r w:rsidRPr="00FD6759">
        <w:rPr>
          <w:rFonts w:ascii="Times New Roman" w:eastAsia="Calibri" w:hAnsi="Times New Roman" w:cs="B Nazanin" w:hint="cs"/>
          <w:sz w:val="24"/>
          <w:szCs w:val="28"/>
          <w:rtl/>
        </w:rPr>
        <w:softHyphen/>
        <w:t>بارترین حالت این است که فردی عدم دستیابی به حرفه مورد نظرش و در پی آن عدم موفقیت را بپذیرد». اسطوره موفقیت دستیابی به ثروت برای همگان از قرن نوزدهم در مطبوعات عمومی منتشر و بیان شد که پرفروش</w:t>
      </w:r>
      <w:r w:rsidRPr="00FD6759">
        <w:rPr>
          <w:rFonts w:ascii="Times New Roman" w:eastAsia="Calibri" w:hAnsi="Times New Roman" w:cs="B Nazanin" w:hint="cs"/>
          <w:sz w:val="24"/>
          <w:szCs w:val="28"/>
          <w:rtl/>
        </w:rPr>
        <w:softHyphen/>
        <w:t>ترین کتاب</w:t>
      </w:r>
      <w:r w:rsidRPr="00FD6759">
        <w:rPr>
          <w:rFonts w:ascii="Times New Roman" w:eastAsia="Calibri" w:hAnsi="Times New Roman" w:cs="B Nazanin" w:hint="cs"/>
          <w:sz w:val="24"/>
          <w:szCs w:val="28"/>
          <w:rtl/>
        </w:rPr>
        <w:softHyphen/>
        <w:t>ها نوشته آلگر، بارنوم و کارنگی</w:t>
      </w:r>
      <w:r w:rsidRPr="00FD6759">
        <w:rPr>
          <w:rFonts w:ascii="Times New Roman" w:eastAsia="Calibri" w:hAnsi="Times New Roman" w:cs="B Nazanin"/>
          <w:sz w:val="24"/>
          <w:szCs w:val="28"/>
          <w:vertAlign w:val="superscript"/>
          <w:rtl/>
        </w:rPr>
        <w:footnoteReference w:id="290"/>
      </w:r>
      <w:r w:rsidRPr="00FD6759">
        <w:rPr>
          <w:rFonts w:ascii="Times New Roman" w:eastAsia="Calibri" w:hAnsi="Times New Roman" w:cs="B Nazanin" w:hint="cs"/>
          <w:sz w:val="24"/>
          <w:szCs w:val="28"/>
          <w:rtl/>
        </w:rPr>
        <w:t xml:space="preserve"> و بسیاری دیگر را به خود اختصاص داد؛ همان طور که ویلمس</w:t>
      </w:r>
      <w:r w:rsidRPr="00FD6759">
        <w:rPr>
          <w:rFonts w:ascii="Times New Roman" w:eastAsia="Calibri" w:hAnsi="Times New Roman" w:cs="B Nazanin"/>
          <w:sz w:val="24"/>
          <w:szCs w:val="28"/>
          <w:vertAlign w:val="superscript"/>
          <w:rtl/>
        </w:rPr>
        <w:footnoteReference w:id="291"/>
      </w:r>
      <w:r w:rsidRPr="00FD6759">
        <w:rPr>
          <w:rFonts w:ascii="Times New Roman" w:eastAsia="Calibri" w:hAnsi="Times New Roman" w:cs="B Nazanin" w:hint="cs"/>
          <w:sz w:val="24"/>
          <w:szCs w:val="28"/>
          <w:rtl/>
        </w:rPr>
        <w:t xml:space="preserve"> (1986) مطرح می</w:t>
      </w:r>
      <w:r w:rsidRPr="00FD6759">
        <w:rPr>
          <w:rFonts w:ascii="Times New Roman" w:eastAsia="Calibri" w:hAnsi="Times New Roman" w:cs="B Nazanin" w:hint="cs"/>
          <w:sz w:val="24"/>
          <w:szCs w:val="28"/>
          <w:rtl/>
        </w:rPr>
        <w:softHyphen/>
        <w:t>کند، چهار اصل برای «رویای آمریکایی</w:t>
      </w:r>
      <w:r w:rsidRPr="00FD6759">
        <w:rPr>
          <w:rFonts w:ascii="Times New Roman" w:eastAsia="Calibri" w:hAnsi="Times New Roman" w:cs="B Nazanin"/>
          <w:sz w:val="24"/>
          <w:szCs w:val="28"/>
          <w:vertAlign w:val="superscript"/>
          <w:rtl/>
        </w:rPr>
        <w:footnoteReference w:id="292"/>
      </w:r>
      <w:r w:rsidRPr="00FD6759">
        <w:rPr>
          <w:rFonts w:ascii="Times New Roman" w:eastAsia="Calibri" w:hAnsi="Times New Roman" w:cs="B Nazanin" w:hint="cs"/>
          <w:sz w:val="24"/>
          <w:szCs w:val="28"/>
          <w:rtl/>
        </w:rPr>
        <w:t>» وجود دارد: اول، فرصت</w:t>
      </w:r>
      <w:r w:rsidRPr="00FD6759">
        <w:rPr>
          <w:rFonts w:ascii="Times New Roman" w:eastAsia="Calibri" w:hAnsi="Times New Roman" w:cs="B Nazanin" w:hint="cs"/>
          <w:sz w:val="24"/>
          <w:szCs w:val="28"/>
          <w:rtl/>
        </w:rPr>
        <w:softHyphen/>
        <w:t>های مساوی و آزاد برای موفقیت در دسترس همه افراد است، دوم، این ایده که موفقیت برابر ثروت است، سوم، این ایده که فرصت</w:t>
      </w:r>
      <w:r w:rsidRPr="00FD6759">
        <w:rPr>
          <w:rFonts w:ascii="Times New Roman" w:eastAsia="Calibri" w:hAnsi="Times New Roman" w:cs="B Nazanin" w:hint="cs"/>
          <w:sz w:val="24"/>
          <w:szCs w:val="28"/>
          <w:rtl/>
        </w:rPr>
        <w:softHyphen/>
        <w:t>های نامحدود برای موفقیت وجود دارد، چهارم، افراد خودشان مسئول موقعیت خود در زندگی هستند و افراد شایسته با تلاش خودشان را بالا می</w:t>
      </w:r>
      <w:r w:rsidRPr="00FD6759">
        <w:rPr>
          <w:rFonts w:ascii="Times New Roman" w:eastAsia="Calibri" w:hAnsi="Times New Roman" w:cs="B Nazanin" w:hint="cs"/>
          <w:sz w:val="24"/>
          <w:szCs w:val="28"/>
          <w:rtl/>
        </w:rPr>
        <w:softHyphen/>
        <w:t>برند.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 xml:space="preserve">این باورهای قدرتمند در مورد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و کار به دلایل زیر به عنوان دیدگاه یکپارچه معرفی می</w:t>
      </w:r>
      <w:r w:rsidRPr="00FD6759">
        <w:rPr>
          <w:rFonts w:ascii="Times New Roman" w:eastAsia="Calibri" w:hAnsi="Times New Roman" w:cs="B Nazanin" w:hint="cs"/>
          <w:sz w:val="24"/>
          <w:szCs w:val="28"/>
          <w:rtl/>
        </w:rPr>
        <w:softHyphen/>
        <w:t>شوند: تمرکز بر یگانگی و وحدت، عدم بحث در مورد اهداف جایگزین یا رقابتی، نبود عدم اطمینان، ابهام و تردید پیرامون مسائل زندگی و کاری و هدف پیش</w:t>
      </w:r>
      <w:r w:rsidRPr="00FD6759">
        <w:rPr>
          <w:rFonts w:ascii="Times New Roman" w:eastAsia="Calibri" w:hAnsi="Times New Roman" w:cs="B Nazanin" w:hint="cs"/>
          <w:sz w:val="24"/>
          <w:szCs w:val="28"/>
          <w:rtl/>
        </w:rPr>
        <w:softHyphen/>
        <w:t>بینی شده. این دیدگاه در علم به عنوان «منابع انسانی</w:t>
      </w:r>
      <w:r w:rsidRPr="00FD6759">
        <w:rPr>
          <w:rFonts w:ascii="Times New Roman" w:eastAsia="Calibri" w:hAnsi="Times New Roman" w:cs="B Nazanin"/>
          <w:sz w:val="24"/>
          <w:szCs w:val="28"/>
          <w:vertAlign w:val="superscript"/>
          <w:rtl/>
        </w:rPr>
        <w:footnoteReference w:id="293"/>
      </w:r>
      <w:r w:rsidRPr="00FD6759">
        <w:rPr>
          <w:rFonts w:ascii="Times New Roman" w:eastAsia="Calibri" w:hAnsi="Times New Roman" w:cs="B Nazanin" w:hint="cs"/>
          <w:sz w:val="24"/>
          <w:szCs w:val="28"/>
          <w:rtl/>
        </w:rPr>
        <w:t>» و در عقاید شرکتی به عنوان «مردم به عنوان مهم</w:t>
      </w:r>
      <w:r w:rsidRPr="00FD6759">
        <w:rPr>
          <w:rFonts w:ascii="Times New Roman" w:eastAsia="Calibri" w:hAnsi="Times New Roman" w:cs="B Nazanin" w:hint="cs"/>
          <w:sz w:val="24"/>
          <w:szCs w:val="28"/>
          <w:rtl/>
        </w:rPr>
        <w:softHyphen/>
        <w:t>ترین سرمایه</w:t>
      </w:r>
      <w:r w:rsidRPr="00FD6759">
        <w:rPr>
          <w:rFonts w:ascii="Times New Roman" w:eastAsia="Calibri" w:hAnsi="Times New Roman" w:cs="B Nazanin"/>
          <w:sz w:val="24"/>
          <w:szCs w:val="28"/>
          <w:vertAlign w:val="superscript"/>
          <w:rtl/>
        </w:rPr>
        <w:footnoteReference w:id="294"/>
      </w:r>
      <w:r w:rsidRPr="00FD6759">
        <w:rPr>
          <w:rFonts w:ascii="Times New Roman" w:eastAsia="Calibri" w:hAnsi="Times New Roman" w:cs="B Nazanin" w:hint="cs"/>
          <w:sz w:val="24"/>
          <w:szCs w:val="28"/>
          <w:rtl/>
        </w:rPr>
        <w:t>» شناخته 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شود. این دیدگاه مدیریت</w:t>
      </w:r>
      <w:r w:rsidRPr="00FD6759">
        <w:rPr>
          <w:rFonts w:ascii="Times New Roman" w:eastAsia="Calibri" w:hAnsi="Times New Roman" w:cs="B Nazanin" w:hint="cs"/>
          <w:sz w:val="24"/>
          <w:szCs w:val="28"/>
          <w:rtl/>
        </w:rPr>
        <w:softHyphen/>
        <w:t>گرا از افراد، همچنین به تفسیرهای عمومی و رایج روانشناسی انسان</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گرای یونان باستان برمی</w:t>
      </w:r>
      <w:r w:rsidRPr="00FD6759">
        <w:rPr>
          <w:rFonts w:ascii="Times New Roman" w:eastAsia="Calibri" w:hAnsi="Times New Roman" w:cs="B Nazanin" w:hint="cs"/>
          <w:sz w:val="24"/>
          <w:szCs w:val="28"/>
          <w:rtl/>
        </w:rPr>
        <w:softHyphen/>
        <w:t>گردد -جایی که خودشکوفایی به معنای موفقیت شغلی است و می</w:t>
      </w:r>
      <w:r w:rsidRPr="00FD6759">
        <w:rPr>
          <w:rFonts w:ascii="Times New Roman" w:eastAsia="Calibri" w:hAnsi="Times New Roman" w:cs="B Nazanin" w:hint="cs"/>
          <w:sz w:val="24"/>
          <w:szCs w:val="28"/>
          <w:rtl/>
        </w:rPr>
        <w:softHyphen/>
        <w:t>تواند برای توجیه خودمدیریتی و خودسازی تعبیر شود. با این حال دیدگاه یکپارچه همچنین می</w:t>
      </w:r>
      <w:r w:rsidRPr="00FD6759">
        <w:rPr>
          <w:rFonts w:ascii="Times New Roman" w:eastAsia="Calibri" w:hAnsi="Times New Roman" w:cs="B Nazanin" w:hint="cs"/>
          <w:sz w:val="24"/>
          <w:szCs w:val="28"/>
          <w:rtl/>
        </w:rPr>
        <w:softHyphen/>
        <w:t>تواند به تفکر مارکسیستی در مورد بیگانگی از کار مربوط باشد که کارگر را به بردگی می</w:t>
      </w:r>
      <w:r w:rsidRPr="00FD6759">
        <w:rPr>
          <w:rFonts w:ascii="Times New Roman" w:eastAsia="Calibri" w:hAnsi="Times New Roman" w:cs="B Nazanin" w:hint="cs"/>
          <w:sz w:val="24"/>
          <w:szCs w:val="28"/>
          <w:rtl/>
        </w:rPr>
        <w:softHyphen/>
        <w:t>گرفتند و او را به شی</w:t>
      </w:r>
      <w:r w:rsidRPr="00FD6759">
        <w:rPr>
          <w:rFonts w:ascii="Times New Roman" w:eastAsia="Calibri" w:hAnsi="Times New Roman" w:cs="B Nazanin" w:hint="cs"/>
          <w:sz w:val="24"/>
          <w:szCs w:val="28"/>
          <w:rtl/>
        </w:rPr>
        <w:softHyphen/>
        <w:t>ای برای سبک سرمایه</w:t>
      </w:r>
      <w:r w:rsidRPr="00FD6759">
        <w:rPr>
          <w:rFonts w:ascii="Times New Roman" w:eastAsia="Calibri" w:hAnsi="Times New Roman" w:cs="B Nazanin" w:hint="cs"/>
          <w:sz w:val="24"/>
          <w:szCs w:val="28"/>
          <w:rtl/>
        </w:rPr>
        <w:softHyphen/>
        <w:t>داری تولید تبدیل می</w:t>
      </w:r>
      <w:r w:rsidRPr="00FD6759">
        <w:rPr>
          <w:rFonts w:ascii="Times New Roman" w:eastAsia="Calibri" w:hAnsi="Times New Roman" w:cs="B Nazanin" w:hint="cs"/>
          <w:sz w:val="24"/>
          <w:szCs w:val="28"/>
          <w:rtl/>
        </w:rPr>
        <w:softHyphen/>
        <w:t>کردند و با ایجاد یک ارزش متفاوت در فرد و تغییر خصوصیات شخصیتی مجدد او را آزاد می</w:t>
      </w:r>
      <w:r w:rsidRPr="00FD6759">
        <w:rPr>
          <w:rFonts w:ascii="Times New Roman" w:eastAsia="Calibri" w:hAnsi="Times New Roman" w:cs="B Nazanin" w:hint="cs"/>
          <w:sz w:val="24"/>
          <w:szCs w:val="28"/>
          <w:rtl/>
        </w:rPr>
        <w:softHyphen/>
        <w:t xml:space="preserve">کردند. در اینجا ماهیت دوگانه </w:t>
      </w:r>
      <w:r w:rsidRPr="00FD6759">
        <w:rPr>
          <w:rFonts w:ascii="Times New Roman" w:eastAsia="Calibri" w:hAnsi="Times New Roman" w:cs="B Nazanin" w:hint="cs"/>
          <w:sz w:val="24"/>
          <w:szCs w:val="28"/>
          <w:rtl/>
        </w:rPr>
        <w:lastRenderedPageBreak/>
        <w:t>دیدگاه آشکار می</w:t>
      </w:r>
      <w:r w:rsidRPr="00FD6759">
        <w:rPr>
          <w:rFonts w:ascii="Times New Roman" w:eastAsia="Calibri" w:hAnsi="Times New Roman" w:cs="B Nazanin" w:hint="cs"/>
          <w:sz w:val="24"/>
          <w:szCs w:val="28"/>
          <w:rtl/>
        </w:rPr>
        <w:softHyphen/>
        <w:t>شود یعنی بیگانگی هم می</w:t>
      </w:r>
      <w:r w:rsidRPr="00FD6759">
        <w:rPr>
          <w:rFonts w:ascii="Times New Roman" w:eastAsia="Calibri" w:hAnsi="Times New Roman" w:cs="B Nazanin" w:hint="cs"/>
          <w:sz w:val="24"/>
          <w:szCs w:val="28"/>
          <w:rtl/>
        </w:rPr>
        <w:softHyphen/>
        <w:t>تواند دیگران</w:t>
      </w:r>
      <w:r w:rsidRPr="00FD6759">
        <w:rPr>
          <w:rFonts w:ascii="Times New Roman" w:eastAsia="Calibri" w:hAnsi="Times New Roman" w:cs="B Nazanin" w:hint="cs"/>
          <w:sz w:val="24"/>
          <w:szCs w:val="28"/>
          <w:rtl/>
        </w:rPr>
        <w:softHyphen/>
        <w:t>نگر باشد (سرمایه</w:t>
      </w:r>
      <w:r w:rsidRPr="00FD6759">
        <w:rPr>
          <w:rFonts w:ascii="Times New Roman" w:eastAsia="Calibri" w:hAnsi="Times New Roman" w:cs="B Nazanin" w:hint="cs"/>
          <w:sz w:val="24"/>
          <w:szCs w:val="28"/>
          <w:rtl/>
        </w:rPr>
        <w:softHyphen/>
        <w:t>داران کار فردی را جایگزین کار معنادار می</w:t>
      </w:r>
      <w:r w:rsidRPr="00FD6759">
        <w:rPr>
          <w:rFonts w:ascii="Times New Roman" w:eastAsia="Calibri" w:hAnsi="Times New Roman" w:cs="B Nazanin" w:hint="cs"/>
          <w:sz w:val="24"/>
          <w:szCs w:val="28"/>
          <w:rtl/>
        </w:rPr>
        <w:softHyphen/>
        <w:t>کنند) و هم خودنگر (کارکنان کار بیگانه را از خودشان می</w:t>
      </w:r>
      <w:r w:rsidRPr="00FD6759">
        <w:rPr>
          <w:rFonts w:ascii="Times New Roman" w:eastAsia="Calibri" w:hAnsi="Times New Roman" w:cs="B Nazanin" w:hint="cs"/>
          <w:sz w:val="24"/>
          <w:szCs w:val="28"/>
          <w:rtl/>
        </w:rPr>
        <w:softHyphen/>
        <w:t>دانند).</w:t>
      </w:r>
    </w:p>
    <w:p w:rsidR="00FD6759" w:rsidRPr="00FD6759" w:rsidRDefault="00FD6759" w:rsidP="00FD6759">
      <w:pPr>
        <w:spacing w:after="0"/>
        <w:jc w:val="both"/>
        <w:rPr>
          <w:rFonts w:ascii="Times New Roman" w:eastAsia="Calibri" w:hAnsi="Times New Roman" w:cs="B Nazanin"/>
          <w:sz w:val="24"/>
          <w:szCs w:val="28"/>
          <w:rtl/>
        </w:rPr>
      </w:pPr>
    </w:p>
    <w:p w:rsidR="00FD6759" w:rsidRPr="00FD6759" w:rsidRDefault="00FD6759" w:rsidP="00FD6759">
      <w:pPr>
        <w:keepNext/>
        <w:keepLines/>
        <w:numPr>
          <w:ilvl w:val="2"/>
          <w:numId w:val="0"/>
        </w:numPr>
        <w:spacing w:after="0"/>
        <w:ind w:left="1224" w:hanging="1224"/>
        <w:jc w:val="both"/>
        <w:outlineLvl w:val="2"/>
        <w:rPr>
          <w:rFonts w:ascii="Times New Roman" w:eastAsia="Times New Roman" w:hAnsi="Times New Roman" w:cs="B Nazanin"/>
          <w:b/>
          <w:bCs/>
          <w:sz w:val="24"/>
          <w:szCs w:val="28"/>
          <w:rtl/>
        </w:rPr>
      </w:pPr>
      <w:bookmarkStart w:id="6" w:name="_Toc20042801"/>
      <w:r w:rsidRPr="00FD6759">
        <w:rPr>
          <w:rFonts w:ascii="Times New Roman" w:eastAsia="Times New Roman" w:hAnsi="Times New Roman" w:cs="B Nazanin" w:hint="cs"/>
          <w:b/>
          <w:bCs/>
          <w:sz w:val="24"/>
          <w:szCs w:val="28"/>
          <w:rtl/>
        </w:rPr>
        <w:t xml:space="preserve">دیدگاه تمایز </w:t>
      </w:r>
      <w:r w:rsidRPr="00FD6759">
        <w:rPr>
          <w:rFonts w:ascii="Times New Roman" w:eastAsia="Times New Roman" w:hAnsi="Times New Roman" w:cs="B Nazanin"/>
          <w:b/>
          <w:bCs/>
          <w:sz w:val="24"/>
          <w:szCs w:val="28"/>
          <w:rtl/>
        </w:rPr>
        <w:t xml:space="preserve">«خود» </w:t>
      </w:r>
      <w:r w:rsidRPr="00FD6759">
        <w:rPr>
          <w:rFonts w:ascii="Times New Roman" w:eastAsia="Times New Roman" w:hAnsi="Times New Roman" w:cs="B Nazanin" w:hint="cs"/>
          <w:b/>
          <w:bCs/>
          <w:sz w:val="24"/>
          <w:szCs w:val="28"/>
          <w:rtl/>
        </w:rPr>
        <w:t>و کار</w:t>
      </w:r>
      <w:bookmarkEnd w:id="6"/>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با توجه به ویژگی</w:t>
      </w:r>
      <w:r w:rsidRPr="00FD6759">
        <w:rPr>
          <w:rFonts w:ascii="Times New Roman" w:eastAsia="Calibri" w:hAnsi="Times New Roman" w:cs="B Nazanin" w:hint="cs"/>
          <w:sz w:val="24"/>
          <w:szCs w:val="28"/>
          <w:rtl/>
        </w:rPr>
        <w:softHyphen/>
        <w:t>های اصلی دیدگاه یکپارچه که شامل وحدت، اجماع، هماهنگی و سادگی اهداف می</w:t>
      </w:r>
      <w:r w:rsidRPr="00FD6759">
        <w:rPr>
          <w:rFonts w:ascii="Times New Roman" w:eastAsia="Calibri" w:hAnsi="Times New Roman" w:cs="B Nazanin" w:hint="cs"/>
          <w:sz w:val="24"/>
          <w:szCs w:val="28"/>
          <w:rtl/>
        </w:rPr>
        <w:softHyphen/>
        <w:t>باشند، دیدگاه تمایز چشم</w:t>
      </w:r>
      <w:r w:rsidRPr="00FD6759">
        <w:rPr>
          <w:rFonts w:ascii="Times New Roman" w:eastAsia="Calibri" w:hAnsi="Times New Roman" w:cs="B Nazanin" w:hint="cs"/>
          <w:sz w:val="24"/>
          <w:szCs w:val="28"/>
          <w:rtl/>
        </w:rPr>
        <w:softHyphen/>
        <w:t>انداز گسترده</w:t>
      </w:r>
      <w:r w:rsidRPr="00FD6759">
        <w:rPr>
          <w:rFonts w:ascii="Times New Roman" w:eastAsia="Calibri" w:hAnsi="Times New Roman" w:cs="B Nazanin" w:hint="cs"/>
          <w:sz w:val="24"/>
          <w:szCs w:val="28"/>
          <w:rtl/>
        </w:rPr>
        <w:softHyphen/>
        <w:t>تری دارد و در مورد وجود جنبه</w:t>
      </w:r>
      <w:r w:rsidRPr="00FD6759">
        <w:rPr>
          <w:rFonts w:ascii="Times New Roman" w:eastAsia="Calibri" w:hAnsi="Times New Roman" w:cs="B Nazanin" w:hint="cs"/>
          <w:sz w:val="24"/>
          <w:szCs w:val="28"/>
          <w:rtl/>
        </w:rPr>
        <w:softHyphen/>
        <w:t xml:space="preserve">های مختلف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و تنظیم اولویت</w:t>
      </w:r>
      <w:r w:rsidRPr="00FD6759">
        <w:rPr>
          <w:rFonts w:ascii="Times New Roman" w:eastAsia="Calibri" w:hAnsi="Times New Roman" w:cs="B Nazanin" w:hint="cs"/>
          <w:sz w:val="24"/>
          <w:szCs w:val="28"/>
          <w:rtl/>
        </w:rPr>
        <w:softHyphen/>
        <w:t>ها و اهداف به بحث می</w:t>
      </w:r>
      <w:r w:rsidRPr="00FD6759">
        <w:rPr>
          <w:rFonts w:ascii="Times New Roman" w:eastAsia="Calibri" w:hAnsi="Times New Roman" w:cs="B Nazanin" w:hint="cs"/>
          <w:sz w:val="24"/>
          <w:szCs w:val="28"/>
          <w:rtl/>
        </w:rPr>
        <w:softHyphen/>
        <w:t xml:space="preserve">پردازد. هسته اصلی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کثرت</w:t>
      </w:r>
      <w:r w:rsidRPr="00FD6759">
        <w:rPr>
          <w:rFonts w:ascii="Times New Roman" w:eastAsia="Calibri" w:hAnsi="Times New Roman" w:cs="B Nazanin" w:hint="cs"/>
          <w:sz w:val="24"/>
          <w:szCs w:val="28"/>
          <w:rtl/>
        </w:rPr>
        <w:softHyphen/>
        <w:t>گرایی است و این کثرت</w:t>
      </w:r>
      <w:r w:rsidRPr="00FD6759">
        <w:rPr>
          <w:rFonts w:ascii="Times New Roman" w:eastAsia="Calibri" w:hAnsi="Times New Roman" w:cs="B Nazanin" w:hint="cs"/>
          <w:sz w:val="24"/>
          <w:szCs w:val="28"/>
          <w:rtl/>
        </w:rPr>
        <w:softHyphen/>
        <w:t>گرایی (که با علایق، اهداف زندگی و نقش</w:t>
      </w:r>
      <w:r w:rsidRPr="00FD6759">
        <w:rPr>
          <w:rFonts w:ascii="Times New Roman" w:eastAsia="Calibri" w:hAnsi="Times New Roman" w:cs="B Nazanin" w:hint="cs"/>
          <w:sz w:val="24"/>
          <w:szCs w:val="28"/>
          <w:rtl/>
        </w:rPr>
        <w:softHyphen/>
        <w:t>های اجتماعی متعدد بیان می</w:t>
      </w:r>
      <w:r w:rsidRPr="00FD6759">
        <w:rPr>
          <w:rFonts w:ascii="Times New Roman" w:eastAsia="Calibri" w:hAnsi="Times New Roman" w:cs="B Nazanin" w:hint="cs"/>
          <w:sz w:val="24"/>
          <w:szCs w:val="28"/>
          <w:rtl/>
        </w:rPr>
        <w:softHyphen/>
        <w:t>شود) نیاز به مذاکره، توافق و انتخاب دارد. ناسازگاری بین نقش</w:t>
      </w:r>
      <w:r w:rsidRPr="00FD6759">
        <w:rPr>
          <w:rFonts w:ascii="Times New Roman" w:eastAsia="Calibri" w:hAnsi="Times New Roman" w:cs="B Nazanin" w:hint="cs"/>
          <w:sz w:val="24"/>
          <w:szCs w:val="28"/>
          <w:rtl/>
        </w:rPr>
        <w:softHyphen/>
        <w:t>های مختلف، تعارض در اولویت</w:t>
      </w:r>
      <w:r w:rsidRPr="00FD6759">
        <w:rPr>
          <w:rFonts w:ascii="Times New Roman" w:eastAsia="Calibri" w:hAnsi="Times New Roman" w:cs="B Nazanin" w:hint="cs"/>
          <w:sz w:val="24"/>
          <w:szCs w:val="28"/>
          <w:rtl/>
        </w:rPr>
        <w:softHyphen/>
        <w:t>ها و ابهام از خود در این دیدگاه وجود دارند اما این تنوع از طریق انتخاب</w:t>
      </w:r>
      <w:r w:rsidRPr="00FD6759">
        <w:rPr>
          <w:rFonts w:ascii="Times New Roman" w:eastAsia="Calibri" w:hAnsi="Times New Roman" w:cs="B Nazanin" w:hint="cs"/>
          <w:sz w:val="24"/>
          <w:szCs w:val="28"/>
          <w:rtl/>
        </w:rPr>
        <w:softHyphen/>
        <w:t>ها، معاملات، تصمیم</w:t>
      </w:r>
      <w:r w:rsidRPr="00FD6759">
        <w:rPr>
          <w:rFonts w:ascii="Times New Roman" w:eastAsia="Calibri" w:hAnsi="Times New Roman" w:cs="B Nazanin" w:hint="cs"/>
          <w:sz w:val="24"/>
          <w:szCs w:val="28"/>
          <w:rtl/>
        </w:rPr>
        <w:softHyphen/>
        <w:t>ها و کمال، هدایت و کنترل می</w:t>
      </w:r>
      <w:r w:rsidRPr="00FD6759">
        <w:rPr>
          <w:rFonts w:ascii="Times New Roman" w:eastAsia="Calibri" w:hAnsi="Times New Roman" w:cs="B Nazanin" w:hint="cs"/>
          <w:sz w:val="24"/>
          <w:szCs w:val="28"/>
          <w:rtl/>
        </w:rPr>
        <w:softHyphen/>
        <w:t>شود. استعاره پارلمانی</w:t>
      </w:r>
      <w:r w:rsidRPr="00FD6759">
        <w:rPr>
          <w:rFonts w:ascii="Times New Roman" w:eastAsia="Calibri" w:hAnsi="Times New Roman" w:cs="B Nazanin"/>
          <w:sz w:val="24"/>
          <w:szCs w:val="28"/>
          <w:vertAlign w:val="superscript"/>
          <w:rtl/>
        </w:rPr>
        <w:footnoteReference w:id="295"/>
      </w:r>
      <w:r w:rsidRPr="00FD6759">
        <w:rPr>
          <w:rFonts w:ascii="Times New Roman" w:eastAsia="Calibri" w:hAnsi="Times New Roman" w:cs="B Nazanin" w:hint="cs"/>
          <w:sz w:val="24"/>
          <w:szCs w:val="28"/>
          <w:rtl/>
        </w:rPr>
        <w:t xml:space="preserve"> که توسط مید</w:t>
      </w:r>
      <w:r w:rsidRPr="00FD6759">
        <w:rPr>
          <w:rFonts w:ascii="Times New Roman" w:eastAsia="Calibri" w:hAnsi="Times New Roman" w:cs="B Nazanin"/>
          <w:sz w:val="24"/>
          <w:szCs w:val="28"/>
          <w:vertAlign w:val="superscript"/>
          <w:rtl/>
        </w:rPr>
        <w:footnoteReference w:id="296"/>
      </w:r>
      <w:r w:rsidRPr="00FD6759">
        <w:rPr>
          <w:rFonts w:ascii="Times New Roman" w:eastAsia="Calibri" w:hAnsi="Times New Roman" w:cs="B Nazanin" w:hint="cs"/>
          <w:sz w:val="24"/>
          <w:szCs w:val="28"/>
          <w:rtl/>
        </w:rPr>
        <w:t xml:space="preserve"> برای توصیف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ارائه شده است، بر قواعدی برای مدیریت کثرت</w:t>
      </w:r>
      <w:r w:rsidRPr="00FD6759">
        <w:rPr>
          <w:rFonts w:ascii="Times New Roman" w:eastAsia="Calibri" w:hAnsi="Times New Roman" w:cs="B Nazanin" w:hint="cs"/>
          <w:sz w:val="24"/>
          <w:szCs w:val="28"/>
          <w:rtl/>
        </w:rPr>
        <w:softHyphen/>
        <w:t>گرایی تاکید دارد و با بحث حمایت از یک وجود مشترک، ناسازگار است. تئوری</w:t>
      </w:r>
      <w:r w:rsidRPr="00FD6759">
        <w:rPr>
          <w:rFonts w:ascii="Times New Roman" w:eastAsia="Calibri" w:hAnsi="Times New Roman" w:cs="B Nazanin" w:hint="cs"/>
          <w:sz w:val="24"/>
          <w:szCs w:val="28"/>
          <w:rtl/>
        </w:rPr>
        <w:softHyphen/>
        <w:t>ها در این دیدگاه، هدف و توانایی اساسی برای هماهنگی و کنترل جنبه</w:t>
      </w:r>
      <w:r w:rsidRPr="00FD6759">
        <w:rPr>
          <w:rFonts w:ascii="Times New Roman" w:eastAsia="Calibri" w:hAnsi="Times New Roman" w:cs="B Nazanin" w:hint="cs"/>
          <w:sz w:val="24"/>
          <w:szCs w:val="28"/>
          <w:rtl/>
        </w:rPr>
        <w:softHyphen/>
        <w:t>های مختلف خود را دارند، گرچه این امر دشوار به نظر می</w:t>
      </w:r>
      <w:r w:rsidRPr="00FD6759">
        <w:rPr>
          <w:rFonts w:ascii="Times New Roman" w:eastAsia="Calibri" w:hAnsi="Times New Roman" w:cs="B Nazanin" w:hint="cs"/>
          <w:sz w:val="24"/>
          <w:szCs w:val="28"/>
          <w:rtl/>
        </w:rPr>
        <w:softHyphen/>
        <w:t>رسد.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در این دیدگاه بیشتر تحقیقات توصیفی هستند. پروژه پژوهشی معنای کار</w:t>
      </w:r>
      <w:r w:rsidRPr="00FD6759">
        <w:rPr>
          <w:rFonts w:ascii="Times New Roman" w:eastAsia="Calibri" w:hAnsi="Times New Roman" w:cs="B Nazanin"/>
          <w:sz w:val="24"/>
          <w:szCs w:val="28"/>
          <w:vertAlign w:val="superscript"/>
          <w:rtl/>
        </w:rPr>
        <w:footnoteReference w:id="297"/>
      </w:r>
      <w:r w:rsidRPr="00FD6759">
        <w:rPr>
          <w:rFonts w:ascii="Times New Roman" w:eastAsia="Calibri" w:hAnsi="Times New Roman" w:cs="B Nazanin" w:hint="cs"/>
          <w:sz w:val="24"/>
          <w:szCs w:val="28"/>
          <w:rtl/>
        </w:rPr>
        <w:t>، کارکنان بسیاری از کشورها را مورد بررسی قرار داد و تفاوت</w:t>
      </w:r>
      <w:r w:rsidRPr="00FD6759">
        <w:rPr>
          <w:rFonts w:ascii="Times New Roman" w:eastAsia="Calibri" w:hAnsi="Times New Roman" w:cs="B Nazanin" w:hint="cs"/>
          <w:sz w:val="24"/>
          <w:szCs w:val="28"/>
          <w:rtl/>
        </w:rPr>
        <w:softHyphen/>
        <w:t>های سطح کشورها را در نقش کار در زندگی مردم یافت. ساختار اساسی در مطالعات موو</w:t>
      </w:r>
      <w:r w:rsidRPr="00FD6759">
        <w:rPr>
          <w:rFonts w:ascii="Times New Roman" w:eastAsia="Calibri" w:hAnsi="Times New Roman" w:cs="B Nazanin"/>
          <w:sz w:val="24"/>
          <w:szCs w:val="28"/>
          <w:vertAlign w:val="superscript"/>
          <w:rtl/>
        </w:rPr>
        <w:footnoteReference w:id="298"/>
      </w:r>
      <w:r w:rsidRPr="00FD6759">
        <w:rPr>
          <w:rFonts w:ascii="Times New Roman" w:eastAsia="Calibri" w:hAnsi="Times New Roman" w:cs="B Nazanin" w:hint="cs"/>
          <w:sz w:val="24"/>
          <w:szCs w:val="28"/>
          <w:rtl/>
        </w:rPr>
        <w:t>، در پروژه اردیچویلی</w:t>
      </w:r>
      <w:r w:rsidRPr="00FD6759">
        <w:rPr>
          <w:rFonts w:ascii="Times New Roman" w:eastAsia="Calibri" w:hAnsi="Times New Roman" w:cs="B Nazanin"/>
          <w:sz w:val="24"/>
          <w:szCs w:val="28"/>
          <w:vertAlign w:val="superscript"/>
          <w:rtl/>
        </w:rPr>
        <w:footnoteReference w:id="299"/>
      </w:r>
      <w:r w:rsidRPr="00FD6759">
        <w:rPr>
          <w:rFonts w:ascii="Times New Roman" w:eastAsia="Calibri" w:hAnsi="Times New Roman" w:cs="B Nazanin" w:hint="cs"/>
          <w:sz w:val="24"/>
          <w:szCs w:val="28"/>
          <w:rtl/>
        </w:rPr>
        <w:t xml:space="preserve"> نیز که در کشورهای کمونیستی انجام شد، استفاده شده است. تعهدات خانوادگی و علایق اوقات فراغت با کار در رقابت بودند و پرداخت کار اهمیت کمتری نسبت به انجام کار رضایت</w:t>
      </w:r>
      <w:r w:rsidRPr="00FD6759">
        <w:rPr>
          <w:rFonts w:ascii="Times New Roman" w:eastAsia="Calibri" w:hAnsi="Times New Roman" w:cs="B Nazanin" w:hint="cs"/>
          <w:sz w:val="24"/>
          <w:szCs w:val="28"/>
          <w:rtl/>
        </w:rPr>
        <w:softHyphen/>
        <w:t>بخش و جالب و تعامل با همکاران داشت. رویکرد مشابه دیگر مربوط به کار سیولا</w:t>
      </w:r>
      <w:r w:rsidRPr="00FD6759">
        <w:rPr>
          <w:rFonts w:ascii="Times New Roman" w:eastAsia="Calibri" w:hAnsi="Times New Roman" w:cs="B Nazanin"/>
          <w:sz w:val="24"/>
          <w:szCs w:val="28"/>
          <w:vertAlign w:val="superscript"/>
          <w:rtl/>
        </w:rPr>
        <w:footnoteReference w:id="300"/>
      </w:r>
      <w:r w:rsidRPr="00FD6759">
        <w:rPr>
          <w:rFonts w:ascii="Times New Roman" w:eastAsia="Calibri" w:hAnsi="Times New Roman" w:cs="B Nazanin" w:hint="cs"/>
          <w:sz w:val="24"/>
          <w:szCs w:val="28"/>
          <w:rtl/>
        </w:rPr>
        <w:t xml:space="preserve"> (2000) است که برای افزایش توجه به تعادل بین حرفه</w:t>
      </w:r>
      <w:r w:rsidRPr="00FD6759">
        <w:rPr>
          <w:rFonts w:ascii="Times New Roman" w:eastAsia="Calibri" w:hAnsi="Times New Roman" w:cs="B Nazanin" w:hint="cs"/>
          <w:sz w:val="24"/>
          <w:szCs w:val="28"/>
          <w:rtl/>
        </w:rPr>
        <w:softHyphen/>
        <w:t>های کاری و غیرکاری و تعریف مجدد مرکزیت کار انجام شده است.</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دو تحقیق و نظریه</w:t>
      </w:r>
      <w:r w:rsidRPr="00FD6759">
        <w:rPr>
          <w:rFonts w:ascii="Times New Roman" w:eastAsia="Calibri" w:hAnsi="Times New Roman" w:cs="B Nazanin" w:hint="cs"/>
          <w:sz w:val="24"/>
          <w:szCs w:val="28"/>
          <w:rtl/>
        </w:rPr>
        <w:softHyphen/>
        <w:t>پردازی انجام شده می</w:t>
      </w:r>
      <w:r w:rsidRPr="00FD6759">
        <w:rPr>
          <w:rFonts w:ascii="Times New Roman" w:eastAsia="Calibri" w:hAnsi="Times New Roman" w:cs="B Nazanin" w:hint="cs"/>
          <w:sz w:val="24"/>
          <w:szCs w:val="28"/>
          <w:rtl/>
        </w:rPr>
        <w:softHyphen/>
        <w:t xml:space="preserve">توانند رویکرد تمایز از درک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و کار را نشان دهند. اولین مورد، مجموعه</w:t>
      </w:r>
      <w:r w:rsidRPr="00FD6759">
        <w:rPr>
          <w:rFonts w:ascii="Times New Roman" w:eastAsia="Calibri" w:hAnsi="Times New Roman" w:cs="B Nazanin" w:hint="cs"/>
          <w:sz w:val="24"/>
          <w:szCs w:val="28"/>
          <w:rtl/>
        </w:rPr>
        <w:softHyphen/>
        <w:t>ای از مطالعات در قاب روانشناسی توسعه ساختاری پس از پیاژه</w:t>
      </w:r>
      <w:r w:rsidRPr="00FD6759">
        <w:rPr>
          <w:rFonts w:ascii="Times New Roman" w:eastAsia="Calibri" w:hAnsi="Times New Roman" w:cs="B Nazanin"/>
          <w:sz w:val="24"/>
          <w:szCs w:val="28"/>
          <w:vertAlign w:val="superscript"/>
          <w:rtl/>
        </w:rPr>
        <w:footnoteReference w:id="301"/>
      </w:r>
      <w:r w:rsidRPr="00FD6759">
        <w:rPr>
          <w:rFonts w:ascii="Times New Roman" w:eastAsia="Calibri" w:hAnsi="Times New Roman" w:cs="B Nazanin" w:hint="cs"/>
          <w:sz w:val="24"/>
          <w:szCs w:val="28"/>
          <w:rtl/>
        </w:rPr>
        <w:t xml:space="preserve"> و کولبرگ</w:t>
      </w:r>
      <w:r w:rsidRPr="00FD6759">
        <w:rPr>
          <w:rFonts w:ascii="Times New Roman" w:eastAsia="Calibri" w:hAnsi="Times New Roman" w:cs="B Nazanin"/>
          <w:sz w:val="24"/>
          <w:szCs w:val="28"/>
          <w:vertAlign w:val="superscript"/>
          <w:rtl/>
        </w:rPr>
        <w:footnoteReference w:id="302"/>
      </w:r>
      <w:r w:rsidRPr="00FD6759">
        <w:rPr>
          <w:rFonts w:ascii="Times New Roman" w:eastAsia="Calibri" w:hAnsi="Times New Roman" w:cs="B Nazanin" w:hint="cs"/>
          <w:sz w:val="24"/>
          <w:szCs w:val="28"/>
          <w:rtl/>
        </w:rPr>
        <w:t xml:space="preserve"> است که مفاهیم کار خوب را با مفهوم بزرگ تربیتی زندگی خوب مبتنی بر فلسفه قرارداد اجتماعی جان راولز</w:t>
      </w:r>
      <w:r w:rsidRPr="00FD6759">
        <w:rPr>
          <w:rFonts w:ascii="Times New Roman" w:eastAsia="Calibri" w:hAnsi="Times New Roman" w:cs="B Nazanin"/>
          <w:sz w:val="24"/>
          <w:szCs w:val="28"/>
          <w:vertAlign w:val="superscript"/>
          <w:rtl/>
        </w:rPr>
        <w:footnoteReference w:id="303"/>
      </w:r>
      <w:r w:rsidRPr="00FD6759">
        <w:rPr>
          <w:rFonts w:ascii="Times New Roman" w:eastAsia="Calibri" w:hAnsi="Times New Roman" w:cs="B Nazanin" w:hint="cs"/>
          <w:sz w:val="24"/>
          <w:szCs w:val="28"/>
          <w:rtl/>
        </w:rPr>
        <w:t xml:space="preserve"> قرار می</w:t>
      </w:r>
      <w:r w:rsidRPr="00FD6759">
        <w:rPr>
          <w:rFonts w:ascii="Times New Roman" w:eastAsia="Calibri" w:hAnsi="Times New Roman" w:cs="B Nazanin" w:hint="cs"/>
          <w:sz w:val="24"/>
          <w:szCs w:val="28"/>
          <w:rtl/>
        </w:rPr>
        <w:softHyphen/>
        <w:t>دهد. با استفاده از یک رویکرد مرحله</w:t>
      </w:r>
      <w:r w:rsidRPr="00FD6759">
        <w:rPr>
          <w:rFonts w:ascii="Times New Roman" w:eastAsia="Calibri" w:hAnsi="Times New Roman" w:cs="B Nazanin" w:hint="cs"/>
          <w:sz w:val="24"/>
          <w:szCs w:val="28"/>
          <w:rtl/>
        </w:rPr>
        <w:softHyphen/>
        <w:t>ای، آرمون</w:t>
      </w:r>
      <w:r w:rsidRPr="00FD6759">
        <w:rPr>
          <w:rFonts w:ascii="Times New Roman" w:eastAsia="Calibri" w:hAnsi="Times New Roman" w:cs="B Nazanin"/>
          <w:sz w:val="24"/>
          <w:szCs w:val="28"/>
          <w:vertAlign w:val="superscript"/>
          <w:rtl/>
        </w:rPr>
        <w:footnoteReference w:id="304"/>
      </w:r>
      <w:r w:rsidRPr="00FD6759">
        <w:rPr>
          <w:rFonts w:ascii="Times New Roman" w:eastAsia="Calibri" w:hAnsi="Times New Roman" w:cs="B Nazanin" w:hint="cs"/>
          <w:sz w:val="24"/>
          <w:szCs w:val="28"/>
          <w:rtl/>
        </w:rPr>
        <w:t xml:space="preserve"> (1993) وجود ایده</w:t>
      </w:r>
      <w:r w:rsidRPr="00FD6759">
        <w:rPr>
          <w:rFonts w:ascii="Times New Roman" w:eastAsia="Calibri" w:hAnsi="Times New Roman" w:cs="B Nazanin" w:hint="cs"/>
          <w:sz w:val="24"/>
          <w:szCs w:val="28"/>
          <w:rtl/>
        </w:rPr>
        <w:softHyphen/>
        <w:t xml:space="preserve">های متناوب در مورد تعریف و معنای کار </w:t>
      </w:r>
      <w:r w:rsidRPr="00FD6759">
        <w:rPr>
          <w:rFonts w:ascii="Times New Roman" w:eastAsia="Calibri" w:hAnsi="Times New Roman" w:cs="B Nazanin" w:hint="cs"/>
          <w:sz w:val="24"/>
          <w:szCs w:val="28"/>
          <w:rtl/>
        </w:rPr>
        <w:lastRenderedPageBreak/>
        <w:t>خوب را توصیف کرد؛ این توصیف حرکت از یک مرحله به مرحله بعد با گذشت زمان و تغییرات موازی در تعاریف شخصی از کار خوب، عدالت، حقیقت و زیبایی را نشان می</w:t>
      </w:r>
      <w:r w:rsidRPr="00FD6759">
        <w:rPr>
          <w:rFonts w:ascii="Times New Roman" w:eastAsia="Calibri" w:hAnsi="Times New Roman" w:cs="B Nazanin" w:hint="cs"/>
          <w:sz w:val="24"/>
          <w:szCs w:val="28"/>
          <w:rtl/>
        </w:rPr>
        <w:softHyphen/>
        <w:t>دهد.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آخرین نمونه از تئوری</w:t>
      </w:r>
      <w:r w:rsidRPr="00FD6759">
        <w:rPr>
          <w:rFonts w:ascii="Times New Roman" w:eastAsia="Calibri" w:hAnsi="Times New Roman" w:cs="B Nazanin" w:hint="cs"/>
          <w:sz w:val="24"/>
          <w:szCs w:val="28"/>
          <w:rtl/>
        </w:rPr>
        <w:softHyphen/>
        <w:t>های تمایز مربوط به یونگ</w:t>
      </w:r>
      <w:r w:rsidRPr="00FD6759">
        <w:rPr>
          <w:rFonts w:ascii="Times New Roman" w:eastAsia="Calibri" w:hAnsi="Times New Roman" w:cs="B Nazanin"/>
          <w:sz w:val="24"/>
          <w:szCs w:val="28"/>
          <w:vertAlign w:val="superscript"/>
          <w:rtl/>
        </w:rPr>
        <w:footnoteReference w:id="305"/>
      </w:r>
      <w:r w:rsidRPr="00FD6759">
        <w:rPr>
          <w:rFonts w:ascii="Times New Roman" w:eastAsia="Calibri" w:hAnsi="Times New Roman" w:cs="B Nazanin" w:hint="cs"/>
          <w:sz w:val="24"/>
          <w:szCs w:val="28"/>
          <w:rtl/>
        </w:rPr>
        <w:t xml:space="preserve"> است که در مورد شخصیت در زندگی فرد نوشته شده است. نظریه یونگ اگرچه تحت تاثیر ایده خودجمعی، متعالی و عمیق است، او امکان توسعه را در نیمه دوم زندگی می</w:t>
      </w:r>
      <w:r w:rsidRPr="00FD6759">
        <w:rPr>
          <w:rFonts w:ascii="Times New Roman" w:eastAsia="Calibri" w:hAnsi="Times New Roman" w:cs="B Nazanin" w:hint="cs"/>
          <w:sz w:val="24"/>
          <w:szCs w:val="28"/>
          <w:rtl/>
        </w:rPr>
        <w:softHyphen/>
        <w:t>داند که بر جنبه</w:t>
      </w:r>
      <w:r w:rsidRPr="00FD6759">
        <w:rPr>
          <w:rFonts w:ascii="Times New Roman" w:eastAsia="Calibri" w:hAnsi="Times New Roman" w:cs="B Nazanin" w:hint="cs"/>
          <w:sz w:val="24"/>
          <w:szCs w:val="28"/>
          <w:rtl/>
        </w:rPr>
        <w:softHyphen/>
        <w:t>های مختلف واگرایی خود جوان تطبیق داده می</w:t>
      </w:r>
      <w:r w:rsidRPr="00FD6759">
        <w:rPr>
          <w:rFonts w:ascii="Times New Roman" w:eastAsia="Calibri" w:hAnsi="Times New Roman" w:cs="B Nazanin" w:hint="cs"/>
          <w:sz w:val="24"/>
          <w:szCs w:val="28"/>
          <w:rtl/>
        </w:rPr>
        <w:softHyphen/>
        <w:t>شود که می</w:t>
      </w:r>
      <w:r w:rsidRPr="00FD6759">
        <w:rPr>
          <w:rFonts w:ascii="Times New Roman" w:eastAsia="Calibri" w:hAnsi="Times New Roman" w:cs="B Nazanin" w:hint="cs"/>
          <w:sz w:val="24"/>
          <w:szCs w:val="28"/>
          <w:rtl/>
        </w:rPr>
        <w:softHyphen/>
        <w:t>تواند شامل نقش</w:t>
      </w:r>
      <w:r w:rsidRPr="00FD6759">
        <w:rPr>
          <w:rFonts w:ascii="Times New Roman" w:eastAsia="Calibri" w:hAnsi="Times New Roman" w:cs="B Nazanin" w:hint="cs"/>
          <w:sz w:val="24"/>
          <w:szCs w:val="28"/>
          <w:rtl/>
        </w:rPr>
        <w:softHyphen/>
        <w:t>های بیرونی تحمیل شده و حرکت به سمت فردیت واقعی باشد.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با وجود تفاوت در راه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های خاص تطبیق دادن تعدد در</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(برای مثال از طریق انتخاب</w:t>
      </w:r>
      <w:r w:rsidRPr="00FD6759">
        <w:rPr>
          <w:rFonts w:ascii="Times New Roman" w:eastAsia="Calibri" w:hAnsi="Times New Roman" w:cs="B Nazanin" w:hint="cs"/>
          <w:sz w:val="24"/>
          <w:szCs w:val="28"/>
          <w:rtl/>
        </w:rPr>
        <w:softHyphen/>
        <w:t>ها و معاملات، توسعه توسط مراحل ثابت، تطبیق جنبه</w:t>
      </w:r>
      <w:r w:rsidRPr="00FD6759">
        <w:rPr>
          <w:rFonts w:ascii="Times New Roman" w:eastAsia="Calibri" w:hAnsi="Times New Roman" w:cs="B Nazanin" w:hint="cs"/>
          <w:sz w:val="24"/>
          <w:szCs w:val="28"/>
          <w:rtl/>
        </w:rPr>
        <w:softHyphen/>
        <w:t>های واگرا)، آنچه بین تئوری</w:t>
      </w:r>
      <w:r w:rsidRPr="00FD6759">
        <w:rPr>
          <w:rFonts w:ascii="Times New Roman" w:eastAsia="Calibri" w:hAnsi="Times New Roman" w:cs="B Nazanin" w:hint="cs"/>
          <w:sz w:val="24"/>
          <w:szCs w:val="28"/>
          <w:rtl/>
        </w:rPr>
        <w:softHyphen/>
        <w:t>های دیدگاه تمایز مشترک می</w:t>
      </w:r>
      <w:r w:rsidRPr="00FD6759">
        <w:rPr>
          <w:rFonts w:ascii="Times New Roman" w:eastAsia="Calibri" w:hAnsi="Times New Roman" w:cs="B Nazanin" w:hint="cs"/>
          <w:sz w:val="24"/>
          <w:szCs w:val="28"/>
          <w:rtl/>
        </w:rPr>
        <w:softHyphen/>
        <w:t xml:space="preserve">باشد، وجود چندین جنبه اغلب متناقض از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است. با این حال در این تنوع وحدت نیز وجود دارد، به این ترتیب امکان وجود و استمرار خود پارلمانی</w:t>
      </w:r>
      <w:r w:rsidRPr="00FD6759">
        <w:rPr>
          <w:rFonts w:ascii="Times New Roman" w:eastAsia="Calibri" w:hAnsi="Times New Roman" w:cs="B Nazanin"/>
          <w:sz w:val="24"/>
          <w:szCs w:val="28"/>
          <w:vertAlign w:val="superscript"/>
          <w:rtl/>
        </w:rPr>
        <w:footnoteReference w:id="306"/>
      </w:r>
      <w:r w:rsidRPr="00FD6759">
        <w:rPr>
          <w:rFonts w:ascii="Times New Roman" w:eastAsia="Calibri" w:hAnsi="Times New Roman" w:cs="B Nazanin" w:hint="cs"/>
          <w:sz w:val="24"/>
          <w:szCs w:val="28"/>
          <w:rtl/>
        </w:rPr>
        <w:t xml:space="preserve"> فراهم می</w:t>
      </w:r>
      <w:r w:rsidRPr="00FD6759">
        <w:rPr>
          <w:rFonts w:ascii="Times New Roman" w:eastAsia="Calibri" w:hAnsi="Times New Roman" w:cs="B Nazanin" w:hint="cs"/>
          <w:sz w:val="24"/>
          <w:szCs w:val="28"/>
          <w:rtl/>
        </w:rPr>
        <w:softHyphen/>
        <w:t>شود. در دیدگاه تمایز، خود در نقش</w:t>
      </w:r>
      <w:r w:rsidRPr="00FD6759">
        <w:rPr>
          <w:rFonts w:ascii="Times New Roman" w:eastAsia="Calibri" w:hAnsi="Times New Roman" w:cs="B Nazanin" w:hint="cs"/>
          <w:sz w:val="24"/>
          <w:szCs w:val="28"/>
          <w:rtl/>
        </w:rPr>
        <w:softHyphen/>
        <w:t>ها، جوامع و فرهنگ</w:t>
      </w:r>
      <w:r w:rsidRPr="00FD6759">
        <w:rPr>
          <w:rFonts w:ascii="Times New Roman" w:eastAsia="Calibri" w:hAnsi="Times New Roman" w:cs="B Nazanin" w:hint="cs"/>
          <w:sz w:val="24"/>
          <w:szCs w:val="28"/>
          <w:rtl/>
        </w:rPr>
        <w:softHyphen/>
        <w:t>های مختلف شرکت می</w:t>
      </w:r>
      <w:r w:rsidRPr="00FD6759">
        <w:rPr>
          <w:rFonts w:ascii="Times New Roman" w:eastAsia="Calibri" w:hAnsi="Times New Roman" w:cs="B Nazanin" w:hint="cs"/>
          <w:sz w:val="24"/>
          <w:szCs w:val="28"/>
          <w:rtl/>
        </w:rPr>
        <w:softHyphen/>
        <w:t>کند و قادر است از طریق کار احساسی، محاسبات و مانورهای شناختی، تنش</w:t>
      </w:r>
      <w:r w:rsidRPr="00FD6759">
        <w:rPr>
          <w:rFonts w:ascii="Times New Roman" w:eastAsia="Calibri" w:hAnsi="Times New Roman" w:cs="B Nazanin" w:hint="cs"/>
          <w:sz w:val="24"/>
          <w:szCs w:val="28"/>
          <w:rtl/>
        </w:rPr>
        <w:softHyphen/>
        <w:t>ها، ناسازگاری</w:t>
      </w:r>
      <w:r w:rsidRPr="00FD6759">
        <w:rPr>
          <w:rFonts w:ascii="Times New Roman" w:eastAsia="Calibri" w:hAnsi="Times New Roman" w:cs="B Nazanin" w:hint="cs"/>
          <w:sz w:val="24"/>
          <w:szCs w:val="28"/>
          <w:rtl/>
        </w:rPr>
        <w:softHyphen/>
        <w:t>ها و ابهامات را بپذیرد و عمل یا مدیریت کند.</w:t>
      </w:r>
    </w:p>
    <w:p w:rsidR="00CA4BE5" w:rsidRPr="00665F6B" w:rsidRDefault="00CA4BE5" w:rsidP="00CA4BE5">
      <w:pPr>
        <w:spacing w:after="0"/>
        <w:jc w:val="both"/>
        <w:rPr>
          <w:rFonts w:ascii="Times New Roman" w:hAnsi="Times New Roman" w:cs="B Nazanin"/>
          <w:sz w:val="24"/>
          <w:szCs w:val="28"/>
          <w:rtl/>
        </w:rPr>
      </w:pPr>
    </w:p>
    <w:p w:rsidR="00FD6759" w:rsidRPr="00FD6759" w:rsidRDefault="00FD6759" w:rsidP="00FD6759">
      <w:pPr>
        <w:keepNext/>
        <w:keepLines/>
        <w:numPr>
          <w:ilvl w:val="2"/>
          <w:numId w:val="0"/>
        </w:numPr>
        <w:spacing w:after="0"/>
        <w:ind w:left="1224" w:hanging="1224"/>
        <w:jc w:val="both"/>
        <w:outlineLvl w:val="2"/>
        <w:rPr>
          <w:rFonts w:ascii="Times New Roman" w:eastAsia="Times New Roman" w:hAnsi="Times New Roman" w:cs="B Nazanin"/>
          <w:b/>
          <w:bCs/>
          <w:sz w:val="24"/>
          <w:szCs w:val="28"/>
          <w:rtl/>
        </w:rPr>
      </w:pPr>
      <w:bookmarkStart w:id="7" w:name="_Toc20042802"/>
      <w:r w:rsidRPr="00FD6759">
        <w:rPr>
          <w:rFonts w:ascii="Times New Roman" w:eastAsia="Times New Roman" w:hAnsi="Times New Roman" w:cs="B Nazanin" w:hint="cs"/>
          <w:b/>
          <w:bCs/>
          <w:sz w:val="24"/>
          <w:szCs w:val="28"/>
          <w:rtl/>
        </w:rPr>
        <w:t xml:space="preserve">دیدگاه تفکیک </w:t>
      </w:r>
      <w:r w:rsidRPr="00FD6759">
        <w:rPr>
          <w:rFonts w:ascii="Times New Roman" w:eastAsia="Times New Roman" w:hAnsi="Times New Roman" w:cs="B Nazanin"/>
          <w:b/>
          <w:bCs/>
          <w:sz w:val="24"/>
          <w:szCs w:val="28"/>
          <w:rtl/>
        </w:rPr>
        <w:t xml:space="preserve">«خود» </w:t>
      </w:r>
      <w:r w:rsidRPr="00FD6759">
        <w:rPr>
          <w:rFonts w:ascii="Times New Roman" w:eastAsia="Times New Roman" w:hAnsi="Times New Roman" w:cs="B Nazanin" w:hint="cs"/>
          <w:b/>
          <w:bCs/>
          <w:sz w:val="24"/>
          <w:szCs w:val="28"/>
          <w:rtl/>
        </w:rPr>
        <w:t>و کار</w:t>
      </w:r>
      <w:bookmarkEnd w:id="7"/>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در حالی که دیدگاه تمایز سطح وحدت را (هر چند محدود و باریک) از میان جنبه</w:t>
      </w:r>
      <w:r w:rsidRPr="00FD6759">
        <w:rPr>
          <w:rFonts w:ascii="Times New Roman" w:eastAsia="Calibri" w:hAnsi="Times New Roman" w:cs="B Nazanin" w:hint="cs"/>
          <w:sz w:val="24"/>
          <w:szCs w:val="28"/>
          <w:rtl/>
        </w:rPr>
        <w:softHyphen/>
        <w:t xml:space="preserve">های متعدد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در نظر می</w:t>
      </w:r>
      <w:r w:rsidRPr="00FD6759">
        <w:rPr>
          <w:rFonts w:ascii="Times New Roman" w:eastAsia="Calibri" w:hAnsi="Times New Roman" w:cs="B Nazanin" w:hint="cs"/>
          <w:sz w:val="24"/>
          <w:szCs w:val="28"/>
          <w:rtl/>
        </w:rPr>
        <w:softHyphen/>
        <w:t>گیرد، دیدگاه تفکیک این مورد را حذف می</w:t>
      </w:r>
      <w:r w:rsidRPr="00FD6759">
        <w:rPr>
          <w:rFonts w:ascii="Times New Roman" w:eastAsia="Calibri" w:hAnsi="Times New Roman" w:cs="B Nazanin" w:hint="cs"/>
          <w:sz w:val="24"/>
          <w:szCs w:val="28"/>
          <w:rtl/>
        </w:rPr>
        <w:softHyphen/>
        <w:t>کند و در عوض بر روی جریان، تعدد معنا، ناپیوستگی، عدم سادگی و پیش</w:t>
      </w:r>
      <w:r w:rsidRPr="00FD6759">
        <w:rPr>
          <w:rFonts w:ascii="Times New Roman" w:eastAsia="Calibri" w:hAnsi="Times New Roman" w:cs="B Nazanin" w:hint="cs"/>
          <w:sz w:val="24"/>
          <w:szCs w:val="28"/>
          <w:rtl/>
        </w:rPr>
        <w:softHyphen/>
        <w:t xml:space="preserve">بینی در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تمرکز دارد. این دسته در اندیشه پست مدرنیسم قرار می</w:t>
      </w:r>
      <w:r w:rsidRPr="00FD6759">
        <w:rPr>
          <w:rFonts w:ascii="Times New Roman" w:eastAsia="Calibri" w:hAnsi="Times New Roman" w:cs="B Nazanin" w:hint="cs"/>
          <w:sz w:val="24"/>
          <w:szCs w:val="28"/>
          <w:rtl/>
        </w:rPr>
        <w:softHyphen/>
        <w:t>گیرد که از برنامه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های مدرنیستی پیشرفت، ثبات و نظم که از طریق روایت</w:t>
      </w:r>
      <w:r w:rsidRPr="00FD6759">
        <w:rPr>
          <w:rFonts w:ascii="Times New Roman" w:eastAsia="Calibri" w:hAnsi="Times New Roman" w:cs="B Nazanin" w:hint="cs"/>
          <w:sz w:val="24"/>
          <w:szCs w:val="28"/>
          <w:rtl/>
        </w:rPr>
        <w:softHyphen/>
        <w:t>های بزرگ</w:t>
      </w:r>
      <w:r w:rsidRPr="00FD6759">
        <w:rPr>
          <w:rFonts w:ascii="Times New Roman" w:eastAsia="Calibri" w:hAnsi="Times New Roman" w:cs="B Nazanin"/>
          <w:sz w:val="24"/>
          <w:szCs w:val="28"/>
          <w:vertAlign w:val="superscript"/>
          <w:rtl/>
        </w:rPr>
        <w:footnoteReference w:id="307"/>
      </w:r>
      <w:r w:rsidRPr="00FD6759">
        <w:rPr>
          <w:rFonts w:ascii="Times New Roman" w:eastAsia="Calibri" w:hAnsi="Times New Roman" w:cs="B Nazanin" w:hint="cs"/>
          <w:sz w:val="24"/>
          <w:szCs w:val="28"/>
          <w:rtl/>
        </w:rPr>
        <w:t xml:space="preserve"> برای پنهان کردن پیچیدگی و روابط قدرت ساخته شده</w:t>
      </w:r>
      <w:r w:rsidRPr="00FD6759">
        <w:rPr>
          <w:rFonts w:ascii="Times New Roman" w:eastAsia="Calibri" w:hAnsi="Times New Roman" w:cs="B Nazanin" w:hint="cs"/>
          <w:sz w:val="24"/>
          <w:szCs w:val="28"/>
          <w:rtl/>
        </w:rPr>
        <w:softHyphen/>
        <w:t>اند، انتقاد می</w:t>
      </w:r>
      <w:r w:rsidRPr="00FD6759">
        <w:rPr>
          <w:rFonts w:ascii="Times New Roman" w:eastAsia="Calibri" w:hAnsi="Times New Roman" w:cs="B Nazanin" w:hint="cs"/>
          <w:sz w:val="24"/>
          <w:szCs w:val="28"/>
          <w:rtl/>
        </w:rPr>
        <w:softHyphen/>
        <w:t>کند. مارتین (1992) ایده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های پست مدرن مربوط به درک فرهنگ سازمانی را مورد بررسی قرار داد و جنبه</w:t>
      </w:r>
      <w:r w:rsidRPr="00FD6759">
        <w:rPr>
          <w:rFonts w:ascii="Times New Roman" w:eastAsia="Calibri" w:hAnsi="Times New Roman" w:cs="B Nazanin" w:hint="cs"/>
          <w:sz w:val="24"/>
          <w:szCs w:val="28"/>
          <w:rtl/>
        </w:rPr>
        <w:softHyphen/>
        <w:t>هایی نظیر معنای مبهم و تغییر داده شده، دیدگاه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ها و آواهای خاموش و ترجیحی، بیان مغایر و عدم قطعیت، تسلط روایت</w:t>
      </w:r>
      <w:r w:rsidRPr="00FD6759">
        <w:rPr>
          <w:rFonts w:ascii="Times New Roman" w:eastAsia="Calibri" w:hAnsi="Times New Roman" w:cs="B Nazanin" w:hint="cs"/>
          <w:sz w:val="24"/>
          <w:szCs w:val="28"/>
          <w:rtl/>
        </w:rPr>
        <w:softHyphen/>
        <w:t>های بزرگ که از طریق قدرت تایید شده</w:t>
      </w:r>
      <w:r w:rsidRPr="00FD6759">
        <w:rPr>
          <w:rFonts w:ascii="Times New Roman" w:eastAsia="Calibri" w:hAnsi="Times New Roman" w:cs="B Nazanin" w:hint="cs"/>
          <w:sz w:val="24"/>
          <w:szCs w:val="28"/>
          <w:rtl/>
        </w:rPr>
        <w:softHyphen/>
        <w:t>اند، درد و رنج و خشونت موجود در روند عادی زندگی سازمانی را کشف کرد. با حرکت به سطح فردی، دیتز</w:t>
      </w:r>
      <w:r w:rsidRPr="00FD6759">
        <w:rPr>
          <w:rFonts w:ascii="Times New Roman" w:eastAsia="Calibri" w:hAnsi="Times New Roman" w:cs="B Nazanin"/>
          <w:sz w:val="24"/>
          <w:szCs w:val="28"/>
          <w:vertAlign w:val="superscript"/>
          <w:rtl/>
        </w:rPr>
        <w:footnoteReference w:id="308"/>
      </w:r>
      <w:r w:rsidRPr="00FD6759">
        <w:rPr>
          <w:rFonts w:ascii="Times New Roman" w:eastAsia="Calibri" w:hAnsi="Times New Roman" w:cs="B Nazanin" w:hint="cs"/>
          <w:sz w:val="24"/>
          <w:szCs w:val="28"/>
          <w:rtl/>
        </w:rPr>
        <w:t xml:space="preserve"> (1992) از نتیجه خود نظارتی و خود تسلطی سخن گفت زیرا افراد حالت غالب در سازمان</w:t>
      </w:r>
      <w:r w:rsidRPr="00FD6759">
        <w:rPr>
          <w:rFonts w:ascii="Times New Roman" w:eastAsia="Calibri" w:hAnsi="Times New Roman" w:cs="B Nazanin" w:hint="cs"/>
          <w:sz w:val="24"/>
          <w:szCs w:val="28"/>
          <w:rtl/>
        </w:rPr>
        <w:softHyphen/>
        <w:t>ها و هنگامی که معنا توسط برنامه کاری شرکت</w:t>
      </w:r>
      <w:r w:rsidRPr="00FD6759">
        <w:rPr>
          <w:rFonts w:ascii="Times New Roman" w:eastAsia="Calibri" w:hAnsi="Times New Roman" w:cs="B Nazanin" w:hint="cs"/>
          <w:sz w:val="24"/>
          <w:szCs w:val="28"/>
          <w:rtl/>
        </w:rPr>
        <w:softHyphen/>
        <w:t>های بزرگ ثبات می</w:t>
      </w:r>
      <w:r w:rsidRPr="00FD6759">
        <w:rPr>
          <w:rFonts w:ascii="Times New Roman" w:eastAsia="Calibri" w:hAnsi="Times New Roman" w:cs="B Nazanin" w:hint="cs"/>
          <w:sz w:val="24"/>
          <w:szCs w:val="28"/>
          <w:rtl/>
        </w:rPr>
        <w:softHyphen/>
        <w:t>یابد را به عنوان قانون قبول می</w:t>
      </w:r>
      <w:r w:rsidRPr="00FD6759">
        <w:rPr>
          <w:rFonts w:ascii="Times New Roman" w:eastAsia="Calibri" w:hAnsi="Times New Roman" w:cs="B Nazanin" w:hint="cs"/>
          <w:sz w:val="24"/>
          <w:szCs w:val="28"/>
          <w:rtl/>
        </w:rPr>
        <w:softHyphen/>
        <w:t xml:space="preserve">کنند. با توجه به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Times New Roman" w:eastAsia="Calibri" w:hAnsi="Times New Roman" w:cs="B Nazanin" w:hint="cs"/>
          <w:sz w:val="24"/>
          <w:szCs w:val="28"/>
          <w:rtl/>
        </w:rPr>
        <w:t>، مفاهیم اصالت، تداوم خود و عاملیت به عنوان داستان و پنهان</w:t>
      </w:r>
      <w:r w:rsidRPr="00FD6759">
        <w:rPr>
          <w:rFonts w:ascii="Times New Roman" w:eastAsia="Calibri" w:hAnsi="Times New Roman" w:cs="B Nazanin" w:hint="cs"/>
          <w:sz w:val="24"/>
          <w:szCs w:val="28"/>
          <w:rtl/>
        </w:rPr>
        <w:softHyphen/>
        <w:t>کاری تلقی می</w:t>
      </w:r>
      <w:r w:rsidRPr="00FD6759">
        <w:rPr>
          <w:rFonts w:ascii="Times New Roman" w:eastAsia="Calibri" w:hAnsi="Times New Roman" w:cs="B Nazanin" w:hint="cs"/>
          <w:sz w:val="24"/>
          <w:szCs w:val="28"/>
          <w:rtl/>
        </w:rPr>
        <w:softHyphen/>
        <w:t>شوند که منجر به نقد اساسی</w:t>
      </w:r>
      <w:r w:rsidR="004B5783">
        <w:rPr>
          <w:rFonts w:ascii="Times New Roman" w:eastAsia="Calibri" w:hAnsi="Times New Roman" w:cs="B Nazanin" w:hint="cs"/>
          <w:sz w:val="24"/>
          <w:szCs w:val="28"/>
          <w:rtl/>
        </w:rPr>
        <w:t xml:space="preserve">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 xml:space="preserve">» </w:t>
      </w:r>
      <w:r w:rsidRPr="00FD6759">
        <w:rPr>
          <w:rFonts w:ascii="Times New Roman" w:eastAsia="Calibri" w:hAnsi="Times New Roman" w:cs="B Nazanin" w:hint="cs"/>
          <w:sz w:val="24"/>
          <w:szCs w:val="28"/>
          <w:rtl/>
        </w:rPr>
        <w:t>در فلسفه پست مدرنیسم می</w:t>
      </w:r>
      <w:r w:rsidRPr="00FD6759">
        <w:rPr>
          <w:rFonts w:ascii="Times New Roman" w:eastAsia="Calibri" w:hAnsi="Times New Roman" w:cs="B Nazanin" w:hint="cs"/>
          <w:sz w:val="24"/>
          <w:szCs w:val="28"/>
          <w:rtl/>
        </w:rPr>
        <w:softHyphen/>
        <w:t>شود. رویکرد ضدموضوعیت</w:t>
      </w:r>
      <w:r w:rsidRPr="00FD6759">
        <w:rPr>
          <w:rFonts w:ascii="Times New Roman" w:eastAsia="Calibri" w:hAnsi="Times New Roman" w:cs="B Nazanin" w:hint="cs"/>
          <w:sz w:val="24"/>
          <w:szCs w:val="28"/>
          <w:rtl/>
        </w:rPr>
        <w:softHyphen/>
        <w:t>گرایانه در حوزه روشن</w:t>
      </w:r>
      <w:r w:rsidRPr="00FD6759">
        <w:rPr>
          <w:rFonts w:ascii="Times New Roman" w:eastAsia="Calibri" w:hAnsi="Times New Roman" w:cs="B Nazanin" w:hint="cs"/>
          <w:sz w:val="24"/>
          <w:szCs w:val="28"/>
          <w:rtl/>
        </w:rPr>
        <w:softHyphen/>
        <w:t xml:space="preserve">فکری و سیاسی دهه </w:t>
      </w:r>
      <w:r w:rsidRPr="00FD6759">
        <w:rPr>
          <w:rFonts w:ascii="Times New Roman" w:eastAsia="Calibri" w:hAnsi="Times New Roman" w:cs="B Nazanin" w:hint="cs"/>
          <w:sz w:val="24"/>
          <w:szCs w:val="28"/>
          <w:rtl/>
        </w:rPr>
        <w:lastRenderedPageBreak/>
        <w:t>1960-1950 «در واکنش به هستی</w:t>
      </w:r>
      <w:r w:rsidRPr="00FD6759">
        <w:rPr>
          <w:rFonts w:ascii="Times New Roman" w:eastAsia="Calibri" w:hAnsi="Times New Roman" w:cs="B Nazanin" w:hint="cs"/>
          <w:sz w:val="24"/>
          <w:szCs w:val="28"/>
          <w:rtl/>
        </w:rPr>
        <w:softHyphen/>
        <w:t>گرایی سارتری</w:t>
      </w:r>
      <w:r w:rsidRPr="00FD6759">
        <w:rPr>
          <w:rFonts w:ascii="Times New Roman" w:eastAsia="Calibri" w:hAnsi="Times New Roman" w:cs="B Nazanin"/>
          <w:sz w:val="24"/>
          <w:szCs w:val="28"/>
          <w:vertAlign w:val="superscript"/>
          <w:rtl/>
        </w:rPr>
        <w:footnoteReference w:id="309"/>
      </w:r>
      <w:r w:rsidRPr="00FD6759">
        <w:rPr>
          <w:rFonts w:ascii="Times New Roman" w:eastAsia="Calibri" w:hAnsi="Times New Roman" w:cs="B Nazanin" w:hint="cs"/>
          <w:sz w:val="24"/>
          <w:szCs w:val="28"/>
          <w:rtl/>
        </w:rPr>
        <w:t xml:space="preserve"> و ظرفیت موجود برای آزادی، خودسازی و عاملیت تاریخی که سارتر</w:t>
      </w:r>
      <w:r w:rsidRPr="00FD6759">
        <w:rPr>
          <w:rFonts w:ascii="Times New Roman" w:eastAsia="Calibri" w:hAnsi="Times New Roman" w:cs="B Nazanin"/>
          <w:sz w:val="24"/>
          <w:szCs w:val="28"/>
          <w:vertAlign w:val="superscript"/>
          <w:rtl/>
        </w:rPr>
        <w:footnoteReference w:id="310"/>
      </w:r>
      <w:r w:rsidRPr="00FD6759">
        <w:rPr>
          <w:rFonts w:ascii="Times New Roman" w:eastAsia="Calibri" w:hAnsi="Times New Roman" w:cs="B Nazanin" w:hint="cs"/>
          <w:sz w:val="24"/>
          <w:szCs w:val="28"/>
          <w:rtl/>
        </w:rPr>
        <w:t xml:space="preserve"> به عنوان خود آگاه ایجاد کرد»، ظهور کرد. به خصوص فوکو</w:t>
      </w:r>
      <w:r w:rsidRPr="00FD6759">
        <w:rPr>
          <w:rFonts w:ascii="Times New Roman" w:eastAsia="Calibri" w:hAnsi="Times New Roman" w:cs="B Nazanin"/>
          <w:sz w:val="24"/>
          <w:szCs w:val="28"/>
          <w:vertAlign w:val="superscript"/>
          <w:rtl/>
        </w:rPr>
        <w:footnoteReference w:id="311"/>
      </w:r>
      <w:r w:rsidRPr="00FD6759">
        <w:rPr>
          <w:rFonts w:ascii="Times New Roman" w:eastAsia="Calibri" w:hAnsi="Times New Roman" w:cs="B Nazanin" w:hint="cs"/>
          <w:sz w:val="24"/>
          <w:szCs w:val="28"/>
          <w:rtl/>
        </w:rPr>
        <w:t xml:space="preserve"> بر ساختن خود مدرن از طریق نهادهای اجتماعی و ایدئولوژی</w:t>
      </w:r>
      <w:r w:rsidRPr="00FD6759">
        <w:rPr>
          <w:rFonts w:ascii="Times New Roman" w:eastAsia="Calibri" w:hAnsi="Times New Roman" w:cs="B Nazanin" w:hint="cs"/>
          <w:sz w:val="24"/>
          <w:szCs w:val="28"/>
          <w:rtl/>
        </w:rPr>
        <w:softHyphen/>
        <w:t>ها تاکید داشت. اگر وحدت هستی</w:t>
      </w:r>
      <w:r w:rsidRPr="00FD6759">
        <w:rPr>
          <w:rFonts w:ascii="Times New Roman" w:eastAsia="Calibri" w:hAnsi="Times New Roman" w:cs="B Nazanin" w:hint="cs"/>
          <w:sz w:val="24"/>
          <w:szCs w:val="28"/>
          <w:rtl/>
        </w:rPr>
        <w:softHyphen/>
        <w:t>شناسی فرد کنار گذاشته شود، خود و آگاهی از خود در معرض فشار نیروهای چندگانه اجتماعی قرار می</w:t>
      </w:r>
      <w:r w:rsidRPr="00FD6759">
        <w:rPr>
          <w:rFonts w:ascii="Times New Roman" w:eastAsia="Calibri" w:hAnsi="Times New Roman" w:cs="B Nazanin" w:hint="cs"/>
          <w:sz w:val="24"/>
          <w:szCs w:val="28"/>
          <w:rtl/>
        </w:rPr>
        <w:softHyphen/>
        <w:t>گیرد و به دنیایی پر از پیچیدگی، مغایر معنا، تضاد، تناقض و ناهماهنگی وارد می</w:t>
      </w:r>
      <w:r w:rsidRPr="00FD6759">
        <w:rPr>
          <w:rFonts w:ascii="Times New Roman" w:eastAsia="Calibri" w:hAnsi="Times New Roman" w:cs="B Nazanin" w:hint="cs"/>
          <w:sz w:val="24"/>
          <w:szCs w:val="28"/>
          <w:rtl/>
        </w:rPr>
        <w:softHyphen/>
        <w:t xml:space="preserve">شود. بنابراین احساس وحدت یا انسجام توسط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Times New Roman" w:eastAsia="Calibri" w:hAnsi="Times New Roman" w:cs="B Nazanin" w:hint="cs"/>
          <w:sz w:val="24"/>
          <w:szCs w:val="28"/>
          <w:rtl/>
        </w:rPr>
        <w:t>، نه به عنوان بیان ماهیت اساسی یا خود واقعی، بلکه به عنوان بخشی از یک متن اجتماعی تلقی می</w:t>
      </w:r>
      <w:r w:rsidRPr="00FD6759">
        <w:rPr>
          <w:rFonts w:ascii="Times New Roman" w:eastAsia="Calibri" w:hAnsi="Times New Roman" w:cs="B Nazanin" w:hint="cs"/>
          <w:sz w:val="24"/>
          <w:szCs w:val="28"/>
          <w:rtl/>
        </w:rPr>
        <w:softHyphen/>
        <w:t>شود. با توجه به اینکه تئوری</w:t>
      </w:r>
      <w:r w:rsidRPr="00FD6759">
        <w:rPr>
          <w:rFonts w:ascii="Times New Roman" w:eastAsia="Calibri" w:hAnsi="Times New Roman" w:cs="B Nazanin" w:hint="cs"/>
          <w:sz w:val="24"/>
          <w:szCs w:val="28"/>
          <w:rtl/>
        </w:rPr>
        <w:softHyphen/>
        <w:t>ها در دیدگاه تمایز ظرفیت اساسی برای کنترل و وحدت را دارند، دیدگاه تفکیک این مفهوم را به عنوان داستانی قلمداد می</w:t>
      </w:r>
      <w:r w:rsidRPr="00FD6759">
        <w:rPr>
          <w:rFonts w:ascii="Times New Roman" w:eastAsia="Calibri" w:hAnsi="Times New Roman" w:cs="B Nazanin" w:hint="cs"/>
          <w:sz w:val="24"/>
          <w:szCs w:val="28"/>
          <w:rtl/>
        </w:rPr>
        <w:softHyphen/>
        <w:t>کند که توسط گفتمان</w:t>
      </w:r>
      <w:r w:rsidRPr="00FD6759">
        <w:rPr>
          <w:rFonts w:ascii="Times New Roman" w:eastAsia="Calibri" w:hAnsi="Times New Roman" w:cs="B Nazanin" w:hint="cs"/>
          <w:sz w:val="24"/>
          <w:szCs w:val="28"/>
          <w:rtl/>
        </w:rPr>
        <w:softHyphen/>
        <w:t>های غالب و با هدف حفظ نظم و ثبات روابط قدرت ساخته شده است. همان طور که مارتین (1992) می</w:t>
      </w:r>
      <w:r w:rsidRPr="00FD6759">
        <w:rPr>
          <w:rFonts w:ascii="Times New Roman" w:eastAsia="Calibri" w:hAnsi="Times New Roman" w:cs="B Nazanin" w:hint="cs"/>
          <w:sz w:val="24"/>
          <w:szCs w:val="28"/>
          <w:rtl/>
        </w:rPr>
        <w:softHyphen/>
        <w:t>نویسد: «خود تفکیکی دائما بین هویت</w:t>
      </w:r>
      <w:r w:rsidRPr="00FD6759">
        <w:rPr>
          <w:rFonts w:ascii="Times New Roman" w:eastAsia="Calibri" w:hAnsi="Times New Roman" w:cs="B Nazanin" w:hint="cs"/>
          <w:sz w:val="24"/>
          <w:szCs w:val="28"/>
          <w:rtl/>
        </w:rPr>
        <w:softHyphen/>
        <w:t>های متنوع و متغیر که توسط موضوعات و وقایع ایجاد می</w:t>
      </w:r>
      <w:r w:rsidRPr="00FD6759">
        <w:rPr>
          <w:rFonts w:ascii="Times New Roman" w:eastAsia="Calibri" w:hAnsi="Times New Roman" w:cs="B Nazanin" w:hint="cs"/>
          <w:sz w:val="24"/>
          <w:szCs w:val="28"/>
          <w:rtl/>
        </w:rPr>
        <w:softHyphen/>
        <w:t>شوند، در نوسان است. خود توسط تنوعی از هویت</w:t>
      </w:r>
      <w:r w:rsidRPr="00FD6759">
        <w:rPr>
          <w:rFonts w:ascii="Times New Roman" w:eastAsia="Calibri" w:hAnsi="Times New Roman" w:cs="B Nazanin" w:hint="cs"/>
          <w:sz w:val="24"/>
          <w:szCs w:val="28"/>
          <w:rtl/>
        </w:rPr>
        <w:softHyphen/>
        <w:t>های تودرتو و دارای اشتراک، تاثیرات بیرونی و سطوح آگاهی تفکیک شده است: موضوع ادراک شده که توسط مفاهیم تخیلی از وحدت و انسجام اغفال شده است، در واقعیت به شکلی غیرقابل</w:t>
      </w:r>
      <w:r w:rsidRPr="00FD6759">
        <w:rPr>
          <w:rFonts w:ascii="Times New Roman" w:eastAsia="Calibri" w:hAnsi="Times New Roman" w:cs="B Nazanin" w:hint="cs"/>
          <w:sz w:val="24"/>
          <w:szCs w:val="28"/>
          <w:rtl/>
        </w:rPr>
        <w:softHyphen/>
        <w:t>تصور تفکیک می</w:t>
      </w:r>
      <w:r w:rsidRPr="00FD6759">
        <w:rPr>
          <w:rFonts w:ascii="Times New Roman" w:eastAsia="Calibri" w:hAnsi="Times New Roman" w:cs="B Nazanin" w:hint="cs"/>
          <w:sz w:val="24"/>
          <w:szCs w:val="28"/>
          <w:rtl/>
        </w:rPr>
        <w:softHyphen/>
        <w:t>شود که ممکن است به عنوان یک فضای خالی تصور شود که این «فضا» با تجربه فرد از فاعل آگاه ایجاد می</w:t>
      </w:r>
      <w:r w:rsidRPr="00FD6759">
        <w:rPr>
          <w:rFonts w:ascii="Times New Roman" w:eastAsia="Calibri" w:hAnsi="Times New Roman" w:cs="B Nazanin" w:hint="cs"/>
          <w:sz w:val="24"/>
          <w:szCs w:val="28"/>
          <w:rtl/>
        </w:rPr>
        <w:softHyphen/>
        <w:t>شود».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در علوم مدیریت، رویکردهای پست مدرن برای درک تناقضات، مغایرت</w:t>
      </w:r>
      <w:r w:rsidRPr="00FD6759">
        <w:rPr>
          <w:rFonts w:ascii="Times New Roman" w:eastAsia="Calibri" w:hAnsi="Times New Roman" w:cs="B Nazanin" w:hint="cs"/>
          <w:sz w:val="24"/>
          <w:szCs w:val="28"/>
          <w:rtl/>
        </w:rPr>
        <w:softHyphen/>
        <w:t>های معنایی و ناهماهنگی</w:t>
      </w:r>
      <w:r w:rsidRPr="00FD6759">
        <w:rPr>
          <w:rFonts w:ascii="Times New Roman" w:eastAsia="Calibri" w:hAnsi="Times New Roman" w:cs="B Nazanin" w:hint="cs"/>
          <w:sz w:val="24"/>
          <w:szCs w:val="28"/>
          <w:rtl/>
        </w:rPr>
        <w:softHyphen/>
        <w:t>ها در زندگی سازمانی استفاده شده</w:t>
      </w:r>
      <w:r w:rsidRPr="00FD6759">
        <w:rPr>
          <w:rFonts w:ascii="Times New Roman" w:eastAsia="Calibri" w:hAnsi="Times New Roman" w:cs="B Nazanin" w:hint="cs"/>
          <w:sz w:val="24"/>
          <w:szCs w:val="28"/>
          <w:rtl/>
        </w:rPr>
        <w:softHyphen/>
        <w:t>اند. در سطح فردی، دیدگاه تفکیک برای توصیف تجربه گروه</w:t>
      </w:r>
      <w:r w:rsidRPr="00FD6759">
        <w:rPr>
          <w:rFonts w:ascii="Times New Roman" w:eastAsia="Calibri" w:hAnsi="Times New Roman" w:cs="B Nazanin" w:hint="cs"/>
          <w:sz w:val="24"/>
          <w:szCs w:val="28"/>
          <w:rtl/>
        </w:rPr>
        <w:softHyphen/>
        <w:t>های فرعی مانند زنان و اقلیت</w:t>
      </w:r>
      <w:r w:rsidRPr="00FD6759">
        <w:rPr>
          <w:rFonts w:ascii="Times New Roman" w:eastAsia="Calibri" w:hAnsi="Times New Roman" w:cs="B Nazanin" w:hint="cs"/>
          <w:sz w:val="24"/>
          <w:szCs w:val="28"/>
          <w:rtl/>
        </w:rPr>
        <w:softHyphen/>
        <w:t>ها، افراد دارای مزد متوسط و هیئت مدیره</w:t>
      </w:r>
      <w:r w:rsidRPr="00FD6759">
        <w:rPr>
          <w:rFonts w:ascii="Times New Roman" w:eastAsia="Calibri" w:hAnsi="Times New Roman" w:cs="B Nazanin" w:hint="cs"/>
          <w:sz w:val="24"/>
          <w:szCs w:val="28"/>
          <w:rtl/>
        </w:rPr>
        <w:softHyphen/>
        <w:t>ها و مدیران استفاده شده است. در این دیدگاه هویت فردی و آگاهی از</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ثابت نیستند بلکه از فرآیند اثرات متقابل ناشی می</w:t>
      </w:r>
      <w:r w:rsidRPr="00FD6759">
        <w:rPr>
          <w:rFonts w:ascii="Times New Roman" w:eastAsia="Calibri" w:hAnsi="Times New Roman" w:cs="B Nazanin" w:hint="cs"/>
          <w:sz w:val="24"/>
          <w:szCs w:val="28"/>
          <w:rtl/>
        </w:rPr>
        <w:softHyphen/>
        <w:t xml:space="preserve">شوند. انتقال از یک اثر تعامل به تعامل دیگر مستلزم انتقال به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 xml:space="preserve">دیگر است. بنابراین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یک معمای همیشگی است که با انتقال</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ها، تغییرات و ناهماهنگی</w:t>
      </w:r>
      <w:r w:rsidRPr="00FD6759">
        <w:rPr>
          <w:rFonts w:ascii="Times New Roman" w:eastAsia="Calibri" w:hAnsi="Times New Roman" w:cs="B Nazanin" w:hint="cs"/>
          <w:sz w:val="24"/>
          <w:szCs w:val="28"/>
          <w:rtl/>
        </w:rPr>
        <w:softHyphen/>
        <w:t>های مداوم همراه است. این به زیبایی در شعر پابلو نرودا (1990) «ما بسیاری هستیم» بیان شده است</w:t>
      </w:r>
      <w:r w:rsidRPr="00FD6759">
        <w:rPr>
          <w:rFonts w:ascii="Times New Roman" w:eastAsia="Calibri" w:hAnsi="Times New Roman" w:cs="B Nazanin" w:hint="cs"/>
          <w:sz w:val="24"/>
          <w:szCs w:val="28"/>
        </w:rPr>
        <w:t>.</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از میان مردان بسیاری که من هم از آنها هستم، که ما هم از آنها هستیم،</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من نمی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توانم فقط یک مورد را ببینم.</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آنها زیر پوشش جامه پنهان شده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اند.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آنها به موقعیت دیگری رفته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اند.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w:t>
      </w:r>
    </w:p>
    <w:p w:rsidR="00FD6759" w:rsidRPr="00FD6759" w:rsidRDefault="00FD6759" w:rsidP="00FD6759">
      <w:pPr>
        <w:spacing w:after="0"/>
        <w:jc w:val="both"/>
        <w:rPr>
          <w:rFonts w:ascii="Times New Roman" w:eastAsia="Calibri" w:hAnsi="Times New Roman" w:cs="B Nazanin"/>
          <w:sz w:val="24"/>
          <w:szCs w:val="28"/>
        </w:rPr>
      </w:pPr>
      <w:r w:rsidRPr="00FD6759">
        <w:rPr>
          <w:rFonts w:ascii="Times New Roman" w:eastAsia="Calibri" w:hAnsi="Times New Roman" w:cs="B Nazanin" w:hint="cs"/>
          <w:sz w:val="24"/>
          <w:szCs w:val="28"/>
          <w:rtl/>
        </w:rPr>
        <w:t>در حالی که این من 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نویسد، من دیگر جای دیگری است؛</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و زمانی آن من برمی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گردد، که من قبل آن رفته بودم...</w:t>
      </w:r>
      <w:r w:rsidRPr="00FD6759">
        <w:rPr>
          <w:rFonts w:ascii="Times New Roman" w:eastAsia="Calibri" w:hAnsi="Times New Roman" w:cs="B Nazanin" w:hint="cs"/>
          <w:sz w:val="24"/>
          <w:szCs w:val="28"/>
        </w:rPr>
        <w:t xml:space="preserve"> </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lastRenderedPageBreak/>
        <w:t>من خیلی خوب به درون خودم 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روم و در آنجا،</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زمانی که سعی می</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کنم مسائلم را توضیح دهم،</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من نه از خودم، بلکه از جغرافیای درونم صحبت خواهم کرد.</w:t>
      </w:r>
    </w:p>
    <w:p w:rsidR="00FD6759" w:rsidRPr="00FD6759" w:rsidRDefault="00FD6759" w:rsidP="00FD6759">
      <w:pPr>
        <w:spacing w:after="0"/>
        <w:jc w:val="both"/>
        <w:rPr>
          <w:rFonts w:ascii="Times New Roman" w:eastAsia="Calibri" w:hAnsi="Times New Roman" w:cs="B Nazanin"/>
          <w:sz w:val="24"/>
          <w:szCs w:val="28"/>
          <w:rtl/>
        </w:rPr>
      </w:pPr>
    </w:p>
    <w:p w:rsidR="00FD6759" w:rsidRPr="00FD6759" w:rsidRDefault="00FD6759" w:rsidP="00FD6759">
      <w:pPr>
        <w:keepNext/>
        <w:keepLines/>
        <w:numPr>
          <w:ilvl w:val="2"/>
          <w:numId w:val="0"/>
        </w:numPr>
        <w:spacing w:after="0"/>
        <w:ind w:left="1224" w:hanging="1224"/>
        <w:jc w:val="both"/>
        <w:outlineLvl w:val="2"/>
        <w:rPr>
          <w:rFonts w:ascii="Times New Roman" w:eastAsia="Times New Roman" w:hAnsi="Times New Roman" w:cs="B Nazanin"/>
          <w:b/>
          <w:bCs/>
          <w:sz w:val="24"/>
          <w:szCs w:val="28"/>
          <w:rtl/>
        </w:rPr>
      </w:pPr>
      <w:bookmarkStart w:id="8" w:name="_Toc20042803"/>
      <w:r w:rsidRPr="00FD6759">
        <w:rPr>
          <w:rFonts w:ascii="Times New Roman" w:eastAsia="Times New Roman" w:hAnsi="Times New Roman" w:cs="B Nazanin" w:hint="cs"/>
          <w:b/>
          <w:bCs/>
          <w:sz w:val="24"/>
          <w:szCs w:val="28"/>
          <w:rtl/>
        </w:rPr>
        <w:t>چالش</w:t>
      </w:r>
      <w:r w:rsidRPr="00FD6759">
        <w:rPr>
          <w:rFonts w:ascii="Times New Roman" w:eastAsia="Times New Roman" w:hAnsi="Times New Roman" w:cs="B Nazanin"/>
          <w:b/>
          <w:bCs/>
          <w:sz w:val="24"/>
          <w:szCs w:val="28"/>
          <w:rtl/>
        </w:rPr>
        <w:softHyphen/>
      </w:r>
      <w:r w:rsidRPr="00FD6759">
        <w:rPr>
          <w:rFonts w:ascii="Times New Roman" w:eastAsia="Times New Roman" w:hAnsi="Times New Roman" w:cs="B Nazanin" w:hint="cs"/>
          <w:b/>
          <w:bCs/>
          <w:sz w:val="24"/>
          <w:szCs w:val="28"/>
          <w:rtl/>
        </w:rPr>
        <w:t>ها و گسترش مدل در حوزه توسعه منابع انسانی</w:t>
      </w:r>
      <w:bookmarkEnd w:id="8"/>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در قسمت</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های قبلی تاریخچه مختصری از ایده</w:t>
      </w:r>
      <w:r w:rsidRPr="00FD6759">
        <w:rPr>
          <w:rFonts w:ascii="Times New Roman" w:eastAsia="Calibri" w:hAnsi="Times New Roman" w:cs="B Nazanin" w:hint="cs"/>
          <w:sz w:val="24"/>
          <w:szCs w:val="28"/>
          <w:rtl/>
        </w:rPr>
        <w:softHyphen/>
        <w:t xml:space="preserve">ها و تفکرات موجود در مورد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با اقتباس از یک مدل سه بعدی از ادبیات فرهنگ سازمانی گفته شد. در دیدگاه یکپارچه</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ممکن است به عنوان یک تیر محسوب شود: دارای هدف، مطمئن، کاملا آگاه و درکنترل. دیدگاه تمایز با ایجاد نقش</w:t>
      </w:r>
      <w:r w:rsidRPr="00FD6759">
        <w:rPr>
          <w:rFonts w:ascii="Times New Roman" w:eastAsia="Calibri" w:hAnsi="Times New Roman" w:cs="B Nazanin" w:hint="cs"/>
          <w:sz w:val="24"/>
          <w:szCs w:val="28"/>
          <w:rtl/>
        </w:rPr>
        <w:softHyphen/>
        <w:t>های چندگانه و متناقض در عین حال کارآمد و هماهنگ، پیچیدگی را افزایش می</w:t>
      </w:r>
      <w:r w:rsidRPr="00FD6759">
        <w:rPr>
          <w:rFonts w:ascii="Times New Roman" w:eastAsia="Calibri" w:hAnsi="Times New Roman" w:cs="B Nazanin" w:hint="cs"/>
          <w:sz w:val="24"/>
          <w:szCs w:val="28"/>
          <w:rtl/>
        </w:rPr>
        <w:softHyphen/>
        <w:t>دهد، همان طور که یک پارلمان می</w:t>
      </w:r>
      <w:r w:rsidRPr="00FD6759">
        <w:rPr>
          <w:rFonts w:ascii="Times New Roman" w:eastAsia="Calibri" w:hAnsi="Times New Roman" w:cs="B Nazanin" w:hint="cs"/>
          <w:sz w:val="24"/>
          <w:szCs w:val="28"/>
          <w:rtl/>
        </w:rPr>
        <w:softHyphen/>
        <w:t>تواند دارای جناح</w:t>
      </w:r>
      <w:r w:rsidRPr="00FD6759">
        <w:rPr>
          <w:rFonts w:ascii="Times New Roman" w:eastAsia="Calibri" w:hAnsi="Times New Roman" w:cs="B Nazanin" w:hint="cs"/>
          <w:sz w:val="24"/>
          <w:szCs w:val="28"/>
          <w:rtl/>
        </w:rPr>
        <w:softHyphen/>
        <w:t>های مخالف باشد. دیدگاه تفکیک فرض وحدت خود را نادیده می</w:t>
      </w:r>
      <w:r w:rsidRPr="00FD6759">
        <w:rPr>
          <w:rFonts w:ascii="Times New Roman" w:eastAsia="Calibri" w:hAnsi="Times New Roman" w:cs="B Nazanin" w:hint="cs"/>
          <w:sz w:val="24"/>
          <w:szCs w:val="28"/>
          <w:rtl/>
        </w:rPr>
        <w:softHyphen/>
        <w:t>گیرد و آن را در واکنش به نیروهای اجتماعی در یک جریان ثابت در نظر می</w:t>
      </w:r>
      <w:r w:rsidRPr="00FD6759">
        <w:rPr>
          <w:rFonts w:ascii="Times New Roman" w:eastAsia="Calibri" w:hAnsi="Times New Roman" w:cs="B Nazanin" w:hint="cs"/>
          <w:sz w:val="24"/>
          <w:szCs w:val="28"/>
          <w:rtl/>
        </w:rPr>
        <w:softHyphen/>
        <w:t xml:space="preserve">گیرد. با توجه به توضیح هارتر از تصور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 xml:space="preserve">با نگاه کردن به آینه،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Times New Roman" w:eastAsia="Calibri" w:hAnsi="Times New Roman" w:cs="B Nazanin" w:hint="cs"/>
          <w:sz w:val="24"/>
          <w:szCs w:val="28"/>
          <w:rtl/>
        </w:rPr>
        <w:t xml:space="preserve">یکپارچه ممکن است به عنوان یک تصویر واحد باشد،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 xml:space="preserve">متمایز ممکن است به عنوان تصاویر چندگانه باشد و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تفکیکی ممکن است به صورت یک آینه تکه تکه شده باشد. در حالی که هر دیدگاه جنبه</w:t>
      </w:r>
      <w:r w:rsidRPr="00FD6759">
        <w:rPr>
          <w:rFonts w:ascii="Times New Roman" w:eastAsia="Calibri" w:hAnsi="Times New Roman" w:cs="B Nazanin" w:hint="cs"/>
          <w:sz w:val="24"/>
          <w:szCs w:val="28"/>
          <w:rtl/>
        </w:rPr>
        <w:softHyphen/>
        <w:t>های خاصی از بودن را مورد توجه قرار می</w:t>
      </w:r>
      <w:r w:rsidRPr="00FD6759">
        <w:rPr>
          <w:rFonts w:ascii="Times New Roman" w:eastAsia="Calibri" w:hAnsi="Times New Roman" w:cs="B Nazanin" w:hint="cs"/>
          <w:sz w:val="24"/>
          <w:szCs w:val="28"/>
          <w:rtl/>
        </w:rPr>
        <w:softHyphen/>
        <w:t>دهد (اول تمرکز و بکارگیری، دوم چندگانگی و سوم ابهام و پیچیدگی)، هر کدام بر اساس فرضیاتی خاص در مورد ماهیت اساسی یا حتی احتمالی خود نظر می</w:t>
      </w:r>
      <w:r w:rsidRPr="00FD6759">
        <w:rPr>
          <w:rFonts w:ascii="Times New Roman" w:eastAsia="Calibri" w:hAnsi="Times New Roman" w:cs="B Nazanin" w:hint="cs"/>
          <w:sz w:val="24"/>
          <w:szCs w:val="28"/>
          <w:rtl/>
        </w:rPr>
        <w:softHyphen/>
        <w:t>دهند. هر دیدگاه نه تنها یک سند مناسب برای جریان</w:t>
      </w:r>
      <w:r w:rsidRPr="00FD6759">
        <w:rPr>
          <w:rFonts w:ascii="Times New Roman" w:eastAsia="Calibri" w:hAnsi="Times New Roman" w:cs="B Nazanin" w:hint="cs"/>
          <w:sz w:val="24"/>
          <w:szCs w:val="28"/>
          <w:rtl/>
        </w:rPr>
        <w:softHyphen/>
        <w:t>ها و تئوری</w:t>
      </w:r>
      <w:r w:rsidRPr="00FD6759">
        <w:rPr>
          <w:rFonts w:ascii="Times New Roman" w:eastAsia="Calibri" w:hAnsi="Times New Roman" w:cs="B Nazanin" w:hint="cs"/>
          <w:sz w:val="24"/>
          <w:szCs w:val="28"/>
          <w:rtl/>
        </w:rPr>
        <w:softHyphen/>
        <w:t>های مختلف تحقیق ارائه می</w:t>
      </w:r>
      <w:r w:rsidRPr="00FD6759">
        <w:rPr>
          <w:rFonts w:ascii="Times New Roman" w:eastAsia="Calibri" w:hAnsi="Times New Roman" w:cs="B Nazanin" w:hint="cs"/>
          <w:sz w:val="24"/>
          <w:szCs w:val="28"/>
          <w:rtl/>
        </w:rPr>
        <w:softHyphen/>
        <w:t xml:space="preserve">دهد، بلکه یک ایدئولوژی و یک سیستم فکری در مورد نحوه بررسی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و بودن را فراهم می</w:t>
      </w:r>
      <w:r w:rsidRPr="00FD6759">
        <w:rPr>
          <w:rFonts w:ascii="Times New Roman" w:eastAsia="Calibri" w:hAnsi="Times New Roman" w:cs="B Nazanin" w:hint="cs"/>
          <w:sz w:val="24"/>
          <w:szCs w:val="28"/>
          <w:rtl/>
        </w:rPr>
        <w:softHyphen/>
        <w:t>کند.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هر دیدگاه نیاز به نقد دارد: در دیدگاه یکپارچه اینکه فرد یک بعدی در نظر گرفته می</w:t>
      </w:r>
      <w:r w:rsidRPr="00FD6759">
        <w:rPr>
          <w:rFonts w:ascii="Times New Roman" w:eastAsia="Calibri" w:hAnsi="Times New Roman" w:cs="B Nazanin" w:hint="cs"/>
          <w:sz w:val="24"/>
          <w:szCs w:val="28"/>
          <w:rtl/>
        </w:rPr>
        <w:softHyphen/>
        <w:t>شود؛ در دیدگاه تمایز بی</w:t>
      </w:r>
      <w:r w:rsidRPr="00FD6759">
        <w:rPr>
          <w:rFonts w:ascii="Times New Roman" w:eastAsia="Calibri" w:hAnsi="Times New Roman" w:cs="B Nazanin" w:hint="cs"/>
          <w:sz w:val="24"/>
          <w:szCs w:val="28"/>
          <w:rtl/>
        </w:rPr>
        <w:softHyphen/>
        <w:t>ثبات بودن نقش</w:t>
      </w:r>
      <w:r w:rsidRPr="00FD6759">
        <w:rPr>
          <w:rFonts w:ascii="Times New Roman" w:eastAsia="Calibri" w:hAnsi="Times New Roman" w:cs="B Nazanin" w:hint="cs"/>
          <w:sz w:val="24"/>
          <w:szCs w:val="28"/>
          <w:rtl/>
        </w:rPr>
        <w:softHyphen/>
        <w:t>های چندگانه و تاثیر آن بر فرد؛ در دیدگاه تفکیک نامفهومی و وجود سوالات عمیق در مورد حقانیت و بکارگیری نظریات پست مدرنیسم. همانند بسیاری از طرح</w:t>
      </w:r>
      <w:r w:rsidRPr="00FD6759">
        <w:rPr>
          <w:rFonts w:ascii="Times New Roman" w:eastAsia="Calibri" w:hAnsi="Times New Roman" w:cs="B Nazanin" w:hint="cs"/>
          <w:sz w:val="24"/>
          <w:szCs w:val="28"/>
          <w:rtl/>
        </w:rPr>
        <w:softHyphen/>
        <w:t>های طبقه</w:t>
      </w:r>
      <w:r w:rsidRPr="00FD6759">
        <w:rPr>
          <w:rFonts w:ascii="Times New Roman" w:eastAsia="Calibri" w:hAnsi="Times New Roman" w:cs="B Nazanin" w:hint="cs"/>
          <w:sz w:val="24"/>
          <w:szCs w:val="28"/>
          <w:rtl/>
        </w:rPr>
        <w:softHyphen/>
        <w:t>بندی، یک دیدگاه چندگانه برای درک افراد و ارتباط آنها با کار، مناسب به نظر می</w:t>
      </w:r>
      <w:r w:rsidRPr="00FD6759">
        <w:rPr>
          <w:rFonts w:ascii="Times New Roman" w:eastAsia="Calibri" w:hAnsi="Times New Roman" w:cs="B Nazanin" w:hint="cs"/>
          <w:sz w:val="24"/>
          <w:szCs w:val="28"/>
          <w:rtl/>
        </w:rPr>
        <w:softHyphen/>
        <w:t>رسد. با این حال از دیدگاه پست مدرنیسم، مدل سه بعدی باید مورد نقد و بررسی قرار گیرد. همانطور که مارتین (1992) اشاره کرد: «چارچوب سه دیدگاه تلاش مدرنیسم برای ایجاد یک فراتئوری را نشان می</w:t>
      </w:r>
      <w:r w:rsidRPr="00FD6759">
        <w:rPr>
          <w:rFonts w:ascii="Times New Roman" w:eastAsia="Calibri" w:hAnsi="Times New Roman" w:cs="B Nazanin" w:hint="cs"/>
          <w:sz w:val="24"/>
          <w:szCs w:val="28"/>
          <w:rtl/>
        </w:rPr>
        <w:softHyphen/>
        <w:t>دهد. طرح طبقه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بندی سه جانبه آن مبتنی بر یک سلسله دوگانگی</w:t>
      </w:r>
      <w:r w:rsidRPr="00FD6759">
        <w:rPr>
          <w:rFonts w:ascii="Times New Roman" w:eastAsia="Calibri" w:hAnsi="Times New Roman" w:cs="B Nazanin" w:hint="cs"/>
          <w:sz w:val="24"/>
          <w:szCs w:val="28"/>
          <w:rtl/>
        </w:rPr>
        <w:softHyphen/>
        <w:t>های بدون ساختار است که دیدگاه</w:t>
      </w:r>
      <w:r w:rsidRPr="00FD6759">
        <w:rPr>
          <w:rFonts w:ascii="Times New Roman" w:eastAsia="Calibri" w:hAnsi="Times New Roman" w:cs="B Nazanin" w:hint="cs"/>
          <w:sz w:val="24"/>
          <w:szCs w:val="28"/>
          <w:rtl/>
        </w:rPr>
        <w:softHyphen/>
        <w:t>ها را در تقابل با یکدیگر قرار می</w:t>
      </w:r>
      <w:r w:rsidRPr="00FD6759">
        <w:rPr>
          <w:rFonts w:ascii="Times New Roman" w:eastAsia="Calibri" w:hAnsi="Times New Roman" w:cs="B Nazanin" w:hint="cs"/>
          <w:sz w:val="24"/>
          <w:szCs w:val="28"/>
          <w:rtl/>
        </w:rPr>
        <w:softHyphen/>
        <w:t>دهد-همراه با نادیده گرفتن مطالعاتی که مرزها را فرا گرفته است، حذف کردن تحقیقاتی که غیرقابل طبقه</w:t>
      </w:r>
      <w:r w:rsidRPr="00FD6759">
        <w:rPr>
          <w:rFonts w:ascii="Times New Roman" w:eastAsia="Calibri" w:hAnsi="Times New Roman" w:cs="B Nazanin" w:hint="cs"/>
          <w:sz w:val="24"/>
          <w:szCs w:val="28"/>
          <w:rtl/>
        </w:rPr>
        <w:softHyphen/>
        <w:t>بندی هستند و تصحیح دیدگاه</w:t>
      </w:r>
      <w:r w:rsidRPr="00FD6759">
        <w:rPr>
          <w:rFonts w:ascii="Times New Roman" w:eastAsia="Calibri" w:hAnsi="Times New Roman" w:cs="B Nazanin" w:hint="cs"/>
          <w:sz w:val="24"/>
          <w:szCs w:val="28"/>
          <w:rtl/>
        </w:rPr>
        <w:softHyphen/>
        <w:t>ها و طبقه</w:t>
      </w:r>
      <w:r w:rsidRPr="00FD6759">
        <w:rPr>
          <w:rFonts w:ascii="Times New Roman" w:eastAsia="Calibri" w:hAnsi="Times New Roman" w:cs="B Nazanin" w:hint="cs"/>
          <w:sz w:val="24"/>
          <w:szCs w:val="28"/>
          <w:rtl/>
        </w:rPr>
        <w:softHyphen/>
        <w:t>بندی کردن نویسنده</w:t>
      </w:r>
      <w:r w:rsidRPr="00FD6759">
        <w:rPr>
          <w:rFonts w:ascii="Times New Roman" w:eastAsia="Calibri" w:hAnsi="Times New Roman" w:cs="B Nazanin" w:hint="cs"/>
          <w:sz w:val="24"/>
          <w:szCs w:val="28"/>
          <w:rtl/>
        </w:rPr>
        <w:softHyphen/>
        <w:t>ها». حداقل تحقیق و نظریه</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پردازی در این موضوع از هر دیدگاه باید خود انتقادی و خود تاملی باشد.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دوم، بحث ذکر شده در فوق، هویت نویسنده و ویژگی</w:t>
      </w:r>
      <w:r w:rsidRPr="00FD6759">
        <w:rPr>
          <w:rFonts w:ascii="Times New Roman" w:eastAsia="Calibri" w:hAnsi="Times New Roman" w:cs="B Nazanin" w:hint="cs"/>
          <w:sz w:val="24"/>
          <w:szCs w:val="28"/>
          <w:rtl/>
        </w:rPr>
        <w:softHyphen/>
        <w:t>های هستی</w:t>
      </w:r>
      <w:r w:rsidRPr="00FD6759">
        <w:rPr>
          <w:rFonts w:ascii="Times New Roman" w:eastAsia="Calibri" w:hAnsi="Times New Roman" w:cs="B Nazanin" w:hint="cs"/>
          <w:sz w:val="24"/>
          <w:szCs w:val="28"/>
          <w:rtl/>
        </w:rPr>
        <w:softHyphen/>
        <w:t xml:space="preserve">شناختی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 xml:space="preserve">مطرح شده در آینه هارتر را مطرح و صرفا تصورات جایگزین از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مفعولی را توصیف می</w:t>
      </w:r>
      <w:r w:rsidRPr="00FD6759">
        <w:rPr>
          <w:rFonts w:ascii="Times New Roman" w:eastAsia="Calibri" w:hAnsi="Times New Roman" w:cs="B Nazanin" w:hint="cs"/>
          <w:sz w:val="24"/>
          <w:szCs w:val="28"/>
          <w:rtl/>
        </w:rPr>
        <w:softHyphen/>
        <w:t>کند. برای درک عمیق</w:t>
      </w:r>
      <w:r w:rsidRPr="00FD6759">
        <w:rPr>
          <w:rFonts w:ascii="Times New Roman" w:eastAsia="Calibri" w:hAnsi="Times New Roman" w:cs="B Nazanin" w:hint="cs"/>
          <w:sz w:val="24"/>
          <w:szCs w:val="28"/>
          <w:rtl/>
        </w:rPr>
        <w:softHyphen/>
        <w:t xml:space="preserve">تر احتمالات </w:t>
      </w:r>
      <w:r w:rsidRPr="00FD6759">
        <w:rPr>
          <w:rFonts w:ascii="Times New Roman" w:eastAsia="Calibri" w:hAnsi="Times New Roman" w:cs="B Nazanin"/>
          <w:sz w:val="24"/>
          <w:szCs w:val="28"/>
          <w:rtl/>
        </w:rPr>
        <w:br/>
      </w:r>
      <w:r w:rsidRPr="00FD6759">
        <w:rPr>
          <w:rFonts w:ascii="Times New Roman" w:eastAsia="Calibri" w:hAnsi="Times New Roman" w:cs="B Nazanin" w:hint="cs"/>
          <w:sz w:val="24"/>
          <w:szCs w:val="28"/>
          <w:rtl/>
        </w:rPr>
        <w:lastRenderedPageBreak/>
        <w:t>دیدگاه</w:t>
      </w:r>
      <w:r w:rsidRPr="00FD6759">
        <w:rPr>
          <w:rFonts w:ascii="Times New Roman" w:eastAsia="Calibri" w:hAnsi="Times New Roman" w:cs="B Nazanin" w:hint="cs"/>
          <w:sz w:val="24"/>
          <w:szCs w:val="28"/>
          <w:rtl/>
        </w:rPr>
        <w:softHyphen/>
        <w:t>های اصول</w:t>
      </w:r>
      <w:r w:rsidRPr="00FD6759">
        <w:rPr>
          <w:rFonts w:ascii="Times New Roman" w:eastAsia="Calibri" w:hAnsi="Times New Roman" w:cs="B Nazanin" w:hint="cs"/>
          <w:sz w:val="24"/>
          <w:szCs w:val="28"/>
          <w:rtl/>
        </w:rPr>
        <w:softHyphen/>
        <w:t>گرایانه و سازنده</w:t>
      </w:r>
      <w:r w:rsidRPr="00FD6759">
        <w:rPr>
          <w:rFonts w:ascii="Times New Roman" w:eastAsia="Calibri" w:hAnsi="Times New Roman" w:cs="B Nazanin" w:hint="cs"/>
          <w:sz w:val="24"/>
          <w:szCs w:val="28"/>
          <w:rtl/>
        </w:rPr>
        <w:softHyphen/>
        <w:t xml:space="preserve">گرایانه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لازم است بحث را از تصویر در آینه به بحث در مورد نحوه ایجاد و درک تصویر تغییر دهیم.</w:t>
      </w:r>
    </w:p>
    <w:p w:rsidR="00FD6759" w:rsidRPr="00FD6759" w:rsidRDefault="00FD6759" w:rsidP="00FD6759">
      <w:pPr>
        <w:spacing w:after="0"/>
        <w:jc w:val="both"/>
        <w:rPr>
          <w:rFonts w:ascii="Times New Roman" w:eastAsia="Calibri" w:hAnsi="Times New Roman" w:cs="B Nazanin"/>
          <w:sz w:val="24"/>
          <w:szCs w:val="28"/>
          <w:rtl/>
        </w:rPr>
      </w:pPr>
    </w:p>
    <w:p w:rsidR="00FD6759" w:rsidRPr="00FD6759" w:rsidRDefault="00FD6759" w:rsidP="00FD6759">
      <w:pPr>
        <w:spacing w:after="0"/>
        <w:jc w:val="both"/>
        <w:rPr>
          <w:rFonts w:ascii="Georgia" w:eastAsia="Georgia" w:hAnsi="Georgia" w:cs="B Nazanin"/>
          <w:b/>
          <w:bCs/>
          <w:sz w:val="28"/>
          <w:szCs w:val="28"/>
          <w:rtl/>
          <w:lang w:val="fa" w:bidi="ar-SA"/>
        </w:rPr>
      </w:pPr>
      <w:r w:rsidRPr="00FD6759">
        <w:rPr>
          <w:rFonts w:ascii="Georgia" w:eastAsia="Georgia" w:hAnsi="Georgia" w:cs="B Nazanin"/>
          <w:b/>
          <w:bCs/>
          <w:sz w:val="28"/>
          <w:szCs w:val="28"/>
          <w:rtl/>
          <w:lang w:val="fa" w:bidi="ar-SA"/>
        </w:rPr>
        <w:t>مفاه</w:t>
      </w:r>
      <w:r w:rsidRPr="00FD6759">
        <w:rPr>
          <w:rFonts w:ascii="Georgia" w:eastAsia="Georgia" w:hAnsi="Georgia" w:cs="B Nazanin" w:hint="cs"/>
          <w:b/>
          <w:bCs/>
          <w:sz w:val="28"/>
          <w:szCs w:val="28"/>
          <w:rtl/>
          <w:lang w:val="fa" w:bidi="ar-SA"/>
        </w:rPr>
        <w:t>ی</w:t>
      </w:r>
      <w:r w:rsidRPr="00FD6759">
        <w:rPr>
          <w:rFonts w:ascii="Georgia" w:eastAsia="Georgia" w:hAnsi="Georgia" w:cs="B Nazanin" w:hint="eastAsia"/>
          <w:b/>
          <w:bCs/>
          <w:sz w:val="28"/>
          <w:szCs w:val="28"/>
          <w:rtl/>
          <w:lang w:val="fa" w:bidi="ar-SA"/>
        </w:rPr>
        <w:t>م</w:t>
      </w:r>
      <w:r w:rsidRPr="00FD6759">
        <w:rPr>
          <w:rFonts w:ascii="Georgia" w:eastAsia="Georgia" w:hAnsi="Georgia" w:cs="B Nazanin"/>
          <w:b/>
          <w:bCs/>
          <w:sz w:val="28"/>
          <w:szCs w:val="28"/>
          <w:rtl/>
          <w:lang w:val="fa" w:bidi="ar-SA"/>
        </w:rPr>
        <w:t xml:space="preserve"> برا</w:t>
      </w:r>
      <w:r w:rsidRPr="00FD6759">
        <w:rPr>
          <w:rFonts w:ascii="Georgia" w:eastAsia="Georgia" w:hAnsi="Georgia" w:cs="B Nazanin" w:hint="cs"/>
          <w:b/>
          <w:bCs/>
          <w:sz w:val="28"/>
          <w:szCs w:val="28"/>
          <w:rtl/>
          <w:lang w:val="fa" w:bidi="ar-SA"/>
        </w:rPr>
        <w:t>ی</w:t>
      </w:r>
      <w:r w:rsidRPr="00FD6759">
        <w:rPr>
          <w:rFonts w:ascii="Georgia" w:eastAsia="Georgia" w:hAnsi="Georgia" w:cs="B Nazanin"/>
          <w:b/>
          <w:bCs/>
          <w:sz w:val="28"/>
          <w:szCs w:val="28"/>
          <w:rtl/>
          <w:lang w:val="fa" w:bidi="ar-SA"/>
        </w:rPr>
        <w:t xml:space="preserve"> نظر</w:t>
      </w:r>
      <w:r w:rsidRPr="00FD6759">
        <w:rPr>
          <w:rFonts w:ascii="Georgia" w:eastAsia="Georgia" w:hAnsi="Georgia" w:cs="B Nazanin" w:hint="cs"/>
          <w:b/>
          <w:bCs/>
          <w:sz w:val="28"/>
          <w:szCs w:val="28"/>
          <w:rtl/>
          <w:lang w:val="fa" w:bidi="ar-SA"/>
        </w:rPr>
        <w:t>ی</w:t>
      </w:r>
      <w:r w:rsidRPr="00FD6759">
        <w:rPr>
          <w:rFonts w:ascii="Georgia" w:eastAsia="Georgia" w:hAnsi="Georgia" w:cs="B Nazanin" w:hint="eastAsia"/>
          <w:b/>
          <w:bCs/>
          <w:sz w:val="28"/>
          <w:szCs w:val="28"/>
          <w:rtl/>
          <w:lang w:val="fa" w:bidi="ar-SA"/>
        </w:rPr>
        <w:t>ه</w:t>
      </w:r>
      <w:r w:rsidRPr="00FD6759">
        <w:rPr>
          <w:rFonts w:ascii="Georgia" w:eastAsia="Georgia" w:hAnsi="Georgia" w:cs="B Nazanin"/>
          <w:b/>
          <w:bCs/>
          <w:sz w:val="28"/>
          <w:szCs w:val="28"/>
          <w:rtl/>
          <w:lang w:val="fa" w:bidi="ar-SA"/>
        </w:rPr>
        <w:softHyphen/>
        <w:t>پرداز</w:t>
      </w:r>
      <w:r w:rsidRPr="00FD6759">
        <w:rPr>
          <w:rFonts w:ascii="Georgia" w:eastAsia="Georgia" w:hAnsi="Georgia" w:cs="B Nazanin" w:hint="cs"/>
          <w:b/>
          <w:bCs/>
          <w:sz w:val="28"/>
          <w:szCs w:val="28"/>
          <w:rtl/>
          <w:lang w:val="fa" w:bidi="ar-SA"/>
        </w:rPr>
        <w:t>ی</w:t>
      </w:r>
      <w:r w:rsidRPr="00FD6759">
        <w:rPr>
          <w:rFonts w:ascii="Georgia" w:eastAsia="Georgia" w:hAnsi="Georgia" w:cs="B Nazanin"/>
          <w:b/>
          <w:bCs/>
          <w:sz w:val="28"/>
          <w:szCs w:val="28"/>
          <w:rtl/>
          <w:lang w:val="fa" w:bidi="ar-SA"/>
        </w:rPr>
        <w:t xml:space="preserve"> و </w:t>
      </w:r>
      <w:r w:rsidRPr="00FD6759">
        <w:rPr>
          <w:rFonts w:ascii="Georgia" w:eastAsia="Georgia" w:hAnsi="Georgia" w:cs="B Nazanin" w:hint="cs"/>
          <w:b/>
          <w:bCs/>
          <w:sz w:val="28"/>
          <w:szCs w:val="28"/>
          <w:rtl/>
          <w:lang w:val="fa" w:bidi="ar-SA"/>
        </w:rPr>
        <w:t>عمل</w:t>
      </w:r>
      <w:r w:rsidRPr="00FD6759">
        <w:rPr>
          <w:rFonts w:ascii="Georgia" w:eastAsia="Georgia" w:hAnsi="Georgia" w:cs="B Nazanin"/>
          <w:b/>
          <w:bCs/>
          <w:sz w:val="28"/>
          <w:szCs w:val="28"/>
          <w:rtl/>
          <w:lang w:val="fa" w:bidi="ar-SA"/>
        </w:rPr>
        <w:t xml:space="preserve"> </w:t>
      </w:r>
      <w:r w:rsidRPr="00FD6759">
        <w:rPr>
          <w:rFonts w:ascii="Georgia" w:eastAsia="Georgia" w:hAnsi="Georgia" w:cs="B Nazanin" w:hint="cs"/>
          <w:b/>
          <w:bCs/>
          <w:sz w:val="28"/>
          <w:szCs w:val="28"/>
          <w:rtl/>
          <w:lang w:val="fa" w:bidi="ar-SA"/>
        </w:rPr>
        <w:t>توسعه منابع انسانی</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زیر سوال بردن تفکر ما در مورد</w:t>
      </w:r>
      <w:r w:rsidRPr="00FD6759">
        <w:rPr>
          <w:rFonts w:ascii="Times New Roman" w:eastAsia="Calibri" w:hAnsi="Times New Roman" w:cs="B Nazanin"/>
          <w:sz w:val="24"/>
          <w:szCs w:val="28"/>
          <w:rtl/>
        </w:rPr>
        <w:t>«خود»</w:t>
      </w:r>
      <w:r w:rsidRPr="00FD6759">
        <w:rPr>
          <w:rFonts w:ascii="Times New Roman" w:eastAsia="Calibri" w:hAnsi="Times New Roman" w:cs="B Nazanin"/>
          <w:sz w:val="24"/>
          <w:szCs w:val="28"/>
        </w:rPr>
        <w:t xml:space="preserve"> </w:t>
      </w:r>
      <w:r w:rsidRPr="00FD6759">
        <w:rPr>
          <w:rFonts w:ascii="Times New Roman" w:eastAsia="Calibri" w:hAnsi="Times New Roman" w:cs="B Nazanin" w:hint="cs"/>
          <w:sz w:val="24"/>
          <w:szCs w:val="28"/>
          <w:rtl/>
        </w:rPr>
        <w:t>چه به صورت درون</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نگر و چه به صورت دیگران</w:t>
      </w:r>
      <w:r w:rsidRPr="00FD6759">
        <w:rPr>
          <w:rFonts w:ascii="Times New Roman" w:eastAsia="Calibri" w:hAnsi="Times New Roman" w:cs="B Nazanin" w:hint="cs"/>
          <w:sz w:val="24"/>
          <w:szCs w:val="28"/>
          <w:rtl/>
        </w:rPr>
        <w:softHyphen/>
        <w:t>نگر باید یک فضای مرکزی را در جوامع دانشگاهی و حرفه</w:t>
      </w:r>
      <w:r w:rsidRPr="00FD6759">
        <w:rPr>
          <w:rFonts w:ascii="Times New Roman" w:eastAsia="Calibri" w:hAnsi="Times New Roman" w:cs="B Nazanin" w:hint="cs"/>
          <w:sz w:val="24"/>
          <w:szCs w:val="28"/>
          <w:rtl/>
        </w:rPr>
        <w:softHyphen/>
        <w:t>ای در برگیرد. رفتار ضعیف و محدود حال حاضر افراد در توسعه منابع انسانی و ادبیات مدیریتی از منظر فلسفه، مذهب و حکمت، ناکافی</w:t>
      </w:r>
      <w:r w:rsidRPr="00FD6759">
        <w:rPr>
          <w:rFonts w:ascii="Times New Roman" w:eastAsia="Calibri" w:hAnsi="Times New Roman" w:cs="B Nazanin"/>
          <w:sz w:val="24"/>
          <w:szCs w:val="28"/>
        </w:rPr>
        <w:t xml:space="preserve"> </w:t>
      </w:r>
      <w:r w:rsidRPr="00FD6759">
        <w:rPr>
          <w:rFonts w:ascii="Times New Roman" w:eastAsia="Calibri" w:hAnsi="Times New Roman" w:cs="B Nazanin" w:hint="cs"/>
          <w:sz w:val="24"/>
          <w:szCs w:val="28"/>
          <w:rtl/>
        </w:rPr>
        <w:t>و از نظر ذهنی غیرقابل دفاع و عام است. وارد کردن فضا و دید بیشتر به موضوع، آشکار کردن دامنه گفتمان</w:t>
      </w:r>
      <w:r w:rsidRPr="00FD6759">
        <w:rPr>
          <w:rFonts w:ascii="Times New Roman" w:eastAsia="Calibri" w:hAnsi="Times New Roman" w:cs="B Nazanin" w:hint="cs"/>
          <w:sz w:val="24"/>
          <w:szCs w:val="28"/>
          <w:rtl/>
        </w:rPr>
        <w:softHyphen/>
        <w:t>های ممکن و نگاه به موضوع از دیدگاه</w:t>
      </w:r>
      <w:r w:rsidRPr="00FD6759">
        <w:rPr>
          <w:rFonts w:ascii="Times New Roman" w:eastAsia="Calibri" w:hAnsi="Times New Roman" w:cs="B Nazanin" w:hint="cs"/>
          <w:sz w:val="24"/>
          <w:szCs w:val="28"/>
          <w:rtl/>
        </w:rPr>
        <w:softHyphen/>
        <w:t>های چندگانه باعث پیش بردن حرفه توسعه منابع انسانی و وضعیت تحقیق، دانش و گفتگو می</w:t>
      </w:r>
      <w:r w:rsidRPr="00FD6759">
        <w:rPr>
          <w:rFonts w:ascii="Times New Roman" w:eastAsia="Calibri" w:hAnsi="Times New Roman" w:cs="B Nazanin" w:hint="cs"/>
          <w:sz w:val="24"/>
          <w:szCs w:val="28"/>
          <w:rtl/>
        </w:rPr>
        <w:softHyphen/>
        <w:t>شود. تحقیقاتی که در مورد هویت، فرد و</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انجام شده است، تقریبا همگی در دیدگاه یکپارچه قرار دارند و تعدادی محدود در دیدگاه تمایز انجام شده</w:t>
      </w:r>
      <w:r w:rsidRPr="00FD6759">
        <w:rPr>
          <w:rFonts w:ascii="Times New Roman" w:eastAsia="Calibri" w:hAnsi="Times New Roman" w:cs="B Nazanin" w:hint="cs"/>
          <w:sz w:val="24"/>
          <w:szCs w:val="28"/>
          <w:rtl/>
        </w:rPr>
        <w:softHyphen/>
        <w:t>اند برای مثال تحقیق اخیر فمینیستی انجام شده در توسعه منابع انسانی. تقریبا هیچ گونه توجهی از سوی محققان به بررسی مسائل مربوط به فرد از دیدگاه تفکیک نشده است و این علی</w:t>
      </w:r>
      <w:r w:rsidRPr="00FD6759">
        <w:rPr>
          <w:rFonts w:ascii="Times New Roman" w:eastAsia="Calibri" w:hAnsi="Times New Roman" w:cs="B Nazanin" w:hint="cs"/>
          <w:sz w:val="24"/>
          <w:szCs w:val="28"/>
          <w:rtl/>
        </w:rPr>
        <w:softHyphen/>
        <w:t>رغم این واقعیت است که تئوری</w:t>
      </w:r>
      <w:r w:rsidRPr="00FD6759">
        <w:rPr>
          <w:rFonts w:ascii="Times New Roman" w:eastAsia="Calibri" w:hAnsi="Times New Roman" w:cs="B Nazanin" w:hint="cs"/>
          <w:sz w:val="24"/>
          <w:szCs w:val="28"/>
          <w:rtl/>
        </w:rPr>
        <w:softHyphen/>
        <w:t>های پیچیده و آشفته توسط جامعه</w:t>
      </w:r>
      <w:r w:rsidRPr="00FD6759">
        <w:rPr>
          <w:rFonts w:ascii="Times New Roman" w:eastAsia="Calibri" w:hAnsi="Times New Roman" w:cs="B Nazanin" w:hint="cs"/>
          <w:sz w:val="24"/>
          <w:szCs w:val="28"/>
          <w:rtl/>
        </w:rPr>
        <w:softHyphen/>
        <w:t>شناسان سازمانی حدود 20 سال است که مورد استفاده قرار می</w:t>
      </w:r>
      <w:r w:rsidRPr="00FD6759">
        <w:rPr>
          <w:rFonts w:ascii="Times New Roman" w:eastAsia="Calibri" w:hAnsi="Times New Roman" w:cs="B Nazanin" w:hint="cs"/>
          <w:sz w:val="24"/>
          <w:szCs w:val="28"/>
          <w:rtl/>
        </w:rPr>
        <w:softHyphen/>
        <w:t>گیرد. زمان آن است که دیدگاه</w:t>
      </w:r>
      <w:r w:rsidRPr="00FD6759">
        <w:rPr>
          <w:rFonts w:ascii="Times New Roman" w:eastAsia="Calibri" w:hAnsi="Times New Roman" w:cs="B Nazanin" w:hint="cs"/>
          <w:sz w:val="24"/>
          <w:szCs w:val="28"/>
          <w:rtl/>
        </w:rPr>
        <w:softHyphen/>
        <w:t>های نظری در تحقیقات توسعه منابع انسانی گسترش یابند و طبقه</w:t>
      </w:r>
      <w:r w:rsidRPr="00FD6759">
        <w:rPr>
          <w:rFonts w:ascii="Times New Roman" w:eastAsia="Calibri" w:hAnsi="Times New Roman" w:cs="B Nazanin" w:hint="cs"/>
          <w:sz w:val="24"/>
          <w:szCs w:val="28"/>
          <w:rtl/>
        </w:rPr>
        <w:softHyphen/>
        <w:t>بندی مارتین می</w:t>
      </w:r>
      <w:r w:rsidRPr="00FD6759">
        <w:rPr>
          <w:rFonts w:ascii="Times New Roman" w:eastAsia="Calibri" w:hAnsi="Times New Roman" w:cs="B Nazanin" w:hint="cs"/>
          <w:sz w:val="24"/>
          <w:szCs w:val="28"/>
          <w:rtl/>
        </w:rPr>
        <w:softHyphen/>
        <w:t>تواند در این مورد کمک</w:t>
      </w:r>
      <w:r w:rsidRPr="00FD6759">
        <w:rPr>
          <w:rFonts w:ascii="Times New Roman" w:eastAsia="Calibri" w:hAnsi="Times New Roman" w:cs="B Nazanin" w:hint="cs"/>
          <w:sz w:val="24"/>
          <w:szCs w:val="28"/>
          <w:rtl/>
        </w:rPr>
        <w:softHyphen/>
        <w:t>کننده باشد.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حوزه توسعه منابع انسانی نسبت به سایر علوم اجتماعی و سازمانی برای این کار بهتر به نظر می</w:t>
      </w:r>
      <w:r w:rsidRPr="00FD6759">
        <w:rPr>
          <w:rFonts w:ascii="Times New Roman" w:eastAsia="Calibri" w:hAnsi="Times New Roman" w:cs="B Nazanin" w:hint="cs"/>
          <w:sz w:val="24"/>
          <w:szCs w:val="28"/>
          <w:rtl/>
        </w:rPr>
        <w:softHyphen/>
        <w:t>رسد، به خصوص در مواردی که حوزه توسعه منابع انسانی خارج از برنامه</w:t>
      </w:r>
      <w:r w:rsidRPr="00FD6759">
        <w:rPr>
          <w:rFonts w:ascii="Times New Roman" w:eastAsia="Calibri" w:hAnsi="Times New Roman" w:cs="B Nazanin" w:hint="cs"/>
          <w:sz w:val="24"/>
          <w:szCs w:val="28"/>
          <w:rtl/>
        </w:rPr>
        <w:softHyphen/>
        <w:t>های مدیریت منابع انسانی یا مدیریت قرار دارد. از نظر روش</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شناختی این بکارگیری نیازمند تمرکز بر رویکردهای پدیدار</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شناختی و دیگر رویکردهای ایدئولوژیک و عمیق است تا بتواند بر خودفهمی، زبان و روایت فردی متمرکز شود.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t>با توجه بیشتر به موضوع و وضوح دامنه روایت</w:t>
      </w:r>
      <w:r w:rsidRPr="00FD6759">
        <w:rPr>
          <w:rFonts w:ascii="Times New Roman" w:eastAsia="Calibri" w:hAnsi="Times New Roman" w:cs="B Nazanin"/>
          <w:sz w:val="24"/>
          <w:szCs w:val="28"/>
          <w:rtl/>
        </w:rPr>
        <w:softHyphen/>
      </w:r>
      <w:r w:rsidRPr="00FD6759">
        <w:rPr>
          <w:rFonts w:ascii="Times New Roman" w:eastAsia="Calibri" w:hAnsi="Times New Roman" w:cs="B Nazanin" w:hint="cs"/>
          <w:sz w:val="24"/>
          <w:szCs w:val="28"/>
          <w:rtl/>
        </w:rPr>
        <w:t>های ممکن، امکان گسترش بررسی</w:t>
      </w:r>
      <w:r w:rsidRPr="00FD6759">
        <w:rPr>
          <w:rFonts w:ascii="Times New Roman" w:eastAsia="Calibri" w:hAnsi="Times New Roman" w:cs="B Nazanin" w:hint="cs"/>
          <w:sz w:val="24"/>
          <w:szCs w:val="28"/>
          <w:rtl/>
        </w:rPr>
        <w:softHyphen/>
        <w:t>ها در حوزه توسعه منابع انسانی وجود دارد. توصیه</w:t>
      </w:r>
      <w:r w:rsidRPr="00FD6759">
        <w:rPr>
          <w:rFonts w:ascii="Times New Roman" w:eastAsia="Calibri" w:hAnsi="Times New Roman" w:cs="B Nazanin" w:hint="cs"/>
          <w:sz w:val="24"/>
          <w:szCs w:val="28"/>
          <w:rtl/>
        </w:rPr>
        <w:softHyphen/>
        <w:t>ها، مداخله</w:t>
      </w:r>
      <w:r w:rsidRPr="00FD6759">
        <w:rPr>
          <w:rFonts w:ascii="Times New Roman" w:eastAsia="Calibri" w:hAnsi="Times New Roman" w:cs="B Nazanin" w:hint="cs"/>
          <w:sz w:val="24"/>
          <w:szCs w:val="28"/>
          <w:rtl/>
        </w:rPr>
        <w:softHyphen/>
        <w:t>ها و مشارکت</w:t>
      </w:r>
      <w:r w:rsidRPr="00FD6759">
        <w:rPr>
          <w:rFonts w:ascii="Times New Roman" w:eastAsia="Calibri" w:hAnsi="Times New Roman" w:cs="B Nazanin" w:hint="cs"/>
          <w:sz w:val="24"/>
          <w:szCs w:val="28"/>
          <w:rtl/>
        </w:rPr>
        <w:softHyphen/>
        <w:t>ها باعث تقویت این دیدگاه می</w:t>
      </w:r>
      <w:r w:rsidRPr="00FD6759">
        <w:rPr>
          <w:rFonts w:ascii="Times New Roman" w:eastAsia="Calibri" w:hAnsi="Times New Roman" w:cs="B Nazanin" w:hint="cs"/>
          <w:sz w:val="24"/>
          <w:szCs w:val="28"/>
          <w:rtl/>
        </w:rPr>
        <w:softHyphen/>
        <w:t>شود و تنها تعریف نمی</w:t>
      </w:r>
      <w:r w:rsidRPr="00FD6759">
        <w:rPr>
          <w:rFonts w:ascii="Times New Roman" w:eastAsia="Calibri" w:hAnsi="Times New Roman" w:cs="B Nazanin" w:hint="cs"/>
          <w:sz w:val="24"/>
          <w:szCs w:val="28"/>
          <w:rtl/>
        </w:rPr>
        <w:softHyphen/>
        <w:t>تواند جنبه</w:t>
      </w:r>
      <w:r w:rsidRPr="00FD6759">
        <w:rPr>
          <w:rFonts w:ascii="Times New Roman" w:eastAsia="Calibri" w:hAnsi="Times New Roman" w:cs="B Nazanin" w:hint="cs"/>
          <w:sz w:val="24"/>
          <w:szCs w:val="28"/>
          <w:rtl/>
        </w:rPr>
        <w:softHyphen/>
        <w:t>های عمیق</w:t>
      </w:r>
      <w:r w:rsidRPr="00FD6759">
        <w:rPr>
          <w:rFonts w:ascii="Times New Roman" w:eastAsia="Calibri" w:hAnsi="Times New Roman" w:cs="B Nazanin" w:hint="cs"/>
          <w:sz w:val="24"/>
          <w:szCs w:val="28"/>
          <w:rtl/>
        </w:rPr>
        <w:softHyphen/>
        <w:t>تر و برجسته</w:t>
      </w:r>
      <w:r w:rsidRPr="00FD6759">
        <w:rPr>
          <w:rFonts w:ascii="Times New Roman" w:eastAsia="Calibri" w:hAnsi="Times New Roman" w:cs="B Nazanin" w:hint="cs"/>
          <w:sz w:val="24"/>
          <w:szCs w:val="28"/>
          <w:rtl/>
        </w:rPr>
        <w:softHyphen/>
        <w:t>تری از بودن در کار را نشان دهد. یک سوال اساسی برای متخصصان توسعه منابع انسانی در مورد ماهیت افرادی است که زندگیشان در کار حرفه</w:t>
      </w:r>
      <w:r w:rsidRPr="00FD6759">
        <w:rPr>
          <w:rFonts w:ascii="Times New Roman" w:eastAsia="Calibri" w:hAnsi="Times New Roman" w:cs="B Nazanin" w:hint="cs"/>
          <w:sz w:val="24"/>
          <w:szCs w:val="28"/>
          <w:rtl/>
        </w:rPr>
        <w:softHyphen/>
        <w:t>ای تعریف می</w:t>
      </w:r>
      <w:r w:rsidRPr="00FD6759">
        <w:rPr>
          <w:rFonts w:ascii="Times New Roman" w:eastAsia="Calibri" w:hAnsi="Times New Roman" w:cs="B Nazanin" w:hint="cs"/>
          <w:sz w:val="24"/>
          <w:szCs w:val="28"/>
          <w:rtl/>
        </w:rPr>
        <w:softHyphen/>
        <w:t>شود و متخصصان با انتخاب بین اقداماتی روبه</w:t>
      </w:r>
      <w:r w:rsidRPr="00FD6759">
        <w:rPr>
          <w:rFonts w:ascii="Times New Roman" w:eastAsia="Calibri" w:hAnsi="Times New Roman" w:cs="B Nazanin" w:hint="cs"/>
          <w:sz w:val="24"/>
          <w:szCs w:val="28"/>
          <w:rtl/>
        </w:rPr>
        <w:softHyphen/>
        <w:t>رو می</w:t>
      </w:r>
      <w:r w:rsidRPr="00FD6759">
        <w:rPr>
          <w:rFonts w:ascii="Times New Roman" w:eastAsia="Calibri" w:hAnsi="Times New Roman" w:cs="B Nazanin" w:hint="cs"/>
          <w:sz w:val="24"/>
          <w:szCs w:val="28"/>
          <w:rtl/>
        </w:rPr>
        <w:softHyphen/>
        <w:t xml:space="preserve">شوند که باعث تقلیل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Times New Roman" w:eastAsia="Calibri" w:hAnsi="Times New Roman" w:cs="B Nazanin" w:hint="cs"/>
          <w:sz w:val="24"/>
          <w:szCs w:val="28"/>
          <w:rtl/>
        </w:rPr>
        <w:t xml:space="preserve"> (فردی و دیگرمحور) و مواردی می</w:t>
      </w:r>
      <w:r w:rsidRPr="00FD6759">
        <w:rPr>
          <w:rFonts w:ascii="Times New Roman" w:eastAsia="Calibri" w:hAnsi="Times New Roman" w:cs="B Nazanin" w:hint="cs"/>
          <w:sz w:val="24"/>
          <w:szCs w:val="28"/>
          <w:rtl/>
        </w:rPr>
        <w:softHyphen/>
        <w:t xml:space="preserve">شود که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را (فردی و دیگرمحور) در عملیات روزانه تقویت و اکتشاف می</w:t>
      </w:r>
      <w:r w:rsidRPr="00FD6759">
        <w:rPr>
          <w:rFonts w:ascii="Times New Roman" w:eastAsia="Calibri" w:hAnsi="Times New Roman" w:cs="B Nazanin" w:hint="cs"/>
          <w:sz w:val="24"/>
          <w:szCs w:val="28"/>
          <w:rtl/>
        </w:rPr>
        <w:softHyphen/>
        <w:t>کند و گسترش می</w:t>
      </w:r>
      <w:r w:rsidRPr="00FD6759">
        <w:rPr>
          <w:rFonts w:ascii="Times New Roman" w:eastAsia="Calibri" w:hAnsi="Times New Roman" w:cs="B Nazanin" w:hint="cs"/>
          <w:sz w:val="24"/>
          <w:szCs w:val="28"/>
          <w:rtl/>
        </w:rPr>
        <w:softHyphen/>
        <w:t>دهد. این موضوع نه تنها به عنوان یک سوال اخلاقی از درستی، بلکه به عنوان یک مسئله کاملا کاربردی باید تلقی شود. عمل حرفه</w:t>
      </w:r>
      <w:r w:rsidRPr="00FD6759">
        <w:rPr>
          <w:rFonts w:ascii="Times New Roman" w:eastAsia="Calibri" w:hAnsi="Times New Roman" w:cs="B Nazanin" w:hint="cs"/>
          <w:sz w:val="24"/>
          <w:szCs w:val="28"/>
          <w:rtl/>
        </w:rPr>
        <w:softHyphen/>
        <w:t>ای مناسب باید جنبه</w:t>
      </w:r>
      <w:r w:rsidRPr="00FD6759">
        <w:rPr>
          <w:rFonts w:ascii="Times New Roman" w:eastAsia="Calibri" w:hAnsi="Times New Roman" w:cs="B Nazanin" w:hint="cs"/>
          <w:sz w:val="24"/>
          <w:szCs w:val="28"/>
          <w:rtl/>
        </w:rPr>
        <w:softHyphen/>
        <w:t>های اساسی و احتمالات بودن را در نظر بگیرد و ممکن است بخش وسیعی از تاثیر و مشارکت بالقوه حرفه توسعه منابع انسانی را به وجود آورد.</w:t>
      </w:r>
    </w:p>
    <w:p w:rsidR="00FD6759" w:rsidRPr="00FD6759" w:rsidRDefault="00FD6759" w:rsidP="00FD6759">
      <w:pPr>
        <w:spacing w:after="0"/>
        <w:jc w:val="both"/>
        <w:rPr>
          <w:rFonts w:ascii="Times New Roman" w:eastAsia="Calibri" w:hAnsi="Times New Roman" w:cs="B Nazanin"/>
          <w:sz w:val="24"/>
          <w:szCs w:val="28"/>
          <w:rtl/>
        </w:rPr>
      </w:pPr>
      <w:r w:rsidRPr="00FD6759">
        <w:rPr>
          <w:rFonts w:ascii="Times New Roman" w:eastAsia="Calibri" w:hAnsi="Times New Roman" w:cs="B Nazanin" w:hint="cs"/>
          <w:sz w:val="24"/>
          <w:szCs w:val="28"/>
          <w:rtl/>
        </w:rPr>
        <w:lastRenderedPageBreak/>
        <w:t>بنابراین این دیدگاه گسترده از تاثیر ممکن و مسئولیت حرفه</w:t>
      </w:r>
      <w:r w:rsidRPr="00FD6759">
        <w:rPr>
          <w:rFonts w:ascii="Times New Roman" w:eastAsia="Calibri" w:hAnsi="Times New Roman" w:cs="B Nazanin" w:hint="cs"/>
          <w:sz w:val="24"/>
          <w:szCs w:val="28"/>
          <w:rtl/>
        </w:rPr>
        <w:softHyphen/>
        <w:t>ای توسعه منابع انسانی، امکان کمک به ایجاد محیط</w:t>
      </w:r>
      <w:r w:rsidRPr="00FD6759">
        <w:rPr>
          <w:rFonts w:ascii="Times New Roman" w:eastAsia="Calibri" w:hAnsi="Times New Roman" w:cs="B Nazanin" w:hint="cs"/>
          <w:sz w:val="24"/>
          <w:szCs w:val="28"/>
          <w:rtl/>
        </w:rPr>
        <w:softHyphen/>
        <w:t>های کاری انسانی، تجدید حیات زندگی دموکراتیک در جامعه و نهادهای اجتماعی آن و ادراک گسترده</w:t>
      </w:r>
      <w:r w:rsidRPr="00FD6759">
        <w:rPr>
          <w:rFonts w:ascii="Times New Roman" w:eastAsia="Calibri" w:hAnsi="Times New Roman" w:cs="B Nazanin" w:hint="cs"/>
          <w:sz w:val="24"/>
          <w:szCs w:val="28"/>
          <w:rtl/>
        </w:rPr>
        <w:softHyphen/>
        <w:t>تری از اهداف توسعه منابع انسانی مطابق با ایده بیلدونگ</w:t>
      </w:r>
      <w:r w:rsidRPr="00FD6759">
        <w:rPr>
          <w:rFonts w:ascii="Times New Roman" w:eastAsia="Calibri" w:hAnsi="Times New Roman" w:cs="B Nazanin"/>
          <w:sz w:val="24"/>
          <w:szCs w:val="28"/>
          <w:vertAlign w:val="superscript"/>
          <w:rtl/>
        </w:rPr>
        <w:footnoteReference w:id="312"/>
      </w:r>
      <w:r w:rsidRPr="00FD6759">
        <w:rPr>
          <w:rFonts w:ascii="Times New Roman" w:eastAsia="Calibri" w:hAnsi="Times New Roman" w:cs="B Nazanin" w:hint="cs"/>
          <w:sz w:val="24"/>
          <w:szCs w:val="28"/>
          <w:rtl/>
        </w:rPr>
        <w:t xml:space="preserve"> (ایده آلمانی از هدف کلی آموزش به عنوان خود فاعلی یا خود توسعه</w:t>
      </w:r>
      <w:r w:rsidRPr="00FD6759">
        <w:rPr>
          <w:rFonts w:ascii="Times New Roman" w:eastAsia="Calibri" w:hAnsi="Times New Roman" w:cs="B Nazanin" w:hint="cs"/>
          <w:sz w:val="24"/>
          <w:szCs w:val="28"/>
          <w:rtl/>
        </w:rPr>
        <w:softHyphen/>
        <w:t>ای در چارچوب نهادهای اجتماعی مانند سازمان</w:t>
      </w:r>
      <w:r w:rsidRPr="00FD6759">
        <w:rPr>
          <w:rFonts w:ascii="Times New Roman" w:eastAsia="Calibri" w:hAnsi="Times New Roman" w:cs="B Nazanin" w:hint="cs"/>
          <w:sz w:val="24"/>
          <w:szCs w:val="28"/>
          <w:rtl/>
        </w:rPr>
        <w:softHyphen/>
        <w:t>ها، شرکت</w:t>
      </w:r>
      <w:r w:rsidRPr="00FD6759">
        <w:rPr>
          <w:rFonts w:ascii="Times New Roman" w:eastAsia="Calibri" w:hAnsi="Times New Roman" w:cs="B Nazanin" w:hint="cs"/>
          <w:sz w:val="24"/>
          <w:szCs w:val="28"/>
          <w:rtl/>
        </w:rPr>
        <w:softHyphen/>
        <w:t>ها، مدارس و دانشگاه</w:t>
      </w:r>
      <w:r w:rsidRPr="00FD6759">
        <w:rPr>
          <w:rFonts w:ascii="Times New Roman" w:eastAsia="Calibri" w:hAnsi="Times New Roman" w:cs="B Nazanin" w:hint="cs"/>
          <w:sz w:val="24"/>
          <w:szCs w:val="28"/>
          <w:rtl/>
        </w:rPr>
        <w:softHyphen/>
        <w:t>ها -آرمان</w:t>
      </w:r>
      <w:r w:rsidRPr="00FD6759">
        <w:rPr>
          <w:rFonts w:ascii="Times New Roman" w:eastAsia="Calibri" w:hAnsi="Times New Roman" w:cs="B Nazanin" w:hint="cs"/>
          <w:sz w:val="24"/>
          <w:szCs w:val="28"/>
          <w:rtl/>
        </w:rPr>
        <w:softHyphen/>
        <w:t>هایی که به نظر می</w:t>
      </w:r>
      <w:r w:rsidRPr="00FD6759">
        <w:rPr>
          <w:rFonts w:ascii="Times New Roman" w:eastAsia="Calibri" w:hAnsi="Times New Roman" w:cs="B Nazanin" w:hint="cs"/>
          <w:sz w:val="24"/>
          <w:szCs w:val="28"/>
          <w:rtl/>
        </w:rPr>
        <w:softHyphen/>
        <w:t>رسد با مفاهیم معاصر سازمان</w:t>
      </w:r>
      <w:r w:rsidRPr="00FD6759">
        <w:rPr>
          <w:rFonts w:ascii="Times New Roman" w:eastAsia="Calibri" w:hAnsi="Times New Roman" w:cs="B Nazanin" w:hint="cs"/>
          <w:sz w:val="24"/>
          <w:szCs w:val="28"/>
          <w:rtl/>
        </w:rPr>
        <w:softHyphen/>
        <w:t>های یادگیرنده و دانش</w:t>
      </w:r>
      <w:r w:rsidRPr="00FD6759">
        <w:rPr>
          <w:rFonts w:ascii="Times New Roman" w:eastAsia="Calibri" w:hAnsi="Times New Roman" w:cs="B Nazanin" w:hint="cs"/>
          <w:sz w:val="24"/>
          <w:szCs w:val="28"/>
          <w:rtl/>
        </w:rPr>
        <w:softHyphen/>
        <w:t>محور مرتبط هستند) را فراهم می</w:t>
      </w:r>
      <w:r w:rsidRPr="00FD6759">
        <w:rPr>
          <w:rFonts w:ascii="Times New Roman" w:eastAsia="Calibri" w:hAnsi="Times New Roman" w:cs="B Nazanin" w:hint="cs"/>
          <w:sz w:val="24"/>
          <w:szCs w:val="28"/>
          <w:rtl/>
        </w:rPr>
        <w:softHyphen/>
        <w:t xml:space="preserve">کند.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Times New Roman" w:eastAsia="Calibri" w:hAnsi="Times New Roman" w:cs="B Nazanin" w:hint="cs"/>
          <w:sz w:val="24"/>
          <w:szCs w:val="28"/>
          <w:rtl/>
        </w:rPr>
        <w:t>شناسی هرگز کامل نیست و بنابراین نظریه</w:t>
      </w:r>
      <w:r w:rsidRPr="00FD6759">
        <w:rPr>
          <w:rFonts w:ascii="Times New Roman" w:eastAsia="Calibri" w:hAnsi="Times New Roman" w:cs="B Nazanin" w:hint="cs"/>
          <w:sz w:val="24"/>
          <w:szCs w:val="28"/>
          <w:rtl/>
        </w:rPr>
        <w:softHyphen/>
        <w:t xml:space="preserve">پردازی و عمل در مورد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در ذهن نیاز به یک نگرش متواضعانه، مراقبت و نگرانی در مورد موضوع و فرآیند کار کردن دارد-نیاز به تعادل اعمال و گفتمان</w:t>
      </w:r>
      <w:r w:rsidRPr="00FD6759">
        <w:rPr>
          <w:rFonts w:ascii="Times New Roman" w:eastAsia="Calibri" w:hAnsi="Times New Roman" w:cs="B Nazanin" w:hint="cs"/>
          <w:sz w:val="24"/>
          <w:szCs w:val="28"/>
          <w:rtl/>
        </w:rPr>
        <w:softHyphen/>
        <w:t xml:space="preserve">های مدیریتی در حوزه </w:t>
      </w:r>
      <w:r w:rsidRPr="00FD6759">
        <w:rPr>
          <w:rFonts w:ascii="Georgia" w:eastAsia="Georgia" w:hAnsi="Georgia" w:cs="B Nazanin"/>
          <w:sz w:val="28"/>
          <w:szCs w:val="28"/>
          <w:rtl/>
          <w:lang w:val="fa" w:bidi="ar-SA"/>
        </w:rPr>
        <w:t>«</w:t>
      </w:r>
      <w:r w:rsidRPr="00FD6759">
        <w:rPr>
          <w:rFonts w:ascii="Times New Roman" w:eastAsia="Times New Roman" w:hAnsi="Times New Roman" w:cs="B Nazanin"/>
          <w:sz w:val="28"/>
          <w:szCs w:val="28"/>
          <w:rtl/>
          <w:lang w:val="fa" w:bidi="ar-SA"/>
        </w:rPr>
        <w:t>خود</w:t>
      </w:r>
      <w:r w:rsidRPr="00FD6759">
        <w:rPr>
          <w:rFonts w:ascii="Georgia" w:eastAsia="Georgia" w:hAnsi="Georgia" w:cs="B Nazanin"/>
          <w:sz w:val="28"/>
          <w:szCs w:val="28"/>
          <w:rtl/>
          <w:lang w:val="fa" w:bidi="ar-SA"/>
        </w:rPr>
        <w:t>»</w:t>
      </w:r>
      <w:r w:rsidRPr="00FD6759">
        <w:rPr>
          <w:rFonts w:ascii="Georgia" w:eastAsia="Georgia" w:hAnsi="Georgia" w:cs="B Nazanin" w:hint="cs"/>
          <w:sz w:val="28"/>
          <w:szCs w:val="28"/>
          <w:rtl/>
          <w:lang w:val="fa" w:bidi="ar-SA"/>
        </w:rPr>
        <w:t xml:space="preserve"> </w:t>
      </w:r>
      <w:r w:rsidRPr="00FD6759">
        <w:rPr>
          <w:rFonts w:ascii="Times New Roman" w:eastAsia="Calibri" w:hAnsi="Times New Roman" w:cs="B Nazanin" w:hint="cs"/>
          <w:sz w:val="24"/>
          <w:szCs w:val="28"/>
          <w:rtl/>
        </w:rPr>
        <w:t>ما و بسیاری از سازمان</w:t>
      </w:r>
      <w:r w:rsidRPr="00FD6759">
        <w:rPr>
          <w:rFonts w:ascii="Times New Roman" w:eastAsia="Calibri" w:hAnsi="Times New Roman" w:cs="B Nazanin" w:hint="cs"/>
          <w:sz w:val="24"/>
          <w:szCs w:val="28"/>
          <w:rtl/>
        </w:rPr>
        <w:softHyphen/>
        <w:t>ها و دیگر نهادهای اجتماعی امروز.</w:t>
      </w:r>
    </w:p>
    <w:p w:rsidR="00FD6759" w:rsidRPr="00FD6759" w:rsidRDefault="00FD6759" w:rsidP="00FD6759">
      <w:pPr>
        <w:spacing w:after="0"/>
        <w:jc w:val="both"/>
        <w:rPr>
          <w:rFonts w:ascii="Times New Roman" w:eastAsia="Calibri" w:hAnsi="Times New Roman" w:cs="B Nazanin"/>
          <w:sz w:val="24"/>
          <w:szCs w:val="28"/>
          <w:rtl/>
        </w:rPr>
      </w:pPr>
    </w:p>
    <w:p w:rsidR="00FD6759" w:rsidRPr="00FD6759" w:rsidRDefault="00FD6759" w:rsidP="00FD6759">
      <w:pPr>
        <w:spacing w:after="0"/>
        <w:jc w:val="both"/>
        <w:rPr>
          <w:rFonts w:ascii="Georgia" w:eastAsia="Georgia" w:hAnsi="Georgia" w:cs="B Nazanin"/>
          <w:b/>
          <w:bCs/>
          <w:sz w:val="28"/>
          <w:szCs w:val="28"/>
          <w:rtl/>
          <w:lang w:val="fa" w:bidi="ar-SA"/>
        </w:rPr>
      </w:pPr>
      <w:r w:rsidRPr="00FD6759">
        <w:rPr>
          <w:rFonts w:ascii="Georgia" w:eastAsia="Georgia" w:hAnsi="Georgia" w:cs="B Nazanin" w:hint="cs"/>
          <w:b/>
          <w:bCs/>
          <w:sz w:val="28"/>
          <w:szCs w:val="28"/>
          <w:rtl/>
          <w:lang w:val="fa" w:bidi="ar-SA"/>
        </w:rPr>
        <w:t>قدردانی</w:t>
      </w:r>
    </w:p>
    <w:p w:rsidR="00FD6759" w:rsidRPr="00FD6759" w:rsidRDefault="00FD6759" w:rsidP="00FD6759">
      <w:pPr>
        <w:spacing w:after="0"/>
        <w:jc w:val="both"/>
        <w:rPr>
          <w:rFonts w:ascii="Georgia" w:eastAsia="Georgia" w:hAnsi="Georgia" w:cs="B Nazanin"/>
          <w:sz w:val="28"/>
          <w:szCs w:val="28"/>
          <w:rtl/>
          <w:lang w:val="fa" w:bidi="ar-SA"/>
        </w:rPr>
      </w:pPr>
      <w:r w:rsidRPr="00FD6759">
        <w:rPr>
          <w:rFonts w:ascii="Georgia" w:eastAsia="Georgia" w:hAnsi="Georgia" w:cs="B Nazanin"/>
          <w:sz w:val="28"/>
          <w:szCs w:val="28"/>
          <w:rtl/>
          <w:lang w:val="fa" w:bidi="ar-SA"/>
        </w:rPr>
        <w:t>ا</w:t>
      </w:r>
      <w:r w:rsidRPr="00FD6759">
        <w:rPr>
          <w:rFonts w:ascii="Georgia" w:eastAsia="Georgia" w:hAnsi="Georgia" w:cs="B Nazanin" w:hint="cs"/>
          <w:sz w:val="28"/>
          <w:szCs w:val="28"/>
          <w:rtl/>
          <w:lang w:val="fa" w:bidi="ar-SA"/>
        </w:rPr>
        <w:t>ی</w:t>
      </w:r>
      <w:r w:rsidRPr="00FD6759">
        <w:rPr>
          <w:rFonts w:ascii="Georgia" w:eastAsia="Georgia" w:hAnsi="Georgia" w:cs="B Nazanin" w:hint="eastAsia"/>
          <w:sz w:val="28"/>
          <w:szCs w:val="28"/>
          <w:rtl/>
          <w:lang w:val="fa" w:bidi="ar-SA"/>
        </w:rPr>
        <w:t>ن</w:t>
      </w:r>
      <w:r w:rsidRPr="00FD6759">
        <w:rPr>
          <w:rFonts w:ascii="Georgia" w:eastAsia="Georgia" w:hAnsi="Georgia" w:cs="B Nazanin"/>
          <w:sz w:val="28"/>
          <w:szCs w:val="28"/>
          <w:rtl/>
          <w:lang w:val="fa" w:bidi="ar-SA"/>
        </w:rPr>
        <w:t xml:space="preserve"> فصل به کلاوس و</w:t>
      </w:r>
      <w:r w:rsidRPr="00FD6759">
        <w:rPr>
          <w:rFonts w:ascii="Georgia" w:eastAsia="Georgia" w:hAnsi="Georgia" w:cs="B Nazanin" w:hint="cs"/>
          <w:sz w:val="28"/>
          <w:szCs w:val="28"/>
          <w:rtl/>
          <w:lang w:val="fa" w:bidi="ar-SA"/>
        </w:rPr>
        <w:t>ی</w:t>
      </w:r>
      <w:r w:rsidRPr="00FD6759">
        <w:rPr>
          <w:rFonts w:ascii="Georgia" w:eastAsia="Georgia" w:hAnsi="Georgia" w:cs="B Nazanin" w:hint="eastAsia"/>
          <w:sz w:val="28"/>
          <w:szCs w:val="28"/>
          <w:rtl/>
          <w:lang w:val="fa" w:bidi="ar-SA"/>
        </w:rPr>
        <w:t>تز</w:t>
      </w:r>
      <w:r w:rsidRPr="00FD6759">
        <w:rPr>
          <w:rFonts w:ascii="Georgia" w:eastAsia="Georgia" w:hAnsi="Georgia" w:cs="B Nazanin"/>
          <w:sz w:val="28"/>
          <w:szCs w:val="28"/>
          <w:vertAlign w:val="superscript"/>
          <w:rtl/>
          <w:lang w:val="fa" w:bidi="ar-SA"/>
        </w:rPr>
        <w:footnoteReference w:id="313"/>
      </w:r>
      <w:r w:rsidRPr="00FD6759">
        <w:rPr>
          <w:rFonts w:ascii="Georgia" w:eastAsia="Georgia" w:hAnsi="Georgia" w:cs="B Nazanin"/>
          <w:sz w:val="28"/>
          <w:szCs w:val="28"/>
          <w:rtl/>
          <w:lang w:val="fa" w:bidi="ar-SA"/>
        </w:rPr>
        <w:t xml:space="preserve"> اختصاص داده شده است: با تشکر از تشو</w:t>
      </w:r>
      <w:r w:rsidRPr="00FD6759">
        <w:rPr>
          <w:rFonts w:ascii="Georgia" w:eastAsia="Georgia" w:hAnsi="Georgia" w:cs="B Nazanin" w:hint="cs"/>
          <w:sz w:val="28"/>
          <w:szCs w:val="28"/>
          <w:rtl/>
          <w:lang w:val="fa" w:bidi="ar-SA"/>
        </w:rPr>
        <w:t>ی</w:t>
      </w:r>
      <w:r w:rsidRPr="00FD6759">
        <w:rPr>
          <w:rFonts w:ascii="Georgia" w:eastAsia="Georgia" w:hAnsi="Georgia" w:cs="B Nazanin" w:hint="eastAsia"/>
          <w:sz w:val="28"/>
          <w:szCs w:val="28"/>
          <w:rtl/>
          <w:lang w:val="fa" w:bidi="ar-SA"/>
        </w:rPr>
        <w:t>ق</w:t>
      </w:r>
      <w:r w:rsidRPr="00FD6759">
        <w:rPr>
          <w:rFonts w:ascii="Georgia" w:eastAsia="Georgia" w:hAnsi="Georgia" w:cs="B Nazanin"/>
          <w:sz w:val="28"/>
          <w:szCs w:val="28"/>
          <w:rtl/>
          <w:lang w:val="fa" w:bidi="ar-SA"/>
        </w:rPr>
        <w:t xml:space="preserve"> و تحس</w:t>
      </w:r>
      <w:r w:rsidRPr="00FD6759">
        <w:rPr>
          <w:rFonts w:ascii="Georgia" w:eastAsia="Georgia" w:hAnsi="Georgia" w:cs="B Nazanin" w:hint="cs"/>
          <w:sz w:val="28"/>
          <w:szCs w:val="28"/>
          <w:rtl/>
          <w:lang w:val="fa" w:bidi="ar-SA"/>
        </w:rPr>
        <w:t>ی</w:t>
      </w:r>
      <w:r w:rsidRPr="00FD6759">
        <w:rPr>
          <w:rFonts w:ascii="Georgia" w:eastAsia="Georgia" w:hAnsi="Georgia" w:cs="B Nazanin" w:hint="eastAsia"/>
          <w:sz w:val="28"/>
          <w:szCs w:val="28"/>
          <w:rtl/>
          <w:lang w:val="fa" w:bidi="ar-SA"/>
        </w:rPr>
        <w:t>ن</w:t>
      </w:r>
      <w:r w:rsidRPr="00FD6759">
        <w:rPr>
          <w:rFonts w:ascii="Georgia" w:eastAsia="Georgia" w:hAnsi="Georgia" w:cs="B Nazanin"/>
          <w:sz w:val="28"/>
          <w:szCs w:val="28"/>
          <w:rtl/>
          <w:lang w:val="fa" w:bidi="ar-SA"/>
        </w:rPr>
        <w:t xml:space="preserve"> ا</w:t>
      </w:r>
      <w:r w:rsidRPr="00FD6759">
        <w:rPr>
          <w:rFonts w:ascii="Georgia" w:eastAsia="Georgia" w:hAnsi="Georgia" w:cs="B Nazanin" w:hint="cs"/>
          <w:sz w:val="28"/>
          <w:szCs w:val="28"/>
          <w:rtl/>
          <w:lang w:val="fa" w:bidi="ar-SA"/>
        </w:rPr>
        <w:t>یشان</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و</w:t>
      </w:r>
      <w:r w:rsidRPr="00FD6759">
        <w:rPr>
          <w:rFonts w:ascii="Georgia" w:eastAsia="Georgia" w:hAnsi="Georgia" w:cs="B Nazanin"/>
          <w:sz w:val="28"/>
          <w:szCs w:val="28"/>
          <w:rtl/>
          <w:lang w:val="fa" w:bidi="ar-SA"/>
        </w:rPr>
        <w:t xml:space="preserve"> ب</w:t>
      </w:r>
      <w:r w:rsidRPr="00FD6759">
        <w:rPr>
          <w:rFonts w:ascii="Georgia" w:eastAsia="Georgia" w:hAnsi="Georgia" w:cs="B Nazanin" w:hint="cs"/>
          <w:sz w:val="28"/>
          <w:szCs w:val="28"/>
          <w:rtl/>
          <w:lang w:val="fa" w:bidi="ar-SA"/>
        </w:rPr>
        <w:t>ی</w:t>
      </w:r>
      <w:r w:rsidRPr="00FD6759">
        <w:rPr>
          <w:rFonts w:ascii="Georgia" w:eastAsia="Georgia" w:hAnsi="Georgia" w:cs="B Nazanin" w:hint="eastAsia"/>
          <w:sz w:val="28"/>
          <w:szCs w:val="28"/>
          <w:rtl/>
          <w:lang w:val="fa" w:bidi="ar-SA"/>
        </w:rPr>
        <w:t>نش</w:t>
      </w:r>
      <w:r w:rsidRPr="00FD6759">
        <w:rPr>
          <w:rFonts w:ascii="Georgia" w:eastAsia="Georgia" w:hAnsi="Georgia" w:cs="B Nazanin" w:hint="cs"/>
          <w:sz w:val="28"/>
          <w:szCs w:val="28"/>
          <w:rtl/>
          <w:lang w:val="fa" w:bidi="ar-SA"/>
        </w:rPr>
        <w:t xml:space="preserve"> عمیقی</w:t>
      </w:r>
      <w:r w:rsidRPr="00FD6759">
        <w:rPr>
          <w:rFonts w:ascii="Georgia" w:eastAsia="Georgia" w:hAnsi="Georgia" w:cs="B Nazanin"/>
          <w:sz w:val="28"/>
          <w:szCs w:val="28"/>
          <w:rtl/>
          <w:lang w:val="fa" w:bidi="ar-SA"/>
        </w:rPr>
        <w:t xml:space="preserve"> </w:t>
      </w:r>
      <w:r w:rsidRPr="00FD6759">
        <w:rPr>
          <w:rFonts w:ascii="Georgia" w:eastAsia="Georgia" w:hAnsi="Georgia" w:cs="B Nazanin" w:hint="cs"/>
          <w:sz w:val="28"/>
          <w:szCs w:val="28"/>
          <w:rtl/>
          <w:lang w:val="fa" w:bidi="ar-SA"/>
        </w:rPr>
        <w:t>که دارند</w:t>
      </w:r>
      <w:r w:rsidRPr="00FD6759">
        <w:rPr>
          <w:rFonts w:ascii="Georgia" w:eastAsia="Georgia" w:hAnsi="Georgia" w:cs="B Nazanin"/>
          <w:sz w:val="28"/>
          <w:szCs w:val="28"/>
          <w:rtl/>
          <w:lang w:val="fa" w:bidi="ar-SA"/>
        </w:rPr>
        <w:t>.</w:t>
      </w:r>
    </w:p>
    <w:p w:rsidR="0050134E" w:rsidRDefault="0050134E" w:rsidP="00D90E2D">
      <w:pPr>
        <w:spacing w:after="0"/>
        <w:jc w:val="both"/>
        <w:rPr>
          <w:rFonts w:ascii="Times New Roman" w:hAnsi="Times New Roman" w:cs="B Nazanin"/>
          <w:sz w:val="24"/>
          <w:szCs w:val="28"/>
          <w:rtl/>
        </w:rPr>
      </w:pPr>
    </w:p>
    <w:p w:rsidR="006C079F" w:rsidRPr="006C079F" w:rsidRDefault="006C079F" w:rsidP="00D90E2D">
      <w:pPr>
        <w:spacing w:after="0"/>
        <w:jc w:val="both"/>
        <w:rPr>
          <w:rFonts w:ascii="Times New Roman" w:hAnsi="Times New Roman" w:cs="B Nazanin"/>
          <w:b/>
          <w:bCs/>
          <w:sz w:val="24"/>
          <w:szCs w:val="28"/>
          <w:rtl/>
        </w:rPr>
      </w:pPr>
      <w:r w:rsidRPr="006C079F">
        <w:rPr>
          <w:rFonts w:ascii="Times New Roman" w:hAnsi="Times New Roman" w:cs="B Nazanin" w:hint="cs"/>
          <w:b/>
          <w:bCs/>
          <w:sz w:val="24"/>
          <w:szCs w:val="28"/>
          <w:rtl/>
        </w:rPr>
        <w:t>منابع</w:t>
      </w:r>
    </w:p>
    <w:p w:rsidR="00166FD5"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Aktouf, O. (1992) “Management and theories of organizations in the 1990s: Toward a critical</w:t>
      </w:r>
      <w:r w:rsidRPr="00166FD5">
        <w:rPr>
          <w:rFonts w:ascii="Times New Roman" w:hAnsi="Times New Roman" w:cs="Times New Roman"/>
          <w:color w:val="231F20"/>
          <w:sz w:val="24"/>
          <w:szCs w:val="24"/>
        </w:rPr>
        <w:br/>
        <w:t xml:space="preserve">radical humanism,” </w:t>
      </w:r>
      <w:r w:rsidRPr="00166FD5">
        <w:rPr>
          <w:rFonts w:ascii="Times New Roman" w:hAnsi="Times New Roman" w:cs="Times New Roman"/>
          <w:i/>
          <w:iCs/>
          <w:color w:val="231F20"/>
          <w:sz w:val="24"/>
          <w:szCs w:val="24"/>
        </w:rPr>
        <w:t>Academy of Management Review</w:t>
      </w:r>
      <w:r w:rsidRPr="00166FD5">
        <w:rPr>
          <w:rFonts w:ascii="Times New Roman" w:hAnsi="Times New Roman" w:cs="Times New Roman"/>
          <w:color w:val="231F20"/>
          <w:sz w:val="24"/>
          <w:szCs w:val="24"/>
        </w:rPr>
        <w:t>, 17, 3: 407–31.</w:t>
      </w:r>
    </w:p>
    <w:p w:rsidR="00166FD5"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Allport, G. (1943/1960) “The ego in contemporary psychology,” in G. Allport (ed.) </w:t>
      </w:r>
      <w:r w:rsidRPr="00166FD5">
        <w:rPr>
          <w:rFonts w:ascii="Times New Roman" w:hAnsi="Times New Roman" w:cs="Times New Roman"/>
          <w:i/>
          <w:iCs/>
          <w:color w:val="231F20"/>
          <w:sz w:val="24"/>
          <w:szCs w:val="24"/>
        </w:rPr>
        <w:t>Personality</w:t>
      </w:r>
      <w:r>
        <w:rPr>
          <w:rFonts w:ascii="Times New Roman" w:hAnsi="Times New Roman" w:cs="Times New Roman"/>
          <w:i/>
          <w:iCs/>
          <w:color w:val="231F20"/>
          <w:sz w:val="24"/>
          <w:szCs w:val="24"/>
        </w:rPr>
        <w:t xml:space="preserve"> </w:t>
      </w:r>
      <w:r w:rsidRPr="00166FD5">
        <w:rPr>
          <w:rFonts w:ascii="Times New Roman" w:hAnsi="Times New Roman" w:cs="Times New Roman"/>
          <w:i/>
          <w:iCs/>
          <w:color w:val="231F20"/>
          <w:sz w:val="24"/>
          <w:szCs w:val="24"/>
        </w:rPr>
        <w:t>and Social Encounter: Selected Essays</w:t>
      </w:r>
      <w:r w:rsidRPr="00166FD5">
        <w:rPr>
          <w:rFonts w:ascii="Times New Roman" w:hAnsi="Times New Roman" w:cs="Times New Roman"/>
          <w:color w:val="231F20"/>
          <w:sz w:val="24"/>
          <w:szCs w:val="24"/>
        </w:rPr>
        <w:t>, Boston, MA: Bacon, 71–92.</w:t>
      </w:r>
    </w:p>
    <w:p w:rsidR="00617A7C"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Allport, G. (1955/1968) “Is the concept of self necessary?,” in C. Gordon and K. Gergen (eds)</w:t>
      </w:r>
      <w:r>
        <w:rPr>
          <w:rFonts w:ascii="Times New Roman" w:hAnsi="Times New Roman" w:cs="Times New Roman"/>
          <w:color w:val="231F20"/>
          <w:sz w:val="24"/>
          <w:szCs w:val="24"/>
        </w:rPr>
        <w:t xml:space="preserve"> </w:t>
      </w:r>
      <w:r w:rsidRPr="00166FD5">
        <w:rPr>
          <w:rFonts w:ascii="Times New Roman" w:hAnsi="Times New Roman" w:cs="Times New Roman"/>
          <w:i/>
          <w:iCs/>
          <w:color w:val="231F20"/>
          <w:sz w:val="24"/>
          <w:szCs w:val="24"/>
        </w:rPr>
        <w:t>The Self in Social Interaction</w:t>
      </w:r>
      <w:r w:rsidRPr="00166FD5">
        <w:rPr>
          <w:rFonts w:ascii="Times New Roman" w:hAnsi="Times New Roman" w:cs="Times New Roman"/>
          <w:color w:val="231F20"/>
          <w:sz w:val="24"/>
          <w:szCs w:val="24"/>
        </w:rPr>
        <w:t>, New York: Wiley, 25–32.</w:t>
      </w:r>
    </w:p>
    <w:p w:rsidR="00617A7C"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Alvesson, M. and Deetz, S. (1999) “Critical theory and postmodernism: Approaches to</w:t>
      </w:r>
      <w:r w:rsidRPr="00166FD5">
        <w:rPr>
          <w:rFonts w:ascii="Times New Roman" w:hAnsi="Times New Roman" w:cs="Times New Roman"/>
          <w:color w:val="231F20"/>
          <w:sz w:val="24"/>
          <w:szCs w:val="24"/>
        </w:rPr>
        <w:br/>
        <w:t xml:space="preserve">organizational studies,” in S. Clegg and C. Hardy (eds) </w:t>
      </w:r>
      <w:r w:rsidRPr="00166FD5">
        <w:rPr>
          <w:rFonts w:ascii="Times New Roman" w:hAnsi="Times New Roman" w:cs="Times New Roman"/>
          <w:i/>
          <w:iCs/>
          <w:color w:val="231F20"/>
          <w:sz w:val="24"/>
          <w:szCs w:val="24"/>
        </w:rPr>
        <w:t>Studying Organizations: Theory and</w:t>
      </w:r>
      <w:r w:rsidR="00617A7C">
        <w:rPr>
          <w:rFonts w:ascii="Times New Roman" w:hAnsi="Times New Roman" w:cs="Times New Roman"/>
          <w:i/>
          <w:iCs/>
          <w:color w:val="231F20"/>
          <w:sz w:val="24"/>
          <w:szCs w:val="24"/>
        </w:rPr>
        <w:t xml:space="preserve"> </w:t>
      </w:r>
      <w:r w:rsidRPr="00166FD5">
        <w:rPr>
          <w:rFonts w:ascii="Times New Roman" w:hAnsi="Times New Roman" w:cs="Times New Roman"/>
          <w:i/>
          <w:iCs/>
          <w:color w:val="231F20"/>
          <w:sz w:val="24"/>
          <w:szCs w:val="24"/>
        </w:rPr>
        <w:t>Method</w:t>
      </w:r>
      <w:r w:rsidRPr="00166FD5">
        <w:rPr>
          <w:rFonts w:ascii="Times New Roman" w:hAnsi="Times New Roman" w:cs="Times New Roman"/>
          <w:color w:val="231F20"/>
          <w:sz w:val="24"/>
          <w:szCs w:val="24"/>
        </w:rPr>
        <w:t>, London: Sage, 185–211.</w:t>
      </w:r>
    </w:p>
    <w:p w:rsidR="00617A7C"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Ardichvili, A. (2003) “Good work, poor pay: The challenge of constructing positive professional self-identities in economies in transition,” Unpublished manuscript, Champaign,</w:t>
      </w:r>
      <w:r w:rsidR="00617A7C">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IL: University of Illinois.</w:t>
      </w:r>
    </w:p>
    <w:p w:rsidR="00617A7C"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Armon, C. (1993) “Developmental conceptions of good work: A longitudinal study,” in</w:t>
      </w:r>
      <w:r w:rsidRPr="00166FD5">
        <w:rPr>
          <w:rFonts w:ascii="Times New Roman" w:hAnsi="Times New Roman" w:cs="Times New Roman"/>
          <w:color w:val="231F20"/>
          <w:sz w:val="24"/>
          <w:szCs w:val="24"/>
        </w:rPr>
        <w:br/>
        <w:t xml:space="preserve">J. Demick and P. Miller (eds) </w:t>
      </w:r>
      <w:r w:rsidRPr="00166FD5">
        <w:rPr>
          <w:rFonts w:ascii="Times New Roman" w:hAnsi="Times New Roman" w:cs="Times New Roman"/>
          <w:i/>
          <w:iCs/>
          <w:color w:val="231F20"/>
          <w:sz w:val="24"/>
          <w:szCs w:val="24"/>
        </w:rPr>
        <w:t>Development in the Workplace</w:t>
      </w:r>
      <w:r w:rsidRPr="00166FD5">
        <w:rPr>
          <w:rFonts w:ascii="Times New Roman" w:hAnsi="Times New Roman" w:cs="Times New Roman"/>
          <w:color w:val="231F20"/>
          <w:sz w:val="24"/>
          <w:szCs w:val="24"/>
        </w:rPr>
        <w:t>, Hillsdale, NJ: Erlbaum, 21–37.</w:t>
      </w:r>
    </w:p>
    <w:p w:rsidR="00617A7C"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Barley, S. and Kunda, G. (1992) “Design and devotion: Surges of rational and normative</w:t>
      </w:r>
      <w:r w:rsidRPr="00166FD5">
        <w:rPr>
          <w:rFonts w:ascii="Times New Roman" w:hAnsi="Times New Roman" w:cs="Times New Roman"/>
          <w:color w:val="231F20"/>
          <w:sz w:val="24"/>
          <w:szCs w:val="24"/>
        </w:rPr>
        <w:br/>
        <w:t xml:space="preserve">control in managerial discourse,” </w:t>
      </w:r>
      <w:r w:rsidRPr="00166FD5">
        <w:rPr>
          <w:rFonts w:ascii="Times New Roman" w:hAnsi="Times New Roman" w:cs="Times New Roman"/>
          <w:i/>
          <w:iCs/>
          <w:color w:val="231F20"/>
          <w:sz w:val="24"/>
          <w:szCs w:val="24"/>
        </w:rPr>
        <w:t>Administrative Science Quarterly</w:t>
      </w:r>
      <w:r w:rsidRPr="00166FD5">
        <w:rPr>
          <w:rFonts w:ascii="Times New Roman" w:hAnsi="Times New Roman" w:cs="Times New Roman"/>
          <w:color w:val="231F20"/>
          <w:sz w:val="24"/>
          <w:szCs w:val="24"/>
        </w:rPr>
        <w:t>, 37: 363–99.</w:t>
      </w:r>
    </w:p>
    <w:p w:rsidR="00617A7C"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Boulding, K.E. (1956) “General systems theory–The skeleton of science,” </w:t>
      </w:r>
      <w:r w:rsidRPr="00166FD5">
        <w:rPr>
          <w:rFonts w:ascii="Times New Roman" w:hAnsi="Times New Roman" w:cs="Times New Roman"/>
          <w:i/>
          <w:iCs/>
          <w:color w:val="231F20"/>
          <w:sz w:val="24"/>
          <w:szCs w:val="24"/>
        </w:rPr>
        <w:t>Management Science</w:t>
      </w:r>
      <w:r w:rsidRPr="00166FD5">
        <w:rPr>
          <w:rFonts w:ascii="Times New Roman" w:hAnsi="Times New Roman" w:cs="Times New Roman"/>
          <w:color w:val="231F20"/>
          <w:sz w:val="24"/>
          <w:szCs w:val="24"/>
        </w:rPr>
        <w:t>,</w:t>
      </w:r>
      <w:r w:rsidR="00617A7C">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April, 2, 3: 197–208.</w:t>
      </w:r>
    </w:p>
    <w:p w:rsidR="00617A7C"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lastRenderedPageBreak/>
        <w:t xml:space="preserve">Braude, L. (1983) </w:t>
      </w:r>
      <w:r w:rsidRPr="00166FD5">
        <w:rPr>
          <w:rFonts w:ascii="Times New Roman" w:hAnsi="Times New Roman" w:cs="Times New Roman"/>
          <w:i/>
          <w:iCs/>
          <w:color w:val="231F20"/>
          <w:sz w:val="24"/>
          <w:szCs w:val="24"/>
        </w:rPr>
        <w:t>Work and Workers: A Sociological Analysis</w:t>
      </w:r>
      <w:r w:rsidRPr="00166FD5">
        <w:rPr>
          <w:rFonts w:ascii="Times New Roman" w:hAnsi="Times New Roman" w:cs="Times New Roman"/>
          <w:color w:val="231F20"/>
          <w:sz w:val="24"/>
          <w:szCs w:val="24"/>
        </w:rPr>
        <w:t>, Malabar, FL: Krieger.</w:t>
      </w:r>
      <w:r w:rsidRPr="00166FD5">
        <w:rPr>
          <w:rFonts w:ascii="Times New Roman" w:hAnsi="Times New Roman" w:cs="Times New Roman"/>
          <w:color w:val="231F20"/>
          <w:sz w:val="24"/>
          <w:szCs w:val="24"/>
        </w:rPr>
        <w:br/>
        <w:t>Brief, A. and Aldag, R. (1981) “The ‘self’ in work organizations: A conceptual review,”</w:t>
      </w:r>
      <w:r w:rsidRPr="00166FD5">
        <w:rPr>
          <w:rFonts w:ascii="Times New Roman" w:hAnsi="Times New Roman" w:cs="Times New Roman"/>
          <w:color w:val="231F20"/>
          <w:sz w:val="24"/>
          <w:szCs w:val="24"/>
        </w:rPr>
        <w:br/>
      </w:r>
      <w:r w:rsidRPr="00166FD5">
        <w:rPr>
          <w:rFonts w:ascii="Times New Roman" w:hAnsi="Times New Roman" w:cs="Times New Roman"/>
          <w:i/>
          <w:iCs/>
          <w:color w:val="231F20"/>
          <w:sz w:val="24"/>
          <w:szCs w:val="24"/>
        </w:rPr>
        <w:t>Academy of Management Review</w:t>
      </w:r>
      <w:r w:rsidRPr="00166FD5">
        <w:rPr>
          <w:rFonts w:ascii="Times New Roman" w:hAnsi="Times New Roman" w:cs="Times New Roman"/>
          <w:color w:val="231F20"/>
          <w:sz w:val="24"/>
          <w:szCs w:val="24"/>
        </w:rPr>
        <w:t>, 6, 1: 75–88.</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Burrell, G. and Morgan, G. (1979) </w:t>
      </w:r>
      <w:r w:rsidRPr="00166FD5">
        <w:rPr>
          <w:rFonts w:ascii="Times New Roman" w:hAnsi="Times New Roman" w:cs="Times New Roman"/>
          <w:i/>
          <w:iCs/>
          <w:color w:val="231F20"/>
          <w:sz w:val="24"/>
          <w:szCs w:val="24"/>
        </w:rPr>
        <w:t>Sociological Paradigms and Organizational Analysis</w:t>
      </w:r>
      <w:r w:rsidRPr="00166FD5">
        <w:rPr>
          <w:rFonts w:ascii="Times New Roman" w:hAnsi="Times New Roman" w:cs="Times New Roman"/>
          <w:color w:val="231F20"/>
          <w:sz w:val="24"/>
          <w:szCs w:val="24"/>
        </w:rPr>
        <w:t>, London:</w:t>
      </w:r>
      <w:r w:rsidR="00617A7C">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Heineman.</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Chatterjee, M. (1963) </w:t>
      </w:r>
      <w:r w:rsidRPr="00166FD5">
        <w:rPr>
          <w:rFonts w:ascii="Times New Roman" w:hAnsi="Times New Roman" w:cs="Times New Roman"/>
          <w:i/>
          <w:iCs/>
          <w:color w:val="231F20"/>
          <w:sz w:val="24"/>
          <w:szCs w:val="24"/>
        </w:rPr>
        <w:t>Our Knowledge of Other Selves</w:t>
      </w:r>
      <w:r w:rsidRPr="00166FD5">
        <w:rPr>
          <w:rFonts w:ascii="Times New Roman" w:hAnsi="Times New Roman" w:cs="Times New Roman"/>
          <w:color w:val="231F20"/>
          <w:sz w:val="24"/>
          <w:szCs w:val="24"/>
        </w:rPr>
        <w:t>, Bombay: Asia Publishing.</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Ciulla, J., (2000) </w:t>
      </w:r>
      <w:r w:rsidRPr="00166FD5">
        <w:rPr>
          <w:rFonts w:ascii="Times New Roman" w:hAnsi="Times New Roman" w:cs="Times New Roman"/>
          <w:i/>
          <w:iCs/>
          <w:color w:val="231F20"/>
          <w:sz w:val="24"/>
          <w:szCs w:val="24"/>
        </w:rPr>
        <w:t xml:space="preserve">The Working Life: The Promise and Betrayal of Modern Work, </w:t>
      </w:r>
      <w:r w:rsidRPr="00166FD5">
        <w:rPr>
          <w:rFonts w:ascii="Times New Roman" w:hAnsi="Times New Roman" w:cs="Times New Roman"/>
          <w:color w:val="231F20"/>
          <w:sz w:val="24"/>
          <w:szCs w:val="24"/>
        </w:rPr>
        <w:t>New York: Three</w:t>
      </w:r>
      <w:r w:rsidR="00617A7C">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Rivers.</w:t>
      </w:r>
    </w:p>
    <w:p w:rsidR="00617A7C"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Cohen, M., March, J., and Olson, J. (1972) “A garbage can model of organizational choice,”</w:t>
      </w:r>
      <w:r w:rsidRPr="00166FD5">
        <w:rPr>
          <w:rFonts w:ascii="Times New Roman" w:hAnsi="Times New Roman" w:cs="Times New Roman"/>
          <w:color w:val="231F20"/>
          <w:sz w:val="24"/>
          <w:szCs w:val="24"/>
        </w:rPr>
        <w:br/>
      </w:r>
      <w:r w:rsidRPr="00166FD5">
        <w:rPr>
          <w:rFonts w:ascii="Times New Roman" w:hAnsi="Times New Roman" w:cs="Times New Roman"/>
          <w:i/>
          <w:iCs/>
          <w:color w:val="231F20"/>
          <w:sz w:val="24"/>
          <w:szCs w:val="24"/>
        </w:rPr>
        <w:t>Administrative Science Quarterly</w:t>
      </w:r>
      <w:r w:rsidRPr="00166FD5">
        <w:rPr>
          <w:rFonts w:ascii="Times New Roman" w:hAnsi="Times New Roman" w:cs="Times New Roman"/>
          <w:color w:val="231F20"/>
          <w:sz w:val="24"/>
          <w:szCs w:val="24"/>
        </w:rPr>
        <w:t>, 17: 1–25.</w:t>
      </w:r>
    </w:p>
    <w:p w:rsidR="00617A7C"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Csikszentmihalyi, M. (2003) </w:t>
      </w:r>
      <w:r w:rsidRPr="00166FD5">
        <w:rPr>
          <w:rFonts w:ascii="Times New Roman" w:hAnsi="Times New Roman" w:cs="Times New Roman"/>
          <w:i/>
          <w:iCs/>
          <w:color w:val="231F20"/>
          <w:sz w:val="24"/>
          <w:szCs w:val="24"/>
        </w:rPr>
        <w:t>Good Business: Leadership, Flow, and the Making of Meaning</w:t>
      </w:r>
      <w:r w:rsidRPr="00166FD5">
        <w:rPr>
          <w:rFonts w:ascii="Times New Roman" w:hAnsi="Times New Roman" w:cs="Times New Roman"/>
          <w:color w:val="231F20"/>
          <w:sz w:val="24"/>
          <w:szCs w:val="24"/>
        </w:rPr>
        <w:t>,</w:t>
      </w:r>
      <w:r w:rsidRPr="00166FD5">
        <w:rPr>
          <w:rFonts w:ascii="Times New Roman" w:hAnsi="Times New Roman" w:cs="Times New Roman"/>
          <w:color w:val="231F20"/>
          <w:sz w:val="24"/>
          <w:szCs w:val="24"/>
        </w:rPr>
        <w:br/>
        <w:t>New York: Viking.</w:t>
      </w:r>
    </w:p>
    <w:p w:rsidR="00617A7C" w:rsidRDefault="00166FD5" w:rsidP="00617A7C">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Deetz, S. (1992) </w:t>
      </w:r>
      <w:r w:rsidRPr="00166FD5">
        <w:rPr>
          <w:rFonts w:ascii="Times New Roman" w:hAnsi="Times New Roman" w:cs="Times New Roman"/>
          <w:i/>
          <w:iCs/>
          <w:color w:val="231F20"/>
          <w:sz w:val="24"/>
          <w:szCs w:val="24"/>
        </w:rPr>
        <w:t>Democracy in an Age of Corporate Colonialization: Developments in Communication</w:t>
      </w:r>
      <w:r w:rsidR="00617A7C">
        <w:rPr>
          <w:rFonts w:ascii="Times New Roman" w:hAnsi="Times New Roman" w:cs="Times New Roman"/>
          <w:i/>
          <w:iCs/>
          <w:color w:val="231F20"/>
          <w:sz w:val="24"/>
          <w:szCs w:val="24"/>
        </w:rPr>
        <w:t xml:space="preserve"> </w:t>
      </w:r>
      <w:r w:rsidRPr="00166FD5">
        <w:rPr>
          <w:rFonts w:ascii="Times New Roman" w:hAnsi="Times New Roman" w:cs="Times New Roman"/>
          <w:i/>
          <w:iCs/>
          <w:color w:val="231F20"/>
          <w:sz w:val="24"/>
          <w:szCs w:val="24"/>
        </w:rPr>
        <w:t>and the Politics of Everyday Life</w:t>
      </w:r>
      <w:r w:rsidRPr="00166FD5">
        <w:rPr>
          <w:rFonts w:ascii="Times New Roman" w:hAnsi="Times New Roman" w:cs="Times New Roman"/>
          <w:color w:val="231F20"/>
          <w:sz w:val="24"/>
          <w:szCs w:val="24"/>
        </w:rPr>
        <w:t>, Albany, NY: State University of New York.</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Deikman, A. (1982) </w:t>
      </w:r>
      <w:r w:rsidRPr="00166FD5">
        <w:rPr>
          <w:rFonts w:ascii="Times New Roman" w:hAnsi="Times New Roman" w:cs="Times New Roman"/>
          <w:i/>
          <w:iCs/>
          <w:color w:val="231F20"/>
          <w:sz w:val="24"/>
          <w:szCs w:val="24"/>
        </w:rPr>
        <w:t>The Observing Self: Mysticism and Psychotherapy</w:t>
      </w:r>
      <w:r w:rsidRPr="00166FD5">
        <w:rPr>
          <w:rFonts w:ascii="Times New Roman" w:hAnsi="Times New Roman" w:cs="Times New Roman"/>
          <w:color w:val="231F20"/>
          <w:sz w:val="24"/>
          <w:szCs w:val="24"/>
        </w:rPr>
        <w:t>, Boston: Beacon.</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Dewey, J. (1890/1969) “On some current conceptions of the term ‘self’ ,” in J. Boyddston (ed.)</w:t>
      </w:r>
      <w:r w:rsidR="00617A7C">
        <w:rPr>
          <w:rFonts w:ascii="Times New Roman" w:hAnsi="Times New Roman" w:cs="Times New Roman"/>
          <w:color w:val="231F20"/>
          <w:sz w:val="24"/>
          <w:szCs w:val="24"/>
        </w:rPr>
        <w:t xml:space="preserve"> </w:t>
      </w:r>
      <w:r w:rsidRPr="00166FD5">
        <w:rPr>
          <w:rFonts w:ascii="Times New Roman" w:hAnsi="Times New Roman" w:cs="Times New Roman"/>
          <w:i/>
          <w:iCs/>
          <w:color w:val="231F20"/>
          <w:sz w:val="24"/>
          <w:szCs w:val="24"/>
        </w:rPr>
        <w:t>The Early Works of John Dewey, 1882–1898</w:t>
      </w:r>
      <w:r w:rsidRPr="00166FD5">
        <w:rPr>
          <w:rFonts w:ascii="Times New Roman" w:hAnsi="Times New Roman" w:cs="Times New Roman"/>
          <w:color w:val="231F20"/>
          <w:sz w:val="24"/>
          <w:szCs w:val="24"/>
        </w:rPr>
        <w:t>, Vol. 3, Carbondale, IL: Southern Illinois</w:t>
      </w:r>
      <w:r w:rsidR="00617A7C">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University, 56–74.</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Erdynast, A. (1990) “A Rawlsian view of Kohlberg’s conception of stage-six justice reasoning,”</w:t>
      </w:r>
      <w:r w:rsidR="00945D51">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 xml:space="preserve">in M. Commons, C. Armon, L. Kohlberg, F. Richards, T. Grotzer, and J. Sinnott (eds) </w:t>
      </w:r>
      <w:r w:rsidRPr="00166FD5">
        <w:rPr>
          <w:rFonts w:ascii="Times New Roman" w:hAnsi="Times New Roman" w:cs="Times New Roman"/>
          <w:i/>
          <w:iCs/>
          <w:color w:val="231F20"/>
          <w:sz w:val="24"/>
          <w:szCs w:val="24"/>
        </w:rPr>
        <w:t>Adult</w:t>
      </w:r>
      <w:r w:rsidR="00945D51">
        <w:rPr>
          <w:rFonts w:ascii="Times New Roman" w:hAnsi="Times New Roman" w:cs="Times New Roman"/>
          <w:i/>
          <w:iCs/>
          <w:color w:val="231F20"/>
          <w:sz w:val="24"/>
          <w:szCs w:val="24"/>
        </w:rPr>
        <w:t xml:space="preserve"> </w:t>
      </w:r>
      <w:r w:rsidRPr="00166FD5">
        <w:rPr>
          <w:rFonts w:ascii="Times New Roman" w:hAnsi="Times New Roman" w:cs="Times New Roman"/>
          <w:i/>
          <w:iCs/>
          <w:color w:val="231F20"/>
          <w:sz w:val="24"/>
          <w:szCs w:val="24"/>
        </w:rPr>
        <w:t>Development, vol. II: Models and Methods in the Study of Adolescent and Adult Thought</w:t>
      </w:r>
      <w:r w:rsidRPr="00166FD5">
        <w:rPr>
          <w:rFonts w:ascii="Times New Roman" w:hAnsi="Times New Roman" w:cs="Times New Roman"/>
          <w:color w:val="231F20"/>
          <w:sz w:val="24"/>
          <w:szCs w:val="24"/>
        </w:rPr>
        <w:t>, New York:</w:t>
      </w:r>
      <w:r w:rsidR="00945D51">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Praeger, 249–59.</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Flew, A. (1979) </w:t>
      </w:r>
      <w:r w:rsidRPr="00166FD5">
        <w:rPr>
          <w:rFonts w:ascii="Times New Roman" w:hAnsi="Times New Roman" w:cs="Times New Roman"/>
          <w:i/>
          <w:iCs/>
          <w:color w:val="231F20"/>
          <w:sz w:val="24"/>
          <w:szCs w:val="24"/>
        </w:rPr>
        <w:t>A Dictionary of Philosophy</w:t>
      </w:r>
      <w:r w:rsidRPr="00166FD5">
        <w:rPr>
          <w:rFonts w:ascii="Times New Roman" w:hAnsi="Times New Roman" w:cs="Times New Roman"/>
          <w:color w:val="231F20"/>
          <w:sz w:val="24"/>
          <w:szCs w:val="24"/>
        </w:rPr>
        <w:t>, New York: St. Martin’s.</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Freeman, M. (1992) “Self as narrative: The place of life history in studying the lifespan,” in</w:t>
      </w:r>
      <w:r w:rsidR="00945D51">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 xml:space="preserve">T. Brinthaupt and R. Lipka (eds) </w:t>
      </w:r>
      <w:r w:rsidRPr="00166FD5">
        <w:rPr>
          <w:rFonts w:ascii="Times New Roman" w:hAnsi="Times New Roman" w:cs="Times New Roman"/>
          <w:i/>
          <w:iCs/>
          <w:color w:val="231F20"/>
          <w:sz w:val="24"/>
          <w:szCs w:val="24"/>
        </w:rPr>
        <w:t>The Self: Definitional and Methodological Issues</w:t>
      </w:r>
      <w:r w:rsidRPr="00166FD5">
        <w:rPr>
          <w:rFonts w:ascii="Times New Roman" w:hAnsi="Times New Roman" w:cs="Times New Roman"/>
          <w:color w:val="231F20"/>
          <w:sz w:val="24"/>
          <w:szCs w:val="24"/>
        </w:rPr>
        <w:t>, Albany,</w:t>
      </w:r>
      <w:r w:rsidR="00945D51">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NY: State University of New York, 15–43.</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Goldman, H. (1988) </w:t>
      </w:r>
      <w:r w:rsidRPr="00166FD5">
        <w:rPr>
          <w:rFonts w:ascii="Times New Roman" w:hAnsi="Times New Roman" w:cs="Times New Roman"/>
          <w:i/>
          <w:iCs/>
          <w:color w:val="231F20"/>
          <w:sz w:val="24"/>
          <w:szCs w:val="24"/>
        </w:rPr>
        <w:t>Max Weber and Thomas Mann: Calling and Shaping of the Self</w:t>
      </w:r>
      <w:r w:rsidRPr="00166FD5">
        <w:rPr>
          <w:rFonts w:ascii="Times New Roman" w:hAnsi="Times New Roman" w:cs="Times New Roman"/>
          <w:color w:val="231F20"/>
          <w:sz w:val="24"/>
          <w:szCs w:val="24"/>
        </w:rPr>
        <w:t>, Berkeley,</w:t>
      </w:r>
      <w:r w:rsidR="00945D51">
        <w:rPr>
          <w:rFonts w:ascii="Times New Roman" w:hAnsi="Times New Roman" w:cs="Times New Roman"/>
          <w:color w:val="231F20"/>
          <w:sz w:val="24"/>
          <w:szCs w:val="24"/>
        </w:rPr>
        <w:t xml:space="preserve"> </w:t>
      </w:r>
      <w:r w:rsidRPr="00166FD5">
        <w:rPr>
          <w:rFonts w:ascii="Times New Roman" w:hAnsi="Times New Roman" w:cs="Times New Roman"/>
          <w:color w:val="231F20"/>
          <w:sz w:val="24"/>
          <w:szCs w:val="24"/>
        </w:rPr>
        <w:t>CA: University of California.</w:t>
      </w:r>
    </w:p>
    <w:p w:rsidR="00945D51" w:rsidRDefault="00166FD5" w:rsidP="00945D51">
      <w:pPr>
        <w:bidi w:val="0"/>
        <w:spacing w:after="0"/>
        <w:ind w:left="284" w:hanging="284"/>
        <w:jc w:val="both"/>
        <w:rPr>
          <w:rFonts w:ascii="Times New Roman" w:hAnsi="Times New Roman" w:cs="Times New Roman"/>
          <w:color w:val="231F20"/>
          <w:sz w:val="24"/>
          <w:szCs w:val="24"/>
        </w:rPr>
      </w:pPr>
      <w:r w:rsidRPr="00166FD5">
        <w:rPr>
          <w:rFonts w:ascii="Times New Roman" w:hAnsi="Times New Roman" w:cs="Times New Roman"/>
          <w:color w:val="231F20"/>
          <w:sz w:val="24"/>
          <w:szCs w:val="24"/>
        </w:rPr>
        <w:t xml:space="preserve">Gordon, C. and Gergen, K.J. (eds) (1968) </w:t>
      </w:r>
      <w:r w:rsidRPr="00166FD5">
        <w:rPr>
          <w:rFonts w:ascii="Times New Roman" w:hAnsi="Times New Roman" w:cs="Times New Roman"/>
          <w:i/>
          <w:iCs/>
          <w:color w:val="231F20"/>
          <w:sz w:val="24"/>
          <w:szCs w:val="24"/>
        </w:rPr>
        <w:t>The Self in Social Interaction</w:t>
      </w:r>
      <w:r w:rsidRPr="00166FD5">
        <w:rPr>
          <w:rFonts w:ascii="Times New Roman" w:hAnsi="Times New Roman" w:cs="Times New Roman"/>
          <w:color w:val="231F20"/>
          <w:sz w:val="24"/>
          <w:szCs w:val="24"/>
        </w:rPr>
        <w:t>, New York: Wiley.</w:t>
      </w:r>
    </w:p>
    <w:p w:rsidR="00945D51" w:rsidRDefault="00945D51" w:rsidP="00945D51">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Harter, S. (1993) “Visions of self: Beyond the me in the mirror,” in S. Harter, J. Eccles, and</w:t>
      </w:r>
      <w:r w:rsidRPr="00945D51">
        <w:rPr>
          <w:rFonts w:ascii="Times New Roman" w:hAnsi="Times New Roman" w:cs="Times New Roman"/>
          <w:color w:val="231F20"/>
          <w:sz w:val="24"/>
          <w:szCs w:val="24"/>
        </w:rPr>
        <w:br/>
        <w:t xml:space="preserve">L. Carstensens (eds) </w:t>
      </w:r>
      <w:r w:rsidRPr="00945D51">
        <w:rPr>
          <w:rFonts w:ascii="Times New Roman" w:hAnsi="Times New Roman" w:cs="Times New Roman"/>
          <w:i/>
          <w:iCs/>
          <w:color w:val="231F20"/>
          <w:sz w:val="24"/>
          <w:szCs w:val="24"/>
        </w:rPr>
        <w:t>Developmental Perspectives on Motivation</w:t>
      </w:r>
      <w:r w:rsidRPr="00945D51">
        <w:rPr>
          <w:rFonts w:ascii="Times New Roman" w:hAnsi="Times New Roman" w:cs="Times New Roman"/>
          <w:color w:val="231F20"/>
          <w:sz w:val="24"/>
          <w:szCs w:val="24"/>
        </w:rPr>
        <w:t>, Lincoln, NE: University of</w:t>
      </w:r>
      <w:r>
        <w:rPr>
          <w:rFonts w:ascii="Times New Roman" w:hAnsi="Times New Roman" w:cs="Times New Roman"/>
          <w:color w:val="231F20"/>
          <w:sz w:val="24"/>
          <w:szCs w:val="24"/>
        </w:rPr>
        <w:t xml:space="preserve"> </w:t>
      </w:r>
      <w:r w:rsidRPr="00945D51">
        <w:rPr>
          <w:rFonts w:ascii="Times New Roman" w:hAnsi="Times New Roman" w:cs="Times New Roman"/>
          <w:color w:val="231F20"/>
          <w:sz w:val="24"/>
          <w:szCs w:val="24"/>
        </w:rPr>
        <w:t>Nebraska, 99–144.</w:t>
      </w:r>
    </w:p>
    <w:p w:rsidR="00666826" w:rsidRDefault="00945D51" w:rsidP="00945D51">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Hengehold, L. (1998) “Postmodern critique of the subject,” in E. Craig (ed.) </w:t>
      </w:r>
      <w:r w:rsidRPr="00945D51">
        <w:rPr>
          <w:rFonts w:ascii="Times New Roman" w:hAnsi="Times New Roman" w:cs="Times New Roman"/>
          <w:i/>
          <w:iCs/>
          <w:color w:val="231F20"/>
          <w:sz w:val="24"/>
          <w:szCs w:val="24"/>
        </w:rPr>
        <w:t>Routlege</w:t>
      </w:r>
      <w:r w:rsidRPr="00945D51">
        <w:rPr>
          <w:rFonts w:ascii="Times New Roman" w:hAnsi="Times New Roman" w:cs="Times New Roman"/>
          <w:i/>
          <w:iCs/>
          <w:color w:val="231F20"/>
          <w:sz w:val="24"/>
          <w:szCs w:val="24"/>
        </w:rPr>
        <w:br/>
        <w:t>Encyclopedia of Philosophy</w:t>
      </w:r>
      <w:r w:rsidRPr="00945D51">
        <w:rPr>
          <w:rFonts w:ascii="Times New Roman" w:hAnsi="Times New Roman" w:cs="Times New Roman"/>
          <w:color w:val="231F20"/>
          <w:sz w:val="24"/>
          <w:szCs w:val="24"/>
        </w:rPr>
        <w:t>, London: Routlege, 196–201.</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Hogan, T. (1991) “Personality and personality measurement,” in M. Dunnette and L. Hough</w:t>
      </w:r>
      <w:r w:rsidRPr="00945D51">
        <w:rPr>
          <w:rFonts w:ascii="Times New Roman" w:hAnsi="Times New Roman" w:cs="Times New Roman"/>
          <w:color w:val="231F20"/>
          <w:sz w:val="24"/>
          <w:szCs w:val="24"/>
        </w:rPr>
        <w:br/>
        <w:t xml:space="preserve">(eds) </w:t>
      </w:r>
      <w:r w:rsidRPr="00945D51">
        <w:rPr>
          <w:rFonts w:ascii="Times New Roman" w:hAnsi="Times New Roman" w:cs="Times New Roman"/>
          <w:i/>
          <w:iCs/>
          <w:color w:val="231F20"/>
          <w:sz w:val="24"/>
          <w:szCs w:val="24"/>
        </w:rPr>
        <w:t>Handbook of Industrial and Organizational Psychology</w:t>
      </w:r>
      <w:r w:rsidRPr="00945D51">
        <w:rPr>
          <w:rFonts w:ascii="Times New Roman" w:hAnsi="Times New Roman" w:cs="Times New Roman"/>
          <w:color w:val="231F20"/>
          <w:sz w:val="24"/>
          <w:szCs w:val="24"/>
        </w:rPr>
        <w:t>, 2nd edn, Vol. 2, Palo Alto,</w:t>
      </w:r>
      <w:r w:rsidRPr="00945D51">
        <w:rPr>
          <w:rFonts w:ascii="Times New Roman" w:hAnsi="Times New Roman" w:cs="Times New Roman"/>
          <w:color w:val="231F20"/>
          <w:sz w:val="24"/>
          <w:szCs w:val="24"/>
        </w:rPr>
        <w:br/>
        <w:t>CA: Consulting Psychologists Press, 873–919.</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Honderich, T. (ed.) (1995) </w:t>
      </w:r>
      <w:r w:rsidRPr="00945D51">
        <w:rPr>
          <w:rFonts w:ascii="Times New Roman" w:hAnsi="Times New Roman" w:cs="Times New Roman"/>
          <w:i/>
          <w:iCs/>
          <w:color w:val="231F20"/>
          <w:sz w:val="24"/>
          <w:szCs w:val="24"/>
        </w:rPr>
        <w:t>The Oxford Companion to Philosophy</w:t>
      </w:r>
      <w:r w:rsidRPr="00945D51">
        <w:rPr>
          <w:rFonts w:ascii="Times New Roman" w:hAnsi="Times New Roman" w:cs="Times New Roman"/>
          <w:color w:val="231F20"/>
          <w:sz w:val="24"/>
          <w:szCs w:val="24"/>
        </w:rPr>
        <w:t>, Oxford: Oxford University.</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James, W. (1890/1927) </w:t>
      </w:r>
      <w:r w:rsidRPr="00945D51">
        <w:rPr>
          <w:rFonts w:ascii="Times New Roman" w:hAnsi="Times New Roman" w:cs="Times New Roman"/>
          <w:i/>
          <w:iCs/>
          <w:color w:val="231F20"/>
          <w:sz w:val="24"/>
          <w:szCs w:val="24"/>
        </w:rPr>
        <w:t>The Principles of Psychology</w:t>
      </w:r>
      <w:r w:rsidRPr="00945D51">
        <w:rPr>
          <w:rFonts w:ascii="Times New Roman" w:hAnsi="Times New Roman" w:cs="Times New Roman"/>
          <w:color w:val="231F20"/>
          <w:sz w:val="24"/>
          <w:szCs w:val="24"/>
        </w:rPr>
        <w:t>, New York: Holt.</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Jung, C.G. (1959) “The structure and dynamics of the self,” in C.G. Jung, </w:t>
      </w:r>
      <w:r w:rsidRPr="00945D51">
        <w:rPr>
          <w:rFonts w:ascii="Times New Roman" w:hAnsi="Times New Roman" w:cs="Times New Roman"/>
          <w:i/>
          <w:iCs/>
          <w:color w:val="231F20"/>
          <w:sz w:val="24"/>
          <w:szCs w:val="24"/>
        </w:rPr>
        <w:t>Collected works</w:t>
      </w:r>
      <w:r w:rsidRPr="00945D51">
        <w:rPr>
          <w:rFonts w:ascii="Times New Roman" w:hAnsi="Times New Roman" w:cs="Times New Roman"/>
          <w:color w:val="231F20"/>
          <w:sz w:val="24"/>
          <w:szCs w:val="24"/>
        </w:rPr>
        <w:t>, Vol. 9,</w:t>
      </w:r>
      <w:r w:rsidR="00666826">
        <w:rPr>
          <w:rFonts w:ascii="Times New Roman" w:hAnsi="Times New Roman" w:cs="Times New Roman"/>
          <w:color w:val="231F20"/>
          <w:sz w:val="24"/>
          <w:szCs w:val="24"/>
        </w:rPr>
        <w:t xml:space="preserve"> </w:t>
      </w:r>
      <w:r w:rsidRPr="00945D51">
        <w:rPr>
          <w:rFonts w:ascii="Times New Roman" w:hAnsi="Times New Roman" w:cs="Times New Roman"/>
          <w:color w:val="231F20"/>
          <w:sz w:val="24"/>
          <w:szCs w:val="24"/>
        </w:rPr>
        <w:t>pt 2, London: Routlege, 222–65.</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lastRenderedPageBreak/>
        <w:t xml:space="preserve">Jung, C.G. (1945/1993) </w:t>
      </w:r>
      <w:r w:rsidRPr="00945D51">
        <w:rPr>
          <w:rFonts w:ascii="Times New Roman" w:hAnsi="Times New Roman" w:cs="Times New Roman"/>
          <w:i/>
          <w:iCs/>
          <w:color w:val="231F20"/>
          <w:sz w:val="24"/>
          <w:szCs w:val="24"/>
        </w:rPr>
        <w:t>The Basic Writings of C.G. Jung</w:t>
      </w:r>
      <w:r w:rsidRPr="00945D51">
        <w:rPr>
          <w:rFonts w:ascii="Times New Roman" w:hAnsi="Times New Roman" w:cs="Times New Roman"/>
          <w:color w:val="231F20"/>
          <w:sz w:val="24"/>
          <w:szCs w:val="24"/>
        </w:rPr>
        <w:t>, New York: The Modern Library.</w:t>
      </w:r>
      <w:r w:rsidRPr="00945D51">
        <w:rPr>
          <w:rFonts w:ascii="Times New Roman" w:hAnsi="Times New Roman" w:cs="Times New Roman"/>
          <w:color w:val="231F20"/>
          <w:sz w:val="24"/>
          <w:szCs w:val="24"/>
        </w:rPr>
        <w:br/>
        <w:t>Kitzinger, C. (1992) “The individuated self concept: A critical analysis of social-constructivist</w:t>
      </w:r>
      <w:r w:rsidR="00666826">
        <w:rPr>
          <w:rFonts w:ascii="Times New Roman" w:hAnsi="Times New Roman" w:cs="Times New Roman"/>
          <w:color w:val="231F20"/>
          <w:sz w:val="24"/>
          <w:szCs w:val="24"/>
        </w:rPr>
        <w:t xml:space="preserve"> </w:t>
      </w:r>
      <w:r w:rsidRPr="00945D51">
        <w:rPr>
          <w:rFonts w:ascii="Times New Roman" w:hAnsi="Times New Roman" w:cs="Times New Roman"/>
          <w:color w:val="231F20"/>
          <w:sz w:val="24"/>
          <w:szCs w:val="24"/>
        </w:rPr>
        <w:t xml:space="preserve">writing on individualism,” in C. Kitzinger (ed.) </w:t>
      </w:r>
      <w:r w:rsidRPr="00945D51">
        <w:rPr>
          <w:rFonts w:ascii="Times New Roman" w:hAnsi="Times New Roman" w:cs="Times New Roman"/>
          <w:i/>
          <w:iCs/>
          <w:color w:val="231F20"/>
          <w:sz w:val="24"/>
          <w:szCs w:val="24"/>
        </w:rPr>
        <w:t>Social Psychology of Identity and the Self</w:t>
      </w:r>
      <w:r w:rsidR="00666826">
        <w:rPr>
          <w:rFonts w:ascii="Times New Roman" w:hAnsi="Times New Roman" w:cs="Times New Roman"/>
          <w:i/>
          <w:iCs/>
          <w:color w:val="231F20"/>
          <w:sz w:val="24"/>
          <w:szCs w:val="24"/>
        </w:rPr>
        <w:t xml:space="preserve"> </w:t>
      </w:r>
      <w:r w:rsidRPr="00945D51">
        <w:rPr>
          <w:rFonts w:ascii="Times New Roman" w:hAnsi="Times New Roman" w:cs="Times New Roman"/>
          <w:i/>
          <w:iCs/>
          <w:color w:val="231F20"/>
          <w:sz w:val="24"/>
          <w:szCs w:val="24"/>
        </w:rPr>
        <w:t>Concept</w:t>
      </w:r>
      <w:r w:rsidRPr="00945D51">
        <w:rPr>
          <w:rFonts w:ascii="Times New Roman" w:hAnsi="Times New Roman" w:cs="Times New Roman"/>
          <w:color w:val="231F20"/>
          <w:sz w:val="24"/>
          <w:szCs w:val="24"/>
        </w:rPr>
        <w:t>, Surrey: Surrey University, 221–50.</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Klafki, W. (2000) “The significance of classical theories of </w:t>
      </w:r>
      <w:r w:rsidRPr="00945D51">
        <w:rPr>
          <w:rFonts w:ascii="Times New Roman" w:hAnsi="Times New Roman" w:cs="Times New Roman"/>
          <w:i/>
          <w:iCs/>
          <w:color w:val="231F20"/>
          <w:sz w:val="24"/>
          <w:szCs w:val="24"/>
        </w:rPr>
        <w:t xml:space="preserve">Bildung </w:t>
      </w:r>
      <w:r w:rsidRPr="00945D51">
        <w:rPr>
          <w:rFonts w:ascii="Times New Roman" w:hAnsi="Times New Roman" w:cs="Times New Roman"/>
          <w:color w:val="231F20"/>
          <w:sz w:val="24"/>
          <w:szCs w:val="24"/>
        </w:rPr>
        <w:t>for a contemporary</w:t>
      </w:r>
      <w:r w:rsidRPr="00945D51">
        <w:rPr>
          <w:rFonts w:ascii="Times New Roman" w:hAnsi="Times New Roman" w:cs="Times New Roman"/>
          <w:color w:val="231F20"/>
          <w:sz w:val="24"/>
          <w:szCs w:val="24"/>
        </w:rPr>
        <w:br/>
        <w:t xml:space="preserve">concept of </w:t>
      </w:r>
      <w:r w:rsidRPr="00945D51">
        <w:rPr>
          <w:rFonts w:ascii="Times New Roman" w:hAnsi="Times New Roman" w:cs="Times New Roman"/>
          <w:i/>
          <w:iCs/>
          <w:color w:val="231F20"/>
          <w:sz w:val="24"/>
          <w:szCs w:val="24"/>
        </w:rPr>
        <w:t>Allgemeinbildung</w:t>
      </w:r>
      <w:r w:rsidRPr="00945D51">
        <w:rPr>
          <w:rFonts w:ascii="Times New Roman" w:hAnsi="Times New Roman" w:cs="Times New Roman"/>
          <w:color w:val="231F20"/>
          <w:sz w:val="24"/>
          <w:szCs w:val="24"/>
        </w:rPr>
        <w:t>,” in I. Westbury, S. Hopman, and K. Riquarts (eds)</w:t>
      </w:r>
      <w:r w:rsidRPr="00945D51">
        <w:rPr>
          <w:rFonts w:ascii="Times New Roman" w:hAnsi="Times New Roman" w:cs="Times New Roman"/>
          <w:color w:val="231F20"/>
          <w:sz w:val="24"/>
          <w:szCs w:val="24"/>
        </w:rPr>
        <w:br/>
      </w:r>
      <w:r w:rsidRPr="00945D51">
        <w:rPr>
          <w:rFonts w:ascii="Times New Roman" w:hAnsi="Times New Roman" w:cs="Times New Roman"/>
          <w:i/>
          <w:iCs/>
          <w:color w:val="231F20"/>
          <w:sz w:val="24"/>
          <w:szCs w:val="24"/>
        </w:rPr>
        <w:t>Teaching as a Reflective Practice: The German Didactic Tradition</w:t>
      </w:r>
      <w:r w:rsidRPr="00945D51">
        <w:rPr>
          <w:rFonts w:ascii="Times New Roman" w:hAnsi="Times New Roman" w:cs="Times New Roman"/>
          <w:color w:val="231F20"/>
          <w:sz w:val="24"/>
          <w:szCs w:val="24"/>
        </w:rPr>
        <w:t>, Mahwah, NJ: Earlbaum,</w:t>
      </w:r>
      <w:r w:rsidR="00666826">
        <w:rPr>
          <w:rFonts w:ascii="Times New Roman" w:hAnsi="Times New Roman" w:cs="Times New Roman"/>
          <w:color w:val="231F20"/>
          <w:sz w:val="24"/>
          <w:szCs w:val="24"/>
        </w:rPr>
        <w:t xml:space="preserve"> </w:t>
      </w:r>
      <w:r w:rsidRPr="00945D51">
        <w:rPr>
          <w:rFonts w:ascii="Times New Roman" w:hAnsi="Times New Roman" w:cs="Times New Roman"/>
          <w:color w:val="231F20"/>
          <w:sz w:val="24"/>
          <w:szCs w:val="24"/>
        </w:rPr>
        <w:t>85–107.</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London, H. (ed.) (1978) </w:t>
      </w:r>
      <w:r w:rsidRPr="00945D51">
        <w:rPr>
          <w:rFonts w:ascii="Times New Roman" w:hAnsi="Times New Roman" w:cs="Times New Roman"/>
          <w:i/>
          <w:iCs/>
          <w:color w:val="231F20"/>
          <w:sz w:val="24"/>
          <w:szCs w:val="24"/>
        </w:rPr>
        <w:t>Personality: A New Look at Metatheories</w:t>
      </w:r>
      <w:r w:rsidRPr="00945D51">
        <w:rPr>
          <w:rFonts w:ascii="Times New Roman" w:hAnsi="Times New Roman" w:cs="Times New Roman"/>
          <w:color w:val="231F20"/>
          <w:sz w:val="24"/>
          <w:szCs w:val="24"/>
        </w:rPr>
        <w:t>, New York: Wiley.</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Luthans, F. and Jensen, S. (2002) “Hope: A new positive strength for human resource</w:t>
      </w:r>
      <w:r w:rsidRPr="00945D51">
        <w:rPr>
          <w:rFonts w:ascii="Times New Roman" w:hAnsi="Times New Roman" w:cs="Times New Roman"/>
          <w:color w:val="231F20"/>
          <w:sz w:val="24"/>
          <w:szCs w:val="24"/>
        </w:rPr>
        <w:br/>
        <w:t xml:space="preserve">development,” </w:t>
      </w:r>
      <w:r w:rsidRPr="00945D51">
        <w:rPr>
          <w:rFonts w:ascii="Times New Roman" w:hAnsi="Times New Roman" w:cs="Times New Roman"/>
          <w:i/>
          <w:iCs/>
          <w:color w:val="231F20"/>
          <w:sz w:val="24"/>
          <w:szCs w:val="24"/>
        </w:rPr>
        <w:t>Human Resource Development Review</w:t>
      </w:r>
      <w:r w:rsidRPr="00945D51">
        <w:rPr>
          <w:rFonts w:ascii="Times New Roman" w:hAnsi="Times New Roman" w:cs="Times New Roman"/>
          <w:color w:val="231F20"/>
          <w:sz w:val="24"/>
          <w:szCs w:val="24"/>
        </w:rPr>
        <w:t>, 1, 3: 304–22.</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McGoldrick, J., Stewart, J., and Watson, S. (2002) “Postscript: The future of HRD research,”</w:t>
      </w:r>
      <w:r w:rsidRPr="00945D51">
        <w:rPr>
          <w:rFonts w:ascii="Times New Roman" w:hAnsi="Times New Roman" w:cs="Times New Roman"/>
          <w:color w:val="231F20"/>
          <w:sz w:val="24"/>
          <w:szCs w:val="24"/>
        </w:rPr>
        <w:br/>
        <w:t xml:space="preserve">in J. McGoldrick, J. Stewart, and S. Watson (eds) </w:t>
      </w:r>
      <w:r w:rsidRPr="00945D51">
        <w:rPr>
          <w:rFonts w:ascii="Times New Roman" w:hAnsi="Times New Roman" w:cs="Times New Roman"/>
          <w:i/>
          <w:iCs/>
          <w:color w:val="231F20"/>
          <w:sz w:val="24"/>
          <w:szCs w:val="24"/>
        </w:rPr>
        <w:t>Understanding Human Resource Development:</w:t>
      </w:r>
      <w:r w:rsidR="00666826">
        <w:rPr>
          <w:rFonts w:ascii="Times New Roman" w:hAnsi="Times New Roman" w:cs="Times New Roman"/>
          <w:i/>
          <w:iCs/>
          <w:color w:val="231F20"/>
          <w:sz w:val="24"/>
          <w:szCs w:val="24"/>
        </w:rPr>
        <w:t xml:space="preserve"> </w:t>
      </w:r>
      <w:r w:rsidRPr="00945D51">
        <w:rPr>
          <w:rFonts w:ascii="Times New Roman" w:hAnsi="Times New Roman" w:cs="Times New Roman"/>
          <w:i/>
          <w:iCs/>
          <w:color w:val="231F20"/>
          <w:sz w:val="24"/>
          <w:szCs w:val="24"/>
        </w:rPr>
        <w:t>A Research-based Approach</w:t>
      </w:r>
      <w:r w:rsidRPr="00945D51">
        <w:rPr>
          <w:rFonts w:ascii="Times New Roman" w:hAnsi="Times New Roman" w:cs="Times New Roman"/>
          <w:color w:val="231F20"/>
          <w:sz w:val="24"/>
          <w:szCs w:val="24"/>
        </w:rPr>
        <w:t>, London: Routledge, 395–8.</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Martin, J. (1992) </w:t>
      </w:r>
      <w:r w:rsidRPr="00945D51">
        <w:rPr>
          <w:rFonts w:ascii="Times New Roman" w:hAnsi="Times New Roman" w:cs="Times New Roman"/>
          <w:i/>
          <w:iCs/>
          <w:color w:val="231F20"/>
          <w:sz w:val="24"/>
          <w:szCs w:val="24"/>
        </w:rPr>
        <w:t>Cultures in Organizations: Three Perspectives</w:t>
      </w:r>
      <w:r w:rsidRPr="00945D51">
        <w:rPr>
          <w:rFonts w:ascii="Times New Roman" w:hAnsi="Times New Roman" w:cs="Times New Roman"/>
          <w:color w:val="231F20"/>
          <w:sz w:val="24"/>
          <w:szCs w:val="24"/>
        </w:rPr>
        <w:t>, Oxford: Oxford University.</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Marx, K. (1844/1963) </w:t>
      </w:r>
      <w:r w:rsidRPr="00945D51">
        <w:rPr>
          <w:rFonts w:ascii="Times New Roman" w:hAnsi="Times New Roman" w:cs="Times New Roman"/>
          <w:i/>
          <w:iCs/>
          <w:color w:val="231F20"/>
          <w:sz w:val="24"/>
          <w:szCs w:val="24"/>
        </w:rPr>
        <w:t>Early Writings: The Economic and Philosophical Manuscripts of 1844</w:t>
      </w:r>
      <w:r w:rsidRPr="00945D51">
        <w:rPr>
          <w:rFonts w:ascii="Times New Roman" w:hAnsi="Times New Roman" w:cs="Times New Roman"/>
          <w:color w:val="231F20"/>
          <w:sz w:val="24"/>
          <w:szCs w:val="24"/>
        </w:rPr>
        <w:t>,</w:t>
      </w:r>
      <w:r w:rsidR="00666826">
        <w:rPr>
          <w:rFonts w:ascii="Times New Roman" w:hAnsi="Times New Roman" w:cs="Times New Roman"/>
          <w:color w:val="231F20"/>
          <w:sz w:val="24"/>
          <w:szCs w:val="24"/>
        </w:rPr>
        <w:t xml:space="preserve"> </w:t>
      </w:r>
      <w:r w:rsidRPr="00945D51">
        <w:rPr>
          <w:rFonts w:ascii="Times New Roman" w:hAnsi="Times New Roman" w:cs="Times New Roman"/>
          <w:color w:val="231F20"/>
          <w:sz w:val="24"/>
          <w:szCs w:val="24"/>
        </w:rPr>
        <w:t>New York: McGraw-Hill.</w:t>
      </w:r>
    </w:p>
    <w:p w:rsidR="00666826"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Maslow, A. (1956) “Self-actualising people: A study of psychological health,” in C. Moustakas</w:t>
      </w:r>
      <w:r w:rsidR="00666826">
        <w:rPr>
          <w:rFonts w:ascii="Times New Roman" w:hAnsi="Times New Roman" w:cs="Times New Roman"/>
          <w:color w:val="231F20"/>
          <w:sz w:val="24"/>
          <w:szCs w:val="24"/>
        </w:rPr>
        <w:t xml:space="preserve"> </w:t>
      </w:r>
      <w:r w:rsidRPr="00945D51">
        <w:rPr>
          <w:rFonts w:ascii="Times New Roman" w:hAnsi="Times New Roman" w:cs="Times New Roman"/>
          <w:color w:val="231F20"/>
          <w:sz w:val="24"/>
          <w:szCs w:val="24"/>
        </w:rPr>
        <w:t xml:space="preserve">(ed.) </w:t>
      </w:r>
      <w:r w:rsidRPr="00945D51">
        <w:rPr>
          <w:rFonts w:ascii="Times New Roman" w:hAnsi="Times New Roman" w:cs="Times New Roman"/>
          <w:i/>
          <w:iCs/>
          <w:color w:val="231F20"/>
          <w:sz w:val="24"/>
          <w:szCs w:val="24"/>
        </w:rPr>
        <w:t>The Self</w:t>
      </w:r>
      <w:r w:rsidRPr="00945D51">
        <w:rPr>
          <w:rFonts w:ascii="Times New Roman" w:hAnsi="Times New Roman" w:cs="Times New Roman"/>
          <w:color w:val="231F20"/>
          <w:sz w:val="24"/>
          <w:szCs w:val="24"/>
        </w:rPr>
        <w:t>, New York: Harper, 160–93.</w:t>
      </w:r>
    </w:p>
    <w:p w:rsidR="004E27AC" w:rsidRDefault="00945D51" w:rsidP="0066682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Maslow, A. (1965/1973) </w:t>
      </w:r>
      <w:r w:rsidRPr="00945D51">
        <w:rPr>
          <w:rFonts w:ascii="Times New Roman" w:hAnsi="Times New Roman" w:cs="Times New Roman"/>
          <w:i/>
          <w:iCs/>
          <w:color w:val="231F20"/>
          <w:sz w:val="24"/>
          <w:szCs w:val="24"/>
        </w:rPr>
        <w:t>Eupsychian Management</w:t>
      </w:r>
      <w:r w:rsidRPr="00945D51">
        <w:rPr>
          <w:rFonts w:ascii="Times New Roman" w:hAnsi="Times New Roman" w:cs="Times New Roman"/>
          <w:color w:val="231F20"/>
          <w:sz w:val="24"/>
          <w:szCs w:val="24"/>
        </w:rPr>
        <w:t>, Homewood, IL: Irwin.</w:t>
      </w:r>
    </w:p>
    <w:p w:rsidR="004E27AC" w:rsidRDefault="00945D51" w:rsidP="004E27AC">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May, R. (1953) </w:t>
      </w:r>
      <w:r w:rsidRPr="00945D51">
        <w:rPr>
          <w:rFonts w:ascii="Times New Roman" w:hAnsi="Times New Roman" w:cs="Times New Roman"/>
          <w:i/>
          <w:iCs/>
          <w:color w:val="231F20"/>
          <w:sz w:val="24"/>
          <w:szCs w:val="24"/>
        </w:rPr>
        <w:t>Man’s Search for Himself</w:t>
      </w:r>
      <w:r w:rsidRPr="00945D51">
        <w:rPr>
          <w:rFonts w:ascii="Times New Roman" w:hAnsi="Times New Roman" w:cs="Times New Roman"/>
          <w:color w:val="231F20"/>
          <w:sz w:val="24"/>
          <w:szCs w:val="24"/>
        </w:rPr>
        <w:t>, New York: Norton.</w:t>
      </w:r>
    </w:p>
    <w:p w:rsidR="004E27AC" w:rsidRDefault="00945D51" w:rsidP="004E27AC">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Miri, M. (1980) </w:t>
      </w:r>
      <w:r w:rsidRPr="00945D51">
        <w:rPr>
          <w:rFonts w:ascii="Times New Roman" w:hAnsi="Times New Roman" w:cs="Times New Roman"/>
          <w:i/>
          <w:iCs/>
          <w:color w:val="231F20"/>
          <w:sz w:val="24"/>
          <w:szCs w:val="24"/>
        </w:rPr>
        <w:t>What is a Person?</w:t>
      </w:r>
      <w:r w:rsidRPr="00945D51">
        <w:rPr>
          <w:rFonts w:ascii="Times New Roman" w:hAnsi="Times New Roman" w:cs="Times New Roman"/>
          <w:color w:val="231F20"/>
          <w:sz w:val="24"/>
          <w:szCs w:val="24"/>
        </w:rPr>
        <w:t>, Delhi: Shree Publishing.</w:t>
      </w:r>
      <w:r w:rsidR="004E27AC">
        <w:rPr>
          <w:rFonts w:ascii="Times New Roman" w:hAnsi="Times New Roman" w:cs="Times New Roman"/>
          <w:color w:val="231F20"/>
          <w:sz w:val="24"/>
          <w:szCs w:val="24"/>
        </w:rPr>
        <w:t xml:space="preserve"> </w:t>
      </w:r>
      <w:r w:rsidRPr="00945D51">
        <w:rPr>
          <w:rFonts w:ascii="Times New Roman" w:hAnsi="Times New Roman" w:cs="Times New Roman"/>
          <w:color w:val="231F20"/>
          <w:sz w:val="24"/>
          <w:szCs w:val="24"/>
        </w:rPr>
        <w:t xml:space="preserve">MOW International Research Team (1987) </w:t>
      </w:r>
      <w:r w:rsidRPr="00945D51">
        <w:rPr>
          <w:rFonts w:ascii="Times New Roman" w:hAnsi="Times New Roman" w:cs="Times New Roman"/>
          <w:i/>
          <w:iCs/>
          <w:color w:val="231F20"/>
          <w:sz w:val="24"/>
          <w:szCs w:val="24"/>
        </w:rPr>
        <w:t>The Meaning of Working</w:t>
      </w:r>
      <w:r w:rsidRPr="00945D51">
        <w:rPr>
          <w:rFonts w:ascii="Times New Roman" w:hAnsi="Times New Roman" w:cs="Times New Roman"/>
          <w:color w:val="231F20"/>
          <w:sz w:val="24"/>
          <w:szCs w:val="24"/>
        </w:rPr>
        <w:t>, London: Academic Press.</w:t>
      </w:r>
    </w:p>
    <w:p w:rsidR="004E27AC" w:rsidRDefault="00945D51" w:rsidP="004E27AC">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Neruda, P. (1990) </w:t>
      </w:r>
      <w:r w:rsidRPr="00945D51">
        <w:rPr>
          <w:rFonts w:ascii="Times New Roman" w:hAnsi="Times New Roman" w:cs="Times New Roman"/>
          <w:i/>
          <w:iCs/>
          <w:color w:val="231F20"/>
          <w:sz w:val="24"/>
          <w:szCs w:val="24"/>
        </w:rPr>
        <w:t>Selected Poems</w:t>
      </w:r>
      <w:r w:rsidRPr="00945D51">
        <w:rPr>
          <w:rFonts w:ascii="Times New Roman" w:hAnsi="Times New Roman" w:cs="Times New Roman"/>
          <w:color w:val="231F20"/>
          <w:sz w:val="24"/>
          <w:szCs w:val="24"/>
        </w:rPr>
        <w:t>, New York: Mariner.</w:t>
      </w:r>
    </w:p>
    <w:p w:rsidR="004E27AC" w:rsidRDefault="00945D51" w:rsidP="004E27AC">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Nord, W. and Fox, S. (1999) “The individual in organizational studies: The great disappearing</w:t>
      </w:r>
      <w:r w:rsidR="004E27AC">
        <w:rPr>
          <w:rFonts w:ascii="Times New Roman" w:hAnsi="Times New Roman" w:cs="Times New Roman"/>
          <w:color w:val="231F20"/>
          <w:sz w:val="24"/>
          <w:szCs w:val="24"/>
        </w:rPr>
        <w:t xml:space="preserve"> </w:t>
      </w:r>
      <w:r w:rsidRPr="00945D51">
        <w:rPr>
          <w:rFonts w:ascii="Times New Roman" w:hAnsi="Times New Roman" w:cs="Times New Roman"/>
          <w:color w:val="231F20"/>
          <w:sz w:val="24"/>
          <w:szCs w:val="24"/>
        </w:rPr>
        <w:t xml:space="preserve">act?,” in S. Clegg and C. Hardy (eds) </w:t>
      </w:r>
      <w:r w:rsidRPr="00945D51">
        <w:rPr>
          <w:rFonts w:ascii="Times New Roman" w:hAnsi="Times New Roman" w:cs="Times New Roman"/>
          <w:i/>
          <w:iCs/>
          <w:color w:val="231F20"/>
          <w:sz w:val="24"/>
          <w:szCs w:val="24"/>
        </w:rPr>
        <w:t>Studying Organizations: Theory and Method</w:t>
      </w:r>
      <w:r w:rsidRPr="00945D51">
        <w:rPr>
          <w:rFonts w:ascii="Times New Roman" w:hAnsi="Times New Roman" w:cs="Times New Roman"/>
          <w:color w:val="231F20"/>
          <w:sz w:val="24"/>
          <w:szCs w:val="24"/>
        </w:rPr>
        <w:t>, London:</w:t>
      </w:r>
      <w:r w:rsidR="004E27AC">
        <w:rPr>
          <w:rFonts w:ascii="Times New Roman" w:hAnsi="Times New Roman" w:cs="Times New Roman"/>
          <w:color w:val="231F20"/>
          <w:sz w:val="24"/>
          <w:szCs w:val="24"/>
        </w:rPr>
        <w:t xml:space="preserve"> </w:t>
      </w:r>
      <w:r w:rsidRPr="00945D51">
        <w:rPr>
          <w:rFonts w:ascii="Times New Roman" w:hAnsi="Times New Roman" w:cs="Times New Roman"/>
          <w:color w:val="231F20"/>
          <w:sz w:val="24"/>
          <w:szCs w:val="24"/>
        </w:rPr>
        <w:t>Sage, 142–68.</w:t>
      </w:r>
    </w:p>
    <w:p w:rsidR="004E27AC" w:rsidRDefault="00945D51" w:rsidP="004E27AC">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Novak, B. (2002) “Humanising democracy: Matthew Arnold’s nineteenth-century call for a</w:t>
      </w:r>
      <w:r w:rsidRPr="00945D51">
        <w:rPr>
          <w:rFonts w:ascii="Times New Roman" w:hAnsi="Times New Roman" w:cs="Times New Roman"/>
          <w:color w:val="231F20"/>
          <w:sz w:val="24"/>
          <w:szCs w:val="24"/>
        </w:rPr>
        <w:br/>
        <w:t>common, higher, educative pursuit of happiness and its relevance to twenty-first-century</w:t>
      </w:r>
      <w:r w:rsidRPr="00945D51">
        <w:rPr>
          <w:rFonts w:ascii="Times New Roman" w:hAnsi="Times New Roman" w:cs="Times New Roman"/>
          <w:color w:val="231F20"/>
          <w:sz w:val="24"/>
          <w:szCs w:val="24"/>
        </w:rPr>
        <w:br/>
        <w:t xml:space="preserve">democratic life,” </w:t>
      </w:r>
      <w:r w:rsidRPr="00945D51">
        <w:rPr>
          <w:rFonts w:ascii="Times New Roman" w:hAnsi="Times New Roman" w:cs="Times New Roman"/>
          <w:i/>
          <w:iCs/>
          <w:color w:val="231F20"/>
          <w:sz w:val="24"/>
          <w:szCs w:val="24"/>
        </w:rPr>
        <w:t>American Educational Research Journal</w:t>
      </w:r>
      <w:r w:rsidRPr="00945D51">
        <w:rPr>
          <w:rFonts w:ascii="Times New Roman" w:hAnsi="Times New Roman" w:cs="Times New Roman"/>
          <w:color w:val="231F20"/>
          <w:sz w:val="24"/>
          <w:szCs w:val="24"/>
        </w:rPr>
        <w:t>, 39, 3: 593–638.</w:t>
      </w:r>
    </w:p>
    <w:p w:rsidR="004E27AC" w:rsidRDefault="00945D51" w:rsidP="004E27AC">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Pervin, L.A. (2002) </w:t>
      </w:r>
      <w:r w:rsidRPr="00945D51">
        <w:rPr>
          <w:rFonts w:ascii="Times New Roman" w:hAnsi="Times New Roman" w:cs="Times New Roman"/>
          <w:i/>
          <w:iCs/>
          <w:color w:val="231F20"/>
          <w:sz w:val="24"/>
          <w:szCs w:val="24"/>
        </w:rPr>
        <w:t>Current Controversies and Issues in Personality</w:t>
      </w:r>
      <w:r w:rsidRPr="00945D51">
        <w:rPr>
          <w:rFonts w:ascii="Times New Roman" w:hAnsi="Times New Roman" w:cs="Times New Roman"/>
          <w:color w:val="231F20"/>
          <w:sz w:val="24"/>
          <w:szCs w:val="24"/>
        </w:rPr>
        <w:t>, 3rd edn, New York:</w:t>
      </w:r>
      <w:r w:rsidRPr="00945D51">
        <w:rPr>
          <w:rFonts w:ascii="Times New Roman" w:hAnsi="Times New Roman" w:cs="Times New Roman"/>
          <w:color w:val="231F20"/>
          <w:sz w:val="24"/>
          <w:szCs w:val="24"/>
        </w:rPr>
        <w:br/>
        <w:t>Wiley.</w:t>
      </w:r>
    </w:p>
    <w:p w:rsidR="004E27AC" w:rsidRDefault="00945D51" w:rsidP="004E27AC">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Schuman, M. (1988) “The problem of self in psychoanalysis: Lessons from Eastern philosophy,”</w:t>
      </w:r>
      <w:r w:rsidR="004E27AC">
        <w:rPr>
          <w:rFonts w:ascii="Times New Roman" w:hAnsi="Times New Roman" w:cs="Times New Roman"/>
          <w:color w:val="231F20"/>
          <w:sz w:val="24"/>
          <w:szCs w:val="24"/>
        </w:rPr>
        <w:t xml:space="preserve"> </w:t>
      </w:r>
      <w:r w:rsidRPr="00945D51">
        <w:rPr>
          <w:rFonts w:ascii="Times New Roman" w:hAnsi="Times New Roman" w:cs="Times New Roman"/>
          <w:i/>
          <w:iCs/>
          <w:color w:val="231F20"/>
          <w:sz w:val="24"/>
          <w:szCs w:val="24"/>
        </w:rPr>
        <w:t>The American Academy of Psychoanalysis</w:t>
      </w:r>
      <w:r w:rsidRPr="00945D51">
        <w:rPr>
          <w:rFonts w:ascii="Times New Roman" w:hAnsi="Times New Roman" w:cs="Times New Roman"/>
          <w:color w:val="231F20"/>
          <w:sz w:val="24"/>
          <w:szCs w:val="24"/>
        </w:rPr>
        <w:t>, 16, 2: 595–624.</w:t>
      </w:r>
    </w:p>
    <w:p w:rsidR="004E27AC" w:rsidRDefault="00945D51" w:rsidP="004E27AC">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Shoemaker, S. (1963) </w:t>
      </w:r>
      <w:r w:rsidRPr="00945D51">
        <w:rPr>
          <w:rFonts w:ascii="Times New Roman" w:hAnsi="Times New Roman" w:cs="Times New Roman"/>
          <w:i/>
          <w:iCs/>
          <w:color w:val="231F20"/>
          <w:sz w:val="24"/>
          <w:szCs w:val="24"/>
        </w:rPr>
        <w:t>Self-Knowledge and Self-Identity</w:t>
      </w:r>
      <w:r w:rsidRPr="00945D51">
        <w:rPr>
          <w:rFonts w:ascii="Times New Roman" w:hAnsi="Times New Roman" w:cs="Times New Roman"/>
          <w:color w:val="231F20"/>
          <w:sz w:val="24"/>
          <w:szCs w:val="24"/>
        </w:rPr>
        <w:t>, Ithaca, NY: Cornell University.</w:t>
      </w:r>
    </w:p>
    <w:p w:rsidR="004E27AC" w:rsidRDefault="00945D51" w:rsidP="004E27AC">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 xml:space="preserve">Stein, M. (1998) </w:t>
      </w:r>
      <w:r w:rsidRPr="00945D51">
        <w:rPr>
          <w:rFonts w:ascii="Times New Roman" w:hAnsi="Times New Roman" w:cs="Times New Roman"/>
          <w:i/>
          <w:iCs/>
          <w:color w:val="231F20"/>
          <w:sz w:val="24"/>
          <w:szCs w:val="24"/>
        </w:rPr>
        <w:t>Jung’s Map of the Soul: An Introduction</w:t>
      </w:r>
      <w:r w:rsidRPr="00945D51">
        <w:rPr>
          <w:rFonts w:ascii="Times New Roman" w:hAnsi="Times New Roman" w:cs="Times New Roman"/>
          <w:color w:val="231F20"/>
          <w:sz w:val="24"/>
          <w:szCs w:val="24"/>
        </w:rPr>
        <w:t>, Chicago: LaSalle.</w:t>
      </w:r>
    </w:p>
    <w:p w:rsidR="00E63156" w:rsidRDefault="00945D51" w:rsidP="00E63156">
      <w:pPr>
        <w:bidi w:val="0"/>
        <w:spacing w:after="0"/>
        <w:ind w:left="284" w:hanging="284"/>
        <w:jc w:val="both"/>
        <w:rPr>
          <w:rFonts w:ascii="Times New Roman" w:hAnsi="Times New Roman" w:cs="Times New Roman"/>
          <w:color w:val="231F20"/>
          <w:sz w:val="24"/>
          <w:szCs w:val="24"/>
        </w:rPr>
      </w:pPr>
      <w:r w:rsidRPr="00945D51">
        <w:rPr>
          <w:rFonts w:ascii="Times New Roman" w:hAnsi="Times New Roman" w:cs="Times New Roman"/>
          <w:color w:val="231F20"/>
          <w:sz w:val="24"/>
          <w:szCs w:val="24"/>
        </w:rPr>
        <w:t>The American Heritage Dictionary (1982) 2nd college edition, Boston, MA: Houghton-Mifflin.</w:t>
      </w:r>
    </w:p>
    <w:p w:rsidR="00E63156" w:rsidRDefault="00E63156" w:rsidP="00E63156">
      <w:pPr>
        <w:bidi w:val="0"/>
        <w:spacing w:after="0"/>
        <w:ind w:left="284" w:hanging="284"/>
        <w:jc w:val="both"/>
        <w:rPr>
          <w:rFonts w:ascii="Times New Roman" w:hAnsi="Times New Roman" w:cs="Times New Roman"/>
          <w:color w:val="231F20"/>
          <w:sz w:val="24"/>
          <w:szCs w:val="24"/>
        </w:rPr>
      </w:pPr>
      <w:r w:rsidRPr="00E63156">
        <w:rPr>
          <w:rFonts w:ascii="Times New Roman" w:hAnsi="Times New Roman" w:cs="Times New Roman"/>
          <w:color w:val="231F20"/>
          <w:sz w:val="24"/>
          <w:szCs w:val="24"/>
        </w:rPr>
        <w:t>Walton, J. (2003) “How shall a thing be called? An argumentation on the efficacy of the term</w:t>
      </w:r>
      <w:r w:rsidRPr="00E63156">
        <w:rPr>
          <w:rFonts w:ascii="Times New Roman" w:hAnsi="Times New Roman" w:cs="Times New Roman"/>
          <w:color w:val="231F20"/>
          <w:sz w:val="24"/>
          <w:szCs w:val="24"/>
        </w:rPr>
        <w:br/>
        <w:t xml:space="preserve">HRD,” </w:t>
      </w:r>
      <w:r w:rsidRPr="00E63156">
        <w:rPr>
          <w:rFonts w:ascii="Times New Roman" w:hAnsi="Times New Roman" w:cs="Times New Roman"/>
          <w:i/>
          <w:iCs/>
          <w:color w:val="231F20"/>
          <w:sz w:val="24"/>
          <w:szCs w:val="24"/>
        </w:rPr>
        <w:t>Human Resource Development Review</w:t>
      </w:r>
      <w:r w:rsidRPr="00E63156">
        <w:rPr>
          <w:rFonts w:ascii="Times New Roman" w:hAnsi="Times New Roman" w:cs="Times New Roman"/>
          <w:color w:val="231F20"/>
          <w:sz w:val="24"/>
          <w:szCs w:val="24"/>
        </w:rPr>
        <w:t>, 2, 3: 310–26.</w:t>
      </w:r>
    </w:p>
    <w:p w:rsidR="00E63156" w:rsidRDefault="00E63156" w:rsidP="00E63156">
      <w:pPr>
        <w:bidi w:val="0"/>
        <w:spacing w:after="0"/>
        <w:ind w:left="284" w:hanging="284"/>
        <w:jc w:val="both"/>
        <w:rPr>
          <w:rFonts w:ascii="Times New Roman" w:hAnsi="Times New Roman" w:cs="Times New Roman"/>
          <w:color w:val="231F20"/>
          <w:sz w:val="24"/>
          <w:szCs w:val="24"/>
        </w:rPr>
      </w:pPr>
      <w:r w:rsidRPr="00E63156">
        <w:rPr>
          <w:rFonts w:ascii="Times New Roman" w:hAnsi="Times New Roman" w:cs="Times New Roman"/>
          <w:color w:val="231F20"/>
          <w:sz w:val="24"/>
          <w:szCs w:val="24"/>
        </w:rPr>
        <w:t>Wilms, W. (1986) “Captured by the American dream,” Paper presented at the conference on</w:t>
      </w:r>
      <w:r w:rsidRPr="00E63156">
        <w:rPr>
          <w:rFonts w:ascii="Times New Roman" w:hAnsi="Times New Roman" w:cs="Times New Roman"/>
          <w:color w:val="231F20"/>
          <w:sz w:val="24"/>
          <w:szCs w:val="24"/>
        </w:rPr>
        <w:br/>
        <w:t>vocationalising education, University of London, Institute of Education.</w:t>
      </w:r>
    </w:p>
    <w:p w:rsidR="00E63156" w:rsidRDefault="00E63156" w:rsidP="00E63156">
      <w:pPr>
        <w:bidi w:val="0"/>
        <w:spacing w:after="0"/>
        <w:ind w:left="284" w:hanging="284"/>
        <w:jc w:val="both"/>
        <w:rPr>
          <w:rFonts w:ascii="Times New Roman" w:hAnsi="Times New Roman" w:cs="Times New Roman"/>
          <w:color w:val="231F20"/>
          <w:sz w:val="24"/>
          <w:szCs w:val="24"/>
        </w:rPr>
      </w:pPr>
      <w:r w:rsidRPr="00E63156">
        <w:rPr>
          <w:rFonts w:ascii="Times New Roman" w:hAnsi="Times New Roman" w:cs="Times New Roman"/>
          <w:color w:val="231F20"/>
          <w:sz w:val="24"/>
          <w:szCs w:val="24"/>
        </w:rPr>
        <w:t xml:space="preserve">Witz, K. (2000) “The academic problem,” </w:t>
      </w:r>
      <w:r w:rsidRPr="00E63156">
        <w:rPr>
          <w:rFonts w:ascii="Times New Roman" w:hAnsi="Times New Roman" w:cs="Times New Roman"/>
          <w:i/>
          <w:iCs/>
          <w:color w:val="231F20"/>
          <w:sz w:val="24"/>
          <w:szCs w:val="24"/>
        </w:rPr>
        <w:t>Journal of Curriculum Studies</w:t>
      </w:r>
      <w:r w:rsidRPr="00E63156">
        <w:rPr>
          <w:rFonts w:ascii="Times New Roman" w:hAnsi="Times New Roman" w:cs="Times New Roman"/>
          <w:color w:val="231F20"/>
          <w:sz w:val="24"/>
          <w:szCs w:val="24"/>
        </w:rPr>
        <w:t>, 32, 1: 9–23.</w:t>
      </w:r>
    </w:p>
    <w:p w:rsidR="004E27AC" w:rsidRPr="00617A7C" w:rsidRDefault="00E63156" w:rsidP="00E63156">
      <w:pPr>
        <w:bidi w:val="0"/>
        <w:spacing w:after="0"/>
        <w:ind w:left="284" w:hanging="284"/>
        <w:jc w:val="both"/>
        <w:rPr>
          <w:rFonts w:ascii="Times New Roman" w:hAnsi="Times New Roman" w:cs="Times New Roman"/>
          <w:color w:val="231F20"/>
          <w:sz w:val="24"/>
          <w:szCs w:val="24"/>
        </w:rPr>
      </w:pPr>
      <w:r w:rsidRPr="00E63156">
        <w:rPr>
          <w:rFonts w:ascii="Times New Roman" w:hAnsi="Times New Roman" w:cs="Times New Roman"/>
          <w:color w:val="231F20"/>
          <w:sz w:val="24"/>
          <w:szCs w:val="24"/>
        </w:rPr>
        <w:lastRenderedPageBreak/>
        <w:t>Witz, K., Goodwin, D., Hart, R., and Thomas, S. (2001) “An essentialist methodology in</w:t>
      </w:r>
      <w:r w:rsidRPr="00E63156">
        <w:rPr>
          <w:rFonts w:ascii="Times New Roman" w:hAnsi="Times New Roman" w:cs="Times New Roman"/>
          <w:color w:val="231F20"/>
          <w:sz w:val="24"/>
          <w:szCs w:val="24"/>
        </w:rPr>
        <w:br/>
        <w:t xml:space="preserve">education-related research using in-depth interviews,” </w:t>
      </w:r>
      <w:r w:rsidRPr="00E63156">
        <w:rPr>
          <w:rFonts w:ascii="Times New Roman" w:hAnsi="Times New Roman" w:cs="Times New Roman"/>
          <w:i/>
          <w:iCs/>
          <w:color w:val="231F20"/>
          <w:sz w:val="24"/>
          <w:szCs w:val="24"/>
        </w:rPr>
        <w:t>Journal of Curriculum Studies</w:t>
      </w:r>
      <w:r w:rsidRPr="00E63156">
        <w:rPr>
          <w:rFonts w:ascii="Times New Roman" w:hAnsi="Times New Roman" w:cs="Times New Roman"/>
          <w:color w:val="231F20"/>
          <w:sz w:val="24"/>
          <w:szCs w:val="24"/>
        </w:rPr>
        <w:t>, 33,</w:t>
      </w:r>
      <w:r w:rsidRPr="00E63156">
        <w:rPr>
          <w:rFonts w:ascii="Times New Roman" w:hAnsi="Times New Roman" w:cs="Times New Roman"/>
          <w:color w:val="231F20"/>
          <w:sz w:val="24"/>
          <w:szCs w:val="24"/>
        </w:rPr>
        <w:br/>
        <w:t>2: 195–227.</w:t>
      </w:r>
    </w:p>
    <w:p w:rsidR="00D90E2D" w:rsidRPr="00665F6B" w:rsidRDefault="00D90E2D" w:rsidP="00D90E2D">
      <w:pPr>
        <w:jc w:val="both"/>
        <w:rPr>
          <w:rFonts w:cs="B Nazanin"/>
          <w:b/>
          <w:bCs/>
          <w:sz w:val="24"/>
          <w:szCs w:val="28"/>
          <w:rtl/>
        </w:rPr>
      </w:pPr>
    </w:p>
    <w:p w:rsidR="00F2793E" w:rsidRPr="00665F6B" w:rsidRDefault="00F2793E" w:rsidP="00D90E2D">
      <w:pPr>
        <w:jc w:val="both"/>
        <w:rPr>
          <w:rFonts w:cs="B Nazanin"/>
          <w:b/>
          <w:bCs/>
          <w:sz w:val="24"/>
          <w:szCs w:val="28"/>
          <w:rtl/>
        </w:rPr>
      </w:pPr>
    </w:p>
    <w:p w:rsidR="00F2793E" w:rsidRPr="00665F6B" w:rsidRDefault="00F2793E" w:rsidP="00D90E2D">
      <w:pPr>
        <w:jc w:val="both"/>
        <w:rPr>
          <w:rFonts w:cs="B Nazanin"/>
          <w:b/>
          <w:bCs/>
          <w:sz w:val="24"/>
          <w:szCs w:val="28"/>
          <w:rtl/>
        </w:rPr>
      </w:pPr>
    </w:p>
    <w:p w:rsidR="00F2793E" w:rsidRPr="00665F6B" w:rsidRDefault="00F2793E" w:rsidP="00D90E2D">
      <w:pPr>
        <w:jc w:val="both"/>
        <w:rPr>
          <w:rFonts w:cs="B Nazanin"/>
          <w:b/>
          <w:bCs/>
          <w:sz w:val="24"/>
          <w:szCs w:val="28"/>
          <w:rtl/>
        </w:rPr>
      </w:pPr>
    </w:p>
    <w:p w:rsidR="00F2793E" w:rsidRPr="00665F6B" w:rsidRDefault="00F2793E" w:rsidP="00D90E2D">
      <w:pPr>
        <w:jc w:val="both"/>
        <w:rPr>
          <w:rFonts w:cs="B Nazanin"/>
          <w:b/>
          <w:bCs/>
          <w:sz w:val="24"/>
          <w:szCs w:val="28"/>
          <w:rtl/>
        </w:rPr>
      </w:pPr>
    </w:p>
    <w:p w:rsidR="00F2793E" w:rsidRPr="00665F6B" w:rsidRDefault="00F2793E" w:rsidP="00D90E2D">
      <w:pPr>
        <w:jc w:val="both"/>
        <w:rPr>
          <w:rFonts w:cs="B Nazanin"/>
          <w:b/>
          <w:bCs/>
          <w:sz w:val="24"/>
          <w:szCs w:val="28"/>
          <w:rtl/>
        </w:rPr>
      </w:pPr>
    </w:p>
    <w:p w:rsidR="00F2793E" w:rsidRPr="00665F6B" w:rsidRDefault="00F2793E" w:rsidP="00D90E2D">
      <w:pPr>
        <w:jc w:val="both"/>
        <w:rPr>
          <w:rFonts w:cs="B Nazanin"/>
          <w:b/>
          <w:bCs/>
          <w:sz w:val="24"/>
          <w:szCs w:val="28"/>
          <w:rtl/>
        </w:rPr>
      </w:pPr>
    </w:p>
    <w:p w:rsidR="00F2793E" w:rsidRPr="00665F6B" w:rsidRDefault="00F2793E" w:rsidP="00D90E2D">
      <w:pPr>
        <w:jc w:val="both"/>
        <w:rPr>
          <w:rFonts w:cs="B Nazanin"/>
          <w:b/>
          <w:bCs/>
          <w:sz w:val="24"/>
          <w:szCs w:val="28"/>
          <w:rtl/>
        </w:rPr>
      </w:pPr>
    </w:p>
    <w:p w:rsidR="00F2793E" w:rsidRDefault="00F2793E" w:rsidP="00D90E2D">
      <w:pPr>
        <w:jc w:val="both"/>
        <w:rPr>
          <w:rFonts w:cs="B Nazanin"/>
          <w:b/>
          <w:bCs/>
          <w:sz w:val="24"/>
          <w:szCs w:val="28"/>
          <w:rtl/>
        </w:rPr>
      </w:pPr>
    </w:p>
    <w:p w:rsidR="00FD6759" w:rsidRDefault="00FD6759" w:rsidP="00D90E2D">
      <w:pPr>
        <w:jc w:val="both"/>
        <w:rPr>
          <w:rFonts w:cs="B Nazanin"/>
          <w:b/>
          <w:bCs/>
          <w:sz w:val="24"/>
          <w:szCs w:val="28"/>
          <w:rtl/>
        </w:rPr>
      </w:pPr>
    </w:p>
    <w:p w:rsidR="00FD6759" w:rsidRDefault="00FD6759" w:rsidP="00D90E2D">
      <w:pPr>
        <w:jc w:val="both"/>
        <w:rPr>
          <w:rFonts w:cs="B Nazanin"/>
          <w:b/>
          <w:bCs/>
          <w:sz w:val="24"/>
          <w:szCs w:val="28"/>
          <w:rtl/>
        </w:rPr>
      </w:pPr>
    </w:p>
    <w:p w:rsidR="00FD6759" w:rsidRDefault="00FD6759" w:rsidP="00D90E2D">
      <w:pPr>
        <w:jc w:val="both"/>
        <w:rPr>
          <w:rFonts w:cs="B Nazanin"/>
          <w:b/>
          <w:bCs/>
          <w:sz w:val="24"/>
          <w:szCs w:val="28"/>
          <w:rtl/>
        </w:rPr>
      </w:pPr>
    </w:p>
    <w:p w:rsidR="00FD6759" w:rsidRDefault="00FD6759" w:rsidP="00D90E2D">
      <w:pPr>
        <w:jc w:val="both"/>
        <w:rPr>
          <w:rFonts w:cs="B Nazanin"/>
          <w:b/>
          <w:bCs/>
          <w:sz w:val="24"/>
          <w:szCs w:val="28"/>
          <w:rtl/>
        </w:rPr>
      </w:pPr>
    </w:p>
    <w:p w:rsidR="00FD6759" w:rsidRDefault="00FD6759" w:rsidP="00D90E2D">
      <w:pPr>
        <w:jc w:val="both"/>
        <w:rPr>
          <w:rFonts w:cs="B Nazanin"/>
          <w:b/>
          <w:bCs/>
          <w:sz w:val="24"/>
          <w:szCs w:val="28"/>
          <w:rtl/>
        </w:rPr>
      </w:pPr>
    </w:p>
    <w:p w:rsidR="00FD6759" w:rsidRDefault="00FD6759" w:rsidP="00D90E2D">
      <w:pPr>
        <w:jc w:val="both"/>
        <w:rPr>
          <w:rFonts w:cs="B Nazanin"/>
          <w:b/>
          <w:bCs/>
          <w:sz w:val="24"/>
          <w:szCs w:val="28"/>
          <w:rtl/>
        </w:rPr>
      </w:pPr>
    </w:p>
    <w:p w:rsidR="00FD6759" w:rsidRDefault="00FD6759" w:rsidP="00D90E2D">
      <w:pPr>
        <w:jc w:val="both"/>
        <w:rPr>
          <w:rFonts w:cs="B Nazanin"/>
          <w:b/>
          <w:bCs/>
          <w:sz w:val="24"/>
          <w:szCs w:val="28"/>
          <w:rtl/>
        </w:rPr>
      </w:pPr>
    </w:p>
    <w:p w:rsidR="00C0312B" w:rsidRPr="00665F6B" w:rsidRDefault="00C0312B" w:rsidP="00D90E2D">
      <w:pPr>
        <w:jc w:val="both"/>
        <w:rPr>
          <w:rFonts w:cs="B Nazanin"/>
          <w:b/>
          <w:bCs/>
          <w:sz w:val="24"/>
          <w:szCs w:val="28"/>
          <w:rtl/>
        </w:rPr>
      </w:pPr>
    </w:p>
    <w:p w:rsidR="00F2793E" w:rsidRDefault="00F2793E" w:rsidP="00D90E2D">
      <w:pPr>
        <w:jc w:val="both"/>
        <w:rPr>
          <w:rFonts w:cs="B Nazanin"/>
          <w:b/>
          <w:bCs/>
          <w:sz w:val="24"/>
          <w:szCs w:val="28"/>
        </w:rPr>
      </w:pPr>
    </w:p>
    <w:p w:rsidR="00975FAA" w:rsidRPr="00975FAA" w:rsidRDefault="00975FAA" w:rsidP="00975FAA">
      <w:pPr>
        <w:spacing w:after="0"/>
        <w:rPr>
          <w:rFonts w:ascii="Georgia" w:eastAsia="Georgia" w:hAnsi="Georgia" w:cs="B Nazanin"/>
          <w:b/>
          <w:bCs/>
          <w:sz w:val="28"/>
          <w:szCs w:val="28"/>
          <w:rtl/>
          <w:lang w:val="fa" w:bidi="fa"/>
        </w:rPr>
      </w:pPr>
      <w:r w:rsidRPr="00975FAA">
        <w:rPr>
          <w:rFonts w:ascii="Georgia" w:eastAsia="Georgia" w:hAnsi="Georgia" w:cs="B Nazanin" w:hint="cs"/>
          <w:b/>
          <w:bCs/>
          <w:sz w:val="28"/>
          <w:szCs w:val="28"/>
          <w:rtl/>
          <w:lang w:val="fa" w:bidi="ar-SA"/>
        </w:rPr>
        <w:lastRenderedPageBreak/>
        <w:t xml:space="preserve">فصل </w:t>
      </w:r>
      <w:r w:rsidRPr="00975FAA">
        <w:rPr>
          <w:rFonts w:ascii="Georgia" w:eastAsia="Georgia" w:hAnsi="Georgia" w:cs="B Nazanin"/>
          <w:b/>
          <w:bCs/>
          <w:sz w:val="28"/>
          <w:szCs w:val="28"/>
          <w:rtl/>
          <w:lang w:val="fa" w:bidi="fa"/>
        </w:rPr>
        <w:t>13</w:t>
      </w:r>
      <w:r w:rsidRPr="00975FAA">
        <w:rPr>
          <w:rFonts w:ascii="Georgia" w:eastAsia="Georgia" w:hAnsi="Georgia" w:cs="B Nazanin" w:hint="cs"/>
          <w:b/>
          <w:bCs/>
          <w:sz w:val="28"/>
          <w:szCs w:val="28"/>
          <w:rtl/>
          <w:lang w:val="fa" w:bidi="fa"/>
        </w:rPr>
        <w:t>:</w:t>
      </w:r>
    </w:p>
    <w:p w:rsidR="00975FAA" w:rsidRPr="00975FAA" w:rsidRDefault="00975FAA" w:rsidP="00975FAA">
      <w:pPr>
        <w:spacing w:after="0"/>
        <w:jc w:val="both"/>
        <w:rPr>
          <w:rFonts w:ascii="Calibri" w:eastAsia="Calibri" w:hAnsi="Calibri" w:cs="B Nazanin"/>
          <w:b/>
          <w:bCs/>
          <w:sz w:val="28"/>
          <w:szCs w:val="28"/>
          <w:rtl/>
        </w:rPr>
      </w:pPr>
      <w:r w:rsidRPr="00975FAA">
        <w:rPr>
          <w:rFonts w:ascii="Calibri" w:eastAsia="Calibri" w:hAnsi="Calibri" w:cs="B Nazanin" w:hint="cs"/>
          <w:b/>
          <w:bCs/>
          <w:sz w:val="28"/>
          <w:szCs w:val="28"/>
          <w:rtl/>
        </w:rPr>
        <w:t>ایجاد یک نظریه شفاف</w:t>
      </w:r>
    </w:p>
    <w:p w:rsidR="00975FAA" w:rsidRPr="00975FAA" w:rsidRDefault="00975FAA" w:rsidP="00975FAA">
      <w:pPr>
        <w:spacing w:after="0"/>
        <w:jc w:val="both"/>
        <w:rPr>
          <w:rFonts w:ascii="Calibri" w:eastAsia="Calibri" w:hAnsi="Calibri" w:cs="B Nazanin"/>
          <w:sz w:val="28"/>
          <w:szCs w:val="28"/>
          <w:rtl/>
        </w:rPr>
      </w:pPr>
      <w:r w:rsidRPr="00975FAA">
        <w:rPr>
          <w:rFonts w:ascii="Calibri" w:eastAsia="Calibri" w:hAnsi="Calibri" w:cs="B Nazanin" w:hint="cs"/>
          <w:sz w:val="28"/>
          <w:szCs w:val="28"/>
          <w:rtl/>
        </w:rPr>
        <w:t>یادگیری در محل کار و مشکل معنا</w:t>
      </w:r>
    </w:p>
    <w:p w:rsidR="00975FAA" w:rsidRPr="00975FAA" w:rsidRDefault="00975FAA" w:rsidP="00975FAA">
      <w:pPr>
        <w:spacing w:after="0"/>
        <w:rPr>
          <w:rFonts w:ascii="Georgia" w:eastAsia="Georgia" w:hAnsi="Georgia" w:cs="B Nazanin"/>
          <w:b/>
          <w:bCs/>
          <w:sz w:val="28"/>
          <w:szCs w:val="28"/>
          <w:rtl/>
          <w:lang w:val="fa" w:bidi="fa"/>
        </w:rPr>
      </w:pPr>
      <w:r w:rsidRPr="00975FAA">
        <w:rPr>
          <w:rFonts w:ascii="Times New Roman" w:eastAsia="Times New Roman" w:hAnsi="Times New Roman" w:cs="B Nazanin"/>
          <w:b/>
          <w:sz w:val="28"/>
          <w:szCs w:val="28"/>
          <w:rtl/>
          <w:lang w:val="fa" w:bidi="ar-SA"/>
        </w:rPr>
        <w:t>جان</w:t>
      </w:r>
      <w:r w:rsidRPr="00975FAA">
        <w:rPr>
          <w:rFonts w:ascii="Georgia" w:eastAsia="Georgia" w:hAnsi="Georgia" w:cs="B Nazanin"/>
          <w:b/>
          <w:sz w:val="28"/>
          <w:szCs w:val="28"/>
          <w:rtl/>
          <w:lang w:val="fa"/>
        </w:rPr>
        <w:t xml:space="preserve"> </w:t>
      </w:r>
      <w:r w:rsidRPr="00975FAA">
        <w:rPr>
          <w:rFonts w:ascii="Times New Roman" w:eastAsia="Times New Roman" w:hAnsi="Times New Roman" w:cs="B Nazanin"/>
          <w:b/>
          <w:sz w:val="28"/>
          <w:szCs w:val="28"/>
          <w:rtl/>
          <w:lang w:val="fa" w:bidi="ar-SA"/>
        </w:rPr>
        <w:t>ام</w:t>
      </w:r>
      <w:r w:rsidRPr="00975FAA">
        <w:rPr>
          <w:rFonts w:ascii="Georgia" w:eastAsia="Georgia" w:hAnsi="Georgia" w:cs="B Nazanin"/>
          <w:b/>
          <w:sz w:val="28"/>
          <w:szCs w:val="28"/>
          <w:rtl/>
          <w:lang w:val="fa"/>
        </w:rPr>
        <w:t xml:space="preserve">. </w:t>
      </w:r>
      <w:r w:rsidRPr="00975FAA">
        <w:rPr>
          <w:rFonts w:ascii="Times New Roman" w:eastAsia="Times New Roman" w:hAnsi="Times New Roman" w:cs="B Nazanin"/>
          <w:b/>
          <w:sz w:val="28"/>
          <w:szCs w:val="28"/>
          <w:rtl/>
          <w:lang w:val="fa" w:bidi="ar-SA"/>
        </w:rPr>
        <w:t>دیرکس</w:t>
      </w:r>
      <w:r w:rsidRPr="00975FAA">
        <w:rPr>
          <w:rFonts w:ascii="Times New Roman" w:eastAsia="Times New Roman" w:hAnsi="Times New Roman" w:cs="B Nazanin"/>
          <w:b/>
          <w:sz w:val="28"/>
          <w:szCs w:val="28"/>
          <w:vertAlign w:val="superscript"/>
          <w:rtl/>
          <w:lang w:val="fa" w:bidi="fa"/>
        </w:rPr>
        <w:footnoteReference w:id="314"/>
      </w:r>
    </w:p>
    <w:p w:rsidR="00975FAA" w:rsidRPr="00975FAA" w:rsidRDefault="00975FAA" w:rsidP="00975FAA">
      <w:pPr>
        <w:spacing w:after="0"/>
        <w:rPr>
          <w:rFonts w:ascii="Georgia" w:eastAsia="Georgia" w:hAnsi="Georgia" w:cs="B Nazanin"/>
          <w:sz w:val="28"/>
          <w:szCs w:val="28"/>
          <w:rtl/>
          <w:lang w:val="fa" w:bidi="fa"/>
        </w:rPr>
      </w:pP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حدود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هشت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پیش، کولاک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شدیدی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سواحل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شمال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شرقی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ایالات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متحده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نوردید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محیط</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سکون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درآورد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انباشته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هجده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حتی </w:t>
      </w:r>
      <w:r w:rsidRPr="00975FAA">
        <w:rPr>
          <w:rFonts w:ascii="Times New Roman" w:eastAsia="Times New Roman" w:hAnsi="Times New Roman" w:cs="B Nazanin"/>
          <w:sz w:val="28"/>
          <w:szCs w:val="28"/>
          <w:rtl/>
          <w:lang w:val="fa" w:bidi="ar-SA"/>
        </w:rPr>
        <w:t>بیشتر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نقاط،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نظر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رسید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هیچ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قصد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رفتن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ندارد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bidi="fa"/>
        </w:rPr>
        <w:t xml:space="preserve"> </w:t>
      </w:r>
      <w:r w:rsidRPr="00975FAA">
        <w:rPr>
          <w:rFonts w:ascii="Times New Roman" w:eastAsia="Times New Roman" w:hAnsi="Times New Roman" w:cs="B Nazanin"/>
          <w:sz w:val="28"/>
          <w:szCs w:val="28"/>
          <w:rtl/>
          <w:lang w:val="fa" w:bidi="ar-SA"/>
        </w:rPr>
        <w:t>فرودگاه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بودند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اماکن شغلی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شهر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تعطیل شدند</w:t>
      </w:r>
      <w:r w:rsidRPr="00975FAA">
        <w:rPr>
          <w:rFonts w:ascii="Times New Roman" w:eastAsia="Times New Roman" w:hAnsi="Times New Roman" w:cs="B Nazanin" w:hint="cs"/>
          <w:sz w:val="28"/>
          <w:szCs w:val="28"/>
          <w:rtl/>
          <w:lang w:val="fa" w:bidi="fa"/>
        </w:rPr>
        <w:t>.</w:t>
      </w:r>
      <w:r w:rsidRPr="00975FAA">
        <w:rPr>
          <w:rFonts w:ascii="Georgia" w:eastAsia="Georgia" w:hAnsi="Georgia" w:cs="B Nazanin" w:hint="cs"/>
          <w:sz w:val="28"/>
          <w:szCs w:val="28"/>
          <w:rtl/>
          <w:lang w:val="fa" w:bidi="fa"/>
        </w:rPr>
        <w:t xml:space="preserve"> </w:t>
      </w:r>
      <w:r w:rsidRPr="00975FAA">
        <w:rPr>
          <w:rFonts w:ascii="Times New Roman" w:eastAsia="Times New Roman" w:hAnsi="Times New Roman" w:cs="B Nazanin"/>
          <w:sz w:val="28"/>
          <w:szCs w:val="28"/>
          <w:rtl/>
          <w:lang w:val="fa" w:bidi="ar-SA"/>
        </w:rPr>
        <w:t>خبرنگار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رادیو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ملی</w:t>
      </w:r>
      <w:r w:rsidRPr="00975FAA">
        <w:rPr>
          <w:rFonts w:ascii="Times New Roman" w:eastAsia="Times New Roman" w:hAnsi="Times New Roman" w:cs="B Nazanin" w:hint="cs"/>
          <w:sz w:val="28"/>
          <w:szCs w:val="28"/>
          <w:rtl/>
          <w:lang w:val="fa" w:bidi="ar-SA"/>
        </w:rPr>
        <w:t xml:space="preserve"> با فردی به نام</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hint="cs"/>
          <w:sz w:val="28"/>
          <w:szCs w:val="28"/>
          <w:rtl/>
          <w:lang w:val="fa" w:bidi="ar-SA"/>
        </w:rPr>
        <w:t>جینی</w:t>
      </w:r>
      <w:r w:rsidRPr="00975FAA">
        <w:rPr>
          <w:rFonts w:ascii="Times New Roman" w:eastAsia="Times New Roman" w:hAnsi="Times New Roman" w:cs="B Nazanin"/>
          <w:sz w:val="28"/>
          <w:szCs w:val="28"/>
          <w:rtl/>
          <w:lang w:val="fa" w:bidi="fa"/>
        </w:rPr>
        <w:t xml:space="preserve"> </w:t>
      </w:r>
      <w:r w:rsidRPr="00975FAA">
        <w:rPr>
          <w:rFonts w:ascii="Times New Roman" w:eastAsia="Times New Roman" w:hAnsi="Times New Roman" w:cs="B Nazanin" w:hint="cs"/>
          <w:sz w:val="28"/>
          <w:szCs w:val="28"/>
          <w:rtl/>
          <w:lang w:val="fa" w:bidi="ar-SA"/>
        </w:rPr>
        <w:t xml:space="preserve">که </w:t>
      </w:r>
      <w:r w:rsidRPr="00975FAA">
        <w:rPr>
          <w:rFonts w:ascii="Times New Roman" w:eastAsia="Times New Roman" w:hAnsi="Times New Roman" w:cs="B Nazanin"/>
          <w:sz w:val="28"/>
          <w:szCs w:val="28"/>
          <w:rtl/>
          <w:lang w:val="fa" w:bidi="ar-SA"/>
        </w:rPr>
        <w:t>کارمند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بانک</w:t>
      </w:r>
      <w:r w:rsidRPr="00975FAA">
        <w:rPr>
          <w:rFonts w:ascii="Times New Roman" w:eastAsia="Times New Roman" w:hAnsi="Times New Roman" w:cs="B Nazanin" w:hint="cs"/>
          <w:sz w:val="28"/>
          <w:szCs w:val="28"/>
          <w:rtl/>
          <w:lang w:val="fa" w:bidi="ar-SA"/>
        </w:rPr>
        <w:t xml:space="preserve"> بود و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پارک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مرکزی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نیویورک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مشغول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بازی</w:t>
      </w:r>
      <w:r w:rsidRPr="00975FAA">
        <w:rPr>
          <w:rFonts w:ascii="Times New Roman" w:eastAsia="Times New Roman" w:hAnsi="Times New Roman" w:cs="B Nazanin" w:hint="cs"/>
          <w:sz w:val="28"/>
          <w:szCs w:val="28"/>
          <w:rtl/>
          <w:lang w:val="fa" w:bidi="ar-SA"/>
        </w:rPr>
        <w:t xml:space="preserve"> کردن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لذت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بود،</w:t>
      </w:r>
      <w:r w:rsidRPr="00975FAA">
        <w:rPr>
          <w:rFonts w:ascii="Times New Roman" w:eastAsia="Times New Roman" w:hAnsi="Times New Roman" w:cs="B Nazanin" w:hint="cs"/>
          <w:sz w:val="28"/>
          <w:szCs w:val="28"/>
          <w:rtl/>
          <w:lang w:val="fa" w:bidi="ar-SA"/>
        </w:rPr>
        <w:t xml:space="preserve"> مصاحبه کرد</w:t>
      </w:r>
      <w:r w:rsidRPr="00975FAA">
        <w:rPr>
          <w:rFonts w:ascii="Times New Roman" w:eastAsia="Times New Roman" w:hAnsi="Times New Roman" w:cs="B Nazanin" w:hint="cs"/>
          <w:sz w:val="28"/>
          <w:szCs w:val="28"/>
          <w:rtl/>
          <w:lang w:val="fa" w:bidi="fa"/>
        </w:rPr>
        <w:t>.</w:t>
      </w:r>
      <w:r w:rsidRPr="00975FAA">
        <w:rPr>
          <w:rFonts w:ascii="Times New Roman" w:eastAsia="Times New Roman" w:hAnsi="Times New Roman" w:cs="B Nazanin"/>
          <w:sz w:val="28"/>
          <w:szCs w:val="28"/>
          <w:rtl/>
          <w:lang w:val="fa" w:bidi="fa"/>
        </w:rPr>
        <w:t xml:space="preserve"> </w:t>
      </w:r>
      <w:r w:rsidRPr="00975FAA">
        <w:rPr>
          <w:rFonts w:ascii="Times New Roman" w:eastAsia="Times New Roman" w:hAnsi="Times New Roman" w:cs="B Nazanin" w:hint="cs"/>
          <w:sz w:val="28"/>
          <w:szCs w:val="28"/>
          <w:rtl/>
          <w:lang w:val="fa" w:bidi="ar-SA"/>
        </w:rPr>
        <w:t xml:space="preserve">خبرنگار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پرسید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کولاک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نبود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کر</w:t>
      </w:r>
      <w:r w:rsidRPr="00975FAA">
        <w:rPr>
          <w:rFonts w:ascii="Times New Roman" w:eastAsia="Times New Roman" w:hAnsi="Times New Roman" w:cs="B Nazanin" w:hint="cs"/>
          <w:sz w:val="28"/>
          <w:szCs w:val="28"/>
          <w:rtl/>
          <w:lang w:val="fa" w:bidi="ar-SA"/>
        </w:rPr>
        <w:t>دی</w:t>
      </w:r>
      <w:r w:rsidRPr="00975FAA">
        <w:rPr>
          <w:rFonts w:ascii="Times New Roman" w:eastAsia="Times New Roman" w:hAnsi="Times New Roman" w:cs="B Nazanin"/>
          <w:sz w:val="28"/>
          <w:szCs w:val="28"/>
          <w:rtl/>
          <w:lang w:val="fa" w:bidi="ar-SA"/>
        </w:rPr>
        <w:t xml:space="preserve">د؟ </w:t>
      </w:r>
      <w:r w:rsidRPr="00975FAA">
        <w:rPr>
          <w:rFonts w:ascii="Times New Roman" w:eastAsia="Times New Roman" w:hAnsi="Times New Roman" w:cs="B Nazanin" w:hint="cs"/>
          <w:sz w:val="28"/>
          <w:szCs w:val="28"/>
          <w:rtl/>
          <w:lang w:val="fa" w:bidi="ar-SA"/>
        </w:rPr>
        <w:t xml:space="preserve">جینی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لحنی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گرفته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صدایش،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صراحت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پاسخ</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rPr>
        <w:t>«</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کردن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مرگ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حوصله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hint="cs"/>
          <w:sz w:val="28"/>
          <w:szCs w:val="28"/>
          <w:rtl/>
          <w:lang w:val="fa"/>
        </w:rPr>
        <w:t>».</w:t>
      </w:r>
      <w:r w:rsidRPr="00975FAA">
        <w:rPr>
          <w:rFonts w:ascii="Georgia" w:eastAsia="Georgia" w:hAnsi="Georgia" w:cs="B Nazanin" w:hint="cs"/>
          <w:sz w:val="28"/>
          <w:szCs w:val="28"/>
          <w:rtl/>
          <w:lang w:val="fa" w:bidi="fa"/>
        </w:rPr>
        <w:t xml:space="preserve"> </w:t>
      </w:r>
      <w:r w:rsidRPr="00975FAA">
        <w:rPr>
          <w:rFonts w:ascii="Times New Roman" w:eastAsia="Times New Roman" w:hAnsi="Times New Roman" w:cs="B Nazanin" w:hint="cs"/>
          <w:sz w:val="28"/>
          <w:szCs w:val="28"/>
          <w:rtl/>
          <w:lang w:val="fa" w:bidi="ar-SA"/>
        </w:rPr>
        <w:t xml:space="preserve">در حالی که جینی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بدون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Times New Roman" w:eastAsia="Times New Roman" w:hAnsi="Times New Roman" w:cs="B Nazanin" w:hint="cs"/>
          <w:sz w:val="28"/>
          <w:szCs w:val="28"/>
          <w:rtl/>
          <w:lang w:val="fa" w:bidi="ar-SA"/>
        </w:rPr>
        <w:t xml:space="preserve"> سعی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کرد از میان انبوه برف عبور کند، خبرگار به این فکر کرد که سخن او حرف دل بسیاری از افراد است</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دلایل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مختلف 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افراد</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از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دوست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باعث</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شادی</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آنها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 xml:space="preserve">شود، </w:t>
      </w:r>
      <w:r w:rsidRPr="00975FAA">
        <w:rPr>
          <w:rFonts w:ascii="Times New Roman" w:eastAsia="Times New Roman" w:hAnsi="Times New Roman" w:cs="B Nazanin" w:hint="cs"/>
          <w:sz w:val="28"/>
          <w:szCs w:val="28"/>
          <w:rtl/>
          <w:lang w:val="fa" w:bidi="ar-SA"/>
        </w:rPr>
        <w:t>سلب شده</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اند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در کنار انبوهی از </w:t>
      </w:r>
      <w:r w:rsidRPr="00975FAA">
        <w:rPr>
          <w:rFonts w:ascii="Times New Roman" w:eastAsia="Times New Roman" w:hAnsi="Times New Roman" w:cs="B Nazanin"/>
          <w:sz w:val="28"/>
          <w:szCs w:val="28"/>
          <w:rtl/>
          <w:lang w:val="fa" w:bidi="ar-SA"/>
        </w:rPr>
        <w:t>مسئولیت</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کاری و سازنده</w:t>
      </w:r>
      <w:r w:rsidRPr="00975FAA">
        <w:rPr>
          <w:rFonts w:ascii="Times New Roman" w:eastAsia="Times New Roman" w:hAnsi="Times New Roman" w:cs="B Nazanin"/>
          <w:sz w:val="28"/>
          <w:szCs w:val="28"/>
          <w:rtl/>
          <w:lang w:val="fa" w:bidi="ar-SA"/>
        </w:rPr>
        <w:t>، 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مملو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نیازهای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روزمره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اینکه</w:t>
      </w:r>
      <w:r w:rsidRPr="00975FAA">
        <w:rPr>
          <w:rFonts w:ascii="Times New Roman" w:eastAsia="Times New Roman" w:hAnsi="Times New Roman" w:cs="B Nazanin" w:hint="cs"/>
          <w:sz w:val="28"/>
          <w:szCs w:val="28"/>
          <w:rtl/>
          <w:lang w:val="fa" w:bidi="ar-SA"/>
        </w:rPr>
        <w:t xml:space="preserve"> کار به آنها نشان دهد 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کسی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کسی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توانند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بشوند، </w:t>
      </w:r>
      <w:r w:rsidRPr="00975FAA">
        <w:rPr>
          <w:rFonts w:ascii="Times New Roman" w:eastAsia="Times New Roman" w:hAnsi="Times New Roman" w:cs="B Nazanin" w:hint="cs"/>
          <w:sz w:val="28"/>
          <w:szCs w:val="28"/>
          <w:rtl/>
          <w:lang w:val="fa" w:bidi="ar-SA"/>
        </w:rPr>
        <w:t>صرفا به امری تبدیل شده است که باید آن را سپری کنند</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دایان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فاسل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کتاب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کردن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سر</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حد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مرگ</w:t>
      </w:r>
      <w:r w:rsidRPr="00975FAA">
        <w:rPr>
          <w:rFonts w:ascii="Georgia" w:eastAsia="Georgia" w:hAnsi="Georgia" w:cs="B Nazanin"/>
          <w:sz w:val="28"/>
          <w:szCs w:val="28"/>
          <w:vertAlign w:val="superscript"/>
          <w:rtl/>
          <w:lang w:val="fa"/>
        </w:rPr>
        <w:footnoteReference w:id="315"/>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w:t>
      </w:r>
      <w:r w:rsidRPr="00975FAA">
        <w:rPr>
          <w:rFonts w:ascii="Times New Roman" w:eastAsia="Times New Roman" w:hAnsi="Times New Roman" w:cs="B Nazanin" w:hint="cs"/>
          <w:sz w:val="28"/>
          <w:szCs w:val="28"/>
          <w:rtl/>
          <w:lang w:val="fa" w:bidi="ar-SA"/>
        </w:rPr>
        <w:t>هر جایی که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 xml:space="preserve">روم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نظر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رسد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مردم</w:t>
      </w:r>
      <w:r w:rsidRPr="00975FAA">
        <w:rPr>
          <w:rFonts w:ascii="Times New Roman" w:eastAsia="Times New Roman" w:hAnsi="Times New Roman" w:cs="B Nazanin" w:hint="cs"/>
          <w:sz w:val="28"/>
          <w:szCs w:val="28"/>
          <w:rtl/>
          <w:lang w:val="fa" w:bidi="ar-SA"/>
        </w:rPr>
        <w:t xml:space="preserve"> خود 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 مشغله، عجله</w:t>
      </w:r>
      <w:r w:rsidRPr="00975FAA">
        <w:rPr>
          <w:rFonts w:ascii="Times New Roman" w:eastAsia="Times New Roman" w:hAnsi="Times New Roman" w:cs="B Nazanin" w:hint="cs"/>
          <w:sz w:val="28"/>
          <w:szCs w:val="28"/>
          <w:rtl/>
          <w:lang w:val="fa" w:bidi="ar-SA"/>
        </w:rPr>
        <w:t xml:space="preserve"> و</w:t>
      </w:r>
      <w:r w:rsidRPr="00975FAA">
        <w:rPr>
          <w:rFonts w:ascii="Times New Roman" w:eastAsia="Times New Roman" w:hAnsi="Times New Roman" w:cs="B Nazanin"/>
          <w:sz w:val="28"/>
          <w:szCs w:val="28"/>
          <w:rtl/>
          <w:lang w:val="fa" w:bidi="fa"/>
        </w:rPr>
        <w:t xml:space="preserve"> </w:t>
      </w:r>
      <w:r w:rsidRPr="00975FAA">
        <w:rPr>
          <w:rFonts w:ascii="Times New Roman" w:eastAsia="Times New Roman" w:hAnsi="Times New Roman" w:cs="B Nazanin" w:hint="cs"/>
          <w:sz w:val="28"/>
          <w:szCs w:val="28"/>
          <w:rtl/>
          <w:lang w:val="fa" w:bidi="ar-SA"/>
        </w:rPr>
        <w:t>خستگی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کشند</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rPr>
        <w:t>.</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ترکل</w:t>
      </w:r>
      <w:r w:rsidRPr="00975FAA">
        <w:rPr>
          <w:rFonts w:ascii="Times New Roman" w:eastAsia="Times New Roman" w:hAnsi="Times New Roman" w:cs="B Nazanin"/>
          <w:sz w:val="28"/>
          <w:szCs w:val="28"/>
          <w:vertAlign w:val="superscript"/>
          <w:rtl/>
          <w:lang w:val="fa" w:bidi="fa"/>
        </w:rPr>
        <w:footnoteReference w:id="316"/>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تصویر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واضحی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ایالات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متحده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ارائه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دهد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Times New Roman" w:eastAsia="Times New Roman" w:hAnsi="Times New Roman" w:cs="B Nazanin" w:hint="cs"/>
          <w:sz w:val="28"/>
          <w:szCs w:val="28"/>
          <w:rtl/>
          <w:lang w:val="fa" w:bidi="ar-SA"/>
        </w:rPr>
        <w:t xml:space="preserve"> در مورد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چگونه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تواند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روح</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انسان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تضعیف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w:t>
      </w:r>
      <w:r w:rsidRPr="00975FAA">
        <w:rPr>
          <w:rFonts w:ascii="Times New Roman" w:eastAsia="Times New Roman" w:hAnsi="Times New Roman" w:cs="B Nazanin" w:hint="cs"/>
          <w:sz w:val="28"/>
          <w:szCs w:val="28"/>
          <w:rtl/>
          <w:lang w:val="fa" w:bidi="ar-SA"/>
        </w:rPr>
        <w:t>د، توضیح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دهد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hint="cs"/>
          <w:sz w:val="28"/>
          <w:szCs w:val="28"/>
          <w:rtl/>
          <w:lang w:val="fa" w:bidi="fa"/>
        </w:rPr>
        <w:t>«</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کتاب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Times New Roman" w:eastAsia="Times New Roman" w:hAnsi="Times New Roman" w:cs="B Nazanin" w:hint="cs"/>
          <w:sz w:val="28"/>
          <w:szCs w:val="28"/>
          <w:rtl/>
          <w:lang w:val="fa" w:bidi="ar-SA"/>
        </w:rPr>
        <w:t xml:space="preserve"> که</w:t>
      </w:r>
      <w:r w:rsidRPr="00975FAA">
        <w:rPr>
          <w:rFonts w:ascii="Times New Roman" w:eastAsia="Times New Roman" w:hAnsi="Times New Roman" w:cs="B Nazanin"/>
          <w:sz w:val="28"/>
          <w:szCs w:val="28"/>
          <w:rtl/>
          <w:lang w:val="fa" w:bidi="fa"/>
        </w:rPr>
        <w:t xml:space="preserve"> </w:t>
      </w:r>
      <w:r w:rsidRPr="00975FAA">
        <w:rPr>
          <w:rFonts w:ascii="Times New Roman" w:eastAsia="Times New Roman" w:hAnsi="Times New Roman" w:cs="B Nazanin" w:hint="cs"/>
          <w:sz w:val="28"/>
          <w:szCs w:val="28"/>
          <w:rtl/>
          <w:lang w:val="fa" w:bidi="ar-SA"/>
        </w:rPr>
        <w:t>به عنوان</w:t>
      </w:r>
      <w:r w:rsidRPr="00975FAA">
        <w:rPr>
          <w:rFonts w:ascii="Times New Roman" w:eastAsia="Times New Roman" w:hAnsi="Times New Roman" w:cs="B Nazanin"/>
          <w:sz w:val="28"/>
          <w:szCs w:val="28"/>
          <w:rtl/>
          <w:lang w:val="fa" w:bidi="ar-SA"/>
        </w:rPr>
        <w:t xml:space="preserve"> خشونت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علیه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روح</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تعریف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شود</w:t>
      </w:r>
      <w:r w:rsidRPr="00975FAA">
        <w:rPr>
          <w:rFonts w:ascii="Georgia" w:eastAsia="Georgia" w:hAnsi="Georgia" w:cs="B Nazanin"/>
          <w:sz w:val="28"/>
          <w:szCs w:val="28"/>
          <w:rtl/>
          <w:lang w:val="fa"/>
        </w:rPr>
        <w:t>.</w:t>
      </w:r>
      <w:r w:rsidRPr="00975FAA">
        <w:rPr>
          <w:rFonts w:ascii="Times New Roman" w:eastAsia="Times New Roman" w:hAnsi="Times New Roman" w:cs="B Nazanin" w:hint="cs"/>
          <w:sz w:val="28"/>
          <w:szCs w:val="28"/>
          <w:rtl/>
          <w:lang w:val="fa" w:bidi="ar-SA"/>
        </w:rPr>
        <w:t xml:space="preserve"> مانند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مجروح شدن 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تصادف</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hint="cs"/>
          <w:sz w:val="28"/>
          <w:szCs w:val="28"/>
          <w:rtl/>
          <w:lang w:val="fa" w:bidi="ar-SA"/>
        </w:rPr>
        <w:t>عملیات دفاعی در جنگ و یا آسیب روحی دیدن</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hint="cs"/>
          <w:sz w:val="28"/>
          <w:szCs w:val="28"/>
          <w:rtl/>
          <w:lang w:val="fa" w:bidi="ar-SA"/>
        </w:rPr>
        <w:t>زنده ماندن در همچین شرایطی یک پیروزی محسوب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شود</w:t>
      </w:r>
      <w:r w:rsidRPr="00975FAA">
        <w:rPr>
          <w:rFonts w:ascii="Times New Roman" w:eastAsia="Times New Roman" w:hAnsi="Times New Roman" w:cs="B Nazanin" w:hint="cs"/>
          <w:sz w:val="28"/>
          <w:szCs w:val="28"/>
          <w:rtl/>
          <w:lang w:val="fa" w:bidi="fa"/>
        </w:rPr>
        <w:t>»</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مسلما </w:t>
      </w:r>
      <w:r w:rsidRPr="00975FAA">
        <w:rPr>
          <w:rFonts w:ascii="Times New Roman" w:eastAsia="Times New Roman" w:hAnsi="Times New Roman" w:cs="B Nazanin" w:hint="cs"/>
          <w:sz w:val="28"/>
          <w:szCs w:val="28"/>
          <w:rtl/>
          <w:lang w:val="fa" w:bidi="ar-SA"/>
        </w:rPr>
        <w:t>مثال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هستند، </w:t>
      </w:r>
      <w:r w:rsidRPr="00975FAA">
        <w:rPr>
          <w:rFonts w:ascii="Times New Roman" w:eastAsia="Times New Roman" w:hAnsi="Times New Roman" w:cs="B Nazanin" w:hint="cs"/>
          <w:sz w:val="28"/>
          <w:szCs w:val="28"/>
          <w:rtl/>
          <w:lang w:val="fa" w:bidi="ar-SA"/>
        </w:rPr>
        <w:t xml:space="preserve">اما </w:t>
      </w:r>
      <w:r w:rsidRPr="00975FAA">
        <w:rPr>
          <w:rFonts w:ascii="Times New Roman" w:eastAsia="Times New Roman" w:hAnsi="Times New Roman" w:cs="B Nazanin"/>
          <w:sz w:val="28"/>
          <w:szCs w:val="28"/>
          <w:rtl/>
          <w:lang w:val="fa" w:bidi="ar-SA"/>
        </w:rPr>
        <w:t>بارها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بارها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روزمره</w:t>
      </w:r>
      <w:r w:rsidRPr="00975FAA">
        <w:rPr>
          <w:rFonts w:ascii="Times New Roman" w:eastAsia="Times New Roman" w:hAnsi="Times New Roman" w:cs="B Nazanin" w:hint="cs"/>
          <w:sz w:val="28"/>
          <w:szCs w:val="28"/>
          <w:rtl/>
          <w:lang w:val="fa" w:bidi="ar-SA"/>
        </w:rPr>
        <w:t xml:space="preserve"> توسط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صدها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هزار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ایالات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متحده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کشورهای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صنعتی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تجربه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کردن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تجربه تلخ</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یاد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سال</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زحمت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دردناک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محکوم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کرده است</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w:t>
      </w:r>
      <w:r w:rsidRPr="00975FAA">
        <w:rPr>
          <w:rFonts w:ascii="Times New Roman" w:eastAsia="Times New Roman" w:hAnsi="Times New Roman" w:cs="B Nazanin" w:hint="cs"/>
          <w:sz w:val="28"/>
          <w:szCs w:val="28"/>
          <w:rtl/>
          <w:lang w:val="fa" w:bidi="ar-SA"/>
        </w:rPr>
        <w:t>ی</w:t>
      </w:r>
      <w:r w:rsidRPr="00975FAA">
        <w:rPr>
          <w:rFonts w:ascii="Times New Roman" w:eastAsia="Times New Roman" w:hAnsi="Times New Roman" w:cs="B Nazanin"/>
          <w:sz w:val="28"/>
          <w:szCs w:val="28"/>
          <w:rtl/>
          <w:lang w:val="fa" w:bidi="ar-SA"/>
        </w:rPr>
        <w:t>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امثال او</w:t>
      </w:r>
      <w:r w:rsidRPr="00975FAA">
        <w:rPr>
          <w:rFonts w:ascii="Times New Roman" w:eastAsia="Times New Roman" w:hAnsi="Times New Roman" w:cs="B Nazanin"/>
          <w:sz w:val="28"/>
          <w:szCs w:val="28"/>
          <w:rtl/>
          <w:lang w:val="fa" w:bidi="ar-SA"/>
        </w:rPr>
        <w:t>، 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امر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زیان</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آور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باید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دستیابی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اهداف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دارند</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hint="cs"/>
          <w:sz w:val="28"/>
          <w:szCs w:val="28"/>
          <w:rtl/>
          <w:lang w:val="fa" w:bidi="ar-SA"/>
        </w:rPr>
        <w:t>انجام دهند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اغلب</w:t>
      </w:r>
      <w:r w:rsidRPr="00975FAA">
        <w:rPr>
          <w:rFonts w:ascii="Times New Roman" w:eastAsia="Times New Roman" w:hAnsi="Times New Roman" w:cs="B Nazanin" w:hint="cs"/>
          <w:sz w:val="28"/>
          <w:szCs w:val="28"/>
          <w:rtl/>
          <w:lang w:val="fa" w:bidi="ar-SA"/>
        </w:rPr>
        <w:t xml:space="preserve"> 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روح</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lastRenderedPageBreak/>
        <w:t>شخصیت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آنها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 بلکه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روز</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برفی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بدون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 تعطیلات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آینده، </w:t>
      </w:r>
      <w:r w:rsidRPr="00975FAA">
        <w:rPr>
          <w:rFonts w:ascii="Times New Roman" w:eastAsia="Times New Roman" w:hAnsi="Times New Roman" w:cs="B Nazanin" w:hint="cs"/>
          <w:sz w:val="28"/>
          <w:szCs w:val="28"/>
          <w:rtl/>
          <w:lang w:val="fa" w:bidi="ar-SA"/>
        </w:rPr>
        <w:t xml:space="preserve">رسیدن به </w:t>
      </w:r>
      <w:r w:rsidRPr="00975FAA">
        <w:rPr>
          <w:rFonts w:ascii="Times New Roman" w:eastAsia="Times New Roman" w:hAnsi="Times New Roman" w:cs="B Nazanin"/>
          <w:sz w:val="28"/>
          <w:szCs w:val="28"/>
          <w:rtl/>
          <w:lang w:val="fa" w:bidi="ar-SA"/>
        </w:rPr>
        <w:t>سطح</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جدیدی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قدرت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خرید 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وعده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بازنشستگی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پیدا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کردند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کنند،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کنند</w:t>
      </w:r>
      <w:r w:rsidRPr="00975FAA">
        <w:rPr>
          <w:rFonts w:ascii="Times New Roman" w:eastAsia="Times New Roman" w:hAnsi="Times New Roman" w:cs="B Nazanin"/>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حس بیگانگی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قطع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ارتباط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معنای واقعی 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برخی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بحران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توصیف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پایه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اساس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رشد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سریع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ادبیات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پیرامون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معنویت</w:t>
      </w:r>
      <w:r w:rsidRPr="00975FAA">
        <w:rPr>
          <w:rFonts w:ascii="Times New Roman" w:eastAsia="Times New Roman" w:hAnsi="Times New Roman" w:cs="B Nazanin" w:hint="cs"/>
          <w:sz w:val="28"/>
          <w:szCs w:val="28"/>
          <w:rtl/>
          <w:lang w:val="fa" w:bidi="ar-SA"/>
        </w:rPr>
        <w:t xml:space="preserve"> 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باشد</w:t>
      </w:r>
      <w:r w:rsidRPr="00975FAA">
        <w:rPr>
          <w:rFonts w:ascii="Times New Roman" w:eastAsia="Times New Roman" w:hAnsi="Times New Roman" w:cs="B Nazanin"/>
          <w:sz w:val="28"/>
          <w:szCs w:val="28"/>
          <w:rtl/>
          <w:lang w:val="fa"/>
        </w:rPr>
        <w:t xml:space="preserve">. </w:t>
      </w:r>
      <w:r w:rsidRPr="00975FAA">
        <w:rPr>
          <w:rFonts w:ascii="Georgia" w:eastAsia="Georgia" w:hAnsi="Georgia" w:cs="B Nazanin" w:hint="cs"/>
          <w:sz w:val="28"/>
          <w:szCs w:val="28"/>
          <w:rtl/>
          <w:lang w:val="fa" w:bidi="ar-SA"/>
        </w:rPr>
        <w:t>یکی از دلایلی که این موضوع را جذاب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 xml:space="preserve">کند و </w:t>
      </w:r>
      <w:r w:rsidRPr="00975FAA">
        <w:rPr>
          <w:rFonts w:ascii="Times New Roman" w:eastAsia="Times New Roman" w:hAnsi="Times New Roman" w:cs="B Nazanin"/>
          <w:sz w:val="28"/>
          <w:szCs w:val="28"/>
          <w:rtl/>
          <w:lang w:val="fa" w:bidi="ar-SA"/>
        </w:rPr>
        <w:t>والاس</w:t>
      </w:r>
      <w:r w:rsidRPr="00975FAA">
        <w:rPr>
          <w:rFonts w:ascii="Georgia" w:eastAsia="Georgia" w:hAnsi="Georgia" w:cs="B Nazanin"/>
          <w:sz w:val="28"/>
          <w:szCs w:val="28"/>
          <w:rtl/>
          <w:lang w:val="fa"/>
        </w:rPr>
        <w:t xml:space="preserve"> (2001)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جدید</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ترین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تئوری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مدیریت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کند</w:t>
      </w:r>
      <w:r w:rsidRPr="00975FAA">
        <w:rPr>
          <w:rFonts w:ascii="Times New Roman" w:eastAsia="Times New Roman" w:hAnsi="Times New Roman" w:cs="B Nazanin" w:hint="cs"/>
          <w:sz w:val="28"/>
          <w:szCs w:val="28"/>
          <w:rtl/>
          <w:lang w:val="fa" w:bidi="ar-SA"/>
        </w:rPr>
        <w:t xml:space="preserve"> این است</w:t>
      </w:r>
      <w:r w:rsidRPr="00975FAA">
        <w:rPr>
          <w:rFonts w:ascii="Times New Roman" w:eastAsia="Times New Roman" w:hAnsi="Times New Roman" w:cs="B Nazanin"/>
          <w:sz w:val="28"/>
          <w:szCs w:val="28"/>
          <w:rtl/>
          <w:lang w:val="fa" w:bidi="ar-SA"/>
        </w:rPr>
        <w:t xml:space="preserve"> 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این موضوع ابزاری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تغییر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انرژی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تعهدات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Times New Roman" w:eastAsia="Times New Roman" w:hAnsi="Times New Roman" w:cs="B Nazanin" w:hint="cs"/>
          <w:sz w:val="28"/>
          <w:szCs w:val="28"/>
          <w:rtl/>
          <w:lang w:val="fa" w:bidi="ar-SA"/>
        </w:rPr>
        <w:t>کنا</w:t>
      </w:r>
      <w:r w:rsidRPr="00975FAA">
        <w:rPr>
          <w:rFonts w:ascii="Times New Roman" w:eastAsia="Times New Roman" w:hAnsi="Times New Roman" w:cs="B Nazanin"/>
          <w:sz w:val="28"/>
          <w:szCs w:val="28"/>
          <w:rtl/>
          <w:lang w:val="fa" w:bidi="ar-SA"/>
        </w:rPr>
        <w:t>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افزایش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سریع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تعداد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کتاب</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 مقالات، کارگاه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آموزشی، ارائه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 کنفرانس</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فهرست</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ارائه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شده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پیرامون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معنویت</w:t>
      </w:r>
      <w:r w:rsidRPr="00975FAA">
        <w:rPr>
          <w:rFonts w:ascii="Times New Roman" w:eastAsia="Times New Roman" w:hAnsi="Times New Roman" w:cs="B Nazanin" w:hint="cs"/>
          <w:sz w:val="28"/>
          <w:szCs w:val="28"/>
          <w:rtl/>
          <w:lang w:val="fa" w:bidi="ar-SA"/>
        </w:rPr>
        <w:t xml:space="preserve"> 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کار، </w:t>
      </w:r>
      <w:r w:rsidRPr="00975FAA">
        <w:rPr>
          <w:rFonts w:ascii="Times New Roman" w:eastAsia="Times New Roman" w:hAnsi="Times New Roman" w:cs="B Nazanin" w:hint="cs"/>
          <w:sz w:val="28"/>
          <w:szCs w:val="28"/>
          <w:rtl/>
          <w:lang w:val="fa" w:bidi="ar-SA"/>
        </w:rPr>
        <w:t>فرصت سوءاستفاده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Times New Roman" w:eastAsia="Times New Roman" w:hAnsi="Times New Roman" w:cs="B Nazanin" w:hint="cs"/>
          <w:sz w:val="28"/>
          <w:szCs w:val="28"/>
          <w:rtl/>
          <w:lang w:val="fa" w:bidi="ar-SA"/>
        </w:rPr>
        <w:t xml:space="preserve"> برخی از افراد نیز باز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کند</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علیرغم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فرصت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خطرناک، 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به این موضوع اهمیت داد 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افتاده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همه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شوک</w:t>
      </w:r>
      <w:r w:rsidRPr="00975FAA">
        <w:rPr>
          <w:rFonts w:ascii="Times New Roman" w:eastAsia="Times New Roman" w:hAnsi="Times New Roman" w:cs="B Nazanin" w:hint="cs"/>
          <w:sz w:val="28"/>
          <w:szCs w:val="28"/>
          <w:rtl/>
          <w:lang w:val="fa" w:bidi="fa"/>
        </w:rPr>
        <w:softHyphen/>
      </w:r>
      <w:r w:rsidRPr="00975FAA">
        <w:rPr>
          <w:rFonts w:ascii="Times New Roman" w:eastAsia="Times New Roman" w:hAnsi="Times New Roman" w:cs="B Nazanin" w:hint="cs"/>
          <w:sz w:val="28"/>
          <w:szCs w:val="28"/>
          <w:rtl/>
          <w:lang w:val="fa" w:bidi="ar-SA"/>
        </w:rPr>
        <w:t>ها</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hint="cs"/>
          <w:sz w:val="28"/>
          <w:szCs w:val="28"/>
          <w:rtl/>
          <w:lang w:val="fa" w:bidi="ar-SA"/>
        </w:rPr>
        <w:t>شایعات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هیاهوی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عصر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جدید، پیامی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دنبال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شنیده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انفجار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فناوری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اشکال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ارتباطی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کامپیوتری، ظهور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اقتصاد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جهانی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تغییر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واقعیت</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سیاسی</w:t>
      </w:r>
      <w:r w:rsidRPr="00975FAA">
        <w:rPr>
          <w:rFonts w:ascii="Times New Roman" w:eastAsia="Times New Roman" w:hAnsi="Times New Roman" w:cs="B Nazanin" w:hint="cs"/>
          <w:sz w:val="28"/>
          <w:szCs w:val="28"/>
          <w:rtl/>
          <w:lang w:val="fa" w:bidi="fa"/>
        </w:rPr>
        <w:t>-</w:t>
      </w:r>
      <w:r w:rsidRPr="00975FAA">
        <w:rPr>
          <w:rFonts w:ascii="Times New Roman" w:eastAsia="Times New Roman" w:hAnsi="Times New Roman" w:cs="B Nazanin" w:hint="cs"/>
          <w:sz w:val="28"/>
          <w:szCs w:val="28"/>
          <w:rtl/>
          <w:lang w:val="fa" w:bidi="ar-SA"/>
        </w:rPr>
        <w:t>جغرافیایی</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hint="cs"/>
          <w:sz w:val="28"/>
          <w:szCs w:val="28"/>
          <w:rtl/>
          <w:lang w:val="fa" w:bidi="ar-SA"/>
        </w:rPr>
        <w:t>درک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از بین رفت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سرعت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ساختارهای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اجتماعی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فرهنگی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سنتی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ظرفیت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درک، هدف</w:t>
      </w:r>
      <w:r w:rsidRPr="00975FAA">
        <w:rPr>
          <w:rFonts w:ascii="Times New Roman" w:eastAsia="Times New Roman" w:hAnsi="Times New Roman" w:cs="B Nazanin" w:hint="cs"/>
          <w:sz w:val="28"/>
          <w:szCs w:val="28"/>
          <w:rtl/>
          <w:lang w:val="fa" w:bidi="ar-SA"/>
        </w:rPr>
        <w:t>مندی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انسجام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فراهم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w:t>
      </w:r>
      <w:r w:rsidRPr="00975FAA">
        <w:rPr>
          <w:rFonts w:ascii="Times New Roman" w:eastAsia="Times New Roman" w:hAnsi="Times New Roman" w:cs="B Nazanin" w:hint="cs"/>
          <w:sz w:val="28"/>
          <w:szCs w:val="28"/>
          <w:rtl/>
          <w:lang w:val="fa" w:bidi="ar-SA"/>
        </w:rPr>
        <w:t>ن</w:t>
      </w:r>
      <w:r w:rsidRPr="00975FAA">
        <w:rPr>
          <w:rFonts w:ascii="Times New Roman" w:eastAsia="Times New Roman" w:hAnsi="Times New Roman" w:cs="B Nazanin"/>
          <w:sz w:val="28"/>
          <w:szCs w:val="28"/>
          <w:rtl/>
          <w:lang w:val="fa" w:bidi="ar-SA"/>
        </w:rPr>
        <w:t>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کمرنگ شدند</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گفته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والاس </w:t>
      </w:r>
      <w:r w:rsidRPr="00975FAA">
        <w:rPr>
          <w:rFonts w:ascii="Times New Roman" w:eastAsia="Times New Roman" w:hAnsi="Times New Roman" w:cs="B Nazanin"/>
          <w:sz w:val="28"/>
          <w:szCs w:val="28"/>
          <w:rtl/>
          <w:lang w:val="fa"/>
        </w:rPr>
        <w:t>(2001)</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hint="cs"/>
          <w:sz w:val="28"/>
          <w:szCs w:val="28"/>
          <w:rtl/>
          <w:lang w:val="fa" w:bidi="ar-SA"/>
        </w:rPr>
        <w:t>درک معنویت کار پاسخی گسترده به پوچی معنوی که اکثر افراد احساس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کنند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دهد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گرچه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حاضر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یک </w:t>
      </w:r>
      <w:r w:rsidRPr="00975FAA">
        <w:rPr>
          <w:rFonts w:ascii="Times New Roman" w:eastAsia="Times New Roman" w:hAnsi="Times New Roman" w:cs="B Nazanin" w:hint="cs"/>
          <w:sz w:val="28"/>
          <w:szCs w:val="28"/>
          <w:rtl/>
          <w:lang w:val="fa" w:bidi="ar-SA"/>
        </w:rPr>
        <w:t>ابزار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دستیابی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اهداف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چالشی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استفاده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شود، ایده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معنویت</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در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تواند معنای عمیق و پایداری از زندگی به روح انسان ارائه کند</w:t>
      </w:r>
      <w:r w:rsidRPr="00975FAA">
        <w:rPr>
          <w:rFonts w:ascii="Times New Roman" w:eastAsia="Times New Roman" w:hAnsi="Times New Roman" w:cs="B Nazanin"/>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rPr>
      </w:pPr>
      <w:r w:rsidRPr="00975FAA">
        <w:rPr>
          <w:rFonts w:ascii="Times New Roman" w:eastAsia="Times New Roman" w:hAnsi="Times New Roman" w:cs="B Nazanin"/>
          <w:sz w:val="28"/>
          <w:szCs w:val="28"/>
          <w:rtl/>
          <w:lang w:val="fa" w:bidi="ar-SA"/>
        </w:rPr>
        <w:t>مطمئنا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نیست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طریق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ببریم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حال </w:t>
      </w:r>
      <w:r w:rsidRPr="00975FAA">
        <w:rPr>
          <w:rFonts w:ascii="Times New Roman" w:eastAsia="Times New Roman" w:hAnsi="Times New Roman" w:cs="B Nazanin" w:hint="cs"/>
          <w:sz w:val="28"/>
          <w:szCs w:val="28"/>
          <w:rtl/>
          <w:lang w:val="fa" w:bidi="ar-SA"/>
        </w:rPr>
        <w:t xml:space="preserve">طبق گفته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محققان</w:t>
      </w:r>
      <w:r w:rsidRPr="00975FAA">
        <w:rPr>
          <w:rFonts w:ascii="Times New Roman" w:eastAsia="Times New Roman" w:hAnsi="Times New Roman" w:cs="B Nazanin"/>
          <w:sz w:val="28"/>
          <w:szCs w:val="28"/>
          <w:vertAlign w:val="superscript"/>
          <w:rtl/>
          <w:lang w:val="fa" w:bidi="fa"/>
        </w:rPr>
        <w:footnoteReference w:id="317"/>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نقش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مهمی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پاسخ</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Times New Roman" w:eastAsia="Times New Roman" w:hAnsi="Times New Roman" w:cs="B Nazanin" w:hint="cs"/>
          <w:sz w:val="28"/>
          <w:szCs w:val="28"/>
          <w:rtl/>
          <w:lang w:val="fa" w:bidi="ar-SA"/>
        </w:rPr>
        <w:t xml:space="preserve"> سوال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کسی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ایفا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حوزه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منابع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انسانی</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وظیفه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ترویج</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hint="cs"/>
          <w:sz w:val="28"/>
          <w:szCs w:val="28"/>
          <w:rtl/>
          <w:lang w:val="fa" w:bidi="ar-SA"/>
        </w:rPr>
        <w:t xml:space="preserve"> 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کنند 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عهده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دهنده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موقعیتی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افراد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تجرب</w:t>
      </w:r>
      <w:r w:rsidRPr="00975FAA">
        <w:rPr>
          <w:rFonts w:ascii="Times New Roman" w:eastAsia="Times New Roman" w:hAnsi="Times New Roman" w:cs="B Nazanin" w:hint="cs"/>
          <w:sz w:val="28"/>
          <w:szCs w:val="28"/>
          <w:rtl/>
          <w:lang w:val="fa" w:bidi="ar-SA"/>
        </w:rPr>
        <w:t>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کسب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کنند</w:t>
      </w:r>
      <w:r w:rsidRPr="00975FAA">
        <w:rPr>
          <w:rFonts w:ascii="Times New Roman" w:eastAsia="Times New Roman" w:hAnsi="Times New Roman" w:cs="B Nazanin" w:hint="cs"/>
          <w:sz w:val="28"/>
          <w:szCs w:val="28"/>
          <w:rtl/>
          <w:lang w:val="fa" w:bidi="ar-SA"/>
        </w:rPr>
        <w:t xml:space="preserve"> و</w:t>
      </w:r>
      <w:r w:rsidRPr="00975FAA">
        <w:rPr>
          <w:rFonts w:ascii="Times New Roman" w:eastAsia="Times New Roman" w:hAnsi="Times New Roman" w:cs="B Nazanin"/>
          <w:sz w:val="28"/>
          <w:szCs w:val="28"/>
          <w:rtl/>
          <w:lang w:val="fa" w:bidi="ar-SA"/>
        </w:rPr>
        <w:t xml:space="preserve"> مفهومی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مرکزی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زمینه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بزرگسالان</w:t>
      </w:r>
      <w:r w:rsidRPr="00975FAA">
        <w:rPr>
          <w:rFonts w:ascii="Times New Roman" w:eastAsia="Times New Roman" w:hAnsi="Times New Roman" w:cs="B Nazanin" w:hint="cs"/>
          <w:sz w:val="28"/>
          <w:szCs w:val="28"/>
          <w:rtl/>
          <w:lang w:val="fa" w:bidi="ar-SA"/>
        </w:rPr>
        <w:t xml:space="preserve"> است</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 مطالعات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زمینه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منابع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انسانی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که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دنبال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مشکل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هستند</w:t>
      </w:r>
      <w:r w:rsidRPr="00975FAA">
        <w:rPr>
          <w:rFonts w:ascii="Times New Roman" w:eastAsia="Times New Roman" w:hAnsi="Times New Roman" w:cs="B Nazanin" w:hint="cs"/>
          <w:sz w:val="28"/>
          <w:szCs w:val="28"/>
          <w:rtl/>
          <w:lang w:val="fa" w:bidi="ar-SA"/>
        </w:rPr>
        <w:t xml:space="preserve"> صورت گرفته 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اکثر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مفاهیم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چارچوب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شرایط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اقتصادی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بازار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قرار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گیرند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درجه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اول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به</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سودآوری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توجه دارند</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Calibri" w:eastAsia="Calibri" w:hAnsi="Calibri" w:cs="B Nazanin"/>
          <w:sz w:val="28"/>
          <w:szCs w:val="28"/>
          <w:rtl/>
        </w:rPr>
      </w:pP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فصل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ارائه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فرآیند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چارچوب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حل </w:t>
      </w:r>
      <w:r w:rsidRPr="00975FAA">
        <w:rPr>
          <w:rFonts w:ascii="Times New Roman" w:eastAsia="Times New Roman" w:hAnsi="Times New Roman" w:cs="B Nazanin"/>
          <w:sz w:val="28"/>
          <w:szCs w:val="28"/>
          <w:rtl/>
          <w:lang w:val="fa" w:bidi="ar-SA"/>
        </w:rPr>
        <w:t>مسئله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تعریف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چنین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ایجاد </w:t>
      </w:r>
      <w:r w:rsidRPr="00975FAA">
        <w:rPr>
          <w:rFonts w:ascii="Times New Roman" w:eastAsia="Times New Roman" w:hAnsi="Times New Roman" w:cs="B Nazanin"/>
          <w:sz w:val="28"/>
          <w:szCs w:val="28"/>
          <w:rtl/>
          <w:lang w:val="fa" w:bidi="ar-SA"/>
        </w:rPr>
        <w:t>روابط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پیچیده، پویا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محاوره</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کارکنان</w:t>
      </w:r>
      <w:r w:rsidRPr="00975FAA">
        <w:rPr>
          <w:rFonts w:ascii="Times New Roman" w:eastAsia="Times New Roman" w:hAnsi="Times New Roman" w:cs="B Nazanin"/>
          <w:sz w:val="28"/>
          <w:szCs w:val="28"/>
          <w:rtl/>
          <w:lang w:val="fa" w:bidi="ar-SA"/>
        </w:rPr>
        <w:t>، ماهیت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lastRenderedPageBreak/>
        <w:t>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ده</w:t>
      </w:r>
      <w:r w:rsidRPr="00975FAA">
        <w:rPr>
          <w:rFonts w:ascii="Times New Roman" w:eastAsia="Times New Roman" w:hAnsi="Times New Roman" w:cs="B Nazanin" w:hint="cs"/>
          <w:sz w:val="28"/>
          <w:szCs w:val="28"/>
          <w:rtl/>
          <w:lang w:val="fa" w:bidi="ar-SA"/>
        </w:rPr>
        <w:t>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زمینه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کنند</w:t>
      </w:r>
      <w:r w:rsidRPr="00975FAA">
        <w:rPr>
          <w:rFonts w:ascii="Times New Roman" w:eastAsia="Times New Roman" w:hAnsi="Times New Roman" w:cs="B Nazanin"/>
          <w:sz w:val="28"/>
          <w:szCs w:val="28"/>
          <w:rtl/>
          <w:lang w:val="fa" w:bidi="ar-SA"/>
        </w:rPr>
        <w:t xml:space="preserve"> تأکید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این دیدگاه </w:t>
      </w:r>
      <w:r w:rsidRPr="00975FAA">
        <w:rPr>
          <w:rFonts w:ascii="Times New Roman" w:eastAsia="Times New Roman" w:hAnsi="Times New Roman" w:cs="B Nazanin" w:hint="cs"/>
          <w:sz w:val="28"/>
          <w:szCs w:val="28"/>
          <w:rtl/>
          <w:lang w:val="fa" w:bidi="ar-SA"/>
        </w:rPr>
        <w:t>نشات گرفته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وجودگرایی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Times New Roman" w:eastAsia="Times New Roman" w:hAnsi="Times New Roman" w:cs="B Nazanin"/>
          <w:sz w:val="28"/>
          <w:szCs w:val="28"/>
          <w:vertAlign w:val="superscript"/>
          <w:rtl/>
          <w:lang w:val="fa" w:bidi="ar-SA"/>
        </w:rPr>
        <w:footnoteReference w:id="318"/>
      </w:r>
      <w:r w:rsidRPr="00975FAA">
        <w:rPr>
          <w:rFonts w:ascii="Times New Roman" w:eastAsia="Times New Roman" w:hAnsi="Times New Roman" w:cs="B Nazanin"/>
          <w:sz w:val="28"/>
          <w:szCs w:val="28"/>
          <w:rtl/>
          <w:lang w:val="fa" w:bidi="ar-SA"/>
        </w:rPr>
        <w:t>، حرفه، روان</w:t>
      </w:r>
      <w:r w:rsidRPr="00975FAA">
        <w:rPr>
          <w:rFonts w:ascii="Times New Roman" w:eastAsia="Times New Roman" w:hAnsi="Times New Roman" w:cs="B Nazanin" w:hint="cs"/>
          <w:sz w:val="28"/>
          <w:szCs w:val="28"/>
          <w:rtl/>
          <w:lang w:val="fa" w:bidi="ar-SA"/>
        </w:rPr>
        <w:t>کاوی</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معنویت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Times New Roman" w:eastAsia="Times New Roman" w:hAnsi="Times New Roman" w:cs="B Nazanin"/>
          <w:sz w:val="28"/>
          <w:szCs w:val="28"/>
          <w:rtl/>
          <w:lang w:val="fa"/>
        </w:rPr>
        <w:t>.</w:t>
      </w:r>
    </w:p>
    <w:p w:rsidR="00975FAA" w:rsidRPr="00975FAA" w:rsidRDefault="00975FAA" w:rsidP="00975FAA">
      <w:pPr>
        <w:spacing w:after="0"/>
        <w:jc w:val="both"/>
        <w:rPr>
          <w:rFonts w:ascii="Calibri" w:eastAsia="Calibri" w:hAnsi="Calibri" w:cs="B Nazanin"/>
          <w:sz w:val="28"/>
          <w:szCs w:val="28"/>
          <w:rtl/>
        </w:rPr>
      </w:pPr>
    </w:p>
    <w:p w:rsidR="00975FAA" w:rsidRPr="00975FAA" w:rsidRDefault="00975FAA" w:rsidP="00975FAA">
      <w:pPr>
        <w:spacing w:after="0"/>
        <w:jc w:val="both"/>
        <w:rPr>
          <w:rFonts w:ascii="Georgia" w:eastAsia="Georgia" w:hAnsi="Georgia" w:cs="B Nazanin"/>
          <w:bCs/>
          <w:sz w:val="28"/>
          <w:szCs w:val="28"/>
          <w:rtl/>
          <w:lang w:val="fa"/>
        </w:rPr>
      </w:pPr>
      <w:r w:rsidRPr="00975FAA">
        <w:rPr>
          <w:rFonts w:ascii="Times New Roman" w:eastAsia="Times New Roman" w:hAnsi="Times New Roman" w:cs="B Nazanin"/>
          <w:bCs/>
          <w:sz w:val="28"/>
          <w:szCs w:val="28"/>
          <w:rtl/>
          <w:lang w:val="fa" w:bidi="ar-SA"/>
        </w:rPr>
        <w:t>معن</w:t>
      </w:r>
      <w:r w:rsidRPr="00975FAA">
        <w:rPr>
          <w:rFonts w:ascii="Times New Roman" w:eastAsia="Times New Roman" w:hAnsi="Times New Roman" w:cs="B Nazanin" w:hint="cs"/>
          <w:bCs/>
          <w:sz w:val="28"/>
          <w:szCs w:val="28"/>
          <w:rtl/>
          <w:lang w:val="fa" w:bidi="ar-SA"/>
        </w:rPr>
        <w:t>ای</w:t>
      </w:r>
      <w:r w:rsidRPr="00975FAA">
        <w:rPr>
          <w:rFonts w:ascii="Georgia" w:eastAsia="Georgia" w:hAnsi="Georgia" w:cs="B Nazanin"/>
          <w:bCs/>
          <w:sz w:val="28"/>
          <w:szCs w:val="28"/>
          <w:rtl/>
          <w:lang w:val="fa"/>
        </w:rPr>
        <w:t xml:space="preserve"> </w:t>
      </w:r>
      <w:r w:rsidRPr="00975FAA">
        <w:rPr>
          <w:rFonts w:ascii="Times New Roman" w:eastAsia="Times New Roman" w:hAnsi="Times New Roman" w:cs="B Nazanin"/>
          <w:bCs/>
          <w:sz w:val="28"/>
          <w:szCs w:val="28"/>
          <w:rtl/>
          <w:lang w:val="fa" w:bidi="ar-SA"/>
        </w:rPr>
        <w:t>کار</w:t>
      </w:r>
    </w:p>
    <w:p w:rsidR="00975FAA" w:rsidRPr="00975FAA" w:rsidRDefault="00975FAA" w:rsidP="00975FAA">
      <w:pPr>
        <w:spacing w:after="0"/>
        <w:jc w:val="both"/>
        <w:rPr>
          <w:rFonts w:ascii="Times New Roman" w:eastAsia="Times New Roman" w:hAnsi="Times New Roman" w:cs="B Nazanin"/>
          <w:sz w:val="28"/>
          <w:szCs w:val="28"/>
          <w:rtl/>
          <w:lang w:val="fa"/>
        </w:rPr>
      </w:pPr>
      <w:r w:rsidRPr="00975FAA">
        <w:rPr>
          <w:rFonts w:ascii="Times New Roman" w:eastAsia="Times New Roman" w:hAnsi="Times New Roman" w:cs="B Nazanin"/>
          <w:sz w:val="28"/>
          <w:szCs w:val="28"/>
          <w:rtl/>
          <w:lang w:val="fa" w:bidi="ar-SA"/>
        </w:rPr>
        <w:t>محققان</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سال</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 xml:space="preserve">ها برای </w:t>
      </w:r>
      <w:r w:rsidRPr="00975FAA">
        <w:rPr>
          <w:rFonts w:ascii="Times New Roman" w:eastAsia="Times New Roman" w:hAnsi="Times New Roman" w:cs="B Nazanin"/>
          <w:sz w:val="28"/>
          <w:szCs w:val="28"/>
          <w:rtl/>
          <w:lang w:val="fa" w:bidi="ar-SA"/>
        </w:rPr>
        <w:t>ماهیت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Times New Roman" w:eastAsia="Times New Roman" w:hAnsi="Times New Roman" w:cs="B Nazanin" w:hint="cs"/>
          <w:sz w:val="28"/>
          <w:szCs w:val="28"/>
          <w:rtl/>
          <w:lang w:val="fa" w:bidi="ar-SA"/>
        </w:rPr>
        <w:t xml:space="preserve"> آن</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دغدغه داشتند</w:t>
      </w:r>
      <w:r w:rsidRPr="00975FAA">
        <w:rPr>
          <w:rFonts w:ascii="Times New Roman" w:eastAsia="Times New Roman" w:hAnsi="Times New Roman" w:cs="B Nazanin" w:hint="cs"/>
          <w:sz w:val="28"/>
          <w:szCs w:val="28"/>
          <w:rtl/>
          <w:lang w:val="fa" w:bidi="ar-SA"/>
        </w:rPr>
        <w:t xml:space="preserve"> و نگرانی خود را در مطالعات مربوط به </w:t>
      </w:r>
      <w:r w:rsidRPr="00975FAA">
        <w:rPr>
          <w:rFonts w:ascii="Times New Roman" w:eastAsia="Times New Roman" w:hAnsi="Times New Roman" w:cs="B Nazanin"/>
          <w:sz w:val="28"/>
          <w:szCs w:val="28"/>
          <w:rtl/>
          <w:lang w:val="fa" w:bidi="ar-SA"/>
        </w:rPr>
        <w:t>رضایت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شغلی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کیفیت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بازگو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کردند</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با این حال </w:t>
      </w:r>
      <w:r w:rsidRPr="00975FAA">
        <w:rPr>
          <w:rFonts w:ascii="Times New Roman" w:eastAsia="Times New Roman" w:hAnsi="Times New Roman" w:cs="B Nazanin"/>
          <w:sz w:val="28"/>
          <w:szCs w:val="28"/>
          <w:rtl/>
          <w:lang w:val="fa" w:bidi="ar-SA"/>
        </w:rPr>
        <w:t>حوزه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وجودگرایی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سیستماتیک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مسئله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رابطه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اثربخشی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تاکید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کرده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طبق نظر</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پاچانت</w:t>
      </w:r>
      <w:r w:rsidRPr="00975FAA">
        <w:rPr>
          <w:rFonts w:ascii="Times New Roman" w:eastAsia="Times New Roman" w:hAnsi="Times New Roman" w:cs="B Nazanin"/>
          <w:sz w:val="28"/>
          <w:szCs w:val="28"/>
          <w:rtl/>
          <w:lang w:val="fa" w:bidi="ar-SA"/>
        </w:rPr>
        <w:t>، 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اهمیت</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rPr>
        <w:t>«</w:t>
      </w:r>
      <w:r w:rsidRPr="00975FAA">
        <w:rPr>
          <w:rFonts w:ascii="Times New Roman" w:eastAsia="Times New Roman" w:hAnsi="Times New Roman" w:cs="B Nazanin"/>
          <w:sz w:val="28"/>
          <w:szCs w:val="28"/>
          <w:rtl/>
          <w:lang w:val="fa" w:bidi="ar-SA"/>
        </w:rPr>
        <w:t>درک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تجربیات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ذهنی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اقدامات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افرادی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تعامل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دارند</w:t>
      </w:r>
      <w:r w:rsidRPr="00975FAA">
        <w:rPr>
          <w:rFonts w:ascii="Georgia" w:eastAsia="Georgia" w:hAnsi="Georgia" w:cs="B Nazanin" w:hint="cs"/>
          <w:sz w:val="28"/>
          <w:szCs w:val="28"/>
          <w:rtl/>
          <w:lang w:val="f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تأکید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دغدغه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اصلی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افرادی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حوزه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کنند، مسائل</w:t>
      </w:r>
      <w:r w:rsidRPr="00975FAA">
        <w:rPr>
          <w:rFonts w:ascii="Georgia" w:eastAsia="Georgia" w:hAnsi="Georgia" w:cs="B Nazanin" w:hint="cs"/>
          <w:sz w:val="28"/>
          <w:szCs w:val="28"/>
          <w:rtl/>
          <w:lang w:val="fa" w:bidi="ar-SA"/>
        </w:rPr>
        <w:t>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اساسی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جمله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Times New Roman" w:eastAsia="Times New Roman" w:hAnsi="Times New Roman" w:cs="B Nazanin" w:hint="cs"/>
          <w:sz w:val="28"/>
          <w:szCs w:val="28"/>
          <w:rtl/>
          <w:lang w:val="fa" w:bidi="ar-SA"/>
        </w:rPr>
        <w:t xml:space="preserve"> شخصی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bidi="fa"/>
        </w:rPr>
      </w:pP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اغلب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عبارات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نسبتا مبهم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کوتاهی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بحث</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قرار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گیرد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واقع 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فرهنگ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مدرن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اغلب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دشوار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چنین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سوالات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غیرعادی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تامل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 همانطور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ویکتور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فرانکل</w:t>
      </w:r>
      <w:r w:rsidRPr="00975FAA">
        <w:rPr>
          <w:rFonts w:ascii="Times New Roman" w:eastAsia="Times New Roman" w:hAnsi="Times New Roman" w:cs="B Nazanin"/>
          <w:sz w:val="28"/>
          <w:szCs w:val="28"/>
          <w:vertAlign w:val="superscript"/>
          <w:rtl/>
          <w:lang w:val="fa" w:bidi="fa"/>
        </w:rPr>
        <w:footnoteReference w:id="319"/>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تجربه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سخن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گوید</w:t>
      </w:r>
      <w:r w:rsidRPr="00975FAA">
        <w:rPr>
          <w:rFonts w:ascii="Times New Roman" w:eastAsia="Times New Roman" w:hAnsi="Times New Roman" w:cs="B Nazanin"/>
          <w:sz w:val="28"/>
          <w:szCs w:val="28"/>
          <w:rtl/>
          <w:lang w:val="fa" w:bidi="ar-SA"/>
        </w:rPr>
        <w:t>،</w:t>
      </w:r>
      <w:r w:rsidRPr="00975FAA">
        <w:rPr>
          <w:rFonts w:ascii="Times New Roman" w:eastAsia="Times New Roman" w:hAnsi="Times New Roman" w:cs="B Nazanin" w:hint="cs"/>
          <w:sz w:val="28"/>
          <w:szCs w:val="28"/>
          <w:rtl/>
          <w:lang w:val="fa" w:bidi="ar-SA"/>
        </w:rPr>
        <w:t xml:space="preserve"> </w:t>
      </w:r>
      <w:r w:rsidRPr="00975FAA">
        <w:rPr>
          <w:rFonts w:ascii="Times New Roman" w:eastAsia="Times New Roman" w:hAnsi="Times New Roman" w:cs="B Nazanin" w:hint="cs"/>
          <w:sz w:val="28"/>
          <w:szCs w:val="28"/>
          <w:rtl/>
          <w:lang w:val="fa" w:bidi="fa"/>
        </w:rPr>
        <w:t>«</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فردی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hint="cs"/>
          <w:sz w:val="28"/>
          <w:szCs w:val="28"/>
          <w:rtl/>
          <w:lang w:val="fa" w:bidi="ar-SA"/>
        </w:rPr>
        <w:t xml:space="preserve"> 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لحظه</w:t>
      </w:r>
      <w:r w:rsidRPr="00975FAA">
        <w:rPr>
          <w:rFonts w:ascii="Times New Roman" w:eastAsia="Times New Roman" w:hAnsi="Times New Roman" w:cs="B Nazanin" w:hint="cs"/>
          <w:sz w:val="28"/>
          <w:szCs w:val="28"/>
          <w:rtl/>
          <w:lang w:val="fa" w:bidi="fa"/>
        </w:rPr>
        <w:softHyphen/>
      </w:r>
      <w:r w:rsidRPr="00975FAA">
        <w:rPr>
          <w:rFonts w:ascii="Times New Roman" w:eastAsia="Times New Roman" w:hAnsi="Times New Roman" w:cs="B Nazanin" w:hint="cs"/>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لحظه</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دیگر </w:t>
      </w:r>
      <w:r w:rsidRPr="00975FAA">
        <w:rPr>
          <w:rFonts w:ascii="Times New Roman" w:eastAsia="Times New Roman" w:hAnsi="Times New Roman" w:cs="B Nazanin"/>
          <w:sz w:val="28"/>
          <w:szCs w:val="28"/>
          <w:rtl/>
          <w:lang w:val="fa" w:bidi="ar-SA"/>
        </w:rPr>
        <w:t>متفاوت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bidi="fa"/>
        </w:rPr>
        <w:t xml:space="preserve"> </w:t>
      </w:r>
      <w:r w:rsidRPr="00975FAA">
        <w:rPr>
          <w:rFonts w:ascii="Times New Roman" w:eastAsia="Times New Roman" w:hAnsi="Times New Roman" w:cs="B Nazanin"/>
          <w:sz w:val="28"/>
          <w:szCs w:val="28"/>
          <w:rtl/>
          <w:lang w:val="fa" w:bidi="ar-SA"/>
        </w:rPr>
        <w:t>بنابراین نمی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توان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تعریف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هرگز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توان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پرسش</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درباره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قطعیت </w:t>
      </w:r>
      <w:r w:rsidRPr="00975FAA">
        <w:rPr>
          <w:rFonts w:ascii="Times New Roman" w:eastAsia="Times New Roman" w:hAnsi="Times New Roman" w:cs="B Nazanin"/>
          <w:sz w:val="28"/>
          <w:szCs w:val="28"/>
          <w:rtl/>
          <w:lang w:val="fa" w:bidi="ar-SA"/>
        </w:rPr>
        <w:t>پاسخ</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rPr>
        <w:t>«</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hint="cs"/>
          <w:sz w:val="28"/>
          <w:szCs w:val="28"/>
          <w:rtl/>
          <w:lang w:val="fa"/>
        </w:rPr>
        <w:t>»</w:t>
      </w:r>
      <w:r w:rsidRPr="00975FAA">
        <w:rPr>
          <w:rFonts w:ascii="Georgia" w:eastAsia="Georgia" w:hAnsi="Georgia" w:cs="B Nazanin" w:hint="cs"/>
          <w:sz w:val="28"/>
          <w:szCs w:val="28"/>
          <w:rtl/>
          <w:lang w:val="fa" w:bidi="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مبهم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نیست، بلکه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واقعی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ملموس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Times New Roman" w:eastAsia="Times New Roman" w:hAnsi="Times New Roman" w:cs="B Nazanin" w:hint="cs"/>
          <w:sz w:val="28"/>
          <w:szCs w:val="28"/>
          <w:rtl/>
          <w:lang w:val="fa" w:bidi="fa"/>
        </w:rPr>
        <w:t>»</w:t>
      </w:r>
      <w:r w:rsidRPr="00975FAA">
        <w:rPr>
          <w:rFonts w:ascii="Georgia" w:eastAsia="Georgia" w:hAnsi="Georgia" w:cs="B Nazanin" w:hint="cs"/>
          <w:sz w:val="28"/>
          <w:szCs w:val="28"/>
          <w:rtl/>
          <w:lang w:val="fa" w:bidi="fa"/>
        </w:rPr>
        <w:t>.</w:t>
      </w:r>
    </w:p>
    <w:p w:rsidR="00975FAA" w:rsidRPr="00975FAA" w:rsidRDefault="00975FAA" w:rsidP="00975FAA">
      <w:pPr>
        <w:spacing w:after="0"/>
        <w:jc w:val="both"/>
        <w:rPr>
          <w:rFonts w:ascii="Georgia" w:eastAsia="Georgia" w:hAnsi="Georgia" w:cs="B Nazanin"/>
          <w:sz w:val="28"/>
          <w:szCs w:val="28"/>
          <w:rtl/>
          <w:lang w:val="fa" w:bidi="fa"/>
        </w:rPr>
      </w:pP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ساختارهای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اجتماعی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فرهنگی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سنتی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اعطای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 افراد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اکنون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ساختن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نیاز دارند</w:t>
      </w:r>
      <w:r w:rsidRPr="00975FAA">
        <w:rPr>
          <w:rFonts w:ascii="Times New Roman" w:eastAsia="Times New Roman" w:hAnsi="Times New Roman" w:cs="B Nazanin"/>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bidi="fa"/>
        </w:rPr>
      </w:pPr>
      <w:r w:rsidRPr="00975FAA">
        <w:rPr>
          <w:rFonts w:ascii="Times New Roman" w:eastAsia="Times New Roman" w:hAnsi="Times New Roman" w:cs="B Nazanin"/>
          <w:sz w:val="28"/>
          <w:szCs w:val="28"/>
          <w:rtl/>
          <w:lang w:val="fa" w:bidi="ar-SA"/>
        </w:rPr>
        <w:t>اما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منظور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چیست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چگونه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توانیم</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ارتباط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موضوع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عمل</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توسعه منابع انسانی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کنیم؟ مورین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پیشنهاد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شامل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بعد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گسترده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bidi="fa"/>
        </w:rPr>
      </w:pPr>
      <w:r w:rsidRPr="00975FAA">
        <w:rPr>
          <w:rFonts w:ascii="Times New Roman" w:eastAsia="Times New Roman" w:hAnsi="Times New Roman" w:cs="B Nazanin" w:hint="cs"/>
          <w:sz w:val="28"/>
          <w:szCs w:val="28"/>
          <w:rtl/>
          <w:lang w:val="fa" w:bidi="fa"/>
        </w:rPr>
        <w:t>«</w:t>
      </w:r>
      <w:r w:rsidRPr="00975FAA">
        <w:rPr>
          <w:rFonts w:ascii="Times New Roman" w:eastAsia="Times New Roman" w:hAnsi="Times New Roman" w:cs="B Nazanin"/>
          <w:sz w:val="28"/>
          <w:szCs w:val="28"/>
          <w:rtl/>
          <w:lang w:val="fa" w:bidi="ar-SA"/>
        </w:rPr>
        <w:t>اگر</w:t>
      </w:r>
      <w:r w:rsidRPr="00975FAA">
        <w:rPr>
          <w:rFonts w:ascii="Georgia" w:eastAsia="Georgia" w:hAnsi="Georgia" w:cs="B Nazanin" w:hint="cs"/>
          <w:sz w:val="28"/>
          <w:szCs w:val="28"/>
          <w:rtl/>
          <w:lang w:val="fa" w:bidi="ar-SA"/>
        </w:rPr>
        <w:t xml:space="preserve"> اینطور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توافق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هدف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معنادار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 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توانیم</w:t>
      </w:r>
      <w:r w:rsidRPr="00975FAA">
        <w:rPr>
          <w:rFonts w:ascii="Georgia" w:eastAsia="Georgia" w:hAnsi="Georgia" w:cs="B Nazanin"/>
          <w:sz w:val="28"/>
          <w:szCs w:val="28"/>
          <w:rtl/>
          <w:lang w:val="fa"/>
        </w:rPr>
        <w:t xml:space="preserve"> (1)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تعریف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ارزش</w:t>
      </w:r>
      <w:r w:rsidRPr="00975FAA">
        <w:rPr>
          <w:rFonts w:ascii="Times New Roman" w:eastAsia="Times New Roman" w:hAnsi="Times New Roman" w:cs="B Nazanin" w:hint="cs"/>
          <w:sz w:val="28"/>
          <w:szCs w:val="28"/>
          <w:rtl/>
          <w:lang w:val="fa" w:bidi="ar-SA"/>
        </w:rPr>
        <w:t xml:space="preserve"> برای فرد</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sz w:val="28"/>
          <w:szCs w:val="28"/>
          <w:rtl/>
          <w:lang w:val="fa"/>
        </w:rPr>
        <w:t xml:space="preserve">(2)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هدف</w:t>
      </w:r>
      <w:r w:rsidRPr="00975FAA">
        <w:rPr>
          <w:rFonts w:ascii="Times New Roman" w:eastAsia="Times New Roman" w:hAnsi="Times New Roman" w:cs="B Nazanin" w:hint="cs"/>
          <w:sz w:val="28"/>
          <w:szCs w:val="28"/>
          <w:rtl/>
          <w:lang w:val="fa" w:bidi="ar-SA"/>
        </w:rPr>
        <w:t xml:space="preserve"> فرد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 و</w:t>
      </w:r>
      <w:r w:rsidRPr="00975FAA">
        <w:rPr>
          <w:rFonts w:ascii="Georgia" w:eastAsia="Georgia" w:hAnsi="Georgia" w:cs="B Nazanin"/>
          <w:sz w:val="28"/>
          <w:szCs w:val="28"/>
          <w:rtl/>
          <w:lang w:val="fa"/>
        </w:rPr>
        <w:t xml:space="preserve"> (3) </w:t>
      </w:r>
      <w:r w:rsidRPr="00975FAA">
        <w:rPr>
          <w:rFonts w:ascii="Times New Roman" w:eastAsia="Times New Roman" w:hAnsi="Times New Roman" w:cs="B Nazanin" w:hint="cs"/>
          <w:sz w:val="28"/>
          <w:szCs w:val="28"/>
          <w:rtl/>
          <w:lang w:val="fa" w:bidi="ar-SA"/>
        </w:rPr>
        <w:t xml:space="preserve">انسجام تجربه کاری ناشی از </w:t>
      </w:r>
      <w:r w:rsidRPr="00975FAA">
        <w:rPr>
          <w:rFonts w:ascii="Times New Roman" w:eastAsia="Times New Roman" w:hAnsi="Times New Roman" w:cs="B Nazanin"/>
          <w:sz w:val="28"/>
          <w:szCs w:val="28"/>
          <w:rtl/>
          <w:lang w:val="fa" w:bidi="ar-SA"/>
        </w:rPr>
        <w:t>تعهد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نسبت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هدف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اجازه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دهد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فراتر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رود</w:t>
      </w:r>
      <w:r w:rsidRPr="00975FAA">
        <w:rPr>
          <w:rFonts w:ascii="Georgia" w:eastAsia="Georgia" w:hAnsi="Georgia" w:cs="B Nazanin" w:hint="cs"/>
          <w:sz w:val="28"/>
          <w:szCs w:val="28"/>
          <w:rtl/>
          <w:lang w:val="fa" w:bidi="ar-SA"/>
        </w:rPr>
        <w:t>، توصیف کنیم</w:t>
      </w:r>
      <w:r w:rsidRPr="00975FAA">
        <w:rPr>
          <w:rFonts w:ascii="Georgia" w:eastAsia="Georgia" w:hAnsi="Georgia" w:cs="B Nazanin" w:hint="cs"/>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bidi="fa"/>
        </w:rPr>
      </w:pP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عبارت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 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معنادار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فعالیتی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فهمیم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کنیم</w:t>
      </w:r>
      <w:r w:rsidRPr="00975FAA">
        <w:rPr>
          <w:rFonts w:ascii="Times New Roman" w:eastAsia="Times New Roman" w:hAnsi="Times New Roman" w:cs="B Nazanin" w:hint="cs"/>
          <w:sz w:val="28"/>
          <w:szCs w:val="28"/>
          <w:rtl/>
          <w:lang w:val="fa" w:bidi="ar-S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دلایل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خاصی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ما 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ارزش</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 xml:space="preserve">ها، </w:t>
      </w:r>
      <w:r w:rsidRPr="00975FAA">
        <w:rPr>
          <w:rFonts w:ascii="Times New Roman" w:eastAsia="Times New Roman" w:hAnsi="Times New Roman" w:cs="B Nazanin" w:hint="cs"/>
          <w:sz w:val="28"/>
          <w:szCs w:val="28"/>
          <w:rtl/>
          <w:lang w:val="fa" w:bidi="ar-SA"/>
        </w:rPr>
        <w:t>موارد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موضوعات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گسترده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متعالی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متعهد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کند</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وجود</w:t>
      </w:r>
      <w:r w:rsidRPr="00975FAA">
        <w:rPr>
          <w:rFonts w:ascii="Georgia" w:eastAsia="Georgia" w:hAnsi="Georgia" w:cs="B Nazanin" w:hint="cs"/>
          <w:sz w:val="28"/>
          <w:szCs w:val="28"/>
          <w:rtl/>
          <w:lang w:val="fa" w:bidi="ar-SA"/>
        </w:rPr>
        <w:t>گرا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 ماهیت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معنوی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نظر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شغل</w:t>
      </w:r>
      <w:r w:rsidRPr="00975FAA">
        <w:rPr>
          <w:rFonts w:ascii="Times New Roman" w:eastAsia="Times New Roman" w:hAnsi="Times New Roman" w:cs="B Nazanin" w:hint="cs"/>
          <w:sz w:val="28"/>
          <w:szCs w:val="28"/>
          <w:rtl/>
          <w:lang w:val="fa" w:bidi="ar-SA"/>
        </w:rPr>
        <w:t>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حرفه</w:t>
      </w:r>
      <w:r w:rsidRPr="00975FAA">
        <w:rPr>
          <w:rFonts w:ascii="Times New Roman" w:eastAsia="Times New Roman" w:hAnsi="Times New Roman" w:cs="B Nazanin" w:hint="cs"/>
          <w:sz w:val="28"/>
          <w:szCs w:val="28"/>
          <w:rtl/>
          <w:lang w:val="fa" w:bidi="fa"/>
        </w:rPr>
        <w:softHyphen/>
      </w:r>
      <w:r w:rsidRPr="00975FAA">
        <w:rPr>
          <w:rFonts w:ascii="Times New Roman" w:eastAsia="Times New Roman" w:hAnsi="Times New Roman" w:cs="B Nazanin" w:hint="cs"/>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مشخص</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برخی </w:t>
      </w:r>
      <w:r w:rsidRPr="00975FAA">
        <w:rPr>
          <w:rFonts w:ascii="Times New Roman" w:eastAsia="Times New Roman" w:hAnsi="Times New Roman" w:cs="B Nazanin"/>
          <w:sz w:val="28"/>
          <w:szCs w:val="28"/>
          <w:rtl/>
          <w:lang w:val="fa" w:bidi="ar-SA"/>
        </w:rPr>
        <w:t>محققین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معتقد</w:t>
      </w:r>
      <w:r w:rsidRPr="00975FAA">
        <w:rPr>
          <w:rFonts w:ascii="Georgia" w:eastAsia="Georgia" w:hAnsi="Georgia" w:cs="B Nazanin" w:hint="cs"/>
          <w:sz w:val="28"/>
          <w:szCs w:val="28"/>
          <w:rtl/>
          <w:lang w:val="fa" w:bidi="ar-SA"/>
        </w:rPr>
        <w:t xml:space="preserve">ند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w:t>
      </w:r>
      <w:r w:rsidRPr="00975FAA">
        <w:rPr>
          <w:rFonts w:ascii="Times New Roman" w:eastAsia="Times New Roman" w:hAnsi="Times New Roman" w:cs="B Nazanin" w:hint="cs"/>
          <w:sz w:val="28"/>
          <w:szCs w:val="28"/>
          <w:rtl/>
          <w:lang w:val="fa" w:bidi="ar-SA"/>
        </w:rPr>
        <w:t>ر</w:t>
      </w:r>
      <w:r w:rsidRPr="00975FAA">
        <w:rPr>
          <w:rFonts w:ascii="Times New Roman" w:eastAsia="Times New Roman" w:hAnsi="Times New Roman" w:cs="B Nazanin"/>
          <w:sz w:val="28"/>
          <w:szCs w:val="28"/>
          <w:rtl/>
          <w:lang w:val="fa" w:bidi="ar-SA"/>
        </w:rPr>
        <w:t xml:space="preserve"> که</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توام با </w:t>
      </w:r>
      <w:r w:rsidRPr="00975FAA">
        <w:rPr>
          <w:rFonts w:ascii="Times New Roman" w:eastAsia="Times New Roman" w:hAnsi="Times New Roman" w:cs="B Nazanin" w:hint="cs"/>
          <w:sz w:val="28"/>
          <w:szCs w:val="28"/>
          <w:rtl/>
          <w:lang w:val="fa" w:bidi="ar-SA"/>
        </w:rPr>
        <w:t>یک حس مقدس است</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hint="cs"/>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lastRenderedPageBreak/>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 xml:space="preserve">دانیم </w:t>
      </w:r>
      <w:r w:rsidRPr="00975FAA">
        <w:rPr>
          <w:rFonts w:ascii="Times New Roman" w:eastAsia="Times New Roman" w:hAnsi="Times New Roman" w:cs="B Nazanin" w:hint="cs"/>
          <w:sz w:val="28"/>
          <w:szCs w:val="28"/>
          <w:rtl/>
          <w:lang w:val="fa" w:bidi="ar-SA"/>
        </w:rPr>
        <w:t>همسو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با این حال این تعبیر از کار جدید نیست و به یک </w:t>
      </w:r>
      <w:r w:rsidRPr="00975FAA">
        <w:rPr>
          <w:rFonts w:ascii="Times New Roman" w:eastAsia="Times New Roman" w:hAnsi="Times New Roman" w:cs="B Nazanin"/>
          <w:sz w:val="28"/>
          <w:szCs w:val="28"/>
          <w:rtl/>
          <w:lang w:val="fa" w:bidi="ar-SA"/>
        </w:rPr>
        <w:t>دوگانگی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تاریخی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اشاره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آن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هم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تجربه تلخ</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هم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وظیفه</w:t>
      </w:r>
      <w:r w:rsidRPr="00975FAA">
        <w:rPr>
          <w:rFonts w:ascii="Times New Roman" w:eastAsia="Times New Roman" w:hAnsi="Times New Roman" w:cs="B Nazanin" w:hint="cs"/>
          <w:sz w:val="28"/>
          <w:szCs w:val="28"/>
          <w:rtl/>
          <w:lang w:val="fa" w:bidi="fa"/>
        </w:rPr>
        <w:softHyphen/>
      </w:r>
      <w:r w:rsidRPr="00975FAA">
        <w:rPr>
          <w:rFonts w:ascii="Times New Roman" w:eastAsia="Times New Roman" w:hAnsi="Times New Roman" w:cs="B Nazanin" w:hint="cs"/>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مقدس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تعبیر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شود</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سینتار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اینگونه بیان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hint="cs"/>
          <w:sz w:val="28"/>
          <w:szCs w:val="28"/>
          <w:rtl/>
          <w:lang w:val="fa" w:bidi="fa"/>
        </w:rPr>
        <w:t>«</w:t>
      </w:r>
      <w:r w:rsidRPr="00975FAA">
        <w:rPr>
          <w:rFonts w:ascii="Times New Roman" w:eastAsia="Times New Roman" w:hAnsi="Times New Roman" w:cs="B Nazanin" w:hint="cs"/>
          <w:sz w:val="28"/>
          <w:szCs w:val="28"/>
          <w:rtl/>
          <w:lang w:val="fa" w:bidi="ar-SA"/>
        </w:rPr>
        <w:t>فرد بالغ از طریق کار می</w:t>
      </w:r>
      <w:r w:rsidRPr="00975FAA">
        <w:rPr>
          <w:rFonts w:ascii="Times New Roman" w:eastAsia="Times New Roman" w:hAnsi="Times New Roman" w:cs="B Nazanin" w:hint="cs"/>
          <w:sz w:val="28"/>
          <w:szCs w:val="28"/>
          <w:rtl/>
          <w:lang w:val="fa"/>
        </w:rPr>
        <w:softHyphen/>
      </w:r>
      <w:r w:rsidRPr="00975FAA">
        <w:rPr>
          <w:rFonts w:ascii="Times New Roman" w:eastAsia="Times New Roman" w:hAnsi="Times New Roman" w:cs="B Nazanin" w:hint="cs"/>
          <w:sz w:val="28"/>
          <w:szCs w:val="28"/>
          <w:rtl/>
          <w:lang w:val="fa" w:bidi="ar-SA"/>
        </w:rPr>
        <w:t>تواند به خود و دیگران اهمیت دهد</w:t>
      </w:r>
      <w:r w:rsidRPr="00975FAA">
        <w:rPr>
          <w:rFonts w:ascii="Times New Roman" w:eastAsia="Times New Roman" w:hAnsi="Times New Roman" w:cs="B Nazanin" w:hint="cs"/>
          <w:sz w:val="28"/>
          <w:szCs w:val="28"/>
          <w:rtl/>
          <w:lang w:val="fa"/>
        </w:rPr>
        <w:t xml:space="preserve">. </w:t>
      </w:r>
      <w:r w:rsidRPr="00975FAA">
        <w:rPr>
          <w:rFonts w:ascii="Times New Roman" w:eastAsia="Times New Roman" w:hAnsi="Times New Roman" w:cs="B Nazanin"/>
          <w:sz w:val="28"/>
          <w:szCs w:val="28"/>
          <w:rtl/>
          <w:lang w:val="fa" w:bidi="ar-SA"/>
        </w:rPr>
        <w:t>فرد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طریق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روابط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جهان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پیدا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تعلق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دارد، مسئولیت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عهده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گیرد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bidi="ar-SA"/>
        </w:rPr>
        <w:t xml:space="preserve"> کار تبدیل به روشی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شود که فرد از طریق آن می</w:t>
      </w:r>
      <w:r w:rsidRPr="00975FAA">
        <w:rPr>
          <w:rFonts w:ascii="Georgia" w:eastAsia="Georgia" w:hAnsi="Georgia" w:cs="B Nazanin" w:hint="cs"/>
          <w:sz w:val="28"/>
          <w:szCs w:val="28"/>
          <w:rtl/>
          <w:lang w:val="fa"/>
        </w:rPr>
        <w:softHyphen/>
      </w:r>
      <w:r w:rsidRPr="00975FAA">
        <w:rPr>
          <w:rFonts w:ascii="Georgia" w:eastAsia="Georgia" w:hAnsi="Georgia" w:cs="B Nazanin" w:hint="cs"/>
          <w:sz w:val="28"/>
          <w:szCs w:val="28"/>
          <w:rtl/>
          <w:lang w:val="fa" w:bidi="ar-SA"/>
        </w:rPr>
        <w:t>تواند ببخشد</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hint="cs"/>
          <w:sz w:val="28"/>
          <w:szCs w:val="28"/>
          <w:rtl/>
          <w:lang w:val="fa" w:bidi="ar-SA"/>
        </w:rPr>
        <w:t xml:space="preserve"> به فرد </w:t>
      </w:r>
      <w:r w:rsidRPr="00975FAA">
        <w:rPr>
          <w:rFonts w:ascii="Times New Roman" w:eastAsia="Times New Roman" w:hAnsi="Times New Roman" w:cs="B Nazanin"/>
          <w:sz w:val="28"/>
          <w:szCs w:val="28"/>
          <w:rtl/>
          <w:lang w:val="fa" w:bidi="ar-SA"/>
        </w:rPr>
        <w:t>راهی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معنابخشی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ارائه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دهد</w:t>
      </w:r>
      <w:r w:rsidRPr="00975FAA">
        <w:rPr>
          <w:rFonts w:ascii="Georgia" w:eastAsia="Georgia" w:hAnsi="Georgia" w:cs="B Nazanin" w:hint="cs"/>
          <w:sz w:val="28"/>
          <w:szCs w:val="28"/>
          <w:rtl/>
          <w:lang w:val="fa"/>
        </w:rPr>
        <w:t>»</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نظر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رسد</w:t>
      </w:r>
      <w:r w:rsidRPr="00975FAA">
        <w:rPr>
          <w:rFonts w:ascii="Georgia" w:eastAsia="Georgia" w:hAnsi="Georgia" w:cs="B Nazanin" w:hint="cs"/>
          <w:sz w:val="28"/>
          <w:szCs w:val="28"/>
          <w:rtl/>
          <w:lang w:val="fa" w:bidi="ar-SA"/>
        </w:rPr>
        <w:t xml:space="preserve"> برای پاسخ به این سوال که ما چه کسی هستیم، کار اهمیت زیادی داشته باشد</w:t>
      </w:r>
      <w:r w:rsidRPr="00975FAA">
        <w:rPr>
          <w:rFonts w:ascii="Georgia" w:eastAsia="Georgia" w:hAnsi="Georgia" w:cs="B Nazanin" w:hint="cs"/>
          <w:sz w:val="28"/>
          <w:szCs w:val="28"/>
          <w:rtl/>
          <w:lang w:val="fa"/>
        </w:rPr>
        <w:t xml:space="preserve">. </w:t>
      </w:r>
      <w:r w:rsidRPr="00975FAA">
        <w:rPr>
          <w:rFonts w:ascii="Georgia" w:eastAsia="Georgia" w:hAnsi="Georgia" w:cs="B Nazanin" w:hint="cs"/>
          <w:sz w:val="28"/>
          <w:szCs w:val="28"/>
          <w:rtl/>
          <w:lang w:val="fa" w:bidi="ar-SA"/>
        </w:rPr>
        <w:t>به این ترتیب مفهومی از کار که برخی آن را بعد بیانی کار در نظر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گیرند، مورد توجه قرار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 xml:space="preserve">گیرد که کار را از رویکردهای ابزاری ذاتی </w:t>
      </w:r>
      <w:r w:rsidRPr="00975FAA">
        <w:rPr>
          <w:rFonts w:ascii="Georgia" w:eastAsia="Georgia" w:hAnsi="Georgia" w:cs="B Nazanin" w:hint="cs"/>
          <w:sz w:val="28"/>
          <w:szCs w:val="28"/>
          <w:rtl/>
          <w:lang w:val="fa"/>
        </w:rPr>
        <w:t>«</w:t>
      </w:r>
      <w:r w:rsidRPr="00975FAA">
        <w:rPr>
          <w:rFonts w:ascii="Georgia" w:eastAsia="Georgia" w:hAnsi="Georgia" w:cs="B Nazanin" w:hint="cs"/>
          <w:sz w:val="28"/>
          <w:szCs w:val="28"/>
          <w:rtl/>
          <w:lang w:val="fa" w:bidi="ar-SA"/>
        </w:rPr>
        <w:t>شغل</w:t>
      </w:r>
      <w:r w:rsidRPr="00975FAA">
        <w:rPr>
          <w:rFonts w:ascii="Georgia" w:eastAsia="Georgia" w:hAnsi="Georgia" w:cs="B Nazanin" w:hint="cs"/>
          <w:sz w:val="28"/>
          <w:szCs w:val="28"/>
          <w:rtl/>
          <w:lang w:val="fa"/>
        </w:rPr>
        <w:t xml:space="preserve">» </w:t>
      </w:r>
      <w:r w:rsidRPr="00975FAA">
        <w:rPr>
          <w:rFonts w:ascii="Georgia" w:eastAsia="Georgia" w:hAnsi="Georgia" w:cs="B Nazanin" w:hint="cs"/>
          <w:sz w:val="28"/>
          <w:szCs w:val="28"/>
          <w:rtl/>
          <w:lang w:val="fa" w:bidi="ar-SA"/>
        </w:rPr>
        <w:t>متمایز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کند</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بعد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تجربه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ذهنی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 مانند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علاقه، حرفه، خلاقیت، خودمختاری 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روابط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انسانی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رضایت</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بخش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همراه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دیمز</w:t>
      </w:r>
      <w:r w:rsidRPr="00975FAA">
        <w:rPr>
          <w:rFonts w:ascii="Georgia" w:eastAsia="Georgia" w:hAnsi="Georgia" w:cs="B Nazanin"/>
          <w:sz w:val="28"/>
          <w:szCs w:val="28"/>
          <w:rtl/>
          <w:lang w:val="fa"/>
        </w:rPr>
        <w:t xml:space="preserve"> (1998)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مطالعه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مورد</w:t>
      </w:r>
      <w:r w:rsidRPr="00975FAA">
        <w:rPr>
          <w:rFonts w:ascii="Georgia" w:eastAsia="Georgia" w:hAnsi="Georgia" w:cs="B Nazanin" w:hint="cs"/>
          <w:sz w:val="28"/>
          <w:szCs w:val="28"/>
          <w:rtl/>
          <w:lang w:val="fa"/>
        </w:rPr>
        <w:t xml:space="preserve"> </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مح</w:t>
      </w:r>
      <w:r w:rsidRPr="00975FAA">
        <w:rPr>
          <w:rFonts w:ascii="Times New Roman" w:eastAsia="Times New Roman" w:hAnsi="Times New Roman" w:cs="B Nazanin" w:hint="cs"/>
          <w:sz w:val="28"/>
          <w:szCs w:val="28"/>
          <w:rtl/>
          <w:lang w:val="fa" w:bidi="ar-SA"/>
        </w:rPr>
        <w:t>یط</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Times New Roman" w:eastAsia="Times New Roman" w:hAnsi="Times New Roman" w:cs="B Nazanin" w:hint="cs"/>
          <w:sz w:val="28"/>
          <w:szCs w:val="28"/>
          <w:rtl/>
          <w:lang w:val="fa" w:bidi="ar-SA"/>
        </w:rPr>
        <w:t>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حیاتی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بیان 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با توجه به نظرات شرکت</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 xml:space="preserve">کننده در مطالعه،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موضوع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شرکت</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کنندگان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w:t>
      </w:r>
      <w:r w:rsidRPr="00975FAA">
        <w:rPr>
          <w:rFonts w:ascii="Times New Roman" w:eastAsia="Times New Roman" w:hAnsi="Times New Roman" w:cs="B Nazanin" w:hint="cs"/>
          <w:sz w:val="28"/>
          <w:szCs w:val="28"/>
          <w:rtl/>
          <w:lang w:val="fa" w:bidi="ar-SA"/>
        </w:rPr>
        <w:t>ا</w:t>
      </w:r>
      <w:r w:rsidRPr="00975FAA">
        <w:rPr>
          <w:rFonts w:ascii="Times New Roman" w:eastAsia="Times New Roman" w:hAnsi="Times New Roman" w:cs="B Nazanin"/>
          <w:sz w:val="28"/>
          <w:szCs w:val="28"/>
          <w:rtl/>
          <w:lang w:val="fa" w:bidi="ar-SA"/>
        </w:rPr>
        <w:t>مل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Times New Roman" w:eastAsia="Times New Roman" w:hAnsi="Times New Roman" w:cs="B Nazanin" w:hint="cs"/>
          <w:sz w:val="28"/>
          <w:szCs w:val="28"/>
          <w:rtl/>
          <w:lang w:val="fa" w:bidi="ar-SA"/>
        </w:rPr>
        <w:t xml:space="preserve"> مورد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Times New Roman" w:eastAsia="Times New Roman" w:hAnsi="Times New Roman" w:cs="B Nazanin" w:hint="cs"/>
          <w:sz w:val="28"/>
          <w:szCs w:val="28"/>
          <w:rtl/>
          <w:lang w:val="fa" w:bidi="ar-SA"/>
        </w:rPr>
        <w:t xml:space="preserve"> به این نتیجه رسیدند که کار راهی برای مراقبت از خود و کمک به دنیای بیرون است</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سال</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اخیر ایده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Times New Roman" w:eastAsia="Times New Roman" w:hAnsi="Times New Roman" w:cs="B Nazanin" w:hint="cs"/>
          <w:sz w:val="28"/>
          <w:szCs w:val="28"/>
          <w:rtl/>
          <w:lang w:val="fa" w:bidi="fa"/>
        </w:rPr>
        <w:t xml:space="preserve"> </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شغل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حرفه</w:t>
      </w:r>
      <w:r w:rsidRPr="00975FAA">
        <w:rPr>
          <w:rFonts w:ascii="Times New Roman" w:eastAsia="Times New Roman" w:hAnsi="Times New Roman" w:cs="B Nazanin"/>
          <w:sz w:val="28"/>
          <w:szCs w:val="28"/>
          <w:rtl/>
          <w:lang w:val="fa" w:bidi="ar-SA"/>
        </w:rPr>
        <w:t xml:space="preserve"> 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فراتر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ارتباط دارد</w:t>
      </w:r>
      <w:r w:rsidRPr="00975FAA">
        <w:rPr>
          <w:rFonts w:ascii="Times New Roman" w:eastAsia="Times New Roman" w:hAnsi="Times New Roman" w:cs="B Nazanin"/>
          <w:sz w:val="28"/>
          <w:szCs w:val="28"/>
          <w:rtl/>
          <w:lang w:val="fa" w:bidi="ar-SA"/>
        </w:rPr>
        <w:t>، چیزی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شبیه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تولد دوباره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هانسن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حرفه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اینگونه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توصیف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w:t>
      </w:r>
      <w:r w:rsidRPr="00975FAA">
        <w:rPr>
          <w:rFonts w:ascii="Times New Roman" w:eastAsia="Times New Roman" w:hAnsi="Times New Roman" w:cs="B Nazanin"/>
          <w:sz w:val="28"/>
          <w:szCs w:val="28"/>
          <w:rtl/>
          <w:lang w:val="fa" w:bidi="ar-SA"/>
        </w:rPr>
        <w:t>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رضایت</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بخش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معنادار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گونه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ایجا</w:t>
      </w:r>
      <w:r w:rsidRPr="00975FAA">
        <w:rPr>
          <w:rFonts w:ascii="Times New Roman" w:eastAsia="Times New Roman" w:hAnsi="Times New Roman" w:cs="B Nazanin" w:hint="cs"/>
          <w:sz w:val="28"/>
          <w:szCs w:val="28"/>
          <w:rtl/>
          <w:lang w:val="fa" w:bidi="ar-SA"/>
        </w:rPr>
        <w:t>د</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هویت شخصی کمک 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حرفه</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rPr>
        <w:t>«</w:t>
      </w:r>
      <w:r w:rsidRPr="00975FAA">
        <w:rPr>
          <w:rFonts w:ascii="Times New Roman" w:eastAsia="Times New Roman" w:hAnsi="Times New Roman" w:cs="B Nazanin" w:hint="cs"/>
          <w:sz w:val="28"/>
          <w:szCs w:val="28"/>
          <w:rtl/>
          <w:lang w:val="fa" w:bidi="ar-SA"/>
        </w:rPr>
        <w:t xml:space="preserve">اموری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توصیف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منجر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خدمت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رضایت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شخصی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فرد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hint="cs"/>
          <w:sz w:val="28"/>
          <w:szCs w:val="28"/>
          <w:rtl/>
          <w:lang w:val="fa"/>
        </w:rPr>
        <w:t>»</w:t>
      </w:r>
      <w:r w:rsidRPr="00975FAA">
        <w:rPr>
          <w:rFonts w:ascii="Georgia" w:eastAsia="Georgia" w:hAnsi="Georgia" w:cs="B Nazanin"/>
          <w:sz w:val="28"/>
          <w:szCs w:val="28"/>
          <w:rtl/>
          <w:lang w:val="fa" w:bidi="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ایده 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شغل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حرفه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یک </w:t>
      </w:r>
      <w:r w:rsidRPr="00975FAA">
        <w:rPr>
          <w:rFonts w:ascii="Times New Roman" w:eastAsia="Times New Roman" w:hAnsi="Times New Roman" w:cs="B Nazanin"/>
          <w:sz w:val="28"/>
          <w:szCs w:val="28"/>
          <w:rtl/>
          <w:lang w:val="fa" w:bidi="ar-SA"/>
        </w:rPr>
        <w:t>پژوهش</w:t>
      </w:r>
      <w:r w:rsidRPr="00975FAA">
        <w:rPr>
          <w:rFonts w:ascii="Georgia" w:eastAsia="Georgia" w:hAnsi="Georgia" w:cs="B Nazanin" w:hint="cs"/>
          <w:sz w:val="28"/>
          <w:szCs w:val="28"/>
          <w:rtl/>
          <w:lang w:val="fa" w:bidi="ar-SA"/>
        </w:rPr>
        <w:t xml:space="preserve"> در خصوص</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معنویت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بیان شده است</w:t>
      </w:r>
      <w:r w:rsidRPr="00975FAA">
        <w:rPr>
          <w:rFonts w:ascii="Times New Roman" w:eastAsia="Times New Roman" w:hAnsi="Times New Roman" w:cs="B Nazanin"/>
          <w:sz w:val="28"/>
          <w:szCs w:val="28"/>
          <w:rtl/>
          <w:lang w:val="fa"/>
        </w:rPr>
        <w:t>.</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hint="cs"/>
          <w:sz w:val="28"/>
          <w:szCs w:val="28"/>
          <w:rtl/>
          <w:lang w:val="fa" w:bidi="ar-SA"/>
        </w:rPr>
        <w:t>این ایده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طریق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اصطلاحاتی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معیشت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درست</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sz w:val="28"/>
          <w:szCs w:val="28"/>
          <w:rtl/>
          <w:lang w:val="fa"/>
        </w:rPr>
        <w:t>«</w:t>
      </w:r>
      <w:r w:rsidRPr="00975FAA">
        <w:rPr>
          <w:rFonts w:ascii="Times New Roman" w:eastAsia="Times New Roman" w:hAnsi="Times New Roman" w:cs="B Nazanin" w:hint="cs"/>
          <w:sz w:val="28"/>
          <w:szCs w:val="28"/>
          <w:rtl/>
          <w:lang w:val="fa" w:bidi="ar-SA"/>
        </w:rPr>
        <w:t>یکپارچگی شغلی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sz w:val="28"/>
          <w:szCs w:val="28"/>
          <w:rtl/>
          <w:lang w:val="fa"/>
        </w:rPr>
        <w:t>«</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درست</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sz w:val="28"/>
          <w:szCs w:val="28"/>
          <w:rtl/>
          <w:lang w:val="fa"/>
        </w:rPr>
        <w:t>«</w:t>
      </w:r>
      <w:r w:rsidRPr="00975FAA">
        <w:rPr>
          <w:rFonts w:ascii="Times New Roman" w:eastAsia="Times New Roman" w:hAnsi="Times New Roman" w:cs="B Nazanin"/>
          <w:sz w:val="28"/>
          <w:szCs w:val="28"/>
          <w:rtl/>
          <w:lang w:val="fa" w:bidi="ar-SA"/>
        </w:rPr>
        <w:t>جریان</w:t>
      </w:r>
      <w:r w:rsidRPr="00975FAA">
        <w:rPr>
          <w:rFonts w:ascii="Times New Roman" w:eastAsia="Times New Roman" w:hAnsi="Times New Roman" w:cs="B Nazanin" w:hint="cs"/>
          <w:sz w:val="28"/>
          <w:szCs w:val="28"/>
          <w:rtl/>
          <w:lang w:val="fa" w:bidi="ar-SA"/>
        </w:rPr>
        <w:t xml:space="preserve"> یا گردش</w:t>
      </w:r>
      <w:r w:rsidRPr="00975FAA">
        <w:rPr>
          <w:rFonts w:ascii="Georgia" w:eastAsia="Georgia" w:hAnsi="Georgia" w:cs="B Nazanin"/>
          <w:sz w:val="28"/>
          <w:szCs w:val="28"/>
          <w:rtl/>
          <w:lang w:val="fa"/>
        </w:rPr>
        <w:t>»</w:t>
      </w:r>
      <w:r w:rsidRPr="00975FAA">
        <w:rPr>
          <w:rFonts w:ascii="Times New Roman" w:eastAsia="Times New Roman" w:hAnsi="Times New Roman" w:cs="B Nazanin" w:hint="cs"/>
          <w:sz w:val="28"/>
          <w:szCs w:val="28"/>
          <w:rtl/>
          <w:lang w:val="fa" w:bidi="ar-SA"/>
        </w:rPr>
        <w:t xml:space="preserve"> و</w:t>
      </w:r>
      <w:r w:rsidRPr="00975FAA">
        <w:rPr>
          <w:rFonts w:ascii="Times New Roman" w:eastAsia="Times New Roman" w:hAnsi="Times New Roman" w:cs="B Nazanin"/>
          <w:sz w:val="28"/>
          <w:szCs w:val="28"/>
          <w:rtl/>
          <w:lang w:val="fa" w:bidi="ar-SA"/>
        </w:rPr>
        <w:t xml:space="preserve"> 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w:t>
      </w:r>
      <w:r w:rsidRPr="00975FAA">
        <w:rPr>
          <w:rFonts w:ascii="Times New Roman" w:eastAsia="Times New Roman" w:hAnsi="Times New Roman" w:cs="B Nazanin" w:hint="cs"/>
          <w:sz w:val="28"/>
          <w:szCs w:val="28"/>
          <w:rtl/>
          <w:lang w:val="fa" w:bidi="ar-SA"/>
        </w:rPr>
        <w:t xml:space="preserve"> گفته شده است و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رابطه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یکپارچه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کارما</w:t>
      </w:r>
      <w:r w:rsidRPr="00975FAA">
        <w:rPr>
          <w:rFonts w:ascii="Times New Roman" w:eastAsia="Times New Roman" w:hAnsi="Times New Roman" w:cs="B Nazanin" w:hint="cs"/>
          <w:sz w:val="28"/>
          <w:szCs w:val="28"/>
          <w:rtl/>
          <w:lang w:val="fa" w:bidi="ar-SA"/>
        </w:rPr>
        <w:t>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w:t>
      </w:r>
      <w:r w:rsidRPr="00975FAA">
        <w:rPr>
          <w:rFonts w:ascii="Times New Roman" w:eastAsia="Times New Roman" w:hAnsi="Times New Roman" w:cs="B Nazanin" w:hint="cs"/>
          <w:sz w:val="28"/>
          <w:szCs w:val="28"/>
          <w:rtl/>
          <w:lang w:val="fa" w:bidi="ar-SA"/>
        </w:rPr>
        <w:t>ا</w:t>
      </w:r>
      <w:r w:rsidRPr="00975FAA">
        <w:rPr>
          <w:rFonts w:ascii="Times New Roman" w:eastAsia="Times New Roman" w:hAnsi="Times New Roman" w:cs="B Nazanin"/>
          <w:sz w:val="28"/>
          <w:szCs w:val="28"/>
          <w:rtl/>
          <w:lang w:val="fa" w:bidi="ar-SA"/>
        </w:rPr>
        <w:t>کید</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حدی</w:t>
      </w:r>
      <w:r w:rsidRPr="00975FAA">
        <w:rPr>
          <w:rFonts w:ascii="Times New Roman" w:eastAsia="Times New Roman" w:hAnsi="Times New Roman" w:cs="B Nazanin" w:hint="cs"/>
          <w:sz w:val="28"/>
          <w:szCs w:val="28"/>
          <w:rtl/>
          <w:lang w:val="fa" w:bidi="ar-SA"/>
        </w:rPr>
        <w:t xml:space="preserve"> ایده</w:t>
      </w:r>
      <w:r w:rsidRPr="00975FAA">
        <w:rPr>
          <w:rFonts w:ascii="Times New Roman" w:eastAsia="Times New Roman" w:hAnsi="Times New Roman" w:cs="B Nazanin"/>
          <w:sz w:val="28"/>
          <w:szCs w:val="28"/>
          <w:rtl/>
          <w:lang w:val="fa" w:bidi="ar-SA"/>
        </w:rPr>
        <w:t xml:space="preserve"> معنویت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در کار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دنبال</w:t>
      </w:r>
      <w:r w:rsidRPr="00975FAA">
        <w:rPr>
          <w:rFonts w:ascii="Times New Roman" w:eastAsia="Times New Roman" w:hAnsi="Times New Roman" w:cs="B Nazanin" w:hint="cs"/>
          <w:sz w:val="28"/>
          <w:szCs w:val="28"/>
          <w:rtl/>
          <w:lang w:val="fa" w:bidi="ar-SA"/>
        </w:rPr>
        <w:t xml:space="preserve"> ایجاد معنای عمیق</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تری از کار است</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hint="cs"/>
          <w:sz w:val="28"/>
          <w:szCs w:val="28"/>
          <w:rtl/>
          <w:lang w:val="fa" w:bidi="ar-SA"/>
        </w:rPr>
        <w:t xml:space="preserve">از آنجا که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سازوکار </w:t>
      </w:r>
      <w:r w:rsidRPr="00975FAA">
        <w:rPr>
          <w:rFonts w:ascii="Times New Roman" w:eastAsia="Times New Roman" w:hAnsi="Times New Roman" w:cs="B Nazanin" w:hint="cs"/>
          <w:sz w:val="28"/>
          <w:szCs w:val="28"/>
          <w:rtl/>
          <w:lang w:val="fa" w:bidi="ar-SA"/>
        </w:rPr>
        <w:t>معیشت درست</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تلقی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شود،</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مستلزم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موضع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معنوی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شامل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مسائل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روحی</w:t>
      </w:r>
      <w:r w:rsidRPr="00975FAA">
        <w:rPr>
          <w:rFonts w:ascii="Times New Roman" w:eastAsia="Times New Roman" w:hAnsi="Times New Roman" w:cs="B Nazanin" w:hint="cs"/>
          <w:sz w:val="28"/>
          <w:szCs w:val="28"/>
          <w:rtl/>
          <w:lang w:val="fa" w:bidi="ar-SA"/>
        </w:rPr>
        <w:t xml:space="preserve"> و روانی</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شود</w:t>
      </w:r>
      <w:r w:rsidRPr="00975FAA">
        <w:rPr>
          <w:rFonts w:ascii="Times New Roman" w:eastAsia="Times New Roman" w:hAnsi="Times New Roman" w:cs="B Nazanin"/>
          <w:sz w:val="28"/>
          <w:szCs w:val="28"/>
          <w:rtl/>
          <w:lang w:val="fa"/>
        </w:rPr>
        <w:t>.</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دیوید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وایت</w:t>
      </w:r>
      <w:r w:rsidRPr="00975FAA">
        <w:rPr>
          <w:rFonts w:ascii="Times New Roman" w:eastAsia="Times New Roman" w:hAnsi="Times New Roman" w:cs="B Nazanin"/>
          <w:sz w:val="28"/>
          <w:szCs w:val="28"/>
          <w:vertAlign w:val="superscript"/>
          <w:rtl/>
          <w:lang w:val="fa" w:bidi="fa"/>
        </w:rPr>
        <w:footnoteReference w:id="320"/>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ایجاد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rPr>
        <w:t>«</w:t>
      </w:r>
      <w:r w:rsidRPr="00975FAA">
        <w:rPr>
          <w:rFonts w:ascii="Times New Roman" w:eastAsia="Times New Roman" w:hAnsi="Times New Roman" w:cs="B Nazanin" w:hint="cs"/>
          <w:sz w:val="28"/>
          <w:szCs w:val="28"/>
          <w:rtl/>
          <w:lang w:val="fa" w:bidi="ar-SA"/>
        </w:rPr>
        <w:t>نظریه شفاف</w:t>
      </w:r>
      <w:r w:rsidRPr="00975FAA">
        <w:rPr>
          <w:rFonts w:ascii="Georgia" w:eastAsia="Georgia" w:hAnsi="Georgia" w:cs="B Nazanin" w:hint="cs"/>
          <w:sz w:val="28"/>
          <w:szCs w:val="28"/>
          <w:rtl/>
          <w:lang w:val="f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استفاده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 xml:space="preserve">کند، </w:t>
      </w:r>
      <w:r w:rsidRPr="00975FAA">
        <w:rPr>
          <w:rFonts w:ascii="Times New Roman" w:eastAsia="Times New Roman" w:hAnsi="Times New Roman" w:cs="B Nazanin" w:hint="cs"/>
          <w:sz w:val="28"/>
          <w:szCs w:val="28"/>
          <w:rtl/>
          <w:lang w:val="fa"/>
        </w:rPr>
        <w:t>«</w:t>
      </w:r>
      <w:r w:rsidRPr="00975FAA">
        <w:rPr>
          <w:rFonts w:ascii="Times New Roman" w:eastAsia="Times New Roman" w:hAnsi="Times New Roman" w:cs="B Nazanin"/>
          <w:sz w:val="28"/>
          <w:szCs w:val="28"/>
          <w:rtl/>
          <w:lang w:val="fa" w:bidi="ar-SA"/>
        </w:rPr>
        <w:t>اینکه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احساس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آنچه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دهیم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خودمان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جهان</w:t>
      </w:r>
      <w:r w:rsidRPr="00975FAA">
        <w:rPr>
          <w:rFonts w:ascii="Times New Roman" w:eastAsia="Times New Roman" w:hAnsi="Times New Roman" w:cs="B Nazanin" w:hint="cs"/>
          <w:sz w:val="28"/>
          <w:szCs w:val="28"/>
          <w:rtl/>
          <w:lang w:val="fa" w:bidi="ar-SA"/>
        </w:rPr>
        <w:t xml:space="preserve"> نیز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fa"/>
        </w:rPr>
        <w:t xml:space="preserve"> </w:t>
      </w:r>
      <w:r w:rsidRPr="00975FAA">
        <w:rPr>
          <w:rFonts w:ascii="Times New Roman" w:eastAsia="Times New Roman" w:hAnsi="Times New Roman" w:cs="B Nazanin" w:hint="cs"/>
          <w:sz w:val="28"/>
          <w:szCs w:val="28"/>
          <w:rtl/>
          <w:lang w:val="fa" w:bidi="ar-SA"/>
        </w:rPr>
        <w:t>کاری که</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برای خودمان </w:t>
      </w:r>
      <w:r w:rsidRPr="00975FAA">
        <w:rPr>
          <w:rFonts w:ascii="Times New Roman" w:eastAsia="Times New Roman" w:hAnsi="Times New Roman" w:cs="B Nazanin"/>
          <w:sz w:val="28"/>
          <w:szCs w:val="28"/>
          <w:rtl/>
          <w:lang w:val="fa" w:bidi="ar-SA"/>
        </w:rPr>
        <w:t>چالش</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برانگیز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بزرگ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مفید است</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رویکرد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وجودگرایی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معنوی</w:t>
      </w:r>
      <w:r w:rsidRPr="00975FAA">
        <w:rPr>
          <w:rFonts w:ascii="Times New Roman" w:eastAsia="Times New Roman" w:hAnsi="Times New Roman" w:cs="B Nazanin" w:hint="cs"/>
          <w:sz w:val="28"/>
          <w:szCs w:val="28"/>
          <w:rtl/>
          <w:lang w:val="fa" w:bidi="ar-SA"/>
        </w:rPr>
        <w:t>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توجه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تجربه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ذهنی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جلب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 ابعاد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عینی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ابزاری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مشخصه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کارهایی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دهیم</w:t>
      </w:r>
      <w:r w:rsidRPr="00975FAA">
        <w:rPr>
          <w:rFonts w:ascii="Times New Roman" w:eastAsia="Times New Roman" w:hAnsi="Times New Roman" w:cs="B Nazanin" w:hint="cs"/>
          <w:sz w:val="28"/>
          <w:szCs w:val="28"/>
          <w:rtl/>
          <w:lang w:val="fa" w:bidi="ar-S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نادیده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گیر</w:t>
      </w:r>
      <w:r w:rsidRPr="00975FAA">
        <w:rPr>
          <w:rFonts w:ascii="Times New Roman" w:eastAsia="Times New Roman" w:hAnsi="Times New Roman" w:cs="B Nazanin" w:hint="cs"/>
          <w:sz w:val="28"/>
          <w:szCs w:val="28"/>
          <w:rtl/>
          <w:lang w:val="fa" w:bidi="ar-SA"/>
        </w:rPr>
        <w:t>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عوض 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رابطه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دیالکتیکی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ذهنی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تجربه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شرایط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عینی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بیرون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دهد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lastRenderedPageBreak/>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نکته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آخر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موضوع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مهمی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افراد در محیط</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های 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hint="cs"/>
          <w:sz w:val="28"/>
          <w:szCs w:val="28"/>
          <w:rtl/>
          <w:lang w:val="fa" w:bidi="ar-SA"/>
        </w:rPr>
        <w:t xml:space="preserve"> قسمت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توضیح</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محیط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وجودگرایی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روانکاوی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مورد بررسی قرار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گیرد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Calibri" w:eastAsia="Calibri" w:hAnsi="Calibri" w:cs="B Nazanin"/>
          <w:sz w:val="28"/>
          <w:szCs w:val="28"/>
          <w:rtl/>
        </w:rPr>
      </w:pPr>
    </w:p>
    <w:p w:rsidR="00975FAA" w:rsidRPr="00975FAA" w:rsidRDefault="00975FAA" w:rsidP="00975FAA">
      <w:pPr>
        <w:spacing w:after="0"/>
        <w:jc w:val="both"/>
        <w:rPr>
          <w:rFonts w:ascii="Georgia" w:eastAsia="Georgia" w:hAnsi="Georgia" w:cs="B Nazanin"/>
          <w:b/>
          <w:bCs/>
          <w:sz w:val="28"/>
          <w:szCs w:val="28"/>
          <w:rtl/>
          <w:lang w:val="fa" w:bidi="fa"/>
        </w:rPr>
      </w:pPr>
      <w:r w:rsidRPr="00975FAA">
        <w:rPr>
          <w:rFonts w:ascii="Times New Roman" w:eastAsia="Times New Roman" w:hAnsi="Times New Roman" w:cs="B Nazanin"/>
          <w:b/>
          <w:bCs/>
          <w:sz w:val="28"/>
          <w:szCs w:val="28"/>
          <w:rtl/>
          <w:lang w:val="fa" w:bidi="ar-SA"/>
        </w:rPr>
        <w:t>از</w:t>
      </w:r>
      <w:r w:rsidRPr="00975FAA">
        <w:rPr>
          <w:rFonts w:ascii="Georgia" w:eastAsia="Georgia" w:hAnsi="Georgia" w:cs="B Nazanin"/>
          <w:b/>
          <w:bCs/>
          <w:sz w:val="28"/>
          <w:szCs w:val="28"/>
          <w:rtl/>
          <w:lang w:val="fa"/>
        </w:rPr>
        <w:t xml:space="preserve"> </w:t>
      </w:r>
      <w:r w:rsidRPr="00975FAA">
        <w:rPr>
          <w:rFonts w:ascii="Times New Roman" w:eastAsia="Times New Roman" w:hAnsi="Times New Roman" w:cs="B Nazanin"/>
          <w:b/>
          <w:bCs/>
          <w:sz w:val="28"/>
          <w:szCs w:val="28"/>
          <w:rtl/>
          <w:lang w:val="fa" w:bidi="ar-SA"/>
        </w:rPr>
        <w:t>دست</w:t>
      </w:r>
      <w:r w:rsidRPr="00975FAA">
        <w:rPr>
          <w:rFonts w:ascii="Georgia" w:eastAsia="Georgia" w:hAnsi="Georgia" w:cs="B Nazanin"/>
          <w:b/>
          <w:bCs/>
          <w:sz w:val="28"/>
          <w:szCs w:val="28"/>
          <w:rtl/>
          <w:lang w:val="fa"/>
        </w:rPr>
        <w:t xml:space="preserve"> </w:t>
      </w:r>
      <w:r w:rsidRPr="00975FAA">
        <w:rPr>
          <w:rFonts w:ascii="Times New Roman" w:eastAsia="Times New Roman" w:hAnsi="Times New Roman" w:cs="B Nazanin"/>
          <w:b/>
          <w:bCs/>
          <w:sz w:val="28"/>
          <w:szCs w:val="28"/>
          <w:rtl/>
          <w:lang w:val="fa" w:bidi="ar-SA"/>
        </w:rPr>
        <w:t>دادن</w:t>
      </w:r>
      <w:r w:rsidRPr="00975FAA">
        <w:rPr>
          <w:rFonts w:ascii="Georgia" w:eastAsia="Georgia" w:hAnsi="Georgia" w:cs="B Nazanin"/>
          <w:b/>
          <w:bCs/>
          <w:sz w:val="28"/>
          <w:szCs w:val="28"/>
          <w:rtl/>
          <w:lang w:val="fa"/>
        </w:rPr>
        <w:t xml:space="preserve"> </w:t>
      </w:r>
      <w:r w:rsidRPr="00975FAA">
        <w:rPr>
          <w:rFonts w:ascii="Times New Roman" w:eastAsia="Times New Roman" w:hAnsi="Times New Roman" w:cs="B Nazanin"/>
          <w:b/>
          <w:bCs/>
          <w:sz w:val="28"/>
          <w:szCs w:val="28"/>
          <w:rtl/>
          <w:lang w:val="fa" w:bidi="ar-SA"/>
        </w:rPr>
        <w:t>معنا</w:t>
      </w:r>
      <w:r w:rsidRPr="00975FAA">
        <w:rPr>
          <w:rFonts w:ascii="Georgia" w:eastAsia="Georgia" w:hAnsi="Georgia" w:cs="B Nazanin"/>
          <w:b/>
          <w:bCs/>
          <w:sz w:val="28"/>
          <w:szCs w:val="28"/>
          <w:rtl/>
          <w:lang w:val="fa"/>
        </w:rPr>
        <w:t xml:space="preserve"> </w:t>
      </w:r>
      <w:r w:rsidRPr="00975FAA">
        <w:rPr>
          <w:rFonts w:ascii="Times New Roman" w:eastAsia="Times New Roman" w:hAnsi="Times New Roman" w:cs="B Nazanin"/>
          <w:b/>
          <w:bCs/>
          <w:sz w:val="28"/>
          <w:szCs w:val="28"/>
          <w:rtl/>
          <w:lang w:val="fa" w:bidi="ar-SA"/>
        </w:rPr>
        <w:t>در</w:t>
      </w:r>
      <w:r w:rsidRPr="00975FAA">
        <w:rPr>
          <w:rFonts w:ascii="Georgia" w:eastAsia="Georgia" w:hAnsi="Georgia" w:cs="B Nazanin"/>
          <w:b/>
          <w:bCs/>
          <w:sz w:val="28"/>
          <w:szCs w:val="28"/>
          <w:rtl/>
          <w:lang w:val="fa"/>
        </w:rPr>
        <w:t xml:space="preserve"> </w:t>
      </w:r>
      <w:r w:rsidRPr="00975FAA">
        <w:rPr>
          <w:rFonts w:ascii="Times New Roman" w:eastAsia="Times New Roman" w:hAnsi="Times New Roman" w:cs="B Nazanin"/>
          <w:b/>
          <w:bCs/>
          <w:sz w:val="28"/>
          <w:szCs w:val="28"/>
          <w:rtl/>
          <w:lang w:val="fa" w:bidi="ar-SA"/>
        </w:rPr>
        <w:t>محیط</w:t>
      </w:r>
      <w:r w:rsidRPr="00975FAA">
        <w:rPr>
          <w:rFonts w:ascii="Georgia" w:eastAsia="Georgia" w:hAnsi="Georgia" w:cs="B Nazanin"/>
          <w:b/>
          <w:bCs/>
          <w:sz w:val="28"/>
          <w:szCs w:val="28"/>
          <w:rtl/>
          <w:lang w:val="fa"/>
        </w:rPr>
        <w:t xml:space="preserve"> </w:t>
      </w:r>
      <w:r w:rsidRPr="00975FAA">
        <w:rPr>
          <w:rFonts w:ascii="Times New Roman" w:eastAsia="Times New Roman" w:hAnsi="Times New Roman" w:cs="B Nazanin"/>
          <w:b/>
          <w:bCs/>
          <w:sz w:val="28"/>
          <w:szCs w:val="28"/>
          <w:rtl/>
          <w:lang w:val="fa" w:bidi="ar-SA"/>
        </w:rPr>
        <w:t>کار</w:t>
      </w:r>
      <w:r w:rsidRPr="00975FAA">
        <w:rPr>
          <w:rFonts w:ascii="Georgia" w:eastAsia="Georgia" w:hAnsi="Georgia" w:cs="B Nazanin"/>
          <w:b/>
          <w:bCs/>
          <w:sz w:val="28"/>
          <w:szCs w:val="28"/>
          <w:rtl/>
          <w:lang w:val="fa"/>
        </w:rPr>
        <w:t xml:space="preserve"> </w:t>
      </w:r>
      <w:r w:rsidRPr="00975FAA">
        <w:rPr>
          <w:rFonts w:ascii="Times New Roman" w:eastAsia="Times New Roman" w:hAnsi="Times New Roman" w:cs="B Nazanin"/>
          <w:b/>
          <w:bCs/>
          <w:sz w:val="28"/>
          <w:szCs w:val="28"/>
          <w:rtl/>
          <w:lang w:val="fa" w:bidi="ar-SA"/>
        </w:rPr>
        <w:t>معاصر</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معضلی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Times New Roman" w:eastAsia="Times New Roman" w:hAnsi="Times New Roman" w:cs="B Nazanin" w:hint="cs"/>
          <w:sz w:val="28"/>
          <w:szCs w:val="28"/>
          <w:rtl/>
          <w:lang w:val="fa" w:bidi="ar-SA"/>
        </w:rPr>
        <w:t>کنا</w:t>
      </w:r>
      <w:r w:rsidRPr="00975FAA">
        <w:rPr>
          <w:rFonts w:ascii="Times New Roman" w:eastAsia="Times New Roman" w:hAnsi="Times New Roman" w:cs="B Nazanin"/>
          <w:sz w:val="28"/>
          <w:szCs w:val="28"/>
          <w:rtl/>
          <w:lang w:val="fa" w:bidi="ar-SA"/>
        </w:rPr>
        <w:t>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کسانی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دنبال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تقویت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هستند، 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روبرو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هستند حول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رابطه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دیالکتیکی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جهان</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اجتماعی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کنیم 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چرخد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bidi="ar-SA"/>
        </w:rPr>
        <w:t xml:space="preserve"> 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یک </w:t>
      </w:r>
      <w:r w:rsidRPr="00975FAA">
        <w:rPr>
          <w:rFonts w:ascii="Times New Roman" w:eastAsia="Times New Roman" w:hAnsi="Times New Roman" w:cs="B Nazanin"/>
          <w:sz w:val="28"/>
          <w:szCs w:val="28"/>
          <w:rtl/>
          <w:lang w:val="fa" w:bidi="ar-SA"/>
        </w:rPr>
        <w:t>کارگر، 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نسبت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 شیوه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حضور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کارمان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تجربه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هویت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خلاقیت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Times New Roman" w:eastAsia="Times New Roman" w:hAnsi="Times New Roman" w:cs="B Nazanin" w:hint="cs"/>
          <w:sz w:val="28"/>
          <w:szCs w:val="28"/>
          <w:rtl/>
          <w:lang w:val="fa" w:bidi="ar-SA"/>
        </w:rPr>
        <w:t xml:space="preserve"> نشات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گیرد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 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کشورهای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غربی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نوع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رفتار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در کار </w:t>
      </w:r>
      <w:r w:rsidRPr="00975FAA">
        <w:rPr>
          <w:rFonts w:ascii="Times New Roman" w:eastAsia="Times New Roman" w:hAnsi="Times New Roman" w:cs="B Nazanin"/>
          <w:sz w:val="28"/>
          <w:szCs w:val="28"/>
          <w:rtl/>
          <w:lang w:val="fa" w:bidi="ar-SA"/>
        </w:rPr>
        <w:t>حمایت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عوض 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زیادی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جنبه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ابزاری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سودمند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hint="cs"/>
          <w:sz w:val="28"/>
          <w:szCs w:val="28"/>
          <w:rtl/>
          <w:lang w:val="fa" w:bidi="ar-SA"/>
        </w:rPr>
        <w:t xml:space="preserve"> تاکید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زمینه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اجتماعی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فرهنگی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چندان</w:t>
      </w:r>
      <w:r w:rsidRPr="00975FAA">
        <w:rPr>
          <w:rFonts w:ascii="Times New Roman" w:eastAsia="Times New Roman" w:hAnsi="Times New Roman" w:cs="B Nazanin" w:hint="cs"/>
          <w:sz w:val="28"/>
          <w:szCs w:val="28"/>
          <w:rtl/>
          <w:lang w:val="fa" w:bidi="ar-SA"/>
        </w:rPr>
        <w:t xml:space="preserve"> به یافتن معنای کار کمکی نمی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کند</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همانطور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مورین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اشاره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hint="cs"/>
          <w:sz w:val="28"/>
          <w:szCs w:val="28"/>
          <w:rtl/>
          <w:lang w:val="fa" w:bidi="fa"/>
        </w:rPr>
        <w:t>«</w:t>
      </w:r>
      <w:r w:rsidRPr="00975FAA">
        <w:rPr>
          <w:rFonts w:ascii="Times New Roman" w:eastAsia="Times New Roman" w:hAnsi="Times New Roman" w:cs="B Nazanin"/>
          <w:sz w:val="28"/>
          <w:szCs w:val="28"/>
          <w:rtl/>
          <w:lang w:val="fa" w:bidi="ar-SA"/>
        </w:rPr>
        <w:t>رویه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حوزه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هماهنگی و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 به</w:t>
      </w:r>
      <w:r w:rsidRPr="00975FAA">
        <w:rPr>
          <w:rFonts w:ascii="Times New Roman" w:eastAsia="Times New Roman" w:hAnsi="Times New Roman" w:cs="B Nazanin" w:hint="cs"/>
          <w:sz w:val="28"/>
          <w:szCs w:val="28"/>
          <w:rtl/>
          <w:lang w:val="fa" w:bidi="fa"/>
        </w:rPr>
        <w:t xml:space="preserve"> </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ویژه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اهداف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تعیین</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شده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w:t>
      </w:r>
      <w:r w:rsidRPr="00975FAA">
        <w:rPr>
          <w:rFonts w:ascii="Times New Roman" w:eastAsia="Times New Roman" w:hAnsi="Times New Roman" w:cs="B Nazanin" w:hint="cs"/>
          <w:sz w:val="28"/>
          <w:szCs w:val="28"/>
          <w:rtl/>
          <w:lang w:val="fa" w:bidi="ar-SA"/>
        </w:rPr>
        <w:t>ا</w:t>
      </w:r>
      <w:r w:rsidRPr="00975FAA">
        <w:rPr>
          <w:rFonts w:ascii="Times New Roman" w:eastAsia="Times New Roman" w:hAnsi="Times New Roman" w:cs="B Nazanin"/>
          <w:sz w:val="28"/>
          <w:szCs w:val="28"/>
          <w:rtl/>
          <w:lang w:val="fa" w:bidi="ar-SA"/>
        </w:rPr>
        <w:t>کید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اهداف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ربطی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نداشته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باشند، </w:t>
      </w:r>
      <w:r w:rsidRPr="00975FAA">
        <w:rPr>
          <w:rFonts w:ascii="Times New Roman" w:eastAsia="Times New Roman" w:hAnsi="Times New Roman" w:cs="B Nazanin" w:hint="cs"/>
          <w:sz w:val="28"/>
          <w:szCs w:val="28"/>
          <w:rtl/>
          <w:lang w:val="fa" w:bidi="ar-SA"/>
        </w:rPr>
        <w:t xml:space="preserve">یعنی </w:t>
      </w:r>
      <w:r w:rsidRPr="00975FAA">
        <w:rPr>
          <w:rFonts w:ascii="Times New Roman" w:eastAsia="Times New Roman" w:hAnsi="Times New Roman" w:cs="B Nazanin"/>
          <w:sz w:val="28"/>
          <w:szCs w:val="28"/>
          <w:rtl/>
          <w:lang w:val="fa" w:bidi="ar-SA"/>
        </w:rPr>
        <w:t>نمی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خواهند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فرد</w:t>
      </w:r>
      <w:r w:rsidRPr="00975FAA">
        <w:rPr>
          <w:rFonts w:ascii="Times New Roman" w:eastAsia="Times New Roman" w:hAnsi="Times New Roman" w:cs="B Nazanin" w:hint="cs"/>
          <w:sz w:val="28"/>
          <w:szCs w:val="28"/>
          <w:rtl/>
          <w:lang w:val="fa" w:bidi="ar-SA"/>
        </w:rPr>
        <w:t xml:space="preserve"> توسعه یابد یا از موقعیت کنونی فراتر رود</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hint="cs"/>
          <w:sz w:val="28"/>
          <w:szCs w:val="28"/>
          <w:rtl/>
          <w:lang w:val="fa" w:bidi="ar-SA"/>
        </w:rPr>
        <w:t>وجود چنین رویه</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هایی در محیط کار موجب ایجاد بحران در روابط فردی و جمعی کارکنان با کار و از بین رفتن ارتباط صمیمانه بین کاری که انجام می</w:t>
      </w:r>
      <w:r w:rsidRPr="00975FAA">
        <w:rPr>
          <w:rFonts w:ascii="Times New Roman" w:eastAsia="Times New Roman" w:hAnsi="Times New Roman" w:cs="B Nazanin" w:hint="cs"/>
          <w:sz w:val="28"/>
          <w:szCs w:val="28"/>
          <w:rtl/>
          <w:lang w:val="fa" w:bidi="fa"/>
        </w:rPr>
        <w:softHyphen/>
      </w:r>
      <w:r w:rsidRPr="00975FAA">
        <w:rPr>
          <w:rFonts w:ascii="Times New Roman" w:eastAsia="Times New Roman" w:hAnsi="Times New Roman" w:cs="B Nazanin" w:hint="cs"/>
          <w:sz w:val="28"/>
          <w:szCs w:val="28"/>
          <w:rtl/>
          <w:lang w:val="fa" w:bidi="ar-SA"/>
        </w:rPr>
        <w:t>دهیم و احساس ما از اینکه چه کسی هستیم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شود</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w:t>
      </w:r>
      <w:r w:rsidRPr="00975FAA">
        <w:rPr>
          <w:rFonts w:ascii="Times New Roman" w:eastAsia="Times New Roman" w:hAnsi="Times New Roman" w:cs="B Nazanin" w:hint="cs"/>
          <w:sz w:val="28"/>
          <w:szCs w:val="28"/>
          <w:rtl/>
          <w:lang w:val="fa" w:bidi="ar-SA"/>
        </w:rPr>
        <w:t>،</w:t>
      </w:r>
      <w:r w:rsidRPr="00975FAA">
        <w:rPr>
          <w:rFonts w:ascii="Times New Roman" w:eastAsia="Times New Roman" w:hAnsi="Times New Roman" w:cs="B Nazanin"/>
          <w:sz w:val="28"/>
          <w:szCs w:val="28"/>
          <w:rtl/>
          <w:lang w:val="fa" w:bidi="ar-SA"/>
        </w:rPr>
        <w:t xml:space="preserve"> 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شیوه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مدیریتی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اغلب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تقسیم</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بندی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افراد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غیرممکن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مطابق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میل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دهند، 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خلاقیت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استفاده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کنند، بخشی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وجود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بسازند</w:t>
      </w:r>
      <w:r w:rsidRPr="00975FAA">
        <w:rPr>
          <w:rFonts w:ascii="Times New Roman" w:eastAsia="Times New Roman" w:hAnsi="Times New Roman" w:cs="B Nazanin" w:hint="cs"/>
          <w:sz w:val="28"/>
          <w:szCs w:val="28"/>
          <w:rtl/>
          <w:lang w:val="fa" w:bidi="f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و به این ترتیب فرصت ایجاد معنای کار از بین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رود</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hint="cs"/>
          <w:sz w:val="28"/>
          <w:szCs w:val="28"/>
          <w:rtl/>
          <w:lang w:val="fa" w:bidi="ar-SA"/>
        </w:rPr>
        <w:t xml:space="preserve">تجربه </w:t>
      </w:r>
      <w:r w:rsidRPr="00975FAA">
        <w:rPr>
          <w:rFonts w:ascii="Times New Roman" w:eastAsia="Times New Roman" w:hAnsi="Times New Roman" w:cs="B Nazanin"/>
          <w:sz w:val="28"/>
          <w:szCs w:val="28"/>
          <w:rtl/>
          <w:lang w:val="fa" w:bidi="ar-SA"/>
        </w:rPr>
        <w:t>احساس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بیگانگی</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با کار نشان</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دهنده فقدان درک عمیق از روح، هدف و معنای کار است</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افراد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فقدان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فعالیت</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نیاز آنها به لذت یا قدرت را ارضا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کند جبران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کنند</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افراد</w:t>
      </w:r>
      <w:r w:rsidRPr="00975FAA">
        <w:rPr>
          <w:rFonts w:ascii="Georgia" w:eastAsia="Georgia" w:hAnsi="Georgia" w:cs="B Nazanin" w:hint="cs"/>
          <w:sz w:val="28"/>
          <w:szCs w:val="28"/>
          <w:rtl/>
          <w:lang w:val="fa" w:bidi="ar-SA"/>
        </w:rPr>
        <w:t xml:space="preserve"> در درجه اول معنای کار را میزان قدرتی که از کار کسب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کنند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دانند</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شغل</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rPr>
        <w:t>«</w:t>
      </w:r>
      <w:r w:rsidRPr="00975FAA">
        <w:rPr>
          <w:rFonts w:ascii="Times New Roman" w:eastAsia="Times New Roman" w:hAnsi="Times New Roman" w:cs="B Nazanin"/>
          <w:sz w:val="28"/>
          <w:szCs w:val="28"/>
          <w:rtl/>
          <w:lang w:val="fa" w:bidi="ar-SA"/>
        </w:rPr>
        <w:t>خوب</w:t>
      </w:r>
      <w:r w:rsidRPr="00975FAA">
        <w:rPr>
          <w:rFonts w:ascii="Georgia" w:eastAsia="Georgia" w:hAnsi="Georgia" w:cs="B Nazanin" w:hint="cs"/>
          <w:sz w:val="28"/>
          <w:szCs w:val="28"/>
          <w:rtl/>
          <w:lang w:val="f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عمدتا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شغلی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گفته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درآمد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خوبی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مزایای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مناسبی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ارائه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دهد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واقع 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مطالعات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درباره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عواملی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ادراک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رضایت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شغلی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w:t>
      </w:r>
      <w:r w:rsidRPr="00975FAA">
        <w:rPr>
          <w:rFonts w:ascii="Times New Roman" w:eastAsia="Times New Roman" w:hAnsi="Times New Roman" w:cs="B Nazanin" w:hint="cs"/>
          <w:sz w:val="28"/>
          <w:szCs w:val="28"/>
          <w:rtl/>
          <w:lang w:val="fa" w:bidi="ar-SA"/>
        </w:rPr>
        <w:t>ا</w:t>
      </w:r>
      <w:r w:rsidRPr="00975FAA">
        <w:rPr>
          <w:rFonts w:ascii="Times New Roman" w:eastAsia="Times New Roman" w:hAnsi="Times New Roman" w:cs="B Nazanin"/>
          <w:sz w:val="28"/>
          <w:szCs w:val="28"/>
          <w:rtl/>
          <w:lang w:val="fa" w:bidi="ar-SA"/>
        </w:rPr>
        <w:t>ثیر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 xml:space="preserve">گذارند، </w:t>
      </w:r>
      <w:r w:rsidRPr="00975FAA">
        <w:rPr>
          <w:rFonts w:ascii="Times New Roman" w:eastAsia="Times New Roman" w:hAnsi="Times New Roman" w:cs="B Nazanin" w:hint="cs"/>
          <w:sz w:val="28"/>
          <w:szCs w:val="28"/>
          <w:rtl/>
          <w:lang w:val="fa" w:bidi="ar-SA"/>
        </w:rPr>
        <w:t>عوامل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اقتصادی</w:t>
      </w:r>
      <w:r w:rsidRPr="00975FAA">
        <w:rPr>
          <w:rFonts w:ascii="Times New Roman" w:eastAsia="Times New Roman" w:hAnsi="Times New Roman" w:cs="B Nazanin" w:hint="cs"/>
          <w:sz w:val="28"/>
          <w:szCs w:val="28"/>
          <w:rtl/>
          <w:lang w:val="fa" w:bidi="ar-SA"/>
        </w:rPr>
        <w:t xml:space="preserve"> مانند پاداش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نقش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برجسته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دارند</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اهمیت عوامل اقتصادی غیرقابل چشم</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 xml:space="preserve">پوشی است، </w:t>
      </w:r>
      <w:r w:rsidRPr="00975FAA">
        <w:rPr>
          <w:rFonts w:ascii="Times New Roman" w:eastAsia="Times New Roman" w:hAnsi="Times New Roman" w:cs="B Nazanin"/>
          <w:sz w:val="28"/>
          <w:szCs w:val="28"/>
          <w:rtl/>
          <w:lang w:val="fa" w:bidi="ar-SA"/>
        </w:rPr>
        <w:t>تمرکز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پاداش</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اقتصادی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اغلب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باعث</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افراد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ابعاد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عمیق</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گسترده</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شوند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bidi="ar-SA"/>
        </w:rPr>
        <w:t xml:space="preserve"> معمولا </w:t>
      </w:r>
      <w:r w:rsidRPr="00975FAA">
        <w:rPr>
          <w:rFonts w:ascii="Times New Roman" w:eastAsia="Times New Roman" w:hAnsi="Times New Roman" w:cs="B Nazanin"/>
          <w:sz w:val="28"/>
          <w:szCs w:val="28"/>
          <w:rtl/>
          <w:lang w:val="fa" w:bidi="ar-SA"/>
        </w:rPr>
        <w:t>تعداد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لذت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برند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احساس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حوصلگی، سرخوردگی، محدودیت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کسل</w:t>
      </w:r>
      <w:r w:rsidRPr="00975FAA">
        <w:rPr>
          <w:rFonts w:ascii="Georgia" w:eastAsia="Georgia" w:hAnsi="Georgia" w:cs="B Nazanin" w:hint="cs"/>
          <w:sz w:val="28"/>
          <w:szCs w:val="28"/>
          <w:rtl/>
          <w:lang w:val="fa" w:bidi="ar-SA"/>
        </w:rPr>
        <w:t>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lastRenderedPageBreak/>
        <w:t>دارند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اعضای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هاوارد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کاتلر</w:t>
      </w:r>
      <w:r w:rsidRPr="00975FAA">
        <w:rPr>
          <w:rFonts w:ascii="Times New Roman" w:eastAsia="Times New Roman" w:hAnsi="Times New Roman" w:cs="B Nazanin"/>
          <w:sz w:val="28"/>
          <w:szCs w:val="28"/>
          <w:vertAlign w:val="superscript"/>
          <w:rtl/>
          <w:lang w:val="fa" w:bidi="fa"/>
        </w:rPr>
        <w:footnoteReference w:id="321"/>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معضلی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مایلند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معنای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را عمیقا درک 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روبرو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هستند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bidi="ar-SA"/>
        </w:rPr>
        <w:t xml:space="preserve"> او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گوید</w:t>
      </w:r>
      <w:r w:rsidRPr="00975FAA">
        <w:rPr>
          <w:rFonts w:ascii="Georgia" w:eastAsia="Georgia" w:hAnsi="Georgia" w:cs="B Nazanin" w:hint="cs"/>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hint="cs"/>
          <w:sz w:val="28"/>
          <w:szCs w:val="28"/>
          <w:rtl/>
          <w:lang w:val="fa" w:bidi="fa"/>
        </w:rPr>
        <w:t>«</w:t>
      </w:r>
      <w:r w:rsidRPr="00975FAA">
        <w:rPr>
          <w:rFonts w:ascii="Times New Roman" w:eastAsia="Times New Roman" w:hAnsi="Times New Roman" w:cs="B Nazanin" w:hint="cs"/>
          <w:sz w:val="28"/>
          <w:szCs w:val="28"/>
          <w:rtl/>
          <w:lang w:val="fa" w:bidi="ar-SA"/>
        </w:rPr>
        <w:t xml:space="preserve">پس از طی مسیری یک ساعته، به دفتر محل کارم رسیدم </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hint="cs"/>
          <w:sz w:val="28"/>
          <w:szCs w:val="28"/>
          <w:rtl/>
          <w:lang w:val="fa" w:bidi="ar-SA"/>
        </w:rPr>
        <w:t>در اینجا باید با فشارها و خواسته</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ها کنار بیایم</w:t>
      </w:r>
      <w:r w:rsidRPr="00975FAA">
        <w:rPr>
          <w:rFonts w:ascii="Times New Roman" w:eastAsia="Times New Roman" w:hAnsi="Times New Roman" w:cs="B Nazanin"/>
          <w:sz w:val="28"/>
          <w:szCs w:val="28"/>
          <w:rtl/>
          <w:lang w:val="fa" w:bidi="ar-SA"/>
        </w:rPr>
        <w:t>، رئیس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آدم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خشن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توانم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همکارانم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تحمل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کنم</w:t>
      </w:r>
      <w:r w:rsidRPr="00975FAA">
        <w:rPr>
          <w:rFonts w:ascii="Times New Roman" w:eastAsia="Times New Roman" w:hAnsi="Times New Roman" w:cs="B Nazanin" w:hint="cs"/>
          <w:sz w:val="28"/>
          <w:szCs w:val="28"/>
          <w:rtl/>
          <w:lang w:val="fa" w:bidi="fa"/>
        </w:rPr>
        <w:t xml:space="preserve"> </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آنقدر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سرم شلوغ است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سختی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فرصتی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نفس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کشیدن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دارم</w:t>
      </w:r>
      <w:r w:rsidRPr="00975FAA">
        <w:rPr>
          <w:rFonts w:ascii="Times New Roman" w:eastAsia="Times New Roman" w:hAnsi="Times New Roman" w:cs="B Nazanin" w:hint="cs"/>
          <w:sz w:val="28"/>
          <w:szCs w:val="28"/>
          <w:rtl/>
          <w:lang w:val="fa" w:bidi="fa"/>
        </w:rPr>
        <w:t xml:space="preserve"> </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چاره چیست، من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پول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نیاز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توانم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hint="cs"/>
          <w:sz w:val="28"/>
          <w:szCs w:val="28"/>
          <w:rtl/>
          <w:lang w:val="fa" w:bidi="ar-SA"/>
        </w:rPr>
        <w:t>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انتظار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داشته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باشم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شغل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پیدا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چگونه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توانم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Times New Roman" w:eastAsia="Times New Roman" w:hAnsi="Times New Roman" w:cs="B Nazanin" w:hint="cs"/>
          <w:sz w:val="28"/>
          <w:szCs w:val="28"/>
          <w:rtl/>
          <w:lang w:val="fa" w:bidi="ar-SA"/>
        </w:rPr>
        <w:t>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پیدا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کنم؟</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در کار معمولا با از بین رفتن علاقه و خلاقیت در کار</w:t>
      </w:r>
      <w:r w:rsidRPr="00975FAA">
        <w:rPr>
          <w:rFonts w:ascii="Times New Roman" w:eastAsia="Times New Roman" w:hAnsi="Times New Roman" w:cs="B Nazanin"/>
          <w:sz w:val="28"/>
          <w:szCs w:val="28"/>
          <w:rtl/>
          <w:lang w:val="fa" w:bidi="ar-SA"/>
        </w:rPr>
        <w:t xml:space="preserve"> 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احساس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بیگانگی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عمیق</w:t>
      </w:r>
      <w:r w:rsidRPr="00975FAA">
        <w:rPr>
          <w:rFonts w:ascii="Times New Roman" w:eastAsia="Times New Roman" w:hAnsi="Times New Roman" w:cs="B Nazanin" w:hint="cs"/>
          <w:sz w:val="28"/>
          <w:szCs w:val="28"/>
          <w:rtl/>
          <w:lang w:val="fa" w:bidi="ar-SA"/>
        </w:rPr>
        <w:t xml:space="preserve"> با کار همراه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شود</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hint="cs"/>
          <w:sz w:val="28"/>
          <w:szCs w:val="28"/>
          <w:rtl/>
          <w:lang w:val="fa" w:bidi="ar-SA"/>
        </w:rPr>
        <w:t>تجربه این حس خشونت در محیط کار تا زمانی که معنای کار به درستی درک نشود ادامه دارد و حتی می</w:t>
      </w:r>
      <w:r w:rsidRPr="00975FAA">
        <w:rPr>
          <w:rFonts w:ascii="Times New Roman" w:eastAsia="Times New Roman" w:hAnsi="Times New Roman" w:cs="B Nazanin"/>
          <w:sz w:val="28"/>
          <w:szCs w:val="28"/>
          <w:rtl/>
          <w:lang w:val="fa"/>
        </w:rPr>
        <w:softHyphen/>
      </w:r>
      <w:r w:rsidRPr="00975FAA">
        <w:rPr>
          <w:rFonts w:ascii="Times New Roman" w:eastAsia="Times New Roman" w:hAnsi="Times New Roman" w:cs="B Nazanin" w:hint="cs"/>
          <w:sz w:val="28"/>
          <w:szCs w:val="28"/>
          <w:rtl/>
          <w:lang w:val="fa" w:bidi="ar-SA"/>
        </w:rPr>
        <w:t>تواند خشم پنهان در وجود افراد را آشکار کند</w:t>
      </w:r>
      <w:r w:rsidRPr="00975FAA">
        <w:rPr>
          <w:rFonts w:ascii="Times New Roman" w:eastAsia="Times New Roman" w:hAnsi="Times New Roman" w:cs="B Nazanin" w:hint="cs"/>
          <w:sz w:val="28"/>
          <w:szCs w:val="28"/>
          <w:rtl/>
          <w:lang w:val="fa"/>
        </w:rPr>
        <w:t xml:space="preserve">. </w:t>
      </w:r>
      <w:r w:rsidRPr="00975FAA">
        <w:rPr>
          <w:rFonts w:ascii="Times New Roman" w:eastAsia="Times New Roman" w:hAnsi="Times New Roman" w:cs="B Nazanin"/>
          <w:sz w:val="28"/>
          <w:szCs w:val="28"/>
          <w:rtl/>
          <w:lang w:val="fa" w:bidi="ar-SA"/>
        </w:rPr>
        <w:t>حتی</w:t>
      </w:r>
      <w:r w:rsidRPr="00975FAA">
        <w:rPr>
          <w:rFonts w:ascii="Times New Roman" w:eastAsia="Times New Roman" w:hAnsi="Times New Roman" w:cs="B Nazanin" w:hint="cs"/>
          <w:sz w:val="28"/>
          <w:szCs w:val="28"/>
          <w:rtl/>
          <w:lang w:val="fa" w:bidi="ar-SA"/>
        </w:rPr>
        <w:t xml:space="preserve"> 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حرفه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ای</w:t>
      </w:r>
      <w:r w:rsidRPr="00975FAA">
        <w:rPr>
          <w:rFonts w:ascii="Times New Roman" w:eastAsia="Times New Roman" w:hAnsi="Times New Roman" w:cs="B Nazanin" w:hint="cs"/>
          <w:sz w:val="28"/>
          <w:szCs w:val="28"/>
          <w:rtl/>
          <w:lang w:val="fa" w:bidi="ar-SA"/>
        </w:rPr>
        <w:t xml:space="preserve"> همراه با</w:t>
      </w:r>
      <w:r w:rsidRPr="00975FAA">
        <w:rPr>
          <w:rFonts w:ascii="Times New Roman" w:eastAsia="Times New Roman" w:hAnsi="Times New Roman" w:cs="B Nazanin"/>
          <w:sz w:val="28"/>
          <w:szCs w:val="28"/>
          <w:rtl/>
          <w:lang w:val="fa" w:bidi="ar-SA"/>
        </w:rPr>
        <w:t xml:space="preserve"> پاداش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بالا</w:t>
      </w:r>
      <w:r w:rsidRPr="00975FAA">
        <w:rPr>
          <w:rFonts w:ascii="Times New Roman" w:eastAsia="Times New Roman" w:hAnsi="Times New Roman" w:cs="B Nazanin" w:hint="cs"/>
          <w:sz w:val="28"/>
          <w:szCs w:val="28"/>
          <w:rtl/>
          <w:lang w:val="fa" w:bidi="ar-SA"/>
        </w:rPr>
        <w:t xml:space="preserve">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تواند</w:t>
      </w:r>
      <w:r w:rsidRPr="00975FAA">
        <w:rPr>
          <w:rFonts w:ascii="Times New Roman" w:eastAsia="Times New Roman" w:hAnsi="Times New Roman" w:cs="B Nazanin"/>
          <w:sz w:val="28"/>
          <w:szCs w:val="28"/>
          <w:rtl/>
          <w:lang w:val="fa" w:bidi="fa"/>
        </w:rPr>
        <w:t xml:space="preserve"> </w:t>
      </w:r>
      <w:r w:rsidRPr="00975FAA">
        <w:rPr>
          <w:rFonts w:ascii="Times New Roman" w:eastAsia="Times New Roman" w:hAnsi="Times New Roman" w:cs="B Nazanin" w:hint="cs"/>
          <w:sz w:val="28"/>
          <w:szCs w:val="28"/>
          <w:rtl/>
          <w:lang w:val="fa" w:bidi="ar-SA"/>
        </w:rPr>
        <w:t>احساس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تعارض</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عاطفی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Times New Roman" w:eastAsia="Times New Roman" w:hAnsi="Times New Roman" w:cs="B Nazanin" w:hint="cs"/>
          <w:sz w:val="28"/>
          <w:szCs w:val="28"/>
          <w:rtl/>
        </w:rPr>
        <w:t xml:space="preserve">کنان </w:t>
      </w:r>
      <w:r w:rsidRPr="00975FAA">
        <w:rPr>
          <w:rFonts w:ascii="Times New Roman" w:eastAsia="Times New Roman" w:hAnsi="Times New Roman" w:cs="B Nazanin"/>
          <w:sz w:val="28"/>
          <w:szCs w:val="28"/>
          <w:rtl/>
          <w:lang w:val="fa" w:bidi="ar-SA"/>
        </w:rPr>
        <w:t>ممتاز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ایجاد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این امر </w:t>
      </w:r>
      <w:r w:rsidRPr="00975FAA">
        <w:rPr>
          <w:rFonts w:ascii="Times New Roman" w:eastAsia="Times New Roman" w:hAnsi="Times New Roman" w:cs="B Nazanin"/>
          <w:sz w:val="28"/>
          <w:szCs w:val="28"/>
          <w:rtl/>
          <w:lang w:val="fa" w:bidi="ar-SA"/>
        </w:rPr>
        <w:t>نشان</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دهنده</w:t>
      </w:r>
      <w:r w:rsidRPr="00975FAA">
        <w:rPr>
          <w:rFonts w:ascii="Georgia" w:eastAsia="Georgia" w:hAnsi="Georgia" w:cs="B Nazanin" w:hint="cs"/>
          <w:sz w:val="28"/>
          <w:szCs w:val="28"/>
          <w:rtl/>
          <w:lang w:val="fa" w:bidi="ar-SA"/>
        </w:rPr>
        <w:t xml:space="preserve"> تفاوت بین ادراکات است که کار، رضایت</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بخش و معنادار درک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شود یا اینکه دغدغه رفاه ذهنی و عاطفی در کار وجود دارد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Calibri" w:eastAsia="Calibri" w:hAnsi="Calibri" w:cs="B Nazanin"/>
          <w:sz w:val="28"/>
          <w:szCs w:val="28"/>
          <w:rtl/>
        </w:rPr>
      </w:pPr>
      <w:r w:rsidRPr="00975FAA">
        <w:rPr>
          <w:rFonts w:ascii="Times New Roman" w:eastAsia="Times New Roman" w:hAnsi="Times New Roman" w:cs="B Nazanin" w:hint="cs"/>
          <w:sz w:val="28"/>
          <w:szCs w:val="28"/>
          <w:rtl/>
          <w:lang w:val="fa" w:bidi="ar-SA"/>
        </w:rPr>
        <w:t>افرادی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درگیر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محیط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هستند، 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اهمیت</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شناخت معنای کار را برای کارکنان در نظر بگیرند</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جستجوی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Times New Roman" w:eastAsia="Times New Roman" w:hAnsi="Times New Roman" w:cs="B Nazanin" w:hint="cs"/>
          <w:sz w:val="28"/>
          <w:szCs w:val="28"/>
          <w:rtl/>
          <w:lang w:val="fa" w:bidi="ar-SA"/>
        </w:rPr>
        <w:t xml:space="preserve"> و</w:t>
      </w:r>
      <w:r w:rsidRPr="00975FAA">
        <w:rPr>
          <w:rFonts w:ascii="Times New Roman" w:eastAsia="Times New Roman" w:hAnsi="Times New Roman" w:cs="B Nazanin"/>
          <w:sz w:val="28"/>
          <w:szCs w:val="28"/>
          <w:rtl/>
          <w:lang w:val="fa" w:bidi="ar-SA"/>
        </w:rPr>
        <w:t xml:space="preserve"> یافتن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معنادار</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برای افراد حیاتی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آنجایی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بعد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مرکزی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بزرگسالان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 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جستجو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کانون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اصلی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تبدیل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چارچوب وسیعی برای معناسازی تجربیات روزمره ایجاد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کند</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چنین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دیدگاهی</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به افراد کمک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کند به یک نظریه شفاف در کارشان دست یابند</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color w:val="000000"/>
          <w:sz w:val="28"/>
          <w:szCs w:val="28"/>
          <w:rtl/>
          <w:lang w:val="fa" w:bidi="ar-SA"/>
        </w:rPr>
        <w:t xml:space="preserve">با این حال، متعهد ساختن زمینه به چنین هدفی مستلزم تغییری عمیق در شیوه‌هایی است که مربیان </w:t>
      </w:r>
      <w:r w:rsidRPr="00975FAA">
        <w:rPr>
          <w:rFonts w:ascii="Times New Roman" w:eastAsia="Times New Roman" w:hAnsi="Times New Roman" w:cs="B Nazanin" w:hint="cs"/>
          <w:color w:val="000000"/>
          <w:sz w:val="28"/>
          <w:szCs w:val="28"/>
          <w:rtl/>
          <w:lang w:val="fa" w:bidi="ar-SA"/>
        </w:rPr>
        <w:t xml:space="preserve">در </w:t>
      </w:r>
      <w:r w:rsidRPr="00975FAA">
        <w:rPr>
          <w:rFonts w:ascii="Times New Roman" w:eastAsia="Times New Roman" w:hAnsi="Times New Roman" w:cs="B Nazanin"/>
          <w:color w:val="000000"/>
          <w:sz w:val="28"/>
          <w:szCs w:val="28"/>
          <w:rtl/>
          <w:lang w:val="fa" w:bidi="ar-SA"/>
        </w:rPr>
        <w:t>محل کار درباره کار و یادگیری در کار و برای کار فکر می‌کنند</w:t>
      </w:r>
      <w:r w:rsidRPr="00975FAA">
        <w:rPr>
          <w:rFonts w:ascii="Times New Roman" w:eastAsia="Times New Roman" w:hAnsi="Times New Roman" w:cs="B Nazanin" w:hint="cs"/>
          <w:color w:val="000000"/>
          <w:sz w:val="28"/>
          <w:szCs w:val="28"/>
          <w:rtl/>
          <w:lang w:val="fa" w:bidi="ar-SA"/>
        </w:rPr>
        <w:t>.</w:t>
      </w:r>
    </w:p>
    <w:p w:rsidR="00975FAA" w:rsidRPr="00975FAA" w:rsidRDefault="00975FAA" w:rsidP="00975FAA">
      <w:pPr>
        <w:spacing w:after="0"/>
        <w:jc w:val="both"/>
        <w:rPr>
          <w:rFonts w:ascii="Calibri" w:eastAsia="Calibri" w:hAnsi="Calibri" w:cs="B Nazanin"/>
          <w:sz w:val="28"/>
          <w:szCs w:val="28"/>
          <w:rtl/>
        </w:rPr>
      </w:pPr>
    </w:p>
    <w:p w:rsidR="00975FAA" w:rsidRPr="00975FAA" w:rsidRDefault="00975FAA" w:rsidP="00975FAA">
      <w:pPr>
        <w:spacing w:after="0"/>
        <w:jc w:val="both"/>
        <w:rPr>
          <w:rFonts w:ascii="Calibri" w:eastAsia="Calibri" w:hAnsi="Calibri" w:cs="B Nazanin"/>
          <w:b/>
          <w:bCs/>
          <w:sz w:val="28"/>
          <w:szCs w:val="28"/>
          <w:rtl/>
        </w:rPr>
      </w:pPr>
      <w:r w:rsidRPr="00975FAA">
        <w:rPr>
          <w:rFonts w:ascii="Calibri" w:eastAsia="Calibri" w:hAnsi="Calibri" w:cs="B Nazanin" w:hint="cs"/>
          <w:b/>
          <w:bCs/>
          <w:sz w:val="28"/>
          <w:szCs w:val="28"/>
          <w:rtl/>
        </w:rPr>
        <w:t>رویکردهای فعلی به یادگیری در کار و معنای کار</w:t>
      </w:r>
    </w:p>
    <w:p w:rsidR="00975FAA" w:rsidRPr="00975FAA" w:rsidRDefault="00975FAA" w:rsidP="00975FAA">
      <w:pPr>
        <w:spacing w:after="0"/>
        <w:jc w:val="both"/>
        <w:rPr>
          <w:rFonts w:ascii="Times New Roman" w:eastAsia="Times New Roman" w:hAnsi="Times New Roman" w:cs="B Nazanin"/>
          <w:color w:val="000000"/>
          <w:sz w:val="28"/>
          <w:szCs w:val="28"/>
          <w:rtl/>
          <w:lang w:val="fa" w:bidi="ar-SA"/>
        </w:rPr>
      </w:pPr>
      <w:r w:rsidRPr="00975FAA">
        <w:rPr>
          <w:rFonts w:ascii="Times New Roman" w:eastAsia="Times New Roman" w:hAnsi="Times New Roman" w:cs="B Nazanin"/>
          <w:color w:val="000000"/>
          <w:sz w:val="28"/>
          <w:szCs w:val="28"/>
          <w:rtl/>
          <w:lang w:val="fa" w:bidi="ar-SA"/>
        </w:rPr>
        <w:t xml:space="preserve">چندین سال پیش من این </w:t>
      </w:r>
      <w:r w:rsidRPr="00975FAA">
        <w:rPr>
          <w:rFonts w:ascii="Times New Roman" w:eastAsia="Times New Roman" w:hAnsi="Times New Roman" w:cs="B Nazanin" w:hint="cs"/>
          <w:color w:val="000000"/>
          <w:sz w:val="28"/>
          <w:szCs w:val="28"/>
          <w:rtl/>
          <w:lang w:val="fa" w:bidi="ar-SA"/>
        </w:rPr>
        <w:t>سعادت</w:t>
      </w:r>
      <w:r w:rsidRPr="00975FAA">
        <w:rPr>
          <w:rFonts w:ascii="Times New Roman" w:eastAsia="Times New Roman" w:hAnsi="Times New Roman" w:cs="B Nazanin"/>
          <w:color w:val="000000"/>
          <w:sz w:val="28"/>
          <w:szCs w:val="28"/>
          <w:rtl/>
          <w:lang w:val="fa" w:bidi="ar-SA"/>
        </w:rPr>
        <w:t xml:space="preserve"> را داشتم که با یک جوشکار که در یک برنامه سوادآموزی در محل کار ثبت نام کرده بود صحبت کنم</w:t>
      </w:r>
      <w:r w:rsidRPr="00975FAA">
        <w:rPr>
          <w:rFonts w:ascii="Times New Roman" w:eastAsia="Times New Roman" w:hAnsi="Times New Roman" w:cs="B Nazanin" w:hint="cs"/>
          <w:color w:val="000000"/>
          <w:sz w:val="28"/>
          <w:szCs w:val="28"/>
          <w:rtl/>
          <w:lang w:val="fa" w:bidi="ar-SA"/>
        </w:rPr>
        <w:t>.</w:t>
      </w:r>
      <w:r w:rsidRPr="00975FAA">
        <w:rPr>
          <w:rFonts w:ascii="Times New Roman" w:eastAsia="Times New Roman" w:hAnsi="Times New Roman" w:cs="B Nazanin"/>
          <w:color w:val="000000"/>
          <w:sz w:val="28"/>
          <w:szCs w:val="28"/>
          <w:rtl/>
          <w:lang w:val="fa" w:bidi="ar-SA"/>
        </w:rPr>
        <w:t xml:space="preserve"> این برنامه درسی برای بهبود عملکرد از طریق افزایش مهارت</w:t>
      </w:r>
      <w:r w:rsidRPr="00975FAA">
        <w:rPr>
          <w:rFonts w:ascii="Times New Roman" w:eastAsia="Times New Roman" w:hAnsi="Times New Roman" w:cs="B Nazanin" w:hint="cs"/>
          <w:color w:val="000000"/>
          <w:sz w:val="28"/>
          <w:szCs w:val="28"/>
          <w:rtl/>
          <w:lang w:val="fa" w:bidi="fa"/>
        </w:rPr>
        <w:softHyphen/>
      </w:r>
      <w:r w:rsidRPr="00975FAA">
        <w:rPr>
          <w:rFonts w:ascii="Times New Roman" w:eastAsia="Times New Roman" w:hAnsi="Times New Roman" w:cs="B Nazanin"/>
          <w:color w:val="000000"/>
          <w:sz w:val="28"/>
          <w:szCs w:val="28"/>
          <w:rtl/>
          <w:lang w:val="fa" w:bidi="ar-SA"/>
        </w:rPr>
        <w:t>های مرتبط با کار طراحی شده بود</w:t>
      </w:r>
      <w:r w:rsidRPr="00975FAA">
        <w:rPr>
          <w:rFonts w:ascii="Times New Roman" w:eastAsia="Times New Roman" w:hAnsi="Times New Roman" w:cs="B Nazanin" w:hint="cs"/>
          <w:color w:val="000000"/>
          <w:sz w:val="28"/>
          <w:szCs w:val="28"/>
          <w:rtl/>
          <w:lang w:val="fa" w:bidi="ar-SA"/>
        </w:rPr>
        <w:t>.</w:t>
      </w:r>
      <w:r w:rsidRPr="00975FAA">
        <w:rPr>
          <w:rFonts w:ascii="Times New Roman" w:eastAsia="Times New Roman" w:hAnsi="Times New Roman" w:cs="B Nazanin"/>
          <w:color w:val="000000"/>
          <w:sz w:val="28"/>
          <w:szCs w:val="28"/>
          <w:rtl/>
          <w:lang w:val="fa" w:bidi="ar-SA"/>
        </w:rPr>
        <w:t xml:space="preserve"> </w:t>
      </w:r>
      <w:r w:rsidRPr="00975FAA">
        <w:rPr>
          <w:rFonts w:ascii="Times New Roman" w:eastAsia="Times New Roman" w:hAnsi="Times New Roman" w:cs="B Nazanin" w:hint="cs"/>
          <w:color w:val="000000"/>
          <w:sz w:val="28"/>
          <w:szCs w:val="28"/>
          <w:rtl/>
          <w:lang w:val="fa" w:bidi="ar-SA"/>
        </w:rPr>
        <w:t xml:space="preserve">هری، </w:t>
      </w:r>
      <w:r w:rsidRPr="00975FAA">
        <w:rPr>
          <w:rFonts w:ascii="Times New Roman" w:eastAsia="Times New Roman" w:hAnsi="Times New Roman" w:cs="B Nazanin"/>
          <w:color w:val="000000"/>
          <w:sz w:val="28"/>
          <w:szCs w:val="28"/>
          <w:rtl/>
          <w:lang w:val="fa" w:bidi="ar-SA"/>
        </w:rPr>
        <w:t xml:space="preserve">یک مرد سفیدپوست در اواخر پنجاه سالگی که سال‌ها در این شرکت تولیدی کار کرده بود ملزم به شرکت در برنامه‌ای بود که بسیاری آن را </w:t>
      </w:r>
      <w:r w:rsidRPr="00975FAA">
        <w:rPr>
          <w:rFonts w:ascii="Times New Roman" w:eastAsia="Times New Roman" w:hAnsi="Times New Roman" w:cs="B Nazanin" w:hint="cs"/>
          <w:color w:val="000000"/>
          <w:sz w:val="28"/>
          <w:szCs w:val="28"/>
          <w:rtl/>
          <w:lang w:val="fa" w:bidi="ar-SA"/>
        </w:rPr>
        <w:t xml:space="preserve">به دلیل </w:t>
      </w:r>
      <w:r w:rsidRPr="00975FAA">
        <w:rPr>
          <w:rFonts w:ascii="Times New Roman" w:eastAsia="Times New Roman" w:hAnsi="Times New Roman" w:cs="B Nazanin"/>
          <w:color w:val="000000"/>
          <w:sz w:val="28"/>
          <w:szCs w:val="28"/>
          <w:rtl/>
          <w:lang w:val="fa" w:bidi="ar-SA"/>
        </w:rPr>
        <w:t>نمرات ارزیابی سواد متناسب با کا</w:t>
      </w:r>
      <w:r w:rsidRPr="00975FAA">
        <w:rPr>
          <w:rFonts w:ascii="Times New Roman" w:eastAsia="Times New Roman" w:hAnsi="Times New Roman" w:cs="B Nazanin" w:hint="cs"/>
          <w:color w:val="000000"/>
          <w:sz w:val="28"/>
          <w:szCs w:val="28"/>
          <w:rtl/>
          <w:lang w:val="fa" w:bidi="ar-SA"/>
        </w:rPr>
        <w:t>ر،</w:t>
      </w:r>
      <w:r w:rsidRPr="00975FAA">
        <w:rPr>
          <w:rFonts w:ascii="Times New Roman" w:eastAsia="Times New Roman" w:hAnsi="Times New Roman" w:cs="B Nazanin"/>
          <w:color w:val="000000"/>
          <w:sz w:val="28"/>
          <w:szCs w:val="28"/>
          <w:rtl/>
          <w:lang w:val="fa" w:bidi="ar-SA"/>
        </w:rPr>
        <w:t xml:space="preserve"> به‌عنوان بهترین برنامه سوادآموزی در محل کار می</w:t>
      </w:r>
      <w:r w:rsidRPr="00975FAA">
        <w:rPr>
          <w:rFonts w:ascii="Times New Roman" w:eastAsia="Times New Roman" w:hAnsi="Times New Roman" w:cs="B Nazanin"/>
          <w:color w:val="000000"/>
          <w:sz w:val="28"/>
          <w:szCs w:val="28"/>
          <w:rtl/>
          <w:lang w:val="fa" w:bidi="fa"/>
        </w:rPr>
        <w:softHyphen/>
      </w:r>
      <w:r w:rsidRPr="00975FAA">
        <w:rPr>
          <w:rFonts w:ascii="Times New Roman" w:eastAsia="Times New Roman" w:hAnsi="Times New Roman" w:cs="B Nazanin" w:hint="cs"/>
          <w:color w:val="000000"/>
          <w:sz w:val="28"/>
          <w:szCs w:val="28"/>
          <w:rtl/>
          <w:lang w:val="fa" w:bidi="ar-SA"/>
        </w:rPr>
        <w:t xml:space="preserve">دانستند. از </w:t>
      </w:r>
      <w:r w:rsidRPr="00975FAA">
        <w:rPr>
          <w:rFonts w:ascii="Times New Roman" w:eastAsia="Times New Roman" w:hAnsi="Times New Roman" w:cs="B Nazanin"/>
          <w:color w:val="000000"/>
          <w:sz w:val="28"/>
          <w:szCs w:val="28"/>
          <w:rtl/>
          <w:lang w:val="fa" w:bidi="ar-SA"/>
        </w:rPr>
        <w:t>کتابچه</w:t>
      </w:r>
      <w:r w:rsidRPr="00975FAA">
        <w:rPr>
          <w:rFonts w:ascii="Times New Roman" w:eastAsia="Times New Roman" w:hAnsi="Times New Roman" w:cs="B Nazanin"/>
          <w:color w:val="000000"/>
          <w:sz w:val="28"/>
          <w:szCs w:val="28"/>
          <w:rtl/>
          <w:lang w:val="fa" w:bidi="ar-SA"/>
        </w:rPr>
        <w:softHyphen/>
      </w:r>
      <w:r w:rsidRPr="00975FAA">
        <w:rPr>
          <w:rFonts w:ascii="Times New Roman" w:eastAsia="Times New Roman" w:hAnsi="Times New Roman" w:cs="B Nazanin" w:hint="cs"/>
          <w:color w:val="000000"/>
          <w:sz w:val="28"/>
          <w:szCs w:val="28"/>
          <w:rtl/>
          <w:lang w:val="fa" w:bidi="ar-SA"/>
        </w:rPr>
        <w:t>های</w:t>
      </w:r>
      <w:r w:rsidRPr="00975FAA">
        <w:rPr>
          <w:rFonts w:ascii="Times New Roman" w:eastAsia="Times New Roman" w:hAnsi="Times New Roman" w:cs="B Nazanin"/>
          <w:color w:val="000000"/>
          <w:sz w:val="28"/>
          <w:szCs w:val="28"/>
          <w:rtl/>
          <w:lang w:val="fa" w:bidi="ar-SA"/>
        </w:rPr>
        <w:t xml:space="preserve"> راهنما و سایر م</w:t>
      </w:r>
      <w:r w:rsidRPr="00975FAA">
        <w:rPr>
          <w:rFonts w:ascii="Times New Roman" w:eastAsia="Times New Roman" w:hAnsi="Times New Roman" w:cs="B Nazanin" w:hint="cs"/>
          <w:color w:val="000000"/>
          <w:sz w:val="28"/>
          <w:szCs w:val="28"/>
          <w:rtl/>
          <w:lang w:val="fa" w:bidi="ar-SA"/>
        </w:rPr>
        <w:t xml:space="preserve">طالب </w:t>
      </w:r>
      <w:r w:rsidRPr="00975FAA">
        <w:rPr>
          <w:rFonts w:ascii="Times New Roman" w:eastAsia="Times New Roman" w:hAnsi="Times New Roman" w:cs="B Nazanin"/>
          <w:color w:val="000000"/>
          <w:sz w:val="28"/>
          <w:szCs w:val="28"/>
          <w:rtl/>
          <w:lang w:val="fa" w:bidi="ar-SA"/>
        </w:rPr>
        <w:t xml:space="preserve">مرتبط با </w:t>
      </w:r>
      <w:r w:rsidRPr="00975FAA">
        <w:rPr>
          <w:rFonts w:ascii="Times New Roman" w:eastAsia="Times New Roman" w:hAnsi="Times New Roman" w:cs="B Nazanin" w:hint="cs"/>
          <w:color w:val="000000"/>
          <w:sz w:val="28"/>
          <w:szCs w:val="28"/>
          <w:rtl/>
          <w:lang w:val="fa" w:bidi="ar-SA"/>
        </w:rPr>
        <w:t>کار</w:t>
      </w:r>
      <w:r w:rsidRPr="00975FAA">
        <w:rPr>
          <w:rFonts w:ascii="Times New Roman" w:eastAsia="Times New Roman" w:hAnsi="Times New Roman" w:cs="B Nazanin"/>
          <w:color w:val="000000"/>
          <w:sz w:val="28"/>
          <w:szCs w:val="28"/>
          <w:rtl/>
          <w:lang w:val="fa" w:bidi="ar-SA"/>
        </w:rPr>
        <w:t xml:space="preserve"> برای افزایش </w:t>
      </w:r>
      <w:r w:rsidRPr="00975FAA">
        <w:rPr>
          <w:rFonts w:ascii="Times New Roman" w:eastAsia="Times New Roman" w:hAnsi="Times New Roman" w:cs="B Nazanin" w:hint="cs"/>
          <w:color w:val="000000"/>
          <w:sz w:val="28"/>
          <w:szCs w:val="28"/>
          <w:rtl/>
          <w:lang w:val="fa" w:bidi="ar-SA"/>
        </w:rPr>
        <w:t>یادگیری آنها</w:t>
      </w:r>
      <w:r w:rsidRPr="00975FAA">
        <w:rPr>
          <w:rFonts w:ascii="Times New Roman" w:eastAsia="Times New Roman" w:hAnsi="Times New Roman" w:cs="B Nazanin"/>
          <w:color w:val="000000"/>
          <w:sz w:val="28"/>
          <w:szCs w:val="28"/>
          <w:rtl/>
          <w:lang w:val="fa" w:bidi="ar-SA"/>
        </w:rPr>
        <w:t xml:space="preserve"> استفاده شد</w:t>
      </w:r>
      <w:r w:rsidRPr="00975FAA">
        <w:rPr>
          <w:rFonts w:ascii="Times New Roman" w:eastAsia="Times New Roman" w:hAnsi="Times New Roman" w:cs="B Nazanin" w:hint="cs"/>
          <w:color w:val="000000"/>
          <w:sz w:val="28"/>
          <w:szCs w:val="28"/>
          <w:rtl/>
          <w:lang w:val="fa" w:bidi="ar-SA"/>
        </w:rPr>
        <w:t>.</w:t>
      </w:r>
      <w:r w:rsidRPr="00975FAA">
        <w:rPr>
          <w:rFonts w:ascii="Times New Roman" w:eastAsia="Times New Roman" w:hAnsi="Times New Roman" w:cs="B Nazanin"/>
          <w:color w:val="000000"/>
          <w:sz w:val="28"/>
          <w:szCs w:val="28"/>
          <w:rtl/>
          <w:lang w:val="fa" w:bidi="ar-SA"/>
        </w:rPr>
        <w:t xml:space="preserve"> در </w:t>
      </w:r>
      <w:r w:rsidRPr="00975FAA">
        <w:rPr>
          <w:rFonts w:ascii="Times New Roman" w:eastAsia="Times New Roman" w:hAnsi="Times New Roman" w:cs="B Nazanin" w:hint="cs"/>
          <w:color w:val="000000"/>
          <w:sz w:val="28"/>
          <w:szCs w:val="28"/>
          <w:rtl/>
          <w:lang w:val="fa" w:bidi="ar-SA"/>
        </w:rPr>
        <w:t>زمان</w:t>
      </w:r>
      <w:r w:rsidRPr="00975FAA">
        <w:rPr>
          <w:rFonts w:ascii="Times New Roman" w:eastAsia="Times New Roman" w:hAnsi="Times New Roman" w:cs="B Nazanin"/>
          <w:color w:val="000000"/>
          <w:sz w:val="28"/>
          <w:szCs w:val="28"/>
          <w:rtl/>
          <w:lang w:val="fa" w:bidi="ar-SA"/>
        </w:rPr>
        <w:t xml:space="preserve"> استراحت</w:t>
      </w:r>
      <w:r w:rsidRPr="00975FAA">
        <w:rPr>
          <w:rFonts w:ascii="Times New Roman" w:eastAsia="Times New Roman" w:hAnsi="Times New Roman" w:cs="B Nazanin" w:hint="cs"/>
          <w:color w:val="000000"/>
          <w:sz w:val="28"/>
          <w:szCs w:val="28"/>
          <w:rtl/>
          <w:lang w:val="fa" w:bidi="ar-SA"/>
        </w:rPr>
        <w:t>،</w:t>
      </w:r>
      <w:r w:rsidRPr="00975FAA">
        <w:rPr>
          <w:rFonts w:ascii="Times New Roman" w:eastAsia="Times New Roman" w:hAnsi="Times New Roman" w:cs="B Nazanin"/>
          <w:color w:val="000000"/>
          <w:sz w:val="28"/>
          <w:szCs w:val="28"/>
          <w:rtl/>
          <w:lang w:val="fa" w:bidi="ar-SA"/>
        </w:rPr>
        <w:t xml:space="preserve"> از هری پرسیدم که کلاس چطور می</w:t>
      </w:r>
      <w:r w:rsidRPr="00975FAA">
        <w:rPr>
          <w:rFonts w:ascii="Times New Roman" w:eastAsia="Times New Roman" w:hAnsi="Times New Roman" w:cs="B Nazanin" w:hint="cs"/>
          <w:color w:val="000000"/>
          <w:sz w:val="28"/>
          <w:szCs w:val="28"/>
          <w:rtl/>
          <w:lang w:val="fa" w:bidi="fa"/>
        </w:rPr>
        <w:softHyphen/>
      </w:r>
      <w:r w:rsidRPr="00975FAA">
        <w:rPr>
          <w:rFonts w:ascii="Times New Roman" w:eastAsia="Times New Roman" w:hAnsi="Times New Roman" w:cs="B Nazanin"/>
          <w:color w:val="000000"/>
          <w:sz w:val="28"/>
          <w:szCs w:val="28"/>
          <w:rtl/>
          <w:lang w:val="fa" w:bidi="ar-SA"/>
        </w:rPr>
        <w:t>گذرد، آرام نشسته بود و دستانش را روی سینه</w:t>
      </w:r>
      <w:r w:rsidRPr="00975FAA">
        <w:rPr>
          <w:rFonts w:ascii="Times New Roman" w:eastAsia="Times New Roman" w:hAnsi="Times New Roman" w:cs="B Nazanin" w:hint="cs"/>
          <w:color w:val="000000"/>
          <w:sz w:val="28"/>
          <w:szCs w:val="28"/>
          <w:rtl/>
          <w:lang w:val="fa" w:bidi="fa"/>
        </w:rPr>
        <w:softHyphen/>
      </w:r>
      <w:r w:rsidRPr="00975FAA">
        <w:rPr>
          <w:rFonts w:ascii="Times New Roman" w:eastAsia="Times New Roman" w:hAnsi="Times New Roman" w:cs="B Nazanin"/>
          <w:color w:val="000000"/>
          <w:sz w:val="28"/>
          <w:szCs w:val="28"/>
          <w:rtl/>
          <w:lang w:val="fa" w:bidi="ar-SA"/>
        </w:rPr>
        <w:t xml:space="preserve">اش جمع کرده بود، آهی سنگین کشید و پاسخ داد: </w:t>
      </w:r>
      <w:r w:rsidRPr="00975FAA">
        <w:rPr>
          <w:rFonts w:ascii="Times New Roman" w:eastAsia="Times New Roman" w:hAnsi="Times New Roman" w:cs="B Nazanin" w:hint="cs"/>
          <w:color w:val="000000"/>
          <w:sz w:val="28"/>
          <w:szCs w:val="28"/>
          <w:rtl/>
          <w:lang w:val="fa" w:bidi="fa"/>
        </w:rPr>
        <w:t>«</w:t>
      </w:r>
      <w:r w:rsidRPr="00975FAA">
        <w:rPr>
          <w:rFonts w:ascii="Times New Roman" w:eastAsia="Times New Roman" w:hAnsi="Times New Roman" w:cs="B Nazanin" w:hint="cs"/>
          <w:color w:val="000000"/>
          <w:sz w:val="28"/>
          <w:szCs w:val="28"/>
          <w:rtl/>
          <w:lang w:val="fa" w:bidi="ar-SA"/>
        </w:rPr>
        <w:t xml:space="preserve">مشکلی </w:t>
      </w:r>
      <w:r w:rsidRPr="00975FAA">
        <w:rPr>
          <w:rFonts w:ascii="Times New Roman" w:eastAsia="Times New Roman" w:hAnsi="Times New Roman" w:cs="B Nazanin" w:hint="cs"/>
          <w:color w:val="000000"/>
          <w:sz w:val="28"/>
          <w:szCs w:val="28"/>
          <w:rtl/>
          <w:lang w:val="fa" w:bidi="ar-SA"/>
        </w:rPr>
        <w:lastRenderedPageBreak/>
        <w:t>نیست. من واقعاً نمی‌دانم که هر یک از اینها چه ربطی به شغل من دارد.</w:t>
      </w:r>
      <w:r w:rsidRPr="00975FAA">
        <w:rPr>
          <w:rFonts w:ascii="Times New Roman" w:eastAsia="Times New Roman" w:hAnsi="Times New Roman" w:cs="B Nazanin"/>
          <w:color w:val="000000"/>
          <w:sz w:val="28"/>
          <w:szCs w:val="28"/>
          <w:rtl/>
          <w:lang w:val="fa" w:bidi="ar-SA"/>
        </w:rPr>
        <w:t xml:space="preserve"> اگر به من یاد می‌دادند که چگونه برای نوه‌هایم بخوانم، </w:t>
      </w:r>
      <w:r w:rsidRPr="00975FAA">
        <w:rPr>
          <w:rFonts w:ascii="Times New Roman" w:eastAsia="Times New Roman" w:hAnsi="Times New Roman" w:cs="B Nazanin" w:hint="cs"/>
          <w:color w:val="000000"/>
          <w:sz w:val="28"/>
          <w:szCs w:val="28"/>
          <w:rtl/>
          <w:lang w:val="fa" w:bidi="ar-SA"/>
        </w:rPr>
        <w:t>حالا می</w:t>
      </w:r>
      <w:r w:rsidRPr="00975FAA">
        <w:rPr>
          <w:rFonts w:ascii="Times New Roman" w:eastAsia="Times New Roman" w:hAnsi="Times New Roman" w:cs="B Nazanin"/>
          <w:color w:val="000000"/>
          <w:sz w:val="28"/>
          <w:szCs w:val="28"/>
          <w:rtl/>
          <w:lang w:val="fa" w:bidi="fa"/>
        </w:rPr>
        <w:softHyphen/>
      </w:r>
      <w:r w:rsidRPr="00975FAA">
        <w:rPr>
          <w:rFonts w:ascii="Times New Roman" w:eastAsia="Times New Roman" w:hAnsi="Times New Roman" w:cs="B Nazanin" w:hint="cs"/>
          <w:color w:val="000000"/>
          <w:sz w:val="28"/>
          <w:szCs w:val="28"/>
          <w:rtl/>
          <w:lang w:val="fa" w:bidi="ar-SA"/>
        </w:rPr>
        <w:t>شد یک چیزی!»</w:t>
      </w:r>
      <w:r w:rsidRPr="00975FAA">
        <w:rPr>
          <w:rFonts w:ascii="Times New Roman" w:eastAsia="Times New Roman" w:hAnsi="Times New Roman" w:cs="B Nazanin" w:hint="cs"/>
          <w:color w:val="000000"/>
          <w:sz w:val="28"/>
          <w:szCs w:val="28"/>
          <w:rtl/>
          <w:lang w:val="fa" w:bidi="fa"/>
        </w:rPr>
        <w:t>.</w:t>
      </w:r>
    </w:p>
    <w:p w:rsidR="00975FAA" w:rsidRPr="00975FAA" w:rsidRDefault="00975FAA" w:rsidP="00975FAA">
      <w:pPr>
        <w:spacing w:after="0"/>
        <w:jc w:val="both"/>
        <w:rPr>
          <w:rFonts w:ascii="Calibri" w:eastAsia="Calibri" w:hAnsi="Calibri" w:cs="B Nazanin"/>
          <w:b/>
          <w:bCs/>
          <w:color w:val="000000"/>
          <w:sz w:val="28"/>
          <w:szCs w:val="28"/>
          <w:rtl/>
        </w:rPr>
      </w:pPr>
      <w:r w:rsidRPr="00975FAA">
        <w:rPr>
          <w:rFonts w:ascii="Times New Roman" w:eastAsia="Times New Roman" w:hAnsi="Times New Roman" w:cs="B Nazanin"/>
          <w:color w:val="000000"/>
          <w:sz w:val="28"/>
          <w:szCs w:val="28"/>
          <w:rtl/>
          <w:lang w:val="fa" w:bidi="ar-SA"/>
        </w:rPr>
        <w:t xml:space="preserve">نظرات ملایم هری بیانگر احساس </w:t>
      </w:r>
      <w:r w:rsidRPr="00975FAA">
        <w:rPr>
          <w:rFonts w:ascii="Times New Roman" w:eastAsia="Times New Roman" w:hAnsi="Times New Roman" w:cs="B Nazanin" w:hint="cs"/>
          <w:color w:val="000000"/>
          <w:sz w:val="28"/>
          <w:szCs w:val="28"/>
          <w:rtl/>
          <w:lang w:val="fa" w:bidi="ar-SA"/>
        </w:rPr>
        <w:t xml:space="preserve">عدم ارتباط </w:t>
      </w:r>
      <w:r w:rsidRPr="00975FAA">
        <w:rPr>
          <w:rFonts w:ascii="Times New Roman" w:eastAsia="Times New Roman" w:hAnsi="Times New Roman" w:cs="B Nazanin"/>
          <w:color w:val="000000"/>
          <w:sz w:val="28"/>
          <w:szCs w:val="28"/>
          <w:rtl/>
          <w:lang w:val="fa" w:bidi="ar-SA"/>
        </w:rPr>
        <w:t>بین تجربه کاری او و تلاش برای تقویت</w:t>
      </w:r>
      <w:r w:rsidRPr="00975FAA">
        <w:rPr>
          <w:rFonts w:ascii="Times New Roman" w:eastAsia="Times New Roman" w:hAnsi="Times New Roman" w:cs="B Nazanin" w:hint="cs"/>
          <w:color w:val="000000"/>
          <w:sz w:val="28"/>
          <w:szCs w:val="28"/>
          <w:rtl/>
          <w:lang w:val="fa" w:bidi="ar-SA"/>
        </w:rPr>
        <w:t xml:space="preserve"> یادگیری در </w:t>
      </w:r>
      <w:r w:rsidRPr="00975FAA">
        <w:rPr>
          <w:rFonts w:ascii="Times New Roman" w:eastAsia="Times New Roman" w:hAnsi="Times New Roman" w:cs="B Nazanin"/>
          <w:color w:val="000000"/>
          <w:sz w:val="28"/>
          <w:szCs w:val="28"/>
          <w:rtl/>
          <w:lang w:val="fa" w:bidi="ar-SA"/>
        </w:rPr>
        <w:t>محیط کار است</w:t>
      </w:r>
      <w:r w:rsidRPr="00975FAA">
        <w:rPr>
          <w:rFonts w:ascii="Times New Roman" w:eastAsia="Times New Roman" w:hAnsi="Times New Roman" w:cs="B Nazanin" w:hint="cs"/>
          <w:color w:val="000000"/>
          <w:sz w:val="28"/>
          <w:szCs w:val="28"/>
          <w:rtl/>
          <w:lang w:val="fa" w:bidi="ar-SA"/>
        </w:rPr>
        <w:t xml:space="preserve">. </w:t>
      </w:r>
      <w:r w:rsidRPr="00975FAA">
        <w:rPr>
          <w:rFonts w:ascii="Times New Roman" w:eastAsia="Times New Roman" w:hAnsi="Times New Roman" w:cs="B Nazanin"/>
          <w:color w:val="000000"/>
          <w:sz w:val="28"/>
          <w:szCs w:val="28"/>
          <w:rtl/>
          <w:lang w:val="fa" w:bidi="ar-SA"/>
        </w:rPr>
        <w:t xml:space="preserve">این </w:t>
      </w:r>
      <w:r w:rsidRPr="00975FAA">
        <w:rPr>
          <w:rFonts w:ascii="Times New Roman" w:eastAsia="Times New Roman" w:hAnsi="Times New Roman" w:cs="B Nazanin" w:hint="cs"/>
          <w:color w:val="000000"/>
          <w:sz w:val="28"/>
          <w:szCs w:val="28"/>
          <w:rtl/>
          <w:lang w:val="fa" w:bidi="ar-SA"/>
        </w:rPr>
        <w:t>عدم</w:t>
      </w:r>
      <w:r w:rsidRPr="00975FAA">
        <w:rPr>
          <w:rFonts w:ascii="Times New Roman" w:eastAsia="Times New Roman" w:hAnsi="Times New Roman" w:cs="B Nazanin"/>
          <w:color w:val="000000"/>
          <w:sz w:val="28"/>
          <w:szCs w:val="28"/>
          <w:rtl/>
          <w:lang w:val="fa" w:bidi="ar-SA"/>
        </w:rPr>
        <w:t xml:space="preserve"> ارتباط حول این است که او چگونه تجربیات زندگی خود را به عنوان یک جوشکار و به عنوان پدربزرگ معنا می</w:t>
      </w:r>
      <w:r w:rsidRPr="00975FAA">
        <w:rPr>
          <w:rFonts w:ascii="Times New Roman" w:eastAsia="Times New Roman" w:hAnsi="Times New Roman" w:cs="B Nazanin" w:hint="cs"/>
          <w:color w:val="000000"/>
          <w:sz w:val="28"/>
          <w:szCs w:val="28"/>
          <w:rtl/>
          <w:lang w:val="fa" w:bidi="fa"/>
        </w:rPr>
        <w:softHyphen/>
      </w:r>
      <w:r w:rsidRPr="00975FAA">
        <w:rPr>
          <w:rFonts w:ascii="Times New Roman" w:eastAsia="Times New Roman" w:hAnsi="Times New Roman" w:cs="B Nazanin"/>
          <w:color w:val="000000"/>
          <w:sz w:val="28"/>
          <w:szCs w:val="28"/>
          <w:rtl/>
          <w:lang w:val="fa" w:bidi="ar-SA"/>
        </w:rPr>
        <w:t>کند</w:t>
      </w:r>
      <w:r w:rsidRPr="00975FAA">
        <w:rPr>
          <w:rFonts w:ascii="Times New Roman" w:eastAsia="Times New Roman" w:hAnsi="Times New Roman" w:cs="B Nazanin" w:hint="cs"/>
          <w:color w:val="000000"/>
          <w:sz w:val="28"/>
          <w:szCs w:val="28"/>
          <w:rtl/>
          <w:lang w:val="fa" w:bidi="ar-SA"/>
        </w:rPr>
        <w:t>.</w:t>
      </w:r>
      <w:r w:rsidRPr="00975FAA">
        <w:rPr>
          <w:rFonts w:ascii="Calibri" w:eastAsia="Calibri" w:hAnsi="Calibri" w:cs="B Nazanin" w:hint="cs"/>
          <w:b/>
          <w:bCs/>
          <w:color w:val="000000"/>
          <w:sz w:val="28"/>
          <w:szCs w:val="28"/>
          <w:rtl/>
        </w:rPr>
        <w:t xml:space="preserve"> </w:t>
      </w:r>
      <w:r w:rsidRPr="00975FAA">
        <w:rPr>
          <w:rFonts w:ascii="Times New Roman" w:eastAsia="Calibri" w:hAnsi="Times New Roman" w:cs="B Nazanin" w:hint="cs"/>
          <w:szCs w:val="28"/>
          <w:rtl/>
        </w:rPr>
        <w:t>به عنوان زمینه</w:t>
      </w:r>
      <w:r w:rsidRPr="00975FAA">
        <w:rPr>
          <w:rFonts w:ascii="Times New Roman" w:eastAsia="Calibri" w:hAnsi="Times New Roman" w:cs="B Nazanin" w:hint="cs"/>
          <w:szCs w:val="28"/>
          <w:rtl/>
        </w:rPr>
        <w:softHyphen/>
        <w:t>ای برای یادگیری در کار، مشکل معنا توجه ما را به اهمیت درک چگونگی احساس افراد از تجربه خود جلب می</w:t>
      </w:r>
      <w:r w:rsidRPr="00975FAA">
        <w:rPr>
          <w:rFonts w:ascii="Times New Roman" w:eastAsia="Calibri" w:hAnsi="Times New Roman" w:cs="B Nazanin" w:hint="cs"/>
          <w:szCs w:val="28"/>
          <w:rtl/>
        </w:rPr>
        <w:softHyphen/>
        <w:t>کند. در حالی که شیوه</w:t>
      </w:r>
      <w:r w:rsidRPr="00975FAA">
        <w:rPr>
          <w:rFonts w:ascii="Times New Roman" w:eastAsia="Calibri" w:hAnsi="Times New Roman" w:cs="B Nazanin" w:hint="cs"/>
          <w:szCs w:val="28"/>
          <w:rtl/>
        </w:rPr>
        <w:softHyphen/>
        <w:t>های سنتی آموزش بر مبنای معنای تعیین شده توسط معلم یا متن می</w:t>
      </w:r>
      <w:r w:rsidRPr="00975FAA">
        <w:rPr>
          <w:rFonts w:ascii="Times New Roman" w:eastAsia="Calibri" w:hAnsi="Times New Roman" w:cs="B Nazanin" w:hint="cs"/>
          <w:szCs w:val="28"/>
          <w:rtl/>
        </w:rPr>
        <w:softHyphen/>
        <w:t>باشند، دیدگاه</w:t>
      </w:r>
      <w:r w:rsidRPr="00975FAA">
        <w:rPr>
          <w:rFonts w:ascii="Times New Roman" w:eastAsia="Calibri" w:hAnsi="Times New Roman" w:cs="B Nazanin" w:hint="cs"/>
          <w:szCs w:val="28"/>
          <w:rtl/>
        </w:rPr>
        <w:softHyphen/>
        <w:t>های وجودگرایی بر شیوه</w:t>
      </w:r>
      <w:r w:rsidRPr="00975FAA">
        <w:rPr>
          <w:rFonts w:ascii="Times New Roman" w:eastAsia="Calibri" w:hAnsi="Times New Roman" w:cs="B Nazanin" w:hint="cs"/>
          <w:szCs w:val="28"/>
          <w:rtl/>
        </w:rPr>
        <w:softHyphen/>
        <w:t>هایی تاکید دارند که یادگیرندگان معنای آنچه را که از آنها خواسته می</w:t>
      </w:r>
      <w:r w:rsidRPr="00975FAA">
        <w:rPr>
          <w:rFonts w:ascii="Times New Roman" w:eastAsia="Calibri" w:hAnsi="Times New Roman" w:cs="B Nazanin" w:hint="cs"/>
          <w:szCs w:val="28"/>
          <w:rtl/>
        </w:rPr>
        <w:softHyphen/>
        <w:t>شود را تفسیر می</w:t>
      </w:r>
      <w:r w:rsidRPr="00975FAA">
        <w:rPr>
          <w:rFonts w:ascii="Times New Roman" w:eastAsia="Calibri" w:hAnsi="Times New Roman" w:cs="B Nazanin" w:hint="cs"/>
          <w:szCs w:val="28"/>
          <w:rtl/>
        </w:rPr>
        <w:softHyphen/>
        <w:t>کنند تا به طور خاص و واقعی ماهیت تجربه شخصی خود را یاد بگیرند. در حالی که یادگیری یک مهارت خاص می</w:t>
      </w:r>
      <w:r w:rsidRPr="00975FAA">
        <w:rPr>
          <w:rFonts w:ascii="Times New Roman" w:eastAsia="Calibri" w:hAnsi="Times New Roman" w:cs="B Nazanin" w:hint="cs"/>
          <w:szCs w:val="28"/>
          <w:rtl/>
        </w:rPr>
        <w:softHyphen/>
        <w:t>تواند در بهبود عملکرد بخش معینی از فرآیند تولید موثر باشد، آنچه که بایستی برای فرد مهم باشد این است که به واسطه آن مهارت ادراکات، اهداف و تعهدات گسترده</w:t>
      </w:r>
      <w:r w:rsidRPr="00975FAA">
        <w:rPr>
          <w:rFonts w:ascii="Times New Roman" w:eastAsia="Calibri" w:hAnsi="Times New Roman" w:cs="B Nazanin" w:hint="cs"/>
          <w:szCs w:val="28"/>
          <w:rtl/>
        </w:rPr>
        <w:softHyphen/>
        <w:t>تری برایش فراهم شود. این فرآیند معناسازی توسط آگاهی</w:t>
      </w:r>
      <w:r w:rsidRPr="00975FAA">
        <w:rPr>
          <w:rFonts w:ascii="Times New Roman" w:eastAsia="Calibri" w:hAnsi="Times New Roman" w:cs="B Nazanin" w:hint="cs"/>
          <w:szCs w:val="28"/>
          <w:rtl/>
        </w:rPr>
        <w:softHyphen/>
        <w:t>ها و ناآگاهی</w:t>
      </w:r>
      <w:r w:rsidRPr="00975FAA">
        <w:rPr>
          <w:rFonts w:ascii="Times New Roman" w:eastAsia="Calibri" w:hAnsi="Times New Roman" w:cs="B Nazanin" w:hint="cs"/>
          <w:szCs w:val="28"/>
          <w:rtl/>
        </w:rPr>
        <w:softHyphen/>
        <w:t>ها شکل گرفته و تحت تاثیر قرار می</w:t>
      </w:r>
      <w:r w:rsidRPr="00975FAA">
        <w:rPr>
          <w:rFonts w:ascii="Times New Roman" w:eastAsia="Calibri" w:hAnsi="Times New Roman" w:cs="B Nazanin" w:hint="cs"/>
          <w:szCs w:val="28"/>
          <w:rtl/>
        </w:rPr>
        <w:softHyphen/>
        <w:t>گیرد.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کار و جنبه</w:t>
      </w:r>
      <w:r w:rsidRPr="00975FAA">
        <w:rPr>
          <w:rFonts w:ascii="Times New Roman" w:eastAsia="Calibri" w:hAnsi="Times New Roman" w:cs="B Nazanin" w:hint="cs"/>
          <w:szCs w:val="28"/>
          <w:rtl/>
        </w:rPr>
        <w:softHyphen/>
        <w:t>های مربوط به یادگیری در کار بیانگر احساس کارگر از خود و هویت است؛ یعنی چه کسانی هستند و چگونه خود را در جهان هستی می</w:t>
      </w:r>
      <w:r w:rsidRPr="00975FAA">
        <w:rPr>
          <w:rFonts w:ascii="Times New Roman" w:eastAsia="Calibri" w:hAnsi="Times New Roman" w:cs="B Nazanin" w:hint="cs"/>
          <w:szCs w:val="28"/>
          <w:rtl/>
        </w:rPr>
        <w:softHyphen/>
        <w:t>بینند. این جنبه از کار در ادراکات کار فردی منعکس می</w:t>
      </w:r>
      <w:r w:rsidRPr="00975FAA">
        <w:rPr>
          <w:rFonts w:ascii="Times New Roman" w:eastAsia="Calibri" w:hAnsi="Times New Roman" w:cs="B Nazanin" w:hint="cs"/>
          <w:szCs w:val="28"/>
          <w:rtl/>
        </w:rPr>
        <w:softHyphen/>
        <w:t>شود که خود انگیزه</w:t>
      </w:r>
      <w:r w:rsidRPr="00975FAA">
        <w:rPr>
          <w:rFonts w:ascii="Times New Roman" w:eastAsia="Calibri" w:hAnsi="Times New Roman" w:cs="B Nazanin" w:hint="cs"/>
          <w:szCs w:val="28"/>
          <w:rtl/>
        </w:rPr>
        <w:softHyphen/>
        <w:t>ای است که از نظر اخلاقی مهم می</w:t>
      </w:r>
      <w:r w:rsidRPr="00975FAA">
        <w:rPr>
          <w:rFonts w:ascii="Times New Roman" w:eastAsia="Calibri" w:hAnsi="Times New Roman" w:cs="B Nazanin" w:hint="cs"/>
          <w:szCs w:val="28"/>
          <w:rtl/>
        </w:rPr>
        <w:softHyphen/>
        <w:t>باشد. در پی معنا بودن از طریق تمایل فرد برای احساس عاملیت، مشارکت، اختیار و استقلال در کار بیان می</w:t>
      </w:r>
      <w:r w:rsidRPr="00975FAA">
        <w:rPr>
          <w:rFonts w:ascii="Times New Roman" w:eastAsia="Calibri" w:hAnsi="Times New Roman" w:cs="B Nazanin" w:hint="cs"/>
          <w:szCs w:val="28"/>
          <w:rtl/>
        </w:rPr>
        <w:softHyphen/>
        <w:t>شود. این ویژگی</w:t>
      </w:r>
      <w:r w:rsidRPr="00975FAA">
        <w:rPr>
          <w:rFonts w:ascii="Times New Roman" w:eastAsia="Calibri" w:hAnsi="Times New Roman" w:cs="B Nazanin" w:hint="cs"/>
          <w:szCs w:val="28"/>
          <w:rtl/>
        </w:rPr>
        <w:softHyphen/>
        <w:t>ها با احساس کار فردی به عنوان یک حرفه، هماهنگ است. هری</w:t>
      </w:r>
      <w:r w:rsidRPr="00975FAA">
        <w:rPr>
          <w:rFonts w:ascii="Times New Roman" w:eastAsia="Calibri" w:hAnsi="Times New Roman" w:cs="B Nazanin"/>
          <w:sz w:val="26"/>
          <w:szCs w:val="28"/>
          <w:vertAlign w:val="superscript"/>
          <w:rtl/>
        </w:rPr>
        <w:footnoteReference w:id="322"/>
      </w:r>
      <w:r w:rsidRPr="00975FAA">
        <w:rPr>
          <w:rFonts w:ascii="Times New Roman" w:eastAsia="Calibri" w:hAnsi="Times New Roman" w:cs="B Nazanin" w:hint="cs"/>
          <w:szCs w:val="28"/>
          <w:rtl/>
        </w:rPr>
        <w:t xml:space="preserve"> به دنبال روشی است که اهمیت تجربه یادگیری در محل کاری خود را نشان دهد. این واقعیت که فرد آنچه را که یاد می</w:t>
      </w:r>
      <w:r w:rsidRPr="00975FAA">
        <w:rPr>
          <w:rFonts w:ascii="Times New Roman" w:eastAsia="Calibri" w:hAnsi="Times New Roman" w:cs="B Nazanin" w:hint="cs"/>
          <w:szCs w:val="28"/>
          <w:rtl/>
        </w:rPr>
        <w:softHyphen/>
        <w:t>گیرد و درک می</w:t>
      </w:r>
      <w:r w:rsidRPr="00975FAA">
        <w:rPr>
          <w:rFonts w:ascii="Times New Roman" w:eastAsia="Calibri" w:hAnsi="Times New Roman" w:cs="B Nazanin" w:hint="cs"/>
          <w:szCs w:val="28"/>
          <w:rtl/>
        </w:rPr>
        <w:softHyphen/>
        <w:t>کند، هیچ ارتباطی با کار فرد ندارد، باعث می</w:t>
      </w:r>
      <w:r w:rsidRPr="00975FAA">
        <w:rPr>
          <w:rFonts w:ascii="Times New Roman" w:eastAsia="Calibri" w:hAnsi="Times New Roman" w:cs="B Nazanin" w:hint="cs"/>
          <w:szCs w:val="28"/>
          <w:rtl/>
        </w:rPr>
        <w:softHyphen/>
        <w:t>شود فرد حس کند که اختیار، قدرت و عاملیت را ندارد.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معنایی که افراد به کار خود نسبت می</w:t>
      </w:r>
      <w:r w:rsidRPr="00975FAA">
        <w:rPr>
          <w:rFonts w:ascii="Times New Roman" w:eastAsia="Calibri" w:hAnsi="Times New Roman" w:cs="B Nazanin" w:hint="cs"/>
          <w:szCs w:val="28"/>
          <w:rtl/>
        </w:rPr>
        <w:softHyphen/>
        <w:t>دهند و آنچه که در مورد کار یاد می</w:t>
      </w:r>
      <w:r w:rsidRPr="00975FAA">
        <w:rPr>
          <w:rFonts w:ascii="Times New Roman" w:eastAsia="Calibri" w:hAnsi="Times New Roman" w:cs="B Nazanin" w:hint="cs"/>
          <w:szCs w:val="28"/>
          <w:rtl/>
        </w:rPr>
        <w:softHyphen/>
        <w:t>گیرند، تحت تاثیر بستر فرهنگی-اجتماعی قرار دارد که در آن کار انجام می</w:t>
      </w:r>
      <w:r w:rsidRPr="00975FAA">
        <w:rPr>
          <w:rFonts w:ascii="Times New Roman" w:eastAsia="Calibri" w:hAnsi="Times New Roman" w:cs="B Nazanin" w:hint="cs"/>
          <w:szCs w:val="28"/>
          <w:rtl/>
        </w:rPr>
        <w:softHyphen/>
        <w:t>شود. یک بستر سازمانی موجب صفات و شخصیت خاصی در افراد می</w:t>
      </w:r>
      <w:r w:rsidRPr="00975FAA">
        <w:rPr>
          <w:rFonts w:ascii="Times New Roman" w:eastAsia="Calibri" w:hAnsi="Times New Roman" w:cs="B Nazanin" w:hint="cs"/>
          <w:szCs w:val="28"/>
          <w:rtl/>
        </w:rPr>
        <w:softHyphen/>
        <w:t>شود، این گونه که برخی رفتارها و عقاید را تقویت و برخی دیگر را سست می</w:t>
      </w:r>
      <w:r w:rsidRPr="00975FAA">
        <w:rPr>
          <w:rFonts w:ascii="Times New Roman" w:eastAsia="Calibri" w:hAnsi="Times New Roman" w:cs="B Nazanin" w:hint="cs"/>
          <w:szCs w:val="28"/>
          <w:rtl/>
        </w:rPr>
        <w:softHyphen/>
        <w:t>کند. اعتقادات، ارزش</w:t>
      </w:r>
      <w:r w:rsidRPr="00975FAA">
        <w:rPr>
          <w:rFonts w:ascii="Times New Roman" w:eastAsia="Calibri" w:hAnsi="Times New Roman" w:cs="B Nazanin" w:hint="cs"/>
          <w:szCs w:val="28"/>
          <w:rtl/>
        </w:rPr>
        <w:softHyphen/>
        <w:t>ها و رفتارهای کاری نیز توسط سیستم</w:t>
      </w:r>
      <w:r w:rsidRPr="00975FAA">
        <w:rPr>
          <w:rFonts w:ascii="Times New Roman" w:eastAsia="Calibri" w:hAnsi="Times New Roman" w:cs="B Nazanin" w:hint="cs"/>
          <w:szCs w:val="28"/>
          <w:rtl/>
        </w:rPr>
        <w:softHyphen/>
        <w:t>های اعتقادی غالب در بستر فرهنگی تقویت و یا سست می</w:t>
      </w:r>
      <w:r w:rsidRPr="00975FAA">
        <w:rPr>
          <w:rFonts w:ascii="Times New Roman" w:eastAsia="Calibri" w:hAnsi="Times New Roman" w:cs="B Nazanin" w:hint="cs"/>
          <w:szCs w:val="28"/>
          <w:rtl/>
        </w:rPr>
        <w:softHyphen/>
        <w:t>شوند. درونی کردن یا به اصطلاح «اخلاق کاری مسیحیان</w:t>
      </w:r>
      <w:r w:rsidRPr="00975FAA">
        <w:rPr>
          <w:rFonts w:ascii="Times New Roman" w:eastAsia="Calibri" w:hAnsi="Times New Roman" w:cs="B Nazanin"/>
          <w:sz w:val="26"/>
          <w:szCs w:val="28"/>
          <w:vertAlign w:val="superscript"/>
          <w:rtl/>
        </w:rPr>
        <w:footnoteReference w:id="323"/>
      </w:r>
      <w:r w:rsidRPr="00975FAA">
        <w:rPr>
          <w:rFonts w:ascii="Times New Roman" w:eastAsia="Calibri" w:hAnsi="Times New Roman" w:cs="B Nazanin" w:hint="cs"/>
          <w:szCs w:val="28"/>
          <w:rtl/>
        </w:rPr>
        <w:t>» نمونه</w:t>
      </w:r>
      <w:r w:rsidRPr="00975FAA">
        <w:rPr>
          <w:rFonts w:ascii="Times New Roman" w:eastAsia="Calibri" w:hAnsi="Times New Roman" w:cs="B Nazanin" w:hint="cs"/>
          <w:szCs w:val="28"/>
          <w:rtl/>
        </w:rPr>
        <w:softHyphen/>
        <w:t>ای از چگونگی تاثیرگذاری و شکل دادن جامعه بزرگ</w:t>
      </w:r>
      <w:r w:rsidRPr="00975FAA">
        <w:rPr>
          <w:rFonts w:ascii="Times New Roman" w:eastAsia="Calibri" w:hAnsi="Times New Roman" w:cs="B Nazanin" w:hint="cs"/>
          <w:szCs w:val="28"/>
          <w:rtl/>
        </w:rPr>
        <w:softHyphen/>
        <w:t>تر به معنا می</w:t>
      </w:r>
      <w:r w:rsidRPr="00975FAA">
        <w:rPr>
          <w:rFonts w:ascii="Times New Roman" w:eastAsia="Calibri" w:hAnsi="Times New Roman" w:cs="B Nazanin" w:hint="cs"/>
          <w:szCs w:val="28"/>
          <w:rtl/>
        </w:rPr>
        <w:softHyphen/>
        <w:t>باشد.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جستجوی معنا در کار، چالش</w:t>
      </w:r>
      <w:r w:rsidRPr="00975FAA">
        <w:rPr>
          <w:rFonts w:ascii="Times New Roman" w:eastAsia="Calibri" w:hAnsi="Times New Roman" w:cs="B Nazanin" w:hint="cs"/>
          <w:szCs w:val="28"/>
          <w:rtl/>
        </w:rPr>
        <w:softHyphen/>
        <w:t>های زیادی را برای توسعه و تقویت یادگیری در کار ایجاد می</w:t>
      </w:r>
      <w:r w:rsidRPr="00975FAA">
        <w:rPr>
          <w:rFonts w:ascii="Times New Roman" w:eastAsia="Calibri" w:hAnsi="Times New Roman" w:cs="B Nazanin" w:hint="cs"/>
          <w:szCs w:val="28"/>
          <w:rtl/>
        </w:rPr>
        <w:softHyphen/>
        <w:t>کند که به افراد کمک می</w:t>
      </w:r>
      <w:r w:rsidRPr="00975FAA">
        <w:rPr>
          <w:rFonts w:ascii="Times New Roman" w:eastAsia="Calibri" w:hAnsi="Times New Roman" w:cs="B Nazanin" w:hint="cs"/>
          <w:szCs w:val="28"/>
          <w:rtl/>
        </w:rPr>
        <w:softHyphen/>
        <w:t xml:space="preserve">کند تا حس یک حرفه و یک اطمینان کامل به کار خود را کشف کنند. در حالی که یادگیری در </w:t>
      </w:r>
      <w:r w:rsidRPr="00975FAA">
        <w:rPr>
          <w:rFonts w:ascii="Times New Roman" w:eastAsia="Calibri" w:hAnsi="Times New Roman" w:cs="B Nazanin" w:hint="cs"/>
          <w:szCs w:val="28"/>
          <w:rtl/>
        </w:rPr>
        <w:lastRenderedPageBreak/>
        <w:t>کار بیش از پیش با اشتغال، یادگیری سازمانی و توسعه در ارتباط است، رابطه آن با معنا بستگی به این دارد که چگونه افراد درک خود را از یادگیری در کار تنظیم می</w:t>
      </w:r>
      <w:r w:rsidRPr="00975FAA">
        <w:rPr>
          <w:rFonts w:ascii="Times New Roman" w:eastAsia="Calibri" w:hAnsi="Times New Roman" w:cs="B Nazanin" w:hint="cs"/>
          <w:szCs w:val="28"/>
          <w:rtl/>
        </w:rPr>
        <w:softHyphen/>
        <w:t>کنند. رویکردهای مختلف، معنای متفاوتی از یادگیری در کار را توضیح می</w:t>
      </w:r>
      <w:r w:rsidRPr="00975FAA">
        <w:rPr>
          <w:rFonts w:ascii="Times New Roman" w:eastAsia="Calibri" w:hAnsi="Times New Roman" w:cs="B Nazanin" w:hint="cs"/>
          <w:szCs w:val="28"/>
          <w:rtl/>
        </w:rPr>
        <w:softHyphen/>
        <w:t>دهند که پیچیدگی و تنوع عواملی را نشان می</w:t>
      </w:r>
      <w:r w:rsidRPr="00975FAA">
        <w:rPr>
          <w:rFonts w:ascii="Times New Roman" w:eastAsia="Calibri" w:hAnsi="Times New Roman" w:cs="B Nazanin" w:hint="cs"/>
          <w:szCs w:val="28"/>
          <w:rtl/>
        </w:rPr>
        <w:softHyphen/>
        <w:t>دهند که به طور مستقیم یا غیرمستقیم یادگیری فردی را (آنچه که در محیط کاری به حساب می</w:t>
      </w:r>
      <w:r w:rsidRPr="00975FAA">
        <w:rPr>
          <w:rFonts w:ascii="Times New Roman" w:eastAsia="Calibri" w:hAnsi="Times New Roman" w:cs="B Nazanin" w:hint="cs"/>
          <w:szCs w:val="28"/>
          <w:rtl/>
        </w:rPr>
        <w:softHyphen/>
        <w:t>آید) شکل می</w:t>
      </w:r>
      <w:r w:rsidRPr="00975FAA">
        <w:rPr>
          <w:rFonts w:ascii="Times New Roman" w:eastAsia="Calibri" w:hAnsi="Times New Roman" w:cs="B Nazanin" w:hint="cs"/>
          <w:szCs w:val="28"/>
          <w:rtl/>
        </w:rPr>
        <w:softHyphen/>
        <w:t>دهد.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با توجه به آنچه گفته شد، در مورد تئوری یادگیری در کار در حوزه توسعه منابع انسانی سه رویکرد بیان شده است که در ادامه به آنها پرداخته می</w:t>
      </w:r>
      <w:r w:rsidRPr="00975FAA">
        <w:rPr>
          <w:rFonts w:ascii="Times New Roman" w:eastAsia="Calibri" w:hAnsi="Times New Roman" w:cs="B Nazanin" w:hint="cs"/>
          <w:szCs w:val="28"/>
          <w:rtl/>
        </w:rPr>
        <w:softHyphen/>
        <w:t xml:space="preserve">شود. </w:t>
      </w:r>
    </w:p>
    <w:p w:rsidR="00975FAA" w:rsidRPr="00975FAA" w:rsidRDefault="00975FAA" w:rsidP="00975FAA">
      <w:pPr>
        <w:spacing w:after="0"/>
        <w:jc w:val="both"/>
        <w:rPr>
          <w:rFonts w:ascii="Times New Roman" w:eastAsia="Calibri" w:hAnsi="Times New Roman" w:cs="B Nazanin"/>
          <w:szCs w:val="28"/>
          <w:rtl/>
        </w:rPr>
      </w:pPr>
    </w:p>
    <w:p w:rsidR="00975FAA" w:rsidRPr="00975FAA" w:rsidRDefault="00975FAA" w:rsidP="00975FAA">
      <w:pPr>
        <w:keepNext/>
        <w:keepLines/>
        <w:numPr>
          <w:ilvl w:val="2"/>
          <w:numId w:val="0"/>
        </w:numPr>
        <w:spacing w:after="0"/>
        <w:ind w:left="1224" w:hanging="1224"/>
        <w:jc w:val="both"/>
        <w:outlineLvl w:val="2"/>
        <w:rPr>
          <w:rFonts w:ascii="Cambria" w:eastAsia="Times New Roman" w:hAnsi="Cambria" w:cs="B Nazanin"/>
          <w:b/>
          <w:bCs/>
          <w:szCs w:val="28"/>
          <w:rtl/>
        </w:rPr>
      </w:pPr>
      <w:bookmarkStart w:id="9" w:name="_Toc20042805"/>
      <w:r w:rsidRPr="00975FAA">
        <w:rPr>
          <w:rFonts w:ascii="Cambria" w:eastAsia="Times New Roman" w:hAnsi="Cambria" w:cs="B Nazanin" w:hint="cs"/>
          <w:b/>
          <w:bCs/>
          <w:sz w:val="26"/>
          <w:szCs w:val="28"/>
          <w:rtl/>
        </w:rPr>
        <w:t>رویکرد مبتنی بر عملکرد</w:t>
      </w:r>
      <w:bookmarkEnd w:id="9"/>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حوزه توسعه منابع انسانی مبتنی بر مفاهیم یادگیری است که اساسا منعکس</w:t>
      </w:r>
      <w:r w:rsidRPr="00975FAA">
        <w:rPr>
          <w:rFonts w:ascii="Times New Roman" w:eastAsia="Calibri" w:hAnsi="Times New Roman" w:cs="B Nazanin" w:hint="cs"/>
          <w:szCs w:val="28"/>
          <w:rtl/>
        </w:rPr>
        <w:softHyphen/>
        <w:t>کننده یک دیدگاه اقتصادی به کار است. گاریک</w:t>
      </w:r>
      <w:r w:rsidRPr="00975FAA">
        <w:rPr>
          <w:rFonts w:ascii="Times New Roman" w:eastAsia="Calibri" w:hAnsi="Times New Roman" w:cs="B Nazanin"/>
          <w:sz w:val="26"/>
          <w:szCs w:val="28"/>
          <w:vertAlign w:val="superscript"/>
          <w:rtl/>
        </w:rPr>
        <w:footnoteReference w:id="324"/>
      </w:r>
      <w:r w:rsidRPr="00975FAA">
        <w:rPr>
          <w:rFonts w:ascii="Times New Roman" w:eastAsia="Calibri" w:hAnsi="Times New Roman" w:cs="B Nazanin" w:hint="cs"/>
          <w:szCs w:val="28"/>
          <w:rtl/>
        </w:rPr>
        <w:t xml:space="preserve"> (1999) اظهار داشت که «ما به وضعیتی نزدیک می</w:t>
      </w:r>
      <w:r w:rsidRPr="00975FAA">
        <w:rPr>
          <w:rFonts w:ascii="Times New Roman" w:eastAsia="Calibri" w:hAnsi="Times New Roman" w:cs="B Nazanin" w:hint="cs"/>
          <w:szCs w:val="28"/>
          <w:rtl/>
        </w:rPr>
        <w:softHyphen/>
        <w:t>شویم که آنچه که در دنیای مدرن شناخته می</w:t>
      </w:r>
      <w:r w:rsidRPr="00975FAA">
        <w:rPr>
          <w:rFonts w:ascii="Times New Roman" w:eastAsia="Calibri" w:hAnsi="Times New Roman" w:cs="B Nazanin" w:hint="cs"/>
          <w:szCs w:val="28"/>
          <w:rtl/>
        </w:rPr>
        <w:softHyphen/>
        <w:t>شود به نظر می</w:t>
      </w:r>
      <w:r w:rsidRPr="00975FAA">
        <w:rPr>
          <w:rFonts w:ascii="Times New Roman" w:eastAsia="Calibri" w:hAnsi="Times New Roman" w:cs="B Nazanin" w:hint="cs"/>
          <w:szCs w:val="28"/>
          <w:rtl/>
        </w:rPr>
        <w:softHyphen/>
        <w:t>رسد هیچ اساس مطمئنی فراتر از بازارها ندارد». چنین دیدگاهی در گفتمان</w:t>
      </w:r>
      <w:r w:rsidRPr="00975FAA">
        <w:rPr>
          <w:rFonts w:ascii="Times New Roman" w:eastAsia="Calibri" w:hAnsi="Times New Roman" w:cs="B Nazanin" w:hint="cs"/>
          <w:szCs w:val="28"/>
          <w:rtl/>
        </w:rPr>
        <w:softHyphen/>
        <w:t>های تئوری سرمایه انسانی و مهارت</w:t>
      </w:r>
      <w:r w:rsidRPr="00975FAA">
        <w:rPr>
          <w:rFonts w:ascii="Times New Roman" w:eastAsia="Calibri" w:hAnsi="Times New Roman" w:cs="B Nazanin" w:hint="cs"/>
          <w:szCs w:val="28"/>
          <w:rtl/>
        </w:rPr>
        <w:softHyphen/>
        <w:t>ها و شایستگی</w:t>
      </w:r>
      <w:r w:rsidRPr="00975FAA">
        <w:rPr>
          <w:rFonts w:ascii="Times New Roman" w:eastAsia="Calibri" w:hAnsi="Times New Roman" w:cs="B Nazanin" w:hint="cs"/>
          <w:szCs w:val="28"/>
          <w:rtl/>
        </w:rPr>
        <w:softHyphen/>
        <w:t>های عمومی منعکس می</w:t>
      </w:r>
      <w:r w:rsidRPr="00975FAA">
        <w:rPr>
          <w:rFonts w:ascii="Times New Roman" w:eastAsia="Calibri" w:hAnsi="Times New Roman" w:cs="B Nazanin" w:hint="cs"/>
          <w:szCs w:val="28"/>
          <w:rtl/>
        </w:rPr>
        <w:softHyphen/>
        <w:t>شود. تئوری سرمایه انسانی بر قابلیت</w:t>
      </w:r>
      <w:r w:rsidRPr="00975FAA">
        <w:rPr>
          <w:rFonts w:ascii="Times New Roman" w:eastAsia="Calibri" w:hAnsi="Times New Roman" w:cs="B Nazanin" w:hint="cs"/>
          <w:szCs w:val="28"/>
          <w:rtl/>
        </w:rPr>
        <w:softHyphen/>
        <w:t>های تولیدی انسان تاکید دارد. بر اساس نیازهای سازمان، مربیان به کارکنان کمک می</w:t>
      </w:r>
      <w:r w:rsidRPr="00975FAA">
        <w:rPr>
          <w:rFonts w:ascii="Times New Roman" w:eastAsia="Calibri" w:hAnsi="Times New Roman" w:cs="B Nazanin" w:hint="cs"/>
          <w:szCs w:val="28"/>
          <w:rtl/>
        </w:rPr>
        <w:softHyphen/>
        <w:t>کنند که یاد بگیرند که چه چیزی عملکرد و ارزش کلی آنها را افزایش 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دهد. گفتمان مهارت</w:t>
      </w:r>
      <w:r w:rsidRPr="00975FAA">
        <w:rPr>
          <w:rFonts w:ascii="Times New Roman" w:eastAsia="Calibri" w:hAnsi="Times New Roman" w:cs="B Nazanin" w:hint="cs"/>
          <w:szCs w:val="28"/>
          <w:rtl/>
        </w:rPr>
        <w:softHyphen/>
        <w:t>ها و شایستگی</w:t>
      </w:r>
      <w:r w:rsidRPr="00975FAA">
        <w:rPr>
          <w:rFonts w:ascii="Times New Roman" w:eastAsia="Calibri" w:hAnsi="Times New Roman" w:cs="B Nazanin" w:hint="cs"/>
          <w:szCs w:val="28"/>
          <w:rtl/>
        </w:rPr>
        <w:softHyphen/>
        <w:t>های عمومی، تئوری سرمایه انسانی را تعریف می</w:t>
      </w:r>
      <w:r w:rsidRPr="00975FAA">
        <w:rPr>
          <w:rFonts w:ascii="Times New Roman" w:eastAsia="Calibri" w:hAnsi="Times New Roman" w:cs="B Nazanin" w:hint="cs"/>
          <w:szCs w:val="28"/>
          <w:rtl/>
        </w:rPr>
        <w:softHyphen/>
        <w:t>کند و نیازهای محل</w:t>
      </w:r>
      <w:r w:rsidRPr="00975FAA">
        <w:rPr>
          <w:rFonts w:ascii="Times New Roman" w:eastAsia="Calibri" w:hAnsi="Times New Roman" w:cs="B Nazanin" w:hint="cs"/>
          <w:szCs w:val="28"/>
          <w:rtl/>
        </w:rPr>
        <w:softHyphen/>
        <w:t>های کاری فعلی و آینده را مشخص می</w:t>
      </w:r>
      <w:r w:rsidRPr="00975FAA">
        <w:rPr>
          <w:rFonts w:ascii="Times New Roman" w:eastAsia="Calibri" w:hAnsi="Times New Roman" w:cs="B Nazanin" w:hint="cs"/>
          <w:szCs w:val="28"/>
          <w:rtl/>
        </w:rPr>
        <w:softHyphen/>
        <w:t>کند.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دیدگاه</w:t>
      </w:r>
      <w:r w:rsidRPr="00975FAA">
        <w:rPr>
          <w:rFonts w:ascii="Times New Roman" w:eastAsia="Calibri" w:hAnsi="Times New Roman" w:cs="B Nazanin" w:hint="cs"/>
          <w:szCs w:val="28"/>
          <w:rtl/>
        </w:rPr>
        <w:softHyphen/>
        <w:t>های تئوری سرمایه انسانی و مهارت</w:t>
      </w:r>
      <w:r w:rsidRPr="00975FAA">
        <w:rPr>
          <w:rFonts w:ascii="Times New Roman" w:eastAsia="Calibri" w:hAnsi="Times New Roman" w:cs="B Nazanin" w:hint="cs"/>
          <w:szCs w:val="28"/>
          <w:rtl/>
        </w:rPr>
        <w:softHyphen/>
        <w:t>ها و شایستگی</w:t>
      </w:r>
      <w:r w:rsidRPr="00975FAA">
        <w:rPr>
          <w:rFonts w:ascii="Times New Roman" w:eastAsia="Calibri" w:hAnsi="Times New Roman" w:cs="B Nazanin" w:hint="cs"/>
          <w:szCs w:val="28"/>
          <w:rtl/>
        </w:rPr>
        <w:softHyphen/>
        <w:t>های عمومی بر محصولات خاصی تاکید می</w:t>
      </w:r>
      <w:r w:rsidRPr="00975FAA">
        <w:rPr>
          <w:rFonts w:ascii="Times New Roman" w:eastAsia="Calibri" w:hAnsi="Times New Roman" w:cs="B Nazanin" w:hint="cs"/>
          <w:szCs w:val="28"/>
          <w:rtl/>
        </w:rPr>
        <w:softHyphen/>
        <w:t>کنند که از طراحی و اجرای فعالیت</w:t>
      </w:r>
      <w:r w:rsidRPr="00975FAA">
        <w:rPr>
          <w:rFonts w:ascii="Times New Roman" w:eastAsia="Calibri" w:hAnsi="Times New Roman" w:cs="B Nazanin" w:hint="cs"/>
          <w:szCs w:val="28"/>
          <w:rtl/>
        </w:rPr>
        <w:softHyphen/>
        <w:t>های خاص یادگیری در کار ناشی می</w:t>
      </w:r>
      <w:r w:rsidRPr="00975FAA">
        <w:rPr>
          <w:rFonts w:ascii="Times New Roman" w:eastAsia="Calibri" w:hAnsi="Times New Roman" w:cs="B Nazanin" w:hint="cs"/>
          <w:szCs w:val="28"/>
          <w:rtl/>
        </w:rPr>
        <w:softHyphen/>
        <w:t>شوند. این رویکرد به یادگیری در کار، ریشه در جنبش</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های مدیریت علمی و برنامه</w:t>
      </w:r>
      <w:r w:rsidRPr="00975FAA">
        <w:rPr>
          <w:rFonts w:ascii="Times New Roman" w:eastAsia="Calibri" w:hAnsi="Times New Roman" w:cs="B Nazanin" w:hint="cs"/>
          <w:szCs w:val="28"/>
          <w:rtl/>
        </w:rPr>
        <w:softHyphen/>
        <w:t>ریزی علمی در اوایل قرن بیستم دارد. بر اساس روانشناسی رفتار، رویکرد عملکرد، کار را به عنوان ترکیبی از مهارت</w:t>
      </w:r>
      <w:r w:rsidRPr="00975FAA">
        <w:rPr>
          <w:rFonts w:ascii="Times New Roman" w:eastAsia="Calibri" w:hAnsi="Times New Roman" w:cs="B Nazanin" w:hint="cs"/>
          <w:szCs w:val="28"/>
          <w:rtl/>
        </w:rPr>
        <w:softHyphen/>
        <w:t>ها و دانش خاصی می</w:t>
      </w:r>
      <w:r w:rsidRPr="00975FAA">
        <w:rPr>
          <w:rFonts w:ascii="Times New Roman" w:eastAsia="Calibri" w:hAnsi="Times New Roman" w:cs="B Nazanin" w:hint="cs"/>
          <w:szCs w:val="28"/>
          <w:rtl/>
        </w:rPr>
        <w:softHyphen/>
        <w:t>داند که با تحلیل می</w:t>
      </w:r>
      <w:r w:rsidRPr="00975FAA">
        <w:rPr>
          <w:rFonts w:ascii="Times New Roman" w:eastAsia="Calibri" w:hAnsi="Times New Roman" w:cs="B Nazanin" w:hint="cs"/>
          <w:szCs w:val="28"/>
          <w:rtl/>
        </w:rPr>
        <w:softHyphen/>
        <w:t>توان به راحتی آنها را شناسایی کرد. هدف این است که دانش و مهارت</w:t>
      </w:r>
      <w:r w:rsidRPr="00975FAA">
        <w:rPr>
          <w:rFonts w:ascii="Times New Roman" w:eastAsia="Calibri" w:hAnsi="Times New Roman" w:cs="B Nazanin" w:hint="cs"/>
          <w:szCs w:val="28"/>
          <w:rtl/>
        </w:rPr>
        <w:softHyphen/>
        <w:t>های منعکس شده و مورد نیاز عملکرد «دنیای واقعی</w:t>
      </w:r>
      <w:r w:rsidRPr="00975FAA">
        <w:rPr>
          <w:rFonts w:ascii="Times New Roman" w:eastAsia="Calibri" w:hAnsi="Times New Roman" w:cs="B Nazanin"/>
          <w:sz w:val="26"/>
          <w:szCs w:val="28"/>
          <w:vertAlign w:val="superscript"/>
          <w:rtl/>
        </w:rPr>
        <w:footnoteReference w:id="325"/>
      </w:r>
      <w:r w:rsidRPr="00975FAA">
        <w:rPr>
          <w:rFonts w:ascii="Times New Roman" w:eastAsia="Calibri" w:hAnsi="Times New Roman" w:cs="B Nazanin" w:hint="cs"/>
          <w:szCs w:val="28"/>
          <w:rtl/>
        </w:rPr>
        <w:t>» را مشخص و مناسب</w:t>
      </w:r>
      <w:r w:rsidRPr="00975FAA">
        <w:rPr>
          <w:rFonts w:ascii="Times New Roman" w:eastAsia="Calibri" w:hAnsi="Times New Roman" w:cs="B Nazanin" w:hint="cs"/>
          <w:szCs w:val="28"/>
          <w:rtl/>
        </w:rPr>
        <w:softHyphen/>
        <w:t>ترین فعالیت</w:t>
      </w:r>
      <w:r w:rsidRPr="00975FAA">
        <w:rPr>
          <w:rFonts w:ascii="Times New Roman" w:eastAsia="Calibri" w:hAnsi="Times New Roman" w:cs="B Nazanin" w:hint="cs"/>
          <w:szCs w:val="28"/>
          <w:rtl/>
        </w:rPr>
        <w:softHyphen/>
        <w:t>ها را برای اجرای این عملکردها انتخاب کنیم. این محصولات قبل از تجربه یادگیری کاملا مشخص شده</w:t>
      </w:r>
      <w:r w:rsidRPr="00975FAA">
        <w:rPr>
          <w:rFonts w:ascii="Times New Roman" w:eastAsia="Calibri" w:hAnsi="Times New Roman" w:cs="B Nazanin" w:hint="cs"/>
          <w:szCs w:val="28"/>
          <w:rtl/>
        </w:rPr>
        <w:softHyphen/>
        <w:t>اند و برای هدایت کلیه مراحل برنامه</w:t>
      </w:r>
      <w:r w:rsidRPr="00975FAA">
        <w:rPr>
          <w:rFonts w:ascii="Times New Roman" w:eastAsia="Calibri" w:hAnsi="Times New Roman" w:cs="B Nazanin" w:hint="cs"/>
          <w:szCs w:val="28"/>
          <w:rtl/>
        </w:rPr>
        <w:softHyphen/>
        <w:t>ریزی، اجرا و ارزیابی یادگیری در کار به کار می</w:t>
      </w:r>
      <w:r w:rsidRPr="00975FAA">
        <w:rPr>
          <w:rFonts w:ascii="Times New Roman" w:eastAsia="Calibri" w:hAnsi="Times New Roman" w:cs="B Nazanin" w:hint="cs"/>
          <w:szCs w:val="28"/>
          <w:rtl/>
        </w:rPr>
        <w:softHyphen/>
        <w:t>روند. هدف اصلی چنین تجربیاتی از یادگیری از بین بردن نواقص و مشارکت در بهره</w:t>
      </w:r>
      <w:r w:rsidRPr="00975FAA">
        <w:rPr>
          <w:rFonts w:ascii="Times New Roman" w:eastAsia="Calibri" w:hAnsi="Times New Roman" w:cs="B Nazanin" w:hint="cs"/>
          <w:szCs w:val="28"/>
          <w:rtl/>
        </w:rPr>
        <w:softHyphen/>
        <w:t>وری و عملکرد کلی افراد است. در این دیدگاه، از طریق سنجش بهره</w:t>
      </w:r>
      <w:r w:rsidRPr="00975FAA">
        <w:rPr>
          <w:rFonts w:ascii="Times New Roman" w:eastAsia="Calibri" w:hAnsi="Times New Roman" w:cs="B Nazanin" w:hint="cs"/>
          <w:szCs w:val="28"/>
          <w:rtl/>
        </w:rPr>
        <w:softHyphen/>
        <w:t>وری و عملکرد است که کارکنان مشاهده و درک می</w:t>
      </w:r>
      <w:r w:rsidRPr="00975FAA">
        <w:rPr>
          <w:rFonts w:ascii="Times New Roman" w:eastAsia="Calibri" w:hAnsi="Times New Roman" w:cs="B Nazanin" w:hint="cs"/>
          <w:szCs w:val="28"/>
          <w:rtl/>
        </w:rPr>
        <w:softHyphen/>
        <w:t>شوند.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همان طور که گاریک (1999) عنوان کرد، این رویکرد به یادگیری در کار بیشتر یک زیرگفتمان از اقتصاد بازار را نشان می</w:t>
      </w:r>
      <w:r w:rsidRPr="00975FAA">
        <w:rPr>
          <w:rFonts w:ascii="Times New Roman" w:eastAsia="Calibri" w:hAnsi="Times New Roman" w:cs="B Nazanin" w:hint="cs"/>
          <w:szCs w:val="28"/>
          <w:rtl/>
        </w:rPr>
        <w:softHyphen/>
        <w:t>دهد که به روش</w:t>
      </w:r>
      <w:r w:rsidRPr="00975FAA">
        <w:rPr>
          <w:rFonts w:ascii="Times New Roman" w:eastAsia="Calibri" w:hAnsi="Times New Roman" w:cs="B Nazanin" w:hint="cs"/>
          <w:szCs w:val="28"/>
          <w:rtl/>
        </w:rPr>
        <w:softHyphen/>
        <w:t>های قدرتمند، درک ما از یادگیری در کار را شکل می</w:t>
      </w:r>
      <w:r w:rsidRPr="00975FAA">
        <w:rPr>
          <w:rFonts w:ascii="Times New Roman" w:eastAsia="Calibri" w:hAnsi="Times New Roman" w:cs="B Nazanin" w:hint="cs"/>
          <w:szCs w:val="28"/>
          <w:rtl/>
        </w:rPr>
        <w:softHyphen/>
        <w:t xml:space="preserve">دهد. این عملکردگرا </w:t>
      </w:r>
      <w:r w:rsidRPr="00975FAA">
        <w:rPr>
          <w:rFonts w:ascii="Times New Roman" w:eastAsia="Calibri" w:hAnsi="Times New Roman" w:cs="B Nazanin" w:hint="cs"/>
          <w:szCs w:val="28"/>
          <w:rtl/>
        </w:rPr>
        <w:lastRenderedPageBreak/>
        <w:t>بودن یادگیری در کار، کارگر را نسبت به آنچه که شناخته می</w:t>
      </w:r>
      <w:r w:rsidRPr="00975FAA">
        <w:rPr>
          <w:rFonts w:ascii="Times New Roman" w:eastAsia="Calibri" w:hAnsi="Times New Roman" w:cs="B Nazanin" w:hint="cs"/>
          <w:szCs w:val="28"/>
          <w:rtl/>
        </w:rPr>
        <w:softHyphen/>
        <w:t>شود منفعل می</w:t>
      </w:r>
      <w:r w:rsidRPr="00975FAA">
        <w:rPr>
          <w:rFonts w:ascii="Times New Roman" w:eastAsia="Calibri" w:hAnsi="Times New Roman" w:cs="B Nazanin" w:hint="cs"/>
          <w:szCs w:val="28"/>
          <w:rtl/>
        </w:rPr>
        <w:softHyphen/>
        <w:t>کند. در واقع از آن به عنوان «معنای دریافت شده</w:t>
      </w:r>
      <w:r w:rsidRPr="00975FAA">
        <w:rPr>
          <w:rFonts w:ascii="Times New Roman" w:eastAsia="Calibri" w:hAnsi="Times New Roman" w:cs="B Nazanin"/>
          <w:sz w:val="26"/>
          <w:szCs w:val="28"/>
          <w:vertAlign w:val="superscript"/>
          <w:rtl/>
        </w:rPr>
        <w:footnoteReference w:id="326"/>
      </w:r>
      <w:r w:rsidRPr="00975FAA">
        <w:rPr>
          <w:rFonts w:ascii="Times New Roman" w:eastAsia="Calibri" w:hAnsi="Times New Roman" w:cs="B Nazanin" w:hint="cs"/>
          <w:szCs w:val="28"/>
          <w:rtl/>
        </w:rPr>
        <w:t>» تعبیر می</w:t>
      </w:r>
      <w:r w:rsidRPr="00975FAA">
        <w:rPr>
          <w:rFonts w:ascii="Times New Roman" w:eastAsia="Calibri" w:hAnsi="Times New Roman" w:cs="B Nazanin" w:hint="cs"/>
          <w:szCs w:val="28"/>
          <w:rtl/>
        </w:rPr>
        <w:softHyphen/>
        <w:t>شود. یعنی کارکنان تمایل دارند که اشکال خاصی از معنای رمزگذاری شده در برنامه آموزشی از قبل تعیین شده و عملکرد مربی را بدست آورند. واضح است که تاکید بر روی انتقال مجموعه</w:t>
      </w:r>
      <w:r w:rsidRPr="00975FAA">
        <w:rPr>
          <w:rFonts w:ascii="Times New Roman" w:eastAsia="Calibri" w:hAnsi="Times New Roman" w:cs="B Nazanin" w:hint="cs"/>
          <w:szCs w:val="28"/>
          <w:rtl/>
        </w:rPr>
        <w:softHyphen/>
        <w:t>ای از دانش و مهارت</w:t>
      </w:r>
      <w:r w:rsidRPr="00975FAA">
        <w:rPr>
          <w:rFonts w:ascii="Times New Roman" w:eastAsia="Calibri" w:hAnsi="Times New Roman" w:cs="B Nazanin" w:hint="cs"/>
          <w:szCs w:val="28"/>
          <w:rtl/>
        </w:rPr>
        <w:softHyphen/>
        <w:t>های عینی می</w:t>
      </w:r>
      <w:r w:rsidRPr="00975FAA">
        <w:rPr>
          <w:rFonts w:ascii="Times New Roman" w:eastAsia="Calibri" w:hAnsi="Times New Roman" w:cs="B Nazanin" w:hint="cs"/>
          <w:szCs w:val="28"/>
          <w:rtl/>
        </w:rPr>
        <w:softHyphen/>
        <w:t>باشد که با آنچه که کارکنان با آن کار می</w:t>
      </w:r>
      <w:r w:rsidRPr="00975FAA">
        <w:rPr>
          <w:rFonts w:ascii="Times New Roman" w:eastAsia="Calibri" w:hAnsi="Times New Roman" w:cs="B Nazanin" w:hint="cs"/>
          <w:szCs w:val="28"/>
          <w:rtl/>
        </w:rPr>
        <w:softHyphen/>
        <w:t>کنند متمایز است و با بسترهای اجتماعی-فرهنگی خاص که کارکنان در آن کار می</w:t>
      </w:r>
      <w:r w:rsidRPr="00975FAA">
        <w:rPr>
          <w:rFonts w:ascii="Times New Roman" w:eastAsia="Calibri" w:hAnsi="Times New Roman" w:cs="B Nazanin" w:hint="cs"/>
          <w:szCs w:val="28"/>
          <w:rtl/>
        </w:rPr>
        <w:softHyphen/>
        <w:t>کنند بی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ارتباط است.</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بدون توجه به ابعاد مشخص کار، رویکردهای مبتنی بر عملکرد برای یادگیری در کار فقط می</w:t>
      </w:r>
      <w:r w:rsidRPr="00975FAA">
        <w:rPr>
          <w:rFonts w:ascii="Times New Roman" w:eastAsia="Calibri" w:hAnsi="Times New Roman" w:cs="B Nazanin" w:hint="cs"/>
          <w:szCs w:val="28"/>
          <w:rtl/>
        </w:rPr>
        <w:softHyphen/>
        <w:t>تواند به جای بهبود مشکلات معنا در کار، آنها را تشدید کند. چنین دیدگاه</w:t>
      </w:r>
      <w:r w:rsidRPr="00975FAA">
        <w:rPr>
          <w:rFonts w:ascii="Times New Roman" w:eastAsia="Calibri" w:hAnsi="Times New Roman" w:cs="B Nazanin" w:hint="cs"/>
          <w:szCs w:val="28"/>
          <w:rtl/>
        </w:rPr>
        <w:softHyphen/>
        <w:t>هایی در مورد یادگیری در کار نوعی عقلانیت کارکردگرا را منعکس می</w:t>
      </w:r>
      <w:r w:rsidRPr="00975FAA">
        <w:rPr>
          <w:rFonts w:ascii="Times New Roman" w:eastAsia="Calibri" w:hAnsi="Times New Roman" w:cs="B Nazanin" w:hint="cs"/>
          <w:szCs w:val="28"/>
          <w:rtl/>
        </w:rPr>
        <w:softHyphen/>
        <w:t>کند و در جهت</w:t>
      </w:r>
      <w:r w:rsidRPr="00975FAA">
        <w:rPr>
          <w:rFonts w:ascii="Times New Roman" w:eastAsia="Calibri" w:hAnsi="Times New Roman" w:cs="B Nazanin" w:hint="cs"/>
          <w:szCs w:val="28"/>
          <w:rtl/>
        </w:rPr>
        <w:softHyphen/>
        <w:t xml:space="preserve">گیری کلی آنها بسیار موثر است. با تعهد اولیه آنها به اهداف سازمانی، فاصله بیشتری را بین </w:t>
      </w:r>
      <w:r w:rsidRPr="00975FAA">
        <w:rPr>
          <w:rFonts w:ascii="Times New Roman" w:eastAsia="Calibri" w:hAnsi="Times New Roman" w:cs="Calibri" w:hint="cs"/>
          <w:szCs w:val="28"/>
          <w:rtl/>
        </w:rPr>
        <w:t>"</w:t>
      </w:r>
      <w:r w:rsidRPr="00975FAA">
        <w:rPr>
          <w:rFonts w:ascii="Times New Roman" w:eastAsia="Calibri" w:hAnsi="Times New Roman" w:cs="B Nazanin" w:hint="cs"/>
          <w:szCs w:val="28"/>
          <w:rtl/>
        </w:rPr>
        <w:t>خود</w:t>
      </w:r>
      <w:r w:rsidRPr="00975FAA">
        <w:rPr>
          <w:rFonts w:ascii="Times New Roman" w:eastAsia="Calibri" w:hAnsi="Times New Roman" w:cs="Calibri" w:hint="cs"/>
          <w:szCs w:val="28"/>
          <w:rtl/>
        </w:rPr>
        <w:t>"</w:t>
      </w:r>
      <w:r w:rsidRPr="00975FAA">
        <w:rPr>
          <w:rFonts w:ascii="Times New Roman" w:eastAsia="Calibri" w:hAnsi="Times New Roman" w:cs="B Nazanin" w:hint="cs"/>
          <w:szCs w:val="28"/>
          <w:rtl/>
        </w:rPr>
        <w:t xml:space="preserve"> کارگر و </w:t>
      </w:r>
      <w:r w:rsidRPr="00975FAA">
        <w:rPr>
          <w:rFonts w:ascii="Times New Roman" w:eastAsia="Calibri" w:hAnsi="Times New Roman" w:cs="Calibri" w:hint="cs"/>
          <w:szCs w:val="28"/>
          <w:rtl/>
        </w:rPr>
        <w:t>"</w:t>
      </w:r>
      <w:r w:rsidRPr="00975FAA">
        <w:rPr>
          <w:rFonts w:ascii="Times New Roman" w:eastAsia="Calibri" w:hAnsi="Times New Roman" w:cs="B Nazanin" w:hint="cs"/>
          <w:szCs w:val="28"/>
          <w:rtl/>
        </w:rPr>
        <w:t>خود</w:t>
      </w:r>
      <w:r w:rsidRPr="00975FAA">
        <w:rPr>
          <w:rFonts w:ascii="Times New Roman" w:eastAsia="Calibri" w:hAnsi="Times New Roman" w:cs="Calibri" w:hint="cs"/>
          <w:szCs w:val="28"/>
          <w:rtl/>
        </w:rPr>
        <w:t>"</w:t>
      </w:r>
      <w:r w:rsidRPr="00975FAA">
        <w:rPr>
          <w:rFonts w:ascii="Times New Roman" w:eastAsia="Calibri" w:hAnsi="Times New Roman" w:cs="B Nazanin" w:hint="cs"/>
          <w:szCs w:val="28"/>
          <w:rtl/>
        </w:rPr>
        <w:t xml:space="preserve"> کار ایجاد می</w:t>
      </w:r>
      <w:r w:rsidRPr="00975FAA">
        <w:rPr>
          <w:rFonts w:ascii="Times New Roman" w:eastAsia="Calibri" w:hAnsi="Times New Roman" w:cs="B Nazanin" w:hint="cs"/>
          <w:szCs w:val="28"/>
          <w:rtl/>
        </w:rPr>
        <w:softHyphen/>
        <w:t>کنند. کارکنان به ندرت برای معنادار کردن تجربیات خود یا فهم کارشان فراتر از پاداش</w:t>
      </w:r>
      <w:r w:rsidRPr="00975FAA">
        <w:rPr>
          <w:rFonts w:ascii="Times New Roman" w:eastAsia="Calibri" w:hAnsi="Times New Roman" w:cs="B Nazanin" w:hint="cs"/>
          <w:szCs w:val="28"/>
          <w:rtl/>
        </w:rPr>
        <w:softHyphen/>
        <w:t>های کوتاه</w:t>
      </w:r>
      <w:r w:rsidRPr="00975FAA">
        <w:rPr>
          <w:rFonts w:ascii="Times New Roman" w:eastAsia="Calibri" w:hAnsi="Times New Roman" w:cs="B Nazanin" w:hint="cs"/>
          <w:szCs w:val="28"/>
          <w:rtl/>
        </w:rPr>
        <w:softHyphen/>
        <w:t>مدت و اقتصادی، به یادگیری روی می</w:t>
      </w:r>
      <w:r w:rsidRPr="00975FAA">
        <w:rPr>
          <w:rFonts w:ascii="Times New Roman" w:eastAsia="Calibri" w:hAnsi="Times New Roman" w:cs="B Nazanin" w:hint="cs"/>
          <w:szCs w:val="28"/>
          <w:rtl/>
        </w:rPr>
        <w:softHyphen/>
        <w:t>آورند. در بیشتر موارد آنها صرفا یاد می</w:t>
      </w:r>
      <w:r w:rsidRPr="00975FAA">
        <w:rPr>
          <w:rFonts w:ascii="Times New Roman" w:eastAsia="Calibri" w:hAnsi="Times New Roman" w:cs="B Nazanin" w:hint="cs"/>
          <w:szCs w:val="28"/>
          <w:rtl/>
        </w:rPr>
        <w:softHyphen/>
        <w:t>گیرند تا در ماشین بزرگ سازمانی کارآمدتر و پربارتر باشند.</w:t>
      </w:r>
    </w:p>
    <w:p w:rsidR="00975FAA" w:rsidRPr="00975FAA" w:rsidRDefault="00975FAA" w:rsidP="00975FAA">
      <w:pPr>
        <w:spacing w:after="0"/>
        <w:jc w:val="both"/>
        <w:rPr>
          <w:rFonts w:ascii="Times New Roman" w:eastAsia="Calibri" w:hAnsi="Times New Roman" w:cs="B Nazanin"/>
          <w:szCs w:val="28"/>
          <w:rtl/>
        </w:rPr>
      </w:pPr>
    </w:p>
    <w:p w:rsidR="00975FAA" w:rsidRPr="00975FAA" w:rsidRDefault="00975FAA" w:rsidP="00975FAA">
      <w:pPr>
        <w:keepNext/>
        <w:keepLines/>
        <w:numPr>
          <w:ilvl w:val="2"/>
          <w:numId w:val="0"/>
        </w:numPr>
        <w:spacing w:after="0"/>
        <w:ind w:left="1224" w:hanging="1224"/>
        <w:jc w:val="both"/>
        <w:outlineLvl w:val="2"/>
        <w:rPr>
          <w:rFonts w:ascii="Cambria" w:eastAsia="Times New Roman" w:hAnsi="Cambria" w:cs="B Nazanin"/>
          <w:b/>
          <w:bCs/>
          <w:szCs w:val="28"/>
          <w:rtl/>
        </w:rPr>
      </w:pPr>
      <w:bookmarkStart w:id="10" w:name="_Toc20042806"/>
      <w:r w:rsidRPr="00975FAA">
        <w:rPr>
          <w:rFonts w:ascii="Cambria" w:eastAsia="Times New Roman" w:hAnsi="Cambria" w:cs="B Nazanin" w:hint="cs"/>
          <w:b/>
          <w:bCs/>
          <w:szCs w:val="28"/>
          <w:rtl/>
        </w:rPr>
        <w:t>رویکرد توسعه</w:t>
      </w:r>
      <w:r w:rsidRPr="00975FAA">
        <w:rPr>
          <w:rFonts w:ascii="Cambria" w:eastAsia="Times New Roman" w:hAnsi="Cambria" w:cs="B Nazanin" w:hint="cs"/>
          <w:b/>
          <w:bCs/>
          <w:szCs w:val="28"/>
          <w:rtl/>
        </w:rPr>
        <w:softHyphen/>
        <w:t>ای</w:t>
      </w:r>
      <w:bookmarkEnd w:id="10"/>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رویکرد توسعه</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ای یادگیری در کار بیشتر بر یادگیری به عنوان یک فرآیند توسعه تاکید می</w:t>
      </w:r>
      <w:r w:rsidRPr="00975FAA">
        <w:rPr>
          <w:rFonts w:ascii="Times New Roman" w:eastAsia="Calibri" w:hAnsi="Times New Roman" w:cs="B Nazanin" w:hint="cs"/>
          <w:szCs w:val="28"/>
          <w:rtl/>
        </w:rPr>
        <w:softHyphen/>
        <w:t>کند. این رویکرد بر توسعه، تحقق و خودشکوفایی کارگر تاکید دارد. طبق گفته بیرما</w:t>
      </w:r>
      <w:r w:rsidRPr="00975FAA">
        <w:rPr>
          <w:rFonts w:ascii="Times New Roman" w:eastAsia="Calibri" w:hAnsi="Times New Roman" w:cs="B Nazanin"/>
          <w:sz w:val="26"/>
          <w:szCs w:val="28"/>
          <w:vertAlign w:val="superscript"/>
          <w:rtl/>
        </w:rPr>
        <w:footnoteReference w:id="327"/>
      </w:r>
      <w:r w:rsidRPr="00975FAA">
        <w:rPr>
          <w:rFonts w:ascii="Times New Roman" w:eastAsia="Calibri" w:hAnsi="Times New Roman" w:cs="B Nazanin" w:hint="cs"/>
          <w:szCs w:val="28"/>
          <w:rtl/>
        </w:rPr>
        <w:t xml:space="preserve"> (1996)، «یک رویکرد جامع برای توسعه افراد در چارچوب یک سازمان یادگیرنده، افرادی را تربیت می</w:t>
      </w:r>
      <w:r w:rsidRPr="00975FAA">
        <w:rPr>
          <w:rFonts w:ascii="Times New Roman" w:eastAsia="Calibri" w:hAnsi="Times New Roman" w:cs="B Nazanin" w:hint="cs"/>
          <w:szCs w:val="28"/>
          <w:rtl/>
        </w:rPr>
        <w:softHyphen/>
        <w:t>کند که آگاه، زیرک و دارای تفکر انتقادی و حس تحقق هستند و ذاتا تصمیماتی اتخاذ می</w:t>
      </w:r>
      <w:r w:rsidRPr="00975FAA">
        <w:rPr>
          <w:rFonts w:ascii="Times New Roman" w:eastAsia="Calibri" w:hAnsi="Times New Roman" w:cs="B Nazanin" w:hint="cs"/>
          <w:szCs w:val="28"/>
          <w:rtl/>
        </w:rPr>
        <w:softHyphen/>
        <w:t>کنند که باعث موفقیت سازمان می</w:t>
      </w:r>
      <w:r w:rsidRPr="00975FAA">
        <w:rPr>
          <w:rFonts w:ascii="Times New Roman" w:eastAsia="Calibri" w:hAnsi="Times New Roman" w:cs="B Nazanin" w:hint="cs"/>
          <w:szCs w:val="28"/>
          <w:rtl/>
        </w:rPr>
        <w:softHyphen/>
        <w:t>شود». رویکرد توسعه</w:t>
      </w:r>
      <w:r w:rsidRPr="00975FAA">
        <w:rPr>
          <w:rFonts w:ascii="Times New Roman" w:eastAsia="Calibri" w:hAnsi="Times New Roman" w:cs="B Nazanin" w:hint="cs"/>
          <w:szCs w:val="28"/>
          <w:rtl/>
        </w:rPr>
        <w:softHyphen/>
        <w:t>ای انعکاس</w:t>
      </w:r>
      <w:r w:rsidRPr="00975FAA">
        <w:rPr>
          <w:rFonts w:ascii="Times New Roman" w:eastAsia="Calibri" w:hAnsi="Times New Roman" w:cs="B Nazanin" w:hint="cs"/>
          <w:szCs w:val="28"/>
          <w:rtl/>
        </w:rPr>
        <w:softHyphen/>
        <w:t>دهنده آن چیزی است که گاریک (1999) به عنوان گفتمان یادگیری مبتنی بر تجربه از آن یاد کرد. این رویکرد بر تجربه به عنوان پایه و محرک برای یادگیری و جهت</w:t>
      </w:r>
      <w:r w:rsidRPr="00975FAA">
        <w:rPr>
          <w:rFonts w:ascii="Times New Roman" w:eastAsia="Calibri" w:hAnsi="Times New Roman" w:cs="B Nazanin" w:hint="cs"/>
          <w:szCs w:val="28"/>
          <w:rtl/>
        </w:rPr>
        <w:softHyphen/>
        <w:t>گیری</w:t>
      </w:r>
      <w:r w:rsidRPr="00975FAA">
        <w:rPr>
          <w:rFonts w:ascii="Times New Roman" w:eastAsia="Calibri" w:hAnsi="Times New Roman" w:cs="B Nazanin" w:hint="cs"/>
          <w:szCs w:val="28"/>
          <w:rtl/>
        </w:rPr>
        <w:softHyphen/>
        <w:t>های سازنده تاکید دارد. یادگیری تحت تاثیر بستر اجتماعی-عاطفی است که یادگیری در آن رخ می</w:t>
      </w:r>
      <w:r w:rsidRPr="00975FAA">
        <w:rPr>
          <w:rFonts w:ascii="Times New Roman" w:eastAsia="Calibri" w:hAnsi="Times New Roman" w:cs="B Nazanin" w:hint="cs"/>
          <w:szCs w:val="28"/>
          <w:rtl/>
        </w:rPr>
        <w:softHyphen/>
        <w:t>دهد. آنچه کارکنان از طریق فرآیند یادگیری در کار می</w:t>
      </w:r>
      <w:r w:rsidRPr="00975FAA">
        <w:rPr>
          <w:rFonts w:ascii="Times New Roman" w:eastAsia="Calibri" w:hAnsi="Times New Roman" w:cs="B Nazanin" w:hint="cs"/>
          <w:szCs w:val="28"/>
          <w:rtl/>
        </w:rPr>
        <w:softHyphen/>
        <w:t>شناسند و درک می</w:t>
      </w:r>
      <w:r w:rsidRPr="00975FAA">
        <w:rPr>
          <w:rFonts w:ascii="Times New Roman" w:eastAsia="Calibri" w:hAnsi="Times New Roman" w:cs="B Nazanin" w:hint="cs"/>
          <w:szCs w:val="28"/>
          <w:rtl/>
        </w:rPr>
        <w:softHyphen/>
        <w:t>کنند نشان</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دهنده این است که آنها به عنوان فرد چه کسانی هستند و چگونه تجربیات خود در کار را حس می</w:t>
      </w:r>
      <w:r w:rsidRPr="00975FAA">
        <w:rPr>
          <w:rFonts w:ascii="Times New Roman" w:eastAsia="Calibri" w:hAnsi="Times New Roman" w:cs="B Nazanin" w:hint="cs"/>
          <w:szCs w:val="28"/>
          <w:rtl/>
        </w:rPr>
        <w:softHyphen/>
        <w:t>کنند.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ادبیات مربوط به سازمان یادگیرنده بیانگر نگرانی از یادگیری در یک دیدگاه سیستمی است و بر همبستگی همه جنبه</w:t>
      </w:r>
      <w:r w:rsidRPr="00975FAA">
        <w:rPr>
          <w:rFonts w:ascii="Times New Roman" w:eastAsia="Calibri" w:hAnsi="Times New Roman" w:cs="B Nazanin" w:hint="cs"/>
          <w:szCs w:val="28"/>
          <w:rtl/>
        </w:rPr>
        <w:softHyphen/>
        <w:t>های زندگی سازمانی از جمله رفاه و توسعه فردیت کارگر تاکید می</w:t>
      </w:r>
      <w:r w:rsidRPr="00975FAA">
        <w:rPr>
          <w:rFonts w:ascii="Times New Roman" w:eastAsia="Calibri" w:hAnsi="Times New Roman" w:cs="B Nazanin" w:hint="cs"/>
          <w:szCs w:val="28"/>
          <w:rtl/>
        </w:rPr>
        <w:softHyphen/>
        <w:t>کند. این یک فهم سازمانی از کل مجموعه</w:t>
      </w:r>
      <w:r w:rsidRPr="00975FAA">
        <w:rPr>
          <w:rFonts w:ascii="Times New Roman" w:eastAsia="Calibri" w:hAnsi="Times New Roman" w:cs="B Nazanin" w:hint="cs"/>
          <w:szCs w:val="28"/>
          <w:rtl/>
        </w:rPr>
        <w:softHyphen/>
        <w:t>ها و روابط است. طرفداران این دیدگاه به دنبال شناخت نقشی هستند که بستر، در یادگیری در کار ایفا می</w:t>
      </w:r>
      <w:r w:rsidRPr="00975FAA">
        <w:rPr>
          <w:rFonts w:ascii="Times New Roman" w:eastAsia="Calibri" w:hAnsi="Times New Roman" w:cs="B Nazanin" w:hint="cs"/>
          <w:szCs w:val="28"/>
          <w:rtl/>
        </w:rPr>
        <w:softHyphen/>
        <w:t>کند و اینکه چگونه عناصر مختلف آن بستر برای تعیین ماهیت یادگیری در کار عمل می</w:t>
      </w:r>
      <w:r w:rsidRPr="00975FAA">
        <w:rPr>
          <w:rFonts w:ascii="Times New Roman" w:eastAsia="Calibri" w:hAnsi="Times New Roman" w:cs="B Nazanin" w:hint="cs"/>
          <w:szCs w:val="28"/>
          <w:rtl/>
        </w:rPr>
        <w:softHyphen/>
        <w:t xml:space="preserve">کنند. </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lastRenderedPageBreak/>
        <w:t>رویکردهای توسعه</w:t>
      </w:r>
      <w:r w:rsidRPr="00975FAA">
        <w:rPr>
          <w:rFonts w:ascii="Times New Roman" w:eastAsia="Calibri" w:hAnsi="Times New Roman" w:cs="B Nazanin" w:hint="cs"/>
          <w:szCs w:val="28"/>
          <w:rtl/>
        </w:rPr>
        <w:softHyphen/>
        <w:t>ای برای یادگیری در کار سعی دارند بیشتر بر روی حس انسانی در فرآیند یادگیری تاکید کنند. آنها همچنین به موضوعات و بسترهای سازمانی گسترده</w:t>
      </w:r>
      <w:r w:rsidRPr="00975FAA">
        <w:rPr>
          <w:rFonts w:ascii="Times New Roman" w:eastAsia="Calibri" w:hAnsi="Times New Roman" w:cs="B Nazanin" w:hint="cs"/>
          <w:szCs w:val="28"/>
          <w:rtl/>
        </w:rPr>
        <w:softHyphen/>
        <w:t>تری توجه دارند که از رویکردهای عملکردگرا برای یادگیری غافل می</w:t>
      </w:r>
      <w:r w:rsidRPr="00975FAA">
        <w:rPr>
          <w:rFonts w:ascii="Times New Roman" w:eastAsia="Calibri" w:hAnsi="Times New Roman" w:cs="B Nazanin" w:hint="cs"/>
          <w:szCs w:val="28"/>
          <w:rtl/>
        </w:rPr>
        <w:softHyphen/>
        <w:t>شوند. در نگاه اول به نظر می</w:t>
      </w:r>
      <w:r w:rsidRPr="00975FAA">
        <w:rPr>
          <w:rFonts w:ascii="Times New Roman" w:eastAsia="Calibri" w:hAnsi="Times New Roman" w:cs="B Nazanin" w:hint="cs"/>
          <w:szCs w:val="28"/>
          <w:rtl/>
        </w:rPr>
        <w:softHyphen/>
        <w:t>رسد رویکردهای توسعه</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ای برای یادگیری در کار بیشتر قادر به حل مسئله معنا در کار هستند. این مورد با درک عمیق</w:t>
      </w:r>
      <w:r w:rsidRPr="00975FAA">
        <w:rPr>
          <w:rFonts w:ascii="Times New Roman" w:eastAsia="Calibri" w:hAnsi="Times New Roman" w:cs="B Nazanin" w:hint="cs"/>
          <w:szCs w:val="28"/>
          <w:rtl/>
        </w:rPr>
        <w:softHyphen/>
        <w:t>تر این رویکرد برای جستجوی معنا و چگونگی آشکار کردن آن در کار، بیشتر می</w:t>
      </w:r>
      <w:r w:rsidRPr="00975FAA">
        <w:rPr>
          <w:rFonts w:ascii="Times New Roman" w:eastAsia="Calibri" w:hAnsi="Times New Roman" w:cs="B Nazanin" w:hint="cs"/>
          <w:szCs w:val="28"/>
          <w:rtl/>
        </w:rPr>
        <w:softHyphen/>
        <w:t>شود. یادگیری تا حد زیادی ناشی از درگیری آزادانه فرد با تجربه و بستر خود و همچنین راهی برای درک سریع</w:t>
      </w:r>
      <w:r w:rsidRPr="00975FAA">
        <w:rPr>
          <w:rFonts w:ascii="Times New Roman" w:eastAsia="Calibri" w:hAnsi="Times New Roman" w:cs="B Nazanin" w:hint="cs"/>
          <w:szCs w:val="28"/>
          <w:rtl/>
        </w:rPr>
        <w:softHyphen/>
        <w:t>تر پتانسیل یا علاقه ذاتی است. در این دیدگاه</w:t>
      </w:r>
      <w:r w:rsidRPr="00975FAA">
        <w:rPr>
          <w:rFonts w:ascii="Times New Roman" w:eastAsia="Calibri" w:hAnsi="Times New Roman" w:cs="B Nazanin" w:hint="cs"/>
          <w:szCs w:val="28"/>
          <w:rtl/>
        </w:rPr>
        <w:softHyphen/>
        <w:t>ها از ماهیت مبهم، متناقض و مغایر معناسازی، شناخت کمی وجود دارد. اگرچه دیدگاه</w:t>
      </w:r>
      <w:r w:rsidRPr="00975FAA">
        <w:rPr>
          <w:rFonts w:ascii="Times New Roman" w:eastAsia="Calibri" w:hAnsi="Times New Roman" w:cs="B Nazanin" w:hint="cs"/>
          <w:szCs w:val="28"/>
          <w:rtl/>
        </w:rPr>
        <w:softHyphen/>
        <w:t>های توسعه</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ای بیشتر بر ابعاد ذهنی و معنادار یادگیری در کار تاکید می</w:t>
      </w:r>
      <w:r w:rsidRPr="00975FAA">
        <w:rPr>
          <w:rFonts w:ascii="Times New Roman" w:eastAsia="Calibri" w:hAnsi="Times New Roman" w:cs="B Nazanin" w:hint="cs"/>
          <w:szCs w:val="28"/>
          <w:rtl/>
        </w:rPr>
        <w:softHyphen/>
        <w:t>کنند اما بعد ذهنی بیشتر به عنوان یک حوزه غیرقابل بحث برای بیان و واقعیت بخشیدن به علایق و حرفه</w:t>
      </w:r>
      <w:r w:rsidRPr="00975FAA">
        <w:rPr>
          <w:rFonts w:ascii="Times New Roman" w:eastAsia="Calibri" w:hAnsi="Times New Roman" w:cs="B Nazanin" w:hint="cs"/>
          <w:szCs w:val="28"/>
          <w:rtl/>
        </w:rPr>
        <w:softHyphen/>
        <w:t>های فردی تلقی می</w:t>
      </w:r>
      <w:r w:rsidRPr="00975FAA">
        <w:rPr>
          <w:rFonts w:ascii="Times New Roman" w:eastAsia="Calibri" w:hAnsi="Times New Roman" w:cs="B Nazanin" w:hint="cs"/>
          <w:szCs w:val="28"/>
          <w:rtl/>
        </w:rPr>
        <w:softHyphen/>
        <w:t>شود. یادگیری به عنوان یک عمل آگاهانه، هدفمند و عمدی تلقی می</w:t>
      </w:r>
      <w:r w:rsidRPr="00975FAA">
        <w:rPr>
          <w:rFonts w:ascii="Times New Roman" w:eastAsia="Calibri" w:hAnsi="Times New Roman" w:cs="B Nazanin" w:hint="cs"/>
          <w:szCs w:val="28"/>
          <w:rtl/>
        </w:rPr>
        <w:softHyphen/>
        <w:t>شود. به عنوان یک فرآیند توسعه، یادگیری از طریق تجربه فردی به عنوان یک فعالیت با انرژی مثبت و با کمی توجه به کشمکش</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های عاطفی ایجاد 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شود که چنین یادگیری 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تواند به اوج خود برسد یا راه</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هایی که خودیادگیری و توسعه ممکن است نوعی دخالت در دنیای زندگی کارگر محسوب شود. با وجود تمام لفاظی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ها مبتنی بر تجربه توسعه، چنین دیدگاهی به یادگیری در کار چیزی بیشتر از بیان ملایم و آرام یادگیری مبتنی بر عملکرد به نظر نمی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رسد. در نهایت در درجه اول نگرانی در مورد عملکرد سازمانی بیشتر از نگرانی در مورد چگونگی درک کارکنان و معنادار بودن کار باقی می</w:t>
      </w:r>
      <w:r w:rsidRPr="00975FAA">
        <w:rPr>
          <w:rFonts w:ascii="Times New Roman" w:eastAsia="Calibri" w:hAnsi="Times New Roman" w:cs="B Nazanin" w:hint="cs"/>
          <w:szCs w:val="28"/>
          <w:rtl/>
        </w:rPr>
        <w:softHyphen/>
        <w:t>ماند.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به طور خلاصه به نظر نمی</w:t>
      </w:r>
      <w:r w:rsidRPr="00975FAA">
        <w:rPr>
          <w:rFonts w:ascii="Times New Roman" w:eastAsia="Calibri" w:hAnsi="Times New Roman" w:cs="B Nazanin" w:hint="cs"/>
          <w:szCs w:val="28"/>
          <w:rtl/>
        </w:rPr>
        <w:softHyphen/>
        <w:t>رسد مفاهیم اساسی یادگیری در کار مورد استفاده در رویکردهای غالب توسعه منابع انسانی به خوبی بتواند پیچیدگی</w:t>
      </w:r>
      <w:r w:rsidRPr="00975FAA">
        <w:rPr>
          <w:rFonts w:ascii="Times New Roman" w:eastAsia="Calibri" w:hAnsi="Times New Roman" w:cs="B Nazanin" w:hint="cs"/>
          <w:szCs w:val="28"/>
          <w:rtl/>
        </w:rPr>
        <w:softHyphen/>
        <w:t>های یادگیری را که توسط مسئله معنا در کار یا مبارزه برای خودآگاهی و خودفهمی،که باید هسته اصلی یادگیری باشد، نشان دهد. در حقیقت آنها حتی می</w:t>
      </w:r>
      <w:r w:rsidRPr="00975FAA">
        <w:rPr>
          <w:rFonts w:ascii="Times New Roman" w:eastAsia="Calibri" w:hAnsi="Times New Roman" w:cs="B Nazanin" w:hint="cs"/>
          <w:szCs w:val="28"/>
          <w:rtl/>
        </w:rPr>
        <w:softHyphen/>
        <w:t>توانند توانایی متخصص را در درک و برطرف کردن مشکلات ناخوشایند موجود در دنیای کار، محدود کند. این رویکردها فرآیندی از یادگیری منطقی، مترقی و خطی را نشان می</w:t>
      </w:r>
      <w:r w:rsidRPr="00975FAA">
        <w:rPr>
          <w:rFonts w:ascii="Times New Roman" w:eastAsia="Calibri" w:hAnsi="Times New Roman" w:cs="B Nazanin" w:hint="cs"/>
          <w:szCs w:val="28"/>
          <w:rtl/>
        </w:rPr>
        <w:softHyphen/>
        <w:t>دهند و دانش را به عنوان جسم</w:t>
      </w:r>
      <w:r w:rsidRPr="00975FAA">
        <w:rPr>
          <w:rFonts w:ascii="Times New Roman" w:eastAsia="Calibri" w:hAnsi="Times New Roman" w:cs="B Nazanin"/>
          <w:sz w:val="26"/>
          <w:szCs w:val="28"/>
          <w:vertAlign w:val="superscript"/>
          <w:rtl/>
        </w:rPr>
        <w:footnoteReference w:id="328"/>
      </w:r>
      <w:r w:rsidRPr="00975FAA">
        <w:rPr>
          <w:rFonts w:ascii="Times New Roman" w:eastAsia="Calibri" w:hAnsi="Times New Roman" w:cs="B Nazanin" w:hint="cs"/>
          <w:szCs w:val="28"/>
          <w:rtl/>
        </w:rPr>
        <w:t xml:space="preserve"> تصور می</w:t>
      </w:r>
      <w:r w:rsidRPr="00975FAA">
        <w:rPr>
          <w:rFonts w:ascii="Times New Roman" w:eastAsia="Calibri" w:hAnsi="Times New Roman" w:cs="B Nazanin" w:hint="cs"/>
          <w:szCs w:val="28"/>
          <w:rtl/>
        </w:rPr>
        <w:softHyphen/>
        <w:t>کنند. با این حال این خصوصیات طبق آنچه که در مورد فرآیند معناسازی می</w:t>
      </w:r>
      <w:r w:rsidRPr="00975FAA">
        <w:rPr>
          <w:rFonts w:ascii="Times New Roman" w:eastAsia="Calibri" w:hAnsi="Times New Roman" w:cs="B Nazanin" w:hint="cs"/>
          <w:szCs w:val="28"/>
          <w:rtl/>
        </w:rPr>
        <w:softHyphen/>
        <w:t>دانیم نیست. قطع ارتباط بین دیدگاه یادگیری در کار که توسط رویکردهای غالب توسعه منابع انسانی به کار برده می</w:t>
      </w:r>
      <w:r w:rsidRPr="00975FAA">
        <w:rPr>
          <w:rFonts w:ascii="Times New Roman" w:eastAsia="Calibri" w:hAnsi="Times New Roman" w:cs="B Nazanin" w:hint="cs"/>
          <w:szCs w:val="28"/>
          <w:rtl/>
        </w:rPr>
        <w:softHyphen/>
        <w:t>شود و ماهیت یادگیری که توسط کارکنانی که با مسئله معنا در کار خود روبه</w:t>
      </w:r>
      <w:r w:rsidRPr="00975FAA">
        <w:rPr>
          <w:rFonts w:ascii="Times New Roman" w:eastAsia="Calibri" w:hAnsi="Times New Roman" w:cs="B Nazanin" w:hint="cs"/>
          <w:szCs w:val="28"/>
          <w:rtl/>
        </w:rPr>
        <w:softHyphen/>
        <w:t>رو هستند، به چشم می</w:t>
      </w:r>
      <w:r w:rsidRPr="00975FAA">
        <w:rPr>
          <w:rFonts w:ascii="Times New Roman" w:eastAsia="Calibri" w:hAnsi="Times New Roman" w:cs="B Nazanin" w:hint="cs"/>
          <w:szCs w:val="28"/>
          <w:rtl/>
        </w:rPr>
        <w:softHyphen/>
        <w:t>خورد. واضح است که ما به روشی برای اندیشیدن در مورد یادگیری در کار نیاز داریم که به ماهیت مشکل</w:t>
      </w:r>
      <w:r w:rsidRPr="00975FAA">
        <w:rPr>
          <w:rFonts w:ascii="Times New Roman" w:eastAsia="Calibri" w:hAnsi="Times New Roman" w:cs="B Nazanin" w:hint="cs"/>
          <w:szCs w:val="28"/>
          <w:rtl/>
        </w:rPr>
        <w:softHyphen/>
        <w:t>ساز معنای مرتبط با کار و نقش آن در زندگی افراد، سازمان</w:t>
      </w:r>
      <w:r w:rsidRPr="00975FAA">
        <w:rPr>
          <w:rFonts w:ascii="Times New Roman" w:eastAsia="Calibri" w:hAnsi="Times New Roman" w:cs="B Nazanin" w:hint="cs"/>
          <w:szCs w:val="28"/>
          <w:rtl/>
        </w:rPr>
        <w:softHyphen/>
        <w:t>ها و جامعه مربوط می</w:t>
      </w:r>
      <w:r w:rsidRPr="00975FAA">
        <w:rPr>
          <w:rFonts w:ascii="Times New Roman" w:eastAsia="Calibri" w:hAnsi="Times New Roman" w:cs="B Nazanin" w:hint="cs"/>
          <w:szCs w:val="28"/>
          <w:rtl/>
        </w:rPr>
        <w:softHyphen/>
        <w:t>شود.</w:t>
      </w:r>
    </w:p>
    <w:p w:rsidR="005428DD" w:rsidRDefault="005428DD" w:rsidP="00F801B8">
      <w:pPr>
        <w:spacing w:after="0"/>
        <w:jc w:val="both"/>
        <w:rPr>
          <w:rFonts w:ascii="Times New Roman" w:hAnsi="Times New Roman" w:cs="B Nazanin"/>
          <w:szCs w:val="28"/>
          <w:rtl/>
        </w:rPr>
      </w:pPr>
    </w:p>
    <w:p w:rsidR="00975FAA" w:rsidRPr="00975FAA" w:rsidRDefault="00975FAA" w:rsidP="00975FAA">
      <w:pPr>
        <w:spacing w:after="0"/>
        <w:jc w:val="both"/>
        <w:rPr>
          <w:rFonts w:ascii="Georgia" w:eastAsia="Georgia" w:hAnsi="Georgia" w:cs="B Nazanin"/>
          <w:bCs/>
          <w:sz w:val="28"/>
          <w:szCs w:val="28"/>
          <w:rtl/>
          <w:lang w:val="fa" w:bidi="fa"/>
        </w:rPr>
      </w:pPr>
      <w:r w:rsidRPr="00975FAA">
        <w:rPr>
          <w:rFonts w:ascii="Times New Roman" w:eastAsia="Times New Roman" w:hAnsi="Times New Roman" w:cs="B Nazanin"/>
          <w:bCs/>
          <w:sz w:val="28"/>
          <w:szCs w:val="28"/>
          <w:rtl/>
          <w:lang w:val="fa" w:bidi="ar-SA"/>
        </w:rPr>
        <w:t>کمک</w:t>
      </w:r>
      <w:r w:rsidRPr="00975FAA">
        <w:rPr>
          <w:rFonts w:ascii="Georgia" w:eastAsia="Georgia" w:hAnsi="Georgia" w:cs="B Nazanin"/>
          <w:bCs/>
          <w:sz w:val="28"/>
          <w:szCs w:val="28"/>
          <w:rtl/>
          <w:lang w:val="fa"/>
        </w:rPr>
        <w:t xml:space="preserve"> </w:t>
      </w:r>
      <w:r w:rsidRPr="00975FAA">
        <w:rPr>
          <w:rFonts w:ascii="Times New Roman" w:eastAsia="Times New Roman" w:hAnsi="Times New Roman" w:cs="B Nazanin"/>
          <w:bCs/>
          <w:sz w:val="28"/>
          <w:szCs w:val="28"/>
          <w:rtl/>
          <w:lang w:val="fa" w:bidi="ar-SA"/>
        </w:rPr>
        <w:t>به</w:t>
      </w:r>
      <w:r w:rsidRPr="00975FAA">
        <w:rPr>
          <w:rFonts w:ascii="Georgia" w:eastAsia="Georgia" w:hAnsi="Georgia" w:cs="B Nazanin"/>
          <w:bCs/>
          <w:sz w:val="28"/>
          <w:szCs w:val="28"/>
          <w:rtl/>
          <w:lang w:val="fa"/>
        </w:rPr>
        <w:t xml:space="preserve"> </w:t>
      </w:r>
      <w:r w:rsidRPr="00975FAA">
        <w:rPr>
          <w:rFonts w:ascii="Times New Roman" w:eastAsia="Times New Roman" w:hAnsi="Times New Roman" w:cs="B Nazanin"/>
          <w:bCs/>
          <w:sz w:val="28"/>
          <w:szCs w:val="28"/>
          <w:rtl/>
          <w:lang w:val="fa" w:bidi="ar-SA"/>
        </w:rPr>
        <w:t>کار</w:t>
      </w:r>
      <w:r w:rsidRPr="00975FAA">
        <w:rPr>
          <w:rFonts w:ascii="Times New Roman" w:eastAsia="Times New Roman" w:hAnsi="Times New Roman" w:cs="B Nazanin" w:hint="cs"/>
          <w:bCs/>
          <w:sz w:val="28"/>
          <w:szCs w:val="28"/>
          <w:rtl/>
        </w:rPr>
        <w:t>کنا</w:t>
      </w:r>
      <w:r w:rsidRPr="00975FAA">
        <w:rPr>
          <w:rFonts w:ascii="Times New Roman" w:eastAsia="Times New Roman" w:hAnsi="Times New Roman" w:cs="B Nazanin"/>
          <w:bCs/>
          <w:sz w:val="28"/>
          <w:szCs w:val="28"/>
          <w:rtl/>
          <w:lang w:val="fa" w:bidi="ar-SA"/>
        </w:rPr>
        <w:t>ن</w:t>
      </w:r>
      <w:r w:rsidRPr="00975FAA">
        <w:rPr>
          <w:rFonts w:ascii="Georgia" w:eastAsia="Georgia" w:hAnsi="Georgia" w:cs="B Nazanin"/>
          <w:bCs/>
          <w:sz w:val="28"/>
          <w:szCs w:val="28"/>
          <w:rtl/>
          <w:lang w:val="fa"/>
        </w:rPr>
        <w:t xml:space="preserve"> </w:t>
      </w:r>
      <w:r w:rsidRPr="00975FAA">
        <w:rPr>
          <w:rFonts w:ascii="Times New Roman" w:eastAsia="Times New Roman" w:hAnsi="Times New Roman" w:cs="B Nazanin"/>
          <w:bCs/>
          <w:sz w:val="28"/>
          <w:szCs w:val="28"/>
          <w:rtl/>
          <w:lang w:val="fa" w:bidi="ar-SA"/>
        </w:rPr>
        <w:t>برای</w:t>
      </w:r>
      <w:r w:rsidRPr="00975FAA">
        <w:rPr>
          <w:rFonts w:ascii="Georgia" w:eastAsia="Georgia" w:hAnsi="Georgia" w:cs="B Nazanin"/>
          <w:bCs/>
          <w:sz w:val="28"/>
          <w:szCs w:val="28"/>
          <w:rtl/>
          <w:lang w:val="fa"/>
        </w:rPr>
        <w:t xml:space="preserve"> </w:t>
      </w:r>
      <w:r w:rsidRPr="00975FAA">
        <w:rPr>
          <w:rFonts w:ascii="Times New Roman" w:eastAsia="Times New Roman" w:hAnsi="Times New Roman" w:cs="B Nazanin"/>
          <w:bCs/>
          <w:sz w:val="28"/>
          <w:szCs w:val="28"/>
          <w:rtl/>
          <w:lang w:val="fa" w:bidi="ar-SA"/>
        </w:rPr>
        <w:t>کشف</w:t>
      </w:r>
      <w:r w:rsidRPr="00975FAA">
        <w:rPr>
          <w:rFonts w:ascii="Georgia" w:eastAsia="Georgia" w:hAnsi="Georgia" w:cs="B Nazanin"/>
          <w:bCs/>
          <w:sz w:val="28"/>
          <w:szCs w:val="28"/>
          <w:rtl/>
          <w:lang w:val="fa"/>
        </w:rPr>
        <w:t xml:space="preserve"> </w:t>
      </w:r>
      <w:r w:rsidRPr="00975FAA">
        <w:rPr>
          <w:rFonts w:ascii="Times New Roman" w:eastAsia="Times New Roman" w:hAnsi="Times New Roman" w:cs="B Nazanin"/>
          <w:bCs/>
          <w:sz w:val="28"/>
          <w:szCs w:val="28"/>
          <w:rtl/>
          <w:lang w:val="fa" w:bidi="ar-SA"/>
        </w:rPr>
        <w:t>معنا</w:t>
      </w:r>
      <w:r w:rsidRPr="00975FAA">
        <w:rPr>
          <w:rFonts w:ascii="Times New Roman" w:eastAsia="Times New Roman" w:hAnsi="Times New Roman" w:cs="B Nazanin" w:hint="cs"/>
          <w:bCs/>
          <w:sz w:val="28"/>
          <w:szCs w:val="28"/>
          <w:rtl/>
          <w:lang w:val="fa" w:bidi="ar-SA"/>
        </w:rPr>
        <w:t>ی</w:t>
      </w:r>
      <w:r w:rsidRPr="00975FAA">
        <w:rPr>
          <w:rFonts w:ascii="Georgia" w:eastAsia="Georgia" w:hAnsi="Georgia" w:cs="B Nazanin"/>
          <w:bCs/>
          <w:sz w:val="28"/>
          <w:szCs w:val="28"/>
          <w:rtl/>
          <w:lang w:val="fa"/>
        </w:rPr>
        <w:t xml:space="preserve"> </w:t>
      </w:r>
      <w:r w:rsidRPr="00975FAA">
        <w:rPr>
          <w:rFonts w:ascii="Times New Roman" w:eastAsia="Times New Roman" w:hAnsi="Times New Roman" w:cs="B Nazanin"/>
          <w:bCs/>
          <w:sz w:val="28"/>
          <w:szCs w:val="28"/>
          <w:rtl/>
          <w:lang w:val="fa" w:bidi="ar-SA"/>
        </w:rPr>
        <w:t>کارشان</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sz w:val="28"/>
          <w:szCs w:val="28"/>
          <w:rtl/>
          <w:lang w:val="fa" w:bidi="ar-SA"/>
        </w:rPr>
        <w:lastRenderedPageBreak/>
        <w:t>رویکردهای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مبتنی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عملکرد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hint="cs"/>
          <w:sz w:val="28"/>
          <w:szCs w:val="28"/>
          <w:rtl/>
          <w:lang w:val="fa"/>
        </w:rPr>
        <w:softHyphen/>
      </w:r>
      <w:r w:rsidRPr="00975FAA">
        <w:rPr>
          <w:rFonts w:ascii="Georgia" w:eastAsia="Georgia" w:hAnsi="Georgia" w:cs="B Nazanin" w:hint="cs"/>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w:t>
      </w:r>
      <w:r w:rsidRPr="00975FAA">
        <w:rPr>
          <w:rFonts w:ascii="Times New Roman" w:eastAsia="Times New Roman" w:hAnsi="Times New Roman" w:cs="B Nazanin" w:hint="cs"/>
          <w:sz w:val="28"/>
          <w:szCs w:val="28"/>
          <w:rtl/>
          <w:lang w:val="fa" w:bidi="ar-SA"/>
        </w:rPr>
        <w:t>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جنبه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متفاوت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w:t>
      </w:r>
      <w:r w:rsidRPr="00975FAA">
        <w:rPr>
          <w:rFonts w:ascii="Times New Roman" w:eastAsia="Times New Roman" w:hAnsi="Times New Roman" w:cs="B Nazanin" w:hint="cs"/>
          <w:sz w:val="28"/>
          <w:szCs w:val="28"/>
          <w:rtl/>
          <w:lang w:val="fa" w:bidi="ar-SA"/>
        </w:rPr>
        <w:t>آ</w:t>
      </w:r>
      <w:r w:rsidRPr="00975FAA">
        <w:rPr>
          <w:rFonts w:ascii="Times New Roman" w:eastAsia="Times New Roman" w:hAnsi="Times New Roman" w:cs="B Nazanin"/>
          <w:sz w:val="28"/>
          <w:szCs w:val="28"/>
          <w:rtl/>
          <w:lang w:val="fa" w:bidi="ar-SA"/>
        </w:rPr>
        <w:t>یند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مرتبط است</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bidi="ar-SA"/>
        </w:rPr>
        <w:t xml:space="preserve"> در یادگیری در کار فرآیند معنا بخشیدن به تجربیات روزمره شامل شناخت مواردی که ما یاد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گیریم و همچنین شناخت زمینه فرهنگی</w:t>
      </w:r>
      <w:r w:rsidRPr="00975FAA">
        <w:rPr>
          <w:rFonts w:ascii="Georgia" w:eastAsia="Georgia" w:hAnsi="Georgia" w:cs="B Nazanin" w:hint="cs"/>
          <w:sz w:val="28"/>
          <w:szCs w:val="28"/>
          <w:rtl/>
          <w:lang w:val="fa"/>
        </w:rPr>
        <w:t>-</w:t>
      </w:r>
      <w:r w:rsidRPr="00975FAA">
        <w:rPr>
          <w:rFonts w:ascii="Georgia" w:eastAsia="Georgia" w:hAnsi="Georgia" w:cs="B Nazanin" w:hint="cs"/>
          <w:sz w:val="28"/>
          <w:szCs w:val="28"/>
          <w:rtl/>
          <w:lang w:val="fa" w:bidi="ar-SA"/>
        </w:rPr>
        <w:t>اجتماعی که تجربیات در آن اتفاق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افتد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شود</w:t>
      </w:r>
      <w:r w:rsidRPr="00975FAA">
        <w:rPr>
          <w:rFonts w:ascii="Times New Roman" w:eastAsia="Times New Roman" w:hAnsi="Times New Roman" w:cs="B Nazanin"/>
          <w:sz w:val="28"/>
          <w:szCs w:val="28"/>
          <w:rtl/>
          <w:lang w:val="fa"/>
        </w:rPr>
        <w:t>.</w:t>
      </w:r>
      <w:r w:rsidRPr="00975FAA">
        <w:rPr>
          <w:rFonts w:ascii="Georgia" w:eastAsia="Georgia" w:hAnsi="Georgia" w:cs="B Nazanin" w:hint="cs"/>
          <w:bCs/>
          <w:sz w:val="28"/>
          <w:szCs w:val="28"/>
          <w:rtl/>
          <w:lang w:val="fa" w:bidi="fa"/>
        </w:rPr>
        <w:t xml:space="preserve"> </w:t>
      </w: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مبتنی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عملکرد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اهمیت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وظیفه</w:t>
      </w:r>
      <w:r w:rsidRPr="00975FAA">
        <w:rPr>
          <w:rFonts w:ascii="Times New Roman" w:eastAsia="Times New Roman" w:hAnsi="Times New Roman" w:cs="B Nazanin" w:hint="cs"/>
          <w:sz w:val="28"/>
          <w:szCs w:val="28"/>
          <w:rtl/>
          <w:lang w:val="fa" w:bidi="ar-SA"/>
        </w:rPr>
        <w:t xml:space="preserve"> محول شده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اثربخشی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کمک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عملکرد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w:t>
      </w:r>
      <w:r w:rsidRPr="00975FAA">
        <w:rPr>
          <w:rFonts w:ascii="Times New Roman" w:eastAsia="Times New Roman" w:hAnsi="Times New Roman" w:cs="B Nazanin" w:hint="cs"/>
          <w:sz w:val="28"/>
          <w:szCs w:val="28"/>
          <w:rtl/>
          <w:lang w:val="fa" w:bidi="ar-SA"/>
        </w:rPr>
        <w:t>ا</w:t>
      </w:r>
      <w:r w:rsidRPr="00975FAA">
        <w:rPr>
          <w:rFonts w:ascii="Times New Roman" w:eastAsia="Times New Roman" w:hAnsi="Times New Roman" w:cs="B Nazanin"/>
          <w:sz w:val="28"/>
          <w:szCs w:val="28"/>
          <w:rtl/>
          <w:lang w:val="fa" w:bidi="ar-SA"/>
        </w:rPr>
        <w:t>کید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این دیدگاه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خواسته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واقعیت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اهمیت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دهد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دنبال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پاسخگویی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خواسته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w:t>
      </w:r>
      <w:r w:rsidRPr="00975FAA">
        <w:rPr>
          <w:rFonts w:ascii="Times New Roman" w:eastAsia="Times New Roman" w:hAnsi="Times New Roman" w:cs="B Nazanin" w:hint="cs"/>
          <w:sz w:val="28"/>
          <w:szCs w:val="28"/>
          <w:rtl/>
          <w:lang w:val="fa" w:bidi="ar-SA"/>
        </w:rPr>
        <w:t>و</w:t>
      </w:r>
      <w:r w:rsidRPr="00975FAA">
        <w:rPr>
          <w:rFonts w:ascii="Times New Roman" w:eastAsia="Times New Roman" w:hAnsi="Times New Roman" w:cs="B Nazanin"/>
          <w:sz w:val="28"/>
          <w:szCs w:val="28"/>
          <w:rtl/>
          <w:lang w:val="fa" w:bidi="ar-SA"/>
        </w:rPr>
        <w:t>ثرترین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روش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ممکن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رو</w:t>
      </w:r>
      <w:r w:rsidRPr="00975FAA">
        <w:rPr>
          <w:rFonts w:ascii="Times New Roman" w:eastAsia="Times New Roman" w:hAnsi="Times New Roman" w:cs="B Nazanin"/>
          <w:sz w:val="28"/>
          <w:szCs w:val="28"/>
          <w:rtl/>
          <w:lang w:val="fa" w:bidi="ar-SA"/>
        </w:rPr>
        <w:t xml:space="preserve"> رویکرد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مبتنی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عملکرد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عمدتا 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ابزاری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سودمند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w:t>
      </w:r>
      <w:r w:rsidRPr="00975FAA">
        <w:rPr>
          <w:rFonts w:ascii="Georgia" w:eastAsia="Georgia" w:hAnsi="Georgia" w:cs="B Nazanin" w:hint="cs"/>
          <w:bCs/>
          <w:sz w:val="28"/>
          <w:szCs w:val="28"/>
          <w:rtl/>
          <w:lang w:val="fa" w:bidi="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بعد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تمرکز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اصلی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Georgia" w:eastAsia="Georgia" w:hAnsi="Georgia" w:cs="B Nazanin"/>
          <w:bCs/>
          <w:sz w:val="28"/>
          <w:szCs w:val="28"/>
          <w:rtl/>
          <w:lang w:val="fa" w:bidi="fa"/>
        </w:rPr>
      </w:pPr>
      <w:r w:rsidRPr="00975FAA">
        <w:rPr>
          <w:rFonts w:ascii="Times New Roman" w:eastAsia="Times New Roman" w:hAnsi="Times New Roman" w:cs="B Nazanin"/>
          <w:sz w:val="28"/>
          <w:szCs w:val="28"/>
          <w:rtl/>
          <w:lang w:val="fa" w:bidi="ar-SA"/>
        </w:rPr>
        <w:t>رویکرد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تجربیات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یادگیرندگان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شناخت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تجربیات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w:t>
      </w:r>
      <w:r w:rsidRPr="00975FAA">
        <w:rPr>
          <w:rFonts w:ascii="Times New Roman" w:eastAsia="Times New Roman" w:hAnsi="Times New Roman" w:cs="B Nazanin" w:hint="cs"/>
          <w:sz w:val="28"/>
          <w:szCs w:val="28"/>
          <w:rtl/>
          <w:lang w:val="fa" w:bidi="ar-SA"/>
        </w:rPr>
        <w:t>ا</w:t>
      </w:r>
      <w:r w:rsidRPr="00975FAA">
        <w:rPr>
          <w:rFonts w:ascii="Times New Roman" w:eastAsia="Times New Roman" w:hAnsi="Times New Roman" w:cs="B Nazanin"/>
          <w:sz w:val="28"/>
          <w:szCs w:val="28"/>
          <w:rtl/>
          <w:lang w:val="fa" w:bidi="ar-SA"/>
        </w:rPr>
        <w:t>کید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این رویکرد </w:t>
      </w:r>
      <w:r w:rsidRPr="00975FAA">
        <w:rPr>
          <w:rFonts w:ascii="Times New Roman" w:eastAsia="Times New Roman" w:hAnsi="Times New Roman" w:cs="B Nazanin"/>
          <w:sz w:val="28"/>
          <w:szCs w:val="28"/>
          <w:rtl/>
          <w:lang w:val="fa" w:bidi="ar-SA"/>
        </w:rPr>
        <w:t>توجه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اهمیت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آموخته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شود، بلکه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چگونگی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تفسیر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یادگیرندگان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خواسته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شود، جلب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w:t>
      </w:r>
      <w:r w:rsidRPr="00975FAA">
        <w:rPr>
          <w:rFonts w:ascii="Georgia" w:eastAsia="Georgia" w:hAnsi="Georgia" w:cs="B Nazanin" w:hint="cs"/>
          <w:bCs/>
          <w:sz w:val="28"/>
          <w:szCs w:val="28"/>
          <w:rtl/>
          <w:lang w:val="fa" w:bidi="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یادگیرنده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زمینه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اجتماعی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فرهنگی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گیرد، ابعاد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مهمی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Times New Roman" w:eastAsia="Times New Roman" w:hAnsi="Times New Roman" w:cs="B Nazanin" w:hint="cs"/>
          <w:sz w:val="28"/>
          <w:szCs w:val="28"/>
          <w:rtl/>
          <w:lang w:val="fa" w:bidi="ar-SA"/>
        </w:rPr>
        <w:t xml:space="preserve"> هستند که </w:t>
      </w:r>
      <w:r w:rsidRPr="00975FAA">
        <w:rPr>
          <w:rFonts w:ascii="Georgia" w:eastAsia="Georgia" w:hAnsi="Georgia" w:cs="B Nazanin" w:hint="cs"/>
          <w:sz w:val="28"/>
          <w:szCs w:val="28"/>
          <w:rtl/>
          <w:lang w:val="fa" w:bidi="ar-SA"/>
        </w:rPr>
        <w:t xml:space="preserve">به </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عنوان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فرآیند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در نظر گرفته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شوند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 چگونگی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خواسته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وظایف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واقعی، 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کنند</w:t>
      </w:r>
      <w:r w:rsidRPr="00975FAA">
        <w:rPr>
          <w:rFonts w:ascii="Times New Roman" w:eastAsia="Times New Roman" w:hAnsi="Times New Roman" w:cs="B Nazanin" w:hint="cs"/>
          <w:sz w:val="28"/>
          <w:szCs w:val="28"/>
          <w:rtl/>
          <w:lang w:val="fa" w:bidi="ar-S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ترتیب رویکرد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 بعد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فرآیند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روشن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یادگیرندگان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موقعیت</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رسمی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ممکن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hint="cs"/>
          <w:sz w:val="28"/>
          <w:szCs w:val="28"/>
          <w:rtl/>
          <w:lang w:val="fa" w:bidi="ar-SA"/>
        </w:rPr>
        <w:t xml:space="preserve"> تصور کنند وظیفه آنها حفظ کردن اطلاعات برای بکارگیری آنها در آزمون و اخذ نمره خوب است</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بسیار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بعید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بیشتر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هفته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اطلاعات</w:t>
      </w:r>
      <w:r w:rsidRPr="00975FAA">
        <w:rPr>
          <w:rFonts w:ascii="Times New Roman" w:eastAsia="Times New Roman" w:hAnsi="Times New Roman" w:cs="B Nazanin" w:hint="cs"/>
          <w:sz w:val="28"/>
          <w:szCs w:val="28"/>
          <w:rtl/>
          <w:lang w:val="fa" w:bidi="ar-SA"/>
        </w:rPr>
        <w:t xml:space="preserve"> را به خاطر داشته باشند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اطلاعات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افراد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w:t>
      </w:r>
      <w:r w:rsidRPr="00975FAA">
        <w:rPr>
          <w:rFonts w:ascii="Georgia" w:eastAsia="Georgia" w:hAnsi="Georgia" w:cs="B Nazanin" w:hint="cs"/>
          <w:sz w:val="28"/>
          <w:szCs w:val="28"/>
          <w:rtl/>
          <w:lang w:val="fa" w:bidi="ar-SA"/>
        </w:rPr>
        <w:t>ا</w:t>
      </w:r>
      <w:r w:rsidRPr="00975FAA">
        <w:rPr>
          <w:rFonts w:ascii="Times New Roman" w:eastAsia="Times New Roman" w:hAnsi="Times New Roman" w:cs="B Nazanin"/>
          <w:sz w:val="28"/>
          <w:szCs w:val="28"/>
          <w:rtl/>
          <w:lang w:val="fa" w:bidi="ar-SA"/>
        </w:rPr>
        <w:t>دارتر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شود، 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گسترده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تری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اهمیت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hint="cs"/>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ایجاد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کنند، دلایل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روشن</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بگیرند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آموزند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قصد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اطلاعات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استفاده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همچنین </w:t>
      </w:r>
      <w:r w:rsidRPr="00975FAA">
        <w:rPr>
          <w:rFonts w:ascii="Times New Roman" w:eastAsia="Times New Roman" w:hAnsi="Times New Roman" w:cs="B Nazanin"/>
          <w:sz w:val="28"/>
          <w:szCs w:val="28"/>
          <w:rtl/>
          <w:lang w:val="fa" w:bidi="ar-SA"/>
        </w:rPr>
        <w:t>اینکه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این اطلاعات چگونه در زمینه</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های وسیع</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تری از موقعیت</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های فعلی سازمان به کار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آید</w:t>
      </w:r>
      <w:r w:rsidRPr="00975FAA">
        <w:rPr>
          <w:rFonts w:ascii="Times New Roman" w:eastAsia="Times New Roman" w:hAnsi="Times New Roman" w:cs="B Nazanin"/>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 همانطور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گفته شد</w:t>
      </w:r>
      <w:r w:rsidRPr="00975FAA">
        <w:rPr>
          <w:rFonts w:ascii="Times New Roman" w:eastAsia="Times New Roman" w:hAnsi="Times New Roman" w:cs="B Nazanin"/>
          <w:sz w:val="28"/>
          <w:szCs w:val="28"/>
          <w:rtl/>
          <w:lang w:val="fa" w:bidi="ar-SA"/>
        </w:rPr>
        <w:t>، هیچیک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چارچوب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مناسبی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هدایت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ماهیت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نامشخص، پیچیده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متناقض</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فرآیند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ارائه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دهند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همانطور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سیورز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بیان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rPr>
        <w:t>«</w:t>
      </w:r>
      <w:r w:rsidRPr="00975FAA">
        <w:rPr>
          <w:rFonts w:ascii="Times New Roman" w:eastAsia="Times New Roman" w:hAnsi="Times New Roman" w:cs="B Nazanin"/>
          <w:sz w:val="28"/>
          <w:szCs w:val="28"/>
          <w:rtl/>
          <w:lang w:val="fa" w:bidi="ar-SA"/>
        </w:rPr>
        <w:t>جستجوی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 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آسانی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نیست</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فرآیند </w:t>
      </w:r>
      <w:r w:rsidRPr="00975FAA">
        <w:rPr>
          <w:rFonts w:ascii="Times New Roman" w:eastAsia="Times New Roman" w:hAnsi="Times New Roman" w:cs="B Nazanin"/>
          <w:sz w:val="28"/>
          <w:szCs w:val="28"/>
          <w:rtl/>
          <w:lang w:val="fa" w:bidi="ar-SA"/>
        </w:rPr>
        <w:t>شامل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آگاهی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ارتباط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درونی، رویاها، امیدها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نگرانی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بیرون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ساختارهای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اجتماعی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علی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رغم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اصلاحات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ظاهر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انسان</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گرایانه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25 </w:t>
      </w:r>
      <w:r w:rsidRPr="00975FAA">
        <w:rPr>
          <w:rFonts w:ascii="Times New Roman" w:eastAsia="Times New Roman" w:hAnsi="Times New Roman" w:cs="B Nazanin"/>
          <w:sz w:val="28"/>
          <w:szCs w:val="28"/>
          <w:rtl/>
          <w:lang w:val="fa" w:bidi="ar-SA"/>
        </w:rPr>
        <w:t>سال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گذشته، همچنان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فرآیند</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با مشکل مواجه است</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بخش</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پایانی</w:t>
      </w:r>
      <w:r w:rsidRPr="00975FAA">
        <w:rPr>
          <w:rFonts w:ascii="Times New Roman" w:eastAsia="Times New Roman" w:hAnsi="Times New Roman" w:cs="B Nazanin" w:hint="cs"/>
          <w:sz w:val="28"/>
          <w:szCs w:val="28"/>
          <w:rtl/>
          <w:lang w:val="fa" w:bidi="ar-SA"/>
        </w:rPr>
        <w:t xml:space="preserve"> این فصل</w:t>
      </w:r>
      <w:r w:rsidRPr="00975FAA">
        <w:rPr>
          <w:rFonts w:ascii="Times New Roman" w:eastAsia="Times New Roman" w:hAnsi="Times New Roman" w:cs="B Nazanin"/>
          <w:sz w:val="28"/>
          <w:szCs w:val="28"/>
          <w:rtl/>
          <w:lang w:val="fa" w:bidi="ar-SA"/>
        </w:rPr>
        <w:t>، 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تحقیق </w:t>
      </w:r>
      <w:r w:rsidRPr="00975FAA">
        <w:rPr>
          <w:rFonts w:ascii="Times New Roman" w:eastAsia="Times New Roman" w:hAnsi="Times New Roman" w:cs="B Nazanin"/>
          <w:sz w:val="28"/>
          <w:szCs w:val="28"/>
          <w:rtl/>
          <w:lang w:val="fa" w:bidi="ar-SA"/>
        </w:rPr>
        <w:t>لیندن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وست</w:t>
      </w:r>
      <w:r w:rsidRPr="00975FAA">
        <w:rPr>
          <w:rFonts w:ascii="Georgia" w:eastAsia="Georgia" w:hAnsi="Georgia" w:cs="B Nazanin"/>
          <w:sz w:val="28"/>
          <w:szCs w:val="28"/>
          <w:rtl/>
          <w:lang w:val="fa"/>
        </w:rPr>
        <w:t xml:space="preserve"> (2001) </w:t>
      </w:r>
      <w:r w:rsidRPr="00975FAA">
        <w:rPr>
          <w:rFonts w:ascii="Times New Roman" w:eastAsia="Times New Roman" w:hAnsi="Times New Roman" w:cs="B Nazanin"/>
          <w:sz w:val="28"/>
          <w:szCs w:val="28"/>
          <w:rtl/>
          <w:lang w:val="fa" w:bidi="ar-SA"/>
        </w:rPr>
        <w:t>استفاده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به </w:t>
      </w:r>
      <w:r w:rsidRPr="00975FAA">
        <w:rPr>
          <w:rFonts w:ascii="Times New Roman" w:eastAsia="Times New Roman" w:hAnsi="Times New Roman" w:cs="B Nazanin"/>
          <w:sz w:val="28"/>
          <w:szCs w:val="28"/>
          <w:rtl/>
          <w:lang w:val="fa" w:bidi="ar-SA"/>
        </w:rPr>
        <w:t>روشی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فرآیند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برسیم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در 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Times New Roman" w:eastAsia="Times New Roman" w:hAnsi="Times New Roman" w:cs="B Nazanin" w:hint="cs"/>
          <w:sz w:val="28"/>
          <w:szCs w:val="28"/>
          <w:rtl/>
          <w:lang w:val="fa" w:bidi="ar-SA"/>
        </w:rPr>
        <w:t>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نیز پوشش داده 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اساس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زمینه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وجودگرایی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روان</w:t>
      </w:r>
      <w:r w:rsidRPr="00975FAA">
        <w:rPr>
          <w:rFonts w:ascii="Times New Roman" w:eastAsia="Times New Roman" w:hAnsi="Times New Roman" w:cs="B Nazanin" w:hint="cs"/>
          <w:sz w:val="28"/>
          <w:szCs w:val="28"/>
          <w:rtl/>
          <w:lang w:val="fa" w:bidi="ar-SA"/>
        </w:rPr>
        <w:t>کاوی</w:t>
      </w:r>
      <w:r w:rsidRPr="00975FAA">
        <w:rPr>
          <w:rFonts w:ascii="Times New Roman" w:eastAsia="Times New Roman" w:hAnsi="Times New Roman" w:cs="B Nazanin"/>
          <w:sz w:val="28"/>
          <w:szCs w:val="28"/>
          <w:rtl/>
          <w:lang w:val="fa" w:bidi="ar-SA"/>
        </w:rPr>
        <w:t>، ماهیت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چالشی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hint="cs"/>
          <w:sz w:val="28"/>
          <w:szCs w:val="28"/>
          <w:rtl/>
          <w:lang w:val="fa" w:bidi="ar-SA"/>
        </w:rPr>
        <w:t xml:space="preserve"> 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 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Times New Roman" w:eastAsia="Times New Roman" w:hAnsi="Times New Roman" w:cs="B Nazanin" w:hint="cs"/>
          <w:sz w:val="28"/>
          <w:szCs w:val="28"/>
          <w:rtl/>
          <w:lang w:val="fa" w:bidi="ar-SA"/>
        </w:rPr>
        <w:t xml:space="preserve"> ابزاری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مداوم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محیط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تبدیل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sz w:val="28"/>
          <w:szCs w:val="28"/>
          <w:rtl/>
          <w:lang w:val="fa"/>
        </w:rPr>
        <w:t>.</w:t>
      </w:r>
    </w:p>
    <w:p w:rsidR="00975FAA" w:rsidRPr="00975FAA" w:rsidRDefault="00975FAA" w:rsidP="00975FAA">
      <w:pPr>
        <w:keepNext/>
        <w:keepLines/>
        <w:numPr>
          <w:ilvl w:val="2"/>
          <w:numId w:val="0"/>
        </w:numPr>
        <w:spacing w:after="0"/>
        <w:ind w:left="1224" w:hanging="1224"/>
        <w:jc w:val="both"/>
        <w:outlineLvl w:val="2"/>
        <w:rPr>
          <w:rFonts w:ascii="Cambria" w:eastAsia="Times New Roman" w:hAnsi="Cambria" w:cs="B Nazanin"/>
          <w:b/>
          <w:bCs/>
          <w:szCs w:val="28"/>
          <w:rtl/>
        </w:rPr>
      </w:pPr>
      <w:bookmarkStart w:id="11" w:name="_Toc20042807"/>
    </w:p>
    <w:p w:rsidR="00975FAA" w:rsidRPr="00975FAA" w:rsidRDefault="00975FAA" w:rsidP="00975FAA">
      <w:pPr>
        <w:keepNext/>
        <w:keepLines/>
        <w:numPr>
          <w:ilvl w:val="2"/>
          <w:numId w:val="0"/>
        </w:numPr>
        <w:spacing w:after="0"/>
        <w:ind w:left="1224" w:hanging="1224"/>
        <w:jc w:val="both"/>
        <w:outlineLvl w:val="2"/>
        <w:rPr>
          <w:rFonts w:ascii="Cambria" w:eastAsia="Times New Roman" w:hAnsi="Cambria" w:cs="B Nazanin"/>
          <w:b/>
          <w:bCs/>
          <w:szCs w:val="28"/>
          <w:rtl/>
        </w:rPr>
      </w:pPr>
      <w:r w:rsidRPr="00975FAA">
        <w:rPr>
          <w:rFonts w:ascii="Cambria" w:eastAsia="Times New Roman" w:hAnsi="Cambria" w:cs="B Nazanin" w:hint="cs"/>
          <w:b/>
          <w:bCs/>
          <w:szCs w:val="28"/>
          <w:rtl/>
        </w:rPr>
        <w:t>رویکرد محاوره</w:t>
      </w:r>
      <w:r w:rsidRPr="00975FAA">
        <w:rPr>
          <w:rFonts w:ascii="Cambria" w:eastAsia="Times New Roman" w:hAnsi="Cambria" w:cs="B Nazanin" w:hint="cs"/>
          <w:b/>
          <w:bCs/>
          <w:szCs w:val="28"/>
          <w:rtl/>
        </w:rPr>
        <w:softHyphen/>
        <w:t>ای</w:t>
      </w:r>
      <w:bookmarkEnd w:id="11"/>
      <w:r w:rsidRPr="00975FAA">
        <w:rPr>
          <w:rFonts w:ascii="Cambria" w:eastAsia="Times New Roman" w:hAnsi="Cambria" w:cs="B Nazanin" w:hint="cs"/>
          <w:b/>
          <w:bCs/>
          <w:szCs w:val="28"/>
          <w:rtl/>
        </w:rPr>
        <w:t>: مفروضات درباره خود، کار و یادگیری</w:t>
      </w:r>
    </w:p>
    <w:p w:rsidR="00975FAA" w:rsidRPr="00975FAA" w:rsidRDefault="00975FAA" w:rsidP="00975FAA">
      <w:pPr>
        <w:spacing w:after="0"/>
        <w:jc w:val="both"/>
        <w:rPr>
          <w:rFonts w:ascii="Times New Roman" w:eastAsia="Calibri" w:hAnsi="Times New Roman" w:cs="B Nazanin"/>
          <w:color w:val="000000"/>
          <w:szCs w:val="28"/>
          <w:rtl/>
        </w:rPr>
      </w:pPr>
      <w:r w:rsidRPr="00975FAA">
        <w:rPr>
          <w:rFonts w:ascii="Times New Roman" w:eastAsia="Calibri" w:hAnsi="Times New Roman" w:cs="B Nazanin" w:hint="cs"/>
          <w:szCs w:val="28"/>
          <w:rtl/>
        </w:rPr>
        <w:t>سه عامل مهم در یک مدل محاوره</w:t>
      </w:r>
      <w:r w:rsidRPr="00975FAA">
        <w:rPr>
          <w:rFonts w:ascii="Times New Roman" w:eastAsia="Calibri" w:hAnsi="Times New Roman" w:cs="B Nazanin" w:hint="cs"/>
          <w:szCs w:val="28"/>
          <w:rtl/>
        </w:rPr>
        <w:softHyphen/>
        <w:t>ای از یادگیری در کار عبارتند از: 1) محتوای انضباطی که انتظار می</w:t>
      </w:r>
      <w:r w:rsidRPr="00975FAA">
        <w:rPr>
          <w:rFonts w:ascii="Times New Roman" w:eastAsia="Calibri" w:hAnsi="Times New Roman" w:cs="B Nazanin" w:hint="cs"/>
          <w:szCs w:val="28"/>
          <w:rtl/>
        </w:rPr>
        <w:softHyphen/>
        <w:t>رود کارگر بدست آورد، 2) خود کارگر و 3) بستر فرهنگی-اجتماعی که یادگیری در آن صورت می</w:t>
      </w:r>
      <w:r w:rsidRPr="00975FAA">
        <w:rPr>
          <w:rFonts w:ascii="Times New Roman" w:eastAsia="Calibri" w:hAnsi="Times New Roman" w:cs="B Nazanin" w:hint="cs"/>
          <w:szCs w:val="28"/>
          <w:rtl/>
        </w:rPr>
        <w:softHyphen/>
        <w:t>گیرد (</w:t>
      </w:r>
      <w:r w:rsidRPr="00975FAA">
        <w:rPr>
          <w:rFonts w:ascii="Times New Roman" w:eastAsia="Calibri" w:hAnsi="Times New Roman" w:cs="B Nazanin"/>
          <w:szCs w:val="28"/>
        </w:rPr>
        <w:t>West, 2001</w:t>
      </w:r>
      <w:r w:rsidRPr="00975FAA">
        <w:rPr>
          <w:rFonts w:ascii="Times New Roman" w:eastAsia="Calibri" w:hAnsi="Times New Roman" w:cs="B Nazanin" w:hint="cs"/>
          <w:szCs w:val="28"/>
          <w:rtl/>
        </w:rPr>
        <w:t>). فرآیند احساس کردن کار و یادگیری در و برای کار، بیانگر روابط پویا و محاوره</w:t>
      </w:r>
      <w:r w:rsidRPr="00975FAA">
        <w:rPr>
          <w:rFonts w:ascii="Times New Roman" w:eastAsia="Calibri" w:hAnsi="Times New Roman" w:cs="B Nazanin" w:hint="cs"/>
          <w:szCs w:val="28"/>
          <w:rtl/>
        </w:rPr>
        <w:softHyphen/>
        <w:t>ای موجود میان این سه بعد از تجربه یک کارگر می</w:t>
      </w:r>
      <w:r w:rsidRPr="00975FAA">
        <w:rPr>
          <w:rFonts w:ascii="Times New Roman" w:eastAsia="Calibri" w:hAnsi="Times New Roman" w:cs="B Nazanin" w:hint="cs"/>
          <w:szCs w:val="28"/>
          <w:rtl/>
        </w:rPr>
        <w:softHyphen/>
        <w:t>باشد. این روابط بیانگر ماتریسی است که در آن کارکنان از کار در بستری وسیع</w:t>
      </w:r>
      <w:r w:rsidRPr="00975FAA">
        <w:rPr>
          <w:rFonts w:ascii="Times New Roman" w:eastAsia="Calibri" w:hAnsi="Times New Roman" w:cs="B Nazanin" w:hint="cs"/>
          <w:szCs w:val="28"/>
          <w:rtl/>
        </w:rPr>
        <w:softHyphen/>
        <w:t>تر از زندگی فردی و جمعی خود معنا ایجاد می</w:t>
      </w:r>
      <w:r w:rsidRPr="00975FAA">
        <w:rPr>
          <w:rFonts w:ascii="Times New Roman" w:eastAsia="Calibri" w:hAnsi="Times New Roman" w:cs="B Nazanin" w:hint="cs"/>
          <w:szCs w:val="28"/>
          <w:rtl/>
        </w:rPr>
        <w:softHyphen/>
        <w:t>کنند. با این وجود هر گونه تحلیل هستی</w:t>
      </w:r>
      <w:r w:rsidRPr="00975FAA">
        <w:rPr>
          <w:rFonts w:ascii="Times New Roman" w:eastAsia="Calibri" w:hAnsi="Times New Roman" w:cs="B Nazanin" w:hint="cs"/>
          <w:szCs w:val="28"/>
          <w:rtl/>
        </w:rPr>
        <w:softHyphen/>
        <w:t>شناختی از کار و یادگیری می</w:t>
      </w:r>
      <w:r w:rsidRPr="00975FAA">
        <w:rPr>
          <w:rFonts w:ascii="Times New Roman" w:eastAsia="Calibri" w:hAnsi="Times New Roman" w:cs="B Nazanin" w:hint="cs"/>
          <w:szCs w:val="28"/>
          <w:rtl/>
        </w:rPr>
        <w:softHyphen/>
        <w:t>تواند به راحتی تبدیل به چکیده</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های غیرقابل درک شود.</w:t>
      </w:r>
      <w:r w:rsidRPr="00975FAA">
        <w:rPr>
          <w:rFonts w:ascii="Times New Roman" w:eastAsia="Calibri" w:hAnsi="Times New Roman" w:cs="B Nazanin"/>
          <w:color w:val="7030A0"/>
          <w:szCs w:val="28"/>
          <w:rtl/>
        </w:rPr>
        <w:t xml:space="preserve"> </w:t>
      </w:r>
      <w:r w:rsidRPr="00975FAA">
        <w:rPr>
          <w:rFonts w:ascii="Times New Roman" w:eastAsia="Calibri" w:hAnsi="Times New Roman" w:cs="B Nazanin"/>
          <w:color w:val="000000"/>
          <w:szCs w:val="28"/>
          <w:rtl/>
        </w:rPr>
        <w:t xml:space="preserve">برای جلوگیری از این مشکل احتمالی، بحث خود را </w:t>
      </w:r>
      <w:r w:rsidRPr="00975FAA">
        <w:rPr>
          <w:rFonts w:ascii="Times New Roman" w:eastAsia="Calibri" w:hAnsi="Times New Roman" w:cs="B Nazanin" w:hint="cs"/>
          <w:color w:val="000000"/>
          <w:szCs w:val="28"/>
          <w:rtl/>
        </w:rPr>
        <w:t>با</w:t>
      </w:r>
      <w:r w:rsidRPr="00975FAA">
        <w:rPr>
          <w:rFonts w:ascii="Times New Roman" w:eastAsia="Calibri" w:hAnsi="Times New Roman" w:cs="B Nazanin"/>
          <w:color w:val="000000"/>
          <w:szCs w:val="28"/>
          <w:rtl/>
        </w:rPr>
        <w:t xml:space="preserve"> مثالی از یادگیری در محل کار از </w:t>
      </w:r>
      <w:r w:rsidRPr="00975FAA">
        <w:rPr>
          <w:rFonts w:ascii="Times New Roman" w:eastAsia="Calibri" w:hAnsi="Times New Roman" w:cs="B Nazanin" w:hint="cs"/>
          <w:color w:val="000000"/>
          <w:szCs w:val="28"/>
          <w:rtl/>
        </w:rPr>
        <w:t>تجربه</w:t>
      </w:r>
      <w:r w:rsidRPr="00975FAA">
        <w:rPr>
          <w:rFonts w:ascii="Times New Roman" w:eastAsia="Calibri" w:hAnsi="Times New Roman" w:cs="B Nazanin"/>
          <w:color w:val="000000"/>
          <w:szCs w:val="28"/>
          <w:rtl/>
        </w:rPr>
        <w:t xml:space="preserve"> خودم در آزمایشگاه</w:t>
      </w:r>
      <w:r w:rsidRPr="00975FAA">
        <w:rPr>
          <w:rFonts w:ascii="Times New Roman" w:eastAsia="Calibri" w:hAnsi="Times New Roman" w:cs="B Nazanin" w:hint="cs"/>
          <w:color w:val="000000"/>
          <w:szCs w:val="28"/>
          <w:rtl/>
        </w:rPr>
        <w:t xml:space="preserve"> پزشکی</w:t>
      </w:r>
      <w:r w:rsidRPr="00975FAA">
        <w:rPr>
          <w:rFonts w:ascii="Times New Roman" w:eastAsia="Calibri" w:hAnsi="Times New Roman" w:cs="B Nazanin"/>
          <w:color w:val="000000"/>
          <w:szCs w:val="28"/>
          <w:rtl/>
        </w:rPr>
        <w:t xml:space="preserve"> قرار می</w:t>
      </w:r>
      <w:r w:rsidRPr="00975FAA">
        <w:rPr>
          <w:rFonts w:ascii="Times New Roman" w:eastAsia="Calibri" w:hAnsi="Times New Roman" w:cs="B Nazanin" w:hint="cs"/>
          <w:color w:val="000000"/>
          <w:szCs w:val="28"/>
          <w:rtl/>
        </w:rPr>
        <w:softHyphen/>
      </w:r>
      <w:r w:rsidRPr="00975FAA">
        <w:rPr>
          <w:rFonts w:ascii="Times New Roman" w:eastAsia="Calibri" w:hAnsi="Times New Roman" w:cs="B Nazanin"/>
          <w:color w:val="000000"/>
          <w:szCs w:val="28"/>
          <w:rtl/>
        </w:rPr>
        <w:t>دهم</w:t>
      </w:r>
      <w:r w:rsidRPr="00975FAA">
        <w:rPr>
          <w:rFonts w:ascii="Times New Roman" w:eastAsia="Calibri" w:hAnsi="Times New Roman" w:cs="B Nazanin" w:hint="cs"/>
          <w:color w:val="000000"/>
          <w:szCs w:val="28"/>
          <w:rtl/>
        </w:rPr>
        <w:t>.</w:t>
      </w:r>
    </w:p>
    <w:p w:rsidR="00975FAA" w:rsidRPr="00975FAA" w:rsidRDefault="00975FAA" w:rsidP="00975FAA">
      <w:pPr>
        <w:spacing w:after="0"/>
        <w:jc w:val="both"/>
        <w:rPr>
          <w:rFonts w:ascii="Times New Roman" w:eastAsia="Calibri" w:hAnsi="Times New Roman" w:cs="B Nazanin"/>
          <w:szCs w:val="28"/>
          <w:rtl/>
        </w:rPr>
      </w:pPr>
    </w:p>
    <w:p w:rsidR="00975FAA" w:rsidRPr="00975FAA" w:rsidRDefault="00975FAA" w:rsidP="00975FAA">
      <w:pPr>
        <w:spacing w:after="0"/>
        <w:jc w:val="both"/>
        <w:rPr>
          <w:rFonts w:ascii="Times New Roman" w:eastAsia="Calibri" w:hAnsi="Times New Roman" w:cs="B Nazanin"/>
          <w:b/>
          <w:bCs/>
          <w:color w:val="000000"/>
          <w:szCs w:val="28"/>
          <w:rtl/>
        </w:rPr>
      </w:pPr>
      <w:r w:rsidRPr="00975FAA">
        <w:rPr>
          <w:rFonts w:ascii="Times New Roman" w:eastAsia="Calibri" w:hAnsi="Times New Roman" w:cs="B Nazanin" w:hint="cs"/>
          <w:b/>
          <w:bCs/>
          <w:color w:val="000000"/>
          <w:szCs w:val="28"/>
          <w:rtl/>
        </w:rPr>
        <w:t>یک سناریوی موردی</w:t>
      </w:r>
    </w:p>
    <w:p w:rsidR="00975FAA" w:rsidRPr="00975FAA" w:rsidRDefault="00975FAA" w:rsidP="00975FAA">
      <w:pPr>
        <w:spacing w:after="0"/>
        <w:jc w:val="both"/>
        <w:rPr>
          <w:rFonts w:ascii="Times New Roman" w:eastAsia="Calibri" w:hAnsi="Times New Roman" w:cs="B Nazanin"/>
          <w:color w:val="000000"/>
          <w:szCs w:val="28"/>
          <w:rtl/>
        </w:rPr>
      </w:pPr>
      <w:r w:rsidRPr="00975FAA">
        <w:rPr>
          <w:rFonts w:ascii="Times New Roman" w:eastAsia="Calibri" w:hAnsi="Times New Roman" w:cs="B Nazanin" w:hint="cs"/>
          <w:color w:val="000000"/>
          <w:szCs w:val="28"/>
          <w:rtl/>
        </w:rPr>
        <w:t>یک سناریوی موردی در مثال موردی ساختگی من، به عنوان یک میکروبیولوژیست بالینی با تجربه از من خواسته شده است که برای تکنسین</w:t>
      </w:r>
      <w:r w:rsidRPr="00975FAA">
        <w:rPr>
          <w:rFonts w:ascii="Times New Roman" w:eastAsia="Calibri" w:hAnsi="Times New Roman" w:cs="B Nazanin"/>
          <w:color w:val="000000"/>
          <w:szCs w:val="28"/>
          <w:rtl/>
        </w:rPr>
        <w:softHyphen/>
      </w:r>
      <w:r w:rsidRPr="00975FAA">
        <w:rPr>
          <w:rFonts w:ascii="Times New Roman" w:eastAsia="Calibri" w:hAnsi="Times New Roman" w:cs="B Nazanin" w:hint="cs"/>
          <w:color w:val="000000"/>
          <w:szCs w:val="28"/>
          <w:rtl/>
        </w:rPr>
        <w:t>های آزمایشگاهی آموزش ارائه کنم تا گونه جدیدی از باکتری</w:t>
      </w:r>
      <w:r w:rsidRPr="00975FAA">
        <w:rPr>
          <w:rFonts w:ascii="Times New Roman" w:eastAsia="Calibri" w:hAnsi="Times New Roman" w:cs="B Nazanin"/>
          <w:color w:val="000000"/>
          <w:szCs w:val="28"/>
          <w:rtl/>
        </w:rPr>
        <w:softHyphen/>
      </w:r>
      <w:r w:rsidRPr="00975FAA">
        <w:rPr>
          <w:rFonts w:ascii="Times New Roman" w:eastAsia="Calibri" w:hAnsi="Times New Roman" w:cs="B Nazanin" w:hint="cs"/>
          <w:color w:val="000000"/>
          <w:szCs w:val="28"/>
          <w:rtl/>
        </w:rPr>
        <w:t>های پاتولوژیک را از مواد بالینی شناسایی کنند</w:t>
      </w:r>
      <w:r w:rsidRPr="00975FAA">
        <w:rPr>
          <w:rFonts w:ascii="Times New Roman" w:eastAsia="Calibri" w:hAnsi="Times New Roman" w:cs="B Nazanin" w:hint="cs"/>
          <w:color w:val="000000"/>
          <w:szCs w:val="28"/>
        </w:rPr>
        <w:t>.</w:t>
      </w:r>
      <w:r w:rsidRPr="00975FAA">
        <w:rPr>
          <w:rFonts w:ascii="Times New Roman" w:eastAsia="Calibri" w:hAnsi="Times New Roman" w:cs="B Nazanin"/>
          <w:color w:val="000000"/>
          <w:szCs w:val="28"/>
          <w:rtl/>
        </w:rPr>
        <w:t xml:space="preserve"> این تکنسین</w:t>
      </w:r>
      <w:r w:rsidRPr="00975FAA">
        <w:rPr>
          <w:rFonts w:ascii="Times New Roman" w:eastAsia="Calibri" w:hAnsi="Times New Roman" w:cs="B Nazanin" w:hint="cs"/>
          <w:color w:val="000000"/>
          <w:szCs w:val="28"/>
          <w:rtl/>
        </w:rPr>
        <w:softHyphen/>
      </w:r>
      <w:r w:rsidRPr="00975FAA">
        <w:rPr>
          <w:rFonts w:ascii="Times New Roman" w:eastAsia="Calibri" w:hAnsi="Times New Roman" w:cs="B Nazanin"/>
          <w:color w:val="000000"/>
          <w:szCs w:val="28"/>
          <w:rtl/>
        </w:rPr>
        <w:t xml:space="preserve">ها برای یک آزمایشگاه بزرگ در </w:t>
      </w:r>
      <w:r w:rsidRPr="00975FAA">
        <w:rPr>
          <w:rFonts w:ascii="Times New Roman" w:eastAsia="Calibri" w:hAnsi="Times New Roman" w:cs="B Nazanin" w:hint="cs"/>
          <w:color w:val="000000"/>
          <w:szCs w:val="28"/>
          <w:rtl/>
        </w:rPr>
        <w:t>میدوست ایالات متحده آمریکا</w:t>
      </w:r>
      <w:r w:rsidRPr="00975FAA">
        <w:rPr>
          <w:rFonts w:ascii="Times New Roman" w:eastAsia="Calibri" w:hAnsi="Times New Roman" w:cs="B Nazanin"/>
          <w:color w:val="000000"/>
          <w:szCs w:val="28"/>
          <w:rtl/>
        </w:rPr>
        <w:t xml:space="preserve"> کار می</w:t>
      </w:r>
      <w:r w:rsidRPr="00975FAA">
        <w:rPr>
          <w:rFonts w:ascii="Times New Roman" w:eastAsia="Calibri" w:hAnsi="Times New Roman" w:cs="B Nazanin" w:hint="cs"/>
          <w:color w:val="000000"/>
          <w:szCs w:val="28"/>
          <w:rtl/>
        </w:rPr>
        <w:softHyphen/>
      </w:r>
      <w:r w:rsidRPr="00975FAA">
        <w:rPr>
          <w:rFonts w:ascii="Times New Roman" w:eastAsia="Calibri" w:hAnsi="Times New Roman" w:cs="B Nazanin"/>
          <w:color w:val="000000"/>
          <w:szCs w:val="28"/>
          <w:rtl/>
        </w:rPr>
        <w:t>کنند که با یک بیمارستان 400 تختخوابی و یک کلینیک پزشکی با بیش از 250 پزشک کار می</w:t>
      </w:r>
      <w:r w:rsidRPr="00975FAA">
        <w:rPr>
          <w:rFonts w:ascii="Times New Roman" w:eastAsia="Calibri" w:hAnsi="Times New Roman" w:cs="B Nazanin" w:hint="cs"/>
          <w:color w:val="000000"/>
          <w:szCs w:val="28"/>
          <w:rtl/>
        </w:rPr>
        <w:softHyphen/>
      </w:r>
      <w:r w:rsidRPr="00975FAA">
        <w:rPr>
          <w:rFonts w:ascii="Times New Roman" w:eastAsia="Calibri" w:hAnsi="Times New Roman" w:cs="B Nazanin"/>
          <w:color w:val="000000"/>
          <w:szCs w:val="28"/>
          <w:rtl/>
        </w:rPr>
        <w:t>کند</w:t>
      </w:r>
      <w:r w:rsidRPr="00975FAA">
        <w:rPr>
          <w:rFonts w:ascii="Times New Roman" w:eastAsia="Calibri" w:hAnsi="Times New Roman" w:cs="B Nazanin" w:hint="cs"/>
          <w:color w:val="000000"/>
          <w:szCs w:val="28"/>
          <w:rtl/>
        </w:rPr>
        <w:t>.</w:t>
      </w:r>
      <w:r w:rsidRPr="00975FAA">
        <w:rPr>
          <w:rFonts w:ascii="Times New Roman" w:eastAsia="Calibri" w:hAnsi="Times New Roman" w:cs="B Nazanin"/>
          <w:color w:val="000000"/>
          <w:szCs w:val="28"/>
          <w:rtl/>
        </w:rPr>
        <w:t xml:space="preserve"> شکل جدیدی از باکتری در مواد بالینی گزارش شده است و مشکوک به ایجاد بیماری و حتی مرگ در بین جمعیت</w:t>
      </w:r>
      <w:r w:rsidRPr="00975FAA">
        <w:rPr>
          <w:rFonts w:ascii="Times New Roman" w:eastAsia="Calibri" w:hAnsi="Times New Roman" w:cs="B Nazanin" w:hint="cs"/>
          <w:color w:val="000000"/>
          <w:szCs w:val="28"/>
          <w:rtl/>
        </w:rPr>
        <w:softHyphen/>
      </w:r>
      <w:r w:rsidRPr="00975FAA">
        <w:rPr>
          <w:rFonts w:ascii="Times New Roman" w:eastAsia="Calibri" w:hAnsi="Times New Roman" w:cs="B Nazanin"/>
          <w:color w:val="000000"/>
          <w:szCs w:val="28"/>
          <w:rtl/>
        </w:rPr>
        <w:t>های انسانی است</w:t>
      </w:r>
      <w:r w:rsidRPr="00975FAA">
        <w:rPr>
          <w:rFonts w:ascii="Times New Roman" w:eastAsia="Calibri" w:hAnsi="Times New Roman" w:cs="B Nazanin" w:hint="cs"/>
          <w:color w:val="000000"/>
          <w:szCs w:val="28"/>
          <w:rtl/>
        </w:rPr>
        <w:t>.</w:t>
      </w:r>
      <w:r w:rsidRPr="00975FAA">
        <w:rPr>
          <w:rFonts w:ascii="Times New Roman" w:eastAsia="Calibri" w:hAnsi="Times New Roman" w:cs="B Nazanin"/>
          <w:color w:val="000000"/>
          <w:szCs w:val="28"/>
          <w:rtl/>
        </w:rPr>
        <w:t xml:space="preserve"> </w:t>
      </w:r>
      <w:r w:rsidRPr="00975FAA">
        <w:rPr>
          <w:rFonts w:ascii="Times New Roman" w:eastAsia="Calibri" w:hAnsi="Times New Roman" w:cs="B Nazanin" w:hint="cs"/>
          <w:color w:val="000000"/>
          <w:szCs w:val="28"/>
          <w:rtl/>
        </w:rPr>
        <w:t>تکنسین</w:t>
      </w:r>
      <w:r w:rsidRPr="00975FAA">
        <w:rPr>
          <w:rFonts w:ascii="Times New Roman" w:eastAsia="Calibri" w:hAnsi="Times New Roman" w:cs="B Nazanin"/>
          <w:color w:val="000000"/>
          <w:szCs w:val="28"/>
          <w:rtl/>
        </w:rPr>
        <w:softHyphen/>
      </w:r>
      <w:r w:rsidRPr="00975FAA">
        <w:rPr>
          <w:rFonts w:ascii="Times New Roman" w:eastAsia="Calibri" w:hAnsi="Times New Roman" w:cs="B Nazanin" w:hint="cs"/>
          <w:color w:val="000000"/>
          <w:szCs w:val="28"/>
          <w:rtl/>
        </w:rPr>
        <w:t>ها</w:t>
      </w:r>
      <w:r w:rsidRPr="00975FAA">
        <w:rPr>
          <w:rFonts w:ascii="Times New Roman" w:eastAsia="Calibri" w:hAnsi="Times New Roman" w:cs="B Nazanin"/>
          <w:color w:val="000000"/>
          <w:szCs w:val="28"/>
          <w:rtl/>
        </w:rPr>
        <w:t xml:space="preserve"> باید بتوانند این ارگانیسم پاتولوژیک را از سایر باکتری</w:t>
      </w:r>
      <w:r w:rsidRPr="00975FAA">
        <w:rPr>
          <w:rFonts w:ascii="Times New Roman" w:eastAsia="Calibri" w:hAnsi="Times New Roman" w:cs="B Nazanin" w:hint="cs"/>
          <w:color w:val="000000"/>
          <w:szCs w:val="28"/>
          <w:rtl/>
        </w:rPr>
        <w:softHyphen/>
      </w:r>
      <w:r w:rsidRPr="00975FAA">
        <w:rPr>
          <w:rFonts w:ascii="Times New Roman" w:eastAsia="Calibri" w:hAnsi="Times New Roman" w:cs="B Nazanin"/>
          <w:color w:val="000000"/>
          <w:szCs w:val="28"/>
          <w:rtl/>
        </w:rPr>
        <w:t>های غیر پاتولوژیک که ممکن است در کشت مواد بالینی مانند سواب گلو وجود داشته باشند، تشخیص دهند</w:t>
      </w:r>
      <w:r w:rsidRPr="00975FAA">
        <w:rPr>
          <w:rFonts w:ascii="Times New Roman" w:eastAsia="Calibri" w:hAnsi="Times New Roman" w:cs="B Nazanin" w:hint="cs"/>
          <w:color w:val="000000"/>
          <w:szCs w:val="28"/>
          <w:rtl/>
        </w:rPr>
        <w:t>. آنها باید ویژگی‌های این گونه جدید ارگانیسم، تفاوت آن با باکتری‌های معمولی، شکل ظاهری آن پس از کشت مواد بالینی روی ظرف کشت میکروب، ظاهر و ویژگی‌های آن تحت معاینه میکروسکوپی، و هرگونه آزمایش بیوشیمیایی را برای شناسایی قطعی مناسب بدانند.</w:t>
      </w:r>
    </w:p>
    <w:p w:rsidR="00975FAA" w:rsidRPr="00975FAA" w:rsidRDefault="00975FAA" w:rsidP="00975FAA">
      <w:pPr>
        <w:spacing w:after="0"/>
        <w:jc w:val="both"/>
        <w:rPr>
          <w:rFonts w:ascii="Times New Roman" w:eastAsia="Calibri" w:hAnsi="Times New Roman" w:cs="B Nazanin"/>
          <w:color w:val="000000"/>
          <w:szCs w:val="28"/>
          <w:rtl/>
        </w:rPr>
      </w:pPr>
      <w:r w:rsidRPr="00975FAA">
        <w:rPr>
          <w:rFonts w:ascii="Times New Roman" w:eastAsia="Calibri" w:hAnsi="Times New Roman" w:cs="B Nazanin"/>
          <w:color w:val="000000"/>
          <w:szCs w:val="28"/>
          <w:rtl/>
        </w:rPr>
        <w:t>کارکنان در محیط آزمایشگاه من ممکن است در بازتولید همه این اطلاعات در یک مسابقه شفاهی یا کتبی موفق باشند</w:t>
      </w:r>
      <w:r w:rsidRPr="00975FAA">
        <w:rPr>
          <w:rFonts w:ascii="Times New Roman" w:eastAsia="Calibri" w:hAnsi="Times New Roman" w:cs="B Nazanin" w:hint="cs"/>
          <w:color w:val="000000"/>
          <w:szCs w:val="28"/>
          <w:rtl/>
        </w:rPr>
        <w:t>. با این حال، اینکه آیا آنها واقعاً قادر به استفاده از این اطلاعات برای افزایش احتمال شناسایی این ارگانیسم از مواد بالینی هستند، بستگی به نحوه درک آنها از این اطلاعات و زمینه وسیع تری دارد که در آن این اطلاعات را تفسیر می</w:t>
      </w:r>
      <w:r w:rsidRPr="00975FAA">
        <w:rPr>
          <w:rFonts w:ascii="Times New Roman" w:eastAsia="Calibri" w:hAnsi="Times New Roman" w:cs="B Nazanin"/>
          <w:color w:val="000000"/>
          <w:szCs w:val="28"/>
          <w:rtl/>
        </w:rPr>
        <w:softHyphen/>
      </w:r>
      <w:r w:rsidRPr="00975FAA">
        <w:rPr>
          <w:rFonts w:ascii="Times New Roman" w:eastAsia="Calibri" w:hAnsi="Times New Roman" w:cs="B Nazanin" w:hint="cs"/>
          <w:color w:val="000000"/>
          <w:szCs w:val="28"/>
          <w:rtl/>
        </w:rPr>
        <w:t>کنند</w:t>
      </w:r>
      <w:r w:rsidRPr="00975FAA">
        <w:rPr>
          <w:rFonts w:ascii="Times New Roman" w:eastAsia="Calibri" w:hAnsi="Times New Roman" w:cs="B Nazanin" w:hint="cs"/>
          <w:color w:val="000000"/>
          <w:szCs w:val="28"/>
        </w:rPr>
        <w:t>.</w:t>
      </w:r>
    </w:p>
    <w:p w:rsidR="00975FAA" w:rsidRPr="00975FAA" w:rsidRDefault="00975FAA" w:rsidP="00975FAA">
      <w:pPr>
        <w:spacing w:after="0"/>
        <w:jc w:val="both"/>
        <w:rPr>
          <w:rFonts w:ascii="Times New Roman" w:eastAsia="Calibri" w:hAnsi="Times New Roman" w:cs="B Nazanin"/>
          <w:szCs w:val="28"/>
          <w:rtl/>
        </w:rPr>
      </w:pPr>
    </w:p>
    <w:p w:rsidR="00975FAA" w:rsidRPr="00975FAA" w:rsidRDefault="00975FAA" w:rsidP="00975FAA">
      <w:pPr>
        <w:spacing w:after="0"/>
        <w:jc w:val="both"/>
        <w:rPr>
          <w:rFonts w:ascii="Times New Roman" w:eastAsia="Calibri" w:hAnsi="Times New Roman" w:cs="B Nazanin"/>
          <w:b/>
          <w:bCs/>
          <w:szCs w:val="28"/>
          <w:rtl/>
        </w:rPr>
      </w:pPr>
      <w:r w:rsidRPr="00975FAA">
        <w:rPr>
          <w:rFonts w:ascii="Times New Roman" w:eastAsia="Calibri" w:hAnsi="Times New Roman" w:cs="B Nazanin" w:hint="cs"/>
          <w:b/>
          <w:bCs/>
          <w:szCs w:val="28"/>
          <w:rtl/>
        </w:rPr>
        <w:t>ابعاد هم</w:t>
      </w:r>
      <w:r w:rsidRPr="00975FAA">
        <w:rPr>
          <w:rFonts w:ascii="Times New Roman" w:eastAsia="Calibri" w:hAnsi="Times New Roman" w:cs="B Nazanin"/>
          <w:b/>
          <w:bCs/>
          <w:szCs w:val="28"/>
          <w:rtl/>
        </w:rPr>
        <w:softHyphen/>
      </w:r>
      <w:r w:rsidRPr="00975FAA">
        <w:rPr>
          <w:rFonts w:ascii="Times New Roman" w:eastAsia="Calibri" w:hAnsi="Times New Roman" w:cs="B Nazanin" w:hint="cs"/>
          <w:b/>
          <w:bCs/>
          <w:szCs w:val="28"/>
          <w:rtl/>
        </w:rPr>
        <w:t>پوشان محتوا، خود و زمینه اجتماعی-فرهنگی</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اینکه چگونه کارکنان از یادگیری خود معنا ایجاد می</w:t>
      </w:r>
      <w:r w:rsidRPr="00975FAA">
        <w:rPr>
          <w:rFonts w:ascii="Times New Roman" w:eastAsia="Calibri" w:hAnsi="Times New Roman" w:cs="B Nazanin" w:hint="cs"/>
          <w:szCs w:val="28"/>
          <w:rtl/>
        </w:rPr>
        <w:softHyphen/>
        <w:t>کنند بستگی به ماهیت محتوایی دارد که از کارکنان خواسته می</w:t>
      </w:r>
      <w:r w:rsidRPr="00975FAA">
        <w:rPr>
          <w:rFonts w:ascii="Times New Roman" w:eastAsia="Calibri" w:hAnsi="Times New Roman" w:cs="B Nazanin" w:hint="cs"/>
          <w:szCs w:val="28"/>
          <w:rtl/>
        </w:rPr>
        <w:softHyphen/>
        <w:t>شود زندگی</w:t>
      </w:r>
      <w:r w:rsidRPr="00975FAA">
        <w:rPr>
          <w:rFonts w:ascii="Times New Roman" w:eastAsia="Calibri" w:hAnsi="Times New Roman" w:cs="B Nazanin" w:hint="cs"/>
          <w:szCs w:val="28"/>
          <w:rtl/>
        </w:rPr>
        <w:softHyphen/>
        <w:t>نامه خود و بستر اجتماعی-فرهنگی که در آن یادگیری صورت می</w:t>
      </w:r>
      <w:r w:rsidRPr="00975FAA">
        <w:rPr>
          <w:rFonts w:ascii="Times New Roman" w:eastAsia="Calibri" w:hAnsi="Times New Roman" w:cs="B Nazanin" w:hint="cs"/>
          <w:szCs w:val="28"/>
          <w:rtl/>
        </w:rPr>
        <w:softHyphen/>
        <w:t xml:space="preserve">گیرد را بازگو </w:t>
      </w:r>
      <w:r w:rsidRPr="00975FAA">
        <w:rPr>
          <w:rFonts w:ascii="Times New Roman" w:eastAsia="Calibri" w:hAnsi="Times New Roman" w:cs="B Nazanin" w:hint="cs"/>
          <w:szCs w:val="28"/>
          <w:rtl/>
        </w:rPr>
        <w:lastRenderedPageBreak/>
        <w:t>کنند. علی</w:t>
      </w:r>
      <w:r w:rsidRPr="00975FAA">
        <w:rPr>
          <w:rFonts w:ascii="Times New Roman" w:eastAsia="Calibri" w:hAnsi="Times New Roman" w:cs="B Nazanin" w:hint="cs"/>
          <w:szCs w:val="28"/>
          <w:rtl/>
        </w:rPr>
        <w:softHyphen/>
        <w:t>رغم تاکید وجودگرایان بر معنا و درک ذهنی کار،</w:t>
      </w:r>
      <w:r w:rsidRPr="00975FAA">
        <w:rPr>
          <w:rFonts w:ascii="Times New Roman" w:eastAsia="Calibri" w:hAnsi="Times New Roman" w:cs="B Nazanin" w:hint="cs"/>
          <w:vanish/>
          <w:szCs w:val="28"/>
          <w:rtl/>
        </w:rPr>
        <w:t>نآنآ</w:t>
      </w:r>
      <w:r w:rsidRPr="00975FAA">
        <w:rPr>
          <w:rFonts w:ascii="Times New Roman" w:eastAsia="Calibri" w:hAnsi="Times New Roman" w:cs="B Nazanin" w:hint="cs"/>
          <w:szCs w:val="28"/>
          <w:rtl/>
        </w:rPr>
        <w:t xml:space="preserve"> انجام وظایف خاص مرتبط با کار معمولا نیاز به درجات مختلف دانش تخصصی در زمینه</w:t>
      </w:r>
      <w:r w:rsidRPr="00975FAA">
        <w:rPr>
          <w:rFonts w:ascii="Times New Roman" w:eastAsia="Calibri" w:hAnsi="Times New Roman" w:cs="B Nazanin" w:hint="cs"/>
          <w:szCs w:val="28"/>
          <w:rtl/>
        </w:rPr>
        <w:softHyphen/>
        <w:t>های خاص محتوا دارد. در موردی که هری بررسی کرد، تعداد قابل توجهی اطلاعات و مهارت</w:t>
      </w:r>
      <w:r w:rsidRPr="00975FAA">
        <w:rPr>
          <w:rFonts w:ascii="Times New Roman" w:eastAsia="Calibri" w:hAnsi="Times New Roman" w:cs="B Nazanin" w:hint="cs"/>
          <w:szCs w:val="28"/>
          <w:rtl/>
        </w:rPr>
        <w:softHyphen/>
        <w:t>های فنی وجود دارد که برای انجام موثر وظایف یک جوشکار در کارخانه مورد نیاز است. تکنسین</w:t>
      </w:r>
      <w:r w:rsidRPr="00975FAA">
        <w:rPr>
          <w:rFonts w:ascii="Times New Roman" w:eastAsia="Calibri" w:hAnsi="Times New Roman" w:cs="B Nazanin" w:hint="cs"/>
          <w:szCs w:val="28"/>
          <w:rtl/>
        </w:rPr>
        <w:softHyphen/>
        <w:t>های آزمایشگاه نمی</w:t>
      </w:r>
      <w:r w:rsidRPr="00975FAA">
        <w:rPr>
          <w:rFonts w:ascii="Times New Roman" w:eastAsia="Calibri" w:hAnsi="Times New Roman" w:cs="B Nazanin" w:hint="cs"/>
          <w:szCs w:val="28"/>
          <w:rtl/>
        </w:rPr>
        <w:softHyphen/>
        <w:t>توانند باکتری</w:t>
      </w:r>
      <w:r w:rsidRPr="00975FAA">
        <w:rPr>
          <w:rFonts w:ascii="Times New Roman" w:eastAsia="Calibri" w:hAnsi="Times New Roman" w:cs="B Nazanin" w:hint="cs"/>
          <w:szCs w:val="28"/>
          <w:rtl/>
        </w:rPr>
        <w:softHyphen/>
        <w:t>های آسیب</w:t>
      </w:r>
      <w:r w:rsidRPr="00975FAA">
        <w:rPr>
          <w:rFonts w:ascii="Times New Roman" w:eastAsia="Calibri" w:hAnsi="Times New Roman" w:cs="B Nazanin" w:hint="cs"/>
          <w:szCs w:val="28"/>
          <w:rtl/>
        </w:rPr>
        <w:softHyphen/>
        <w:t>شناسی نمونه</w:t>
      </w:r>
      <w:r w:rsidRPr="00975FAA">
        <w:rPr>
          <w:rFonts w:ascii="Times New Roman" w:eastAsia="Calibri" w:hAnsi="Times New Roman" w:cs="B Nazanin" w:hint="cs"/>
          <w:szCs w:val="28"/>
          <w:rtl/>
        </w:rPr>
        <w:softHyphen/>
        <w:t>های بالینی را بدون دانش علمی و فنی خاص شناسایی کنند.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تقریبا همه کارکنان با نیاز به شناسایی یا برآورده کردن خواسته</w:t>
      </w:r>
      <w:r w:rsidRPr="00975FAA">
        <w:rPr>
          <w:rFonts w:ascii="Times New Roman" w:eastAsia="Calibri" w:hAnsi="Times New Roman" w:cs="B Nazanin" w:hint="cs"/>
          <w:szCs w:val="28"/>
          <w:rtl/>
        </w:rPr>
        <w:softHyphen/>
        <w:t>های مشخص واقعیت خارجی خود مواجه هستند. بسیاری از این خواسته</w:t>
      </w:r>
      <w:r w:rsidRPr="00975FAA">
        <w:rPr>
          <w:rFonts w:ascii="Times New Roman" w:eastAsia="Calibri" w:hAnsi="Times New Roman" w:cs="B Nazanin" w:hint="cs"/>
          <w:szCs w:val="28"/>
          <w:rtl/>
        </w:rPr>
        <w:softHyphen/>
        <w:t>ها به عنوان وظایف خاصی که به فرم</w:t>
      </w:r>
      <w:r w:rsidRPr="00975FAA">
        <w:rPr>
          <w:rFonts w:ascii="Times New Roman" w:eastAsia="Calibri" w:hAnsi="Times New Roman" w:cs="B Nazanin" w:hint="cs"/>
          <w:szCs w:val="28"/>
          <w:rtl/>
        </w:rPr>
        <w:softHyphen/>
        <w:t>های تخصصی دانش و مهارت نیاز دارند، مفهوم</w:t>
      </w:r>
      <w:r w:rsidRPr="00975FAA">
        <w:rPr>
          <w:rFonts w:ascii="Times New Roman" w:eastAsia="Calibri" w:hAnsi="Times New Roman" w:cs="B Nazanin" w:hint="cs"/>
          <w:szCs w:val="28"/>
          <w:rtl/>
        </w:rPr>
        <w:softHyphen/>
        <w:t>سازی می</w:t>
      </w:r>
      <w:r w:rsidRPr="00975FAA">
        <w:rPr>
          <w:rFonts w:ascii="Times New Roman" w:eastAsia="Calibri" w:hAnsi="Times New Roman" w:cs="B Nazanin" w:hint="cs"/>
          <w:szCs w:val="28"/>
          <w:rtl/>
        </w:rPr>
        <w:softHyphen/>
        <w:t>شوند. این خواسته</w:t>
      </w:r>
      <w:r w:rsidRPr="00975FAA">
        <w:rPr>
          <w:rFonts w:ascii="Times New Roman" w:eastAsia="Calibri" w:hAnsi="Times New Roman" w:cs="B Nazanin" w:hint="cs"/>
          <w:szCs w:val="28"/>
          <w:rtl/>
        </w:rPr>
        <w:softHyphen/>
        <w:t>ها یا وظایف شغل باعث می</w:t>
      </w:r>
      <w:r w:rsidRPr="00975FAA">
        <w:rPr>
          <w:rFonts w:ascii="Times New Roman" w:eastAsia="Calibri" w:hAnsi="Times New Roman" w:cs="B Nazanin" w:hint="cs"/>
          <w:szCs w:val="28"/>
          <w:rtl/>
        </w:rPr>
        <w:softHyphen/>
        <w:t>شوند که کارکنان در موقعیت</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های رسمی یادگیری با لزوم تسلط بر برخی جنبه</w:t>
      </w:r>
      <w:r w:rsidRPr="00975FAA">
        <w:rPr>
          <w:rFonts w:ascii="Times New Roman" w:eastAsia="Calibri" w:hAnsi="Times New Roman" w:cs="B Nazanin" w:hint="cs"/>
          <w:szCs w:val="28"/>
          <w:rtl/>
        </w:rPr>
        <w:softHyphen/>
        <w:t>های موضوع مورد نظر خود مواجه شوند. در هر دو مورد اگر کسی به عنوان عضوی از جامعه</w:t>
      </w:r>
      <w:r w:rsidRPr="00975FAA">
        <w:rPr>
          <w:rFonts w:ascii="Times New Roman" w:eastAsia="Calibri" w:hAnsi="Times New Roman" w:cs="B Nazanin" w:hint="cs"/>
          <w:szCs w:val="28"/>
          <w:rtl/>
        </w:rPr>
        <w:softHyphen/>
        <w:t>ای که در آن خود را پیدا می</w:t>
      </w:r>
      <w:r w:rsidRPr="00975FAA">
        <w:rPr>
          <w:rFonts w:ascii="Times New Roman" w:eastAsia="Calibri" w:hAnsi="Times New Roman" w:cs="B Nazanin" w:hint="cs"/>
          <w:szCs w:val="28"/>
          <w:rtl/>
        </w:rPr>
        <w:softHyphen/>
        <w:t>کند باقی بماند، کاری وجود دارد که باید انجام دهد. اما این وظایف و دانش و مهارت</w:t>
      </w:r>
      <w:r w:rsidRPr="00975FAA">
        <w:rPr>
          <w:rFonts w:ascii="Times New Roman" w:eastAsia="Calibri" w:hAnsi="Times New Roman" w:cs="B Nazanin" w:hint="cs"/>
          <w:szCs w:val="28"/>
          <w:rtl/>
        </w:rPr>
        <w:softHyphen/>
        <w:t>های مرتبط با آنها معنای خاصی را در واقعیت زندگی کارکنان و زمینه</w:t>
      </w:r>
      <w:r w:rsidRPr="00975FAA">
        <w:rPr>
          <w:rFonts w:ascii="Times New Roman" w:eastAsia="Calibri" w:hAnsi="Times New Roman" w:cs="B Nazanin" w:hint="cs"/>
          <w:szCs w:val="28"/>
          <w:rtl/>
        </w:rPr>
        <w:softHyphen/>
        <w:t>های عملکردی خاص در برمی</w:t>
      </w:r>
      <w:r w:rsidRPr="00975FAA">
        <w:rPr>
          <w:rFonts w:ascii="Times New Roman" w:eastAsia="Calibri" w:hAnsi="Times New Roman" w:cs="B Nazanin" w:hint="cs"/>
          <w:szCs w:val="28"/>
          <w:rtl/>
        </w:rPr>
        <w:softHyphen/>
        <w:t>گیرند. خود کارگر و تاثیرات زیست</w:t>
      </w:r>
      <w:r w:rsidRPr="00975FAA">
        <w:rPr>
          <w:rFonts w:ascii="Times New Roman" w:eastAsia="Calibri" w:hAnsi="Times New Roman" w:cs="B Nazanin" w:hint="cs"/>
          <w:szCs w:val="28"/>
          <w:rtl/>
        </w:rPr>
        <w:softHyphen/>
        <w:t>شناختی روی شخصیت او در مسئله معنا در کار و در فرآیند یادگیری در کار به تصویر کشیده می</w:t>
      </w:r>
      <w:r w:rsidRPr="00975FAA">
        <w:rPr>
          <w:rFonts w:ascii="Times New Roman" w:eastAsia="Calibri" w:hAnsi="Times New Roman" w:cs="B Nazanin" w:hint="cs"/>
          <w:szCs w:val="28"/>
          <w:rtl/>
        </w:rPr>
        <w:softHyphen/>
        <w:t>شود.</w:t>
      </w:r>
    </w:p>
    <w:p w:rsidR="00975FAA" w:rsidRPr="00975FAA" w:rsidRDefault="00975FAA" w:rsidP="00975FAA">
      <w:pPr>
        <w:spacing w:after="0"/>
        <w:jc w:val="both"/>
        <w:rPr>
          <w:rFonts w:ascii="Times New Roman" w:eastAsia="Calibri" w:hAnsi="Times New Roman" w:cs="B Nazanin"/>
          <w:color w:val="000000"/>
          <w:szCs w:val="28"/>
          <w:rtl/>
        </w:rPr>
      </w:pPr>
      <w:r w:rsidRPr="00975FAA">
        <w:rPr>
          <w:rFonts w:ascii="Times New Roman" w:eastAsia="Calibri" w:hAnsi="Times New Roman" w:cs="B Nazanin" w:hint="cs"/>
          <w:color w:val="000000"/>
          <w:szCs w:val="28"/>
          <w:rtl/>
        </w:rPr>
        <w:t xml:space="preserve">به گفته فنویک، </w:t>
      </w:r>
      <w:r w:rsidRPr="00975FAA">
        <w:rPr>
          <w:rFonts w:ascii="Times New Roman" w:eastAsia="Calibri" w:hAnsi="Times New Roman" w:cs="B Nazanin"/>
          <w:color w:val="000000"/>
          <w:szCs w:val="28"/>
          <w:rtl/>
        </w:rPr>
        <w:t>مربیانی که به دنبال</w:t>
      </w:r>
      <w:r w:rsidRPr="00975FAA">
        <w:rPr>
          <w:rFonts w:ascii="Times New Roman" w:eastAsia="Calibri" w:hAnsi="Times New Roman" w:cs="B Nazanin" w:hint="cs"/>
          <w:color w:val="000000"/>
          <w:szCs w:val="28"/>
          <w:rtl/>
        </w:rPr>
        <w:t xml:space="preserve"> </w:t>
      </w:r>
      <w:r w:rsidRPr="00975FAA">
        <w:rPr>
          <w:rFonts w:ascii="Times New Roman" w:eastAsia="Calibri" w:hAnsi="Times New Roman" w:cs="B Nazanin"/>
          <w:color w:val="000000"/>
          <w:szCs w:val="28"/>
          <w:rtl/>
        </w:rPr>
        <w:t xml:space="preserve">کمک به کارکنان برای پیشرفت و خدمت به یک جامعه حرفه‌ای هستند و به تلاش‌های کارکنان برای یافتن معنا و هدف در مشاغلی کمک می‌کنند که به نظر می‌رسد </w:t>
      </w:r>
      <w:r w:rsidRPr="00975FAA">
        <w:rPr>
          <w:rFonts w:ascii="Times New Roman" w:eastAsia="Calibri" w:hAnsi="Times New Roman" w:cs="B Nazanin" w:hint="cs"/>
          <w:color w:val="000000"/>
          <w:szCs w:val="28"/>
          <w:rtl/>
        </w:rPr>
        <w:t>بسیار زیاد</w:t>
      </w:r>
      <w:r w:rsidRPr="00975FAA">
        <w:rPr>
          <w:rFonts w:ascii="Times New Roman" w:eastAsia="Calibri" w:hAnsi="Times New Roman" w:cs="B Nazanin"/>
          <w:color w:val="000000"/>
          <w:szCs w:val="28"/>
          <w:rtl/>
        </w:rPr>
        <w:t xml:space="preserve"> استرس</w:t>
      </w:r>
      <w:r w:rsidRPr="00975FAA">
        <w:rPr>
          <w:rFonts w:ascii="Times New Roman" w:eastAsia="Calibri" w:hAnsi="Times New Roman" w:cs="B Nazanin" w:hint="cs"/>
          <w:color w:val="000000"/>
          <w:szCs w:val="28"/>
          <w:rtl/>
        </w:rPr>
        <w:t xml:space="preserve">، اضطراب، اندوه </w:t>
      </w:r>
      <w:r w:rsidRPr="00975FAA">
        <w:rPr>
          <w:rFonts w:ascii="Times New Roman" w:eastAsia="Calibri" w:hAnsi="Times New Roman" w:cs="B Nazanin"/>
          <w:color w:val="000000"/>
          <w:szCs w:val="28"/>
          <w:rtl/>
        </w:rPr>
        <w:t>و ناامیدی را تجربه می‌کنند</w:t>
      </w:r>
      <w:r w:rsidRPr="00975FAA">
        <w:rPr>
          <w:rFonts w:ascii="Times New Roman" w:eastAsia="Calibri" w:hAnsi="Times New Roman" w:cs="B Nazanin" w:hint="cs"/>
          <w:color w:val="000000"/>
          <w:szCs w:val="28"/>
          <w:rtl/>
        </w:rPr>
        <w:t xml:space="preserve">. </w:t>
      </w:r>
      <w:r w:rsidRPr="00975FAA">
        <w:rPr>
          <w:rFonts w:ascii="Times New Roman" w:eastAsia="Calibri" w:hAnsi="Times New Roman" w:cs="B Nazanin"/>
          <w:color w:val="000000"/>
          <w:szCs w:val="28"/>
          <w:rtl/>
        </w:rPr>
        <w:t>اینها مسائل اساسی هویت مرتبط با کار و تلاش انسان برای درک و آشکار کردن خود هستند</w:t>
      </w:r>
      <w:r w:rsidRPr="00975FAA">
        <w:rPr>
          <w:rFonts w:ascii="Times New Roman" w:eastAsia="Calibri" w:hAnsi="Times New Roman" w:cs="B Nazanin" w:hint="cs"/>
          <w:color w:val="000000"/>
          <w:szCs w:val="28"/>
          <w:rtl/>
        </w:rPr>
        <w:t>.</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این فرآیند معناسازی از محتوایی که آنها ارائه می</w:t>
      </w:r>
      <w:r w:rsidRPr="00975FAA">
        <w:rPr>
          <w:rFonts w:ascii="Times New Roman" w:eastAsia="Calibri" w:hAnsi="Times New Roman" w:cs="B Nazanin" w:hint="cs"/>
          <w:szCs w:val="28"/>
          <w:rtl/>
        </w:rPr>
        <w:softHyphen/>
        <w:t>کنند و وظیفه</w:t>
      </w:r>
      <w:r w:rsidRPr="00975FAA">
        <w:rPr>
          <w:rFonts w:ascii="Times New Roman" w:eastAsia="Calibri" w:hAnsi="Times New Roman" w:cs="B Nazanin" w:hint="cs"/>
          <w:szCs w:val="28"/>
          <w:rtl/>
        </w:rPr>
        <w:softHyphen/>
        <w:t>ای که از آنها خواسته شده انجام دهند، به طور قابل توجهی تحت تاثیر وضعیت زیست</w:t>
      </w:r>
      <w:r w:rsidRPr="00975FAA">
        <w:rPr>
          <w:rFonts w:ascii="Times New Roman" w:eastAsia="Calibri" w:hAnsi="Times New Roman" w:cs="B Nazanin" w:hint="cs"/>
          <w:szCs w:val="28"/>
          <w:rtl/>
        </w:rPr>
        <w:softHyphen/>
        <w:t>شناختی آنها قرار دارد. ممکن است پس از گذشت چند سال از شغل، برخی از کارکنان متحیر شوند که آیا این کار واقعا برای آنهاست. آنها اکثرا به این دلیل که به پول نیاز دارند، باقی می</w:t>
      </w:r>
      <w:r w:rsidRPr="00975FAA">
        <w:rPr>
          <w:rFonts w:ascii="Times New Roman" w:eastAsia="Calibri" w:hAnsi="Times New Roman" w:cs="B Nazanin" w:hint="cs"/>
          <w:szCs w:val="28"/>
          <w:rtl/>
        </w:rPr>
        <w:softHyphen/>
        <w:t>مانند و نمی</w:t>
      </w:r>
      <w:r w:rsidRPr="00975FAA">
        <w:rPr>
          <w:rFonts w:ascii="Times New Roman" w:eastAsia="Calibri" w:hAnsi="Times New Roman" w:cs="B Nazanin" w:hint="cs"/>
          <w:szCs w:val="28"/>
          <w:rtl/>
        </w:rPr>
        <w:softHyphen/>
        <w:t>دانند چه کار دیگری باید انجام دهند. ممکن است برخی اعضای خانواده</w:t>
      </w:r>
      <w:r w:rsidRPr="00975FAA">
        <w:rPr>
          <w:rFonts w:ascii="Times New Roman" w:eastAsia="Calibri" w:hAnsi="Times New Roman" w:cs="B Nazanin" w:hint="cs"/>
          <w:szCs w:val="28"/>
          <w:rtl/>
        </w:rPr>
        <w:softHyphen/>
        <w:t>ای داشته باشند که به یک مریضی مبتلا شده</w:t>
      </w:r>
      <w:r w:rsidRPr="00975FAA">
        <w:rPr>
          <w:rFonts w:ascii="Times New Roman" w:eastAsia="Calibri" w:hAnsi="Times New Roman" w:cs="B Nazanin" w:hint="cs"/>
          <w:szCs w:val="28"/>
          <w:rtl/>
        </w:rPr>
        <w:softHyphen/>
        <w:t>اند و احتمالا از آن رنج می</w:t>
      </w:r>
      <w:r w:rsidRPr="00975FAA">
        <w:rPr>
          <w:rFonts w:ascii="Times New Roman" w:eastAsia="Calibri" w:hAnsi="Times New Roman" w:cs="B Nazanin" w:hint="cs"/>
          <w:szCs w:val="28"/>
          <w:rtl/>
        </w:rPr>
        <w:softHyphen/>
        <w:t>برند یا حتی باعث فوت آنها می</w:t>
      </w:r>
      <w:r w:rsidRPr="00975FAA">
        <w:rPr>
          <w:rFonts w:ascii="Times New Roman" w:eastAsia="Calibri" w:hAnsi="Times New Roman" w:cs="B Nazanin" w:hint="cs"/>
          <w:szCs w:val="28"/>
          <w:rtl/>
        </w:rPr>
        <w:softHyphen/>
        <w:t>شود. به احتمال زیاد، اینکه این تجربه چه چیزی به آنها نشان می</w:t>
      </w:r>
      <w:r w:rsidRPr="00975FAA">
        <w:rPr>
          <w:rFonts w:ascii="Times New Roman" w:eastAsia="Calibri" w:hAnsi="Times New Roman" w:cs="B Nazanin" w:hint="cs"/>
          <w:szCs w:val="28"/>
          <w:rtl/>
        </w:rPr>
        <w:softHyphen/>
        <w:t>دهد، چگونه آنها می</w:t>
      </w:r>
      <w:r w:rsidRPr="00975FAA">
        <w:rPr>
          <w:rFonts w:ascii="Times New Roman" w:eastAsia="Calibri" w:hAnsi="Times New Roman" w:cs="B Nazanin" w:hint="cs"/>
          <w:szCs w:val="28"/>
          <w:rtl/>
        </w:rPr>
        <w:softHyphen/>
        <w:t>توانند آن را درک کنند، دلایل اینکه آنها یاد می</w:t>
      </w:r>
      <w:r w:rsidRPr="00975FAA">
        <w:rPr>
          <w:rFonts w:ascii="Times New Roman" w:eastAsia="Calibri" w:hAnsi="Times New Roman" w:cs="B Nazanin" w:hint="cs"/>
          <w:szCs w:val="28"/>
          <w:rtl/>
        </w:rPr>
        <w:softHyphen/>
        <w:t>گیرند تا این کارها را انجام دهند و آنچه که آنها در محتوای گسترده</w:t>
      </w:r>
      <w:r w:rsidRPr="00975FAA">
        <w:rPr>
          <w:rFonts w:ascii="Times New Roman" w:eastAsia="Calibri" w:hAnsi="Times New Roman" w:cs="B Nazanin" w:hint="cs"/>
          <w:szCs w:val="28"/>
          <w:rtl/>
        </w:rPr>
        <w:softHyphen/>
        <w:t>تری یاد می</w:t>
      </w:r>
      <w:r w:rsidRPr="00975FAA">
        <w:rPr>
          <w:rFonts w:ascii="Times New Roman" w:eastAsia="Calibri" w:hAnsi="Times New Roman" w:cs="B Nazanin" w:hint="cs"/>
          <w:szCs w:val="28"/>
          <w:rtl/>
        </w:rPr>
        <w:softHyphen/>
        <w:t>گیرند، متفاوت از کسانی خواهد بود که هیچ تجربه شخصی با این مورد ندارند و بسیار بعید است که کسی فکر کند که این مورد در آزمایشگاه ظاهر می</w:t>
      </w:r>
      <w:r w:rsidRPr="00975FAA">
        <w:rPr>
          <w:rFonts w:ascii="Times New Roman" w:eastAsia="Calibri" w:hAnsi="Times New Roman" w:cs="B Nazanin" w:hint="cs"/>
          <w:szCs w:val="28"/>
          <w:rtl/>
        </w:rPr>
        <w:softHyphen/>
        <w:t>شود. برخی از کارکنان ممکن است در مورد توانایی خود برای یادگیری هر چیز جدیدی ناراحت باشند که چنین وظایف یادگیری تهدیداتی برای احساس خودکارآمدی آنها و چگونگی دیدن خود به عنوان یک کارگر ایجاد کند. ممکن است افرادی نیز باشند که علاقه</w:t>
      </w:r>
      <w:r w:rsidRPr="00975FAA">
        <w:rPr>
          <w:rFonts w:ascii="Times New Roman" w:eastAsia="Calibri" w:hAnsi="Times New Roman" w:cs="B Nazanin" w:hint="cs"/>
          <w:szCs w:val="28"/>
          <w:rtl/>
        </w:rPr>
        <w:softHyphen/>
        <w:t>مند به یادگیری و انجام روش</w:t>
      </w:r>
      <w:r w:rsidRPr="00975FAA">
        <w:rPr>
          <w:rFonts w:ascii="Times New Roman" w:eastAsia="Calibri" w:hAnsi="Times New Roman" w:cs="B Nazanin" w:hint="cs"/>
          <w:szCs w:val="28"/>
          <w:rtl/>
        </w:rPr>
        <w:softHyphen/>
        <w:t>های جدید باشند زیرا به شدت می</w:t>
      </w:r>
      <w:r w:rsidRPr="00975FAA">
        <w:rPr>
          <w:rFonts w:ascii="Times New Roman" w:eastAsia="Calibri" w:hAnsi="Times New Roman" w:cs="B Nazanin" w:hint="cs"/>
          <w:szCs w:val="28"/>
          <w:rtl/>
        </w:rPr>
        <w:softHyphen/>
        <w:t xml:space="preserve">خواهند از جانب مافوق خود، فرد عالی در کار شناخته شوند. </w:t>
      </w:r>
      <w:r w:rsidRPr="00975FAA">
        <w:rPr>
          <w:rFonts w:ascii="Times New Roman" w:eastAsia="Calibri" w:hAnsi="Times New Roman" w:cs="B Nazanin" w:hint="cs"/>
          <w:szCs w:val="28"/>
          <w:rtl/>
        </w:rPr>
        <w:lastRenderedPageBreak/>
        <w:t>آنها ممکن است نسبت به اهمیت بالینی و پزشکی روش</w:t>
      </w:r>
      <w:r w:rsidRPr="00975FAA">
        <w:rPr>
          <w:rFonts w:ascii="Times New Roman" w:eastAsia="Calibri" w:hAnsi="Times New Roman" w:cs="B Nazanin" w:hint="cs"/>
          <w:szCs w:val="28"/>
          <w:rtl/>
        </w:rPr>
        <w:softHyphen/>
        <w:t>های جدید کم</w:t>
      </w:r>
      <w:r w:rsidRPr="00975FAA">
        <w:rPr>
          <w:rFonts w:ascii="Times New Roman" w:eastAsia="Calibri" w:hAnsi="Times New Roman" w:cs="B Nazanin"/>
          <w:szCs w:val="28"/>
          <w:rtl/>
        </w:rPr>
        <w:softHyphen/>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توجه باشند اما یادگیری این روش</w:t>
      </w:r>
      <w:r w:rsidRPr="00975FAA">
        <w:rPr>
          <w:rFonts w:ascii="Times New Roman" w:eastAsia="Calibri" w:hAnsi="Times New Roman" w:cs="B Nazanin" w:hint="cs"/>
          <w:szCs w:val="28"/>
          <w:rtl/>
        </w:rPr>
        <w:softHyphen/>
        <w:t>ها را به عنوان فرصتی برای پیشبرد حرفه خود می</w:t>
      </w:r>
      <w:r w:rsidRPr="00975FAA">
        <w:rPr>
          <w:rFonts w:ascii="Times New Roman" w:eastAsia="Calibri" w:hAnsi="Times New Roman" w:cs="B Nazanin" w:hint="cs"/>
          <w:szCs w:val="28"/>
          <w:rtl/>
        </w:rPr>
        <w:softHyphen/>
        <w:t>دانند.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درک معنادار یادگیری در کار و قابلیت آن برای کمک به کارکنان برای کشف معنا در کارشان، یک فرآیند اساسی ذهنی را نشان می</w:t>
      </w:r>
      <w:r w:rsidRPr="00975FAA">
        <w:rPr>
          <w:rFonts w:ascii="Times New Roman" w:eastAsia="Calibri" w:hAnsi="Times New Roman" w:cs="B Nazanin" w:hint="cs"/>
          <w:szCs w:val="28"/>
          <w:rtl/>
        </w:rPr>
        <w:softHyphen/>
        <w:t>دهد. هر دیدگاه وجودی با تجربیات واقعی فردی آغاز می</w:t>
      </w:r>
      <w:r w:rsidRPr="00975FAA">
        <w:rPr>
          <w:rFonts w:ascii="Times New Roman" w:eastAsia="Calibri" w:hAnsi="Times New Roman" w:cs="B Nazanin" w:hint="cs"/>
          <w:szCs w:val="28"/>
          <w:rtl/>
        </w:rPr>
        <w:softHyphen/>
        <w:t>شود. بنابراین خود یادگیرنده به طور قابل توجهی کارکنان را در درک و معناسازی روش</w:t>
      </w:r>
      <w:r w:rsidRPr="00975FAA">
        <w:rPr>
          <w:rFonts w:ascii="Times New Roman" w:eastAsia="Calibri" w:hAnsi="Times New Roman" w:cs="B Nazanin" w:hint="cs"/>
          <w:szCs w:val="28"/>
          <w:rtl/>
        </w:rPr>
        <w:softHyphen/>
        <w:t>های جدیدی که از آنها خواسته می</w:t>
      </w:r>
      <w:r w:rsidRPr="00975FAA">
        <w:rPr>
          <w:rFonts w:ascii="Times New Roman" w:eastAsia="Calibri" w:hAnsi="Times New Roman" w:cs="B Nazanin" w:hint="cs"/>
          <w:szCs w:val="28"/>
          <w:rtl/>
        </w:rPr>
        <w:softHyphen/>
        <w:t>شود یاد بگیرند، کمک می</w:t>
      </w:r>
      <w:r w:rsidRPr="00975FAA">
        <w:rPr>
          <w:rFonts w:ascii="Times New Roman" w:eastAsia="Calibri" w:hAnsi="Times New Roman" w:cs="B Nazanin" w:hint="cs"/>
          <w:szCs w:val="28"/>
          <w:rtl/>
        </w:rPr>
        <w:softHyphen/>
        <w:t>کند. ما نیاز داریم که در فرآیند معناسازی که کارکنان برای درک و تحقق هدف یادگیری در پیش دارند، (به ویژه در این روش</w:t>
      </w:r>
      <w:r w:rsidRPr="00975FAA">
        <w:rPr>
          <w:rFonts w:ascii="Times New Roman" w:eastAsia="Calibri" w:hAnsi="Times New Roman" w:cs="B Nazanin" w:hint="cs"/>
          <w:szCs w:val="28"/>
          <w:rtl/>
        </w:rPr>
        <w:softHyphen/>
        <w:t>های آزمایشگاهی) شرکت داشته باشیم. چنین دیدگاهی از یادگیری، بر احساس و ابعاد سازمانی تجربه فردی تاکید دارد. این دیدگاه از یادگیری در کار بر ابعاد عمومی و خصوصی یادگیری، تخیلی و عقلایی تاکید می</w:t>
      </w:r>
      <w:r w:rsidRPr="00975FAA">
        <w:rPr>
          <w:rFonts w:ascii="Times New Roman" w:eastAsia="Calibri" w:hAnsi="Times New Roman" w:cs="B Nazanin" w:hint="cs"/>
          <w:szCs w:val="28"/>
          <w:rtl/>
        </w:rPr>
        <w:softHyphen/>
        <w:t>کند که این امر واقعی و رابطه</w:t>
      </w:r>
      <w:r w:rsidRPr="00975FAA">
        <w:rPr>
          <w:rFonts w:ascii="Times New Roman" w:eastAsia="Calibri" w:hAnsi="Times New Roman" w:cs="B Nazanin" w:hint="cs"/>
          <w:szCs w:val="28"/>
          <w:rtl/>
        </w:rPr>
        <w:softHyphen/>
        <w:t>ای است.</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مطالعه خود و هویت نشان می</w:t>
      </w:r>
      <w:r w:rsidRPr="00975FAA">
        <w:rPr>
          <w:rFonts w:ascii="Times New Roman" w:eastAsia="Calibri" w:hAnsi="Times New Roman" w:cs="B Nazanin" w:hint="cs"/>
          <w:szCs w:val="28"/>
          <w:rtl/>
        </w:rPr>
        <w:softHyphen/>
        <w:t>دهد که این مبارزه به طور یکپارچه با انگیزه</w:t>
      </w:r>
      <w:r w:rsidRPr="00975FAA">
        <w:rPr>
          <w:rFonts w:ascii="Times New Roman" w:eastAsia="Calibri" w:hAnsi="Times New Roman" w:cs="B Nazanin" w:hint="cs"/>
          <w:szCs w:val="28"/>
          <w:rtl/>
        </w:rPr>
        <w:softHyphen/>
        <w:t>ای برای یادگیری و توسعه پیوند خورده است. پس از آن محل کار به مکانی برای ساخت معنا از خود در جهان تبدیل می</w:t>
      </w:r>
      <w:r w:rsidRPr="00975FAA">
        <w:rPr>
          <w:rFonts w:ascii="Times New Roman" w:eastAsia="Calibri" w:hAnsi="Times New Roman" w:cs="B Nazanin" w:hint="cs"/>
          <w:szCs w:val="28"/>
          <w:rtl/>
        </w:rPr>
        <w:softHyphen/>
        <w:t>شود. از دیدگاه روانکاوی، این جستجوی انسانی مستلزم شناخت حوادث روانی است که زندگی ما را تشکیل می</w:t>
      </w:r>
      <w:r w:rsidRPr="00975FAA">
        <w:rPr>
          <w:rFonts w:ascii="Times New Roman" w:eastAsia="Calibri" w:hAnsi="Times New Roman" w:cs="B Nazanin" w:hint="cs"/>
          <w:szCs w:val="28"/>
          <w:rtl/>
        </w:rPr>
        <w:softHyphen/>
        <w:t>دهد، این حوادث به صورت اضطراب</w:t>
      </w:r>
      <w:r w:rsidRPr="00975FAA">
        <w:rPr>
          <w:rFonts w:ascii="Times New Roman" w:eastAsia="Calibri" w:hAnsi="Times New Roman" w:cs="B Nazanin" w:hint="cs"/>
          <w:szCs w:val="28"/>
          <w:rtl/>
        </w:rPr>
        <w:softHyphen/>
        <w:t>ها، ترس</w:t>
      </w:r>
      <w:r w:rsidRPr="00975FAA">
        <w:rPr>
          <w:rFonts w:ascii="Times New Roman" w:eastAsia="Calibri" w:hAnsi="Times New Roman" w:cs="B Nazanin" w:hint="cs"/>
          <w:szCs w:val="28"/>
          <w:rtl/>
        </w:rPr>
        <w:softHyphen/>
        <w:t>ها، اختلالات، اشتباهات، درگیری عشق و نفرت به ذهن ناخودآگاه ما منتقل می</w:t>
      </w:r>
      <w:r w:rsidRPr="00975FAA">
        <w:rPr>
          <w:rFonts w:ascii="Times New Roman" w:eastAsia="Calibri" w:hAnsi="Times New Roman" w:cs="B Nazanin" w:hint="cs"/>
          <w:szCs w:val="28"/>
          <w:rtl/>
        </w:rPr>
        <w:softHyphen/>
        <w:t>شود. یادگیری موردی جدید و تغییرات ایجاد شده می</w:t>
      </w:r>
      <w:r w:rsidRPr="00975FAA">
        <w:rPr>
          <w:rFonts w:ascii="Times New Roman" w:eastAsia="Calibri" w:hAnsi="Times New Roman" w:cs="B Nazanin" w:hint="cs"/>
          <w:szCs w:val="28"/>
          <w:rtl/>
        </w:rPr>
        <w:softHyphen/>
        <w:t>تواند ما را با جنبه</w:t>
      </w:r>
      <w:r w:rsidRPr="00975FAA">
        <w:rPr>
          <w:rFonts w:ascii="Times New Roman" w:eastAsia="Calibri" w:hAnsi="Times New Roman" w:cs="B Nazanin" w:hint="cs"/>
          <w:szCs w:val="28"/>
          <w:rtl/>
        </w:rPr>
        <w:softHyphen/>
        <w:t>های ناخودآگاه خودمان روبه</w:t>
      </w:r>
      <w:r w:rsidRPr="00975FAA">
        <w:rPr>
          <w:rFonts w:ascii="Times New Roman" w:eastAsia="Calibri" w:hAnsi="Times New Roman" w:cs="B Nazanin" w:hint="cs"/>
          <w:szCs w:val="28"/>
          <w:rtl/>
        </w:rPr>
        <w:softHyphen/>
        <w:t>رو کند. در حالی که ممکن است خود، این یادگیری را تهدیدی برای خودش و مقاومت در برابر تغییر در نظر بگیرد، یادگیری معنادار مستلزم گذر از «تعارضات این حوادث روانی و به تدریج تحمل خود و خواسته</w:t>
      </w:r>
      <w:r w:rsidRPr="00975FAA">
        <w:rPr>
          <w:rFonts w:ascii="Times New Roman" w:eastAsia="Calibri" w:hAnsi="Times New Roman" w:cs="B Nazanin" w:hint="cs"/>
          <w:szCs w:val="28"/>
          <w:rtl/>
        </w:rPr>
        <w:softHyphen/>
        <w:t>هایش» می</w:t>
      </w:r>
      <w:r w:rsidRPr="00975FAA">
        <w:rPr>
          <w:rFonts w:ascii="Times New Roman" w:eastAsia="Calibri" w:hAnsi="Times New Roman" w:cs="B Nazanin" w:hint="cs"/>
          <w:szCs w:val="28"/>
          <w:rtl/>
        </w:rPr>
        <w:softHyphen/>
        <w:t>باشد. بنابراین یک دیدگاه محاوره</w:t>
      </w:r>
      <w:r w:rsidRPr="00975FAA">
        <w:rPr>
          <w:rFonts w:ascii="Times New Roman" w:eastAsia="Calibri" w:hAnsi="Times New Roman" w:cs="B Nazanin" w:hint="cs"/>
          <w:szCs w:val="28"/>
          <w:rtl/>
        </w:rPr>
        <w:softHyphen/>
        <w:t>ای نشان می</w:t>
      </w:r>
      <w:r w:rsidRPr="00975FAA">
        <w:rPr>
          <w:rFonts w:ascii="Times New Roman" w:eastAsia="Calibri" w:hAnsi="Times New Roman" w:cs="B Nazanin" w:hint="cs"/>
          <w:szCs w:val="28"/>
          <w:rtl/>
        </w:rPr>
        <w:softHyphen/>
        <w:t>دهد که مطالعات ما در مورد یادگیری در کار بایستی درک عمیق</w:t>
      </w:r>
      <w:r w:rsidRPr="00975FAA">
        <w:rPr>
          <w:rFonts w:ascii="Times New Roman" w:eastAsia="Calibri" w:hAnsi="Times New Roman" w:cs="B Nazanin" w:hint="cs"/>
          <w:szCs w:val="28"/>
          <w:rtl/>
        </w:rPr>
        <w:softHyphen/>
        <w:t>تری از رابطه پیچیده</w:t>
      </w:r>
      <w:r w:rsidRPr="00975FAA">
        <w:rPr>
          <w:rFonts w:ascii="Times New Roman" w:eastAsia="Calibri" w:hAnsi="Times New Roman" w:cs="B Nazanin" w:hint="cs"/>
          <w:szCs w:val="28"/>
          <w:rtl/>
        </w:rPr>
        <w:softHyphen/>
        <w:t>ای که بین روان یک فرد و تجربه</w:t>
      </w:r>
      <w:r w:rsidRPr="00975FAA">
        <w:rPr>
          <w:rFonts w:ascii="Times New Roman" w:eastAsia="Calibri" w:hAnsi="Times New Roman" w:cs="B Nazanin" w:hint="cs"/>
          <w:szCs w:val="28"/>
          <w:rtl/>
        </w:rPr>
        <w:softHyphen/>
        <w:t>اش وجود دارد، ارائه دهد.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تمایل و مداخله مرکز فرآیند معناسازی در کار است. تمایل به</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خودی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خود نوعی تغییر را نمایان 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کند که از حس عمیق خود به متفاوت بودن ناشی 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شود. اما در عین حال تمایل باعث ایجاد احساس مقاومت در تغییر و یادگیری نیز می</w:t>
      </w:r>
      <w:r w:rsidRPr="00975FAA">
        <w:rPr>
          <w:rFonts w:ascii="Times New Roman" w:eastAsia="Calibri" w:hAnsi="Times New Roman" w:cs="B Nazanin" w:hint="cs"/>
          <w:szCs w:val="28"/>
          <w:rtl/>
        </w:rPr>
        <w:softHyphen/>
        <w:t>شود. درک این واقعیت امکان قدردانی از کار و یادگیری در محل کار را به عنوان مکانی که در آن برخوردهای آموزشی عمیق 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تواند رخ دهد، 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دهد</w:t>
      </w:r>
      <w:r w:rsidRPr="00975FAA">
        <w:rPr>
          <w:rFonts w:ascii="Times New Roman" w:eastAsia="Calibri" w:hAnsi="Times New Roman" w:cs="B Nazanin" w:hint="cs"/>
          <w:szCs w:val="28"/>
        </w:rPr>
        <w:t>.</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وقتی ما این وضعیت متناقض را می</w:t>
      </w:r>
      <w:r w:rsidRPr="00975FAA">
        <w:rPr>
          <w:rFonts w:ascii="Times New Roman" w:eastAsia="Calibri" w:hAnsi="Times New Roman" w:cs="B Nazanin" w:hint="cs"/>
          <w:szCs w:val="28"/>
          <w:rtl/>
        </w:rPr>
        <w:softHyphen/>
        <w:t>شناسیم، اغلب انرژی</w:t>
      </w:r>
      <w:r w:rsidRPr="00975FAA">
        <w:rPr>
          <w:rFonts w:ascii="Times New Roman" w:eastAsia="Calibri" w:hAnsi="Times New Roman" w:cs="B Nazanin" w:hint="cs"/>
          <w:szCs w:val="28"/>
          <w:rtl/>
        </w:rPr>
        <w:softHyphen/>
        <w:t>های جدید و اشتیاق پیدا می</w:t>
      </w:r>
      <w:r w:rsidRPr="00975FAA">
        <w:rPr>
          <w:rFonts w:ascii="Times New Roman" w:eastAsia="Calibri" w:hAnsi="Times New Roman" w:cs="B Nazanin" w:hint="cs"/>
          <w:szCs w:val="28"/>
          <w:rtl/>
        </w:rPr>
        <w:softHyphen/>
        <w:t>کنیم که در کارمان ظاهر می</w:t>
      </w:r>
      <w:r w:rsidRPr="00975FAA">
        <w:rPr>
          <w:rFonts w:ascii="Times New Roman" w:eastAsia="Calibri" w:hAnsi="Times New Roman" w:cs="B Nazanin" w:hint="cs"/>
          <w:szCs w:val="28"/>
          <w:rtl/>
        </w:rPr>
        <w:softHyphen/>
        <w:t>شود. با این حال این انرژی</w:t>
      </w:r>
      <w:r w:rsidRPr="00975FAA">
        <w:rPr>
          <w:rFonts w:ascii="Times New Roman" w:eastAsia="Calibri" w:hAnsi="Times New Roman" w:cs="B Nazanin" w:hint="cs"/>
          <w:szCs w:val="28"/>
          <w:rtl/>
        </w:rPr>
        <w:softHyphen/>
        <w:t>ها ممکن است خلاف نظم و مقاصد تعیین شده توسط مربیان یا رهبران سازمانی باشند.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برای مثال کارکنان ممکن است گاهی اوقات تلاش</w:t>
      </w:r>
      <w:r w:rsidRPr="00975FAA">
        <w:rPr>
          <w:rFonts w:ascii="Times New Roman" w:eastAsia="Calibri" w:hAnsi="Times New Roman" w:cs="B Nazanin" w:hint="cs"/>
          <w:szCs w:val="28"/>
          <w:rtl/>
        </w:rPr>
        <w:softHyphen/>
        <w:t>های صریح برای «توانمندسازی</w:t>
      </w:r>
      <w:r w:rsidRPr="00975FAA">
        <w:rPr>
          <w:rFonts w:ascii="Times New Roman" w:eastAsia="Calibri" w:hAnsi="Times New Roman" w:cs="B Nazanin"/>
          <w:sz w:val="26"/>
          <w:szCs w:val="28"/>
          <w:vertAlign w:val="superscript"/>
          <w:rtl/>
        </w:rPr>
        <w:footnoteReference w:id="329"/>
      </w:r>
      <w:r w:rsidRPr="00975FAA">
        <w:rPr>
          <w:rFonts w:ascii="Times New Roman" w:eastAsia="Calibri" w:hAnsi="Times New Roman" w:cs="B Nazanin" w:hint="cs"/>
          <w:szCs w:val="28"/>
          <w:rtl/>
        </w:rPr>
        <w:t>» آنها یا دیگر تلاش</w:t>
      </w:r>
      <w:r w:rsidRPr="00975FAA">
        <w:rPr>
          <w:rFonts w:ascii="Times New Roman" w:eastAsia="Calibri" w:hAnsi="Times New Roman" w:cs="B Nazanin" w:hint="cs"/>
          <w:szCs w:val="28"/>
          <w:rtl/>
        </w:rPr>
        <w:softHyphen/>
        <w:t xml:space="preserve">ها برای شکل دادن آنها در مسیری خاص را سرکوب کنند. آنها ممکن است در برابر چنین رویکردهای </w:t>
      </w:r>
      <w:r w:rsidRPr="00975FAA">
        <w:rPr>
          <w:rFonts w:ascii="Times New Roman" w:eastAsia="Calibri" w:hAnsi="Times New Roman" w:cs="B Nazanin" w:hint="cs"/>
          <w:szCs w:val="28"/>
          <w:rtl/>
        </w:rPr>
        <w:lastRenderedPageBreak/>
        <w:t>«یادگیری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محور</w:t>
      </w:r>
      <w:r w:rsidRPr="00975FAA">
        <w:rPr>
          <w:rFonts w:ascii="Times New Roman" w:eastAsia="Calibri" w:hAnsi="Times New Roman" w:cs="B Nazanin"/>
          <w:sz w:val="26"/>
          <w:szCs w:val="28"/>
          <w:vertAlign w:val="superscript"/>
          <w:rtl/>
        </w:rPr>
        <w:footnoteReference w:id="330"/>
      </w:r>
      <w:r w:rsidRPr="00975FAA">
        <w:rPr>
          <w:rFonts w:ascii="Times New Roman" w:eastAsia="Calibri" w:hAnsi="Times New Roman" w:cs="B Nazanin" w:hint="cs"/>
          <w:szCs w:val="28"/>
          <w:rtl/>
        </w:rPr>
        <w:t>» که می</w:t>
      </w:r>
      <w:r w:rsidRPr="00975FAA">
        <w:rPr>
          <w:rFonts w:ascii="Times New Roman" w:eastAsia="Calibri" w:hAnsi="Times New Roman" w:cs="B Nazanin" w:hint="cs"/>
          <w:szCs w:val="28"/>
          <w:rtl/>
        </w:rPr>
        <w:softHyphen/>
        <w:t>خواهند یادگیرنده را با تجربه خود درگیر کنند، مقاومت کنند. گفتمان</w:t>
      </w:r>
      <w:r w:rsidRPr="00975FAA">
        <w:rPr>
          <w:rFonts w:ascii="Times New Roman" w:eastAsia="Calibri" w:hAnsi="Times New Roman" w:cs="B Nazanin" w:hint="cs"/>
          <w:szCs w:val="28"/>
          <w:rtl/>
        </w:rPr>
        <w:softHyphen/>
        <w:t>های غالب یادگیری در کار ممکن است ما را به تفسیر اعمالی مانند عدم همراهی با اهداف سازمانی یا عدم تمایل به یادگیری و رشد سوق دهند. با این وجود، زمانی که از دیدگاه محاوره</w:t>
      </w:r>
      <w:r w:rsidRPr="00975FAA">
        <w:rPr>
          <w:rFonts w:ascii="Times New Roman" w:eastAsia="Calibri" w:hAnsi="Times New Roman" w:cs="B Nazanin" w:hint="cs"/>
          <w:szCs w:val="28"/>
          <w:rtl/>
        </w:rPr>
        <w:softHyphen/>
        <w:t>ای بررسی می</w:t>
      </w:r>
      <w:r w:rsidRPr="00975FAA">
        <w:rPr>
          <w:rFonts w:ascii="Times New Roman" w:eastAsia="Calibri" w:hAnsi="Times New Roman" w:cs="B Nazanin" w:hint="cs"/>
          <w:szCs w:val="28"/>
          <w:rtl/>
        </w:rPr>
        <w:softHyphen/>
        <w:t>کنیم، ممکن است کارکنان را به عنوان کسانی که «سرمایه انسانی</w:t>
      </w:r>
      <w:r w:rsidRPr="00975FAA">
        <w:rPr>
          <w:rFonts w:ascii="Times New Roman" w:eastAsia="Calibri" w:hAnsi="Times New Roman" w:cs="B Nazanin"/>
          <w:sz w:val="26"/>
          <w:szCs w:val="28"/>
          <w:vertAlign w:val="superscript"/>
          <w:rtl/>
        </w:rPr>
        <w:footnoteReference w:id="331"/>
      </w:r>
      <w:r w:rsidRPr="00975FAA">
        <w:rPr>
          <w:rFonts w:ascii="Times New Roman" w:eastAsia="Calibri" w:hAnsi="Times New Roman" w:cs="B Nazanin" w:hint="cs"/>
          <w:szCs w:val="28"/>
          <w:rtl/>
        </w:rPr>
        <w:t>» خود را ساخته و تنظیم می</w:t>
      </w:r>
      <w:r w:rsidRPr="00975FAA">
        <w:rPr>
          <w:rFonts w:ascii="Times New Roman" w:eastAsia="Calibri" w:hAnsi="Times New Roman" w:cs="B Nazanin" w:hint="cs"/>
          <w:szCs w:val="28"/>
          <w:rtl/>
        </w:rPr>
        <w:softHyphen/>
        <w:t>کنند، بشناسیم. در این معنا، یادگیری در کار به عنوان نوعی از تخلف و مقاومت تعبیر می</w:t>
      </w:r>
      <w:r w:rsidRPr="00975FAA">
        <w:rPr>
          <w:rFonts w:ascii="Times New Roman" w:eastAsia="Calibri" w:hAnsi="Times New Roman" w:cs="B Nazanin" w:hint="cs"/>
          <w:szCs w:val="28"/>
          <w:rtl/>
        </w:rPr>
        <w:softHyphen/>
        <w:t>شود. از میان این فرصت</w:t>
      </w:r>
      <w:r w:rsidRPr="00975FAA">
        <w:rPr>
          <w:rFonts w:ascii="Times New Roman" w:eastAsia="Calibri" w:hAnsi="Times New Roman" w:cs="B Nazanin" w:hint="cs"/>
          <w:szCs w:val="28"/>
          <w:rtl/>
        </w:rPr>
        <w:softHyphen/>
        <w:t>ها و اشکال مختلف مقاومت، مربیان محل کار به دنبال احتمالاتی برای کار، یادگیری و ساخت هویت هستند.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در مثال کارکنان آزمایشگاه، بررسی شد که چگونه ایده</w:t>
      </w:r>
      <w:r w:rsidRPr="00975FAA">
        <w:rPr>
          <w:rFonts w:ascii="Times New Roman" w:eastAsia="Calibri" w:hAnsi="Times New Roman" w:cs="B Nazanin" w:hint="cs"/>
          <w:szCs w:val="28"/>
          <w:rtl/>
        </w:rPr>
        <w:softHyphen/>
        <w:t>های خود، هویت، تمایل، مقاومت و مداخله می</w:t>
      </w:r>
      <w:r w:rsidRPr="00975FAA">
        <w:rPr>
          <w:rFonts w:ascii="Times New Roman" w:eastAsia="Calibri" w:hAnsi="Times New Roman" w:cs="B Nazanin" w:hint="cs"/>
          <w:szCs w:val="28"/>
          <w:rtl/>
        </w:rPr>
        <w:softHyphen/>
        <w:t>توانند فرآیند یادگیری را شکل داده و تحت تاثیر قرار دهند. در حالی که دیدگاه توسعه</w:t>
      </w:r>
      <w:r w:rsidRPr="00975FAA">
        <w:rPr>
          <w:rFonts w:ascii="Times New Roman" w:eastAsia="Calibri" w:hAnsi="Times New Roman" w:cs="B Nazanin" w:hint="cs"/>
          <w:szCs w:val="28"/>
          <w:rtl/>
        </w:rPr>
        <w:softHyphen/>
        <w:t>ای ممکن است توجه ما را به اهمیت تجارب یادگیرندگان جلب کند، تحلیل ما نشان می</w:t>
      </w:r>
      <w:r w:rsidRPr="00975FAA">
        <w:rPr>
          <w:rFonts w:ascii="Times New Roman" w:eastAsia="Calibri" w:hAnsi="Times New Roman" w:cs="B Nazanin" w:hint="cs"/>
          <w:szCs w:val="28"/>
          <w:rtl/>
        </w:rPr>
        <w:softHyphen/>
        <w:t>دهد که یادگیرندگان از این تجارب بیشتر از فرآیندهای عقلایی، پیش</w:t>
      </w:r>
      <w:r w:rsidRPr="00975FAA">
        <w:rPr>
          <w:rFonts w:ascii="Times New Roman" w:eastAsia="Calibri" w:hAnsi="Times New Roman" w:cs="B Nazanin" w:hint="cs"/>
          <w:szCs w:val="28"/>
          <w:rtl/>
        </w:rPr>
        <w:softHyphen/>
        <w:t>رونده و خطی برای معناسازی استفاده می</w:t>
      </w:r>
      <w:r w:rsidRPr="00975FAA">
        <w:rPr>
          <w:rFonts w:ascii="Times New Roman" w:eastAsia="Calibri" w:hAnsi="Times New Roman" w:cs="B Nazanin" w:hint="cs"/>
          <w:szCs w:val="28"/>
          <w:rtl/>
        </w:rPr>
        <w:softHyphen/>
        <w:t>کنند. در یک گروه ده نفره از کارکنان، چندین چارچوب مختلف از ارجاع ممکن است وجود داشته باشد، هر کدام تعابیر مختلفی از نحوه یادگیری اطلاعات و مهارت</w:t>
      </w:r>
      <w:r w:rsidRPr="00975FAA">
        <w:rPr>
          <w:rFonts w:ascii="Times New Roman" w:eastAsia="Calibri" w:hAnsi="Times New Roman" w:cs="B Nazanin" w:hint="cs"/>
          <w:szCs w:val="28"/>
          <w:rtl/>
        </w:rPr>
        <w:softHyphen/>
        <w:t>های جدید از تجربیات خود ارائه می</w:t>
      </w:r>
      <w:r w:rsidRPr="00975FAA">
        <w:rPr>
          <w:rFonts w:ascii="Times New Roman" w:eastAsia="Calibri" w:hAnsi="Times New Roman" w:cs="B Nazanin" w:hint="cs"/>
          <w:szCs w:val="28"/>
          <w:rtl/>
        </w:rPr>
        <w:softHyphen/>
        <w:t>دهند. این چارچوب</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های مختلف از مراجع به درک متفاوتی از دانش، اهداف در نظر گرفته شده آن و نحوه ارتباط آن با بسترهای وسیع</w:t>
      </w:r>
      <w:r w:rsidRPr="00975FAA">
        <w:rPr>
          <w:rFonts w:ascii="Times New Roman" w:eastAsia="Calibri" w:hAnsi="Times New Roman" w:cs="B Nazanin" w:hint="cs"/>
          <w:szCs w:val="28"/>
          <w:rtl/>
        </w:rPr>
        <w:softHyphen/>
        <w:t>تر از خود منجر می</w:t>
      </w:r>
      <w:r w:rsidRPr="00975FAA">
        <w:rPr>
          <w:rFonts w:ascii="Times New Roman" w:eastAsia="Calibri" w:hAnsi="Times New Roman" w:cs="B Nazanin" w:hint="cs"/>
          <w:szCs w:val="28"/>
          <w:rtl/>
        </w:rPr>
        <w:softHyphen/>
        <w:t>شوند.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سرانجام فرآیند معناسازی بیانگر تاثیر بسترهای اجتماعی-فرهنگی خاص است که افراد در آن کار می</w:t>
      </w:r>
      <w:r w:rsidRPr="00975FAA">
        <w:rPr>
          <w:rFonts w:ascii="Times New Roman" w:eastAsia="Calibri" w:hAnsi="Times New Roman" w:cs="B Nazanin" w:hint="cs"/>
          <w:szCs w:val="28"/>
          <w:rtl/>
        </w:rPr>
        <w:softHyphen/>
        <w:t>کنند و یاد می</w:t>
      </w:r>
      <w:r w:rsidRPr="00975FAA">
        <w:rPr>
          <w:rFonts w:ascii="Times New Roman" w:eastAsia="Calibri" w:hAnsi="Times New Roman" w:cs="B Nazanin" w:hint="cs"/>
          <w:szCs w:val="28"/>
          <w:rtl/>
        </w:rPr>
        <w:softHyphen/>
        <w:t>گیرند. این بستر در معنای بستر سازمانی، محدود است و در معنای تاثیر اجتماعی و حرفه</w:t>
      </w:r>
      <w:r w:rsidRPr="00975FAA">
        <w:rPr>
          <w:rFonts w:ascii="Times New Roman" w:eastAsia="Calibri" w:hAnsi="Times New Roman" w:cs="B Nazanin" w:hint="cs"/>
          <w:szCs w:val="28"/>
          <w:rtl/>
        </w:rPr>
        <w:softHyphen/>
        <w:t>ای روی کار، وسیع و گسترده است. در طیف گسترده</w:t>
      </w:r>
      <w:r w:rsidRPr="00975FAA">
        <w:rPr>
          <w:rFonts w:ascii="Times New Roman" w:eastAsia="Calibri" w:hAnsi="Times New Roman" w:cs="B Nazanin" w:hint="cs"/>
          <w:szCs w:val="28"/>
          <w:rtl/>
        </w:rPr>
        <w:softHyphen/>
        <w:t>ای از حرفه</w:t>
      </w:r>
      <w:r w:rsidRPr="00975FAA">
        <w:rPr>
          <w:rFonts w:ascii="Times New Roman" w:eastAsia="Calibri" w:hAnsi="Times New Roman" w:cs="B Nazanin" w:hint="cs"/>
          <w:szCs w:val="28"/>
          <w:rtl/>
        </w:rPr>
        <w:softHyphen/>
        <w:t>ها، متخصصانی که به دقت در مورد کارشان فکر می</w:t>
      </w:r>
      <w:r w:rsidRPr="00975FAA">
        <w:rPr>
          <w:rFonts w:ascii="Times New Roman" w:eastAsia="Calibri" w:hAnsi="Times New Roman" w:cs="B Nazanin" w:hint="cs"/>
          <w:szCs w:val="28"/>
          <w:rtl/>
        </w:rPr>
        <w:softHyphen/>
        <w:t>کنند، گمان می</w:t>
      </w:r>
      <w:r w:rsidRPr="00975FAA">
        <w:rPr>
          <w:rFonts w:ascii="Times New Roman" w:eastAsia="Calibri" w:hAnsi="Times New Roman" w:cs="B Nazanin" w:hint="cs"/>
          <w:szCs w:val="28"/>
          <w:rtl/>
        </w:rPr>
        <w:softHyphen/>
        <w:t>کنند که دانش بیشتری نسبت به موضوع فنی که آنها در آن آموزش دیده</w:t>
      </w:r>
      <w:r w:rsidRPr="00975FAA">
        <w:rPr>
          <w:rFonts w:ascii="Times New Roman" w:eastAsia="Calibri" w:hAnsi="Times New Roman" w:cs="B Nazanin" w:hint="cs"/>
          <w:szCs w:val="28"/>
          <w:rtl/>
        </w:rPr>
        <w:softHyphen/>
        <w:t>اند، وجود دارد. مهارت، یادگیری و تغییرات مداوم نه تنها تغییر خصوصیات حرفه</w:t>
      </w:r>
      <w:r w:rsidRPr="00975FAA">
        <w:rPr>
          <w:rFonts w:ascii="Times New Roman" w:eastAsia="Calibri" w:hAnsi="Times New Roman" w:cs="B Nazanin" w:hint="cs"/>
          <w:szCs w:val="28"/>
          <w:rtl/>
        </w:rPr>
        <w:softHyphen/>
        <w:t>ای آنها بلکه جریان</w:t>
      </w:r>
      <w:r w:rsidRPr="00975FAA">
        <w:rPr>
          <w:rFonts w:ascii="Times New Roman" w:eastAsia="Calibri" w:hAnsi="Times New Roman" w:cs="B Nazanin" w:hint="cs"/>
          <w:szCs w:val="28"/>
          <w:rtl/>
        </w:rPr>
        <w:softHyphen/>
        <w:t>های نمایشی مرتبط با بسترهایی که شیوه عمل در آنها واقع شده است را نشان می</w:t>
      </w:r>
      <w:r w:rsidRPr="00975FAA">
        <w:rPr>
          <w:rFonts w:ascii="Times New Roman" w:eastAsia="Calibri" w:hAnsi="Times New Roman" w:cs="B Nazanin" w:hint="cs"/>
          <w:szCs w:val="28"/>
          <w:rtl/>
        </w:rPr>
        <w:softHyphen/>
        <w:t>دهند.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بستر به ویژگی</w:t>
      </w:r>
      <w:r w:rsidRPr="00975FAA">
        <w:rPr>
          <w:rFonts w:ascii="Times New Roman" w:eastAsia="Calibri" w:hAnsi="Times New Roman" w:cs="B Nazanin" w:hint="cs"/>
          <w:szCs w:val="28"/>
          <w:rtl/>
        </w:rPr>
        <w:softHyphen/>
        <w:t>های اجتماعی-فرهنگی و صفات خاص سازمانی که در آن کار می</w:t>
      </w:r>
      <w:r w:rsidRPr="00975FAA">
        <w:rPr>
          <w:rFonts w:ascii="Times New Roman" w:eastAsia="Calibri" w:hAnsi="Times New Roman" w:cs="B Nazanin" w:hint="cs"/>
          <w:szCs w:val="28"/>
          <w:rtl/>
        </w:rPr>
        <w:softHyphen/>
        <w:t>کنیم، اشاره دارد. فرآیند ساخت دانش و انتقال تجربه در درون رخ می</w:t>
      </w:r>
      <w:r w:rsidRPr="00975FAA">
        <w:rPr>
          <w:rFonts w:ascii="Times New Roman" w:eastAsia="Calibri" w:hAnsi="Times New Roman" w:cs="B Nazanin" w:hint="cs"/>
          <w:szCs w:val="28"/>
          <w:rtl/>
        </w:rPr>
        <w:softHyphen/>
        <w:t>دهد و به این بسترها مرتبط است. برای مثال میزان درک عملکرد یا بهره</w:t>
      </w:r>
      <w:r w:rsidRPr="00975FAA">
        <w:rPr>
          <w:rFonts w:ascii="Times New Roman" w:eastAsia="Calibri" w:hAnsi="Times New Roman" w:cs="B Nazanin" w:hint="cs"/>
          <w:szCs w:val="28"/>
          <w:rtl/>
        </w:rPr>
        <w:softHyphen/>
        <w:t>وری به عنوان مسئولیت فرد یا گروه، معنایی را که افراد با توجه به هر گونه یادگیری جدید در مورد کار ایجاد می</w:t>
      </w:r>
      <w:r w:rsidRPr="00975FAA">
        <w:rPr>
          <w:rFonts w:ascii="Times New Roman" w:eastAsia="Calibri" w:hAnsi="Times New Roman" w:cs="B Nazanin" w:hint="cs"/>
          <w:szCs w:val="28"/>
          <w:rtl/>
        </w:rPr>
        <w:softHyphen/>
        <w:t>کنند، به طور قابل توجهی شکل می</w:t>
      </w:r>
      <w:r w:rsidRPr="00975FAA">
        <w:rPr>
          <w:rFonts w:ascii="Times New Roman" w:eastAsia="Calibri" w:hAnsi="Times New Roman" w:cs="B Nazanin" w:hint="cs"/>
          <w:szCs w:val="28"/>
          <w:rtl/>
        </w:rPr>
        <w:softHyphen/>
        <w:t>دهد. باورهای مربوط به روابط جنسیتی و چگونگی ارتباط آنها با بستر کاری خاص نیز تاثیر مهمی بر معنایی دارد که افراد در مورد کارشان ایجاد می</w:t>
      </w:r>
      <w:r w:rsidRPr="00975FAA">
        <w:rPr>
          <w:rFonts w:ascii="Times New Roman" w:eastAsia="Calibri" w:hAnsi="Times New Roman" w:cs="B Nazanin" w:hint="cs"/>
          <w:szCs w:val="28"/>
          <w:rtl/>
        </w:rPr>
        <w:softHyphen/>
        <w:t>کنند. باورهای سازمانی در مورد نقش ابهام، عدم اطمینان و عدم موفقیت در کار نیز نشان</w:t>
      </w:r>
      <w:r w:rsidRPr="00975FAA">
        <w:rPr>
          <w:rFonts w:ascii="Times New Roman" w:eastAsia="Calibri" w:hAnsi="Times New Roman" w:cs="B Nazanin" w:hint="cs"/>
          <w:szCs w:val="28"/>
          <w:rtl/>
        </w:rPr>
        <w:softHyphen/>
        <w:t>دهنده شکل</w:t>
      </w:r>
      <w:r w:rsidRPr="00975FAA">
        <w:rPr>
          <w:rFonts w:ascii="Times New Roman" w:eastAsia="Calibri" w:hAnsi="Times New Roman" w:cs="B Nazanin" w:hint="cs"/>
          <w:szCs w:val="28"/>
          <w:rtl/>
        </w:rPr>
        <w:softHyphen/>
        <w:t>گیری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های قدرتمند معنایی است که یادگیرندگان در مورد کارشان به کار می</w:t>
      </w:r>
      <w:r w:rsidRPr="00975FAA">
        <w:rPr>
          <w:rFonts w:ascii="Times New Roman" w:eastAsia="Calibri" w:hAnsi="Times New Roman" w:cs="B Nazanin" w:hint="cs"/>
          <w:szCs w:val="28"/>
          <w:rtl/>
        </w:rPr>
        <w:softHyphen/>
        <w:t xml:space="preserve">برند. سرانجام معنای تجربه فرد در کار و </w:t>
      </w:r>
      <w:r w:rsidRPr="00975FAA">
        <w:rPr>
          <w:rFonts w:ascii="Times New Roman" w:eastAsia="Calibri" w:hAnsi="Times New Roman" w:cs="B Nazanin" w:hint="cs"/>
          <w:szCs w:val="28"/>
          <w:rtl/>
        </w:rPr>
        <w:lastRenderedPageBreak/>
        <w:t>یادگیری توسط بسترهای گسترده فرهنگی، اقتصادی و سیاسی جامعه شکل می</w:t>
      </w:r>
      <w:r w:rsidRPr="00975FAA">
        <w:rPr>
          <w:rFonts w:ascii="Times New Roman" w:eastAsia="Calibri" w:hAnsi="Times New Roman" w:cs="B Nazanin" w:hint="cs"/>
          <w:szCs w:val="28"/>
          <w:rtl/>
        </w:rPr>
        <w:softHyphen/>
        <w:t>گیرد. تاکید بسیاری از شرکت</w:t>
      </w:r>
      <w:r w:rsidRPr="00975FAA">
        <w:rPr>
          <w:rFonts w:ascii="Times New Roman" w:eastAsia="Calibri" w:hAnsi="Times New Roman" w:cs="B Nazanin" w:hint="cs"/>
          <w:szCs w:val="28"/>
          <w:rtl/>
        </w:rPr>
        <w:softHyphen/>
        <w:t>ها بر باقی ماندن در رقابت جهانی، اغلب منجر به فرآیندهای صادرات 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شود که مشاغل پردرآمد قبلی را خودکار و سایر فرآیندهای «تولید</w:t>
      </w:r>
      <w:r w:rsidRPr="00975FAA">
        <w:rPr>
          <w:rFonts w:ascii="Times New Roman" w:eastAsia="Calibri" w:hAnsi="Times New Roman" w:cs="B Nazanin"/>
          <w:sz w:val="26"/>
          <w:szCs w:val="28"/>
          <w:vertAlign w:val="superscript"/>
          <w:rtl/>
        </w:rPr>
        <w:footnoteReference w:id="332"/>
      </w:r>
      <w:r w:rsidRPr="00975FAA">
        <w:rPr>
          <w:rFonts w:ascii="Times New Roman" w:eastAsia="Calibri" w:hAnsi="Times New Roman" w:cs="B Nazanin" w:hint="cs"/>
          <w:szCs w:val="28"/>
          <w:rtl/>
        </w:rPr>
        <w:t>» ناب را تقویت می</w:t>
      </w:r>
      <w:r w:rsidRPr="00975FAA">
        <w:rPr>
          <w:rFonts w:ascii="Times New Roman" w:eastAsia="Calibri" w:hAnsi="Times New Roman" w:cs="B Nazanin"/>
          <w:szCs w:val="28"/>
          <w:rtl/>
        </w:rPr>
        <w:softHyphen/>
      </w:r>
      <w:r w:rsidRPr="00975FAA">
        <w:rPr>
          <w:rFonts w:ascii="Times New Roman" w:eastAsia="Calibri" w:hAnsi="Times New Roman" w:cs="B Nazanin" w:hint="cs"/>
          <w:szCs w:val="28"/>
          <w:rtl/>
        </w:rPr>
        <w:t>کنند. زمانی که افراد گزینه</w:t>
      </w:r>
      <w:r w:rsidRPr="00975FAA">
        <w:rPr>
          <w:rFonts w:ascii="Times New Roman" w:eastAsia="Calibri" w:hAnsi="Times New Roman" w:cs="B Nazanin" w:hint="cs"/>
          <w:szCs w:val="28"/>
          <w:rtl/>
        </w:rPr>
        <w:softHyphen/>
        <w:t>های کاری احتمالی یا آینده خود را با کارفرمای فعلی خود در نظر می</w:t>
      </w:r>
      <w:r w:rsidRPr="00975FAA">
        <w:rPr>
          <w:rFonts w:ascii="Times New Roman" w:eastAsia="Calibri" w:hAnsi="Times New Roman" w:cs="B Nazanin" w:hint="cs"/>
          <w:szCs w:val="28"/>
          <w:rtl/>
        </w:rPr>
        <w:softHyphen/>
        <w:t>گیرند، این فرآیندهای اجتماعی گسترده</w:t>
      </w:r>
      <w:r w:rsidRPr="00975FAA">
        <w:rPr>
          <w:rFonts w:ascii="Times New Roman" w:eastAsia="Calibri" w:hAnsi="Times New Roman" w:cs="B Nazanin" w:hint="cs"/>
          <w:szCs w:val="28"/>
          <w:rtl/>
        </w:rPr>
        <w:softHyphen/>
        <w:t>تر به طور قابل توجهی معنایی را که آنها در مورد چنین تصمیماتی ایجاد می</w:t>
      </w:r>
      <w:r w:rsidRPr="00975FAA">
        <w:rPr>
          <w:rFonts w:ascii="Times New Roman" w:eastAsia="Calibri" w:hAnsi="Times New Roman" w:cs="B Nazanin" w:hint="cs"/>
          <w:szCs w:val="28"/>
          <w:rtl/>
        </w:rPr>
        <w:softHyphen/>
        <w:t>کنند، شکل می</w:t>
      </w:r>
      <w:r w:rsidRPr="00975FAA">
        <w:rPr>
          <w:rFonts w:ascii="Times New Roman" w:eastAsia="Calibri" w:hAnsi="Times New Roman" w:cs="B Nazanin" w:hint="cs"/>
          <w:szCs w:val="28"/>
          <w:rtl/>
        </w:rPr>
        <w:softHyphen/>
        <w:t>دهند.</w:t>
      </w:r>
    </w:p>
    <w:p w:rsidR="00975FAA" w:rsidRPr="00975FAA" w:rsidRDefault="00975FAA" w:rsidP="00975FAA">
      <w:pPr>
        <w:spacing w:after="0"/>
        <w:jc w:val="both"/>
        <w:rPr>
          <w:rFonts w:ascii="Times New Roman" w:eastAsia="Calibri" w:hAnsi="Times New Roman" w:cs="B Nazanin"/>
          <w:szCs w:val="28"/>
          <w:rtl/>
        </w:rPr>
      </w:pPr>
      <w:r w:rsidRPr="00975FAA">
        <w:rPr>
          <w:rFonts w:ascii="Times New Roman" w:eastAsia="Calibri" w:hAnsi="Times New Roman" w:cs="B Nazanin" w:hint="cs"/>
          <w:szCs w:val="28"/>
          <w:rtl/>
        </w:rPr>
        <w:t>با این حال در معنای وسیع</w:t>
      </w:r>
      <w:r w:rsidRPr="00975FAA">
        <w:rPr>
          <w:rFonts w:ascii="Times New Roman" w:eastAsia="Calibri" w:hAnsi="Times New Roman" w:cs="B Nazanin" w:hint="cs"/>
          <w:szCs w:val="28"/>
          <w:rtl/>
        </w:rPr>
        <w:softHyphen/>
        <w:t>تر، بستر همچنین به اخلاق فرهنگی حرفه فرد و ارزش خاصی که در جنبه</w:t>
      </w:r>
      <w:r w:rsidRPr="00975FAA">
        <w:rPr>
          <w:rFonts w:ascii="Times New Roman" w:eastAsia="Calibri" w:hAnsi="Times New Roman" w:cs="B Nazanin" w:hint="cs"/>
          <w:szCs w:val="28"/>
          <w:rtl/>
        </w:rPr>
        <w:softHyphen/>
        <w:t>های عملی کار فرد قرار دارد، اشاره دارد، مثل نقش احساس در کار فرد یا روش</w:t>
      </w:r>
      <w:r w:rsidRPr="00975FAA">
        <w:rPr>
          <w:rFonts w:ascii="Times New Roman" w:eastAsia="Calibri" w:hAnsi="Times New Roman" w:cs="B Nazanin" w:hint="cs"/>
          <w:szCs w:val="28"/>
          <w:rtl/>
        </w:rPr>
        <w:softHyphen/>
        <w:t>های مختلفی در کار که ممکن است به طور ضمنی از دیدگاه</w:t>
      </w:r>
      <w:r w:rsidRPr="00975FAA">
        <w:rPr>
          <w:rFonts w:ascii="Times New Roman" w:eastAsia="Calibri" w:hAnsi="Times New Roman" w:cs="B Nazanin" w:hint="cs"/>
          <w:szCs w:val="28"/>
          <w:rtl/>
        </w:rPr>
        <w:softHyphen/>
        <w:t>های جنسی یا نژادپرستی در جامعه حمایت کنند. تفسیر و درک از جنسیت، نژاد، طبقه، گرایش جنسیتی و قدرت در درون خصوصیات عمل و احساساتی که متخصصان در مورد کار خود، ارباب رجوعان خود و خودشان دارند، مشخص می</w:t>
      </w:r>
      <w:r w:rsidRPr="00975FAA">
        <w:rPr>
          <w:rFonts w:ascii="Times New Roman" w:eastAsia="Calibri" w:hAnsi="Times New Roman" w:cs="B Nazanin" w:hint="cs"/>
          <w:szCs w:val="28"/>
          <w:rtl/>
        </w:rPr>
        <w:softHyphen/>
        <w:t>شود. به عنوان مثال، انجمن</w:t>
      </w:r>
      <w:r w:rsidRPr="00975FAA">
        <w:rPr>
          <w:rFonts w:ascii="Times New Roman" w:eastAsia="Calibri" w:hAnsi="Times New Roman" w:cs="B Nazanin" w:hint="cs"/>
          <w:szCs w:val="28"/>
          <w:rtl/>
        </w:rPr>
        <w:softHyphen/>
        <w:t>ها و جوامع حرفه</w:t>
      </w:r>
      <w:r w:rsidRPr="00975FAA">
        <w:rPr>
          <w:rFonts w:ascii="Times New Roman" w:eastAsia="Calibri" w:hAnsi="Times New Roman" w:cs="B Nazanin" w:hint="cs"/>
          <w:szCs w:val="28"/>
          <w:rtl/>
        </w:rPr>
        <w:softHyphen/>
        <w:t>ای ممکن است برخی اقدامات، نگرش</w:t>
      </w:r>
      <w:r w:rsidRPr="00975FAA">
        <w:rPr>
          <w:rFonts w:ascii="Times New Roman" w:eastAsia="Calibri" w:hAnsi="Times New Roman" w:cs="B Nazanin" w:hint="cs"/>
          <w:szCs w:val="28"/>
          <w:rtl/>
        </w:rPr>
        <w:softHyphen/>
        <w:t>ها و یا رفتارها را علی</w:t>
      </w:r>
      <w:r w:rsidRPr="00975FAA">
        <w:rPr>
          <w:rFonts w:ascii="Times New Roman" w:eastAsia="Calibri" w:hAnsi="Times New Roman" w:cs="B Nazanin" w:hint="cs"/>
          <w:szCs w:val="28"/>
          <w:rtl/>
        </w:rPr>
        <w:softHyphen/>
        <w:t>رغم نیاز حرفه</w:t>
      </w:r>
      <w:r w:rsidRPr="00975FAA">
        <w:rPr>
          <w:rFonts w:ascii="Times New Roman" w:eastAsia="Calibri" w:hAnsi="Times New Roman" w:cs="B Nazanin" w:hint="cs"/>
          <w:szCs w:val="28"/>
          <w:rtl/>
        </w:rPr>
        <w:softHyphen/>
        <w:t>ای به پرداختن آنها، نهی کنند. این بسترها به عنوان زمینه</w:t>
      </w:r>
      <w:r w:rsidRPr="00975FAA">
        <w:rPr>
          <w:rFonts w:ascii="Times New Roman" w:eastAsia="Calibri" w:hAnsi="Times New Roman" w:cs="B Nazanin" w:hint="cs"/>
          <w:szCs w:val="28"/>
          <w:rtl/>
        </w:rPr>
        <w:softHyphen/>
        <w:t>هایی خاص در تخصص حرفه</w:t>
      </w:r>
      <w:r w:rsidRPr="00975FAA">
        <w:rPr>
          <w:rFonts w:ascii="Times New Roman" w:eastAsia="Calibri" w:hAnsi="Times New Roman" w:cs="B Nazanin" w:hint="cs"/>
          <w:szCs w:val="28"/>
          <w:rtl/>
        </w:rPr>
        <w:softHyphen/>
        <w:t>ای موجب عدم اطمینان و ابهام می</w:t>
      </w:r>
      <w:r w:rsidRPr="00975FAA">
        <w:rPr>
          <w:rFonts w:ascii="Times New Roman" w:eastAsia="Calibri" w:hAnsi="Times New Roman" w:cs="B Nazanin" w:hint="cs"/>
          <w:szCs w:val="28"/>
          <w:rtl/>
        </w:rPr>
        <w:softHyphen/>
        <w:t>شوند که متخصصان آنها را به عنوان پویایی اساسی عمل حرفه</w:t>
      </w:r>
      <w:r w:rsidRPr="00975FAA">
        <w:rPr>
          <w:rFonts w:ascii="Times New Roman" w:eastAsia="Calibri" w:hAnsi="Times New Roman" w:cs="B Nazanin" w:hint="cs"/>
          <w:szCs w:val="28"/>
          <w:rtl/>
        </w:rPr>
        <w:softHyphen/>
        <w:t>ای می</w:t>
      </w:r>
      <w:r w:rsidRPr="00975FAA">
        <w:rPr>
          <w:rFonts w:ascii="Times New Roman" w:eastAsia="Calibri" w:hAnsi="Times New Roman" w:cs="B Nazanin" w:hint="cs"/>
          <w:szCs w:val="28"/>
          <w:rtl/>
        </w:rPr>
        <w:softHyphen/>
        <w:t>شناسند.</w:t>
      </w:r>
    </w:p>
    <w:p w:rsidR="00975FAA" w:rsidRPr="00975FAA" w:rsidRDefault="00975FAA" w:rsidP="00975FAA">
      <w:pPr>
        <w:spacing w:after="0"/>
        <w:jc w:val="both"/>
        <w:rPr>
          <w:rFonts w:ascii="Times New Roman" w:eastAsia="Calibri" w:hAnsi="Times New Roman" w:cs="B Nazanin"/>
          <w:szCs w:val="28"/>
          <w:rtl/>
        </w:rPr>
      </w:pPr>
    </w:p>
    <w:p w:rsidR="00975FAA" w:rsidRPr="00975FAA" w:rsidRDefault="00975FAA" w:rsidP="00975FAA">
      <w:pPr>
        <w:spacing w:after="0"/>
        <w:jc w:val="both"/>
        <w:rPr>
          <w:rFonts w:ascii="Georgia" w:eastAsia="Georgia" w:hAnsi="Georgia" w:cs="B Nazanin"/>
          <w:bCs/>
          <w:sz w:val="28"/>
          <w:szCs w:val="28"/>
          <w:rtl/>
          <w:lang w:val="fa" w:bidi="fa"/>
        </w:rPr>
      </w:pPr>
      <w:r w:rsidRPr="00975FAA">
        <w:rPr>
          <w:rFonts w:ascii="Times New Roman" w:eastAsia="Times New Roman" w:hAnsi="Times New Roman" w:cs="B Nazanin"/>
          <w:bCs/>
          <w:sz w:val="28"/>
          <w:szCs w:val="28"/>
          <w:rtl/>
          <w:lang w:val="fa" w:bidi="ar-SA"/>
        </w:rPr>
        <w:t>نتیجه</w:t>
      </w:r>
    </w:p>
    <w:p w:rsidR="00975FAA" w:rsidRPr="00975FAA" w:rsidRDefault="00975FAA" w:rsidP="00975FAA">
      <w:pPr>
        <w:spacing w:after="0"/>
        <w:jc w:val="both"/>
        <w:rPr>
          <w:rFonts w:ascii="Georgia" w:eastAsia="Georgia" w:hAnsi="Georgia" w:cs="B Nazanin"/>
          <w:bCs/>
          <w:sz w:val="28"/>
          <w:szCs w:val="28"/>
          <w:rtl/>
          <w:lang w:val="fa" w:bidi="fa"/>
        </w:rPr>
      </w:pPr>
      <w:r w:rsidRPr="00975FAA">
        <w:rPr>
          <w:rFonts w:ascii="Times New Roman" w:eastAsia="Times New Roman" w:hAnsi="Times New Roman" w:cs="B Nazanin" w:hint="cs"/>
          <w:sz w:val="28"/>
          <w:szCs w:val="28"/>
          <w:rtl/>
          <w:lang w:val="fa" w:bidi="ar-SA"/>
        </w:rPr>
        <w:t xml:space="preserve">دغدغه </w:t>
      </w:r>
      <w:r w:rsidRPr="00975FAA">
        <w:rPr>
          <w:rFonts w:ascii="Times New Roman" w:eastAsia="Times New Roman" w:hAnsi="Times New Roman" w:cs="B Nazanin"/>
          <w:sz w:val="28"/>
          <w:szCs w:val="28"/>
          <w:rtl/>
          <w:lang w:val="fa" w:bidi="ar-SA"/>
        </w:rPr>
        <w:t>معنای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 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معنادار 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یافتن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کاری</w:t>
      </w:r>
      <w:r w:rsidRPr="00975FAA">
        <w:rPr>
          <w:rFonts w:ascii="Times New Roman" w:eastAsia="Times New Roman" w:hAnsi="Times New Roman" w:cs="B Nazanin" w:hint="cs"/>
          <w:sz w:val="28"/>
          <w:szCs w:val="28"/>
          <w:rtl/>
          <w:lang w:val="fa" w:bidi="ar-SA"/>
        </w:rPr>
        <w:t xml:space="preserve"> معنادار همگی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طول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فعالیت سازمان</w:t>
      </w:r>
      <w:r w:rsidRPr="00975FAA">
        <w:rPr>
          <w:rFonts w:ascii="Times New Roman" w:eastAsia="Times New Roman" w:hAnsi="Times New Roman" w:cs="B Nazanin"/>
          <w:sz w:val="28"/>
          <w:szCs w:val="28"/>
          <w:rtl/>
          <w:lang w:val="fa" w:bidi="fa"/>
        </w:rPr>
        <w:softHyphen/>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مشاهده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hint="cs"/>
          <w:sz w:val="28"/>
          <w:szCs w:val="28"/>
          <w:rtl/>
          <w:lang w:val="fa" w:bidi="ar-SA"/>
        </w:rPr>
        <w:t>شون</w:t>
      </w:r>
      <w:r w:rsidRPr="00975FAA">
        <w:rPr>
          <w:rFonts w:ascii="Times New Roman" w:eastAsia="Times New Roman" w:hAnsi="Times New Roman" w:cs="B Nazanin"/>
          <w:sz w:val="28"/>
          <w:szCs w:val="28"/>
          <w:rtl/>
          <w:lang w:val="fa" w:bidi="ar-SA"/>
        </w:rPr>
        <w:t>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کالج</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دانشگاه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اجتماعی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مملو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جوانانی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دائما از این شاخه به آن شاخه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پرند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دنبال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حوزه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علاقه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باشد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بزرگسالان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میانسال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ظاهرا 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مشاغلی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بینند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مدت</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hint="cs"/>
          <w:sz w:val="28"/>
          <w:szCs w:val="28"/>
          <w:rtl/>
          <w:lang w:val="fa" w:bidi="ar-SA"/>
        </w:rPr>
        <w:t>ست برای 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خسته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کننده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معن</w:t>
      </w:r>
      <w:r w:rsidRPr="00975FAA">
        <w:rPr>
          <w:rFonts w:ascii="Times New Roman" w:eastAsia="Times New Roman" w:hAnsi="Times New Roman" w:cs="B Nazanin" w:hint="cs"/>
          <w:sz w:val="28"/>
          <w:szCs w:val="28"/>
          <w:rtl/>
          <w:lang w:val="fa" w:bidi="ar-SA"/>
        </w:rPr>
        <w:t>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شده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اند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فقدان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ارتباط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دهند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شخصیتی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هستند، </w:t>
      </w:r>
      <w:r w:rsidRPr="00975FAA">
        <w:rPr>
          <w:rFonts w:ascii="Times New Roman" w:eastAsia="Times New Roman" w:hAnsi="Times New Roman" w:cs="B Nazanin" w:hint="cs"/>
          <w:sz w:val="28"/>
          <w:szCs w:val="28"/>
          <w:rtl/>
          <w:lang w:val="fa" w:bidi="ar-SA"/>
        </w:rPr>
        <w:t>رنج 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برند</w:t>
      </w:r>
      <w:r w:rsidRPr="00975FAA">
        <w:rPr>
          <w:rFonts w:ascii="Times New Roman" w:eastAsia="Times New Roman" w:hAnsi="Times New Roman" w:cs="B Nazanin"/>
          <w:sz w:val="28"/>
          <w:szCs w:val="28"/>
          <w:rtl/>
          <w:lang w:val="fa" w:bidi="ar-SA"/>
        </w:rPr>
        <w:t>،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جایگزین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معنادار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کردن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افزایش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قدرت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خرید</w:t>
      </w:r>
      <w:r w:rsidRPr="00975FAA">
        <w:rPr>
          <w:rFonts w:ascii="Times New Roman" w:eastAsia="Times New Roman" w:hAnsi="Times New Roman" w:cs="B Nazanin"/>
          <w:sz w:val="28"/>
          <w:szCs w:val="28"/>
          <w:rtl/>
          <w:lang w:val="fa" w:bidi="ar-SA"/>
        </w:rPr>
        <w:t>، موقعیت، اعتبار، برنامه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ریزی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بازنشستگی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رفتارهای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سبک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ناسالم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آورند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sz w:val="28"/>
          <w:szCs w:val="28"/>
          <w:rtl/>
          <w:lang w:val="fa" w:bidi="ar-SA"/>
        </w:rPr>
        <w:t>برنامه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Times New Roman" w:eastAsia="Times New Roman" w:hAnsi="Times New Roman" w:cs="B Nazanin" w:hint="cs"/>
          <w:sz w:val="28"/>
          <w:szCs w:val="28"/>
          <w:rtl/>
          <w:lang w:val="fa" w:bidi="ar-SA"/>
        </w:rPr>
        <w:t xml:space="preserve"> آموزش 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 مانند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برنامه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متخصصان</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توسعه منابع انسانی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ارائه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شو</w:t>
      </w:r>
      <w:r w:rsidRPr="00975FAA">
        <w:rPr>
          <w:rFonts w:ascii="Times New Roman" w:eastAsia="Times New Roman" w:hAnsi="Times New Roman" w:cs="B Nazanin" w:hint="cs"/>
          <w:sz w:val="28"/>
          <w:szCs w:val="28"/>
          <w:rtl/>
          <w:lang w:val="fa" w:bidi="ar-SA"/>
        </w:rPr>
        <w:t>ن</w:t>
      </w:r>
      <w:r w:rsidRPr="00975FAA">
        <w:rPr>
          <w:rFonts w:ascii="Times New Roman" w:eastAsia="Times New Roman" w:hAnsi="Times New Roman" w:cs="B Nazanin"/>
          <w:sz w:val="28"/>
          <w:szCs w:val="28"/>
          <w:rtl/>
          <w:lang w:val="fa" w:bidi="ar-SA"/>
        </w:rPr>
        <w:t>د،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ایجاد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چارچوب</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کاربردی، مبتنی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عملکرد 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ابزاری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ادامه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اند 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عمدتا نیازهای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فرآیند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Times New Roman" w:eastAsia="Times New Roman" w:hAnsi="Times New Roman" w:cs="B Nazanin" w:hint="cs"/>
          <w:sz w:val="28"/>
          <w:szCs w:val="28"/>
          <w:rtl/>
          <w:lang w:val="fa" w:bidi="ar-SA"/>
        </w:rPr>
        <w:t>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نادیده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گیرند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تعداد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محققان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متخصصان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رویکرد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جایگزین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تلاش</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کرده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اند، اما 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بیشتر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موارد، تلاش</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تحقیق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حاشیه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باقی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مانده 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زمانی هم که </w:t>
      </w:r>
      <w:r w:rsidRPr="00975FAA">
        <w:rPr>
          <w:rFonts w:ascii="Times New Roman" w:eastAsia="Times New Roman" w:hAnsi="Times New Roman" w:cs="B Nazanin"/>
          <w:sz w:val="28"/>
          <w:szCs w:val="28"/>
          <w:rtl/>
          <w:lang w:val="fa" w:bidi="ar-SA"/>
        </w:rPr>
        <w:t>جدی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گرفته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شوند، اغلب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چارچوب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فراگیر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مبتنی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عملکرد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در </w:t>
      </w:r>
      <w:r w:rsidRPr="00975FAA">
        <w:rPr>
          <w:rFonts w:ascii="Times New Roman" w:eastAsia="Times New Roman" w:hAnsi="Times New Roman" w:cs="B Nazanin"/>
          <w:sz w:val="28"/>
          <w:szCs w:val="28"/>
          <w:rtl/>
          <w:lang w:val="fa" w:bidi="ar-SA"/>
        </w:rPr>
        <w:t>خط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پایین</w:t>
      </w:r>
      <w:r w:rsidRPr="00975FAA">
        <w:rPr>
          <w:rFonts w:ascii="Times New Roman" w:eastAsia="Times New Roman" w:hAnsi="Times New Roman" w:cs="B Nazanin" w:hint="cs"/>
          <w:sz w:val="28"/>
          <w:szCs w:val="28"/>
          <w:rtl/>
          <w:lang w:val="fa" w:bidi="ar-SA"/>
        </w:rPr>
        <w:t xml:space="preserve"> ساختار سازمان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پیاده</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شوند</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علیرغم </w:t>
      </w:r>
      <w:r w:rsidRPr="00975FAA">
        <w:rPr>
          <w:rFonts w:ascii="Times New Roman" w:eastAsia="Times New Roman" w:hAnsi="Times New Roman" w:cs="B Nazanin"/>
          <w:sz w:val="28"/>
          <w:szCs w:val="28"/>
          <w:rtl/>
          <w:lang w:val="fa" w:bidi="ar-SA"/>
        </w:rPr>
        <w:t>تلاش</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متعدد</w:t>
      </w:r>
      <w:r w:rsidRPr="00975FAA">
        <w:rPr>
          <w:rFonts w:ascii="Times New Roman" w:eastAsia="Times New Roman" w:hAnsi="Times New Roman" w:cs="B Nazanin" w:hint="cs"/>
          <w:sz w:val="28"/>
          <w:szCs w:val="28"/>
          <w:rtl/>
          <w:lang w:val="fa" w:bidi="ar-SA"/>
        </w:rPr>
        <w:t xml:space="preserve"> انجام شده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lastRenderedPageBreak/>
        <w:t>در</w:t>
      </w:r>
      <w:r w:rsidRPr="00975FAA">
        <w:rPr>
          <w:rFonts w:ascii="Georgia" w:eastAsia="Georgia" w:hAnsi="Georgia" w:cs="B Nazanin"/>
          <w:sz w:val="28"/>
          <w:szCs w:val="28"/>
          <w:rtl/>
          <w:lang w:val="fa"/>
        </w:rPr>
        <w:t xml:space="preserve"> 20 </w:t>
      </w:r>
      <w:r w:rsidRPr="00975FAA">
        <w:rPr>
          <w:rFonts w:ascii="Times New Roman" w:eastAsia="Times New Roman" w:hAnsi="Times New Roman" w:cs="B Nazanin"/>
          <w:sz w:val="28"/>
          <w:szCs w:val="28"/>
          <w:rtl/>
          <w:lang w:val="fa" w:bidi="ar-SA"/>
        </w:rPr>
        <w:t>سال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گذشته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تغییر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نحوه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ساختار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دهی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Times New Roman" w:eastAsia="Times New Roman" w:hAnsi="Times New Roman" w:cs="B Nazanin" w:hint="cs"/>
          <w:sz w:val="28"/>
          <w:szCs w:val="28"/>
          <w:rtl/>
          <w:lang w:val="fa" w:bidi="ar-SA"/>
        </w:rPr>
        <w:t xml:space="preserve"> و</w:t>
      </w:r>
      <w:r w:rsidRPr="00975FAA">
        <w:rPr>
          <w:rFonts w:ascii="Times New Roman" w:eastAsia="Times New Roman" w:hAnsi="Times New Roman" w:cs="B Nazanin"/>
          <w:sz w:val="28"/>
          <w:szCs w:val="28"/>
          <w:rtl/>
          <w:lang w:val="fa" w:bidi="fa"/>
        </w:rPr>
        <w:t xml:space="preserve"> </w:t>
      </w:r>
      <w:r w:rsidRPr="00975FAA">
        <w:rPr>
          <w:rFonts w:ascii="Times New Roman" w:eastAsia="Times New Roman" w:hAnsi="Times New Roman" w:cs="B Nazanin" w:hint="cs"/>
          <w:sz w:val="28"/>
          <w:szCs w:val="28"/>
          <w:rtl/>
          <w:lang w:val="fa" w:bidi="ar-SA"/>
        </w:rPr>
        <w:t>ایجاد معنویت در کار که نشان</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دهنده توجه گسترده به فرآیند معناسازی در زندگی افراد است، این تلاش</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ها کمک چندانی به کشف کار معنادار برای افراد نکرده است</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Georgia" w:eastAsia="Georgia" w:hAnsi="Georgia" w:cs="B Nazanin"/>
          <w:bCs/>
          <w:sz w:val="28"/>
          <w:szCs w:val="28"/>
          <w:rtl/>
          <w:lang w:val="fa" w:bidi="fa"/>
        </w:rPr>
      </w:pP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فصل</w:t>
      </w:r>
      <w:r w:rsidRPr="00975FAA">
        <w:rPr>
          <w:rFonts w:ascii="Times New Roman" w:eastAsia="Times New Roman" w:hAnsi="Times New Roman" w:cs="B Nazanin" w:hint="cs"/>
          <w:sz w:val="28"/>
          <w:szCs w:val="28"/>
          <w:rtl/>
          <w:lang w:val="fa" w:bidi="ar-SA"/>
        </w:rPr>
        <w:t xml:space="preserve"> نشان داده شد 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تمرین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منبع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اصلی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کمک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کشف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فرض</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دهد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مکان</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اولیه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بزرگسالان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هستند</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اگر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بگیریم، پیامدهای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عمیقی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روش</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مفهوم</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سازی، توسعه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ارائه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خواهد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داشت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حالی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تحلیل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دقیق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این </w:t>
      </w:r>
      <w:r w:rsidRPr="00975FAA">
        <w:rPr>
          <w:rFonts w:ascii="Times New Roman" w:eastAsia="Times New Roman" w:hAnsi="Times New Roman" w:cs="B Nazanin"/>
          <w:sz w:val="28"/>
          <w:szCs w:val="28"/>
          <w:rtl/>
          <w:lang w:val="fa" w:bidi="ar-SA"/>
        </w:rPr>
        <w:t>مفاهیم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حوزه توسعه منابع انسانی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فراتر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محدوده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فصل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 چندین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مفهوم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مرتبط به صورت جزئی توضیح داده شدند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ایده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ارائه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Times New Roman" w:eastAsia="Times New Roman" w:hAnsi="Times New Roman" w:cs="B Nazanin" w:hint="cs"/>
          <w:sz w:val="28"/>
          <w:szCs w:val="28"/>
          <w:rtl/>
          <w:lang w:val="fa" w:bidi="ar-SA"/>
        </w:rPr>
        <w:t xml:space="preserve"> فصل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بسیاری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مفاهیم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عملی</w:t>
      </w:r>
      <w:r w:rsidRPr="00975FAA">
        <w:rPr>
          <w:rFonts w:ascii="Times New Roman" w:eastAsia="Times New Roman" w:hAnsi="Times New Roman" w:cs="B Nazanin" w:hint="cs"/>
          <w:sz w:val="28"/>
          <w:szCs w:val="28"/>
          <w:rtl/>
          <w:lang w:val="fa" w:bidi="ar-SA"/>
        </w:rPr>
        <w:t xml:space="preserve"> 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قبلا 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زمینه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بزرگسالان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وجود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w:t>
      </w:r>
      <w:r w:rsidRPr="00975FAA">
        <w:rPr>
          <w:rFonts w:ascii="Times New Roman" w:eastAsia="Times New Roman" w:hAnsi="Times New Roman" w:cs="B Nazanin" w:hint="cs"/>
          <w:sz w:val="28"/>
          <w:szCs w:val="28"/>
          <w:rtl/>
          <w:lang w:val="fa" w:bidi="ar-SA"/>
        </w:rPr>
        <w:t>شت، بازگو کرد</w:t>
      </w:r>
      <w:r w:rsidRPr="00975FAA">
        <w:rPr>
          <w:rFonts w:ascii="Times New Roman" w:eastAsia="Times New Roman" w:hAnsi="Times New Roman" w:cs="B Nazanin" w:hint="cs"/>
          <w:sz w:val="28"/>
          <w:szCs w:val="28"/>
          <w:rtl/>
          <w:lang w:val="fa" w:bidi="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sz w:val="28"/>
          <w:szCs w:val="28"/>
          <w:rtl/>
          <w:lang w:val="fa" w:bidi="ar-SA"/>
        </w:rPr>
        <w:t>هنگامی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از فرآیند </w:t>
      </w:r>
      <w:r w:rsidRPr="00975FAA">
        <w:rPr>
          <w:rFonts w:ascii="Times New Roman" w:eastAsia="Times New Roman" w:hAnsi="Times New Roman" w:cs="B Nazanin"/>
          <w:sz w:val="28"/>
          <w:szCs w:val="28"/>
          <w:rtl/>
          <w:lang w:val="fa" w:bidi="ar-SA"/>
        </w:rPr>
        <w:t>معنا</w:t>
      </w:r>
      <w:r w:rsidRPr="00975FAA">
        <w:rPr>
          <w:rFonts w:ascii="Times New Roman" w:eastAsia="Times New Roman" w:hAnsi="Times New Roman" w:cs="B Nazanin" w:hint="cs"/>
          <w:sz w:val="28"/>
          <w:szCs w:val="28"/>
          <w:rtl/>
          <w:lang w:val="fa" w:bidi="ar-SA"/>
        </w:rPr>
        <w:t>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صحبت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شود، شاغلین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یادگیرندگان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رابطه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دیالکتیکی</w:t>
      </w:r>
      <w:r w:rsidRPr="00975FAA">
        <w:rPr>
          <w:rFonts w:ascii="Times New Roman" w:eastAsia="Times New Roman" w:hAnsi="Times New Roman" w:cs="B Nazanin" w:hint="cs"/>
          <w:sz w:val="28"/>
          <w:szCs w:val="28"/>
          <w:rtl/>
          <w:lang w:val="fa" w:bidi="ar-S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قبلا 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اشاره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شد</w:t>
      </w:r>
      <w:r w:rsidRPr="00975FAA">
        <w:rPr>
          <w:rFonts w:ascii="Georgia" w:eastAsia="Georgia" w:hAnsi="Georgia" w:cs="B Nazanin" w:hint="cs"/>
          <w:sz w:val="28"/>
          <w:szCs w:val="28"/>
          <w:rtl/>
          <w:lang w:val="fa" w:bidi="ar-S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بیرونی</w:t>
      </w:r>
      <w:r w:rsidRPr="00975FAA">
        <w:rPr>
          <w:rFonts w:ascii="Times New Roman" w:eastAsia="Times New Roman" w:hAnsi="Times New Roman" w:cs="B Nazanin" w:hint="cs"/>
          <w:sz w:val="28"/>
          <w:szCs w:val="28"/>
          <w:rtl/>
          <w:lang w:val="fa" w:bidi="ar-SA"/>
        </w:rPr>
        <w:t xml:space="preserve"> کار</w:t>
      </w:r>
      <w:r w:rsidRPr="00975FAA">
        <w:rPr>
          <w:rFonts w:ascii="Times New Roman" w:eastAsia="Times New Roman" w:hAnsi="Times New Roman" w:cs="B Nazanin"/>
          <w:sz w:val="28"/>
          <w:szCs w:val="28"/>
          <w:rtl/>
          <w:lang w:val="fa" w:bidi="ar-SA"/>
        </w:rPr>
        <w:t>، بین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احساسشان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 آنچه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انتظار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رود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بگیرند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دهند 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زمینه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اجتماعی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فرهنگی</w:t>
      </w:r>
      <w:r w:rsidRPr="00975FAA">
        <w:rPr>
          <w:rFonts w:ascii="Times New Roman" w:eastAsia="Times New Roman" w:hAnsi="Times New Roman" w:cs="B Nazanin" w:hint="cs"/>
          <w:sz w:val="28"/>
          <w:szCs w:val="28"/>
          <w:rtl/>
          <w:lang w:val="fa" w:bidi="ar-SA"/>
        </w:rPr>
        <w:t xml:space="preserve"> برقرار کنند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کمک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حفظ</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رابطه</w:t>
      </w:r>
      <w:r w:rsidRPr="00975FAA">
        <w:rPr>
          <w:rFonts w:ascii="Times New Roman" w:eastAsia="Times New Roman" w:hAnsi="Times New Roman" w:cs="B Nazanin" w:hint="cs"/>
          <w:sz w:val="28"/>
          <w:szCs w:val="28"/>
          <w:rtl/>
          <w:lang w:val="fa" w:bidi="ar-SA"/>
        </w:rPr>
        <w:t xml:space="preserve"> 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اغلب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پیچیده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متناقض</w:t>
      </w:r>
      <w:r w:rsidRPr="00975FAA">
        <w:rPr>
          <w:rFonts w:ascii="Times New Roman" w:eastAsia="Times New Roman" w:hAnsi="Times New Roman" w:cs="B Nazanin" w:hint="cs"/>
          <w:sz w:val="28"/>
          <w:szCs w:val="28"/>
          <w:rtl/>
          <w:lang w:val="fa" w:bidi="ar-SA"/>
        </w:rPr>
        <w:t xml:space="preserve"> است</w:t>
      </w:r>
      <w:r w:rsidRPr="00975FAA">
        <w:rPr>
          <w:rFonts w:ascii="Times New Roman" w:eastAsia="Times New Roman" w:hAnsi="Times New Roman" w:cs="B Nazanin"/>
          <w:sz w:val="28"/>
          <w:szCs w:val="28"/>
          <w:rtl/>
          <w:lang w:val="fa" w:bidi="ar-SA"/>
        </w:rPr>
        <w:t>، 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طریق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دیدگاه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سازنده</w:t>
      </w:r>
      <w:r w:rsidRPr="00975FAA">
        <w:rPr>
          <w:rFonts w:ascii="Times New Roman" w:eastAsia="Times New Roman" w:hAnsi="Times New Roman" w:cs="B Nazanin" w:hint="cs"/>
          <w:sz w:val="28"/>
          <w:szCs w:val="28"/>
          <w:rtl/>
          <w:lang w:val="fa" w:bidi="fa"/>
        </w:rPr>
        <w:softHyphen/>
      </w:r>
      <w:r w:rsidRPr="00975FAA">
        <w:rPr>
          <w:rFonts w:ascii="Georgia" w:eastAsia="Georgia" w:hAnsi="Georgia" w:cs="B Nazanin" w:hint="cs"/>
          <w:sz w:val="28"/>
          <w:szCs w:val="28"/>
          <w:rtl/>
          <w:lang w:val="fa" w:bidi="ar-SA"/>
        </w:rPr>
        <w:t>تری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بررسی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قرار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گیرد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تعیین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بیاموزند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چگونه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بیاموزند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مشارکت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کامل</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تری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داشته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باشند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بلکه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احساس</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مسئولیت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بیشتری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داشته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باشند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گاهی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 xml:space="preserve">اوقات </w:t>
      </w:r>
      <w:r w:rsidRPr="00975FAA">
        <w:rPr>
          <w:rFonts w:ascii="Times New Roman" w:eastAsia="Times New Roman" w:hAnsi="Times New Roman" w:cs="B Nazanin" w:hint="cs"/>
          <w:sz w:val="28"/>
          <w:szCs w:val="28"/>
          <w:rtl/>
          <w:lang w:val="fa" w:bidi="ar-SA"/>
        </w:rPr>
        <w:t>بهتر است</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در برنامه</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 xml:space="preserve">های یادگیری </w:t>
      </w:r>
      <w:r w:rsidRPr="00975FAA">
        <w:rPr>
          <w:rFonts w:ascii="Times New Roman" w:eastAsia="Times New Roman" w:hAnsi="Times New Roman" w:cs="B Nazanin"/>
          <w:sz w:val="28"/>
          <w:szCs w:val="28"/>
          <w:rtl/>
          <w:lang w:val="fa" w:bidi="ar-SA"/>
        </w:rPr>
        <w:t>علایق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فراتر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خاص</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برای 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وظایف</w:t>
      </w:r>
      <w:r w:rsidRPr="00975FAA">
        <w:rPr>
          <w:rFonts w:ascii="Georgia" w:eastAsia="Georgia" w:hAnsi="Georgia" w:cs="B Nazanin" w:hint="cs"/>
          <w:sz w:val="28"/>
          <w:szCs w:val="28"/>
          <w:rtl/>
          <w:lang w:val="fa" w:bidi="ar-SA"/>
        </w:rPr>
        <w:t xml:space="preserve"> محول شده به آنها نیاز دارد، مانند بهبود برخی مهارت</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ها و نحوه استفاده از آنها، در نظر گرفته شود</w:t>
      </w:r>
      <w:r w:rsidRPr="00975FAA">
        <w:rPr>
          <w:rFonts w:ascii="Georgia" w:eastAsia="Georgia" w:hAnsi="Georgia" w:cs="B Nazanin" w:hint="cs"/>
          <w:sz w:val="28"/>
          <w:szCs w:val="28"/>
          <w:rtl/>
          <w:lang w:val="fa"/>
        </w:rPr>
        <w:t>.</w:t>
      </w:r>
    </w:p>
    <w:p w:rsidR="00975FAA" w:rsidRPr="00975FAA" w:rsidRDefault="00975FAA" w:rsidP="00975FAA">
      <w:pPr>
        <w:spacing w:after="0"/>
        <w:jc w:val="both"/>
        <w:rPr>
          <w:rFonts w:ascii="Georgia" w:eastAsia="Georgia" w:hAnsi="Georgia" w:cs="B Nazanin"/>
          <w:bCs/>
          <w:sz w:val="28"/>
          <w:szCs w:val="28"/>
          <w:rtl/>
          <w:lang w:val="fa" w:bidi="fa"/>
        </w:rPr>
      </w:pPr>
      <w:r w:rsidRPr="00975FAA">
        <w:rPr>
          <w:rFonts w:ascii="Times New Roman" w:eastAsia="Times New Roman" w:hAnsi="Times New Roman" w:cs="B Nazanin"/>
          <w:sz w:val="28"/>
          <w:szCs w:val="28"/>
          <w:rtl/>
          <w:lang w:val="fa" w:bidi="ar-SA"/>
        </w:rPr>
        <w:t>معناسازی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زمینه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خاص</w:t>
      </w:r>
      <w:r w:rsidRPr="00975FAA">
        <w:rPr>
          <w:rFonts w:ascii="Times New Roman" w:eastAsia="Times New Roman" w:hAnsi="Times New Roman" w:cs="B Nazanin" w:hint="cs"/>
          <w:sz w:val="28"/>
          <w:szCs w:val="28"/>
          <w:rtl/>
          <w:lang w:val="fa" w:bidi="ar-SA"/>
        </w:rPr>
        <w:t>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اتفاق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افتد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همین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دلیل مربیان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برنامه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 فعالیت</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تجارب</w:t>
      </w:r>
      <w:r w:rsidRPr="00975FAA">
        <w:rPr>
          <w:rFonts w:ascii="Times New Roman" w:eastAsia="Times New Roman" w:hAnsi="Times New Roman" w:cs="B Nazanin" w:hint="cs"/>
          <w:sz w:val="28"/>
          <w:szCs w:val="28"/>
          <w:rtl/>
          <w:lang w:val="fa" w:bidi="ar-SA"/>
        </w:rPr>
        <w:t>ی از</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نظر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بگیرند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نگاه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جامع</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تری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فرد</w:t>
      </w:r>
      <w:r w:rsidRPr="00975FAA">
        <w:rPr>
          <w:rFonts w:ascii="Georgia" w:eastAsia="Georgia" w:hAnsi="Georgia" w:cs="B Nazanin" w:hint="cs"/>
          <w:sz w:val="28"/>
          <w:szCs w:val="28"/>
          <w:rtl/>
          <w:lang w:val="fa" w:bidi="ar-SA"/>
        </w:rPr>
        <w:t xml:space="preserve"> ارائه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دهند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نشان دهند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چگونه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وظایف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خاص</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آموخته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بافت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وسیع</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 فرهنگ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نهایت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خود 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ارتباط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w:t>
      </w:r>
      <w:r w:rsidRPr="00975FAA">
        <w:rPr>
          <w:rFonts w:ascii="Times New Roman" w:eastAsia="Times New Roman" w:hAnsi="Times New Roman" w:cs="B Nazanin" w:hint="cs"/>
          <w:sz w:val="28"/>
          <w:szCs w:val="28"/>
          <w:rtl/>
          <w:lang w:val="fa" w:bidi="ar-SA"/>
        </w:rPr>
        <w:t>ن</w:t>
      </w:r>
      <w:r w:rsidRPr="00975FAA">
        <w:rPr>
          <w:rFonts w:ascii="Times New Roman" w:eastAsia="Times New Roman" w:hAnsi="Times New Roman" w:cs="B Nazanin"/>
          <w:sz w:val="28"/>
          <w:szCs w:val="28"/>
          <w:rtl/>
          <w:lang w:val="fa" w:bidi="ar-SA"/>
        </w:rPr>
        <w:t>د</w:t>
      </w:r>
      <w:r w:rsidRPr="00975FAA">
        <w:rPr>
          <w:rFonts w:ascii="Georgia" w:eastAsia="Georgia" w:hAnsi="Georgia" w:cs="B Nazanin" w:hint="cs"/>
          <w:sz w:val="28"/>
          <w:szCs w:val="28"/>
          <w:rtl/>
          <w:lang w:val="fa" w:bidi="ar-SA"/>
        </w:rPr>
        <w:t xml:space="preserve"> 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نظر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اخلاقی</w:t>
      </w:r>
      <w:r w:rsidRPr="00975FAA">
        <w:rPr>
          <w:rFonts w:ascii="Georgia" w:eastAsia="Georgia" w:hAnsi="Georgia" w:cs="B Nazanin" w:hint="cs"/>
          <w:sz w:val="28"/>
          <w:szCs w:val="28"/>
          <w:rtl/>
          <w:lang w:val="fa" w:bidi="ar-SA"/>
        </w:rPr>
        <w:t xml:space="preserve"> نیز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جامعه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مثبت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هستند</w:t>
      </w:r>
      <w:r w:rsidRPr="00975FAA">
        <w:rPr>
          <w:rFonts w:ascii="Georgia" w:eastAsia="Georgia" w:hAnsi="Georgia" w:cs="B Nazanin"/>
          <w:sz w:val="28"/>
          <w:szCs w:val="28"/>
          <w:rtl/>
          <w:lang w:val="fa"/>
        </w:rPr>
        <w:t>.</w:t>
      </w:r>
      <w:r w:rsidRPr="00975FAA">
        <w:rPr>
          <w:rFonts w:ascii="Georgia" w:eastAsia="Georgia" w:hAnsi="Georgia" w:cs="B Nazanin" w:hint="cs"/>
          <w:bCs/>
          <w:sz w:val="28"/>
          <w:szCs w:val="28"/>
          <w:rtl/>
          <w:lang w:val="fa" w:bidi="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ابعاد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ابزاری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فرآیند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توجه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بعد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بیانی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طریق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تمایلات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علایق</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تصاویر، عواطف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احساساتی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تجارب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محیط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بخشد</w:t>
      </w:r>
      <w:r w:rsidRPr="00975FAA">
        <w:rPr>
          <w:rFonts w:ascii="Times New Roman" w:eastAsia="Times New Roman" w:hAnsi="Times New Roman" w:cs="B Nazanin" w:hint="cs"/>
          <w:sz w:val="28"/>
          <w:szCs w:val="28"/>
          <w:rtl/>
          <w:lang w:val="fa" w:bidi="ar-S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آشکار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sz w:val="28"/>
          <w:szCs w:val="28"/>
          <w:rtl/>
          <w:lang w:val="fa" w:bidi="ar-SA"/>
        </w:rPr>
        <w:t>هنگامی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برنامه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رسمی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استفاده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شود، مربیان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مبتنی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مسئله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موردی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استفاده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مشکلات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موقعیت</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نامناسب</w:t>
      </w:r>
      <w:r w:rsidRPr="00975FAA">
        <w:rPr>
          <w:rFonts w:ascii="Georgia" w:eastAsia="Georgia" w:hAnsi="Georgia" w:cs="B Nazanin" w:hint="cs"/>
          <w:sz w:val="28"/>
          <w:szCs w:val="28"/>
          <w:rtl/>
          <w:lang w:val="fa" w:bidi="ar-SA"/>
        </w:rPr>
        <w:t xml:space="preserve"> در آنها با مشارکت یادگیرندگان تحلیل و بررسی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شود</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فرآیندها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فرصت</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فراهم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محتوای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خاصی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آموخته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شوند، تسلط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پیدا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کنند، بلکه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w:t>
      </w:r>
      <w:r w:rsidRPr="00975FAA">
        <w:rPr>
          <w:rFonts w:ascii="Times New Roman" w:eastAsia="Times New Roman" w:hAnsi="Times New Roman" w:cs="B Nazanin" w:hint="cs"/>
          <w:sz w:val="28"/>
          <w:szCs w:val="28"/>
          <w:rtl/>
          <w:lang w:val="fa" w:bidi="ar-SA"/>
        </w:rPr>
        <w:t>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جنبه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 مانند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مشاهده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تفاوت</w:t>
      </w:r>
      <w:r w:rsidRPr="00975FAA">
        <w:rPr>
          <w:rFonts w:ascii="Times New Roman" w:eastAsia="Times New Roman" w:hAnsi="Times New Roman" w:cs="B Nazanin" w:hint="cs"/>
          <w:sz w:val="28"/>
          <w:szCs w:val="28"/>
          <w:rtl/>
          <w:lang w:val="fa" w:bidi="fa"/>
        </w:rPr>
        <w:softHyphen/>
      </w:r>
      <w:r w:rsidRPr="00975FAA">
        <w:rPr>
          <w:rFonts w:ascii="Times New Roman" w:eastAsia="Times New Roman" w:hAnsi="Times New Roman" w:cs="B Nazanin" w:hint="cs"/>
          <w:sz w:val="28"/>
          <w:szCs w:val="28"/>
          <w:rtl/>
          <w:lang w:val="fa" w:bidi="ar-SA"/>
        </w:rPr>
        <w:t>ها</w:t>
      </w:r>
      <w:r w:rsidRPr="00975FAA">
        <w:rPr>
          <w:rFonts w:ascii="Times New Roman" w:eastAsia="Times New Roman" w:hAnsi="Times New Roman" w:cs="B Nazanin"/>
          <w:sz w:val="28"/>
          <w:szCs w:val="28"/>
          <w:rtl/>
          <w:lang w:val="fa" w:bidi="ar-SA"/>
        </w:rPr>
        <w:t>، ارتباطات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گروهی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نیز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آشنا </w:t>
      </w:r>
      <w:r w:rsidRPr="00975FAA">
        <w:rPr>
          <w:rFonts w:ascii="Times New Roman" w:eastAsia="Times New Roman" w:hAnsi="Times New Roman" w:cs="B Nazanin" w:hint="cs"/>
          <w:sz w:val="28"/>
          <w:szCs w:val="28"/>
          <w:rtl/>
          <w:lang w:val="fa" w:bidi="ar-SA"/>
        </w:rPr>
        <w:lastRenderedPageBreak/>
        <w:t>می</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شوند</w:t>
      </w:r>
      <w:r w:rsidRPr="00975FAA">
        <w:rPr>
          <w:rFonts w:ascii="Georgia" w:eastAsia="Georgia" w:hAnsi="Georgia" w:cs="B Nazanin"/>
          <w:sz w:val="28"/>
          <w:szCs w:val="28"/>
          <w:rtl/>
          <w:lang w:val="fa"/>
        </w:rPr>
        <w:t>.</w:t>
      </w:r>
      <w:r w:rsidRPr="00975FAA">
        <w:rPr>
          <w:rFonts w:ascii="Georgia" w:eastAsia="Georgia" w:hAnsi="Georgia" w:cs="B Nazanin" w:hint="cs"/>
          <w:bCs/>
          <w:sz w:val="28"/>
          <w:szCs w:val="28"/>
          <w:rtl/>
          <w:lang w:val="fa" w:bidi="fa"/>
        </w:rPr>
        <w:t xml:space="preserve"> </w:t>
      </w:r>
      <w:r w:rsidRPr="00975FAA">
        <w:rPr>
          <w:rFonts w:ascii="Times New Roman" w:eastAsia="Times New Roman" w:hAnsi="Times New Roman" w:cs="B Nazanin"/>
          <w:sz w:val="28"/>
          <w:szCs w:val="28"/>
          <w:rtl/>
          <w:lang w:val="fa" w:bidi="ar-SA"/>
        </w:rPr>
        <w:t>همانطور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وست</w:t>
      </w:r>
      <w:r w:rsidRPr="00975FAA">
        <w:rPr>
          <w:rFonts w:ascii="Georgia" w:eastAsia="Georgia" w:hAnsi="Georgia" w:cs="B Nazanin"/>
          <w:sz w:val="28"/>
          <w:szCs w:val="28"/>
          <w:rtl/>
          <w:lang w:val="fa"/>
        </w:rPr>
        <w:t xml:space="preserve"> (2001)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دیگران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اند، هنگامی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گروهی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مناسب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طراحی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شود</w:t>
      </w:r>
      <w:r w:rsidRPr="00975FAA">
        <w:rPr>
          <w:rFonts w:ascii="Georgia" w:eastAsia="Georgia" w:hAnsi="Georgia" w:cs="B Nazanin" w:hint="cs"/>
          <w:sz w:val="28"/>
          <w:szCs w:val="28"/>
          <w:rtl/>
          <w:lang w:val="fa" w:bidi="ar-S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تواند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طور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قابل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توجهی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ایجاد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حفظ</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ارتباطات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زندگی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درونی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خواسته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تضادهای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ناشی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بیرون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کمک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Times New Roman" w:eastAsia="Times New Roman" w:hAnsi="Times New Roman" w:cs="B Nazanin"/>
          <w:sz w:val="28"/>
          <w:szCs w:val="28"/>
          <w:rtl/>
          <w:lang w:val="fa" w:bidi="fa"/>
        </w:rPr>
      </w:pPr>
      <w:r w:rsidRPr="00975FAA">
        <w:rPr>
          <w:rFonts w:ascii="Times New Roman" w:eastAsia="Times New Roman" w:hAnsi="Times New Roman" w:cs="B Nazanin" w:hint="cs"/>
          <w:sz w:val="28"/>
          <w:szCs w:val="28"/>
          <w:rtl/>
          <w:lang w:val="fa" w:bidi="ar-SA"/>
        </w:rPr>
        <w:t xml:space="preserve">فرآیند یادگیری همراه با معناسازی کار </w:t>
      </w:r>
      <w:r w:rsidRPr="00975FAA">
        <w:rPr>
          <w:rFonts w:ascii="Times New Roman" w:eastAsia="Times New Roman" w:hAnsi="Times New Roman" w:cs="B Nazanin"/>
          <w:sz w:val="28"/>
          <w:szCs w:val="28"/>
          <w:rtl/>
          <w:lang w:val="fa" w:bidi="ar-SA"/>
        </w:rPr>
        <w:t>همچنین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مستلزم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تاکید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بیشتر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غیررسمی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تصادفی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ممکن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خوبی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تشخیص</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دهیم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مهم</w:t>
      </w:r>
      <w:r w:rsidRPr="00975FAA">
        <w:rPr>
          <w:rFonts w:ascii="Times New Roman" w:eastAsia="Times New Roman" w:hAnsi="Times New Roman" w:cs="B Nazanin" w:hint="cs"/>
          <w:sz w:val="28"/>
          <w:szCs w:val="28"/>
          <w:rtl/>
          <w:lang w:val="fa" w:bidi="fa"/>
        </w:rPr>
        <w:softHyphen/>
      </w:r>
      <w:r w:rsidRPr="00975FAA">
        <w:rPr>
          <w:rFonts w:ascii="Times New Roman" w:eastAsia="Times New Roman" w:hAnsi="Times New Roman" w:cs="B Nazanin"/>
          <w:sz w:val="28"/>
          <w:szCs w:val="28"/>
          <w:rtl/>
          <w:lang w:val="fa" w:bidi="ar-SA"/>
        </w:rPr>
        <w:t>ترین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w:t>
      </w:r>
      <w:r w:rsidRPr="00975FAA">
        <w:rPr>
          <w:rFonts w:ascii="Times New Roman" w:eastAsia="Times New Roman" w:hAnsi="Times New Roman" w:cs="B Nazanin" w:hint="cs"/>
          <w:sz w:val="28"/>
          <w:szCs w:val="28"/>
          <w:rtl/>
          <w:lang w:val="fa" w:bidi="ar-SA"/>
        </w:rPr>
        <w:t>ا</w:t>
      </w:r>
      <w:r w:rsidRPr="00975FAA">
        <w:rPr>
          <w:rFonts w:ascii="Times New Roman" w:eastAsia="Times New Roman" w:hAnsi="Times New Roman" w:cs="B Nazanin"/>
          <w:sz w:val="28"/>
          <w:szCs w:val="28"/>
          <w:rtl/>
          <w:lang w:val="fa" w:bidi="ar-SA"/>
        </w:rPr>
        <w:t>دارترین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خارج</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برنامه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رسمی</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توسعه منابع انسانی</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درون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تجارب</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روابط</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روزمره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گروه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صورت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گیرد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چنین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رویکردی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ساختارها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سازمان</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های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کاری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معنادار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سازگار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هستند</w:t>
      </w:r>
      <w:r w:rsidRPr="00975FAA">
        <w:rPr>
          <w:rFonts w:ascii="Times New Roman" w:eastAsia="Times New Roman" w:hAnsi="Times New Roman" w:cs="B Nazanin" w:hint="cs"/>
          <w:sz w:val="28"/>
          <w:szCs w:val="28"/>
          <w:rtl/>
          <w:lang w:val="fa" w:bidi="ar-SA"/>
        </w:rPr>
        <w:t>،</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w:t>
      </w:r>
      <w:r w:rsidRPr="00975FAA">
        <w:rPr>
          <w:rFonts w:ascii="Times New Roman" w:eastAsia="Times New Roman" w:hAnsi="Times New Roman" w:cs="B Nazanin" w:hint="cs"/>
          <w:sz w:val="28"/>
          <w:szCs w:val="28"/>
          <w:rtl/>
          <w:lang w:val="fa" w:bidi="ar-SA"/>
        </w:rPr>
        <w:t>ا</w:t>
      </w:r>
      <w:r w:rsidRPr="00975FAA">
        <w:rPr>
          <w:rFonts w:ascii="Times New Roman" w:eastAsia="Times New Roman" w:hAnsi="Times New Roman" w:cs="B Nazanin"/>
          <w:sz w:val="28"/>
          <w:szCs w:val="28"/>
          <w:rtl/>
          <w:lang w:val="fa" w:bidi="ar-SA"/>
        </w:rPr>
        <w:t>کید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بیشتری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خواهد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داشت</w:t>
      </w:r>
      <w:r w:rsidRPr="00975FAA">
        <w:rPr>
          <w:rFonts w:ascii="Times New Roman" w:eastAsia="Times New Roman" w:hAnsi="Times New Roman" w:cs="B Nazanin"/>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rPr>
      </w:pPr>
      <w:r w:rsidRPr="00975FAA">
        <w:rPr>
          <w:rFonts w:ascii="Times New Roman" w:eastAsia="Times New Roman" w:hAnsi="Times New Roman" w:cs="B Nazanin"/>
          <w:sz w:val="28"/>
          <w:szCs w:val="28"/>
          <w:rtl/>
          <w:lang w:val="fa" w:bidi="ar-SA"/>
        </w:rPr>
        <w:t>هنگامی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طبق این </w:t>
      </w:r>
      <w:r w:rsidRPr="00975FAA">
        <w:rPr>
          <w:rFonts w:ascii="Times New Roman" w:eastAsia="Times New Roman" w:hAnsi="Times New Roman" w:cs="B Nazanin"/>
          <w:sz w:val="28"/>
          <w:szCs w:val="28"/>
          <w:rtl/>
          <w:lang w:val="fa" w:bidi="ar-SA"/>
        </w:rPr>
        <w:t>دیدگاه</w:t>
      </w:r>
      <w:r w:rsidRPr="00975FAA">
        <w:rPr>
          <w:rFonts w:ascii="Times New Roman" w:eastAsia="Times New Roman" w:hAnsi="Times New Roman" w:cs="B Nazanin" w:hint="cs"/>
          <w:sz w:val="28"/>
          <w:szCs w:val="28"/>
          <w:rtl/>
          <w:lang w:val="fa" w:bidi="fa"/>
        </w:rPr>
        <w:t xml:space="preserve"> </w:t>
      </w:r>
      <w:r w:rsidRPr="00975FAA">
        <w:rPr>
          <w:rFonts w:ascii="Times New Roman" w:eastAsia="Times New Roman" w:hAnsi="Times New Roman" w:cs="B Nazanin"/>
          <w:sz w:val="28"/>
          <w:szCs w:val="28"/>
          <w:rtl/>
          <w:lang w:val="fa" w:bidi="ar-SA"/>
        </w:rPr>
        <w:t>مفهوم</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انجام </w:t>
      </w:r>
      <w:r w:rsidRPr="00975FAA">
        <w:rPr>
          <w:rFonts w:ascii="Times New Roman" w:eastAsia="Times New Roman" w:hAnsi="Times New Roman" w:cs="B Nazanin"/>
          <w:sz w:val="28"/>
          <w:szCs w:val="28"/>
          <w:rtl/>
          <w:lang w:val="fa" w:bidi="ar-SA"/>
        </w:rPr>
        <w:t>شود، 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فرصتی</w:t>
      </w:r>
      <w:r w:rsidRPr="00975FAA">
        <w:rPr>
          <w:rFonts w:ascii="Georgia" w:eastAsia="Georgia" w:hAnsi="Georgia" w:cs="B Nazanin" w:hint="cs"/>
          <w:sz w:val="28"/>
          <w:szCs w:val="28"/>
          <w:rtl/>
          <w:lang w:val="fa" w:bidi="ar-SA"/>
        </w:rPr>
        <w:t xml:space="preserve"> غنی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اختیار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کارکنان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مادام</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العمر، 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یادگیری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مورد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رابطه</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دنیایشان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قرار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sz w:val="28"/>
          <w:szCs w:val="28"/>
          <w:rtl/>
          <w:lang w:val="fa"/>
        </w:rPr>
        <w:t>‌</w:t>
      </w:r>
      <w:r w:rsidRPr="00975FAA">
        <w:rPr>
          <w:rFonts w:ascii="Times New Roman" w:eastAsia="Times New Roman" w:hAnsi="Times New Roman" w:cs="B Nazanin"/>
          <w:sz w:val="28"/>
          <w:szCs w:val="28"/>
          <w:rtl/>
          <w:lang w:val="fa" w:bidi="ar-SA"/>
        </w:rPr>
        <w:t>دهد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hint="cs"/>
          <w:sz w:val="28"/>
          <w:szCs w:val="28"/>
          <w:rtl/>
          <w:lang w:val="fa" w:bidi="ar-SA"/>
        </w:rPr>
        <w:t>ایجاد یک نظریه شفاف</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 xml:space="preserve">در این مورد </w:t>
      </w:r>
      <w:r w:rsidRPr="00975FAA">
        <w:rPr>
          <w:rFonts w:ascii="Times New Roman" w:eastAsia="Times New Roman" w:hAnsi="Times New Roman" w:cs="B Nazanin"/>
          <w:sz w:val="28"/>
          <w:szCs w:val="28"/>
          <w:rtl/>
          <w:lang w:val="fa" w:bidi="ar-SA"/>
        </w:rPr>
        <w:t>نشان</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دهنده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نوعی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خودشناسی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 نتیجه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توجه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بیشتر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دنیای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نحوه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متفاوت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بودن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هر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Times New Roman" w:eastAsia="Times New Roman" w:hAnsi="Times New Roman" w:cs="B Nazanin"/>
          <w:sz w:val="28"/>
          <w:szCs w:val="28"/>
          <w:rtl/>
          <w:lang w:val="fa"/>
        </w:rPr>
        <w:t xml:space="preserve">. </w:t>
      </w:r>
      <w:r w:rsidRPr="00975FAA">
        <w:rPr>
          <w:rFonts w:ascii="Times New Roman" w:eastAsia="Times New Roman" w:hAnsi="Times New Roman" w:cs="B Nazanin"/>
          <w:sz w:val="28"/>
          <w:szCs w:val="28"/>
          <w:rtl/>
          <w:lang w:val="fa" w:bidi="ar-SA"/>
        </w:rPr>
        <w:t>وایت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بیان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کند</w:t>
      </w:r>
      <w:r w:rsidRPr="00975FAA">
        <w:rPr>
          <w:rFonts w:ascii="Georgia" w:eastAsia="Georgia" w:hAnsi="Georgia" w:cs="B Nazanin"/>
          <w:sz w:val="28"/>
          <w:szCs w:val="28"/>
          <w:rtl/>
          <w:lang w:val="fa"/>
        </w:rPr>
        <w:t>: «</w:t>
      </w:r>
      <w:r w:rsidRPr="00975FAA">
        <w:rPr>
          <w:rFonts w:ascii="Times New Roman" w:eastAsia="Times New Roman" w:hAnsi="Times New Roman" w:cs="B Nazanin" w:hint="cs"/>
          <w:sz w:val="28"/>
          <w:szCs w:val="28"/>
          <w:rtl/>
          <w:lang w:val="fa" w:bidi="ar-SA"/>
        </w:rPr>
        <w:t>نظریه شفاف داشته باشیم،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جسورانه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خود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عمل کنیم</w:t>
      </w:r>
      <w:r w:rsidRPr="00975FAA">
        <w:rPr>
          <w:rFonts w:ascii="Times New Roman" w:eastAsia="Times New Roman" w:hAnsi="Times New Roman" w:cs="B Nazanin"/>
          <w:sz w:val="28"/>
          <w:szCs w:val="28"/>
          <w:rtl/>
          <w:lang w:val="fa" w:bidi="ar-SA"/>
        </w:rPr>
        <w:t xml:space="preserve">، </w:t>
      </w:r>
      <w:r w:rsidRPr="00975FAA">
        <w:rPr>
          <w:rFonts w:ascii="Times New Roman" w:eastAsia="Times New Roman" w:hAnsi="Times New Roman" w:cs="B Nazanin" w:hint="cs"/>
          <w:sz w:val="28"/>
          <w:szCs w:val="28"/>
          <w:rtl/>
          <w:lang w:val="fa" w:bidi="ar-SA"/>
        </w:rPr>
        <w:t>رسیدن به نتیجه</w:t>
      </w:r>
      <w:r w:rsidRPr="00975FAA">
        <w:rPr>
          <w:rFonts w:ascii="Times New Roman" w:eastAsia="Times New Roman" w:hAnsi="Times New Roman" w:cs="B Nazanin"/>
          <w:sz w:val="28"/>
          <w:szCs w:val="28"/>
          <w:rtl/>
          <w:lang w:val="fa" w:bidi="ar-SA"/>
        </w:rPr>
        <w:t xml:space="preserve"> درک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نکته</w:t>
      </w:r>
      <w:r w:rsidRPr="00975FAA">
        <w:rPr>
          <w:rFonts w:ascii="Times New Roman" w:eastAsia="Times New Roman" w:hAnsi="Times New Roman" w:cs="B Nazanin" w:hint="cs"/>
          <w:sz w:val="28"/>
          <w:szCs w:val="28"/>
          <w:rtl/>
          <w:lang w:val="fa" w:bidi="ar-SA"/>
        </w:rPr>
        <w:t xml:space="preserve"> 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انتهای کار نه تنها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کاری</w:t>
      </w:r>
      <w:r w:rsidRPr="00975FAA">
        <w:rPr>
          <w:rFonts w:ascii="Times New Roman" w:eastAsia="Times New Roman" w:hAnsi="Times New Roman" w:cs="B Nazanin" w:hint="cs"/>
          <w:sz w:val="28"/>
          <w:szCs w:val="28"/>
          <w:rtl/>
          <w:lang w:val="fa" w:bidi="ar-SA"/>
        </w:rPr>
        <w:t xml:space="preserve"> 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انجام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داده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ایم، بلکه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Georgia" w:eastAsia="Georgia" w:hAnsi="Georgia" w:cs="B Nazanin" w:hint="cs"/>
          <w:sz w:val="28"/>
          <w:szCs w:val="28"/>
          <w:rtl/>
          <w:lang w:val="fa" w:bidi="ar-SA"/>
        </w:rPr>
        <w:t xml:space="preserve">در حین انجام کار </w:t>
      </w:r>
      <w:r w:rsidRPr="00975FAA">
        <w:rPr>
          <w:rFonts w:ascii="Times New Roman" w:eastAsia="Times New Roman" w:hAnsi="Times New Roman" w:cs="B Nazanin"/>
          <w:sz w:val="28"/>
          <w:szCs w:val="28"/>
          <w:rtl/>
          <w:lang w:val="fa" w:bidi="ar-SA"/>
        </w:rPr>
        <w:t>چه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کسی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شده</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ایم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قطعا در این مسیر چالش</w:t>
      </w:r>
      <w:r w:rsidRPr="00975FAA">
        <w:rPr>
          <w:rFonts w:ascii="Times New Roman" w:eastAsia="Times New Roman" w:hAnsi="Times New Roman" w:cs="B Nazanin"/>
          <w:sz w:val="28"/>
          <w:szCs w:val="28"/>
          <w:rtl/>
          <w:lang w:val="fa" w:bidi="fa"/>
        </w:rPr>
        <w:softHyphen/>
      </w:r>
      <w:r w:rsidRPr="00975FAA">
        <w:rPr>
          <w:rFonts w:ascii="Times New Roman" w:eastAsia="Times New Roman" w:hAnsi="Times New Roman" w:cs="B Nazanin" w:hint="cs"/>
          <w:sz w:val="28"/>
          <w:szCs w:val="28"/>
          <w:rtl/>
          <w:lang w:val="fa" w:bidi="ar-SA"/>
        </w:rPr>
        <w:t>هایی وجود دارد</w:t>
      </w:r>
      <w:r w:rsidRPr="00975FAA">
        <w:rPr>
          <w:rFonts w:ascii="Georgia" w:eastAsia="Georgia" w:hAnsi="Georgia" w:cs="B Nazanin"/>
          <w:sz w:val="28"/>
          <w:szCs w:val="28"/>
          <w:rtl/>
          <w:lang w:val="fa"/>
        </w:rPr>
        <w:t>.</w:t>
      </w:r>
      <w:r w:rsidRPr="00975FAA">
        <w:rPr>
          <w:rFonts w:ascii="Georgia" w:eastAsia="Georgia" w:hAnsi="Georgia" w:cs="B Nazanin" w:hint="cs"/>
          <w:sz w:val="28"/>
          <w:szCs w:val="28"/>
          <w:rtl/>
          <w:lang w:val="fa"/>
        </w:rPr>
        <w:t xml:space="preserve"> </w:t>
      </w:r>
      <w:r w:rsidRPr="00975FAA">
        <w:rPr>
          <w:rFonts w:ascii="Times New Roman" w:eastAsia="Times New Roman" w:hAnsi="Times New Roman" w:cs="B Nazanin"/>
          <w:sz w:val="28"/>
          <w:szCs w:val="28"/>
          <w:rtl/>
          <w:lang w:val="fa" w:bidi="ar-SA"/>
        </w:rPr>
        <w:t>منافع</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سیاسی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اقتصادی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عظیم</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این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مسیر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را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یک</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مسیر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سربالایی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تبدیل</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کرده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hint="cs"/>
          <w:sz w:val="28"/>
          <w:szCs w:val="28"/>
          <w:rtl/>
          <w:lang w:val="fa" w:bidi="ar-SA"/>
        </w:rPr>
        <w:t>تلاش برای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معنا</w:t>
      </w:r>
      <w:r w:rsidRPr="00975FAA">
        <w:rPr>
          <w:rFonts w:ascii="Georgia" w:eastAsia="Georgia" w:hAnsi="Georgia" w:cs="B Nazanin" w:hint="cs"/>
          <w:sz w:val="28"/>
          <w:szCs w:val="28"/>
          <w:rtl/>
          <w:lang w:val="fa" w:bidi="ar-SA"/>
        </w:rPr>
        <w:t>سازی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کار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سال</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هاست</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ادامه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دارد</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نیاز</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وجودی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ما</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به</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آن</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چیزی</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کمتر</w:t>
      </w:r>
      <w:r w:rsidRPr="00975FAA">
        <w:rPr>
          <w:rFonts w:ascii="Georgia" w:eastAsia="Georgia" w:hAnsi="Georgia" w:cs="B Nazanin"/>
          <w:sz w:val="28"/>
          <w:szCs w:val="28"/>
          <w:rtl/>
          <w:lang w:val="fa"/>
        </w:rPr>
        <w:t xml:space="preserve"> </w:t>
      </w:r>
      <w:r w:rsidRPr="00975FAA">
        <w:rPr>
          <w:rFonts w:ascii="Times New Roman" w:eastAsia="Times New Roman" w:hAnsi="Times New Roman" w:cs="B Nazanin"/>
          <w:sz w:val="28"/>
          <w:szCs w:val="28"/>
          <w:rtl/>
          <w:lang w:val="fa" w:bidi="ar-SA"/>
        </w:rPr>
        <w:t>نمی</w:t>
      </w:r>
      <w:r w:rsidRPr="00975FAA">
        <w:rPr>
          <w:rFonts w:ascii="Georgia" w:eastAsia="Georgia" w:hAnsi="Georgia" w:cs="B Nazanin" w:hint="cs"/>
          <w:sz w:val="28"/>
          <w:szCs w:val="28"/>
          <w:rtl/>
          <w:lang w:val="fa"/>
        </w:rPr>
        <w:softHyphen/>
      </w:r>
      <w:r w:rsidRPr="00975FAA">
        <w:rPr>
          <w:rFonts w:ascii="Times New Roman" w:eastAsia="Times New Roman" w:hAnsi="Times New Roman" w:cs="B Nazanin"/>
          <w:sz w:val="28"/>
          <w:szCs w:val="28"/>
          <w:rtl/>
          <w:lang w:val="fa" w:bidi="ar-SA"/>
        </w:rPr>
        <w:t>طلبد</w:t>
      </w:r>
      <w:r w:rsidRPr="00975FAA">
        <w:rPr>
          <w:rFonts w:ascii="Georgia" w:eastAsia="Georgia" w:hAnsi="Georgia" w:cs="B Nazanin"/>
          <w:sz w:val="28"/>
          <w:szCs w:val="28"/>
          <w:rtl/>
          <w:lang w:val="fa"/>
        </w:rPr>
        <w:t>.</w:t>
      </w:r>
    </w:p>
    <w:p w:rsidR="00975FAA" w:rsidRPr="00975FAA" w:rsidRDefault="00975FAA" w:rsidP="00975FAA">
      <w:pPr>
        <w:spacing w:after="0"/>
        <w:jc w:val="both"/>
        <w:rPr>
          <w:rFonts w:ascii="Georgia" w:eastAsia="Georgia" w:hAnsi="Georgia" w:cs="B Nazanin"/>
          <w:sz w:val="28"/>
          <w:szCs w:val="28"/>
          <w:rtl/>
          <w:lang w:val="fa"/>
        </w:rPr>
      </w:pPr>
    </w:p>
    <w:p w:rsidR="00975FAA" w:rsidRPr="00975FAA" w:rsidRDefault="00975FAA" w:rsidP="00975FAA">
      <w:pPr>
        <w:spacing w:after="0"/>
        <w:jc w:val="both"/>
        <w:rPr>
          <w:rFonts w:ascii="Georgia" w:eastAsia="Georgia" w:hAnsi="Georgia" w:cs="B Nazanin"/>
          <w:b/>
          <w:bCs/>
          <w:sz w:val="28"/>
          <w:szCs w:val="28"/>
          <w:rtl/>
          <w:lang w:val="fa"/>
        </w:rPr>
      </w:pPr>
      <w:r w:rsidRPr="00975FAA">
        <w:rPr>
          <w:rFonts w:ascii="Georgia" w:eastAsia="Georgia" w:hAnsi="Georgia" w:cs="B Nazanin" w:hint="cs"/>
          <w:b/>
          <w:bCs/>
          <w:sz w:val="28"/>
          <w:szCs w:val="28"/>
          <w:rtl/>
          <w:lang w:val="fa" w:bidi="ar-SA"/>
        </w:rPr>
        <w:t>یادداشت</w:t>
      </w:r>
    </w:p>
    <w:p w:rsidR="00975FAA" w:rsidRPr="00975FAA" w:rsidRDefault="00975FAA" w:rsidP="00975FAA">
      <w:pPr>
        <w:numPr>
          <w:ilvl w:val="0"/>
          <w:numId w:val="36"/>
        </w:numPr>
        <w:spacing w:after="0"/>
        <w:ind w:left="714" w:hanging="357"/>
        <w:contextualSpacing/>
        <w:jc w:val="both"/>
        <w:rPr>
          <w:rFonts w:ascii="Georgia" w:eastAsia="Georgia" w:hAnsi="Georgia" w:cs="B Nazanin"/>
          <w:sz w:val="28"/>
          <w:szCs w:val="28"/>
          <w:rtl/>
          <w:lang w:val="fa"/>
        </w:rPr>
      </w:pPr>
      <w:r w:rsidRPr="00975FAA">
        <w:rPr>
          <w:rFonts w:ascii="Georgia" w:eastAsia="Georgia" w:hAnsi="Georgia" w:cs="B Nazanin" w:hint="cs"/>
          <w:sz w:val="28"/>
          <w:szCs w:val="28"/>
          <w:rtl/>
          <w:lang w:val="fa" w:bidi="ar-SA"/>
        </w:rPr>
        <w:t xml:space="preserve">در این فصل از اصطلاح </w:t>
      </w:r>
      <w:r w:rsidRPr="00975FAA">
        <w:rPr>
          <w:rFonts w:ascii="Georgia" w:eastAsia="Georgia" w:hAnsi="Georgia" w:cs="B Nazanin" w:hint="cs"/>
          <w:sz w:val="28"/>
          <w:szCs w:val="28"/>
          <w:rtl/>
          <w:lang w:val="fa"/>
        </w:rPr>
        <w:t>«</w:t>
      </w:r>
      <w:r w:rsidRPr="00975FAA">
        <w:rPr>
          <w:rFonts w:ascii="Georgia" w:eastAsia="Georgia" w:hAnsi="Georgia" w:cs="B Nazanin" w:hint="cs"/>
          <w:sz w:val="28"/>
          <w:szCs w:val="28"/>
          <w:rtl/>
          <w:lang w:val="fa" w:bidi="ar-SA"/>
        </w:rPr>
        <w:t xml:space="preserve">یادگیری در </w:t>
      </w:r>
      <w:r w:rsidRPr="00975FAA">
        <w:rPr>
          <w:rFonts w:ascii="Georgia" w:eastAsia="Georgia" w:hAnsi="Georgia" w:cs="B Nazanin" w:hint="cs"/>
          <w:sz w:val="28"/>
          <w:szCs w:val="28"/>
          <w:rtl/>
          <w:lang w:val="fa"/>
        </w:rPr>
        <w:t>(</w:t>
      </w:r>
      <w:r w:rsidRPr="00975FAA">
        <w:rPr>
          <w:rFonts w:ascii="Georgia" w:eastAsia="Georgia" w:hAnsi="Georgia" w:cs="B Nazanin" w:hint="cs"/>
          <w:sz w:val="28"/>
          <w:szCs w:val="28"/>
          <w:rtl/>
          <w:lang w:val="fa" w:bidi="ar-SA"/>
        </w:rPr>
        <w:t>محل</w:t>
      </w:r>
      <w:r w:rsidRPr="00975FAA">
        <w:rPr>
          <w:rFonts w:ascii="Georgia" w:eastAsia="Georgia" w:hAnsi="Georgia" w:cs="B Nazanin" w:hint="cs"/>
          <w:sz w:val="28"/>
          <w:szCs w:val="28"/>
          <w:rtl/>
          <w:lang w:val="fa"/>
        </w:rPr>
        <w:t xml:space="preserve">) </w:t>
      </w:r>
      <w:r w:rsidRPr="00975FAA">
        <w:rPr>
          <w:rFonts w:ascii="Georgia" w:eastAsia="Georgia" w:hAnsi="Georgia" w:cs="B Nazanin" w:hint="cs"/>
          <w:sz w:val="28"/>
          <w:szCs w:val="28"/>
          <w:rtl/>
          <w:lang w:val="fa" w:bidi="ar-SA"/>
        </w:rPr>
        <w:t>کار</w:t>
      </w:r>
      <w:r w:rsidRPr="00975FAA">
        <w:rPr>
          <w:rFonts w:ascii="Georgia" w:eastAsia="Georgia" w:hAnsi="Georgia" w:cs="B Nazanin" w:hint="cs"/>
          <w:sz w:val="28"/>
          <w:szCs w:val="28"/>
          <w:rtl/>
          <w:lang w:val="fa"/>
        </w:rPr>
        <w:t xml:space="preserve">» </w:t>
      </w:r>
      <w:r w:rsidRPr="00975FAA">
        <w:rPr>
          <w:rFonts w:ascii="Georgia" w:eastAsia="Georgia" w:hAnsi="Georgia" w:cs="B Nazanin" w:hint="cs"/>
          <w:sz w:val="28"/>
          <w:szCs w:val="28"/>
          <w:rtl/>
          <w:lang w:val="fa" w:bidi="ar-SA"/>
        </w:rPr>
        <w:t>به طور گسترده برای اشاره به تجربیات رسمی و غیررسمی در محیط کار و همچنین تجربیاتی که افراد را برای انجام اشکال خاصی از وظایف کاری آماده می</w:t>
      </w:r>
      <w:r w:rsidRPr="00975FAA">
        <w:rPr>
          <w:rFonts w:ascii="Georgia" w:eastAsia="Georgia" w:hAnsi="Georgia" w:cs="B Nazanin"/>
          <w:sz w:val="28"/>
          <w:szCs w:val="28"/>
          <w:rtl/>
          <w:lang w:val="fa"/>
        </w:rPr>
        <w:softHyphen/>
      </w:r>
      <w:r w:rsidRPr="00975FAA">
        <w:rPr>
          <w:rFonts w:ascii="Georgia" w:eastAsia="Georgia" w:hAnsi="Georgia" w:cs="B Nazanin" w:hint="cs"/>
          <w:sz w:val="28"/>
          <w:szCs w:val="28"/>
          <w:rtl/>
          <w:lang w:val="fa" w:bidi="ar-SA"/>
        </w:rPr>
        <w:t>کند، استفاده شده است</w:t>
      </w:r>
      <w:r w:rsidRPr="00975FAA">
        <w:rPr>
          <w:rFonts w:ascii="Georgia" w:eastAsia="Georgia" w:hAnsi="Georgia" w:cs="B Nazanin" w:hint="cs"/>
          <w:sz w:val="28"/>
          <w:szCs w:val="28"/>
          <w:rtl/>
          <w:lang w:val="fa"/>
        </w:rPr>
        <w:t>.</w:t>
      </w:r>
    </w:p>
    <w:p w:rsidR="005428DD" w:rsidRPr="00665F6B" w:rsidRDefault="005428DD" w:rsidP="005428DD">
      <w:pPr>
        <w:spacing w:after="0"/>
        <w:jc w:val="both"/>
        <w:rPr>
          <w:rFonts w:ascii="Times New Roman" w:hAnsi="Times New Roman" w:cs="B Nazanin"/>
          <w:szCs w:val="28"/>
          <w:rtl/>
        </w:rPr>
      </w:pPr>
    </w:p>
    <w:p w:rsidR="00D90E2D" w:rsidRDefault="005428DD" w:rsidP="005428DD">
      <w:pPr>
        <w:spacing w:after="0"/>
        <w:jc w:val="both"/>
        <w:rPr>
          <w:rFonts w:cs="B Nazanin"/>
          <w:b/>
          <w:bCs/>
          <w:sz w:val="24"/>
          <w:szCs w:val="28"/>
          <w:rtl/>
        </w:rPr>
      </w:pPr>
      <w:r>
        <w:rPr>
          <w:rFonts w:cs="B Nazanin" w:hint="cs"/>
          <w:b/>
          <w:bCs/>
          <w:sz w:val="24"/>
          <w:szCs w:val="28"/>
          <w:rtl/>
        </w:rPr>
        <w:t>منابع</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t>Aktouf, O. (1992) “Management and theories of organizations in the 1990s: Toward a critical</w:t>
      </w:r>
      <w:r w:rsidRPr="005428DD">
        <w:rPr>
          <w:rFonts w:ascii="Times New Roman" w:hAnsi="Times New Roman" w:cs="Times New Roman"/>
          <w:color w:val="231F20"/>
          <w:sz w:val="24"/>
          <w:szCs w:val="24"/>
        </w:rPr>
        <w:br/>
        <w:t xml:space="preserve">radical humanism,” </w:t>
      </w:r>
      <w:r w:rsidRPr="005428DD">
        <w:rPr>
          <w:rFonts w:ascii="Times New Roman" w:hAnsi="Times New Roman" w:cs="Times New Roman"/>
          <w:i/>
          <w:iCs/>
          <w:color w:val="231F20"/>
          <w:sz w:val="24"/>
          <w:szCs w:val="24"/>
        </w:rPr>
        <w:t>Academy of Management Review</w:t>
      </w:r>
      <w:r w:rsidRPr="005428DD">
        <w:rPr>
          <w:rFonts w:ascii="Times New Roman" w:hAnsi="Times New Roman" w:cs="Times New Roman"/>
          <w:color w:val="231F20"/>
          <w:sz w:val="24"/>
          <w:szCs w:val="24"/>
        </w:rPr>
        <w:t>, 17, 3: 407–31.</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t>Bierema, L.L. (1996) “Development of the individual leads to more productive workplaces,”</w:t>
      </w:r>
      <w:r w:rsidRPr="005428DD">
        <w:rPr>
          <w:rFonts w:ascii="Times New Roman" w:hAnsi="Times New Roman" w:cs="Times New Roman"/>
          <w:color w:val="231F20"/>
          <w:sz w:val="24"/>
          <w:szCs w:val="24"/>
        </w:rPr>
        <w:br/>
        <w:t xml:space="preserve">in R.W. Rowden (ed.) </w:t>
      </w:r>
      <w:r w:rsidRPr="005428DD">
        <w:rPr>
          <w:rFonts w:ascii="Times New Roman" w:hAnsi="Times New Roman" w:cs="Times New Roman"/>
          <w:i/>
          <w:iCs/>
          <w:color w:val="231F20"/>
          <w:sz w:val="24"/>
          <w:szCs w:val="24"/>
        </w:rPr>
        <w:t xml:space="preserve">Workplace Learning: Debating Five Critical </w:t>
      </w:r>
      <w:r w:rsidR="00CD0F4D">
        <w:rPr>
          <w:rFonts w:ascii="Times New Roman" w:hAnsi="Times New Roman" w:cs="Times New Roman"/>
          <w:i/>
          <w:iCs/>
          <w:color w:val="231F20"/>
          <w:sz w:val="24"/>
          <w:szCs w:val="24"/>
        </w:rPr>
        <w:t xml:space="preserve">Questions of Theory and </w:t>
      </w:r>
      <w:r w:rsidRPr="005428DD">
        <w:rPr>
          <w:rFonts w:ascii="Times New Roman" w:hAnsi="Times New Roman" w:cs="Times New Roman"/>
          <w:i/>
          <w:iCs/>
          <w:color w:val="231F20"/>
          <w:sz w:val="24"/>
          <w:szCs w:val="24"/>
        </w:rPr>
        <w:t>Practice</w:t>
      </w:r>
      <w:r w:rsidRPr="005428DD">
        <w:rPr>
          <w:rFonts w:ascii="Times New Roman" w:hAnsi="Times New Roman" w:cs="Times New Roman"/>
          <w:color w:val="231F20"/>
          <w:sz w:val="24"/>
          <w:szCs w:val="24"/>
        </w:rPr>
        <w:t xml:space="preserve">, New Directions for Adult and Continuing </w:t>
      </w:r>
      <w:r w:rsidR="00CD0F4D">
        <w:rPr>
          <w:rFonts w:ascii="Times New Roman" w:hAnsi="Times New Roman" w:cs="Times New Roman"/>
          <w:color w:val="231F20"/>
          <w:sz w:val="24"/>
          <w:szCs w:val="24"/>
        </w:rPr>
        <w:t xml:space="preserve">Education, No. 72 (Winter), San </w:t>
      </w:r>
      <w:r w:rsidRPr="005428DD">
        <w:rPr>
          <w:rFonts w:ascii="Times New Roman" w:hAnsi="Times New Roman" w:cs="Times New Roman"/>
          <w:color w:val="231F20"/>
          <w:sz w:val="24"/>
          <w:szCs w:val="24"/>
        </w:rPr>
        <w:t>Fr</w:t>
      </w:r>
      <w:r w:rsidR="00CD0F4D">
        <w:rPr>
          <w:rFonts w:ascii="Times New Roman" w:hAnsi="Times New Roman" w:cs="Times New Roman"/>
          <w:color w:val="231F20"/>
          <w:sz w:val="24"/>
          <w:szCs w:val="24"/>
        </w:rPr>
        <w:t>ancisco, CA: Jossey-Bass, 21–8.</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t xml:space="preserve">Bobbitt, J.F. (1918) </w:t>
      </w:r>
      <w:r w:rsidRPr="005428DD">
        <w:rPr>
          <w:rFonts w:ascii="Times New Roman" w:hAnsi="Times New Roman" w:cs="Times New Roman"/>
          <w:i/>
          <w:iCs/>
          <w:color w:val="231F20"/>
          <w:sz w:val="24"/>
          <w:szCs w:val="24"/>
        </w:rPr>
        <w:t>The Curriculum</w:t>
      </w:r>
      <w:r w:rsidR="00CD0F4D">
        <w:rPr>
          <w:rFonts w:ascii="Times New Roman" w:hAnsi="Times New Roman" w:cs="Times New Roman"/>
          <w:color w:val="231F20"/>
          <w:sz w:val="24"/>
          <w:szCs w:val="24"/>
        </w:rPr>
        <w:t>, Boston, MA: Houghton-Mifflin.</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t xml:space="preserve">Britzman, D.B. (1998) </w:t>
      </w:r>
      <w:r w:rsidRPr="005428DD">
        <w:rPr>
          <w:rFonts w:ascii="Times New Roman" w:hAnsi="Times New Roman" w:cs="Times New Roman"/>
          <w:i/>
          <w:iCs/>
          <w:color w:val="231F20"/>
          <w:sz w:val="24"/>
          <w:szCs w:val="24"/>
        </w:rPr>
        <w:t>Lost Subjects, Contested Objects: Toward a Psychoanalytic Inquiry of Learning</w:t>
      </w:r>
      <w:r w:rsidR="00CD0F4D">
        <w:rPr>
          <w:rFonts w:ascii="Times New Roman" w:hAnsi="Times New Roman" w:cs="Times New Roman"/>
          <w:color w:val="231F20"/>
          <w:sz w:val="24"/>
          <w:szCs w:val="24"/>
        </w:rPr>
        <w:t>, Albany, NY: SUNY Press.</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lastRenderedPageBreak/>
        <w:t xml:space="preserve">Brookfield, S.D. (1986) </w:t>
      </w:r>
      <w:r w:rsidRPr="005428DD">
        <w:rPr>
          <w:rFonts w:ascii="Times New Roman" w:hAnsi="Times New Roman" w:cs="Times New Roman"/>
          <w:i/>
          <w:iCs/>
          <w:color w:val="231F20"/>
          <w:sz w:val="24"/>
          <w:szCs w:val="24"/>
        </w:rPr>
        <w:t>Understanding and Facilitating Adult Learning</w:t>
      </w:r>
      <w:r w:rsidRPr="005428DD">
        <w:rPr>
          <w:rFonts w:ascii="Times New Roman" w:hAnsi="Times New Roman" w:cs="Times New Roman"/>
          <w:color w:val="231F20"/>
          <w:sz w:val="24"/>
          <w:szCs w:val="24"/>
        </w:rPr>
        <w:t>, San Francisco, CA:</w:t>
      </w:r>
      <w:r w:rsidRPr="005428DD">
        <w:rPr>
          <w:rFonts w:ascii="Times New Roman" w:hAnsi="Times New Roman" w:cs="Times New Roman"/>
          <w:color w:val="231F20"/>
          <w:sz w:val="24"/>
          <w:szCs w:val="24"/>
        </w:rPr>
        <w:br/>
        <w:t>Jossey-Bass.</w:t>
      </w:r>
      <w:r w:rsidRPr="005428DD">
        <w:rPr>
          <w:rFonts w:ascii="Times New Roman" w:hAnsi="Times New Roman" w:cs="Times New Roman"/>
          <w:color w:val="231F20"/>
          <w:sz w:val="24"/>
          <w:szCs w:val="24"/>
        </w:rPr>
        <w:br/>
        <w:t xml:space="preserve">Brown, D. and McIntosh, S. (2003) “Job satisfaction in the low wage sector,” </w:t>
      </w:r>
      <w:r w:rsidRPr="005428DD">
        <w:rPr>
          <w:rFonts w:ascii="Times New Roman" w:hAnsi="Times New Roman" w:cs="Times New Roman"/>
          <w:i/>
          <w:iCs/>
          <w:color w:val="231F20"/>
          <w:sz w:val="24"/>
          <w:szCs w:val="24"/>
        </w:rPr>
        <w:t>Applied Economics</w:t>
      </w:r>
      <w:r w:rsidR="00CD0F4D">
        <w:rPr>
          <w:rFonts w:ascii="Times New Roman" w:hAnsi="Times New Roman" w:cs="Times New Roman"/>
          <w:color w:val="231F20"/>
          <w:sz w:val="24"/>
          <w:szCs w:val="24"/>
        </w:rPr>
        <w:t>, 35, 10: 1241–54.</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t xml:space="preserve">Butler, J. (1999) </w:t>
      </w:r>
      <w:r w:rsidRPr="005428DD">
        <w:rPr>
          <w:rFonts w:ascii="Times New Roman" w:hAnsi="Times New Roman" w:cs="Times New Roman"/>
          <w:i/>
          <w:iCs/>
          <w:color w:val="231F20"/>
          <w:sz w:val="24"/>
          <w:szCs w:val="24"/>
        </w:rPr>
        <w:t>Subjects of Desire: Hegelian Reflections in Twentieth-Century France</w:t>
      </w:r>
      <w:r w:rsidR="00CD0F4D">
        <w:rPr>
          <w:rFonts w:ascii="Times New Roman" w:hAnsi="Times New Roman" w:cs="Times New Roman"/>
          <w:color w:val="231F20"/>
          <w:sz w:val="24"/>
          <w:szCs w:val="24"/>
        </w:rPr>
        <w:t>, New York: Columbia.</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t xml:space="preserve">Casey, C. (1995) </w:t>
      </w:r>
      <w:r w:rsidRPr="005428DD">
        <w:rPr>
          <w:rFonts w:ascii="Times New Roman" w:hAnsi="Times New Roman" w:cs="Times New Roman"/>
          <w:i/>
          <w:iCs/>
          <w:color w:val="231F20"/>
          <w:sz w:val="24"/>
          <w:szCs w:val="24"/>
        </w:rPr>
        <w:t>Work, Self and Society: After Industrialism</w:t>
      </w:r>
      <w:r w:rsidR="00CD0F4D">
        <w:rPr>
          <w:rFonts w:ascii="Times New Roman" w:hAnsi="Times New Roman" w:cs="Times New Roman"/>
          <w:color w:val="231F20"/>
          <w:sz w:val="24"/>
          <w:szCs w:val="24"/>
        </w:rPr>
        <w:t>, London: Routledge.</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t xml:space="preserve">Cervero, R.M. (1988) </w:t>
      </w:r>
      <w:r w:rsidRPr="005428DD">
        <w:rPr>
          <w:rFonts w:ascii="Times New Roman" w:hAnsi="Times New Roman" w:cs="Times New Roman"/>
          <w:i/>
          <w:iCs/>
          <w:color w:val="231F20"/>
          <w:sz w:val="24"/>
          <w:szCs w:val="24"/>
        </w:rPr>
        <w:t>Effective Continuing Education For the Professions</w:t>
      </w:r>
      <w:r w:rsidR="00CD0F4D">
        <w:rPr>
          <w:rFonts w:ascii="Times New Roman" w:hAnsi="Times New Roman" w:cs="Times New Roman"/>
          <w:color w:val="231F20"/>
          <w:sz w:val="24"/>
          <w:szCs w:val="24"/>
        </w:rPr>
        <w:t>, San Francisco, CA: Jossey-Bass.</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t xml:space="preserve">Csikszentmihalyi, M. (1990) </w:t>
      </w:r>
      <w:r w:rsidRPr="005428DD">
        <w:rPr>
          <w:rFonts w:ascii="Times New Roman" w:hAnsi="Times New Roman" w:cs="Times New Roman"/>
          <w:i/>
          <w:iCs/>
          <w:color w:val="231F20"/>
          <w:sz w:val="24"/>
          <w:szCs w:val="24"/>
        </w:rPr>
        <w:t>Flow</w:t>
      </w:r>
      <w:r w:rsidRPr="005428DD">
        <w:rPr>
          <w:rFonts w:ascii="Times New Roman" w:hAnsi="Times New Roman" w:cs="Times New Roman"/>
          <w:color w:val="231F20"/>
          <w:sz w:val="24"/>
          <w:szCs w:val="24"/>
        </w:rPr>
        <w:t xml:space="preserve">: </w:t>
      </w:r>
      <w:r w:rsidRPr="005428DD">
        <w:rPr>
          <w:rFonts w:ascii="Times New Roman" w:hAnsi="Times New Roman" w:cs="Times New Roman"/>
          <w:i/>
          <w:iCs/>
          <w:color w:val="231F20"/>
          <w:sz w:val="24"/>
          <w:szCs w:val="24"/>
        </w:rPr>
        <w:t>The Psychology of Optimal Experience</w:t>
      </w:r>
      <w:r w:rsidR="00CD0F4D">
        <w:rPr>
          <w:rFonts w:ascii="Times New Roman" w:hAnsi="Times New Roman" w:cs="Times New Roman"/>
          <w:color w:val="231F20"/>
          <w:sz w:val="24"/>
          <w:szCs w:val="24"/>
        </w:rPr>
        <w:t>, New York: Harper Perennial.</w:t>
      </w:r>
    </w:p>
    <w:p w:rsidR="00CD0F4D" w:rsidRDefault="005428DD" w:rsidP="00CD0F4D">
      <w:pPr>
        <w:bidi w:val="0"/>
        <w:spacing w:after="0"/>
        <w:ind w:left="284" w:hanging="284"/>
        <w:jc w:val="both"/>
        <w:rPr>
          <w:rFonts w:ascii="Times New Roman" w:hAnsi="Times New Roman" w:cs="Times New Roman"/>
          <w:color w:val="231F20"/>
          <w:sz w:val="24"/>
          <w:szCs w:val="24"/>
        </w:rPr>
      </w:pPr>
      <w:r w:rsidRPr="005428DD">
        <w:rPr>
          <w:rFonts w:ascii="Times New Roman" w:hAnsi="Times New Roman" w:cs="Times New Roman"/>
          <w:color w:val="231F20"/>
          <w:sz w:val="24"/>
          <w:szCs w:val="24"/>
        </w:rPr>
        <w:t xml:space="preserve">Ciulla, J.B. (2000) </w:t>
      </w:r>
      <w:r w:rsidRPr="005428DD">
        <w:rPr>
          <w:rFonts w:ascii="Times New Roman" w:hAnsi="Times New Roman" w:cs="Times New Roman"/>
          <w:i/>
          <w:iCs/>
          <w:color w:val="231F20"/>
          <w:sz w:val="24"/>
          <w:szCs w:val="24"/>
        </w:rPr>
        <w:t>The Working Life: The Promise and Betrayal of Modern Life</w:t>
      </w:r>
      <w:r w:rsidRPr="005428DD">
        <w:rPr>
          <w:rFonts w:ascii="Times New Roman" w:hAnsi="Times New Roman" w:cs="Times New Roman"/>
          <w:color w:val="231F20"/>
          <w:sz w:val="24"/>
          <w:szCs w:val="24"/>
        </w:rPr>
        <w:t>, New</w:t>
      </w:r>
      <w:r w:rsidR="00CD0F4D">
        <w:rPr>
          <w:rFonts w:ascii="Times New Roman" w:hAnsi="Times New Roman" w:cs="Times New Roman"/>
          <w:color w:val="231F20"/>
          <w:sz w:val="24"/>
          <w:szCs w:val="24"/>
        </w:rPr>
        <w:t xml:space="preserve"> York: Times </w:t>
      </w:r>
      <w:r w:rsidRPr="005428DD">
        <w:rPr>
          <w:rFonts w:ascii="Times New Roman" w:hAnsi="Times New Roman" w:cs="Times New Roman"/>
          <w:color w:val="231F20"/>
          <w:sz w:val="24"/>
          <w:szCs w:val="24"/>
        </w:rPr>
        <w:t>Books.</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Daley, B. (2001) “Learning and professional practice: A study of four professions,” </w:t>
      </w:r>
      <w:r w:rsidRPr="00CD0F4D">
        <w:rPr>
          <w:rFonts w:ascii="Times New Roman" w:hAnsi="Times New Roman" w:cs="Times New Roman"/>
          <w:i/>
          <w:iCs/>
          <w:color w:val="231F20"/>
          <w:sz w:val="24"/>
          <w:szCs w:val="24"/>
        </w:rPr>
        <w:t>Adult</w:t>
      </w:r>
      <w:r w:rsidRPr="00CD0F4D">
        <w:rPr>
          <w:rFonts w:ascii="Times New Roman" w:hAnsi="Times New Roman" w:cs="Times New Roman"/>
          <w:i/>
          <w:iCs/>
          <w:color w:val="231F20"/>
          <w:sz w:val="24"/>
          <w:szCs w:val="24"/>
        </w:rPr>
        <w:br/>
        <w:t>Education Quarterly</w:t>
      </w:r>
      <w:r w:rsidRPr="00CD0F4D">
        <w:rPr>
          <w:rFonts w:ascii="Times New Roman" w:hAnsi="Times New Roman" w:cs="Times New Roman"/>
          <w:color w:val="231F20"/>
          <w:sz w:val="24"/>
          <w:szCs w:val="24"/>
        </w:rPr>
        <w:t>, 52, 1: 39–54.</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Deems, T.A. (1998) “Vital work: Adult development within the natural workplace,” </w:t>
      </w:r>
      <w:r w:rsidRPr="00CD0F4D">
        <w:rPr>
          <w:rFonts w:ascii="Times New Roman" w:hAnsi="Times New Roman" w:cs="Times New Roman"/>
          <w:i/>
          <w:iCs/>
          <w:color w:val="231F20"/>
          <w:sz w:val="24"/>
          <w:szCs w:val="24"/>
        </w:rPr>
        <w:t>39th</w:t>
      </w:r>
      <w:r w:rsidRPr="00CD0F4D">
        <w:rPr>
          <w:rFonts w:ascii="Times New Roman" w:hAnsi="Times New Roman" w:cs="Times New Roman"/>
          <w:i/>
          <w:iCs/>
          <w:color w:val="231F20"/>
          <w:sz w:val="24"/>
          <w:szCs w:val="24"/>
        </w:rPr>
        <w:br/>
        <w:t>Annual Adult Education Research Conference Proceedings</w:t>
      </w:r>
      <w:r w:rsidRPr="00CD0F4D">
        <w:rPr>
          <w:rFonts w:ascii="Times New Roman" w:hAnsi="Times New Roman" w:cs="Times New Roman"/>
          <w:color w:val="231F20"/>
          <w:sz w:val="24"/>
          <w:szCs w:val="24"/>
        </w:rPr>
        <w:t>, San Antonio, TX: University of the</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Incarnate Word.</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Dirkx, J.M. (2000) “Spirituality of work: The new opiate or a postmodern search for meaning</w:t>
      </w:r>
      <w:r w:rsidRPr="00CD0F4D">
        <w:rPr>
          <w:rFonts w:ascii="Times New Roman" w:hAnsi="Times New Roman" w:cs="Times New Roman"/>
          <w:color w:val="231F20"/>
          <w:sz w:val="24"/>
          <w:szCs w:val="24"/>
        </w:rPr>
        <w:br/>
        <w:t xml:space="preserve">in life?,” </w:t>
      </w:r>
      <w:r w:rsidRPr="00CD0F4D">
        <w:rPr>
          <w:rFonts w:ascii="Times New Roman" w:hAnsi="Times New Roman" w:cs="Times New Roman"/>
          <w:i/>
          <w:iCs/>
          <w:color w:val="231F20"/>
          <w:sz w:val="24"/>
          <w:szCs w:val="24"/>
        </w:rPr>
        <w:t>Working Knowledge: Productive Learning at Work Conference Proceedings</w:t>
      </w:r>
      <w:r w:rsidRPr="00CD0F4D">
        <w:rPr>
          <w:rFonts w:ascii="Times New Roman" w:hAnsi="Times New Roman" w:cs="Times New Roman"/>
          <w:color w:val="231F20"/>
          <w:sz w:val="24"/>
          <w:szCs w:val="24"/>
        </w:rPr>
        <w:t>, Sydney,</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New South Wales, Australia: UTS Research Centre Vocational Education and Training,</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University of Technology Sydney, Working Paper 16.</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Dirkx, J.M. and Deems, T.A. (1996) “Towards an ecology of soul in work: Implications for</w:t>
      </w:r>
      <w:r w:rsidRPr="00CD0F4D">
        <w:rPr>
          <w:rFonts w:ascii="Times New Roman" w:hAnsi="Times New Roman" w:cs="Times New Roman"/>
          <w:color w:val="231F20"/>
          <w:sz w:val="24"/>
          <w:szCs w:val="24"/>
        </w:rPr>
        <w:br/>
        <w:t xml:space="preserve">Human Resource Development,” in E.F. Holton III (ed.) </w:t>
      </w:r>
      <w:r w:rsidRPr="00CD0F4D">
        <w:rPr>
          <w:rFonts w:ascii="Times New Roman" w:hAnsi="Times New Roman" w:cs="Times New Roman"/>
          <w:i/>
          <w:iCs/>
          <w:color w:val="231F20"/>
          <w:sz w:val="24"/>
          <w:szCs w:val="24"/>
        </w:rPr>
        <w:t>Academy of Human Resource</w:t>
      </w:r>
      <w:r>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Development 1996 Conference Proceedings</w:t>
      </w:r>
      <w:r w:rsidRPr="00CD0F4D">
        <w:rPr>
          <w:rFonts w:ascii="Times New Roman" w:hAnsi="Times New Roman" w:cs="Times New Roman"/>
          <w:color w:val="231F20"/>
          <w:sz w:val="24"/>
          <w:szCs w:val="24"/>
        </w:rPr>
        <w:t xml:space="preserve">, </w:t>
      </w:r>
      <w:r w:rsidRPr="00CD0F4D">
        <w:rPr>
          <w:rFonts w:ascii="Times New Roman" w:hAnsi="Times New Roman" w:cs="Times New Roman"/>
          <w:i/>
          <w:iCs/>
          <w:color w:val="231F20"/>
          <w:sz w:val="24"/>
          <w:szCs w:val="24"/>
        </w:rPr>
        <w:t>11–4</w:t>
      </w:r>
      <w:r w:rsidRPr="00CD0F4D">
        <w:rPr>
          <w:rFonts w:ascii="Times New Roman" w:hAnsi="Times New Roman" w:cs="Times New Roman"/>
          <w:color w:val="231F20"/>
          <w:sz w:val="24"/>
          <w:szCs w:val="24"/>
        </w:rPr>
        <w:t>, Minneapolis, MN: University of</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Minnesota.</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Dirkx, J.M. and Prenger, S.A. (1997) </w:t>
      </w:r>
      <w:r w:rsidRPr="00CD0F4D">
        <w:rPr>
          <w:rFonts w:ascii="Times New Roman" w:hAnsi="Times New Roman" w:cs="Times New Roman"/>
          <w:i/>
          <w:iCs/>
          <w:color w:val="231F20"/>
          <w:sz w:val="24"/>
          <w:szCs w:val="24"/>
        </w:rPr>
        <w:t>Planning and Implementing Instruction for Adults: A ThemeBased Guide</w:t>
      </w:r>
      <w:r w:rsidRPr="00CD0F4D">
        <w:rPr>
          <w:rFonts w:ascii="Times New Roman" w:hAnsi="Times New Roman" w:cs="Times New Roman"/>
          <w:color w:val="231F20"/>
          <w:sz w:val="24"/>
          <w:szCs w:val="24"/>
        </w:rPr>
        <w:t>, San Francisco, CA: Jossey-Bass.</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De Jong, J.A., Thijssen, J.G.L., and Versloot, B.M. (2001) “Planned training on the job:</w:t>
      </w:r>
      <w:r w:rsidRPr="00CD0F4D">
        <w:rPr>
          <w:rFonts w:ascii="Times New Roman" w:hAnsi="Times New Roman" w:cs="Times New Roman"/>
          <w:color w:val="231F20"/>
          <w:sz w:val="24"/>
          <w:szCs w:val="24"/>
        </w:rPr>
        <w:br/>
        <w:t xml:space="preserve">A typology,” </w:t>
      </w:r>
      <w:r w:rsidRPr="00CD0F4D">
        <w:rPr>
          <w:rFonts w:ascii="Times New Roman" w:hAnsi="Times New Roman" w:cs="Times New Roman"/>
          <w:i/>
          <w:iCs/>
          <w:color w:val="231F20"/>
          <w:sz w:val="24"/>
          <w:szCs w:val="24"/>
        </w:rPr>
        <w:t>Advances in Human Resource Development</w:t>
      </w:r>
      <w:r w:rsidRPr="00CD0F4D">
        <w:rPr>
          <w:rFonts w:ascii="Times New Roman" w:hAnsi="Times New Roman" w:cs="Times New Roman"/>
          <w:color w:val="231F20"/>
          <w:sz w:val="24"/>
          <w:szCs w:val="24"/>
        </w:rPr>
        <w:t>, 4, 3: 408–14.</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English, L.M., Fenwick, T.J., and Parsons, J. (2003) </w:t>
      </w:r>
      <w:r w:rsidRPr="00CD0F4D">
        <w:rPr>
          <w:rFonts w:ascii="Times New Roman" w:hAnsi="Times New Roman" w:cs="Times New Roman"/>
          <w:i/>
          <w:iCs/>
          <w:color w:val="231F20"/>
          <w:sz w:val="24"/>
          <w:szCs w:val="24"/>
        </w:rPr>
        <w:t>Spirituality of Adult Education and Training</w:t>
      </w:r>
      <w:r w:rsidRPr="00CD0F4D">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Malabar, FL: Krieger.</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Felman, S. (1987) </w:t>
      </w:r>
      <w:r w:rsidRPr="00CD0F4D">
        <w:rPr>
          <w:rFonts w:ascii="Times New Roman" w:hAnsi="Times New Roman" w:cs="Times New Roman"/>
          <w:i/>
          <w:iCs/>
          <w:color w:val="231F20"/>
          <w:sz w:val="24"/>
          <w:szCs w:val="24"/>
        </w:rPr>
        <w:t>Jacques Lacan and the Adventur</w:t>
      </w:r>
      <w:r>
        <w:rPr>
          <w:rFonts w:ascii="Times New Roman" w:hAnsi="Times New Roman" w:cs="Times New Roman"/>
          <w:i/>
          <w:iCs/>
          <w:color w:val="231F20"/>
          <w:sz w:val="24"/>
          <w:szCs w:val="24"/>
        </w:rPr>
        <w:t xml:space="preserve">e of Insight: Psychoanalysis in </w:t>
      </w:r>
      <w:r w:rsidRPr="00CD0F4D">
        <w:rPr>
          <w:rFonts w:ascii="Times New Roman" w:hAnsi="Times New Roman" w:cs="Times New Roman"/>
          <w:i/>
          <w:iCs/>
          <w:color w:val="231F20"/>
          <w:sz w:val="24"/>
          <w:szCs w:val="24"/>
        </w:rPr>
        <w:t>Contemporary</w:t>
      </w:r>
      <w:r>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Culture</w:t>
      </w:r>
      <w:r w:rsidRPr="00CD0F4D">
        <w:rPr>
          <w:rFonts w:ascii="Times New Roman" w:hAnsi="Times New Roman" w:cs="Times New Roman"/>
          <w:color w:val="231F20"/>
          <w:sz w:val="24"/>
          <w:szCs w:val="24"/>
        </w:rPr>
        <w:t>, Cambridge, MA: Harvard University Press.</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Fenwick, T. (2000) “Putting meaning into workplace learning,” in A.L. Wilson and</w:t>
      </w:r>
      <w:r w:rsidRPr="00CD0F4D">
        <w:rPr>
          <w:rFonts w:ascii="Times New Roman" w:hAnsi="Times New Roman" w:cs="Times New Roman"/>
          <w:color w:val="231F20"/>
          <w:sz w:val="24"/>
          <w:szCs w:val="24"/>
        </w:rPr>
        <w:br/>
        <w:t xml:space="preserve">E.R. Hayes (eds) </w:t>
      </w:r>
      <w:r w:rsidRPr="00CD0F4D">
        <w:rPr>
          <w:rFonts w:ascii="Times New Roman" w:hAnsi="Times New Roman" w:cs="Times New Roman"/>
          <w:i/>
          <w:iCs/>
          <w:color w:val="231F20"/>
          <w:sz w:val="24"/>
          <w:szCs w:val="24"/>
        </w:rPr>
        <w:t>Handbook of Adult and Continuing Education (New Edition)</w:t>
      </w:r>
      <w:r w:rsidRPr="00CD0F4D">
        <w:rPr>
          <w:rFonts w:ascii="Times New Roman" w:hAnsi="Times New Roman" w:cs="Times New Roman"/>
          <w:color w:val="231F20"/>
          <w:sz w:val="24"/>
          <w:szCs w:val="24"/>
        </w:rPr>
        <w:t>, San Francisco,</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CA: Jossey-Bass, 294–311.</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Fenwick, T.J. (2001) “Transgressive possibilities in post-corporate enterprise culture,” in</w:t>
      </w:r>
      <w:r w:rsidRPr="00CD0F4D">
        <w:rPr>
          <w:rFonts w:ascii="Times New Roman" w:hAnsi="Times New Roman" w:cs="Times New Roman"/>
          <w:color w:val="231F20"/>
          <w:sz w:val="24"/>
          <w:szCs w:val="24"/>
        </w:rPr>
        <w:br/>
        <w:t xml:space="preserve">R.O. Smith, J.M. Dirkx, P.L. Eddy, P.L. Farrell, and M. Polzin (eds) </w:t>
      </w:r>
      <w:r w:rsidRPr="00CD0F4D">
        <w:rPr>
          <w:rFonts w:ascii="Times New Roman" w:hAnsi="Times New Roman" w:cs="Times New Roman"/>
          <w:i/>
          <w:iCs/>
          <w:color w:val="231F20"/>
          <w:sz w:val="24"/>
          <w:szCs w:val="24"/>
        </w:rPr>
        <w:t>AERC 2001: Proceedings</w:t>
      </w:r>
      <w:r>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of the 42nd Annual Adult Education Research Conference</w:t>
      </w:r>
      <w:r w:rsidRPr="00CD0F4D">
        <w:rPr>
          <w:rFonts w:ascii="Times New Roman" w:hAnsi="Times New Roman" w:cs="Times New Roman"/>
          <w:color w:val="231F20"/>
          <w:sz w:val="24"/>
          <w:szCs w:val="24"/>
        </w:rPr>
        <w:t>, East Lansing, MI: Michigan State</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University, 131–7.</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Fox, M. (1994). </w:t>
      </w:r>
      <w:r w:rsidRPr="00CD0F4D">
        <w:rPr>
          <w:rFonts w:ascii="Times New Roman" w:hAnsi="Times New Roman" w:cs="Times New Roman"/>
          <w:i/>
          <w:iCs/>
          <w:color w:val="231F20"/>
          <w:sz w:val="24"/>
          <w:szCs w:val="24"/>
        </w:rPr>
        <w:t>The Reinvention of Work: A New Vision of Livelihood For Our Time</w:t>
      </w:r>
      <w:r w:rsidRPr="00CD0F4D">
        <w:rPr>
          <w:rFonts w:ascii="Times New Roman" w:hAnsi="Times New Roman" w:cs="Times New Roman"/>
          <w:color w:val="231F20"/>
          <w:sz w:val="24"/>
          <w:szCs w:val="24"/>
        </w:rPr>
        <w:t>, San Francisco,</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CA: Harper.</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lastRenderedPageBreak/>
        <w:t xml:space="preserve">Frankl, V.E. (1963) </w:t>
      </w:r>
      <w:r w:rsidRPr="00CD0F4D">
        <w:rPr>
          <w:rFonts w:ascii="Times New Roman" w:hAnsi="Times New Roman" w:cs="Times New Roman"/>
          <w:i/>
          <w:iCs/>
          <w:color w:val="231F20"/>
          <w:sz w:val="24"/>
          <w:szCs w:val="24"/>
        </w:rPr>
        <w:t>Man’s Search for Meaning: An Introduction to Logotherapy</w:t>
      </w:r>
      <w:r w:rsidRPr="00CD0F4D">
        <w:rPr>
          <w:rFonts w:ascii="Times New Roman" w:hAnsi="Times New Roman" w:cs="Times New Roman"/>
          <w:color w:val="231F20"/>
          <w:sz w:val="24"/>
          <w:szCs w:val="24"/>
        </w:rPr>
        <w:t>, Boston, MA:</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Beacon Press.</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Freeman, R.B. and Rogers, J. (1999) </w:t>
      </w:r>
      <w:r w:rsidRPr="00CD0F4D">
        <w:rPr>
          <w:rFonts w:ascii="Times New Roman" w:hAnsi="Times New Roman" w:cs="Times New Roman"/>
          <w:i/>
          <w:iCs/>
          <w:color w:val="231F20"/>
          <w:sz w:val="24"/>
          <w:szCs w:val="24"/>
        </w:rPr>
        <w:t>What Workers Want</w:t>
      </w:r>
      <w:r w:rsidRPr="00CD0F4D">
        <w:rPr>
          <w:rFonts w:ascii="Times New Roman" w:hAnsi="Times New Roman" w:cs="Times New Roman"/>
          <w:color w:val="231F20"/>
          <w:sz w:val="24"/>
          <w:szCs w:val="24"/>
        </w:rPr>
        <w:t>, Ithaca, NY: Cornell University Press.</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Gallwey, W.T. (2000) </w:t>
      </w:r>
      <w:r w:rsidRPr="00CD0F4D">
        <w:rPr>
          <w:rFonts w:ascii="Times New Roman" w:hAnsi="Times New Roman" w:cs="Times New Roman"/>
          <w:i/>
          <w:iCs/>
          <w:color w:val="231F20"/>
          <w:sz w:val="24"/>
          <w:szCs w:val="24"/>
        </w:rPr>
        <w:t>The Inner Game of Work</w:t>
      </w:r>
      <w:r w:rsidRPr="00CD0F4D">
        <w:rPr>
          <w:rFonts w:ascii="Times New Roman" w:hAnsi="Times New Roman" w:cs="Times New Roman"/>
          <w:color w:val="231F20"/>
          <w:sz w:val="24"/>
          <w:szCs w:val="24"/>
        </w:rPr>
        <w:t>, New York: Random House.</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Garrick, J. (1998) </w:t>
      </w:r>
      <w:r w:rsidRPr="00CD0F4D">
        <w:rPr>
          <w:rFonts w:ascii="Times New Roman" w:hAnsi="Times New Roman" w:cs="Times New Roman"/>
          <w:i/>
          <w:iCs/>
          <w:color w:val="231F20"/>
          <w:sz w:val="24"/>
          <w:szCs w:val="24"/>
        </w:rPr>
        <w:t>Informal Learning in the Workplace: Unmasking Human Resource Development</w:t>
      </w:r>
      <w:r w:rsidRPr="00CD0F4D">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London: Routledge.</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Garrick, J. (1999) “The dominant discourses of learning at work,” in D. Boud and J. Garrick</w:t>
      </w:r>
      <w:r w:rsidRPr="00CD0F4D">
        <w:rPr>
          <w:rFonts w:ascii="Times New Roman" w:hAnsi="Times New Roman" w:cs="Times New Roman"/>
          <w:color w:val="231F20"/>
          <w:sz w:val="24"/>
          <w:szCs w:val="24"/>
        </w:rPr>
        <w:br/>
        <w:t xml:space="preserve">(eds) </w:t>
      </w:r>
      <w:r w:rsidRPr="00CD0F4D">
        <w:rPr>
          <w:rFonts w:ascii="Times New Roman" w:hAnsi="Times New Roman" w:cs="Times New Roman"/>
          <w:i/>
          <w:iCs/>
          <w:color w:val="231F20"/>
          <w:sz w:val="24"/>
          <w:szCs w:val="24"/>
        </w:rPr>
        <w:t>Understanding Learning at Work</w:t>
      </w:r>
      <w:r w:rsidRPr="00CD0F4D">
        <w:rPr>
          <w:rFonts w:ascii="Times New Roman" w:hAnsi="Times New Roman" w:cs="Times New Roman"/>
          <w:color w:val="231F20"/>
          <w:sz w:val="24"/>
          <w:szCs w:val="24"/>
        </w:rPr>
        <w:t>, New York: Routledge (pp. 216–231).</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Hansen, D.T. (1995) </w:t>
      </w:r>
      <w:r w:rsidRPr="00CD0F4D">
        <w:rPr>
          <w:rFonts w:ascii="Times New Roman" w:hAnsi="Times New Roman" w:cs="Times New Roman"/>
          <w:i/>
          <w:iCs/>
          <w:color w:val="231F20"/>
          <w:sz w:val="24"/>
          <w:szCs w:val="24"/>
        </w:rPr>
        <w:t>The Call to Teach</w:t>
      </w:r>
      <w:r w:rsidRPr="00CD0F4D">
        <w:rPr>
          <w:rFonts w:ascii="Times New Roman" w:hAnsi="Times New Roman" w:cs="Times New Roman"/>
          <w:color w:val="231F20"/>
          <w:sz w:val="24"/>
          <w:szCs w:val="24"/>
        </w:rPr>
        <w:t>, New York: Teachers College Press.</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Hart, M. (1992) </w:t>
      </w:r>
      <w:r w:rsidRPr="00CD0F4D">
        <w:rPr>
          <w:rFonts w:ascii="Times New Roman" w:hAnsi="Times New Roman" w:cs="Times New Roman"/>
          <w:i/>
          <w:iCs/>
          <w:color w:val="231F20"/>
          <w:sz w:val="24"/>
          <w:szCs w:val="24"/>
        </w:rPr>
        <w:t>Working and Educating for Life: Feminist and International Perspectives on Adult</w:t>
      </w:r>
      <w:r>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Education</w:t>
      </w:r>
      <w:r w:rsidRPr="00CD0F4D">
        <w:rPr>
          <w:rFonts w:ascii="Times New Roman" w:hAnsi="Times New Roman" w:cs="Times New Roman"/>
          <w:color w:val="231F20"/>
          <w:sz w:val="24"/>
          <w:szCs w:val="24"/>
        </w:rPr>
        <w:t>, New York: Routledge.</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Hawley, J. (1993) </w:t>
      </w:r>
      <w:r w:rsidRPr="00CD0F4D">
        <w:rPr>
          <w:rFonts w:ascii="Times New Roman" w:hAnsi="Times New Roman" w:cs="Times New Roman"/>
          <w:i/>
          <w:iCs/>
          <w:color w:val="231F20"/>
          <w:sz w:val="24"/>
          <w:szCs w:val="24"/>
        </w:rPr>
        <w:t>Reawakening the Spirit in Work</w:t>
      </w:r>
      <w:r w:rsidRPr="00CD0F4D">
        <w:rPr>
          <w:rFonts w:ascii="Times New Roman" w:hAnsi="Times New Roman" w:cs="Times New Roman"/>
          <w:color w:val="231F20"/>
          <w:sz w:val="24"/>
          <w:szCs w:val="24"/>
        </w:rPr>
        <w:t>, San Francisco, CA: Berrett-Koehler.</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His Holiness the Dalai Lama and Cutler, H.C. (2003) </w:t>
      </w:r>
      <w:r w:rsidRPr="00CD0F4D">
        <w:rPr>
          <w:rFonts w:ascii="Times New Roman" w:hAnsi="Times New Roman" w:cs="Times New Roman"/>
          <w:i/>
          <w:iCs/>
          <w:color w:val="231F20"/>
          <w:sz w:val="24"/>
          <w:szCs w:val="24"/>
        </w:rPr>
        <w:t>The Art of Happiness at Work</w:t>
      </w:r>
      <w:r w:rsidRPr="00CD0F4D">
        <w:rPr>
          <w:rFonts w:ascii="Times New Roman" w:hAnsi="Times New Roman" w:cs="Times New Roman"/>
          <w:color w:val="231F20"/>
          <w:sz w:val="24"/>
          <w:szCs w:val="24"/>
        </w:rPr>
        <w:t>, New York:</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Riverhead Books.</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Hyde, A.C. (2003) “What federal employees say: Results of the 2003 federal human capital</w:t>
      </w:r>
      <w:r w:rsidRPr="00CD0F4D">
        <w:rPr>
          <w:rFonts w:ascii="Times New Roman" w:hAnsi="Times New Roman" w:cs="Times New Roman"/>
          <w:color w:val="231F20"/>
          <w:sz w:val="24"/>
          <w:szCs w:val="24"/>
        </w:rPr>
        <w:br/>
        <w:t xml:space="preserve">survey,” </w:t>
      </w:r>
      <w:r w:rsidRPr="00CD0F4D">
        <w:rPr>
          <w:rFonts w:ascii="Times New Roman" w:hAnsi="Times New Roman" w:cs="Times New Roman"/>
          <w:i/>
          <w:iCs/>
          <w:color w:val="231F20"/>
          <w:sz w:val="24"/>
          <w:szCs w:val="24"/>
        </w:rPr>
        <w:t>Public Manager</w:t>
      </w:r>
      <w:r w:rsidRPr="00CD0F4D">
        <w:rPr>
          <w:rFonts w:ascii="Times New Roman" w:hAnsi="Times New Roman" w:cs="Times New Roman"/>
          <w:color w:val="231F20"/>
          <w:sz w:val="24"/>
          <w:szCs w:val="24"/>
        </w:rPr>
        <w:t>, 32, 2: 62.</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Jarvis. P. (1992) </w:t>
      </w:r>
      <w:r w:rsidRPr="00CD0F4D">
        <w:rPr>
          <w:rFonts w:ascii="Times New Roman" w:hAnsi="Times New Roman" w:cs="Times New Roman"/>
          <w:i/>
          <w:iCs/>
          <w:color w:val="231F20"/>
          <w:sz w:val="24"/>
          <w:szCs w:val="24"/>
        </w:rPr>
        <w:t>Paradoxes of Learning: On Becoming an Individual in Society</w:t>
      </w:r>
      <w:r w:rsidRPr="00CD0F4D">
        <w:rPr>
          <w:rFonts w:ascii="Times New Roman" w:hAnsi="Times New Roman" w:cs="Times New Roman"/>
          <w:color w:val="231F20"/>
          <w:sz w:val="24"/>
          <w:szCs w:val="24"/>
        </w:rPr>
        <w:t>, San Francisco,</w:t>
      </w:r>
      <w:r>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CA: Jossey-Bass.</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Ketchum, L.D. and Trist, E. (1992) </w:t>
      </w:r>
      <w:r w:rsidRPr="00CD0F4D">
        <w:rPr>
          <w:rFonts w:ascii="Times New Roman" w:hAnsi="Times New Roman" w:cs="Times New Roman"/>
          <w:i/>
          <w:iCs/>
          <w:color w:val="231F20"/>
          <w:sz w:val="24"/>
          <w:szCs w:val="24"/>
        </w:rPr>
        <w:t>All Teams Are Not Created Equal</w:t>
      </w:r>
      <w:r w:rsidRPr="00CD0F4D">
        <w:rPr>
          <w:rFonts w:ascii="Times New Roman" w:hAnsi="Times New Roman" w:cs="Times New Roman"/>
          <w:color w:val="231F20"/>
          <w:sz w:val="24"/>
          <w:szCs w:val="24"/>
        </w:rPr>
        <w:t>, Newbury Park, CA: Sage.</w:t>
      </w:r>
    </w:p>
    <w:p w:rsidR="00CD0F4D"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Kovan, J.T. and Dirkx, J.M. (2003) “Being called awake: The role of transformative learning</w:t>
      </w:r>
      <w:r w:rsidRPr="00CD0F4D">
        <w:rPr>
          <w:rFonts w:ascii="Times New Roman" w:hAnsi="Times New Roman" w:cs="Times New Roman"/>
          <w:color w:val="231F20"/>
          <w:sz w:val="24"/>
          <w:szCs w:val="24"/>
        </w:rPr>
        <w:br/>
        <w:t xml:space="preserve">in the lives of environmental activists,” </w:t>
      </w:r>
      <w:r w:rsidRPr="00CD0F4D">
        <w:rPr>
          <w:rFonts w:ascii="Times New Roman" w:hAnsi="Times New Roman" w:cs="Times New Roman"/>
          <w:i/>
          <w:iCs/>
          <w:color w:val="231F20"/>
          <w:sz w:val="24"/>
          <w:szCs w:val="24"/>
        </w:rPr>
        <w:t>Adult Education Quarterly</w:t>
      </w:r>
      <w:r w:rsidRPr="00CD0F4D">
        <w:rPr>
          <w:rFonts w:ascii="Times New Roman" w:hAnsi="Times New Roman" w:cs="Times New Roman"/>
          <w:color w:val="231F20"/>
          <w:sz w:val="24"/>
          <w:szCs w:val="24"/>
        </w:rPr>
        <w:t>, 53, 2: 99–118.</w:t>
      </w:r>
    </w:p>
    <w:p w:rsidR="00634A94" w:rsidRDefault="00CD0F4D" w:rsidP="00CD0F4D">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Krishnamurti, J. (1992) </w:t>
      </w:r>
      <w:r w:rsidRPr="00CD0F4D">
        <w:rPr>
          <w:rFonts w:ascii="Times New Roman" w:hAnsi="Times New Roman" w:cs="Times New Roman"/>
          <w:i/>
          <w:iCs/>
          <w:color w:val="231F20"/>
          <w:sz w:val="24"/>
          <w:szCs w:val="24"/>
        </w:rPr>
        <w:t>On Right Livelihood</w:t>
      </w:r>
      <w:r w:rsidRPr="00CD0F4D">
        <w:rPr>
          <w:rFonts w:ascii="Times New Roman" w:hAnsi="Times New Roman" w:cs="Times New Roman"/>
          <w:color w:val="231F20"/>
          <w:sz w:val="24"/>
          <w:szCs w:val="24"/>
        </w:rPr>
        <w:t>, San Francisco, CA: Harper.</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LaBier, D. (1986) </w:t>
      </w:r>
      <w:r w:rsidRPr="00CD0F4D">
        <w:rPr>
          <w:rFonts w:ascii="Times New Roman" w:hAnsi="Times New Roman" w:cs="Times New Roman"/>
          <w:i/>
          <w:iCs/>
          <w:color w:val="231F20"/>
          <w:sz w:val="24"/>
          <w:szCs w:val="24"/>
        </w:rPr>
        <w:t>Modern Madness: The Emotional Fallout of Success</w:t>
      </w:r>
      <w:r w:rsidRPr="00CD0F4D">
        <w:rPr>
          <w:rFonts w:ascii="Times New Roman" w:hAnsi="Times New Roman" w:cs="Times New Roman"/>
          <w:color w:val="231F20"/>
          <w:sz w:val="24"/>
          <w:szCs w:val="24"/>
        </w:rPr>
        <w:t>, Reading, MA: AddisonWesley.</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Marsick, V.J. and Volpe, M. (eds) (1999) </w:t>
      </w:r>
      <w:r w:rsidRPr="00CD0F4D">
        <w:rPr>
          <w:rFonts w:ascii="Times New Roman" w:hAnsi="Times New Roman" w:cs="Times New Roman"/>
          <w:i/>
          <w:iCs/>
          <w:color w:val="231F20"/>
          <w:sz w:val="24"/>
          <w:szCs w:val="24"/>
        </w:rPr>
        <w:t>Informal Learning On the Job</w:t>
      </w:r>
      <w:r w:rsidR="00634A94">
        <w:rPr>
          <w:rFonts w:ascii="Times New Roman" w:hAnsi="Times New Roman" w:cs="Times New Roman"/>
          <w:color w:val="231F20"/>
          <w:sz w:val="24"/>
          <w:szCs w:val="24"/>
        </w:rPr>
        <w:t xml:space="preserve">, Advances in </w:t>
      </w:r>
      <w:r w:rsidRPr="00CD0F4D">
        <w:rPr>
          <w:rFonts w:ascii="Times New Roman" w:hAnsi="Times New Roman" w:cs="Times New Roman"/>
          <w:color w:val="231F20"/>
          <w:sz w:val="24"/>
          <w:szCs w:val="24"/>
        </w:rPr>
        <w:t>Developing</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Human Resources, No. 3, Baton Rouge, LA and San Francisco, CA: Academy of Human</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Resource Development and Berret Kohler.</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Marsick, V.J. and Watkins, K.E. (1990) </w:t>
      </w:r>
      <w:r w:rsidRPr="00CD0F4D">
        <w:rPr>
          <w:rFonts w:ascii="Times New Roman" w:hAnsi="Times New Roman" w:cs="Times New Roman"/>
          <w:i/>
          <w:iCs/>
          <w:color w:val="231F20"/>
          <w:sz w:val="24"/>
          <w:szCs w:val="24"/>
        </w:rPr>
        <w:t>Informal and Incidental Learning in the Workplace</w:t>
      </w:r>
      <w:r w:rsidRPr="00CD0F4D">
        <w:rPr>
          <w:rFonts w:ascii="Times New Roman" w:hAnsi="Times New Roman" w:cs="Times New Roman"/>
          <w:color w:val="231F20"/>
          <w:sz w:val="24"/>
          <w:szCs w:val="24"/>
        </w:rPr>
        <w:t>,</w:t>
      </w:r>
      <w:r w:rsidRPr="00CD0F4D">
        <w:rPr>
          <w:rFonts w:ascii="Times New Roman" w:hAnsi="Times New Roman" w:cs="Times New Roman"/>
          <w:color w:val="231F20"/>
          <w:sz w:val="24"/>
          <w:szCs w:val="24"/>
        </w:rPr>
        <w:br/>
        <w:t>London: Routledge.</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Marsick, V.J. and Watkins, K.E. (2001) “Informal and incidental learning,” in S.B. Merriam</w:t>
      </w:r>
      <w:r w:rsidRPr="00CD0F4D">
        <w:rPr>
          <w:rFonts w:ascii="Times New Roman" w:hAnsi="Times New Roman" w:cs="Times New Roman"/>
          <w:color w:val="231F20"/>
          <w:sz w:val="24"/>
          <w:szCs w:val="24"/>
        </w:rPr>
        <w:br/>
        <w:t xml:space="preserve">(ed.) </w:t>
      </w:r>
      <w:r w:rsidRPr="00CD0F4D">
        <w:rPr>
          <w:rFonts w:ascii="Times New Roman" w:hAnsi="Times New Roman" w:cs="Times New Roman"/>
          <w:i/>
          <w:iCs/>
          <w:color w:val="231F20"/>
          <w:sz w:val="24"/>
          <w:szCs w:val="24"/>
        </w:rPr>
        <w:t>The New Update on Adult Learning Theory</w:t>
      </w:r>
      <w:r w:rsidRPr="00CD0F4D">
        <w:rPr>
          <w:rFonts w:ascii="Times New Roman" w:hAnsi="Times New Roman" w:cs="Times New Roman"/>
          <w:color w:val="231F20"/>
          <w:sz w:val="24"/>
          <w:szCs w:val="24"/>
        </w:rPr>
        <w:t>, New Directions for Adult and Continuing</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Education, No. 89, Spring: 25–34.</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Mezirow, J. (1991) </w:t>
      </w:r>
      <w:r w:rsidRPr="00CD0F4D">
        <w:rPr>
          <w:rFonts w:ascii="Times New Roman" w:hAnsi="Times New Roman" w:cs="Times New Roman"/>
          <w:i/>
          <w:iCs/>
          <w:color w:val="231F20"/>
          <w:sz w:val="24"/>
          <w:szCs w:val="24"/>
        </w:rPr>
        <w:t>Transformative Dimensions of Adult Learning</w:t>
      </w:r>
      <w:r w:rsidRPr="00CD0F4D">
        <w:rPr>
          <w:rFonts w:ascii="Times New Roman" w:hAnsi="Times New Roman" w:cs="Times New Roman"/>
          <w:color w:val="231F20"/>
          <w:sz w:val="24"/>
          <w:szCs w:val="24"/>
        </w:rPr>
        <w:t>, San Francisco, CA: Jossey-Bass.</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Mitroff, I.I. Denton, E.A. (1999) </w:t>
      </w:r>
      <w:r w:rsidRPr="00CD0F4D">
        <w:rPr>
          <w:rFonts w:ascii="Times New Roman" w:hAnsi="Times New Roman" w:cs="Times New Roman"/>
          <w:i/>
          <w:iCs/>
          <w:color w:val="231F20"/>
          <w:sz w:val="24"/>
          <w:szCs w:val="24"/>
        </w:rPr>
        <w:t>A Spiritual Audit of Corporate America: A Hard Look at</w:t>
      </w:r>
      <w:r w:rsidRPr="00CD0F4D">
        <w:rPr>
          <w:rFonts w:ascii="Times New Roman" w:hAnsi="Times New Roman" w:cs="Times New Roman"/>
          <w:i/>
          <w:iCs/>
          <w:color w:val="231F20"/>
          <w:sz w:val="24"/>
          <w:szCs w:val="24"/>
        </w:rPr>
        <w:br/>
        <w:t>Spirituality, Religion, and Values in the Workplace</w:t>
      </w:r>
      <w:r w:rsidRPr="00CD0F4D">
        <w:rPr>
          <w:rFonts w:ascii="Times New Roman" w:hAnsi="Times New Roman" w:cs="Times New Roman"/>
          <w:color w:val="231F20"/>
          <w:sz w:val="24"/>
          <w:szCs w:val="24"/>
        </w:rPr>
        <w:t>, San Francisco, CA: Jossey-Bass.</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Moore, T. (1992) </w:t>
      </w:r>
      <w:r w:rsidRPr="00CD0F4D">
        <w:rPr>
          <w:rFonts w:ascii="Times New Roman" w:hAnsi="Times New Roman" w:cs="Times New Roman"/>
          <w:i/>
          <w:iCs/>
          <w:color w:val="231F20"/>
          <w:sz w:val="24"/>
          <w:szCs w:val="24"/>
        </w:rPr>
        <w:t>Care of the Soul</w:t>
      </w:r>
      <w:r w:rsidRPr="00CD0F4D">
        <w:rPr>
          <w:rFonts w:ascii="Times New Roman" w:hAnsi="Times New Roman" w:cs="Times New Roman"/>
          <w:color w:val="231F20"/>
          <w:sz w:val="24"/>
          <w:szCs w:val="24"/>
        </w:rPr>
        <w:t>, New York: HarperCollins.</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Morin, E.M. (1995) “Organizational effectiveness and the meaning of work,” in T.C. Pauchant</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 xml:space="preserve">and Associates (eds) </w:t>
      </w:r>
      <w:r w:rsidRPr="00CD0F4D">
        <w:rPr>
          <w:rFonts w:ascii="Times New Roman" w:hAnsi="Times New Roman" w:cs="Times New Roman"/>
          <w:i/>
          <w:iCs/>
          <w:color w:val="231F20"/>
          <w:sz w:val="24"/>
          <w:szCs w:val="24"/>
        </w:rPr>
        <w:t>In Search of Meaning: Managing For the Health of Our Organizations, Our</w:t>
      </w:r>
      <w:r w:rsidR="00634A94">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Communities and the Natural World</w:t>
      </w:r>
      <w:r w:rsidRPr="00CD0F4D">
        <w:rPr>
          <w:rFonts w:ascii="Times New Roman" w:hAnsi="Times New Roman" w:cs="Times New Roman"/>
          <w:color w:val="231F20"/>
          <w:sz w:val="24"/>
          <w:szCs w:val="24"/>
        </w:rPr>
        <w:t>, San Francisco, CA: Jossey-Bass, 29–64.</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lastRenderedPageBreak/>
        <w:t xml:space="preserve">MOW International Research Team (1987) </w:t>
      </w:r>
      <w:r w:rsidRPr="00CD0F4D">
        <w:rPr>
          <w:rFonts w:ascii="Times New Roman" w:hAnsi="Times New Roman" w:cs="Times New Roman"/>
          <w:i/>
          <w:iCs/>
          <w:color w:val="231F20"/>
          <w:sz w:val="24"/>
          <w:szCs w:val="24"/>
        </w:rPr>
        <w:t>The Meaning of Working</w:t>
      </w:r>
      <w:r w:rsidRPr="00CD0F4D">
        <w:rPr>
          <w:rFonts w:ascii="Times New Roman" w:hAnsi="Times New Roman" w:cs="Times New Roman"/>
          <w:color w:val="231F20"/>
          <w:sz w:val="24"/>
          <w:szCs w:val="24"/>
        </w:rPr>
        <w:t>, San Diego, CA: Academic</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Press.</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Palmer, P.J. (1990) </w:t>
      </w:r>
      <w:r w:rsidRPr="00CD0F4D">
        <w:rPr>
          <w:rFonts w:ascii="Times New Roman" w:hAnsi="Times New Roman" w:cs="Times New Roman"/>
          <w:i/>
          <w:iCs/>
          <w:color w:val="231F20"/>
          <w:sz w:val="24"/>
          <w:szCs w:val="24"/>
        </w:rPr>
        <w:t>The Active Life: A Spirituality of Work, Creativity, and Caring</w:t>
      </w:r>
      <w:r w:rsidRPr="00CD0F4D">
        <w:rPr>
          <w:rFonts w:ascii="Times New Roman" w:hAnsi="Times New Roman" w:cs="Times New Roman"/>
          <w:color w:val="231F20"/>
          <w:sz w:val="24"/>
          <w:szCs w:val="24"/>
        </w:rPr>
        <w:t>, San Francisco,</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CA: Jossey-Bass.</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Palmer, P.J. (1998) </w:t>
      </w:r>
      <w:r w:rsidRPr="00CD0F4D">
        <w:rPr>
          <w:rFonts w:ascii="Times New Roman" w:hAnsi="Times New Roman" w:cs="Times New Roman"/>
          <w:i/>
          <w:iCs/>
          <w:color w:val="231F20"/>
          <w:sz w:val="24"/>
          <w:szCs w:val="24"/>
        </w:rPr>
        <w:t>The Courage To Teach: Exploring the Inner Landscape of a Teacher’s Life</w:t>
      </w:r>
      <w:r w:rsidRPr="00CD0F4D">
        <w:rPr>
          <w:rFonts w:ascii="Times New Roman" w:hAnsi="Times New Roman" w:cs="Times New Roman"/>
          <w:color w:val="231F20"/>
          <w:sz w:val="24"/>
          <w:szCs w:val="24"/>
        </w:rPr>
        <w:t>,</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San Francisco, CA: Jossey-Bass.</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Pauchant, T.C. (1995) “Introduction: Toward a field of organizational existentialism,” in</w:t>
      </w:r>
      <w:r w:rsidRPr="00CD0F4D">
        <w:rPr>
          <w:rFonts w:ascii="Times New Roman" w:hAnsi="Times New Roman" w:cs="Times New Roman"/>
          <w:color w:val="231F20"/>
          <w:sz w:val="24"/>
          <w:szCs w:val="24"/>
        </w:rPr>
        <w:br/>
        <w:t xml:space="preserve">T.C. Pauchant and Associates (eds) </w:t>
      </w:r>
      <w:r w:rsidRPr="00CD0F4D">
        <w:rPr>
          <w:rFonts w:ascii="Times New Roman" w:hAnsi="Times New Roman" w:cs="Times New Roman"/>
          <w:i/>
          <w:iCs/>
          <w:color w:val="231F20"/>
          <w:sz w:val="24"/>
          <w:szCs w:val="24"/>
        </w:rPr>
        <w:t>In Search of Meaning: Managing For the Health of Our</w:t>
      </w:r>
      <w:r w:rsidR="00634A94">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Organizations, Our Communities and the Natural World</w:t>
      </w:r>
      <w:r w:rsidRPr="00CD0F4D">
        <w:rPr>
          <w:rFonts w:ascii="Times New Roman" w:hAnsi="Times New Roman" w:cs="Times New Roman"/>
          <w:color w:val="231F20"/>
          <w:sz w:val="24"/>
          <w:szCs w:val="24"/>
        </w:rPr>
        <w:t>, San Francisco, CA: Jossey-Bass, 1–25.</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Pauchant, T.C. and Associates (1995) </w:t>
      </w:r>
      <w:r w:rsidRPr="00CD0F4D">
        <w:rPr>
          <w:rFonts w:ascii="Times New Roman" w:hAnsi="Times New Roman" w:cs="Times New Roman"/>
          <w:i/>
          <w:iCs/>
          <w:color w:val="231F20"/>
          <w:sz w:val="24"/>
          <w:szCs w:val="24"/>
        </w:rPr>
        <w:t>In Search of Meaning: Managing For the Health of Our</w:t>
      </w:r>
      <w:r w:rsidR="00634A94">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Organizations, Our Communities and the Natural World</w:t>
      </w:r>
      <w:r w:rsidRPr="00CD0F4D">
        <w:rPr>
          <w:rFonts w:ascii="Times New Roman" w:hAnsi="Times New Roman" w:cs="Times New Roman"/>
          <w:color w:val="231F20"/>
          <w:sz w:val="24"/>
          <w:szCs w:val="24"/>
        </w:rPr>
        <w:t>, San Francisco, CA: Jossey-Bass.</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Schön, D.A. (1983) </w:t>
      </w:r>
      <w:r w:rsidRPr="00CD0F4D">
        <w:rPr>
          <w:rFonts w:ascii="Times New Roman" w:hAnsi="Times New Roman" w:cs="Times New Roman"/>
          <w:i/>
          <w:iCs/>
          <w:color w:val="231F20"/>
          <w:sz w:val="24"/>
          <w:szCs w:val="24"/>
        </w:rPr>
        <w:t>The Reflective Practitioner: How Professionals Think in Action</w:t>
      </w:r>
      <w:r w:rsidRPr="00CD0F4D">
        <w:rPr>
          <w:rFonts w:ascii="Times New Roman" w:hAnsi="Times New Roman" w:cs="Times New Roman"/>
          <w:color w:val="231F20"/>
          <w:sz w:val="24"/>
          <w:szCs w:val="24"/>
        </w:rPr>
        <w:t>, New York:</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Basic Books.</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Senge, P.M. (1990) </w:t>
      </w:r>
      <w:r w:rsidRPr="00CD0F4D">
        <w:rPr>
          <w:rFonts w:ascii="Times New Roman" w:hAnsi="Times New Roman" w:cs="Times New Roman"/>
          <w:i/>
          <w:iCs/>
          <w:color w:val="231F20"/>
          <w:sz w:val="24"/>
          <w:szCs w:val="24"/>
        </w:rPr>
        <w:t>The Fifth Discipline: The Art and Practice of the Learning Organization</w:t>
      </w:r>
      <w:r w:rsidRPr="00CD0F4D">
        <w:rPr>
          <w:rFonts w:ascii="Times New Roman" w:hAnsi="Times New Roman" w:cs="Times New Roman"/>
          <w:color w:val="231F20"/>
          <w:sz w:val="24"/>
          <w:szCs w:val="24"/>
        </w:rPr>
        <w:t>,</w:t>
      </w:r>
      <w:r w:rsidRPr="00CD0F4D">
        <w:rPr>
          <w:rFonts w:ascii="Times New Roman" w:hAnsi="Times New Roman" w:cs="Times New Roman"/>
          <w:color w:val="231F20"/>
          <w:sz w:val="24"/>
          <w:szCs w:val="24"/>
        </w:rPr>
        <w:br/>
        <w:t>New York: Doubleday.</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Sievers, B. (1995) “Organizational culture and its discontents: Life in a spiritual community,”</w:t>
      </w:r>
      <w:r w:rsidRPr="00CD0F4D">
        <w:rPr>
          <w:rFonts w:ascii="Times New Roman" w:hAnsi="Times New Roman" w:cs="Times New Roman"/>
          <w:color w:val="231F20"/>
          <w:sz w:val="24"/>
          <w:szCs w:val="24"/>
        </w:rPr>
        <w:br/>
        <w:t xml:space="preserve">in T.C. Pauchant and Associates (eds) </w:t>
      </w:r>
      <w:r w:rsidRPr="00CD0F4D">
        <w:rPr>
          <w:rFonts w:ascii="Times New Roman" w:hAnsi="Times New Roman" w:cs="Times New Roman"/>
          <w:i/>
          <w:iCs/>
          <w:color w:val="231F20"/>
          <w:sz w:val="24"/>
          <w:szCs w:val="24"/>
        </w:rPr>
        <w:t>In Search of Meaning: Managing For the Health of Our</w:t>
      </w:r>
      <w:r w:rsidR="00634A94">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Organizations, Our Communities and the Natural World</w:t>
      </w:r>
      <w:r w:rsidRPr="00CD0F4D">
        <w:rPr>
          <w:rFonts w:ascii="Times New Roman" w:hAnsi="Times New Roman" w:cs="Times New Roman"/>
          <w:color w:val="231F20"/>
          <w:sz w:val="24"/>
          <w:szCs w:val="24"/>
        </w:rPr>
        <w:t>, San Francisco, CA: Jossey-Bass,</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271–92.</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Sinetar, M. (1987) </w:t>
      </w:r>
      <w:r w:rsidRPr="00CD0F4D">
        <w:rPr>
          <w:rFonts w:ascii="Times New Roman" w:hAnsi="Times New Roman" w:cs="Times New Roman"/>
          <w:i/>
          <w:iCs/>
          <w:color w:val="231F20"/>
          <w:sz w:val="24"/>
          <w:szCs w:val="24"/>
        </w:rPr>
        <w:t>Do What You Love, the Money Will Follow: Discovering Your Right Livelihood</w:t>
      </w:r>
      <w:r w:rsidRPr="00CD0F4D">
        <w:rPr>
          <w:rFonts w:ascii="Times New Roman" w:hAnsi="Times New Roman" w:cs="Times New Roman"/>
          <w:color w:val="231F20"/>
          <w:sz w:val="24"/>
          <w:szCs w:val="24"/>
        </w:rPr>
        <w:t>,</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New York: Paulist Press.</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Swanson, R.A. (1999) “The foundations of performance improvement and implications for</w:t>
      </w:r>
      <w:r w:rsidRPr="00CD0F4D">
        <w:rPr>
          <w:rFonts w:ascii="Times New Roman" w:hAnsi="Times New Roman" w:cs="Times New Roman"/>
          <w:color w:val="231F20"/>
          <w:sz w:val="24"/>
          <w:szCs w:val="24"/>
        </w:rPr>
        <w:br/>
        <w:t xml:space="preserve">practice,” in R.J. Torraco (ed.) </w:t>
      </w:r>
      <w:r w:rsidRPr="00CD0F4D">
        <w:rPr>
          <w:rFonts w:ascii="Times New Roman" w:hAnsi="Times New Roman" w:cs="Times New Roman"/>
          <w:i/>
          <w:iCs/>
          <w:color w:val="231F20"/>
          <w:sz w:val="24"/>
          <w:szCs w:val="24"/>
        </w:rPr>
        <w:t>Performance Improvement: Theory and Practice</w:t>
      </w:r>
      <w:r w:rsidRPr="00CD0F4D">
        <w:rPr>
          <w:rFonts w:ascii="Times New Roman" w:hAnsi="Times New Roman" w:cs="Times New Roman"/>
          <w:color w:val="231F20"/>
          <w:sz w:val="24"/>
          <w:szCs w:val="24"/>
        </w:rPr>
        <w:t>,</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Advances in</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Developing Human Resources, No. 1, Baton Rouge, LA and San Francisco, CA: Academy</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of Human Resource Development and Berret-Koehler Communications, 1–25.</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Swanson, R.A. and Arnold, D.A. (1996) “The purpose of Human Resource Development is to</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 xml:space="preserve">improve organizational performance,” in R.W. Rowden (ed.) </w:t>
      </w:r>
      <w:r w:rsidRPr="00CD0F4D">
        <w:rPr>
          <w:rFonts w:ascii="Times New Roman" w:hAnsi="Times New Roman" w:cs="Times New Roman"/>
          <w:i/>
          <w:iCs/>
          <w:color w:val="231F20"/>
          <w:sz w:val="24"/>
          <w:szCs w:val="24"/>
        </w:rPr>
        <w:t>Workplace Learning: Debating Five</w:t>
      </w:r>
      <w:r w:rsidR="00634A94">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Critical Questions of Theory and Practice</w:t>
      </w:r>
      <w:r w:rsidRPr="00CD0F4D">
        <w:rPr>
          <w:rFonts w:ascii="Times New Roman" w:hAnsi="Times New Roman" w:cs="Times New Roman"/>
          <w:color w:val="231F20"/>
          <w:sz w:val="24"/>
          <w:szCs w:val="24"/>
        </w:rPr>
        <w:t>, New Directions for Adult and Continuing Education,</w:t>
      </w:r>
      <w:r w:rsidR="00634A94">
        <w:rPr>
          <w:rFonts w:ascii="Times New Roman" w:hAnsi="Times New Roman" w:cs="Times New Roman"/>
          <w:color w:val="231F20"/>
          <w:sz w:val="24"/>
          <w:szCs w:val="24"/>
        </w:rPr>
        <w:t xml:space="preserve"> </w:t>
      </w:r>
      <w:r w:rsidRPr="00CD0F4D">
        <w:rPr>
          <w:rFonts w:ascii="Times New Roman" w:hAnsi="Times New Roman" w:cs="Times New Roman"/>
          <w:color w:val="231F20"/>
          <w:sz w:val="24"/>
          <w:szCs w:val="24"/>
        </w:rPr>
        <w:t>No. 72, Winter, San Francisco, CA: Jossey-Bass, 13–19.</w:t>
      </w:r>
    </w:p>
    <w:p w:rsidR="00634A94"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Taylor, F. (1911) </w:t>
      </w:r>
      <w:r w:rsidRPr="00CD0F4D">
        <w:rPr>
          <w:rFonts w:ascii="Times New Roman" w:hAnsi="Times New Roman" w:cs="Times New Roman"/>
          <w:i/>
          <w:iCs/>
          <w:color w:val="231F20"/>
          <w:sz w:val="24"/>
          <w:szCs w:val="24"/>
        </w:rPr>
        <w:t>The Principles of Scientific Management</w:t>
      </w:r>
      <w:r w:rsidRPr="00CD0F4D">
        <w:rPr>
          <w:rFonts w:ascii="Times New Roman" w:hAnsi="Times New Roman" w:cs="Times New Roman"/>
          <w:color w:val="231F20"/>
          <w:sz w:val="24"/>
          <w:szCs w:val="24"/>
        </w:rPr>
        <w:t>, New York: Norton.</w:t>
      </w:r>
    </w:p>
    <w:p w:rsidR="00CD0F4D" w:rsidRDefault="00CD0F4D" w:rsidP="00634A94">
      <w:pPr>
        <w:bidi w:val="0"/>
        <w:spacing w:after="0"/>
        <w:ind w:left="284" w:hanging="284"/>
        <w:jc w:val="both"/>
        <w:rPr>
          <w:rFonts w:ascii="Times New Roman" w:hAnsi="Times New Roman" w:cs="Times New Roman"/>
          <w:color w:val="231F20"/>
          <w:sz w:val="24"/>
          <w:szCs w:val="24"/>
        </w:rPr>
      </w:pPr>
      <w:r w:rsidRPr="00CD0F4D">
        <w:rPr>
          <w:rFonts w:ascii="Times New Roman" w:hAnsi="Times New Roman" w:cs="Times New Roman"/>
          <w:color w:val="231F20"/>
          <w:sz w:val="24"/>
          <w:szCs w:val="24"/>
        </w:rPr>
        <w:t xml:space="preserve">Terkel, S. (1974) </w:t>
      </w:r>
      <w:r w:rsidRPr="00CD0F4D">
        <w:rPr>
          <w:rFonts w:ascii="Times New Roman" w:hAnsi="Times New Roman" w:cs="Times New Roman"/>
          <w:i/>
          <w:iCs/>
          <w:color w:val="231F20"/>
          <w:sz w:val="24"/>
          <w:szCs w:val="24"/>
        </w:rPr>
        <w:t>Working: People Talk About What They Do All Day and How They Feel About</w:t>
      </w:r>
      <w:r w:rsidR="00634A94">
        <w:rPr>
          <w:rFonts w:ascii="Times New Roman" w:hAnsi="Times New Roman" w:cs="Times New Roman"/>
          <w:i/>
          <w:iCs/>
          <w:color w:val="231F20"/>
          <w:sz w:val="24"/>
          <w:szCs w:val="24"/>
        </w:rPr>
        <w:t xml:space="preserve"> </w:t>
      </w:r>
      <w:r w:rsidRPr="00CD0F4D">
        <w:rPr>
          <w:rFonts w:ascii="Times New Roman" w:hAnsi="Times New Roman" w:cs="Times New Roman"/>
          <w:i/>
          <w:iCs/>
          <w:color w:val="231F20"/>
          <w:sz w:val="24"/>
          <w:szCs w:val="24"/>
        </w:rPr>
        <w:t>What They Do</w:t>
      </w:r>
      <w:r w:rsidRPr="00CD0F4D">
        <w:rPr>
          <w:rFonts w:ascii="Times New Roman" w:hAnsi="Times New Roman" w:cs="Times New Roman"/>
          <w:color w:val="231F20"/>
          <w:sz w:val="24"/>
          <w:szCs w:val="24"/>
        </w:rPr>
        <w:t>, New York: Ballantine.</w:t>
      </w:r>
    </w:p>
    <w:p w:rsidR="00FF2304" w:rsidRDefault="00FF2304" w:rsidP="00634A94">
      <w:pPr>
        <w:bidi w:val="0"/>
        <w:spacing w:after="0"/>
        <w:ind w:left="284" w:hanging="284"/>
        <w:jc w:val="both"/>
        <w:rPr>
          <w:rFonts w:ascii="Times New Roman" w:hAnsi="Times New Roman" w:cs="Times New Roman"/>
          <w:color w:val="231F20"/>
          <w:sz w:val="24"/>
          <w:szCs w:val="24"/>
        </w:rPr>
      </w:pPr>
      <w:r w:rsidRPr="00FF2304">
        <w:rPr>
          <w:rFonts w:ascii="Times New Roman" w:hAnsi="Times New Roman" w:cs="Times New Roman"/>
          <w:color w:val="231F20"/>
          <w:sz w:val="24"/>
          <w:szCs w:val="24"/>
        </w:rPr>
        <w:t xml:space="preserve">Thomas, K. (ed.) (1999) </w:t>
      </w:r>
      <w:r w:rsidRPr="00FF2304">
        <w:rPr>
          <w:rFonts w:ascii="Times New Roman" w:hAnsi="Times New Roman" w:cs="Times New Roman"/>
          <w:i/>
          <w:iCs/>
          <w:color w:val="231F20"/>
          <w:sz w:val="24"/>
          <w:szCs w:val="24"/>
        </w:rPr>
        <w:t>The Oxford Book of Work</w:t>
      </w:r>
      <w:r w:rsidRPr="00FF2304">
        <w:rPr>
          <w:rFonts w:ascii="Times New Roman" w:hAnsi="Times New Roman" w:cs="Times New Roman"/>
          <w:color w:val="231F20"/>
          <w:sz w:val="24"/>
          <w:szCs w:val="24"/>
        </w:rPr>
        <w:t>, Oxford: Oxford University Press.</w:t>
      </w:r>
    </w:p>
    <w:p w:rsidR="00FF2304" w:rsidRDefault="00FF2304" w:rsidP="00FF2304">
      <w:pPr>
        <w:bidi w:val="0"/>
        <w:spacing w:after="0"/>
        <w:ind w:left="284" w:hanging="284"/>
        <w:jc w:val="both"/>
        <w:rPr>
          <w:rFonts w:ascii="Times New Roman" w:hAnsi="Times New Roman" w:cs="Times New Roman"/>
          <w:color w:val="231F20"/>
          <w:sz w:val="24"/>
          <w:szCs w:val="24"/>
        </w:rPr>
      </w:pPr>
      <w:r w:rsidRPr="00FF2304">
        <w:rPr>
          <w:rFonts w:ascii="Times New Roman" w:hAnsi="Times New Roman" w:cs="Times New Roman"/>
          <w:color w:val="231F20"/>
          <w:sz w:val="24"/>
          <w:szCs w:val="24"/>
        </w:rPr>
        <w:t xml:space="preserve">Todd, S. (ed.) (1997) </w:t>
      </w:r>
      <w:r w:rsidRPr="00FF2304">
        <w:rPr>
          <w:rFonts w:ascii="Times New Roman" w:hAnsi="Times New Roman" w:cs="Times New Roman"/>
          <w:i/>
          <w:iCs/>
          <w:color w:val="231F20"/>
          <w:sz w:val="24"/>
          <w:szCs w:val="24"/>
        </w:rPr>
        <w:t>Subjects of Desire: Perspectives on Pedagogy, Culture and the Unsaid</w:t>
      </w:r>
      <w:r w:rsidRPr="00FF2304">
        <w:rPr>
          <w:rFonts w:ascii="Times New Roman" w:hAnsi="Times New Roman" w:cs="Times New Roman"/>
          <w:color w:val="231F20"/>
          <w:sz w:val="24"/>
          <w:szCs w:val="24"/>
        </w:rPr>
        <w:t>, New York:</w:t>
      </w:r>
      <w:r>
        <w:rPr>
          <w:rFonts w:ascii="Times New Roman" w:hAnsi="Times New Roman" w:cs="Times New Roman"/>
          <w:color w:val="231F20"/>
          <w:sz w:val="24"/>
          <w:szCs w:val="24"/>
        </w:rPr>
        <w:t xml:space="preserve"> </w:t>
      </w:r>
      <w:r w:rsidRPr="00FF2304">
        <w:rPr>
          <w:rFonts w:ascii="Times New Roman" w:hAnsi="Times New Roman" w:cs="Times New Roman"/>
          <w:color w:val="231F20"/>
          <w:sz w:val="24"/>
          <w:szCs w:val="24"/>
        </w:rPr>
        <w:t>Routledge.</w:t>
      </w:r>
    </w:p>
    <w:p w:rsidR="00FF2304" w:rsidRDefault="00FF2304" w:rsidP="00FF2304">
      <w:pPr>
        <w:bidi w:val="0"/>
        <w:spacing w:after="0"/>
        <w:ind w:left="284" w:hanging="284"/>
        <w:jc w:val="both"/>
        <w:rPr>
          <w:rFonts w:ascii="Times New Roman" w:hAnsi="Times New Roman" w:cs="Times New Roman"/>
          <w:color w:val="231F20"/>
          <w:sz w:val="24"/>
          <w:szCs w:val="24"/>
        </w:rPr>
      </w:pPr>
      <w:r w:rsidRPr="00FF2304">
        <w:rPr>
          <w:rFonts w:ascii="Times New Roman" w:hAnsi="Times New Roman" w:cs="Times New Roman"/>
          <w:color w:val="231F20"/>
          <w:sz w:val="24"/>
          <w:szCs w:val="24"/>
        </w:rPr>
        <w:t xml:space="preserve">Wallace, C.M. (2001) “The ‘spirituality’ of work,” </w:t>
      </w:r>
      <w:r w:rsidRPr="00FF2304">
        <w:rPr>
          <w:rFonts w:ascii="Times New Roman" w:hAnsi="Times New Roman" w:cs="Times New Roman"/>
          <w:i/>
          <w:iCs/>
          <w:color w:val="231F20"/>
          <w:sz w:val="24"/>
          <w:szCs w:val="24"/>
        </w:rPr>
        <w:t>Anglican Theological Review</w:t>
      </w:r>
      <w:r w:rsidRPr="00FF2304">
        <w:rPr>
          <w:rFonts w:ascii="Times New Roman" w:hAnsi="Times New Roman" w:cs="Times New Roman"/>
          <w:color w:val="231F20"/>
          <w:sz w:val="24"/>
          <w:szCs w:val="24"/>
        </w:rPr>
        <w:t>, 83, 1: 183–8.</w:t>
      </w:r>
    </w:p>
    <w:p w:rsidR="00FF2304" w:rsidRDefault="00FF2304" w:rsidP="00FF2304">
      <w:pPr>
        <w:bidi w:val="0"/>
        <w:spacing w:after="0"/>
        <w:ind w:left="284" w:hanging="284"/>
        <w:jc w:val="both"/>
        <w:rPr>
          <w:rFonts w:ascii="Times New Roman" w:hAnsi="Times New Roman" w:cs="Times New Roman"/>
          <w:color w:val="231F20"/>
          <w:sz w:val="24"/>
          <w:szCs w:val="24"/>
        </w:rPr>
      </w:pPr>
      <w:r w:rsidRPr="00FF2304">
        <w:rPr>
          <w:rFonts w:ascii="Times New Roman" w:hAnsi="Times New Roman" w:cs="Times New Roman"/>
          <w:color w:val="231F20"/>
          <w:sz w:val="24"/>
          <w:szCs w:val="24"/>
        </w:rPr>
        <w:t xml:space="preserve">Watkins, K.E. (1996) “Of course organizations learn!,” in R.W. Rowden (ed.) </w:t>
      </w:r>
      <w:r w:rsidRPr="00FF2304">
        <w:rPr>
          <w:rFonts w:ascii="Times New Roman" w:hAnsi="Times New Roman" w:cs="Times New Roman"/>
          <w:i/>
          <w:iCs/>
          <w:color w:val="231F20"/>
          <w:sz w:val="24"/>
          <w:szCs w:val="24"/>
        </w:rPr>
        <w:t>Workplace</w:t>
      </w:r>
      <w:r w:rsidRPr="00FF2304">
        <w:rPr>
          <w:rFonts w:ascii="Times New Roman" w:hAnsi="Times New Roman" w:cs="Times New Roman"/>
          <w:i/>
          <w:iCs/>
          <w:color w:val="231F20"/>
          <w:sz w:val="24"/>
          <w:szCs w:val="24"/>
        </w:rPr>
        <w:br/>
        <w:t>Learning: Debating Five Critical Questions of Theory and Practice</w:t>
      </w:r>
      <w:r w:rsidRPr="00FF2304">
        <w:rPr>
          <w:rFonts w:ascii="Times New Roman" w:hAnsi="Times New Roman" w:cs="Times New Roman"/>
          <w:color w:val="231F20"/>
          <w:sz w:val="24"/>
          <w:szCs w:val="24"/>
        </w:rPr>
        <w:t>, New Directions for Adult and</w:t>
      </w:r>
      <w:r>
        <w:rPr>
          <w:rFonts w:ascii="Times New Roman" w:hAnsi="Times New Roman" w:cs="Times New Roman"/>
          <w:color w:val="231F20"/>
          <w:sz w:val="24"/>
          <w:szCs w:val="24"/>
        </w:rPr>
        <w:t xml:space="preserve"> </w:t>
      </w:r>
      <w:r w:rsidRPr="00FF2304">
        <w:rPr>
          <w:rFonts w:ascii="Times New Roman" w:hAnsi="Times New Roman" w:cs="Times New Roman"/>
          <w:color w:val="231F20"/>
          <w:sz w:val="24"/>
          <w:szCs w:val="24"/>
        </w:rPr>
        <w:t>Continuing Education, No. 72, Winter, New York: Jossey-Bass, 89–96.</w:t>
      </w:r>
    </w:p>
    <w:p w:rsidR="00FF2304" w:rsidRDefault="00FF2304" w:rsidP="00FF2304">
      <w:pPr>
        <w:bidi w:val="0"/>
        <w:spacing w:after="0"/>
        <w:ind w:left="284" w:hanging="284"/>
        <w:jc w:val="both"/>
        <w:rPr>
          <w:rFonts w:ascii="Times New Roman" w:hAnsi="Times New Roman" w:cs="Times New Roman"/>
          <w:color w:val="231F20"/>
          <w:sz w:val="24"/>
          <w:szCs w:val="24"/>
        </w:rPr>
      </w:pPr>
      <w:r w:rsidRPr="00FF2304">
        <w:rPr>
          <w:rFonts w:ascii="Times New Roman" w:hAnsi="Times New Roman" w:cs="Times New Roman"/>
          <w:color w:val="231F20"/>
          <w:sz w:val="24"/>
          <w:szCs w:val="24"/>
        </w:rPr>
        <w:lastRenderedPageBreak/>
        <w:t xml:space="preserve">Watkins, K.E. and Marsick, V.J. (1993) </w:t>
      </w:r>
      <w:r w:rsidRPr="00FF2304">
        <w:rPr>
          <w:rFonts w:ascii="Times New Roman" w:hAnsi="Times New Roman" w:cs="Times New Roman"/>
          <w:i/>
          <w:iCs/>
          <w:color w:val="231F20"/>
          <w:sz w:val="24"/>
          <w:szCs w:val="24"/>
        </w:rPr>
        <w:t>Sculpting the Learning Organization</w:t>
      </w:r>
      <w:r w:rsidRPr="00FF2304">
        <w:rPr>
          <w:rFonts w:ascii="Times New Roman" w:hAnsi="Times New Roman" w:cs="Times New Roman"/>
          <w:color w:val="231F20"/>
          <w:sz w:val="24"/>
          <w:szCs w:val="24"/>
        </w:rPr>
        <w:t>, San Francisco,</w:t>
      </w:r>
      <w:r w:rsidRPr="00FF2304">
        <w:rPr>
          <w:rFonts w:ascii="Times New Roman" w:hAnsi="Times New Roman" w:cs="Times New Roman"/>
          <w:color w:val="231F20"/>
          <w:sz w:val="24"/>
          <w:szCs w:val="24"/>
        </w:rPr>
        <w:br/>
        <w:t>CA: Jossey-Bass.</w:t>
      </w:r>
    </w:p>
    <w:p w:rsidR="00FF2304" w:rsidRDefault="00FF2304" w:rsidP="00FF2304">
      <w:pPr>
        <w:bidi w:val="0"/>
        <w:spacing w:after="0"/>
        <w:ind w:left="284" w:hanging="284"/>
        <w:jc w:val="both"/>
        <w:rPr>
          <w:rFonts w:ascii="Times New Roman" w:hAnsi="Times New Roman" w:cs="Times New Roman"/>
          <w:color w:val="231F20"/>
          <w:sz w:val="24"/>
          <w:szCs w:val="24"/>
        </w:rPr>
      </w:pPr>
      <w:r w:rsidRPr="00FF2304">
        <w:rPr>
          <w:rFonts w:ascii="Times New Roman" w:hAnsi="Times New Roman" w:cs="Times New Roman"/>
          <w:color w:val="231F20"/>
          <w:sz w:val="24"/>
          <w:szCs w:val="24"/>
        </w:rPr>
        <w:t xml:space="preserve">Welton, M.R. (1991) </w:t>
      </w:r>
      <w:r w:rsidRPr="00FF2304">
        <w:rPr>
          <w:rFonts w:ascii="Times New Roman" w:hAnsi="Times New Roman" w:cs="Times New Roman"/>
          <w:i/>
          <w:iCs/>
          <w:color w:val="231F20"/>
          <w:sz w:val="24"/>
          <w:szCs w:val="24"/>
        </w:rPr>
        <w:t>Toward Development Work: The Workplace As a Learning Environment</w:t>
      </w:r>
      <w:r w:rsidRPr="00FF2304">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FF2304">
        <w:rPr>
          <w:rFonts w:ascii="Times New Roman" w:hAnsi="Times New Roman" w:cs="Times New Roman"/>
          <w:color w:val="231F20"/>
          <w:sz w:val="24"/>
          <w:szCs w:val="24"/>
        </w:rPr>
        <w:t>Geelong, Australia: Deakin University Press.</w:t>
      </w:r>
    </w:p>
    <w:p w:rsidR="00FF2304" w:rsidRDefault="00FF2304" w:rsidP="00FF2304">
      <w:pPr>
        <w:bidi w:val="0"/>
        <w:spacing w:after="0"/>
        <w:ind w:left="284" w:hanging="284"/>
        <w:jc w:val="both"/>
        <w:rPr>
          <w:rFonts w:ascii="Times New Roman" w:hAnsi="Times New Roman" w:cs="Times New Roman"/>
          <w:color w:val="231F20"/>
          <w:sz w:val="24"/>
          <w:szCs w:val="24"/>
        </w:rPr>
      </w:pPr>
      <w:r w:rsidRPr="00FF2304">
        <w:rPr>
          <w:rFonts w:ascii="Times New Roman" w:hAnsi="Times New Roman" w:cs="Times New Roman"/>
          <w:color w:val="231F20"/>
          <w:sz w:val="24"/>
          <w:szCs w:val="24"/>
        </w:rPr>
        <w:t xml:space="preserve">Wenger, E. (1998) </w:t>
      </w:r>
      <w:r w:rsidRPr="00FF2304">
        <w:rPr>
          <w:rFonts w:ascii="Times New Roman" w:hAnsi="Times New Roman" w:cs="Times New Roman"/>
          <w:i/>
          <w:iCs/>
          <w:color w:val="231F20"/>
          <w:sz w:val="24"/>
          <w:szCs w:val="24"/>
        </w:rPr>
        <w:t>Communities of Practice: Learning, Meaning, and Identity</w:t>
      </w:r>
      <w:r w:rsidRPr="00FF2304">
        <w:rPr>
          <w:rFonts w:ascii="Times New Roman" w:hAnsi="Times New Roman" w:cs="Times New Roman"/>
          <w:color w:val="231F20"/>
          <w:sz w:val="24"/>
          <w:szCs w:val="24"/>
        </w:rPr>
        <w:t>, New York: Cambridge</w:t>
      </w:r>
      <w:r>
        <w:rPr>
          <w:rFonts w:ascii="Times New Roman" w:hAnsi="Times New Roman" w:cs="Times New Roman"/>
          <w:color w:val="231F20"/>
          <w:sz w:val="24"/>
          <w:szCs w:val="24"/>
        </w:rPr>
        <w:t xml:space="preserve"> </w:t>
      </w:r>
      <w:r w:rsidRPr="00FF2304">
        <w:rPr>
          <w:rFonts w:ascii="Times New Roman" w:hAnsi="Times New Roman" w:cs="Times New Roman"/>
          <w:color w:val="231F20"/>
          <w:sz w:val="24"/>
          <w:szCs w:val="24"/>
        </w:rPr>
        <w:t>University Press.</w:t>
      </w:r>
    </w:p>
    <w:p w:rsidR="00FF2304" w:rsidRDefault="00FF2304" w:rsidP="00FF2304">
      <w:pPr>
        <w:bidi w:val="0"/>
        <w:spacing w:after="0"/>
        <w:ind w:left="284" w:hanging="284"/>
        <w:jc w:val="both"/>
        <w:rPr>
          <w:rFonts w:ascii="Times New Roman" w:hAnsi="Times New Roman" w:cs="Times New Roman"/>
          <w:color w:val="231F20"/>
          <w:sz w:val="24"/>
          <w:szCs w:val="24"/>
        </w:rPr>
      </w:pPr>
      <w:r w:rsidRPr="00FF2304">
        <w:rPr>
          <w:rFonts w:ascii="Times New Roman" w:hAnsi="Times New Roman" w:cs="Times New Roman"/>
          <w:color w:val="231F20"/>
          <w:sz w:val="24"/>
          <w:szCs w:val="24"/>
        </w:rPr>
        <w:t xml:space="preserve">West, L. (2001) </w:t>
      </w:r>
      <w:r w:rsidRPr="00FF2304">
        <w:rPr>
          <w:rFonts w:ascii="Times New Roman" w:hAnsi="Times New Roman" w:cs="Times New Roman"/>
          <w:i/>
          <w:iCs/>
          <w:color w:val="231F20"/>
          <w:sz w:val="24"/>
          <w:szCs w:val="24"/>
        </w:rPr>
        <w:t>Doctors On The Edge: General Practitioners, Health and Learning In the Inner-City</w:t>
      </w:r>
      <w:r w:rsidRPr="00FF2304">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FF2304">
        <w:rPr>
          <w:rFonts w:ascii="Times New Roman" w:hAnsi="Times New Roman" w:cs="Times New Roman"/>
          <w:color w:val="231F20"/>
          <w:sz w:val="24"/>
          <w:szCs w:val="24"/>
        </w:rPr>
        <w:t>London: Free Association Press.</w:t>
      </w:r>
    </w:p>
    <w:p w:rsidR="00FF2304" w:rsidRDefault="00FF2304" w:rsidP="00FF2304">
      <w:pPr>
        <w:bidi w:val="0"/>
        <w:spacing w:after="0"/>
        <w:ind w:left="284" w:hanging="284"/>
        <w:jc w:val="both"/>
        <w:rPr>
          <w:rFonts w:ascii="Times New Roman" w:hAnsi="Times New Roman" w:cs="Times New Roman"/>
          <w:color w:val="231F20"/>
          <w:sz w:val="24"/>
          <w:szCs w:val="24"/>
        </w:rPr>
      </w:pPr>
      <w:r w:rsidRPr="00FF2304">
        <w:rPr>
          <w:rFonts w:ascii="Times New Roman" w:hAnsi="Times New Roman" w:cs="Times New Roman"/>
          <w:color w:val="231F20"/>
          <w:sz w:val="24"/>
          <w:szCs w:val="24"/>
        </w:rPr>
        <w:t xml:space="preserve">Whyte, D. (2001) </w:t>
      </w:r>
      <w:r w:rsidRPr="00FF2304">
        <w:rPr>
          <w:rFonts w:ascii="Times New Roman" w:hAnsi="Times New Roman" w:cs="Times New Roman"/>
          <w:i/>
          <w:iCs/>
          <w:color w:val="231F20"/>
          <w:sz w:val="24"/>
          <w:szCs w:val="24"/>
        </w:rPr>
        <w:t>Crossing the Unknown Sea: Work As a Pilgrimage of Identity</w:t>
      </w:r>
      <w:r w:rsidRPr="00FF2304">
        <w:rPr>
          <w:rFonts w:ascii="Times New Roman" w:hAnsi="Times New Roman" w:cs="Times New Roman"/>
          <w:color w:val="231F20"/>
          <w:sz w:val="24"/>
          <w:szCs w:val="24"/>
        </w:rPr>
        <w:t>, New York:</w:t>
      </w:r>
      <w:r w:rsidRPr="00FF2304">
        <w:rPr>
          <w:rFonts w:ascii="Times New Roman" w:hAnsi="Times New Roman" w:cs="Times New Roman"/>
          <w:color w:val="231F20"/>
          <w:sz w:val="24"/>
          <w:szCs w:val="24"/>
        </w:rPr>
        <w:br/>
        <w:t>Riverhead Books.</w:t>
      </w:r>
    </w:p>
    <w:p w:rsidR="00634A94" w:rsidRPr="00FF2304" w:rsidRDefault="00FF2304" w:rsidP="00FF2304">
      <w:pPr>
        <w:bidi w:val="0"/>
        <w:spacing w:after="0"/>
        <w:ind w:left="284" w:hanging="284"/>
        <w:jc w:val="both"/>
        <w:rPr>
          <w:rFonts w:ascii="Times New Roman" w:hAnsi="Times New Roman" w:cs="Times New Roman"/>
          <w:color w:val="231F20"/>
          <w:sz w:val="48"/>
          <w:szCs w:val="48"/>
        </w:rPr>
      </w:pPr>
      <w:r w:rsidRPr="00FF2304">
        <w:rPr>
          <w:rFonts w:ascii="Times New Roman" w:hAnsi="Times New Roman" w:cs="Times New Roman"/>
          <w:color w:val="231F20"/>
          <w:sz w:val="24"/>
          <w:szCs w:val="24"/>
        </w:rPr>
        <w:t xml:space="preserve">Yelon, S.L. (1996) </w:t>
      </w:r>
      <w:r w:rsidRPr="00FF2304">
        <w:rPr>
          <w:rFonts w:ascii="Times New Roman" w:hAnsi="Times New Roman" w:cs="Times New Roman"/>
          <w:i/>
          <w:iCs/>
          <w:color w:val="231F20"/>
          <w:sz w:val="24"/>
          <w:szCs w:val="24"/>
        </w:rPr>
        <w:t>Powerful Principles of Instruction</w:t>
      </w:r>
      <w:r w:rsidRPr="00FF2304">
        <w:rPr>
          <w:rFonts w:ascii="Times New Roman" w:hAnsi="Times New Roman" w:cs="Times New Roman"/>
          <w:color w:val="231F20"/>
          <w:sz w:val="24"/>
          <w:szCs w:val="24"/>
        </w:rPr>
        <w:t>, White Plains, NY: Longman.</w:t>
      </w:r>
    </w:p>
    <w:p w:rsidR="00D90E2D" w:rsidRPr="00665F6B" w:rsidRDefault="00D90E2D" w:rsidP="00D90E2D">
      <w:pPr>
        <w:jc w:val="both"/>
        <w:rPr>
          <w:rFonts w:cs="B Nazanin"/>
          <w:b/>
          <w:bCs/>
          <w:sz w:val="24"/>
          <w:szCs w:val="28"/>
          <w:rtl/>
        </w:rPr>
      </w:pPr>
    </w:p>
    <w:p w:rsidR="00D90E2D" w:rsidRPr="00665F6B" w:rsidRDefault="00D90E2D" w:rsidP="00D90E2D">
      <w:pPr>
        <w:jc w:val="both"/>
        <w:rPr>
          <w:rFonts w:cs="B Nazanin"/>
          <w:b/>
          <w:bCs/>
          <w:sz w:val="24"/>
          <w:szCs w:val="28"/>
          <w:rtl/>
        </w:rPr>
      </w:pPr>
    </w:p>
    <w:p w:rsidR="00D90E2D" w:rsidRDefault="00D90E2D" w:rsidP="00D90E2D">
      <w:pPr>
        <w:jc w:val="both"/>
        <w:rPr>
          <w:rFonts w:cs="B Nazanin"/>
          <w:b/>
          <w:bCs/>
          <w:sz w:val="24"/>
          <w:szCs w:val="28"/>
          <w:rtl/>
        </w:rPr>
      </w:pPr>
    </w:p>
    <w:p w:rsidR="00FF2304" w:rsidRDefault="00FF2304" w:rsidP="00D90E2D">
      <w:pPr>
        <w:jc w:val="both"/>
        <w:rPr>
          <w:rFonts w:cs="B Nazanin"/>
          <w:b/>
          <w:bCs/>
          <w:sz w:val="24"/>
          <w:szCs w:val="28"/>
          <w:rtl/>
        </w:rPr>
      </w:pPr>
    </w:p>
    <w:p w:rsidR="00FF2304" w:rsidRDefault="00FF2304" w:rsidP="00D90E2D">
      <w:pPr>
        <w:jc w:val="both"/>
        <w:rPr>
          <w:rFonts w:cs="B Nazanin"/>
          <w:b/>
          <w:bCs/>
          <w:sz w:val="24"/>
          <w:szCs w:val="28"/>
          <w:rtl/>
        </w:rPr>
      </w:pPr>
    </w:p>
    <w:p w:rsidR="00FF2304" w:rsidRDefault="00FF2304" w:rsidP="00D90E2D">
      <w:pPr>
        <w:jc w:val="both"/>
        <w:rPr>
          <w:rFonts w:cs="B Nazanin"/>
          <w:b/>
          <w:bCs/>
          <w:sz w:val="24"/>
          <w:szCs w:val="28"/>
          <w:rtl/>
        </w:rPr>
      </w:pPr>
    </w:p>
    <w:p w:rsidR="00975FAA" w:rsidRDefault="00975FAA" w:rsidP="00D90E2D">
      <w:pPr>
        <w:jc w:val="both"/>
        <w:rPr>
          <w:rFonts w:cs="B Nazanin"/>
          <w:b/>
          <w:bCs/>
          <w:sz w:val="24"/>
          <w:szCs w:val="28"/>
          <w:rtl/>
        </w:rPr>
      </w:pPr>
    </w:p>
    <w:p w:rsidR="00975FAA" w:rsidRDefault="00975FAA" w:rsidP="00D90E2D">
      <w:pPr>
        <w:jc w:val="both"/>
        <w:rPr>
          <w:rFonts w:cs="B Nazanin"/>
          <w:b/>
          <w:bCs/>
          <w:sz w:val="24"/>
          <w:szCs w:val="28"/>
          <w:rtl/>
        </w:rPr>
      </w:pPr>
    </w:p>
    <w:p w:rsidR="00975FAA" w:rsidRDefault="00975FAA" w:rsidP="00D90E2D">
      <w:pPr>
        <w:jc w:val="both"/>
        <w:rPr>
          <w:rFonts w:cs="B Nazanin"/>
          <w:b/>
          <w:bCs/>
          <w:sz w:val="24"/>
          <w:szCs w:val="28"/>
          <w:rtl/>
        </w:rPr>
      </w:pPr>
    </w:p>
    <w:p w:rsidR="00975FAA" w:rsidRDefault="00975FAA" w:rsidP="00D90E2D">
      <w:pPr>
        <w:jc w:val="both"/>
        <w:rPr>
          <w:rFonts w:cs="B Nazanin"/>
          <w:b/>
          <w:bCs/>
          <w:sz w:val="24"/>
          <w:szCs w:val="28"/>
          <w:rtl/>
        </w:rPr>
      </w:pPr>
    </w:p>
    <w:p w:rsidR="00975FAA" w:rsidRDefault="00975FAA" w:rsidP="00D90E2D">
      <w:pPr>
        <w:jc w:val="both"/>
        <w:rPr>
          <w:rFonts w:cs="B Nazanin"/>
          <w:b/>
          <w:bCs/>
          <w:sz w:val="24"/>
          <w:szCs w:val="28"/>
          <w:rtl/>
        </w:rPr>
      </w:pPr>
    </w:p>
    <w:p w:rsidR="00975FAA" w:rsidRDefault="00975FAA" w:rsidP="00D90E2D">
      <w:pPr>
        <w:jc w:val="both"/>
        <w:rPr>
          <w:rFonts w:cs="B Nazanin"/>
          <w:b/>
          <w:bCs/>
          <w:sz w:val="24"/>
          <w:szCs w:val="28"/>
          <w:rtl/>
        </w:rPr>
      </w:pPr>
    </w:p>
    <w:p w:rsidR="00975FAA" w:rsidRDefault="00975FAA" w:rsidP="00D90E2D">
      <w:pPr>
        <w:jc w:val="both"/>
        <w:rPr>
          <w:rFonts w:cs="B Nazanin"/>
          <w:b/>
          <w:bCs/>
          <w:sz w:val="24"/>
          <w:szCs w:val="28"/>
          <w:rtl/>
        </w:rPr>
      </w:pPr>
    </w:p>
    <w:p w:rsidR="00975FAA" w:rsidRDefault="00975FAA" w:rsidP="00D90E2D">
      <w:pPr>
        <w:jc w:val="both"/>
        <w:rPr>
          <w:rFonts w:cs="B Nazanin"/>
          <w:b/>
          <w:bCs/>
          <w:sz w:val="24"/>
          <w:szCs w:val="28"/>
          <w:rtl/>
        </w:rPr>
      </w:pPr>
    </w:p>
    <w:p w:rsidR="00975FAA" w:rsidRDefault="00975FAA" w:rsidP="00D90E2D">
      <w:pPr>
        <w:jc w:val="both"/>
        <w:rPr>
          <w:rFonts w:cs="B Nazanin"/>
          <w:b/>
          <w:bCs/>
          <w:sz w:val="24"/>
          <w:szCs w:val="28"/>
          <w:rtl/>
        </w:rPr>
      </w:pPr>
    </w:p>
    <w:p w:rsidR="00E60C00" w:rsidRPr="00E60C00" w:rsidRDefault="00E60C00" w:rsidP="00E60C00">
      <w:pPr>
        <w:spacing w:after="0"/>
        <w:jc w:val="both"/>
        <w:rPr>
          <w:rFonts w:ascii="Calibri" w:eastAsia="Calibri" w:hAnsi="Calibri" w:cs="B Nazanin"/>
          <w:b/>
          <w:bCs/>
          <w:sz w:val="28"/>
          <w:szCs w:val="28"/>
          <w:rtl/>
        </w:rPr>
      </w:pPr>
      <w:r w:rsidRPr="00E60C00">
        <w:rPr>
          <w:rFonts w:ascii="Calibri" w:eastAsia="Calibri" w:hAnsi="Calibri" w:cs="B Nazanin" w:hint="cs"/>
          <w:b/>
          <w:bCs/>
          <w:sz w:val="28"/>
          <w:szCs w:val="28"/>
          <w:rtl/>
        </w:rPr>
        <w:lastRenderedPageBreak/>
        <w:t>فصل 14:</w:t>
      </w:r>
    </w:p>
    <w:p w:rsidR="00E60C00" w:rsidRPr="00E60C00" w:rsidRDefault="00E60C00" w:rsidP="00E60C00">
      <w:pPr>
        <w:spacing w:after="0"/>
        <w:jc w:val="both"/>
        <w:rPr>
          <w:rFonts w:ascii="Calibri" w:eastAsia="Calibri" w:hAnsi="Calibri" w:cs="B Nazanin"/>
          <w:b/>
          <w:bCs/>
          <w:sz w:val="28"/>
          <w:szCs w:val="28"/>
          <w:rtl/>
        </w:rPr>
      </w:pPr>
      <w:r w:rsidRPr="00E60C00">
        <w:rPr>
          <w:rFonts w:ascii="Calibri" w:eastAsia="Calibri" w:hAnsi="Calibri" w:cs="B Nazanin" w:hint="cs"/>
          <w:b/>
          <w:bCs/>
          <w:sz w:val="28"/>
          <w:szCs w:val="28"/>
          <w:rtl/>
        </w:rPr>
        <w:t>حس یا احساس و درک؟</w:t>
      </w:r>
    </w:p>
    <w:p w:rsidR="00E60C00" w:rsidRPr="00E60C00" w:rsidRDefault="00E60C00" w:rsidP="00E60C00">
      <w:pPr>
        <w:spacing w:after="0"/>
        <w:jc w:val="both"/>
        <w:rPr>
          <w:rFonts w:ascii="Calibri" w:eastAsia="Calibri" w:hAnsi="Calibri" w:cs="B Nazanin"/>
          <w:sz w:val="28"/>
          <w:szCs w:val="28"/>
          <w:rtl/>
        </w:rPr>
      </w:pPr>
      <w:r w:rsidRPr="00E60C00">
        <w:rPr>
          <w:rFonts w:ascii="Calibri" w:eastAsia="Calibri" w:hAnsi="Calibri" w:cs="B Nazanin" w:hint="cs"/>
          <w:sz w:val="28"/>
          <w:szCs w:val="28"/>
          <w:rtl/>
        </w:rPr>
        <w:t>تاملی در مورد فضیلت و مداخلات احساسی توسعه منابع انسانی</w:t>
      </w:r>
    </w:p>
    <w:p w:rsidR="00E60C00" w:rsidRPr="00E60C00" w:rsidRDefault="00E60C00" w:rsidP="00E60C00">
      <w:pPr>
        <w:spacing w:after="0"/>
        <w:rPr>
          <w:rFonts w:ascii="Georgia" w:eastAsia="Georgia" w:hAnsi="Georgia" w:cs="B Nazanin"/>
          <w:b/>
          <w:bCs/>
          <w:sz w:val="28"/>
          <w:szCs w:val="28"/>
          <w:rtl/>
          <w:lang w:val="fa" w:bidi="fa"/>
        </w:rPr>
      </w:pPr>
      <w:r w:rsidRPr="00E60C00">
        <w:rPr>
          <w:rFonts w:ascii="Times New Roman" w:eastAsia="Times New Roman" w:hAnsi="Times New Roman" w:cs="B Nazanin"/>
          <w:b/>
          <w:sz w:val="28"/>
          <w:szCs w:val="28"/>
          <w:rtl/>
          <w:lang w:val="fa" w:bidi="ar-SA"/>
        </w:rPr>
        <w:t>لیندا</w:t>
      </w:r>
      <w:r w:rsidRPr="00E60C00">
        <w:rPr>
          <w:rFonts w:ascii="Georgia" w:eastAsia="Georgia" w:hAnsi="Georgia" w:cs="B Nazanin"/>
          <w:b/>
          <w:sz w:val="28"/>
          <w:szCs w:val="28"/>
          <w:rtl/>
          <w:lang w:val="fa"/>
        </w:rPr>
        <w:t xml:space="preserve"> </w:t>
      </w:r>
      <w:r w:rsidRPr="00E60C00">
        <w:rPr>
          <w:rFonts w:ascii="Times New Roman" w:eastAsia="Times New Roman" w:hAnsi="Times New Roman" w:cs="B Nazanin"/>
          <w:b/>
          <w:sz w:val="28"/>
          <w:szCs w:val="28"/>
          <w:rtl/>
          <w:lang w:val="fa" w:bidi="ar-SA"/>
        </w:rPr>
        <w:t>پریتون</w:t>
      </w:r>
      <w:r w:rsidRPr="00E60C00">
        <w:rPr>
          <w:rFonts w:ascii="Georgia" w:eastAsia="Georgia" w:hAnsi="Georgia" w:cs="B Nazanin"/>
          <w:b/>
          <w:bCs/>
          <w:sz w:val="28"/>
          <w:szCs w:val="28"/>
          <w:vertAlign w:val="superscript"/>
          <w:rtl/>
          <w:lang w:val="fa" w:bidi="fa"/>
        </w:rPr>
        <w:footnoteReference w:id="333"/>
      </w:r>
    </w:p>
    <w:p w:rsidR="00E60C00" w:rsidRPr="00E60C00" w:rsidRDefault="00E60C00" w:rsidP="00E60C00">
      <w:pPr>
        <w:spacing w:after="0"/>
        <w:jc w:val="both"/>
        <w:rPr>
          <w:rFonts w:ascii="Calibri" w:eastAsia="Calibri" w:hAnsi="Calibri" w:cs="B Nazanin"/>
          <w:sz w:val="28"/>
          <w:szCs w:val="28"/>
          <w:rtl/>
        </w:rPr>
      </w:pPr>
    </w:p>
    <w:p w:rsidR="00E60C00" w:rsidRPr="00E60C00" w:rsidRDefault="00E60C00" w:rsidP="00E60C00">
      <w:pPr>
        <w:spacing w:after="0"/>
        <w:jc w:val="both"/>
        <w:rPr>
          <w:rFonts w:ascii="Times New Roman" w:eastAsia="Calibri" w:hAnsi="Times New Roman" w:cs="B Nazanin"/>
          <w:b/>
          <w:bCs/>
          <w:szCs w:val="28"/>
          <w:rtl/>
          <w:lang w:bidi="fa"/>
        </w:rPr>
      </w:pPr>
      <w:r w:rsidRPr="00E60C00">
        <w:rPr>
          <w:rFonts w:ascii="Times New Roman" w:eastAsia="Calibri" w:hAnsi="Times New Roman" w:cs="B Nazanin"/>
          <w:b/>
          <w:bCs/>
          <w:szCs w:val="28"/>
          <w:rtl/>
          <w:lang w:bidi="ar-SA"/>
        </w:rPr>
        <w:t>م</w:t>
      </w:r>
      <w:r w:rsidRPr="00E60C00">
        <w:rPr>
          <w:rFonts w:ascii="Times New Roman" w:eastAsia="Calibri" w:hAnsi="Times New Roman" w:cs="B Nazanin" w:hint="cs"/>
          <w:b/>
          <w:bCs/>
          <w:szCs w:val="28"/>
          <w:rtl/>
          <w:lang w:bidi="ar-SA"/>
        </w:rPr>
        <w:t>قدمه</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حوزه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توسعه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منابع</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انسانی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هرگز</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خیلی </w:t>
      </w:r>
      <w:r w:rsidRPr="00E60C00">
        <w:rPr>
          <w:rFonts w:ascii="Times New Roman" w:eastAsia="Calibri" w:hAnsi="Times New Roman" w:cs="B Nazanin"/>
          <w:szCs w:val="28"/>
          <w:rtl/>
          <w:lang w:bidi="ar-SA"/>
        </w:rPr>
        <w:t>نگران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زیر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سؤال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اخلاق</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سیاست</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عملکردهای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نبوده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آنجایی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یادگیری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 xml:space="preserve">ذاتا </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خوب</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تلقی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شود، سازمان</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توسعه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ارائه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دهند،</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طور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خودکار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مند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تلقی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شوند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تسهیل</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کننده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چنین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رویدادهایی، به</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واسطه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ارتباط</w:t>
      </w:r>
      <w:r w:rsidRPr="00E60C00">
        <w:rPr>
          <w:rFonts w:ascii="Times New Roman" w:eastAsia="Calibri" w:hAnsi="Times New Roman" w:cs="B Nazanin" w:hint="cs"/>
          <w:szCs w:val="28"/>
          <w:rtl/>
          <w:lang w:bidi="ar-SA"/>
        </w:rPr>
        <w:t xml:space="preserve"> با آموزش و توسعه</w:t>
      </w:r>
      <w:r w:rsidRPr="00E60C00">
        <w:rPr>
          <w:rFonts w:ascii="Times New Roman" w:eastAsia="Calibri" w:hAnsi="Times New Roman" w:cs="B Nazanin"/>
          <w:szCs w:val="28"/>
          <w:rtl/>
          <w:lang w:bidi="ar-SA"/>
        </w:rPr>
        <w:t>،</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مند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هستند</w:t>
      </w:r>
      <w:r w:rsidRPr="00E60C00">
        <w:rPr>
          <w:rFonts w:ascii="Times New Roman" w:eastAsia="Calibri" w:hAnsi="Times New Roman" w:cs="B Nazanin"/>
          <w:szCs w:val="28"/>
          <w:rtl/>
        </w:rPr>
        <w:t>.</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عنوان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حوزه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اخلاق</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شناخته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شود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از سمت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فیلسوفان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اخلاق</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نادیده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گرفته</w:t>
      </w:r>
      <w:r w:rsidRPr="00E60C00">
        <w:rPr>
          <w:rFonts w:ascii="Times New Roman" w:eastAsia="Calibri" w:hAnsi="Times New Roman" w:cs="B Nazanin" w:hint="cs"/>
          <w:szCs w:val="28"/>
          <w:rtl/>
          <w:lang w:bidi="ar-SA"/>
        </w:rPr>
        <w:t xml:space="preserve"> 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واقعیتی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تنها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مایه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w:t>
      </w:r>
      <w:r w:rsidRPr="00E60C00">
        <w:rPr>
          <w:rFonts w:ascii="Times New Roman" w:eastAsia="Calibri" w:hAnsi="Times New Roman" w:cs="B Nazanin" w:hint="cs"/>
          <w:szCs w:val="28"/>
          <w:rtl/>
          <w:lang w:bidi="ar-SA"/>
        </w:rPr>
        <w:t>ا</w:t>
      </w:r>
      <w:r w:rsidRPr="00E60C00">
        <w:rPr>
          <w:rFonts w:ascii="Times New Roman" w:eastAsia="Calibri" w:hAnsi="Times New Roman" w:cs="B Nazanin"/>
          <w:szCs w:val="28"/>
          <w:rtl/>
          <w:lang w:bidi="ar-SA"/>
        </w:rPr>
        <w:t>سف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فیلسوفان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 بلکه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باعث</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شرمساری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شود، زیرا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شکی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مفهوم</w:t>
      </w:r>
      <w:r w:rsidRPr="00E60C00">
        <w:rPr>
          <w:rFonts w:ascii="Times New Roman" w:eastAsia="Calibri" w:hAnsi="Times New Roman" w:cs="B Nazanin" w:hint="cs"/>
          <w:szCs w:val="28"/>
          <w:rtl/>
        </w:rPr>
        <w:t xml:space="preserve"> کاملا</w:t>
      </w:r>
      <w:r w:rsidRPr="00E60C00">
        <w:rPr>
          <w:rFonts w:ascii="Times New Roman" w:eastAsia="Calibri" w:hAnsi="Times New Roman" w:cs="B Nazanin"/>
          <w:szCs w:val="28"/>
          <w:rtl/>
          <w:lang w:bidi="ar-SA"/>
        </w:rPr>
        <w:t xml:space="preserve"> توسعه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یافته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طبق نظر </w:t>
      </w:r>
      <w:r w:rsidRPr="00E60C00">
        <w:rPr>
          <w:rFonts w:ascii="Times New Roman" w:eastAsia="Calibri" w:hAnsi="Times New Roman" w:cs="B Nazanin"/>
          <w:szCs w:val="28"/>
          <w:rtl/>
          <w:lang w:bidi="ar-SA"/>
        </w:rPr>
        <w:t>بکر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ابزارهای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فلسفی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بسیار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کمی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وجود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بتوان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تعیین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اخلاق</w:t>
      </w:r>
      <w:r w:rsidRPr="00E60C00">
        <w:rPr>
          <w:rFonts w:ascii="Times New Roman" w:eastAsia="Calibri" w:hAnsi="Times New Roman" w:cs="B Nazanin" w:hint="cs"/>
          <w:szCs w:val="28"/>
          <w:rtl/>
          <w:lang w:bidi="ar-SA"/>
        </w:rPr>
        <w:t xml:space="preserve"> 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حوزه</w:t>
      </w:r>
      <w:r w:rsidRPr="00E60C00">
        <w:rPr>
          <w:rFonts w:ascii="Times New Roman" w:eastAsia="Calibri" w:hAnsi="Times New Roman" w:cs="B Nazanin"/>
          <w:szCs w:val="28"/>
          <w:rtl/>
          <w:lang w:bidi="ar-SA"/>
        </w:rPr>
        <w:t xml:space="preserve">، </w:t>
      </w:r>
      <w:r w:rsidRPr="00E60C00">
        <w:rPr>
          <w:rFonts w:ascii="Times New Roman" w:eastAsia="Calibri" w:hAnsi="Times New Roman" w:cs="B Nazanin" w:hint="cs"/>
          <w:szCs w:val="28"/>
          <w:rtl/>
          <w:lang w:bidi="ar-SA"/>
        </w:rPr>
        <w:t>با توجه 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اخلاقی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بودن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موقعیت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استفاده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کرد</w:t>
      </w:r>
      <w:r w:rsidRPr="00E60C00">
        <w:rPr>
          <w:rFonts w:ascii="Times New Roman" w:eastAsia="Calibri" w:hAnsi="Times New Roman" w:cs="B Nazanin"/>
          <w:szCs w:val="28"/>
          <w:rtl/>
        </w:rPr>
        <w:t>.</w:t>
      </w:r>
      <w:r w:rsidRPr="00E60C00">
        <w:rPr>
          <w:rFonts w:ascii="Times New Roman" w:eastAsia="Calibri" w:hAnsi="Times New Roman" w:cs="B Nazanin" w:hint="cs"/>
          <w:szCs w:val="28"/>
          <w:rtl/>
          <w:lang w:bidi="ar-SA"/>
        </w:rPr>
        <w:t xml:space="preserve"> و </w:t>
      </w:r>
      <w:r w:rsidRPr="00E60C00">
        <w:rPr>
          <w:rFonts w:ascii="Times New Roman" w:eastAsia="Calibri" w:hAnsi="Times New Roman" w:cs="B Nazanin" w:hint="cs"/>
          <w:szCs w:val="28"/>
          <w:rtl/>
        </w:rPr>
        <w:t>این امر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منجر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وضعیتی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شود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در آن </w:t>
      </w:r>
      <w:r w:rsidRPr="00E60C00">
        <w:rPr>
          <w:rFonts w:ascii="Times New Roman" w:eastAsia="Calibri" w:hAnsi="Times New Roman" w:cs="B Nazanin"/>
          <w:szCs w:val="28"/>
          <w:rtl/>
          <w:lang w:bidi="ar-SA"/>
        </w:rPr>
        <w:t>حرفه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مانند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توسعه منابع انسانی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تواند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اساس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عزت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نفس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بالای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 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هرگونه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استدلال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عینی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ارزش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ذاتی، عنوان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مند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اختصاص</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دهد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مسئله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hint="cs"/>
          <w:szCs w:val="28"/>
          <w:rtl/>
          <w:lang w:bidi="fa"/>
        </w:rPr>
        <w:t>«</w:t>
      </w:r>
      <w:r w:rsidRPr="00E60C00">
        <w:rPr>
          <w:rFonts w:ascii="Times New Roman" w:eastAsia="Calibri" w:hAnsi="Times New Roman" w:cs="B Nazanin"/>
          <w:szCs w:val="28"/>
          <w:rtl/>
          <w:lang w:bidi="ar-SA"/>
        </w:rPr>
        <w:t>عزت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نفس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غالب</w:t>
      </w:r>
      <w:r w:rsidRPr="00E60C00">
        <w:rPr>
          <w:rFonts w:ascii="Times New Roman" w:eastAsia="Calibri" w:hAnsi="Times New Roman" w:cs="B Nazanin" w:hint="cs"/>
          <w:szCs w:val="28"/>
          <w:rtl/>
          <w:lang w:bidi="ar-SA"/>
        </w:rPr>
        <w:t>ا</w:t>
      </w:r>
      <w:r w:rsidRPr="00E60C00">
        <w:rPr>
          <w:rFonts w:ascii="Times New Roman" w:eastAsia="Calibri" w:hAnsi="Times New Roman" w:cs="B Nazanin"/>
          <w:szCs w:val="28"/>
          <w:rtl/>
          <w:lang w:bidi="ar-SA"/>
        </w:rPr>
        <w:t xml:space="preserve"> 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ارزیابی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رفتار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فرد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با مشکل مواجه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طور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کامل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اساس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برآورد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ارزش</w:t>
      </w:r>
      <w:r w:rsidRPr="00E60C00">
        <w:rPr>
          <w:rFonts w:ascii="Times New Roman" w:eastAsia="Calibri" w:hAnsi="Times New Roman" w:cs="B Nazanin" w:hint="cs"/>
          <w:szCs w:val="28"/>
          <w:rtl/>
          <w:lang w:bidi="ar-SA"/>
        </w:rPr>
        <w:t xml:space="preserve"> کاری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وظیفه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شناسی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ساخته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نمی</w:t>
      </w:r>
      <w:r w:rsidRPr="00E60C00">
        <w:rPr>
          <w:rFonts w:ascii="Times New Roman" w:eastAsia="Calibri" w:hAnsi="Times New Roman" w:cs="B Nazanin"/>
          <w:szCs w:val="28"/>
          <w:rtl/>
        </w:rPr>
        <w:softHyphen/>
      </w:r>
      <w:r w:rsidRPr="00E60C00">
        <w:rPr>
          <w:rFonts w:ascii="Times New Roman" w:eastAsia="Calibri" w:hAnsi="Times New Roman" w:cs="B Nazanin"/>
          <w:szCs w:val="28"/>
          <w:rtl/>
          <w:lang w:bidi="ar-SA"/>
        </w:rPr>
        <w:t>شود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مهم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برخی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افراد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چقدر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موفقیت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داشته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اند، آنها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هنوز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احساس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کنند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rPr>
        <w:t>«</w:t>
      </w:r>
      <w:r w:rsidRPr="00E60C00">
        <w:rPr>
          <w:rFonts w:ascii="Times New Roman" w:eastAsia="Calibri" w:hAnsi="Times New Roman" w:cs="B Nazanin"/>
          <w:szCs w:val="28"/>
          <w:rtl/>
          <w:lang w:bidi="ar-SA"/>
        </w:rPr>
        <w:t>شکست</w:t>
      </w:r>
      <w:r w:rsidRPr="00E60C00">
        <w:rPr>
          <w:rFonts w:ascii="Times New Roman" w:eastAsia="Calibri" w:hAnsi="Times New Roman" w:cs="B Nazanin" w:hint="cs"/>
          <w:szCs w:val="28"/>
          <w:rtl/>
        </w:rPr>
        <w:softHyphen/>
        <w:t xml:space="preserve"> </w:t>
      </w:r>
      <w:r w:rsidRPr="00E60C00">
        <w:rPr>
          <w:rFonts w:ascii="Times New Roman" w:eastAsia="Calibri" w:hAnsi="Times New Roman" w:cs="B Nazanin"/>
          <w:szCs w:val="28"/>
          <w:rtl/>
          <w:lang w:bidi="ar-SA"/>
        </w:rPr>
        <w:t>خورده</w:t>
      </w:r>
      <w:r w:rsidRPr="00E60C00">
        <w:rPr>
          <w:rFonts w:ascii="Times New Roman" w:eastAsia="Calibri" w:hAnsi="Times New Roman" w:cs="B Nazanin" w:hint="cs"/>
          <w:szCs w:val="28"/>
          <w:rtl/>
        </w:rPr>
        <w:t>»</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هستند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مهم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برخی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افراد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چقدر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دروغ</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گویند، باز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احساس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کنند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اساسا صادق</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هستند</w:t>
      </w:r>
      <w:r w:rsidRPr="00E60C00">
        <w:rPr>
          <w:rFonts w:ascii="Times New Roman" w:eastAsia="Calibri" w:hAnsi="Times New Roman" w:cs="B Nazanin"/>
          <w:szCs w:val="28"/>
          <w:rtl/>
        </w:rPr>
        <w:t>.</w:t>
      </w:r>
      <w:r w:rsidRPr="00E60C00">
        <w:rPr>
          <w:rFonts w:ascii="Times New Roman" w:eastAsia="Calibri" w:hAnsi="Times New Roman" w:cs="B Nazanin" w:hint="cs"/>
          <w:szCs w:val="28"/>
          <w:rtl/>
          <w:lang w:bidi="fa"/>
        </w:rPr>
        <w:t>»</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فصل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شکل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خاصی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توسعه منابع انسانی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نگاه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کند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به دنبال پاسخ این سوال 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آیا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عزت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نفس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بالایی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hint="cs"/>
          <w:szCs w:val="28"/>
          <w:rtl/>
        </w:rPr>
        <w:t xml:space="preserve"> 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حرفه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وجود دارد</w:t>
      </w:r>
      <w:r w:rsidRPr="00E60C00">
        <w:rPr>
          <w:rFonts w:ascii="Times New Roman" w:eastAsia="Calibri" w:hAnsi="Times New Roman" w:cs="B Nazanin"/>
          <w:szCs w:val="28"/>
          <w:rtl/>
          <w:lang w:bidi="ar-SA"/>
        </w:rPr>
        <w:t>،</w:t>
      </w:r>
      <w:r w:rsidRPr="00E60C00">
        <w:rPr>
          <w:rFonts w:ascii="Times New Roman" w:eastAsia="Calibri" w:hAnsi="Times New Roman" w:cs="B Nazanin" w:hint="cs"/>
          <w:szCs w:val="28"/>
          <w:rtl/>
          <w:lang w:bidi="ar-SA"/>
        </w:rPr>
        <w:t xml:space="preserve"> مانع این نمی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شود که آن را به چالش بکشیم</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szCs w:val="28"/>
          <w:rtl/>
          <w:lang w:bidi="ar-SA"/>
        </w:rPr>
        <w:t>استدلال</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این فصل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مبتنی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نظر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گرفتن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داده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جمع</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آوری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عنوان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بخشی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پروژه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تحقیقاتی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قالب</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روش</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جایگزین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انجام</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شده است</w:t>
      </w:r>
      <w:r w:rsidRPr="00E60C00">
        <w:rPr>
          <w:rFonts w:ascii="Times New Roman" w:eastAsia="Calibri" w:hAnsi="Times New Roman" w:cs="B Nazanin"/>
          <w:szCs w:val="28"/>
          <w:rtl/>
        </w:rPr>
        <w:t>.</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جریان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تحقیق، رویکرد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تدریس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زنانی</w:t>
      </w:r>
      <w:r w:rsidRPr="00E60C00">
        <w:rPr>
          <w:rFonts w:ascii="Times New Roman" w:eastAsia="Calibri" w:hAnsi="Times New Roman" w:cs="B Nazanin" w:hint="cs"/>
          <w:szCs w:val="28"/>
          <w:rtl/>
          <w:lang w:bidi="ar-SA"/>
        </w:rPr>
        <w:t xml:space="preserve"> مشاهده شد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اگرچه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مخالف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اصول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مدیریت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دانستند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عقل</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گرا، هدف</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گرا، اندازه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گیری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ارزیابی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همدردی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فمینیستی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گسترده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ای</w:t>
      </w:r>
      <w:r w:rsidRPr="00E60C00">
        <w:rPr>
          <w:rFonts w:ascii="Times New Roman" w:eastAsia="Calibri" w:hAnsi="Times New Roman" w:cs="B Nazanin" w:hint="cs"/>
          <w:szCs w:val="28"/>
          <w:rtl/>
          <w:lang w:bidi="ar-SA"/>
        </w:rPr>
        <w:t xml:space="preserve"> داشتند،</w:t>
      </w:r>
      <w:r w:rsidRPr="00E60C00">
        <w:rPr>
          <w:rFonts w:ascii="Times New Roman" w:eastAsia="Calibri" w:hAnsi="Times New Roman" w:cs="B Nazanin" w:hint="cs"/>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هیچ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وجه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rPr>
        <w:t xml:space="preserve">به روشی </w:t>
      </w:r>
      <w:r w:rsidRPr="00E60C00">
        <w:rPr>
          <w:rFonts w:ascii="Times New Roman" w:eastAsia="Calibri" w:hAnsi="Times New Roman" w:cs="B Nazanin"/>
          <w:szCs w:val="28"/>
          <w:rtl/>
          <w:lang w:bidi="ar-SA"/>
        </w:rPr>
        <w:t>فمینیستی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مشخص</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تدریس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نمی</w:t>
      </w:r>
      <w:r w:rsidRPr="00E60C00">
        <w:rPr>
          <w:rFonts w:ascii="Times New Roman" w:eastAsia="Calibri" w:hAnsi="Times New Roman" w:cs="B Nazanin" w:hint="cs"/>
          <w:szCs w:val="28"/>
          <w:rtl/>
        </w:rPr>
        <w:softHyphen/>
      </w:r>
      <w:r w:rsidRPr="00E60C00">
        <w:rPr>
          <w:rFonts w:ascii="Times New Roman" w:eastAsia="Calibri" w:hAnsi="Times New Roman" w:cs="B Nazanin" w:hint="cs"/>
          <w:szCs w:val="28"/>
          <w:rtl/>
          <w:lang w:bidi="ar-SA"/>
        </w:rPr>
        <w:t>کردند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lastRenderedPageBreak/>
        <w:t>آنها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سیاسی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کردن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فضاهای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درگیر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مسائل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فمینیستی، فضاهایی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ابراز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احساسات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ایجاد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ادعا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کردند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اینها</w:t>
      </w:r>
      <w:r w:rsidRPr="00E60C00">
        <w:rPr>
          <w:rFonts w:ascii="Times New Roman" w:eastAsia="Calibri" w:hAnsi="Times New Roman" w:cs="B Nazanin" w:hint="cs"/>
          <w:szCs w:val="28"/>
          <w:rtl/>
        </w:rPr>
        <w:t xml:space="preserve"> </w:t>
      </w:r>
      <w:r w:rsidRPr="00E60C00">
        <w:rPr>
          <w:rFonts w:ascii="Times New Roman" w:eastAsia="Calibri" w:hAnsi="Times New Roman" w:cs="B Nazanin"/>
          <w:szCs w:val="28"/>
          <w:rtl/>
          <w:lang w:bidi="ar-SA"/>
        </w:rPr>
        <w:t>سهمی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متمایز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مدیریت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دارند</w:t>
      </w:r>
      <w:r w:rsidRPr="00E60C00">
        <w:rPr>
          <w:rFonts w:ascii="Times New Roman" w:eastAsia="Calibri" w:hAnsi="Times New Roman" w:cs="B Nazanin"/>
          <w:szCs w:val="28"/>
          <w:rtl/>
        </w:rPr>
        <w:t>.</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قرن</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 افراد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نگرش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مطلوب</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قضاوت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کردند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fa"/>
        </w:rPr>
        <w:t>-</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توان</w:t>
      </w:r>
      <w:r w:rsidRPr="00E60C00">
        <w:rPr>
          <w:rFonts w:ascii="Times New Roman" w:eastAsia="Calibri" w:hAnsi="Times New Roman" w:cs="B Nazanin" w:hint="cs"/>
          <w:szCs w:val="28"/>
          <w:rtl/>
          <w:lang w:bidi="ar-SA"/>
        </w:rPr>
        <w:t>ی</w:t>
      </w:r>
      <w:r w:rsidRPr="00E60C00">
        <w:rPr>
          <w:rFonts w:ascii="Times New Roman" w:eastAsia="Calibri" w:hAnsi="Times New Roman" w:cs="B Nazanin"/>
          <w:szCs w:val="28"/>
          <w:rtl/>
          <w:lang w:bidi="ar-SA"/>
        </w:rPr>
        <w:t>م</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از آن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عنوان</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حالت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خواهیم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امروزی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تر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باشیم، هویت</w:t>
      </w:r>
      <w:r w:rsidRPr="00E60C00">
        <w:rPr>
          <w:rFonts w:ascii="Times New Roman" w:eastAsia="Calibri" w:hAnsi="Times New Roman" w:cs="B Nazanin" w:hint="cs"/>
          <w:szCs w:val="28"/>
          <w:rtl/>
          <w:lang w:bidi="ar-SA"/>
        </w:rPr>
        <w:t xml:space="preserve"> یاد کنیم</w:t>
      </w:r>
      <w:r w:rsidRPr="00E60C00">
        <w:rPr>
          <w:rFonts w:ascii="Times New Roman" w:eastAsia="Calibri" w:hAnsi="Times New Roman" w:cs="B Nazanin" w:hint="cs"/>
          <w:szCs w:val="28"/>
          <w:rtl/>
          <w:lang w:bidi="fa"/>
        </w:rPr>
        <w:t>-</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مربوط 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احساسات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بنابراین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فصل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مسائل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مربوط</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احساسات، عقل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پرداخته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شود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rPr>
        <w:t xml:space="preserve">با </w:t>
      </w:r>
      <w:r w:rsidRPr="00E60C00">
        <w:rPr>
          <w:rFonts w:ascii="Times New Roman" w:eastAsia="Calibri" w:hAnsi="Times New Roman" w:cs="B Nazanin" w:hint="cs"/>
          <w:szCs w:val="28"/>
          <w:rtl/>
          <w:lang w:bidi="ar-SA"/>
        </w:rPr>
        <w:t xml:space="preserve">تمرکز بر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مفاهیم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کلیدی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رابطه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توسعه منابع انسانی</w:t>
      </w:r>
      <w:r w:rsidRPr="00E60C00">
        <w:rPr>
          <w:rFonts w:ascii="Times New Roman" w:eastAsia="Calibri" w:hAnsi="Times New Roman" w:cs="B Nazanin"/>
          <w:szCs w:val="28"/>
          <w:rtl/>
          <w:lang w:bidi="ar-SA"/>
        </w:rPr>
        <w:t>، 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توان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طور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انتقادی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برخی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شیوه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معاصر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حوزه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ادعاهای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مبنی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خوب</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بودن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ذات</w:t>
      </w:r>
      <w:r w:rsidRPr="00E60C00">
        <w:rPr>
          <w:rFonts w:ascii="Times New Roman" w:eastAsia="Calibri" w:hAnsi="Times New Roman" w:cs="B Nazanin" w:hint="cs"/>
          <w:szCs w:val="28"/>
          <w:rtl/>
          <w:lang w:bidi="ar-SA"/>
        </w:rPr>
        <w:t>ی</w:t>
      </w:r>
      <w:r w:rsidRPr="00E60C00">
        <w:rPr>
          <w:rFonts w:ascii="Times New Roman" w:eastAsia="Calibri" w:hAnsi="Times New Roman" w:cs="B Nazanin"/>
          <w:szCs w:val="28"/>
          <w:rtl/>
          <w:lang w:bidi="fa"/>
        </w:rPr>
        <w:t xml:space="preserve"> </w:t>
      </w:r>
      <w:r w:rsidRPr="00E60C00">
        <w:rPr>
          <w:rFonts w:ascii="Times New Roman" w:eastAsia="Calibri" w:hAnsi="Times New Roman" w:cs="B Nazanin" w:hint="cs"/>
          <w:szCs w:val="28"/>
          <w:rtl/>
          <w:lang w:bidi="ar-SA"/>
        </w:rPr>
        <w:t xml:space="preserve">را </w:t>
      </w:r>
      <w:r w:rsidRPr="00E60C00">
        <w:rPr>
          <w:rFonts w:ascii="Times New Roman" w:eastAsia="Calibri" w:hAnsi="Times New Roman" w:cs="B Nazanin" w:hint="cs"/>
          <w:szCs w:val="28"/>
          <w:rtl/>
        </w:rPr>
        <w:t>بررسی کرد</w:t>
      </w:r>
      <w:r w:rsidRPr="00E60C00">
        <w:rPr>
          <w:rFonts w:ascii="Times New Roman" w:eastAsia="Calibri" w:hAnsi="Times New Roman" w:cs="B Nazanin"/>
          <w:szCs w:val="28"/>
          <w:rtl/>
        </w:rPr>
        <w:t>.</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چارچوب</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بندی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بحث</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درباره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برخی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مداخلات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توسعه منابع انسانی معاصر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پیرامون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ایده</w:t>
      </w:r>
      <w:r w:rsidRPr="00E60C00">
        <w:rPr>
          <w:rFonts w:ascii="Times New Roman" w:eastAsia="Calibri" w:hAnsi="Times New Roman" w:cs="B Nazanin" w:hint="cs"/>
          <w:szCs w:val="28"/>
          <w:rtl/>
          <w:lang w:bidi="ar-SA"/>
        </w:rPr>
        <w:t xml:space="preserve"> گسترده و نظری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احساس و درک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انجام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احساس و درک</w:t>
      </w:r>
      <w:r w:rsidRPr="00E60C00">
        <w:rPr>
          <w:rFonts w:ascii="Times New Roman" w:eastAsia="Calibri" w:hAnsi="Times New Roman" w:cs="B Nazanin"/>
          <w:szCs w:val="28"/>
          <w:rtl/>
          <w:lang w:bidi="ar-SA"/>
        </w:rPr>
        <w:t>، 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دلیل</w:t>
      </w:r>
      <w:r w:rsidRPr="00E60C00">
        <w:rPr>
          <w:rFonts w:ascii="Times New Roman" w:eastAsia="Calibri" w:hAnsi="Times New Roman" w:cs="B Nazanin" w:hint="cs"/>
          <w:szCs w:val="28"/>
          <w:rtl/>
          <w:lang w:bidi="ar-SA"/>
        </w:rPr>
        <w:t xml:space="preserve"> اینکه پاسخ عاطفی را نوعی از حقیقت تلقی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کند</w:t>
      </w:r>
      <w:r w:rsidRPr="00E60C00">
        <w:rPr>
          <w:rFonts w:ascii="Times New Roman" w:eastAsia="Calibri" w:hAnsi="Times New Roman" w:cs="B Nazanin"/>
          <w:szCs w:val="28"/>
          <w:rtl/>
          <w:lang w:bidi="ar-SA"/>
        </w:rPr>
        <w:t>، 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رادیکالیسم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قرن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هجدهم</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مورد توجه 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قرن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بیست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روش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اکتشافی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مفید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در مطالعه تحقیقاتی </w:t>
      </w:r>
      <w:r w:rsidRPr="00E60C00">
        <w:rPr>
          <w:rFonts w:ascii="Times New Roman" w:eastAsia="Calibri" w:hAnsi="Times New Roman" w:cs="B Nazanin"/>
          <w:szCs w:val="28"/>
          <w:rtl/>
          <w:lang w:bidi="ar-SA"/>
        </w:rPr>
        <w:t>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بررسی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ادعاهای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رادیکالیسم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توسط</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متخصصان توسعه منابع انسانی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ساختار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فصل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شکل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زیر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بخش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اول،</w:t>
      </w:r>
      <w:r w:rsidRPr="00E60C00">
        <w:rPr>
          <w:rFonts w:ascii="Times New Roman" w:eastAsia="Calibri" w:hAnsi="Times New Roman" w:cs="B Nazanin" w:hint="cs"/>
          <w:szCs w:val="28"/>
          <w:rtl/>
          <w:lang w:bidi="ar-SA"/>
        </w:rPr>
        <w:t xml:space="preserve"> زمینه تحقیق </w:t>
      </w:r>
      <w:r w:rsidRPr="00E60C00">
        <w:rPr>
          <w:rFonts w:ascii="Times New Roman" w:eastAsia="Calibri" w:hAnsi="Times New Roman" w:cs="B Nazanin"/>
          <w:szCs w:val="28"/>
          <w:rtl/>
          <w:lang w:bidi="ar-SA"/>
        </w:rPr>
        <w:t>درباره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شیوه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توسعه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جایگزین</w:t>
      </w:r>
      <w:r w:rsidRPr="00E60C00">
        <w:rPr>
          <w:rFonts w:ascii="Times New Roman" w:eastAsia="Calibri" w:hAnsi="Times New Roman" w:cs="B Nazanin"/>
          <w:szCs w:val="28"/>
          <w:rtl/>
        </w:rPr>
        <w:t>»</w:t>
      </w:r>
      <w:r w:rsidRPr="00E60C00">
        <w:rPr>
          <w:rFonts w:ascii="Times New Roman" w:eastAsia="Calibri" w:hAnsi="Times New Roman" w:cs="B Nazanin" w:hint="cs"/>
          <w:szCs w:val="28"/>
          <w:rtl/>
        </w:rPr>
        <w:t xml:space="preserve"> بررسی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بخش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دوم</w:t>
      </w:r>
      <w:r w:rsidRPr="00E60C00">
        <w:rPr>
          <w:rFonts w:ascii="Times New Roman" w:eastAsia="Calibri" w:hAnsi="Times New Roman" w:cs="B Nazanin" w:hint="cs"/>
          <w:szCs w:val="28"/>
          <w:rtl/>
          <w:lang w:bidi="ar-SA"/>
        </w:rPr>
        <w:t xml:space="preserve"> 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مفهوم</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سازی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سیر تاریخی بحث احساس و درک</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قرن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هجدهم</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hint="cs"/>
          <w:szCs w:val="28"/>
          <w:rtl/>
        </w:rPr>
        <w:t>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پردازد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رابطه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زنان 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ویژه 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لحاظ</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تاریخی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احساس و درک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داشته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اند، ب</w:t>
      </w:r>
      <w:r w:rsidRPr="00E60C00">
        <w:rPr>
          <w:rFonts w:ascii="Times New Roman" w:eastAsia="Calibri" w:hAnsi="Times New Roman" w:cs="B Nazanin" w:hint="cs"/>
          <w:szCs w:val="28"/>
          <w:rtl/>
          <w:lang w:bidi="ar-SA"/>
        </w:rPr>
        <w:t>ه جایگاه احساس و درک در حوزه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توسعه منابع انسانی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مرتبط</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rPr>
        <w:t xml:space="preserve">در </w:t>
      </w:r>
      <w:r w:rsidRPr="00E60C00">
        <w:rPr>
          <w:rFonts w:ascii="Times New Roman" w:eastAsia="Calibri" w:hAnsi="Times New Roman" w:cs="B Nazanin"/>
          <w:szCs w:val="28"/>
          <w:rtl/>
          <w:lang w:bidi="ar-SA"/>
        </w:rPr>
        <w:t>بخش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سوم</w:t>
      </w:r>
      <w:r w:rsidRPr="00E60C00">
        <w:rPr>
          <w:rFonts w:ascii="Times New Roman" w:eastAsia="Calibri" w:hAnsi="Times New Roman" w:cs="B Nazanin" w:hint="cs"/>
          <w:szCs w:val="28"/>
          <w:rtl/>
          <w:lang w:bidi="ar-SA"/>
        </w:rPr>
        <w:t xml:space="preserve"> تشابهات بین نحوه برخورد با موضوع عواطف و احساسات در قرون گذشته و نقش آن در حوزه توسعه منابع انسانی معاصر بررسی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شود</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hint="cs"/>
          <w:szCs w:val="28"/>
          <w:rtl/>
          <w:lang w:bidi="ar-SA"/>
        </w:rPr>
        <w:t>آنچه که به عنوان حقیقت احساسات و واکنش</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های عاطفی نشان داده شده است، تعریف تازه</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ای است که توسط محیط</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های مدرن ساخته شده است</w:t>
      </w:r>
      <w:r w:rsidRPr="00E60C00">
        <w:rPr>
          <w:rFonts w:ascii="Times New Roman" w:eastAsia="Calibri" w:hAnsi="Times New Roman" w:cs="B Nazanin" w:hint="cs"/>
          <w:szCs w:val="28"/>
          <w:rtl/>
          <w:lang w:bidi="fa"/>
        </w:rPr>
        <w:t>.</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 xml:space="preserve"> اینگونه رویکردهای آموزشی نابرابری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هایی را که امر توسعه در محیط کار ایجاد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کند و ناشی از احساسات هستند، نادیده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گیرند و حتی گاهی موجب تقویت آن نیز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شوند</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szCs w:val="28"/>
          <w:rtl/>
          <w:lang w:bidi="ar-SA"/>
        </w:rPr>
        <w:t>بخش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پایانی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به این نتیجه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رسد که بایستی برخی مفاهیم را که ذاتا بافضیلت تلقی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شوند، مورد بازنگری قرار دهیم، زیرا احساسات نیز نقش مهمی در این مفاهیم ایفا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کند و باید تعادل مناسبی بین احساس و درک برقرار شود</w:t>
      </w:r>
      <w:r w:rsidRPr="00E60C00">
        <w:rPr>
          <w:rFonts w:ascii="Times New Roman" w:eastAsia="Calibri" w:hAnsi="Times New Roman" w:cs="B Nazanin" w:hint="cs"/>
          <w:szCs w:val="28"/>
          <w:rtl/>
          <w:lang w:bidi="fa"/>
        </w:rPr>
        <w:t xml:space="preserve">. </w:t>
      </w:r>
    </w:p>
    <w:p w:rsidR="00E60C00" w:rsidRPr="00E60C00" w:rsidRDefault="00E60C00" w:rsidP="00E60C00">
      <w:pPr>
        <w:spacing w:after="0"/>
        <w:jc w:val="both"/>
        <w:rPr>
          <w:rFonts w:ascii="Times New Roman" w:eastAsia="Calibri" w:hAnsi="Times New Roman" w:cs="B Nazanin"/>
          <w:szCs w:val="28"/>
          <w:rtl/>
          <w:lang w:bidi="fa"/>
        </w:rPr>
      </w:pPr>
    </w:p>
    <w:p w:rsidR="00E60C00" w:rsidRPr="00E60C00" w:rsidRDefault="00E60C00" w:rsidP="00E60C00">
      <w:pPr>
        <w:spacing w:after="0"/>
        <w:jc w:val="both"/>
        <w:rPr>
          <w:rFonts w:ascii="Times New Roman" w:eastAsia="Calibri" w:hAnsi="Times New Roman" w:cs="B Nazanin"/>
          <w:bCs/>
          <w:szCs w:val="28"/>
          <w:rtl/>
          <w:lang w:bidi="fa"/>
        </w:rPr>
      </w:pPr>
      <w:r w:rsidRPr="00E60C00">
        <w:rPr>
          <w:rFonts w:ascii="Times New Roman" w:eastAsia="Calibri" w:hAnsi="Times New Roman" w:cs="B Nazanin"/>
          <w:bCs/>
          <w:szCs w:val="28"/>
          <w:rtl/>
          <w:lang w:bidi="ar-SA"/>
        </w:rPr>
        <w:t>زمینه</w:t>
      </w:r>
      <w:r w:rsidRPr="00E60C00">
        <w:rPr>
          <w:rFonts w:ascii="Times New Roman" w:eastAsia="Calibri" w:hAnsi="Times New Roman" w:cs="B Nazanin"/>
          <w:bCs/>
          <w:szCs w:val="28"/>
          <w:rtl/>
        </w:rPr>
        <w:t xml:space="preserve"> </w:t>
      </w:r>
      <w:r w:rsidRPr="00E60C00">
        <w:rPr>
          <w:rFonts w:ascii="Times New Roman" w:eastAsia="Calibri" w:hAnsi="Times New Roman" w:cs="B Nazanin"/>
          <w:bCs/>
          <w:szCs w:val="28"/>
          <w:rtl/>
          <w:lang w:bidi="ar-SA"/>
        </w:rPr>
        <w:t>تحقیق</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سال</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rPr>
        <w:t>1999-2000</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متخصصان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توسعه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مدیریت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rPr>
        <w:t xml:space="preserve">در صنعت </w:t>
      </w:r>
      <w:r w:rsidRPr="00E60C00">
        <w:rPr>
          <w:rFonts w:ascii="Times New Roman" w:eastAsia="Calibri" w:hAnsi="Times New Roman" w:cs="B Nazanin" w:hint="cs"/>
          <w:szCs w:val="28"/>
          <w:rtl/>
          <w:lang w:bidi="ar-SA"/>
        </w:rPr>
        <w:t>روی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پروژه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رویکردهای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جایگزین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کردند، مصاحبه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شد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رویه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توسعه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مدیریت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متعارف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محیط</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صنعتی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برآوردن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اولویت</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سازمان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طراحی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 نه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اولویت</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فردی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حتی اگر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شعار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سازمان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یادگیرنده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وعده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داده</w:t>
      </w:r>
      <w:r w:rsidRPr="00E60C00">
        <w:rPr>
          <w:rFonts w:ascii="Times New Roman" w:eastAsia="Calibri" w:hAnsi="Times New Roman" w:cs="B Nazanin" w:hint="cs"/>
          <w:szCs w:val="28"/>
          <w:rtl/>
          <w:lang w:bidi="ar-SA"/>
        </w:rPr>
        <w:t xml:space="preserve"> 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باشد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بیشتر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مربیان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جایگزین</w:t>
      </w:r>
      <w:r w:rsidRPr="00E60C00">
        <w:rPr>
          <w:rFonts w:ascii="Times New Roman" w:eastAsia="Calibri" w:hAnsi="Times New Roman" w:cs="B Nazanin"/>
          <w:szCs w:val="28"/>
          <w:rtl/>
        </w:rPr>
        <w:t>»</w:t>
      </w:r>
      <w:r w:rsidRPr="00E60C00">
        <w:rPr>
          <w:rFonts w:ascii="Times New Roman" w:eastAsia="Calibri" w:hAnsi="Times New Roman" w:cs="B Nazanin" w:hint="cs"/>
          <w:szCs w:val="28"/>
          <w:rtl/>
        </w:rPr>
        <w:t>،</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اولویت</w:t>
      </w:r>
      <w:r w:rsidRPr="00E60C00">
        <w:rPr>
          <w:rFonts w:ascii="Times New Roman" w:eastAsia="Calibri" w:hAnsi="Times New Roman" w:cs="B Nazanin" w:hint="cs"/>
          <w:szCs w:val="28"/>
          <w:rtl/>
          <w:lang w:bidi="ar-SA"/>
        </w:rPr>
        <w:t xml:space="preserve"> قرار دادن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اهداف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سازمانی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پرورش</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را به چالش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کشیدند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روش</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های آموزش متمایزی را طراحی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کردند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rPr>
        <w:t xml:space="preserve">بخش اصلی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رشد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نامحدود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تمرکز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نیازهای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کارکنان</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بود</w:t>
      </w:r>
      <w:r w:rsidRPr="00E60C00">
        <w:rPr>
          <w:rFonts w:ascii="Times New Roman" w:eastAsia="Calibri" w:hAnsi="Times New Roman" w:cs="B Nazanin" w:hint="cs"/>
          <w:szCs w:val="28"/>
          <w:rtl/>
          <w:lang w:bidi="fa"/>
        </w:rPr>
        <w:t xml:space="preserve">. </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hint="cs"/>
          <w:szCs w:val="28"/>
          <w:rtl/>
          <w:lang w:bidi="ar-SA"/>
        </w:rPr>
        <w:lastRenderedPageBreak/>
        <w:t>در این تحقیق با چهار زن که با این رویکرد انسان</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گرایانه در صنعت آشنا بودند، مصاحبه شد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w:t>
      </w:r>
      <w:r w:rsidRPr="00E60C00">
        <w:rPr>
          <w:rFonts w:ascii="Times New Roman" w:eastAsia="Calibri" w:hAnsi="Times New Roman" w:cs="B Nazanin" w:hint="cs"/>
          <w:szCs w:val="28"/>
          <w:rtl/>
          <w:lang w:bidi="ar-SA"/>
        </w:rPr>
        <w:t>نها در مورد</w:t>
      </w:r>
      <w:r w:rsidRPr="00E60C00">
        <w:rPr>
          <w:rFonts w:ascii="Times New Roman" w:eastAsia="Calibri" w:hAnsi="Times New Roman" w:cs="B Nazanin"/>
          <w:szCs w:val="28"/>
          <w:rtl/>
          <w:lang w:bidi="fa"/>
        </w:rPr>
        <w:t xml:space="preserve"> </w:t>
      </w:r>
      <w:r w:rsidRPr="00E60C00">
        <w:rPr>
          <w:rFonts w:ascii="Times New Roman" w:eastAsia="Calibri" w:hAnsi="Times New Roman" w:cs="B Nazanin" w:hint="cs"/>
          <w:szCs w:val="28"/>
          <w:rtl/>
          <w:lang w:bidi="ar-SA"/>
        </w:rPr>
        <w:t xml:space="preserve">تجربیات خود از </w:t>
      </w:r>
      <w:r w:rsidRPr="00E60C00">
        <w:rPr>
          <w:rFonts w:ascii="Times New Roman" w:eastAsia="Calibri" w:hAnsi="Times New Roman" w:cs="B Nazanin"/>
          <w:szCs w:val="28"/>
          <w:rtl/>
          <w:lang w:bidi="ar-SA"/>
        </w:rPr>
        <w:t>سفرهای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حرفه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شخصی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صحبت کردند</w:t>
      </w:r>
      <w:r w:rsidRPr="00E60C00">
        <w:rPr>
          <w:rFonts w:ascii="Times New Roman" w:eastAsia="Calibri" w:hAnsi="Times New Roman" w:cs="B Nazanin"/>
          <w:szCs w:val="28"/>
          <w:rtl/>
        </w:rPr>
        <w:t>.</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زنان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بامزه، خوش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بیان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بسیار آگاه بودند و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تلاش</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هایی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عنوان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زندگی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حرفه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کسب</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اعتبار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سازمان</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بزرگ</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تر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سپس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ایجاد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کسب</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وکار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داشته</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اند</w:t>
      </w:r>
      <w:r w:rsidRPr="00E60C00">
        <w:rPr>
          <w:rFonts w:ascii="Times New Roman" w:eastAsia="Calibri" w:hAnsi="Times New Roman" w:cs="B Nazanin"/>
          <w:szCs w:val="28"/>
          <w:rtl/>
          <w:lang w:bidi="ar-SA"/>
        </w:rPr>
        <w:t xml:space="preserve">، </w:t>
      </w:r>
      <w:r w:rsidRPr="00E60C00">
        <w:rPr>
          <w:rFonts w:ascii="Times New Roman" w:eastAsia="Calibri" w:hAnsi="Times New Roman" w:cs="B Nazanin" w:hint="cs"/>
          <w:szCs w:val="28"/>
          <w:rtl/>
          <w:lang w:bidi="ar-SA"/>
        </w:rPr>
        <w:t>صحبت کردند</w:t>
      </w:r>
      <w:r w:rsidRPr="00E60C00">
        <w:rPr>
          <w:rFonts w:ascii="Times New Roman" w:eastAsia="Calibri" w:hAnsi="Times New Roman" w:cs="B Nazanin" w:hint="cs"/>
          <w:szCs w:val="28"/>
          <w:rtl/>
          <w:lang w:bidi="fa"/>
        </w:rPr>
        <w:t>.</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توصیف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پاسخ</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دهندگان</w:t>
      </w:r>
      <w:r w:rsidRPr="00E60C00">
        <w:rPr>
          <w:rFonts w:ascii="Times New Roman" w:eastAsia="Calibri" w:hAnsi="Times New Roman" w:cs="B Nazanin" w:hint="cs"/>
          <w:szCs w:val="28"/>
          <w:rtl/>
          <w:lang w:bidi="ar-SA"/>
        </w:rPr>
        <w:t xml:space="preserve"> خانم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عملکرد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جالب بود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اگرچه</w:t>
      </w:r>
      <w:r w:rsidRPr="00E60C00">
        <w:rPr>
          <w:rFonts w:ascii="Times New Roman" w:eastAsia="Calibri" w:hAnsi="Times New Roman" w:cs="B Nazanin" w:hint="cs"/>
          <w:szCs w:val="28"/>
          <w:rtl/>
          <w:lang w:bidi="ar-SA"/>
        </w:rPr>
        <w:t xml:space="preserve"> آموزش</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های این فرد جهت توسعه مدیریت عجیب و افراطی به نظر نمی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رسید، اما آزاردهنده بود</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hint="cs"/>
          <w:szCs w:val="28"/>
          <w:rtl/>
          <w:lang w:bidi="ar-SA"/>
        </w:rPr>
        <w:t>تحلیل</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های این فرد را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توان با جنبش بالقوه انسانی</w:t>
      </w:r>
      <w:r w:rsidRPr="00E60C00">
        <w:rPr>
          <w:rFonts w:ascii="Times New Roman" w:eastAsia="Calibri" w:hAnsi="Times New Roman" w:cs="B Nazanin"/>
          <w:szCs w:val="28"/>
          <w:vertAlign w:val="superscript"/>
          <w:rtl/>
          <w:lang w:bidi="fa"/>
        </w:rPr>
        <w:footnoteReference w:id="334"/>
      </w:r>
      <w:r w:rsidRPr="00E60C00">
        <w:rPr>
          <w:rFonts w:ascii="Times New Roman" w:eastAsia="Calibri" w:hAnsi="Times New Roman" w:cs="B Nazanin" w:hint="cs"/>
          <w:szCs w:val="28"/>
          <w:rtl/>
          <w:lang w:bidi="ar-SA"/>
        </w:rPr>
        <w:t xml:space="preserve"> مقایسه کرد و شباهت</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هایی را یافت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مطابق مطالبی که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فصل</w:t>
      </w:r>
      <w:r w:rsidRPr="00E60C00">
        <w:rPr>
          <w:rFonts w:ascii="Times New Roman" w:eastAsia="Calibri" w:hAnsi="Times New Roman" w:cs="B Nazanin" w:hint="cs"/>
          <w:szCs w:val="28"/>
          <w:rtl/>
          <w:lang w:bidi="ar-SA"/>
        </w:rPr>
        <w:t xml:space="preserve"> گفته خواهد شد،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تحلیل این فرد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تواند واکنشی احساسی باشد</w:t>
      </w:r>
      <w:r w:rsidRPr="00E60C00">
        <w:rPr>
          <w:rFonts w:ascii="Times New Roman" w:eastAsia="Calibri" w:hAnsi="Times New Roman" w:cs="B Nazanin" w:hint="cs"/>
          <w:szCs w:val="28"/>
          <w:rtl/>
          <w:lang w:bidi="fa"/>
        </w:rPr>
        <w:t>.</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hint="cs"/>
          <w:szCs w:val="28"/>
          <w:rtl/>
          <w:lang w:bidi="ar-SA"/>
        </w:rPr>
        <w:t>اینکه زنان در مرکز صحبت پیرامون آموزش توسعه مبتنی بر احساس باشند، عجیب به نظر نمی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رسد</w:t>
      </w:r>
      <w:r w:rsidRPr="00E60C00">
        <w:rPr>
          <w:rFonts w:ascii="Times New Roman" w:eastAsia="Calibri" w:hAnsi="Times New Roman" w:cs="B Nazanin" w:hint="cs"/>
          <w:szCs w:val="28"/>
          <w:rtl/>
          <w:lang w:bidi="fa"/>
        </w:rPr>
        <w:t xml:space="preserve">. </w:t>
      </w:r>
      <w:r w:rsidRPr="00E60C00">
        <w:rPr>
          <w:rFonts w:ascii="Times New Roman" w:eastAsia="Calibri" w:hAnsi="Times New Roman" w:cs="B Nazanin"/>
          <w:szCs w:val="28"/>
          <w:rtl/>
          <w:lang w:bidi="ar-SA"/>
        </w:rPr>
        <w:t>زنان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طول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تاریخ</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نشان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داده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اند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مایلند</w:t>
      </w:r>
      <w:r w:rsidRPr="00E60C00">
        <w:rPr>
          <w:rFonts w:ascii="Times New Roman" w:eastAsia="Calibri" w:hAnsi="Times New Roman" w:cs="B Nazanin" w:hint="cs"/>
          <w:szCs w:val="28"/>
          <w:rtl/>
        </w:rPr>
        <w:t xml:space="preserve"> از احساسات خود به عنوان یک تاکتیک سیاسی استفاده کنند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انتساب</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دوگانه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عاطفه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مقابل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عقل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بسیار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بحث</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بررسی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قرار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گرفته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 با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شور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شوق</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طول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نسل</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تقویت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عنوان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نتیجه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غالب شدن </w:t>
      </w:r>
      <w:r w:rsidRPr="00E60C00">
        <w:rPr>
          <w:rFonts w:ascii="Times New Roman" w:eastAsia="Calibri" w:hAnsi="Times New Roman" w:cs="B Nazanin"/>
          <w:szCs w:val="28"/>
          <w:rtl/>
          <w:lang w:bidi="ar-SA"/>
        </w:rPr>
        <w:t>پدرسالاری، بلکه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توسط</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تک تک زنانی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دنبال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زمینه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اجتماعی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سیاسی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هستند</w:t>
      </w:r>
      <w:r w:rsidRPr="00E60C00">
        <w:rPr>
          <w:rFonts w:ascii="Times New Roman" w:eastAsia="Calibri" w:hAnsi="Times New Roman" w:cs="B Nazanin" w:hint="cs"/>
          <w:szCs w:val="28"/>
          <w:rtl/>
        </w:rPr>
        <w:t xml:space="preserve">- </w:t>
      </w:r>
      <w:r w:rsidRPr="00E60C00">
        <w:rPr>
          <w:rFonts w:ascii="Times New Roman" w:eastAsia="Calibri" w:hAnsi="Times New Roman" w:cs="B Nazanin"/>
          <w:szCs w:val="28"/>
          <w:rtl/>
          <w:lang w:bidi="ar-SA"/>
        </w:rPr>
        <w:t>پس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چرا</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توسط </w:t>
      </w:r>
      <w:r w:rsidRPr="00E60C00">
        <w:rPr>
          <w:rFonts w:ascii="Times New Roman" w:eastAsia="Calibri" w:hAnsi="Times New Roman" w:cs="B Nazanin"/>
          <w:szCs w:val="28"/>
          <w:rtl/>
          <w:lang w:bidi="ar-SA"/>
        </w:rPr>
        <w:t>آنهایی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دنبال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زمینه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هستند</w:t>
      </w:r>
      <w:r w:rsidRPr="00E60C00">
        <w:rPr>
          <w:rFonts w:ascii="Times New Roman" w:eastAsia="Calibri" w:hAnsi="Times New Roman" w:cs="B Nazanin" w:hint="cs"/>
          <w:szCs w:val="28"/>
          <w:rtl/>
        </w:rPr>
        <w:t>،</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بررسی نشود</w:t>
      </w:r>
      <w:r w:rsidRPr="00E60C00">
        <w:rPr>
          <w:rFonts w:ascii="Times New Roman" w:eastAsia="Calibri" w:hAnsi="Times New Roman" w:cs="B Nazanin"/>
          <w:szCs w:val="28"/>
          <w:rtl/>
          <w:lang w:bidi="ar-SA"/>
        </w:rPr>
        <w:t>؟</w:t>
      </w:r>
    </w:p>
    <w:p w:rsidR="00E60C00" w:rsidRPr="00E60C00" w:rsidRDefault="00E60C00" w:rsidP="00E60C00">
      <w:pPr>
        <w:spacing w:after="0"/>
        <w:jc w:val="both"/>
        <w:rPr>
          <w:rFonts w:ascii="Times New Roman" w:eastAsia="Calibri" w:hAnsi="Times New Roman" w:cs="B Nazanin"/>
          <w:szCs w:val="28"/>
          <w:rtl/>
          <w:lang w:bidi="fa"/>
        </w:rPr>
      </w:pPr>
    </w:p>
    <w:p w:rsidR="00E60C00" w:rsidRPr="00E60C00" w:rsidRDefault="00E60C00" w:rsidP="00E60C00">
      <w:pPr>
        <w:spacing w:after="0"/>
        <w:jc w:val="both"/>
        <w:rPr>
          <w:rFonts w:ascii="Georgia" w:eastAsia="Georgia" w:hAnsi="Georgia" w:cs="B Nazanin"/>
          <w:b/>
          <w:bCs/>
          <w:sz w:val="28"/>
          <w:szCs w:val="28"/>
          <w:rtl/>
          <w:lang w:val="fa" w:bidi="fa"/>
        </w:rPr>
      </w:pPr>
      <w:r w:rsidRPr="00E60C00">
        <w:rPr>
          <w:rFonts w:ascii="Georgia" w:eastAsia="Georgia" w:hAnsi="Georgia" w:cs="B Nazanin" w:hint="cs"/>
          <w:b/>
          <w:bCs/>
          <w:sz w:val="28"/>
          <w:szCs w:val="28"/>
          <w:rtl/>
          <w:lang w:val="fa" w:bidi="ar-SA"/>
        </w:rPr>
        <w:t>دادن فضای احساسی به کارکنان</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در این بخش عملی از توسعه منابع انسانی توضیح داد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شود که قرار است آن را نقد کنیم. تاکید اصلی در مداخلات توسعه که توسط متخصص مدیریت توسعه مورد استفاده قرار می</w:t>
      </w:r>
      <w:r w:rsidRPr="00E60C00">
        <w:rPr>
          <w:rFonts w:ascii="Times New Roman" w:eastAsia="Calibri" w:hAnsi="Times New Roman" w:cs="B Nazanin" w:hint="cs"/>
          <w:szCs w:val="28"/>
          <w:rtl/>
        </w:rPr>
        <w:softHyphen/>
        <w:t>گیرد</w:t>
      </w:r>
      <w:r w:rsidRPr="00E60C00">
        <w:rPr>
          <w:rFonts w:ascii="Times New Roman" w:eastAsia="Calibri" w:hAnsi="Times New Roman" w:cs="B Nazanin"/>
          <w:sz w:val="26"/>
          <w:szCs w:val="28"/>
          <w:vertAlign w:val="superscript"/>
          <w:rtl/>
        </w:rPr>
        <w:footnoteReference w:id="335"/>
      </w:r>
      <w:r w:rsidRPr="00E60C00">
        <w:rPr>
          <w:rFonts w:ascii="Times New Roman" w:eastAsia="Calibri" w:hAnsi="Times New Roman" w:cs="B Nazanin" w:hint="cs"/>
          <w:szCs w:val="28"/>
          <w:rtl/>
        </w:rPr>
        <w:t>، بر روی بهبود ارتباطات است. در واقع این معنا مبتنی بر این ایده است که اگر افراد در به اشتراک گذاشتن انسانیت اساسی خود با یکدیگر بیشتر تلاش کنند، محل کار کمتر «سمی</w:t>
      </w:r>
      <w:r w:rsidRPr="00E60C00">
        <w:rPr>
          <w:rFonts w:ascii="Times New Roman" w:eastAsia="Calibri" w:hAnsi="Times New Roman" w:cs="B Nazanin"/>
          <w:sz w:val="26"/>
          <w:szCs w:val="28"/>
          <w:vertAlign w:val="superscript"/>
          <w:rtl/>
        </w:rPr>
        <w:footnoteReference w:id="336"/>
      </w:r>
      <w:r w:rsidRPr="00E60C00">
        <w:rPr>
          <w:rFonts w:ascii="Times New Roman" w:eastAsia="Calibri" w:hAnsi="Times New Roman" w:cs="B Nazanin" w:hint="cs"/>
          <w:szCs w:val="28"/>
          <w:rtl/>
        </w:rPr>
        <w:t>» و بیشتر بهره</w:t>
      </w:r>
      <w:r w:rsidRPr="00E60C00">
        <w:rPr>
          <w:rFonts w:ascii="Times New Roman" w:eastAsia="Calibri" w:hAnsi="Times New Roman" w:cs="B Nazanin" w:hint="cs"/>
          <w:szCs w:val="28"/>
          <w:rtl/>
        </w:rPr>
        <w:softHyphen/>
        <w:t>ور خواهد بود. برای ایجاد محیطی که این توسعه در آن اتفاق بیفتد، بایستی به محیط کار متفاوت نگاه شود. برای این منظور محیطی باید ایجاد شود که از لحاظ بصری مهیج باشد و شامل استفاده از رنگ</w:t>
      </w:r>
      <w:r w:rsidRPr="00E60C00">
        <w:rPr>
          <w:rFonts w:ascii="Times New Roman" w:eastAsia="Calibri" w:hAnsi="Times New Roman" w:cs="B Nazanin" w:hint="cs"/>
          <w:szCs w:val="28"/>
          <w:rtl/>
        </w:rPr>
        <w:softHyphen/>
        <w:t>های اصلی، نمودارهای دیواری، مبلمان راحت و گل</w:t>
      </w:r>
      <w:r w:rsidRPr="00E60C00">
        <w:rPr>
          <w:rFonts w:ascii="Times New Roman" w:eastAsia="Calibri" w:hAnsi="Times New Roman" w:cs="B Nazanin" w:hint="cs"/>
          <w:szCs w:val="28"/>
          <w:rtl/>
        </w:rPr>
        <w:softHyphen/>
        <w:t>ها می</w:t>
      </w:r>
      <w:r w:rsidRPr="00E60C00">
        <w:rPr>
          <w:rFonts w:ascii="Times New Roman" w:eastAsia="Calibri" w:hAnsi="Times New Roman" w:cs="B Nazanin" w:hint="cs"/>
          <w:szCs w:val="28"/>
          <w:rtl/>
        </w:rPr>
        <w:softHyphen/>
        <w:t>شود. در مراحل اولیه مداخله توسعه از افراد خواسته می</w:t>
      </w:r>
      <w:r w:rsidRPr="00E60C00">
        <w:rPr>
          <w:rFonts w:ascii="Times New Roman" w:eastAsia="Calibri" w:hAnsi="Times New Roman" w:cs="B Nazanin" w:hint="cs"/>
          <w:szCs w:val="28"/>
          <w:rtl/>
        </w:rPr>
        <w:softHyphen/>
        <w:t>شود از استفاده از زبان خودداری کنند و به جای آن از طریق طراحی و نقاشی که آنها در محل کار ایجاد می</w:t>
      </w:r>
      <w:r w:rsidRPr="00E60C00">
        <w:rPr>
          <w:rFonts w:ascii="Times New Roman" w:eastAsia="Calibri" w:hAnsi="Times New Roman" w:cs="B Nazanin" w:hint="cs"/>
          <w:szCs w:val="28"/>
          <w:rtl/>
        </w:rPr>
        <w:softHyphen/>
        <w:t>کنند، «صحبت کنند</w:t>
      </w:r>
      <w:r w:rsidRPr="00E60C00">
        <w:rPr>
          <w:rFonts w:ascii="Times New Roman" w:eastAsia="Calibri" w:hAnsi="Times New Roman" w:cs="B Nazanin"/>
          <w:sz w:val="26"/>
          <w:szCs w:val="28"/>
          <w:vertAlign w:val="superscript"/>
          <w:rtl/>
        </w:rPr>
        <w:footnoteReference w:id="337"/>
      </w:r>
      <w:r w:rsidRPr="00E60C00">
        <w:rPr>
          <w:rFonts w:ascii="Times New Roman" w:eastAsia="Calibri" w:hAnsi="Times New Roman" w:cs="B Nazanin" w:hint="cs"/>
          <w:szCs w:val="28"/>
          <w:rtl/>
        </w:rPr>
        <w:t>». موسیقی پخش می</w:t>
      </w:r>
      <w:r w:rsidRPr="00E60C00">
        <w:rPr>
          <w:rFonts w:ascii="Times New Roman" w:eastAsia="Calibri" w:hAnsi="Times New Roman" w:cs="B Nazanin" w:hint="cs"/>
          <w:szCs w:val="28"/>
          <w:rtl/>
        </w:rPr>
        <w:softHyphen/>
        <w:t>شود و اسباب</w:t>
      </w:r>
      <w:r w:rsidRPr="00E60C00">
        <w:rPr>
          <w:rFonts w:ascii="Times New Roman" w:eastAsia="Calibri" w:hAnsi="Times New Roman" w:cs="B Nazanin" w:hint="cs"/>
          <w:szCs w:val="28"/>
          <w:rtl/>
        </w:rPr>
        <w:softHyphen/>
        <w:t>بازی</w:t>
      </w:r>
      <w:r w:rsidRPr="00E60C00">
        <w:rPr>
          <w:rFonts w:ascii="Times New Roman" w:eastAsia="Calibri" w:hAnsi="Times New Roman" w:cs="B Nazanin" w:hint="cs"/>
          <w:szCs w:val="28"/>
          <w:rtl/>
        </w:rPr>
        <w:softHyphen/>
        <w:t>ها و شیرینی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 اغلب سمت چپ صندلی</w:t>
      </w:r>
      <w:r w:rsidRPr="00E60C00">
        <w:rPr>
          <w:rFonts w:ascii="Times New Roman" w:eastAsia="Calibri" w:hAnsi="Times New Roman" w:cs="B Nazanin" w:hint="cs"/>
          <w:szCs w:val="28"/>
          <w:rtl/>
        </w:rPr>
        <w:softHyphen/>
        <w:t>های افراد قرار می</w:t>
      </w:r>
      <w:r w:rsidRPr="00E60C00">
        <w:rPr>
          <w:rFonts w:ascii="Times New Roman" w:eastAsia="Calibri" w:hAnsi="Times New Roman" w:cs="B Nazanin" w:hint="cs"/>
          <w:szCs w:val="28"/>
          <w:rtl/>
        </w:rPr>
        <w:softHyphen/>
        <w:t xml:space="preserve">گیرند تا به آنها قوت قلب دهند. </w:t>
      </w:r>
      <w:r w:rsidRPr="00E60C00">
        <w:rPr>
          <w:rFonts w:ascii="Times New Roman" w:eastAsia="Calibri" w:hAnsi="Times New Roman" w:cs="B Nazanin" w:hint="cs"/>
          <w:szCs w:val="28"/>
          <w:rtl/>
        </w:rPr>
        <w:lastRenderedPageBreak/>
        <w:t>دنیای «جدی</w:t>
      </w:r>
      <w:r w:rsidRPr="00E60C00">
        <w:rPr>
          <w:rFonts w:ascii="Times New Roman" w:eastAsia="Calibri" w:hAnsi="Times New Roman" w:cs="B Nazanin"/>
          <w:sz w:val="26"/>
          <w:szCs w:val="28"/>
          <w:vertAlign w:val="superscript"/>
          <w:rtl/>
        </w:rPr>
        <w:footnoteReference w:id="338"/>
      </w:r>
      <w:r w:rsidRPr="00E60C00">
        <w:rPr>
          <w:rFonts w:ascii="Times New Roman" w:eastAsia="Calibri" w:hAnsi="Times New Roman" w:cs="B Nazanin" w:hint="cs"/>
          <w:szCs w:val="28"/>
          <w:rtl/>
        </w:rPr>
        <w:t>» و بی</w:t>
      </w:r>
      <w:r w:rsidRPr="00E60C00">
        <w:rPr>
          <w:rFonts w:ascii="Times New Roman" w:eastAsia="Calibri" w:hAnsi="Times New Roman" w:cs="B Nazanin" w:hint="cs"/>
          <w:szCs w:val="28"/>
          <w:rtl/>
        </w:rPr>
        <w:softHyphen/>
        <w:t>رنگ کسب</w:t>
      </w:r>
      <w:r w:rsidRPr="00E60C00">
        <w:rPr>
          <w:rFonts w:ascii="Times New Roman" w:eastAsia="Calibri" w:hAnsi="Times New Roman" w:cs="B Nazanin" w:hint="cs"/>
          <w:szCs w:val="28"/>
          <w:rtl/>
        </w:rPr>
        <w:softHyphen/>
        <w:t>وکار کنار می</w:t>
      </w:r>
      <w:r w:rsidRPr="00E60C00">
        <w:rPr>
          <w:rFonts w:ascii="Times New Roman" w:eastAsia="Calibri" w:hAnsi="Times New Roman" w:cs="B Nazanin" w:hint="cs"/>
          <w:szCs w:val="28"/>
          <w:rtl/>
        </w:rPr>
        <w:softHyphen/>
        <w:t>رود و به جای آن رنگ</w:t>
      </w:r>
      <w:r w:rsidRPr="00E60C00">
        <w:rPr>
          <w:rFonts w:ascii="Times New Roman" w:eastAsia="Calibri" w:hAnsi="Times New Roman" w:cs="B Nazanin" w:hint="cs"/>
          <w:szCs w:val="28"/>
          <w:rtl/>
        </w:rPr>
        <w:softHyphen/>
        <w:t>های مهدکودک و بازی</w:t>
      </w:r>
      <w:r w:rsidRPr="00E60C00">
        <w:rPr>
          <w:rFonts w:ascii="Times New Roman" w:eastAsia="Calibri" w:hAnsi="Times New Roman" w:cs="B Nazanin" w:hint="cs"/>
          <w:szCs w:val="28"/>
          <w:rtl/>
        </w:rPr>
        <w:softHyphen/>
        <w:t>ها جای</w:t>
      </w:r>
      <w:r w:rsidRPr="00E60C00">
        <w:rPr>
          <w:rFonts w:ascii="Times New Roman" w:eastAsia="Calibri" w:hAnsi="Times New Roman" w:cs="B Nazanin" w:hint="cs"/>
          <w:szCs w:val="28"/>
          <w:rtl/>
        </w:rPr>
        <w:softHyphen/>
        <w:t>گزین می</w:t>
      </w:r>
      <w:r w:rsidRPr="00E60C00">
        <w:rPr>
          <w:rFonts w:ascii="Times New Roman" w:eastAsia="Calibri" w:hAnsi="Times New Roman" w:cs="B Nazanin" w:hint="cs"/>
          <w:szCs w:val="28"/>
          <w:rtl/>
        </w:rPr>
        <w:softHyphen/>
        <w:t>شوند.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نقش تسهیل</w:t>
      </w:r>
      <w:r w:rsidRPr="00E60C00">
        <w:rPr>
          <w:rFonts w:ascii="Times New Roman" w:eastAsia="Calibri" w:hAnsi="Times New Roman" w:cs="B Nazanin" w:hint="cs"/>
          <w:szCs w:val="28"/>
          <w:rtl/>
        </w:rPr>
        <w:softHyphen/>
        <w:t>کننده در این فرآیند یک امر «زنانه</w:t>
      </w:r>
      <w:r w:rsidRPr="00E60C00">
        <w:rPr>
          <w:rFonts w:ascii="Times New Roman" w:eastAsia="Calibri" w:hAnsi="Times New Roman" w:cs="B Nazanin"/>
          <w:sz w:val="26"/>
          <w:szCs w:val="28"/>
          <w:vertAlign w:val="superscript"/>
          <w:rtl/>
        </w:rPr>
        <w:footnoteReference w:id="339"/>
      </w:r>
      <w:r w:rsidRPr="00E60C00">
        <w:rPr>
          <w:rFonts w:ascii="Times New Roman" w:eastAsia="Calibri" w:hAnsi="Times New Roman" w:cs="B Nazanin" w:hint="cs"/>
          <w:szCs w:val="28"/>
          <w:rtl/>
        </w:rPr>
        <w:t>» و آگاهانه است. مشارکت او به عنوان یک مجری و مفسر بازی است، او به آرامی افراد را دعوت به همراهی می</w:t>
      </w:r>
      <w:r w:rsidRPr="00E60C00">
        <w:rPr>
          <w:rFonts w:ascii="Times New Roman" w:eastAsia="Calibri" w:hAnsi="Times New Roman" w:cs="B Nazanin" w:hint="cs"/>
          <w:szCs w:val="28"/>
          <w:rtl/>
        </w:rPr>
        <w:softHyphen/>
        <w:t>کند و بر آنها نظارت دارد. در گفتمان</w:t>
      </w:r>
      <w:r w:rsidRPr="00E60C00">
        <w:rPr>
          <w:rFonts w:ascii="Times New Roman" w:eastAsia="Calibri" w:hAnsi="Times New Roman" w:cs="B Nazanin" w:hint="cs"/>
          <w:szCs w:val="28"/>
          <w:rtl/>
        </w:rPr>
        <w:softHyphen/>
        <w:t>هایی که در این فضا مطرح می</w:t>
      </w:r>
      <w:r w:rsidRPr="00E60C00">
        <w:rPr>
          <w:rFonts w:ascii="Times New Roman" w:eastAsia="Calibri" w:hAnsi="Times New Roman" w:cs="B Nazanin" w:hint="cs"/>
          <w:szCs w:val="28"/>
          <w:rtl/>
        </w:rPr>
        <w:softHyphen/>
        <w:t>شوند بایستی از زبان «مثبت</w:t>
      </w:r>
      <w:r w:rsidRPr="00E60C00">
        <w:rPr>
          <w:rFonts w:ascii="Times New Roman" w:eastAsia="Calibri" w:hAnsi="Times New Roman" w:cs="B Nazanin"/>
          <w:sz w:val="26"/>
          <w:szCs w:val="28"/>
          <w:vertAlign w:val="superscript"/>
          <w:rtl/>
        </w:rPr>
        <w:footnoteReference w:id="340"/>
      </w:r>
      <w:r w:rsidRPr="00E60C00">
        <w:rPr>
          <w:rFonts w:ascii="Times New Roman" w:eastAsia="Calibri" w:hAnsi="Times New Roman" w:cs="B Nazanin" w:hint="cs"/>
          <w:szCs w:val="28"/>
          <w:rtl/>
        </w:rPr>
        <w:t>» استفاده شود. به عنوان مثال یک تمرین به این دلیل رد شد که باعث ایجاد افکار منفی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یکی از تمرین</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که توصیه شده انجام شود، تمرینی است که نشان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دهد افراد در موقعیت مذاکره چقدر وحشتناک عمل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کنند و درصدد تغییر یکدیگر هستند. ما از این تمرین استفاده نمی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کنیم، زیرا موجب ایجاد رفتارهایی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شود که نمی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خواهیم داشته باشیم؛ بنابراین تلاش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کنیم تا تجربیات منفی ایجاد نکنیم، بلکه درصدد هستیم تجربیات مثبت داشته باشیم. سپس از افراد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خواهیم که بر تجربیات مثبت و نقاط قوت تمرکز کنند تا آنها را تقویت کنند، بنابراین ما با انجام تمرین به دنبال این نیستیم که «اول کار را به روش اشتباه انجام دهیم و سپس به روش درست»، بلکه به دنبال این هستیم که «کار را به روش درست انجام دهیم و سپس در مورد اینکه چگونه آن را ایجاد کردیم، فکر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کنیم».</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همچنین با استفاده از بازی</w:t>
      </w:r>
      <w:r w:rsidRPr="00E60C00">
        <w:rPr>
          <w:rFonts w:ascii="Times New Roman" w:eastAsia="Calibri" w:hAnsi="Times New Roman" w:cs="B Nazanin" w:hint="cs"/>
          <w:szCs w:val="28"/>
          <w:rtl/>
        </w:rPr>
        <w:softHyphen/>
        <w:t>ها و تمرین</w:t>
      </w:r>
      <w:r w:rsidRPr="00E60C00">
        <w:rPr>
          <w:rFonts w:ascii="Times New Roman" w:eastAsia="Calibri" w:hAnsi="Times New Roman" w:cs="B Nazanin" w:hint="cs"/>
          <w:szCs w:val="28"/>
          <w:rtl/>
        </w:rPr>
        <w:softHyphen/>
        <w:t>های خاص، افراد به خودافشاگری و نوعی ارتباط تشویق می</w:t>
      </w:r>
      <w:r w:rsidRPr="00E60C00">
        <w:rPr>
          <w:rFonts w:ascii="Times New Roman" w:eastAsia="Calibri" w:hAnsi="Times New Roman" w:cs="B Nazanin" w:hint="cs"/>
          <w:szCs w:val="28"/>
          <w:rtl/>
        </w:rPr>
        <w:softHyphen/>
        <w:t>شوند که به عنوان ارتباط عمیق</w:t>
      </w:r>
      <w:r w:rsidRPr="00E60C00">
        <w:rPr>
          <w:rFonts w:ascii="Times New Roman" w:eastAsia="Calibri" w:hAnsi="Times New Roman" w:cs="B Nazanin" w:hint="cs"/>
          <w:szCs w:val="28"/>
          <w:rtl/>
        </w:rPr>
        <w:softHyphen/>
        <w:t>تر، بهتر و معتبرتر تعبیر می</w:t>
      </w:r>
      <w:r w:rsidRPr="00E60C00">
        <w:rPr>
          <w:rFonts w:ascii="Times New Roman" w:eastAsia="Calibri" w:hAnsi="Times New Roman" w:cs="B Nazanin" w:hint="cs"/>
          <w:szCs w:val="28"/>
          <w:rtl/>
        </w:rPr>
        <w:softHyphen/>
        <w:t>شود؛ زیرا به عنوان گفتمان مناسب در محل کار تصور می</w:t>
      </w:r>
      <w:r w:rsidRPr="00E60C00">
        <w:rPr>
          <w:rFonts w:ascii="Times New Roman" w:eastAsia="Calibri" w:hAnsi="Times New Roman" w:cs="B Nazanin" w:hint="cs"/>
          <w:szCs w:val="28"/>
          <w:rtl/>
        </w:rPr>
        <w:softHyphen/>
        <w:t>شود. استفاده از تمرین</w:t>
      </w:r>
      <w:r w:rsidRPr="00E60C00">
        <w:rPr>
          <w:rFonts w:ascii="Times New Roman" w:eastAsia="Calibri" w:hAnsi="Times New Roman" w:cs="B Nazanin" w:hint="cs"/>
          <w:szCs w:val="28"/>
          <w:rtl/>
        </w:rPr>
        <w:softHyphen/>
        <w:t>های بازتابی به تقویت یادگیری عمیق و تغییر در ادراکات کمک می</w:t>
      </w:r>
      <w:r w:rsidRPr="00E60C00">
        <w:rPr>
          <w:rFonts w:ascii="Times New Roman" w:eastAsia="Calibri" w:hAnsi="Times New Roman" w:cs="B Nazanin" w:hint="cs"/>
          <w:szCs w:val="28"/>
          <w:rtl/>
        </w:rPr>
        <w:softHyphen/>
        <w:t>کند. این عمل با مراجعه به گفتمان تمامیت معنوی و شفابخشی</w:t>
      </w:r>
      <w:r w:rsidRPr="00E60C00">
        <w:rPr>
          <w:rFonts w:ascii="Times New Roman" w:eastAsia="Calibri" w:hAnsi="Times New Roman" w:cs="B Nazanin"/>
          <w:szCs w:val="28"/>
          <w:vertAlign w:val="superscript"/>
          <w:rtl/>
        </w:rPr>
        <w:footnoteReference w:id="341"/>
      </w:r>
      <w:r w:rsidRPr="00E60C00">
        <w:rPr>
          <w:rFonts w:ascii="Times New Roman" w:eastAsia="Calibri" w:hAnsi="Times New Roman" w:cs="B Nazanin" w:hint="cs"/>
          <w:szCs w:val="28"/>
          <w:rtl/>
        </w:rPr>
        <w:t xml:space="preserve"> که به عنوان یک واقعیت برای افراد و منافع اقتصادی سازمان مطرح می</w:t>
      </w:r>
      <w:r w:rsidRPr="00E60C00">
        <w:rPr>
          <w:rFonts w:ascii="Times New Roman" w:eastAsia="Calibri" w:hAnsi="Times New Roman" w:cs="B Nazanin" w:hint="cs"/>
          <w:szCs w:val="28"/>
          <w:rtl/>
        </w:rPr>
        <w:softHyphen/>
        <w:t>شود، مشروعیت می</w:t>
      </w:r>
      <w:r w:rsidRPr="00E60C00">
        <w:rPr>
          <w:rFonts w:ascii="Times New Roman" w:eastAsia="Calibri" w:hAnsi="Times New Roman" w:cs="B Nazanin" w:hint="cs"/>
          <w:szCs w:val="28"/>
          <w:rtl/>
        </w:rPr>
        <w:softHyphen/>
        <w:t>یابد.</w:t>
      </w:r>
    </w:p>
    <w:p w:rsidR="00E60C00" w:rsidRPr="00E60C00" w:rsidRDefault="00E60C00" w:rsidP="00E60C00">
      <w:pPr>
        <w:spacing w:after="0"/>
        <w:jc w:val="both"/>
        <w:rPr>
          <w:rFonts w:ascii="Times New Roman" w:eastAsia="Calibri" w:hAnsi="Times New Roman" w:cs="B Nazanin"/>
          <w:szCs w:val="28"/>
          <w:rtl/>
        </w:rPr>
      </w:pPr>
    </w:p>
    <w:p w:rsidR="00E60C00" w:rsidRPr="00E60C00" w:rsidRDefault="00E60C00" w:rsidP="00E60C00">
      <w:pPr>
        <w:keepNext/>
        <w:keepLines/>
        <w:numPr>
          <w:ilvl w:val="2"/>
          <w:numId w:val="0"/>
        </w:numPr>
        <w:spacing w:after="0"/>
        <w:ind w:left="1224" w:hanging="1224"/>
        <w:jc w:val="both"/>
        <w:outlineLvl w:val="2"/>
        <w:rPr>
          <w:rFonts w:ascii="Cambria" w:eastAsia="Times New Roman" w:hAnsi="Cambria" w:cs="B Nazanin"/>
          <w:b/>
          <w:bCs/>
          <w:szCs w:val="28"/>
          <w:rtl/>
        </w:rPr>
      </w:pPr>
      <w:bookmarkStart w:id="12" w:name="_Toc20042809"/>
      <w:r w:rsidRPr="00E60C00">
        <w:rPr>
          <w:rFonts w:ascii="Cambria" w:eastAsia="Times New Roman" w:hAnsi="Cambria" w:cs="B Nazanin" w:hint="cs"/>
          <w:b/>
          <w:bCs/>
          <w:szCs w:val="28"/>
          <w:rtl/>
        </w:rPr>
        <w:t>احساس و درک</w:t>
      </w:r>
      <w:bookmarkEnd w:id="12"/>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انتخاب تسهیل احساسات به عنوان یک مداخله آگاهانه جالب است. به نظر می</w:t>
      </w:r>
      <w:r w:rsidRPr="00E60C00">
        <w:rPr>
          <w:rFonts w:ascii="Times New Roman" w:eastAsia="Calibri" w:hAnsi="Times New Roman" w:cs="B Nazanin" w:hint="cs"/>
          <w:szCs w:val="28"/>
          <w:rtl/>
        </w:rPr>
        <w:softHyphen/>
        <w:t>رسد ارتباطات و احساسات در حوزه توسعه منابع انسانی به عنوان ابزارهای مهمی برای تغییر و بازسازی سازمانی (و اجتماعی-اقتصادی) محسوب می</w:t>
      </w:r>
      <w:r w:rsidRPr="00E60C00">
        <w:rPr>
          <w:rFonts w:ascii="Times New Roman" w:eastAsia="Calibri" w:hAnsi="Times New Roman" w:cs="B Nazanin" w:hint="cs"/>
          <w:szCs w:val="28"/>
          <w:rtl/>
        </w:rPr>
        <w:softHyphen/>
        <w:t>شوند. اما در عین حال این نوع مداخله توسعه منابع انسانی، گفتمان غیراحساسی را از فضای آموزشی خود بیرون می</w:t>
      </w:r>
      <w:r w:rsidRPr="00E60C00">
        <w:rPr>
          <w:rFonts w:ascii="Times New Roman" w:eastAsia="Calibri" w:hAnsi="Times New Roman" w:cs="B Nazanin" w:hint="cs"/>
          <w:szCs w:val="28"/>
          <w:rtl/>
        </w:rPr>
        <w:softHyphen/>
        <w:t>کشد و فقط می</w:t>
      </w:r>
      <w:r w:rsidRPr="00E60C00">
        <w:rPr>
          <w:rFonts w:ascii="Times New Roman" w:eastAsia="Calibri" w:hAnsi="Times New Roman" w:cs="B Nazanin" w:hint="cs"/>
          <w:szCs w:val="28"/>
          <w:rtl/>
        </w:rPr>
        <w:softHyphen/>
        <w:t>تواند موضوع احساسات را به همراه داشته باشد. به این ترتیب این مورد یادآور ایده احساس و درک</w:t>
      </w:r>
      <w:r w:rsidRPr="00E60C00">
        <w:rPr>
          <w:rFonts w:ascii="Times New Roman" w:eastAsia="Calibri" w:hAnsi="Times New Roman" w:cs="B Nazanin"/>
          <w:sz w:val="26"/>
          <w:szCs w:val="28"/>
          <w:vertAlign w:val="superscript"/>
          <w:rtl/>
        </w:rPr>
        <w:footnoteReference w:id="342"/>
      </w:r>
      <w:r w:rsidRPr="00E60C00">
        <w:rPr>
          <w:rFonts w:ascii="Times New Roman" w:eastAsia="Calibri" w:hAnsi="Times New Roman" w:cs="B Nazanin" w:hint="cs"/>
          <w:szCs w:val="28"/>
          <w:rtl/>
        </w:rPr>
        <w:t xml:space="preserve"> در قرن هجدهم است.</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lastRenderedPageBreak/>
        <w:t>ریشه</w:t>
      </w:r>
      <w:r w:rsidRPr="00E60C00">
        <w:rPr>
          <w:rFonts w:ascii="Times New Roman" w:eastAsia="Calibri" w:hAnsi="Times New Roman" w:cs="B Nazanin" w:hint="cs"/>
          <w:szCs w:val="28"/>
          <w:rtl/>
        </w:rPr>
        <w:softHyphen/>
        <w:t>های احساس و درک به موعظه</w:t>
      </w:r>
      <w:r w:rsidRPr="00E60C00">
        <w:rPr>
          <w:rFonts w:ascii="Times New Roman" w:eastAsia="Calibri" w:hAnsi="Times New Roman" w:cs="B Nazanin" w:hint="cs"/>
          <w:szCs w:val="28"/>
          <w:rtl/>
        </w:rPr>
        <w:softHyphen/>
        <w:t>های مذهبی قرن هجدهم برمی</w:t>
      </w:r>
      <w:r w:rsidRPr="00E60C00">
        <w:rPr>
          <w:rFonts w:ascii="Times New Roman" w:eastAsia="Calibri" w:hAnsi="Times New Roman" w:cs="B Nazanin" w:hint="cs"/>
          <w:szCs w:val="28"/>
          <w:rtl/>
        </w:rPr>
        <w:softHyphen/>
        <w:t>گردد که شامل اصول زیر بود: یکی دانستن فضیلت با اعمال خیرخواهانه، فرض اینکه عاطفه</w:t>
      </w:r>
      <w:r w:rsidRPr="00E60C00">
        <w:rPr>
          <w:rFonts w:ascii="Times New Roman" w:eastAsia="Calibri" w:hAnsi="Times New Roman" w:cs="B Nazanin" w:hint="cs"/>
          <w:szCs w:val="28"/>
          <w:rtl/>
        </w:rPr>
        <w:softHyphen/>
        <w:t>های خوب ذاتی هستند و ستایش از احساس و درک و لذت خودتاییدی. این شناخت اولیه از احساس و درک با خیرخواهی باعث شد تا جایگاه عمومی در جامعه بدست آورد. این امر تاکید مسیحیان بر لزوم کشف احساس مسئولیت نسبت به دیگران و تمایل به انجام کار خوب را نشان می</w:t>
      </w:r>
      <w:r w:rsidRPr="00E60C00">
        <w:rPr>
          <w:rFonts w:ascii="Times New Roman" w:eastAsia="Calibri" w:hAnsi="Times New Roman" w:cs="B Nazanin" w:hint="cs"/>
          <w:szCs w:val="28"/>
          <w:rtl/>
        </w:rPr>
        <w:softHyphen/>
        <w:t>دهد اما اجازه لذت بردن را نیز به آن اضافه می</w:t>
      </w:r>
      <w:r w:rsidRPr="00E60C00">
        <w:rPr>
          <w:rFonts w:ascii="Times New Roman" w:eastAsia="Calibri" w:hAnsi="Times New Roman" w:cs="B Nazanin" w:hint="cs"/>
          <w:szCs w:val="28"/>
          <w:rtl/>
        </w:rPr>
        <w:softHyphen/>
        <w:t>کند که ناشی از دانستن این موضوع است که کارهای خوب انجام شده، بیان و احساس می</w:t>
      </w:r>
      <w:r w:rsidRPr="00E60C00">
        <w:rPr>
          <w:rFonts w:ascii="Times New Roman" w:eastAsia="Calibri" w:hAnsi="Times New Roman" w:cs="B Nazanin" w:hint="cs"/>
          <w:szCs w:val="28"/>
          <w:rtl/>
        </w:rPr>
        <w:softHyphen/>
        <w:t>شوند. در حالی که این دو در تعادل با هم نگه داشته شده</w:t>
      </w:r>
      <w:r w:rsidRPr="00E60C00">
        <w:rPr>
          <w:rFonts w:ascii="Times New Roman" w:eastAsia="Calibri" w:hAnsi="Times New Roman" w:cs="B Nazanin" w:hint="cs"/>
          <w:szCs w:val="28"/>
          <w:rtl/>
        </w:rPr>
        <w:softHyphen/>
        <w:t>اند، احساس و درک گامی نسبتا کوتاه در مسیر خودآگاهی و تحریک عامل «احساس خوب</w:t>
      </w:r>
      <w:r w:rsidRPr="00E60C00">
        <w:rPr>
          <w:rFonts w:ascii="Times New Roman" w:eastAsia="Calibri" w:hAnsi="Times New Roman" w:cs="B Nazanin"/>
          <w:sz w:val="26"/>
          <w:szCs w:val="28"/>
          <w:vertAlign w:val="superscript"/>
          <w:rtl/>
        </w:rPr>
        <w:footnoteReference w:id="343"/>
      </w:r>
      <w:r w:rsidRPr="00E60C00">
        <w:rPr>
          <w:rFonts w:ascii="Times New Roman" w:eastAsia="Calibri" w:hAnsi="Times New Roman" w:cs="B Nazanin" w:hint="cs"/>
          <w:szCs w:val="28"/>
          <w:rtl/>
        </w:rPr>
        <w:t>» بود. سپس این امر از احساس خیرخواهی جدا شده و به چیزی تبدیل می</w:t>
      </w:r>
      <w:r w:rsidRPr="00E60C00">
        <w:rPr>
          <w:rFonts w:ascii="Times New Roman" w:eastAsia="Calibri" w:hAnsi="Times New Roman" w:cs="B Nazanin" w:hint="cs"/>
          <w:szCs w:val="28"/>
          <w:rtl/>
        </w:rPr>
        <w:softHyphen/>
        <w:t>شود که بسیاری آن را احساس محض و نمایش بیش از حد احساسات می</w:t>
      </w:r>
      <w:r w:rsidRPr="00E60C00">
        <w:rPr>
          <w:rFonts w:ascii="Times New Roman" w:eastAsia="Calibri" w:hAnsi="Times New Roman" w:cs="B Nazanin" w:hint="cs"/>
          <w:szCs w:val="28"/>
          <w:rtl/>
        </w:rPr>
        <w:softHyphen/>
        <w:t>دانستند.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تود</w:t>
      </w:r>
      <w:r w:rsidRPr="00E60C00">
        <w:rPr>
          <w:rFonts w:ascii="Times New Roman" w:eastAsia="Calibri" w:hAnsi="Times New Roman" w:cs="B Nazanin"/>
          <w:sz w:val="26"/>
          <w:szCs w:val="28"/>
          <w:vertAlign w:val="superscript"/>
          <w:rtl/>
        </w:rPr>
        <w:footnoteReference w:id="344"/>
      </w:r>
      <w:r w:rsidRPr="00E60C00">
        <w:rPr>
          <w:rFonts w:ascii="Times New Roman" w:eastAsia="Calibri" w:hAnsi="Times New Roman" w:cs="B Nazanin" w:hint="cs"/>
          <w:szCs w:val="28"/>
          <w:rtl/>
        </w:rPr>
        <w:t xml:space="preserve"> (1986) اظهار داشت که احساس و درک را باید اصطلاح کلیدی قرن هجدهم دانست-اگرچه در نیمه دوم قرن وارد کاربرد عمومی شد و سپس از آن خارج شد. واژه</w:t>
      </w:r>
      <w:r w:rsidRPr="00E60C00">
        <w:rPr>
          <w:rFonts w:ascii="Times New Roman" w:eastAsia="Calibri" w:hAnsi="Times New Roman" w:cs="B Nazanin" w:hint="cs"/>
          <w:szCs w:val="28"/>
          <w:rtl/>
        </w:rPr>
        <w:softHyphen/>
        <w:t>ای که تا اواسط قرن به ندرت از آن استفاده می</w:t>
      </w:r>
      <w:r w:rsidRPr="00E60C00">
        <w:rPr>
          <w:rFonts w:ascii="Times New Roman" w:eastAsia="Calibri" w:hAnsi="Times New Roman" w:cs="B Nazanin" w:hint="cs"/>
          <w:szCs w:val="28"/>
          <w:rtl/>
        </w:rPr>
        <w:softHyphen/>
        <w:t>شد، به نقل از کانگر</w:t>
      </w:r>
      <w:r w:rsidRPr="00E60C00">
        <w:rPr>
          <w:rFonts w:ascii="Times New Roman" w:eastAsia="Calibri" w:hAnsi="Times New Roman" w:cs="B Nazanin"/>
          <w:sz w:val="26"/>
          <w:szCs w:val="28"/>
          <w:vertAlign w:val="superscript"/>
          <w:rtl/>
        </w:rPr>
        <w:footnoteReference w:id="345"/>
      </w:r>
      <w:r w:rsidRPr="00E60C00">
        <w:rPr>
          <w:rFonts w:ascii="Times New Roman" w:eastAsia="Calibri" w:hAnsi="Times New Roman" w:cs="B Nazanin" w:hint="cs"/>
          <w:szCs w:val="28"/>
          <w:rtl/>
        </w:rPr>
        <w:t xml:space="preserve"> (1990)، اواخر دهه 1700 به «یک نشانه زبانی تعیین شده</w:t>
      </w:r>
      <w:r w:rsidRPr="00E60C00">
        <w:rPr>
          <w:rFonts w:ascii="Times New Roman" w:eastAsia="Calibri" w:hAnsi="Times New Roman" w:cs="B Nazanin"/>
          <w:sz w:val="26"/>
          <w:szCs w:val="28"/>
          <w:vertAlign w:val="superscript"/>
          <w:rtl/>
        </w:rPr>
        <w:footnoteReference w:id="346"/>
      </w:r>
      <w:r w:rsidRPr="00E60C00">
        <w:rPr>
          <w:rFonts w:ascii="Times New Roman" w:eastAsia="Calibri" w:hAnsi="Times New Roman" w:cs="B Nazanin" w:hint="cs"/>
          <w:szCs w:val="28"/>
          <w:rtl/>
        </w:rPr>
        <w:t>» تبدیل شد که تحت تاثیر ارزش</w:t>
      </w:r>
      <w:r w:rsidRPr="00E60C00">
        <w:rPr>
          <w:rFonts w:ascii="Times New Roman" w:eastAsia="Calibri" w:hAnsi="Times New Roman" w:cs="B Nazanin" w:hint="cs"/>
          <w:szCs w:val="28"/>
          <w:rtl/>
        </w:rPr>
        <w:softHyphen/>
        <w:t>های ناسازگار قرار گرفت. اما این به معنای سقوط یا از بین رفتن آن نبود-در اوج استفاده از آن این اصطلاح به صورت قوه احساس انسانی، ظرفیت برای احساس لطیف و آمادگی برای نشان دادن دلسوزی زمانی که با رنج روبه</w:t>
      </w:r>
      <w:r w:rsidRPr="00E60C00">
        <w:rPr>
          <w:rFonts w:ascii="Times New Roman" w:eastAsia="Calibri" w:hAnsi="Times New Roman" w:cs="B Nazanin" w:hint="cs"/>
          <w:szCs w:val="28"/>
          <w:rtl/>
        </w:rPr>
        <w:softHyphen/>
        <w:t>رو می</w:t>
      </w:r>
      <w:r w:rsidRPr="00E60C00">
        <w:rPr>
          <w:rFonts w:ascii="Times New Roman" w:eastAsia="Calibri" w:hAnsi="Times New Roman" w:cs="B Nazanin" w:hint="cs"/>
          <w:szCs w:val="28"/>
          <w:rtl/>
        </w:rPr>
        <w:softHyphen/>
        <w:t>شویم، معنا شد. وارن</w:t>
      </w:r>
      <w:r w:rsidRPr="00E60C00">
        <w:rPr>
          <w:rFonts w:ascii="Times New Roman" w:eastAsia="Calibri" w:hAnsi="Times New Roman" w:cs="B Nazanin"/>
          <w:sz w:val="26"/>
          <w:szCs w:val="28"/>
          <w:vertAlign w:val="superscript"/>
          <w:rtl/>
        </w:rPr>
        <w:footnoteReference w:id="347"/>
      </w:r>
      <w:r w:rsidRPr="00E60C00">
        <w:rPr>
          <w:rFonts w:ascii="Times New Roman" w:eastAsia="Calibri" w:hAnsi="Times New Roman" w:cs="B Nazanin" w:hint="cs"/>
          <w:szCs w:val="28"/>
          <w:rtl/>
        </w:rPr>
        <w:t xml:space="preserve"> (1990) متذکر می</w:t>
      </w:r>
      <w:r w:rsidRPr="00E60C00">
        <w:rPr>
          <w:rFonts w:ascii="Times New Roman" w:eastAsia="Calibri" w:hAnsi="Times New Roman" w:cs="B Nazanin" w:hint="cs"/>
          <w:szCs w:val="28"/>
          <w:rtl/>
        </w:rPr>
        <w:softHyphen/>
        <w:t>شود که زمانی که احساس و درک به عنوان یک مفهوم اخلاقی یا روانشناختی تلقی می</w:t>
      </w:r>
      <w:r w:rsidRPr="00E60C00">
        <w:rPr>
          <w:rFonts w:ascii="Times New Roman" w:eastAsia="Calibri" w:hAnsi="Times New Roman" w:cs="B Nazanin" w:hint="cs"/>
          <w:szCs w:val="28"/>
          <w:rtl/>
        </w:rPr>
        <w:softHyphen/>
        <w:t>شود، در واقع تاکید آن بر فرد است و به این ترتیب او احساس و درک را به عنوان مراجعه به سیستمی معنا می</w:t>
      </w:r>
      <w:r w:rsidRPr="00E60C00">
        <w:rPr>
          <w:rFonts w:ascii="Times New Roman" w:eastAsia="Calibri" w:hAnsi="Times New Roman" w:cs="B Nazanin" w:hint="cs"/>
          <w:szCs w:val="28"/>
          <w:rtl/>
        </w:rPr>
        <w:softHyphen/>
        <w:t>کند که فرد از طریق آن به تجربه پاسخ می</w:t>
      </w:r>
      <w:r w:rsidRPr="00E60C00">
        <w:rPr>
          <w:rFonts w:ascii="Times New Roman" w:eastAsia="Calibri" w:hAnsi="Times New Roman" w:cs="B Nazanin" w:hint="cs"/>
          <w:szCs w:val="28"/>
          <w:rtl/>
        </w:rPr>
        <w:softHyphen/>
        <w:t>دهد. احساس و درک مفهومی است که ما را در مسیر درک هویت خود و خودآگاهی قرار می</w:t>
      </w:r>
      <w:r w:rsidRPr="00E60C00">
        <w:rPr>
          <w:rFonts w:ascii="Times New Roman" w:eastAsia="Calibri" w:hAnsi="Times New Roman" w:cs="B Nazanin" w:hint="cs"/>
          <w:szCs w:val="28"/>
          <w:rtl/>
        </w:rPr>
        <w:softHyphen/>
        <w:t>دهد، زیرا همان طور که وارن می</w:t>
      </w:r>
      <w:r w:rsidRPr="00E60C00">
        <w:rPr>
          <w:rFonts w:ascii="Times New Roman" w:eastAsia="Calibri" w:hAnsi="Times New Roman" w:cs="B Nazanin" w:hint="cs"/>
          <w:szCs w:val="28"/>
          <w:rtl/>
        </w:rPr>
        <w:softHyphen/>
        <w:t>گوید، این «ویژگی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ای است که خود را متعالی می</w:t>
      </w:r>
      <w:r w:rsidRPr="00E60C00">
        <w:rPr>
          <w:rFonts w:ascii="Times New Roman" w:eastAsia="Calibri" w:hAnsi="Times New Roman" w:cs="B Nazanin" w:hint="cs"/>
          <w:szCs w:val="28"/>
          <w:rtl/>
        </w:rPr>
        <w:softHyphen/>
        <w:t>کند».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مکتب تفکر احساس و درک از دهه 1740 تا 1770 ادامه داشت. مهم</w:t>
      </w:r>
      <w:r w:rsidRPr="00E60C00">
        <w:rPr>
          <w:rFonts w:ascii="Times New Roman" w:eastAsia="Calibri" w:hAnsi="Times New Roman" w:cs="B Nazanin" w:hint="cs"/>
          <w:szCs w:val="28"/>
          <w:rtl/>
        </w:rPr>
        <w:softHyphen/>
        <w:t>تر از همه این یک نوع ادبیات آموزشی بود-علاوه بر اینکه بر چگونگی درست رفتار کردن در حوزه احساس تمرکز داشت. در سال</w:t>
      </w:r>
      <w:r w:rsidRPr="00E60C00">
        <w:rPr>
          <w:rFonts w:ascii="Times New Roman" w:eastAsia="Calibri" w:hAnsi="Times New Roman" w:cs="B Nazanin" w:hint="cs"/>
          <w:szCs w:val="28"/>
          <w:rtl/>
        </w:rPr>
        <w:softHyphen/>
        <w:t>های اولیه بر ابراز دوستی و چگونگی پاسخ دادن به شیوه</w:t>
      </w:r>
      <w:r w:rsidRPr="00E60C00">
        <w:rPr>
          <w:rFonts w:ascii="Times New Roman" w:eastAsia="Calibri" w:hAnsi="Times New Roman" w:cs="B Nazanin" w:hint="cs"/>
          <w:szCs w:val="28"/>
          <w:rtl/>
        </w:rPr>
        <w:softHyphen/>
        <w:t>ای شایسته تاکید داشت. بعد تاکید بیشتر روی این مورد بود که افراد چه زمانی و به چه میزان اشک بریزند.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«این ادبیات نمونه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ای از بیان در مورد احساسات است و به خوانندگان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آموزد که پاسخ یا واکنش مناسبی مطابق قسمت</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ارائه شده در آن، ایجاد کنند. این یک نوع آموزش مشاهده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ای و انجام واکنش فیزیکی مناسب است که باید به واسطه مشاهده ایجاد شود».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lastRenderedPageBreak/>
        <w:t>احساس و درک به عنوان یک گفتمان، اقتدار فکری را ناشی از توانایی بروز احساسات عاطفی یا برانگیختن آن در دیگران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داند. خودانگیختگی احساسی ویژگی مهمی در نحوه عملکرد احساس و درک است، زیرا قدرتی که ادعا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شود در پاسخ احساسی وجود دارد، جای</w:t>
      </w:r>
      <w:r w:rsidRPr="00E60C00">
        <w:rPr>
          <w:rFonts w:ascii="Times New Roman" w:eastAsia="Calibri" w:hAnsi="Times New Roman" w:cs="B Nazanin" w:hint="cs"/>
          <w:szCs w:val="28"/>
          <w:rtl/>
        </w:rPr>
        <w:softHyphen/>
        <w:t>گزینی برای تحلیل دقیق واقعیت و کاربرد عقل است.</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زنان در مقایسه با مردان از ظرفیت ویژه و بیشتری برای احساس و درک برخوردار هستند. البته این مورد به ویژگی جنسیت آنها برمی</w:t>
      </w:r>
      <w:r w:rsidRPr="00E60C00">
        <w:rPr>
          <w:rFonts w:ascii="Times New Roman" w:eastAsia="Calibri" w:hAnsi="Times New Roman" w:cs="B Nazanin" w:hint="cs"/>
          <w:szCs w:val="28"/>
          <w:rtl/>
        </w:rPr>
        <w:softHyphen/>
        <w:t>گردد و با توجه به تغییر ادراکات در مورد اهمیت جنسیت در مفهوم «خود مسیحی</w:t>
      </w:r>
      <w:r w:rsidRPr="00E60C00">
        <w:rPr>
          <w:rFonts w:ascii="Times New Roman" w:eastAsia="Calibri" w:hAnsi="Times New Roman" w:cs="B Nazanin"/>
          <w:sz w:val="26"/>
          <w:szCs w:val="28"/>
          <w:vertAlign w:val="superscript"/>
          <w:rtl/>
        </w:rPr>
        <w:footnoteReference w:id="348"/>
      </w:r>
      <w:r w:rsidRPr="00E60C00">
        <w:rPr>
          <w:rFonts w:ascii="Times New Roman" w:eastAsia="Calibri" w:hAnsi="Times New Roman" w:cs="B Nazanin" w:hint="cs"/>
          <w:szCs w:val="28"/>
          <w:rtl/>
        </w:rPr>
        <w:t>» در کلیسا مطرح گردید. اگرچه روح بدون جنسیت تلقی می</w:t>
      </w:r>
      <w:r w:rsidRPr="00E60C00">
        <w:rPr>
          <w:rFonts w:ascii="Times New Roman" w:eastAsia="Calibri" w:hAnsi="Times New Roman" w:cs="B Nazanin" w:hint="cs"/>
          <w:szCs w:val="28"/>
          <w:rtl/>
        </w:rPr>
        <w:softHyphen/>
        <w:t>شود، اما نمی</w:t>
      </w:r>
      <w:r w:rsidRPr="00E60C00">
        <w:rPr>
          <w:rFonts w:ascii="Times New Roman" w:eastAsia="Calibri" w:hAnsi="Times New Roman" w:cs="B Nazanin" w:hint="cs"/>
          <w:szCs w:val="28"/>
          <w:rtl/>
        </w:rPr>
        <w:softHyphen/>
        <w:t>توان انکار کرد که بدن</w:t>
      </w:r>
      <w:r w:rsidRPr="00E60C00">
        <w:rPr>
          <w:rFonts w:ascii="Times New Roman" w:eastAsia="Calibri" w:hAnsi="Times New Roman" w:cs="B Nazanin" w:hint="cs"/>
          <w:szCs w:val="28"/>
          <w:rtl/>
        </w:rPr>
        <w:softHyphen/>
        <w:t>هایی که در کره خاکی ساکن بوده</w:t>
      </w:r>
      <w:r w:rsidRPr="00E60C00">
        <w:rPr>
          <w:rFonts w:ascii="Times New Roman" w:eastAsia="Calibri" w:hAnsi="Times New Roman" w:cs="B Nazanin" w:hint="cs"/>
          <w:szCs w:val="28"/>
          <w:rtl/>
        </w:rPr>
        <w:softHyphen/>
        <w:t>اند، زن و مرد بودند. مجدد از اواسط قرن به بعد این باور رشد پیدا کرد که قدرت روحانیت زنان نسبت به مردان بیشتر است. به نظر می</w:t>
      </w:r>
      <w:r w:rsidRPr="00E60C00">
        <w:rPr>
          <w:rFonts w:ascii="Times New Roman" w:eastAsia="Calibri" w:hAnsi="Times New Roman" w:cs="B Nazanin" w:hint="cs"/>
          <w:szCs w:val="28"/>
          <w:rtl/>
        </w:rPr>
        <w:softHyphen/>
        <w:t>رسید که زنان ظرفیت بیشتری برای ترحم و همدلی نسبت به درد و رنج دیگران دارند که طبیعت در وجود آنها قرار داده است. بنابراین در حالی که مردان با دلیل و منطق به مذهب وارد می</w:t>
      </w:r>
      <w:r w:rsidRPr="00E60C00">
        <w:rPr>
          <w:rFonts w:ascii="Times New Roman" w:eastAsia="Calibri" w:hAnsi="Times New Roman" w:cs="B Nazanin" w:hint="cs"/>
          <w:szCs w:val="28"/>
          <w:rtl/>
        </w:rPr>
        <w:softHyphen/>
        <w:t>شوند، اعتقادات مذهبی زنان نتیجه درک احساسی آنها بود. تیلور (2003) خاطر نشان می</w:t>
      </w:r>
      <w:r w:rsidRPr="00E60C00">
        <w:rPr>
          <w:rFonts w:ascii="Times New Roman" w:eastAsia="Calibri" w:hAnsi="Times New Roman" w:cs="B Nazanin" w:hint="cs"/>
          <w:szCs w:val="28"/>
          <w:rtl/>
        </w:rPr>
        <w:softHyphen/>
        <w:t>کند که: زنان ممکن است در زندگی اجتماعی و سیاسی فرمان</w:t>
      </w:r>
      <w:r w:rsidRPr="00E60C00">
        <w:rPr>
          <w:rFonts w:ascii="Times New Roman" w:eastAsia="Calibri" w:hAnsi="Times New Roman" w:cs="B Nazanin" w:hint="cs"/>
          <w:szCs w:val="28"/>
          <w:rtl/>
        </w:rPr>
        <w:softHyphen/>
        <w:t>بردار مردان باشند، اما در موضوعات روانی برترند.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مری</w:t>
      </w:r>
      <w:r w:rsidRPr="00E60C00">
        <w:rPr>
          <w:rFonts w:ascii="Times New Roman" w:eastAsia="Calibri" w:hAnsi="Times New Roman" w:cs="B Nazanin"/>
          <w:sz w:val="26"/>
          <w:szCs w:val="28"/>
          <w:vertAlign w:val="superscript"/>
          <w:rtl/>
        </w:rPr>
        <w:footnoteReference w:id="349"/>
      </w:r>
      <w:r w:rsidRPr="00E60C00">
        <w:rPr>
          <w:rFonts w:ascii="Times New Roman" w:eastAsia="Calibri" w:hAnsi="Times New Roman" w:cs="B Nazanin" w:hint="cs"/>
          <w:szCs w:val="28"/>
          <w:rtl/>
        </w:rPr>
        <w:t xml:space="preserve"> -منتقد قاطع احساس و درک- بر این باور بود که این اصول دستکاری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شده طراحی شده</w:t>
      </w:r>
      <w:r w:rsidRPr="00E60C00">
        <w:rPr>
          <w:rFonts w:ascii="Times New Roman" w:eastAsia="Calibri" w:hAnsi="Times New Roman" w:cs="B Nazanin" w:hint="cs"/>
          <w:szCs w:val="28"/>
          <w:rtl/>
        </w:rPr>
        <w:softHyphen/>
        <w:t>اند تا زنان را فرمان</w:t>
      </w:r>
      <w:r w:rsidRPr="00E60C00">
        <w:rPr>
          <w:rFonts w:ascii="Times New Roman" w:eastAsia="Calibri" w:hAnsi="Times New Roman" w:cs="B Nazanin" w:hint="cs"/>
          <w:szCs w:val="28"/>
          <w:rtl/>
        </w:rPr>
        <w:softHyphen/>
        <w:t>بردار و نادان جلوه دهند. قهرمان داستان او</w:t>
      </w:r>
      <w:r w:rsidRPr="00E60C00">
        <w:rPr>
          <w:rFonts w:ascii="Times New Roman" w:eastAsia="Calibri" w:hAnsi="Times New Roman" w:cs="B Nazanin"/>
          <w:sz w:val="26"/>
          <w:szCs w:val="28"/>
          <w:vertAlign w:val="superscript"/>
          <w:rtl/>
        </w:rPr>
        <w:footnoteReference w:id="350"/>
      </w:r>
      <w:r w:rsidRPr="00E60C00">
        <w:rPr>
          <w:rFonts w:ascii="Times New Roman" w:eastAsia="Calibri" w:hAnsi="Times New Roman" w:cs="B Nazanin" w:hint="cs"/>
          <w:szCs w:val="28"/>
          <w:rtl/>
        </w:rPr>
        <w:t xml:space="preserve"> زنی است که مظهر احساس و درک است، چرا که در عین حال که نسبت به نیازها و درد و رنج دیگران احساس مسئولیت دارد، به واسطه انجام کارهای نیک دارای روح بزرگی است. آنچه که ضروری است این است که صحبت از قلب و روح باشد. در نتیجه بحث احساس و درک در قرن هجدهم، همه زنان (نه فقط کسانی که برای حقوق زنان مبارزه می</w:t>
      </w:r>
      <w:r w:rsidRPr="00E60C00">
        <w:rPr>
          <w:rFonts w:ascii="Times New Roman" w:eastAsia="Calibri" w:hAnsi="Times New Roman" w:cs="B Nazanin" w:hint="cs"/>
          <w:szCs w:val="28"/>
          <w:rtl/>
        </w:rPr>
        <w:softHyphen/>
        <w:t>کردند، بلکه حتی آنهایی که با این عقاید مخالف بودند) بر این باور متحد شدند که باید از برتری اخلاقی زنان استفاده شود تا اثرات آن در اجرا به خوبی مشخص شود. باور این بود که زنان علیه تجارت برده مبارزه می</w:t>
      </w:r>
      <w:r w:rsidRPr="00E60C00">
        <w:rPr>
          <w:rFonts w:ascii="Times New Roman" w:eastAsia="Calibri" w:hAnsi="Times New Roman" w:cs="B Nazanin" w:hint="cs"/>
          <w:szCs w:val="28"/>
          <w:rtl/>
        </w:rPr>
        <w:softHyphen/>
        <w:t>کردند، زیرا آنها این امر را فرصتی می</w:t>
      </w:r>
      <w:r w:rsidRPr="00E60C00">
        <w:rPr>
          <w:rFonts w:ascii="Times New Roman" w:eastAsia="Calibri" w:hAnsi="Times New Roman" w:cs="B Nazanin" w:hint="cs"/>
          <w:szCs w:val="28"/>
          <w:rtl/>
        </w:rPr>
        <w:softHyphen/>
        <w:t>دانستند که از این طریق رهبری اخلاقی و نه سیاسی یا اقتصادی خود را نشان دهند.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فمینیست</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 از معاصران مکتب احساس و درک گرفته تا نسل حاضر، در این فلسفه نقدهای زیادی را یافتند. کونگر (1990) عنوان کرد که پووی</w:t>
      </w:r>
      <w:r w:rsidRPr="00E60C00">
        <w:rPr>
          <w:rFonts w:ascii="Times New Roman" w:eastAsia="Calibri" w:hAnsi="Times New Roman" w:cs="B Nazanin"/>
          <w:sz w:val="26"/>
          <w:szCs w:val="28"/>
          <w:vertAlign w:val="superscript"/>
          <w:rtl/>
        </w:rPr>
        <w:footnoteReference w:id="351"/>
      </w:r>
      <w:r w:rsidRPr="00E60C00">
        <w:rPr>
          <w:rFonts w:ascii="Times New Roman" w:eastAsia="Calibri" w:hAnsi="Times New Roman" w:cs="B Nazanin" w:hint="cs"/>
          <w:szCs w:val="28"/>
          <w:rtl/>
        </w:rPr>
        <w:t xml:space="preserve"> احساس و درک را به عنوان بخشی از یک انگیزش استبدادی و نه انقلابی می</w:t>
      </w:r>
      <w:r w:rsidRPr="00E60C00">
        <w:rPr>
          <w:rFonts w:ascii="Times New Roman" w:eastAsia="Calibri" w:hAnsi="Times New Roman" w:cs="B Nazanin" w:hint="cs"/>
          <w:szCs w:val="28"/>
          <w:rtl/>
        </w:rPr>
        <w:softHyphen/>
        <w:t>داند که برای خاموش کردن زنان به کار می</w:t>
      </w:r>
      <w:r w:rsidRPr="00E60C00">
        <w:rPr>
          <w:rFonts w:ascii="Times New Roman" w:eastAsia="Calibri" w:hAnsi="Times New Roman" w:cs="B Nazanin" w:hint="cs"/>
          <w:szCs w:val="28"/>
          <w:rtl/>
        </w:rPr>
        <w:softHyphen/>
        <w:t>رود.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«این امر آنها را تشویق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کرد تا احساسات خود را همسو با رشد جسمی، اخلاقی، معنوی و فکری خود، پرورش دهند؛ به طوری که در اعمال احساسی برتر از مردان شناخته شدند اما از طرفی به آنها یادآوری شد که ابراز بیش از حد احساسات نشان</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 xml:space="preserve">دهنده ضعف شخصیت و حقارت نسبت به مردان است».  </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lastRenderedPageBreak/>
        <w:t>اما در پایان این نقد فمینیستی نبود که به جنگ احساس و درک در جامعه انگلیس پایان داد، بلکه دلیل این امر وضعیت سیاسی بود. در اواخر قرن هجدهم، انگلیسی</w:t>
      </w:r>
      <w:r w:rsidRPr="00E60C00">
        <w:rPr>
          <w:rFonts w:ascii="Times New Roman" w:eastAsia="Calibri" w:hAnsi="Times New Roman" w:cs="B Nazanin" w:hint="cs"/>
          <w:szCs w:val="28"/>
          <w:rtl/>
        </w:rPr>
        <w:softHyphen/>
        <w:t>ها توسط اوضاع سیاسی موجود و تهدیدی که برای دولت ایجاد می</w:t>
      </w:r>
      <w:r w:rsidRPr="00E60C00">
        <w:rPr>
          <w:rFonts w:ascii="Times New Roman" w:eastAsia="Calibri" w:hAnsi="Times New Roman" w:cs="B Nazanin" w:hint="cs"/>
          <w:szCs w:val="28"/>
          <w:rtl/>
        </w:rPr>
        <w:softHyphen/>
        <w:t>کردند، از میان برداشته شدند. نظر محافظه</w:t>
      </w:r>
      <w:r w:rsidRPr="00E60C00">
        <w:rPr>
          <w:rFonts w:ascii="Times New Roman" w:eastAsia="Calibri" w:hAnsi="Times New Roman" w:cs="B Nazanin" w:hint="cs"/>
          <w:szCs w:val="28"/>
          <w:rtl/>
        </w:rPr>
        <w:softHyphen/>
        <w:t>کارانه در قالب «بررسی ضدمخالفین دولت</w:t>
      </w:r>
      <w:r w:rsidRPr="00E60C00">
        <w:rPr>
          <w:rFonts w:ascii="Times New Roman" w:eastAsia="Calibri" w:hAnsi="Times New Roman" w:cs="B Nazanin"/>
          <w:sz w:val="26"/>
          <w:szCs w:val="28"/>
          <w:vertAlign w:val="superscript"/>
          <w:rtl/>
        </w:rPr>
        <w:footnoteReference w:id="352"/>
      </w:r>
      <w:r w:rsidRPr="00E60C00">
        <w:rPr>
          <w:rFonts w:ascii="Times New Roman" w:eastAsia="Calibri" w:hAnsi="Times New Roman" w:cs="B Nazanin" w:hint="cs"/>
          <w:szCs w:val="28"/>
          <w:rtl/>
        </w:rPr>
        <w:t>»، شرایط سختی را برای مشمول شدن و پیوستن احساس و درک به اصول</w:t>
      </w:r>
      <w:r w:rsidRPr="00E60C00">
        <w:rPr>
          <w:rFonts w:ascii="Times New Roman" w:eastAsia="Calibri" w:hAnsi="Times New Roman" w:cs="B Nazanin" w:hint="cs"/>
          <w:szCs w:val="28"/>
          <w:rtl/>
        </w:rPr>
        <w:softHyphen/>
        <w:t>گرایان ایجاد کرد، به امید اینکه تعصبات اصلاح</w:t>
      </w:r>
      <w:r w:rsidRPr="00E60C00">
        <w:rPr>
          <w:rFonts w:ascii="Times New Roman" w:eastAsia="Calibri" w:hAnsi="Times New Roman" w:cs="B Nazanin" w:hint="cs"/>
          <w:szCs w:val="28"/>
          <w:rtl/>
        </w:rPr>
        <w:softHyphen/>
        <w:t>طلبان را تعدیل کند (چه منشا آن سیاسی باشد و چه مذهبی). تود عنوان می</w:t>
      </w:r>
      <w:r w:rsidRPr="00E60C00">
        <w:rPr>
          <w:rFonts w:ascii="Times New Roman" w:eastAsia="Calibri" w:hAnsi="Times New Roman" w:cs="B Nazanin" w:hint="cs"/>
          <w:szCs w:val="28"/>
          <w:rtl/>
        </w:rPr>
        <w:softHyphen/>
        <w:t>کند که طرفداران انقلاب نیز از وقایع فرانسه به روش</w:t>
      </w:r>
      <w:r w:rsidRPr="00E60C00">
        <w:rPr>
          <w:rFonts w:ascii="Times New Roman" w:eastAsia="Calibri" w:hAnsi="Times New Roman" w:cs="B Nazanin" w:hint="cs"/>
          <w:szCs w:val="28"/>
          <w:rtl/>
        </w:rPr>
        <w:softHyphen/>
        <w:t>های بسیار احساسی نوشته</w:t>
      </w:r>
      <w:r w:rsidRPr="00E60C00">
        <w:rPr>
          <w:rFonts w:ascii="Times New Roman" w:eastAsia="Calibri" w:hAnsi="Times New Roman" w:cs="B Nazanin" w:hint="cs"/>
          <w:szCs w:val="28"/>
          <w:rtl/>
        </w:rPr>
        <w:softHyphen/>
        <w:t>اند و حمایت احساسی خود را اعلام کرده</w:t>
      </w:r>
      <w:r w:rsidRPr="00E60C00">
        <w:rPr>
          <w:rFonts w:ascii="Times New Roman" w:eastAsia="Calibri" w:hAnsi="Times New Roman" w:cs="B Nazanin" w:hint="cs"/>
          <w:szCs w:val="28"/>
          <w:rtl/>
        </w:rPr>
        <w:softHyphen/>
        <w:t>اند. زمانی که گزارش</w:t>
      </w:r>
      <w:r w:rsidRPr="00E60C00">
        <w:rPr>
          <w:rFonts w:ascii="Times New Roman" w:eastAsia="Calibri" w:hAnsi="Times New Roman" w:cs="B Nazanin" w:hint="cs"/>
          <w:szCs w:val="28"/>
          <w:rtl/>
        </w:rPr>
        <w:softHyphen/>
        <w:t>های ترور مخالفان دولت مورد توجه گسترده قرار گرفت، خودبه</w:t>
      </w:r>
      <w:r w:rsidRPr="00E60C00">
        <w:rPr>
          <w:rFonts w:ascii="Times New Roman" w:eastAsia="Calibri" w:hAnsi="Times New Roman" w:cs="B Nazanin" w:hint="cs"/>
          <w:szCs w:val="28"/>
          <w:rtl/>
        </w:rPr>
        <w:softHyphen/>
        <w:t>خود به احساس و درک تبدیل شد، زیرا بسیاری متعجب شدند که احساس بیش از اندازه خیرخواهی و تمایل به منفعت بشریت همیشه به یک شکل پایان نمی</w:t>
      </w:r>
      <w:r w:rsidRPr="00E60C00">
        <w:rPr>
          <w:rFonts w:ascii="Times New Roman" w:eastAsia="Calibri" w:hAnsi="Times New Roman" w:cs="B Nazanin" w:hint="cs"/>
          <w:szCs w:val="28"/>
          <w:rtl/>
        </w:rPr>
        <w:softHyphen/>
        <w:t>یابد. اکنون احساس و درک نه تنها ازخودگذشتگی بلکه خطرناک نیز به نظر می</w:t>
      </w:r>
      <w:r w:rsidRPr="00E60C00">
        <w:rPr>
          <w:rFonts w:ascii="Times New Roman" w:eastAsia="Calibri" w:hAnsi="Times New Roman" w:cs="B Nazanin" w:hint="cs"/>
          <w:szCs w:val="28"/>
          <w:rtl/>
        </w:rPr>
        <w:softHyphen/>
        <w:t>رسید.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با توجه و تفکر در گذشته احساس و درک، کونگر (1990) بیان می</w:t>
      </w:r>
      <w:r w:rsidRPr="00E60C00">
        <w:rPr>
          <w:rFonts w:ascii="Times New Roman" w:eastAsia="Calibri" w:hAnsi="Times New Roman" w:cs="B Nazanin" w:hint="cs"/>
          <w:szCs w:val="28"/>
          <w:rtl/>
        </w:rPr>
        <w:softHyphen/>
        <w:t>کند که احساس و درک در دوره جدیدی از آگاهی نمود پیدا کرده است -آگاهی از خود که درک مدرن ما را از آنچه که هستیم، شکل می</w:t>
      </w:r>
      <w:r w:rsidRPr="00E60C00">
        <w:rPr>
          <w:rFonts w:ascii="Times New Roman" w:eastAsia="Calibri" w:hAnsi="Times New Roman" w:cs="B Nazanin" w:hint="cs"/>
          <w:szCs w:val="28"/>
          <w:rtl/>
        </w:rPr>
        <w:softHyphen/>
        <w:t>دهد. شباهت</w:t>
      </w:r>
      <w:r w:rsidRPr="00E60C00">
        <w:rPr>
          <w:rFonts w:ascii="Times New Roman" w:eastAsia="Calibri" w:hAnsi="Times New Roman" w:cs="B Nazanin" w:hint="cs"/>
          <w:szCs w:val="28"/>
          <w:rtl/>
        </w:rPr>
        <w:softHyphen/>
        <w:t>های بین فلسفه تجربه قرن هجدهم و عمل مبتنی بر احساس متخصصان توسعه منابع انسانی همچون مورون</w:t>
      </w:r>
      <w:r w:rsidRPr="00E60C00">
        <w:rPr>
          <w:rFonts w:ascii="Times New Roman" w:eastAsia="Calibri" w:hAnsi="Times New Roman" w:cs="B Nazanin"/>
          <w:sz w:val="26"/>
          <w:szCs w:val="28"/>
          <w:vertAlign w:val="superscript"/>
          <w:rtl/>
        </w:rPr>
        <w:footnoteReference w:id="353"/>
      </w:r>
      <w:r w:rsidRPr="00E60C00">
        <w:rPr>
          <w:rFonts w:ascii="Times New Roman" w:eastAsia="Calibri" w:hAnsi="Times New Roman" w:cs="B Nazanin" w:hint="cs"/>
          <w:szCs w:val="28"/>
          <w:rtl/>
        </w:rPr>
        <w:t xml:space="preserve"> نشان می</w:t>
      </w:r>
      <w:r w:rsidRPr="00E60C00">
        <w:rPr>
          <w:rFonts w:ascii="Times New Roman" w:eastAsia="Calibri" w:hAnsi="Times New Roman" w:cs="B Nazanin" w:hint="cs"/>
          <w:szCs w:val="28"/>
          <w:rtl/>
        </w:rPr>
        <w:softHyphen/>
        <w:t>دهد که احساس و درک هنوز وجود دارد.</w:t>
      </w:r>
    </w:p>
    <w:p w:rsidR="00E60C00" w:rsidRPr="00E60C00" w:rsidRDefault="00E60C00" w:rsidP="00E60C00">
      <w:pPr>
        <w:spacing w:after="0"/>
        <w:jc w:val="both"/>
        <w:rPr>
          <w:rFonts w:ascii="Times New Roman" w:eastAsia="Calibri" w:hAnsi="Times New Roman" w:cs="B Nazanin"/>
          <w:szCs w:val="28"/>
          <w:rtl/>
        </w:rPr>
      </w:pPr>
    </w:p>
    <w:p w:rsidR="00E60C00" w:rsidRPr="00E60C00" w:rsidRDefault="00E60C00" w:rsidP="00E60C00">
      <w:pPr>
        <w:spacing w:after="0"/>
        <w:jc w:val="both"/>
        <w:rPr>
          <w:rFonts w:ascii="Times New Roman" w:eastAsia="Calibri" w:hAnsi="Times New Roman" w:cs="B Nazanin"/>
          <w:b/>
          <w:bCs/>
          <w:szCs w:val="28"/>
          <w:rtl/>
        </w:rPr>
      </w:pPr>
      <w:r w:rsidRPr="00E60C00">
        <w:rPr>
          <w:rFonts w:ascii="Times New Roman" w:eastAsia="Calibri" w:hAnsi="Times New Roman" w:cs="B Nazanin" w:hint="cs"/>
          <w:b/>
          <w:bCs/>
          <w:szCs w:val="28"/>
          <w:rtl/>
        </w:rPr>
        <w:t>احیای احساس و درک</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نمونه</w:t>
      </w:r>
      <w:r w:rsidRPr="00E60C00">
        <w:rPr>
          <w:rFonts w:ascii="Times New Roman" w:eastAsia="Calibri" w:hAnsi="Times New Roman" w:cs="B Nazanin" w:hint="cs"/>
          <w:szCs w:val="28"/>
          <w:rtl/>
        </w:rPr>
        <w:softHyphen/>
        <w:t>های «جدید» یا «اصل</w:t>
      </w:r>
      <w:r w:rsidRPr="00E60C00">
        <w:rPr>
          <w:rFonts w:ascii="Times New Roman" w:eastAsia="Calibri" w:hAnsi="Times New Roman" w:cs="B Nazanin"/>
          <w:sz w:val="26"/>
          <w:szCs w:val="28"/>
          <w:vertAlign w:val="superscript"/>
          <w:rtl/>
        </w:rPr>
        <w:footnoteReference w:id="354"/>
      </w:r>
      <w:r w:rsidRPr="00E60C00">
        <w:rPr>
          <w:rFonts w:ascii="Times New Roman" w:eastAsia="Calibri" w:hAnsi="Times New Roman" w:cs="B Nazanin" w:hint="cs"/>
          <w:szCs w:val="28"/>
          <w:rtl/>
        </w:rPr>
        <w:t>» آموزش</w:t>
      </w:r>
      <w:r w:rsidRPr="00E60C00">
        <w:rPr>
          <w:rFonts w:ascii="Times New Roman" w:eastAsia="Calibri" w:hAnsi="Times New Roman" w:cs="B Nazanin" w:hint="cs"/>
          <w:szCs w:val="28"/>
          <w:rtl/>
        </w:rPr>
        <w:softHyphen/>
        <w:t>های توسعه منابع انسانی، همگی دارای هدف اصلی حمایت از «بهبود ارتباطات» بین افراد در سازمان بودند. مداخلات احساسی توسعه منابع انسانی مورون نیز دارای همین هدف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باشد -اگرچه در مصاحبه</w:t>
      </w:r>
      <w:r w:rsidRPr="00E60C00">
        <w:rPr>
          <w:rFonts w:ascii="Times New Roman" w:eastAsia="Calibri" w:hAnsi="Times New Roman" w:cs="B Nazanin" w:hint="cs"/>
          <w:szCs w:val="28"/>
          <w:rtl/>
        </w:rPr>
        <w:softHyphen/>
        <w:t>های خود بیشتر پیش رفت، اما تاکید اصلی او این بود که اعلام کند «صحبت با افراد در مورد بازگرداندن عشق در کار» هدف اصلی او بوده است. اما اهداف کارگاه آموزشی یا رویداد تعلیم افراد این بود که محیطی ایجاد شود که افراد در آن یکدیگر را از طریق روراست بودن و صحبت از احساس به جای عقل، بهتر بشناسند -گرچه ممکن است استدلال فلسفی ما از دیدگاه احساس مغایر با دلیل و منطق باشد.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هدف از برقراری ارتباطات بهتر بین افراد این است که یک هدف مشترک در همه تیم</w:t>
      </w:r>
      <w:r w:rsidRPr="00E60C00">
        <w:rPr>
          <w:rFonts w:ascii="Times New Roman" w:eastAsia="Calibri" w:hAnsi="Times New Roman" w:cs="B Nazanin" w:hint="cs"/>
          <w:szCs w:val="28"/>
          <w:rtl/>
        </w:rPr>
        <w:softHyphen/>
        <w:t>سازی</w:t>
      </w:r>
      <w:r w:rsidRPr="00E60C00">
        <w:rPr>
          <w:rFonts w:ascii="Times New Roman" w:eastAsia="Calibri" w:hAnsi="Times New Roman" w:cs="B Nazanin" w:hint="cs"/>
          <w:szCs w:val="28"/>
          <w:rtl/>
        </w:rPr>
        <w:softHyphen/>
        <w:t>ها و دیگر مداخلات آموزش سازمانی به وجود بیاید. آنچه بین متخصصان توسعه منابع انسانی تفاوت دارد، انتخاب از بین رویکردهای آموزشی موجود است -از رویکردهای آموزشی فضای باز گرفته تا رویکرهای گروهی تی</w:t>
      </w:r>
      <w:r w:rsidRPr="00E60C00">
        <w:rPr>
          <w:rFonts w:ascii="Times New Roman" w:eastAsia="Calibri" w:hAnsi="Times New Roman" w:cs="B Nazanin"/>
          <w:sz w:val="26"/>
          <w:szCs w:val="28"/>
          <w:vertAlign w:val="superscript"/>
          <w:rtl/>
        </w:rPr>
        <w:footnoteReference w:id="355"/>
      </w:r>
      <w:r w:rsidRPr="00E60C00">
        <w:rPr>
          <w:rFonts w:ascii="Times New Roman" w:eastAsia="Calibri" w:hAnsi="Times New Roman" w:cs="B Nazanin" w:hint="cs"/>
          <w:szCs w:val="28"/>
          <w:rtl/>
        </w:rPr>
        <w:t>. اما هر چه رویکرد «ارتباطات بهتر» به کار گرفته شود، معمولا مهارت فردی تسهیل</w:t>
      </w:r>
      <w:r w:rsidRPr="00E60C00">
        <w:rPr>
          <w:rFonts w:ascii="Times New Roman" w:eastAsia="Calibri" w:hAnsi="Times New Roman" w:cs="B Nazanin" w:hint="cs"/>
          <w:szCs w:val="28"/>
          <w:rtl/>
        </w:rPr>
        <w:softHyphen/>
        <w:t>کننده در ترسیم پاسخ</w:t>
      </w:r>
      <w:r w:rsidRPr="00E60C00">
        <w:rPr>
          <w:rFonts w:ascii="Times New Roman" w:eastAsia="Calibri" w:hAnsi="Times New Roman" w:cs="B Nazanin" w:hint="cs"/>
          <w:szCs w:val="28"/>
          <w:rtl/>
        </w:rPr>
        <w:softHyphen/>
        <w:t xml:space="preserve">های </w:t>
      </w:r>
      <w:r w:rsidRPr="00E60C00">
        <w:rPr>
          <w:rFonts w:ascii="Times New Roman" w:eastAsia="Calibri" w:hAnsi="Times New Roman" w:cs="B Nazanin" w:hint="cs"/>
          <w:szCs w:val="28"/>
          <w:rtl/>
        </w:rPr>
        <w:lastRenderedPageBreak/>
        <w:t>«مناسب» افراد، اهمیت ویژه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ای پیدا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کند. به همین ترتیب مهارت مهم برای متخصصان توسعه منابع انسانی (هر چند آنها ممکن است بخواهند ابزارهای دیگری را به کار ببرند که در مداخلات توسعه استفاده می</w:t>
      </w:r>
      <w:r w:rsidRPr="00E60C00">
        <w:rPr>
          <w:rFonts w:ascii="Times New Roman" w:eastAsia="Calibri" w:hAnsi="Times New Roman" w:cs="B Nazanin" w:hint="cs"/>
          <w:szCs w:val="28"/>
          <w:rtl/>
        </w:rPr>
        <w:softHyphen/>
        <w:t>کنند)، مهارت گفتگوی هدفمند می</w:t>
      </w:r>
      <w:r w:rsidRPr="00E60C00">
        <w:rPr>
          <w:rFonts w:ascii="Times New Roman" w:eastAsia="Calibri" w:hAnsi="Times New Roman" w:cs="B Nazanin" w:hint="cs"/>
          <w:szCs w:val="28"/>
          <w:rtl/>
        </w:rPr>
        <w:softHyphen/>
        <w:t>باشد.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وابستگی احساس و درک با گفتگو در قرن هجدهم توسط وارن (1990) مطرح شده است. فرد احساسی از طریق شناختن خود با کنار گذاشتن دنیای فعال و دادن پاسخ احساسی می</w:t>
      </w:r>
      <w:r w:rsidRPr="00E60C00">
        <w:rPr>
          <w:rFonts w:ascii="Times New Roman" w:eastAsia="Calibri" w:hAnsi="Times New Roman" w:cs="B Nazanin" w:hint="cs"/>
          <w:szCs w:val="28"/>
          <w:rtl/>
        </w:rPr>
        <w:softHyphen/>
        <w:t>تواند نوعی از واقعیت معتبر را نقل کند. یا همان طور که وارن (1990) می</w:t>
      </w:r>
      <w:r w:rsidRPr="00E60C00">
        <w:rPr>
          <w:rFonts w:ascii="Times New Roman" w:eastAsia="Calibri" w:hAnsi="Times New Roman" w:cs="B Nazanin" w:hint="cs"/>
          <w:szCs w:val="28"/>
          <w:rtl/>
        </w:rPr>
        <w:softHyphen/>
        <w:t>گوید، «رها از تمایل به تسلط دنیای مردانه بر کنش اجتماعی، زن یا مرد بااحساس به وضوح می</w:t>
      </w:r>
      <w:r w:rsidRPr="00E60C00">
        <w:rPr>
          <w:rFonts w:ascii="Times New Roman" w:eastAsia="Calibri" w:hAnsi="Times New Roman" w:cs="B Nazanin" w:hint="cs"/>
          <w:szCs w:val="28"/>
          <w:rtl/>
        </w:rPr>
        <w:softHyphen/>
        <w:t>بیند و با صداقت کامل صحبت می</w:t>
      </w:r>
      <w:r w:rsidRPr="00E60C00">
        <w:rPr>
          <w:rFonts w:ascii="Times New Roman" w:eastAsia="Calibri" w:hAnsi="Times New Roman" w:cs="B Nazanin" w:hint="cs"/>
          <w:szCs w:val="28"/>
          <w:rtl/>
        </w:rPr>
        <w:softHyphen/>
        <w:t>کند». این مطمئنا اعتقادی است که توسط متخصصان توسعه منابع انسانی نظیر مورون در مورد حقیقت بیان احساسات نشان داده شده است. او اجازه نمی</w:t>
      </w:r>
      <w:r w:rsidRPr="00E60C00">
        <w:rPr>
          <w:rFonts w:ascii="Times New Roman" w:eastAsia="Calibri" w:hAnsi="Times New Roman" w:cs="B Nazanin" w:hint="cs"/>
          <w:szCs w:val="28"/>
          <w:rtl/>
        </w:rPr>
        <w:softHyphen/>
        <w:t>دهد «دنیای مردانه کنش اجتماعی</w:t>
      </w:r>
      <w:r w:rsidRPr="00E60C00">
        <w:rPr>
          <w:rFonts w:ascii="Times New Roman" w:eastAsia="Calibri" w:hAnsi="Times New Roman" w:cs="B Nazanin"/>
          <w:sz w:val="26"/>
          <w:szCs w:val="28"/>
          <w:vertAlign w:val="superscript"/>
          <w:rtl/>
        </w:rPr>
        <w:footnoteReference w:id="356"/>
      </w:r>
      <w:r w:rsidRPr="00E60C00">
        <w:rPr>
          <w:rFonts w:ascii="Times New Roman" w:eastAsia="Calibri" w:hAnsi="Times New Roman" w:cs="B Nazanin" w:hint="cs"/>
          <w:szCs w:val="28"/>
          <w:rtl/>
        </w:rPr>
        <w:t>» محیط آموزشی او را به دام بیندازد و در عوض بر گفتگوهای احساسی به منظور «بهبود» ارتباطات تاکید می</w:t>
      </w:r>
      <w:r w:rsidRPr="00E60C00">
        <w:rPr>
          <w:rFonts w:ascii="Times New Roman" w:eastAsia="Calibri" w:hAnsi="Times New Roman" w:cs="B Nazanin" w:hint="cs"/>
          <w:szCs w:val="28"/>
          <w:rtl/>
        </w:rPr>
        <w:softHyphen/>
        <w:t>کند.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البته با تعیین سیاست</w:t>
      </w:r>
      <w:r w:rsidRPr="00E60C00">
        <w:rPr>
          <w:rFonts w:ascii="Times New Roman" w:eastAsia="Calibri" w:hAnsi="Times New Roman" w:cs="B Nazanin" w:hint="cs"/>
          <w:szCs w:val="28"/>
          <w:rtl/>
        </w:rPr>
        <w:softHyphen/>
        <w:t>های ماهرانه برای آنچه که در محیط آموزشی می</w:t>
      </w:r>
      <w:r w:rsidRPr="00E60C00">
        <w:rPr>
          <w:rFonts w:ascii="Times New Roman" w:eastAsia="Calibri" w:hAnsi="Times New Roman" w:cs="B Nazanin" w:hint="cs"/>
          <w:szCs w:val="28"/>
          <w:rtl/>
        </w:rPr>
        <w:softHyphen/>
        <w:t>تواند بیان شود، هرگز نمی</w:t>
      </w:r>
      <w:r w:rsidRPr="00E60C00">
        <w:rPr>
          <w:rFonts w:ascii="Times New Roman" w:eastAsia="Calibri" w:hAnsi="Times New Roman" w:cs="B Nazanin" w:hint="cs"/>
          <w:szCs w:val="28"/>
          <w:rtl/>
        </w:rPr>
        <w:softHyphen/>
        <w:t>توان داوری کرد که این روش با شکست روبه</w:t>
      </w:r>
      <w:r w:rsidRPr="00E60C00">
        <w:rPr>
          <w:rFonts w:ascii="Times New Roman" w:eastAsia="Calibri" w:hAnsi="Times New Roman" w:cs="B Nazanin" w:hint="cs"/>
          <w:szCs w:val="28"/>
          <w:rtl/>
        </w:rPr>
        <w:softHyphen/>
        <w:t>رو می</w:t>
      </w:r>
      <w:r w:rsidRPr="00E60C00">
        <w:rPr>
          <w:rFonts w:ascii="Times New Roman" w:eastAsia="Calibri" w:hAnsi="Times New Roman" w:cs="B Nazanin" w:hint="cs"/>
          <w:szCs w:val="28"/>
          <w:rtl/>
        </w:rPr>
        <w:softHyphen/>
        <w:t>شود. افراد دستورالعمل</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غیرکلامی بسیار قوی</w:t>
      </w:r>
      <w:r w:rsidRPr="00E60C00">
        <w:rPr>
          <w:rFonts w:ascii="Times New Roman" w:eastAsia="Calibri" w:hAnsi="Times New Roman" w:cs="B Nazanin" w:hint="cs"/>
          <w:szCs w:val="28"/>
          <w:rtl/>
        </w:rPr>
        <w:softHyphen/>
        <w:t>تری به نسبت کلامی در مورد گفتمان مجاز دریافت می</w:t>
      </w:r>
      <w:r w:rsidRPr="00E60C00">
        <w:rPr>
          <w:rFonts w:ascii="Times New Roman" w:eastAsia="Calibri" w:hAnsi="Times New Roman" w:cs="B Nazanin" w:hint="cs"/>
          <w:szCs w:val="28"/>
          <w:rtl/>
        </w:rPr>
        <w:softHyphen/>
        <w:t>کنند، چه از محیطی که مورون ایجاد می</w:t>
      </w:r>
      <w:r w:rsidRPr="00E60C00">
        <w:rPr>
          <w:rFonts w:ascii="Times New Roman" w:eastAsia="Calibri" w:hAnsi="Times New Roman" w:cs="B Nazanin" w:hint="cs"/>
          <w:szCs w:val="28"/>
          <w:rtl/>
        </w:rPr>
        <w:softHyphen/>
      </w:r>
      <w:r w:rsidRPr="00E60C00">
        <w:rPr>
          <w:rFonts w:ascii="Times New Roman" w:eastAsia="Calibri" w:hAnsi="Times New Roman" w:cs="B Nazanin" w:hint="cs"/>
          <w:szCs w:val="28"/>
          <w:rtl/>
        </w:rPr>
        <w:softHyphen/>
        <w:t>کند و چه از تمارین اولیه</w:t>
      </w:r>
      <w:r w:rsidRPr="00E60C00">
        <w:rPr>
          <w:rFonts w:ascii="Times New Roman" w:eastAsia="Calibri" w:hAnsi="Times New Roman" w:cs="B Nazanin" w:hint="cs"/>
          <w:szCs w:val="28"/>
          <w:rtl/>
        </w:rPr>
        <w:softHyphen/>
        <w:t>ای که در کارگاه آموزشی به آنها امکان می</w:t>
      </w:r>
      <w:r w:rsidRPr="00E60C00">
        <w:rPr>
          <w:rFonts w:ascii="Times New Roman" w:eastAsia="Calibri" w:hAnsi="Times New Roman" w:cs="B Nazanin" w:hint="cs"/>
          <w:szCs w:val="28"/>
          <w:rtl/>
        </w:rPr>
        <w:softHyphen/>
        <w:t>دهد از طریق طراحی، خود را بیان کنند. با توجه به سیاست گفتمان و شناخت عمومی، افرادی که در برابر چنین مانورهای آموزشی مقاومت می</w:t>
      </w:r>
      <w:r w:rsidRPr="00E60C00">
        <w:rPr>
          <w:rFonts w:ascii="Times New Roman" w:eastAsia="Calibri" w:hAnsi="Times New Roman" w:cs="B Nazanin" w:hint="cs"/>
          <w:szCs w:val="28"/>
          <w:rtl/>
        </w:rPr>
        <w:softHyphen/>
        <w:t>کنند (مثل عصبانیت بیش از اندازه)، اغلب پس از آرام شدن، از احساسات خود صحبت خواهند کرد. دینن</w:t>
      </w:r>
      <w:r w:rsidRPr="00E60C00">
        <w:rPr>
          <w:rFonts w:ascii="Times New Roman" w:eastAsia="Calibri" w:hAnsi="Times New Roman" w:cs="B Nazanin"/>
          <w:sz w:val="26"/>
          <w:szCs w:val="28"/>
          <w:vertAlign w:val="superscript"/>
          <w:rtl/>
        </w:rPr>
        <w:footnoteReference w:id="357"/>
      </w:r>
      <w:r w:rsidRPr="00E60C00">
        <w:rPr>
          <w:rFonts w:ascii="Times New Roman" w:eastAsia="Calibri" w:hAnsi="Times New Roman" w:cs="B Nazanin" w:hint="cs"/>
          <w:szCs w:val="28"/>
          <w:rtl/>
        </w:rPr>
        <w:t xml:space="preserve"> (1999) عنوان کرد که این مورد توسط صنعت روانشناسی مطرح شده است و به طور کامل در گفتمان احساسی ریشه دارد. کارگاه</w:t>
      </w:r>
      <w:r w:rsidRPr="00E60C00">
        <w:rPr>
          <w:rFonts w:ascii="Times New Roman" w:eastAsia="Calibri" w:hAnsi="Times New Roman" w:cs="B Nazanin" w:hint="cs"/>
          <w:szCs w:val="28"/>
          <w:rtl/>
        </w:rPr>
        <w:softHyphen/>
        <w:t>ها، سمینارها و خودسازی (یا توسعه</w:t>
      </w:r>
      <w:r w:rsidRPr="00E60C00">
        <w:rPr>
          <w:rFonts w:ascii="Times New Roman" w:eastAsia="Calibri" w:hAnsi="Times New Roman" w:cs="B Nazanin" w:hint="cs"/>
          <w:szCs w:val="28"/>
          <w:rtl/>
        </w:rPr>
        <w:softHyphen/>
        <w:t>ای که توسط خودمان ایجاد می</w:t>
      </w:r>
      <w:r w:rsidRPr="00E60C00">
        <w:rPr>
          <w:rFonts w:ascii="Times New Roman" w:eastAsia="Calibri" w:hAnsi="Times New Roman" w:cs="B Nazanin" w:hint="cs"/>
          <w:szCs w:val="28"/>
          <w:rtl/>
        </w:rPr>
        <w:softHyphen/>
        <w:t>شود) بخشی از تسلط این گفتمان در زندگی معاصر را نشان می</w:t>
      </w:r>
      <w:r w:rsidRPr="00E60C00">
        <w:rPr>
          <w:rFonts w:ascii="Times New Roman" w:eastAsia="Calibri" w:hAnsi="Times New Roman" w:cs="B Nazanin" w:hint="cs"/>
          <w:szCs w:val="28"/>
          <w:rtl/>
        </w:rPr>
        <w:softHyphen/>
        <w:t>دهند و جایزه</w:t>
      </w:r>
      <w:r w:rsidRPr="00E60C00">
        <w:rPr>
          <w:rFonts w:ascii="Times New Roman" w:eastAsia="Calibri" w:hAnsi="Times New Roman" w:cs="B Nazanin" w:hint="cs"/>
          <w:szCs w:val="28"/>
          <w:rtl/>
        </w:rPr>
        <w:softHyphen/>
        <w:t>ای که دریافت می</w:t>
      </w:r>
      <w:r w:rsidRPr="00E60C00">
        <w:rPr>
          <w:rFonts w:ascii="Times New Roman" w:eastAsia="Calibri" w:hAnsi="Times New Roman" w:cs="B Nazanin" w:hint="cs"/>
          <w:szCs w:val="28"/>
          <w:rtl/>
        </w:rPr>
        <w:softHyphen/>
        <w:t>کند، امکان تحقق و انجام آن را تصدیق می</w:t>
      </w:r>
      <w:r w:rsidRPr="00E60C00">
        <w:rPr>
          <w:rFonts w:ascii="Times New Roman" w:eastAsia="Calibri" w:hAnsi="Times New Roman" w:cs="B Nazanin" w:hint="cs"/>
          <w:szCs w:val="28"/>
          <w:rtl/>
        </w:rPr>
        <w:softHyphen/>
        <w:t>کند. سوالی که باید در اینجا مطرح کنیم این است که چرا گفتمان احساسی خودآگاهانه معتبرتر یا باکیفیت</w:t>
      </w:r>
      <w:r w:rsidRPr="00E60C00">
        <w:rPr>
          <w:rFonts w:ascii="Times New Roman" w:eastAsia="Calibri" w:hAnsi="Times New Roman" w:cs="B Nazanin" w:hint="cs"/>
          <w:szCs w:val="28"/>
          <w:rtl/>
        </w:rPr>
        <w:softHyphen/>
        <w:t>تر از مورد مبتنی بر عقل و منطق تلقی می</w:t>
      </w:r>
      <w:r w:rsidRPr="00E60C00">
        <w:rPr>
          <w:rFonts w:ascii="Times New Roman" w:eastAsia="Calibri" w:hAnsi="Times New Roman" w:cs="B Nazanin" w:hint="cs"/>
          <w:szCs w:val="28"/>
          <w:rtl/>
        </w:rPr>
        <w:softHyphen/>
        <w:t>شود.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توسعه منابع انسانی مبتنی بر گفتمان</w:t>
      </w:r>
      <w:r w:rsidRPr="00E60C00">
        <w:rPr>
          <w:rFonts w:ascii="Times New Roman" w:eastAsia="Calibri" w:hAnsi="Times New Roman" w:cs="B Nazanin" w:hint="cs"/>
          <w:szCs w:val="28"/>
          <w:rtl/>
        </w:rPr>
        <w:softHyphen/>
        <w:t>های احساسی، بیان معاصر احساس و درک می</w:t>
      </w:r>
      <w:r w:rsidRPr="00E60C00">
        <w:rPr>
          <w:rFonts w:ascii="Times New Roman" w:eastAsia="Calibri" w:hAnsi="Times New Roman" w:cs="B Nazanin" w:hint="cs"/>
          <w:szCs w:val="28"/>
          <w:rtl/>
        </w:rPr>
        <w:softHyphen/>
        <w:t>باشد. بنابراین پاسخ سوالی که در پاراگراف قبلی مطرح شد برای یک زن احساساتی مثل مورون واضح و بدیهی خواهد بود. بیان احساسی و در واقع توانایی صحبت مستقیم از احساسات، بهترین راه</w:t>
      </w:r>
      <w:r w:rsidRPr="00E60C00">
        <w:rPr>
          <w:rFonts w:ascii="Times New Roman" w:eastAsia="Calibri" w:hAnsi="Times New Roman" w:cs="B Nazanin" w:hint="cs"/>
          <w:szCs w:val="28"/>
          <w:rtl/>
        </w:rPr>
        <w:softHyphen/>
        <w:t>های دستیابی به دانش را ارائه می</w:t>
      </w:r>
      <w:r w:rsidRPr="00E60C00">
        <w:rPr>
          <w:rFonts w:ascii="Times New Roman" w:eastAsia="Calibri" w:hAnsi="Times New Roman" w:cs="B Nazanin" w:hint="cs"/>
          <w:szCs w:val="28"/>
          <w:rtl/>
        </w:rPr>
        <w:softHyphen/>
        <w:t>دهد (نه فقط برای افراد احساساتی، بلکه برای آنهایی که فرآیندهای پرزحمت دلیل و منطق یا طولانی تجربه را طی می</w:t>
      </w:r>
      <w:r w:rsidRPr="00E60C00">
        <w:rPr>
          <w:rFonts w:ascii="Times New Roman" w:eastAsia="Calibri" w:hAnsi="Times New Roman" w:cs="B Nazanin" w:hint="cs"/>
          <w:szCs w:val="28"/>
          <w:rtl/>
        </w:rPr>
        <w:softHyphen/>
        <w:t>کنند)، احساس نه تنها بیان معتبرتری از نوع</w:t>
      </w:r>
      <w:r w:rsidRPr="00E60C00">
        <w:rPr>
          <w:rFonts w:ascii="Times New Roman" w:eastAsia="Calibri" w:hAnsi="Times New Roman" w:cs="B Nazanin" w:hint="cs"/>
          <w:szCs w:val="28"/>
          <w:rtl/>
        </w:rPr>
        <w:softHyphen/>
        <w:t>دوستی ارائه می</w:t>
      </w:r>
      <w:r w:rsidRPr="00E60C00">
        <w:rPr>
          <w:rFonts w:ascii="Times New Roman" w:eastAsia="Calibri" w:hAnsi="Times New Roman" w:cs="B Nazanin" w:hint="cs"/>
          <w:szCs w:val="28"/>
          <w:rtl/>
        </w:rPr>
        <w:softHyphen/>
        <w:t>دهد بلکه یک میان</w:t>
      </w:r>
      <w:r w:rsidRPr="00E60C00">
        <w:rPr>
          <w:rFonts w:ascii="Times New Roman" w:eastAsia="Calibri" w:hAnsi="Times New Roman" w:cs="B Nazanin" w:hint="cs"/>
          <w:szCs w:val="28"/>
          <w:rtl/>
        </w:rPr>
        <w:softHyphen/>
        <w:t>بر برای دستیابی به حقیقت نیز فراهم می</w:t>
      </w:r>
      <w:r w:rsidRPr="00E60C00">
        <w:rPr>
          <w:rFonts w:ascii="Times New Roman" w:eastAsia="Calibri" w:hAnsi="Times New Roman" w:cs="B Nazanin" w:hint="cs"/>
          <w:szCs w:val="28"/>
          <w:rtl/>
        </w:rPr>
        <w:softHyphen/>
        <w:t xml:space="preserve">کند. این روش مطمئنا یک ابزار بازاریابی مفید برای متخصصان توسعه منابع انسانی </w:t>
      </w:r>
      <w:r w:rsidRPr="00E60C00">
        <w:rPr>
          <w:rFonts w:ascii="Times New Roman" w:eastAsia="Calibri" w:hAnsi="Times New Roman" w:cs="B Nazanin" w:hint="cs"/>
          <w:szCs w:val="28"/>
          <w:rtl/>
        </w:rPr>
        <w:lastRenderedPageBreak/>
        <w:t>است که می</w:t>
      </w:r>
      <w:r w:rsidRPr="00E60C00">
        <w:rPr>
          <w:rFonts w:ascii="Times New Roman" w:eastAsia="Calibri" w:hAnsi="Times New Roman" w:cs="B Nazanin" w:hint="cs"/>
          <w:szCs w:val="28"/>
          <w:rtl/>
        </w:rPr>
        <w:softHyphen/>
        <w:t>خواهند به کسب</w:t>
      </w:r>
      <w:r w:rsidRPr="00E60C00">
        <w:rPr>
          <w:rFonts w:ascii="Times New Roman" w:eastAsia="Calibri" w:hAnsi="Times New Roman" w:cs="B Nazanin" w:hint="cs"/>
          <w:szCs w:val="28"/>
          <w:rtl/>
        </w:rPr>
        <w:softHyphen/>
        <w:t>وکار سازمان کمک کنند -احساس سریع</w:t>
      </w:r>
      <w:r w:rsidRPr="00E60C00">
        <w:rPr>
          <w:rFonts w:ascii="Times New Roman" w:eastAsia="Calibri" w:hAnsi="Times New Roman" w:cs="B Nazanin" w:hint="cs"/>
          <w:szCs w:val="28"/>
          <w:rtl/>
        </w:rPr>
        <w:softHyphen/>
        <w:t>ترین راه برای برقراری ارتباط بهتر می</w:t>
      </w:r>
      <w:r w:rsidRPr="00E60C00">
        <w:rPr>
          <w:rFonts w:ascii="Times New Roman" w:eastAsia="Calibri" w:hAnsi="Times New Roman" w:cs="B Nazanin" w:hint="cs"/>
          <w:szCs w:val="28"/>
          <w:rtl/>
        </w:rPr>
        <w:softHyphen/>
        <w:t>باشد، مخصوصا اگر شما بهتر را «احساسی» معنا کنید.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این یک بیان کوتاه از سبک تسهیل</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گری می</w:t>
      </w:r>
      <w:r w:rsidRPr="00E60C00">
        <w:rPr>
          <w:rFonts w:ascii="Times New Roman" w:eastAsia="Calibri" w:hAnsi="Times New Roman" w:cs="B Nazanin" w:hint="cs"/>
          <w:szCs w:val="28"/>
          <w:rtl/>
        </w:rPr>
        <w:softHyphen/>
        <w:t>باشد که مبتنی بر توانایی استخراج پاسخ</w:t>
      </w:r>
      <w:r w:rsidRPr="00E60C00">
        <w:rPr>
          <w:rFonts w:ascii="Times New Roman" w:eastAsia="Calibri" w:hAnsi="Times New Roman" w:cs="B Nazanin" w:hint="cs"/>
          <w:szCs w:val="28"/>
          <w:rtl/>
        </w:rPr>
        <w:softHyphen/>
        <w:t>های احساسی از افراد برای دستیابی به وضعیت ایدئولوژی است. وارن (1990) عنوان می</w:t>
      </w:r>
      <w:r w:rsidRPr="00E60C00">
        <w:rPr>
          <w:rFonts w:ascii="Times New Roman" w:eastAsia="Calibri" w:hAnsi="Times New Roman" w:cs="B Nazanin" w:hint="cs"/>
          <w:szCs w:val="28"/>
          <w:rtl/>
        </w:rPr>
        <w:softHyphen/>
        <w:t>کند افرادی که احساس و درک را پذیرفته</w:t>
      </w:r>
      <w:r w:rsidRPr="00E60C00">
        <w:rPr>
          <w:rFonts w:ascii="Times New Roman" w:eastAsia="Calibri" w:hAnsi="Times New Roman" w:cs="B Nazanin" w:hint="cs"/>
          <w:szCs w:val="28"/>
          <w:rtl/>
        </w:rPr>
        <w:softHyphen/>
        <w:t>اند، گفتگوها را به عنوان صمیمیت و همدلی واقعی می</w:t>
      </w:r>
      <w:r w:rsidRPr="00E60C00">
        <w:rPr>
          <w:rFonts w:ascii="Times New Roman" w:eastAsia="Calibri" w:hAnsi="Times New Roman" w:cs="B Nazanin" w:hint="cs"/>
          <w:szCs w:val="28"/>
          <w:rtl/>
        </w:rPr>
        <w:softHyphen/>
        <w:t>بینند.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«احساس و درک این امکان را ایجاد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کند که یک مفهوم خاص در گفتگو، به اندازه یک ایدئولوژی قدرت داشته باشد. گفتگو راهی است که از طریق آن افراد جامعه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توانستند با هم ارتباط بگیرند و وقایع را تعریف کنند، گفتگو بستری است که افراد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توانستند از طریق آن با یکدیگر صحبت و عقاید خود را مطرح کنند، اما هیچ نویسنده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ای نمی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توانست توضیح دهد که گفتگو چگونه ظاهر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 xml:space="preserve">شود». </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باور به قدرت گفتگو توسط کسانی که فلسفه احساس و درک را تصدیق می</w:t>
      </w:r>
      <w:r w:rsidRPr="00E60C00">
        <w:rPr>
          <w:rFonts w:ascii="Times New Roman" w:eastAsia="Calibri" w:hAnsi="Times New Roman" w:cs="B Nazanin" w:hint="cs"/>
          <w:szCs w:val="28"/>
          <w:rtl/>
        </w:rPr>
        <w:softHyphen/>
        <w:t>کنند، گاها در قالب باور به توانایی احساس به عنوان نیروی اصلی در سازمان مطرح می</w:t>
      </w:r>
      <w:r w:rsidRPr="00E60C00">
        <w:rPr>
          <w:rFonts w:ascii="Times New Roman" w:eastAsia="Calibri" w:hAnsi="Times New Roman" w:cs="B Nazanin" w:hint="cs"/>
          <w:szCs w:val="28"/>
          <w:rtl/>
        </w:rPr>
        <w:softHyphen/>
        <w:t>شود (مانند مورون)- با این شرط که «سمی بودن» آن برای افرادی که در سازمان کار می</w:t>
      </w:r>
      <w:r w:rsidRPr="00E60C00">
        <w:rPr>
          <w:rFonts w:ascii="Times New Roman" w:eastAsia="Calibri" w:hAnsi="Times New Roman" w:cs="B Nazanin" w:hint="cs"/>
          <w:szCs w:val="28"/>
          <w:rtl/>
        </w:rPr>
        <w:softHyphen/>
        <w:t>کنند، از طریق برقراری ارتباطات موثر و متحول ساختن سازمان در این فرآیند، از بین برود.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بنابراین بخش بعدی این فصل به بررسی این موضوع می‌پردازد که احساس و اصول اخلاق دلسوزانه به‌عنوان «جدید»، «اصل» یا «انتقادی» در نظر گرفته می‌شوند</w:t>
      </w:r>
      <w:r w:rsidRPr="00E60C00">
        <w:rPr>
          <w:rFonts w:ascii="Times New Roman" w:eastAsia="Calibri" w:hAnsi="Times New Roman" w:cs="B Nazanin" w:hint="cs"/>
          <w:szCs w:val="28"/>
        </w:rPr>
        <w:t>.</w:t>
      </w:r>
    </w:p>
    <w:p w:rsidR="00E60C00" w:rsidRPr="00E60C00" w:rsidRDefault="00E60C00" w:rsidP="00E60C00">
      <w:pPr>
        <w:spacing w:after="0"/>
        <w:jc w:val="both"/>
        <w:rPr>
          <w:rFonts w:ascii="Times New Roman" w:eastAsia="Calibri" w:hAnsi="Times New Roman" w:cs="B Nazanin"/>
          <w:szCs w:val="28"/>
          <w:rtl/>
        </w:rPr>
      </w:pPr>
    </w:p>
    <w:p w:rsidR="00E60C00" w:rsidRPr="00E60C00" w:rsidRDefault="00E60C00" w:rsidP="00E60C00">
      <w:pPr>
        <w:keepNext/>
        <w:keepLines/>
        <w:numPr>
          <w:ilvl w:val="2"/>
          <w:numId w:val="0"/>
        </w:numPr>
        <w:spacing w:after="0"/>
        <w:ind w:left="1224" w:hanging="1224"/>
        <w:jc w:val="both"/>
        <w:outlineLvl w:val="2"/>
        <w:rPr>
          <w:rFonts w:ascii="Cambria" w:eastAsia="Times New Roman" w:hAnsi="Cambria" w:cs="B Nazanin"/>
          <w:b/>
          <w:bCs/>
          <w:szCs w:val="28"/>
          <w:rtl/>
        </w:rPr>
      </w:pPr>
      <w:bookmarkStart w:id="13" w:name="_Toc20042810"/>
      <w:r w:rsidRPr="00E60C00">
        <w:rPr>
          <w:rFonts w:ascii="Cambria" w:eastAsia="Times New Roman" w:hAnsi="Cambria" w:cs="B Nazanin" w:hint="cs"/>
          <w:b/>
          <w:bCs/>
          <w:szCs w:val="28"/>
          <w:rtl/>
        </w:rPr>
        <w:t>احساس و اصول اخلاق دلسوزانه</w:t>
      </w:r>
      <w:bookmarkEnd w:id="13"/>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روش</w:t>
      </w:r>
      <w:r w:rsidRPr="00E60C00">
        <w:rPr>
          <w:rFonts w:ascii="Times New Roman" w:eastAsia="Calibri" w:hAnsi="Times New Roman" w:cs="B Nazanin" w:hint="cs"/>
          <w:szCs w:val="28"/>
          <w:rtl/>
        </w:rPr>
        <w:softHyphen/>
        <w:t>های معاصر توسعه منابع انسانی که مربوط به گفتمان</w:t>
      </w:r>
      <w:r w:rsidRPr="00E60C00">
        <w:rPr>
          <w:rFonts w:ascii="Times New Roman" w:eastAsia="Calibri" w:hAnsi="Times New Roman" w:cs="B Nazanin" w:hint="cs"/>
          <w:szCs w:val="28"/>
          <w:rtl/>
        </w:rPr>
        <w:softHyphen/>
        <w:t>های احساسی هستند و برای برانگیختن افراد طراحی شده</w:t>
      </w:r>
      <w:r w:rsidRPr="00E60C00">
        <w:rPr>
          <w:rFonts w:ascii="Times New Roman" w:eastAsia="Calibri" w:hAnsi="Times New Roman" w:cs="B Nazanin" w:hint="cs"/>
          <w:szCs w:val="28"/>
          <w:rtl/>
        </w:rPr>
        <w:softHyphen/>
        <w:t>اند، اساسا کاربرد مجددی از احساس و درک بودند. همچنین نظریات دیگری مانند زنان قرن هجدهم وجود دارد که به موضوعات حقوق انسانی می</w:t>
      </w:r>
      <w:r w:rsidRPr="00E60C00">
        <w:rPr>
          <w:rFonts w:ascii="Times New Roman" w:eastAsia="Calibri" w:hAnsi="Times New Roman" w:cs="B Nazanin" w:hint="cs"/>
          <w:szCs w:val="28"/>
          <w:rtl/>
        </w:rPr>
        <w:softHyphen/>
        <w:t>پردازند که دلیل آن وجود باور به رهبری اخلاقی به عنوان نتیجه کیفیت برتر پاسخ عاطفی و زنانی مانند مورون که مایل به تغییر سازمان</w:t>
      </w:r>
      <w:r w:rsidRPr="00E60C00">
        <w:rPr>
          <w:rFonts w:ascii="Times New Roman" w:eastAsia="Calibri" w:hAnsi="Times New Roman" w:cs="B Nazanin" w:hint="cs"/>
          <w:szCs w:val="28"/>
          <w:rtl/>
        </w:rPr>
        <w:softHyphen/>
        <w:t>ها نه طبق تندرویان سیاسی بلکه طبق باور به حقیقت احساسی هستند، می</w:t>
      </w:r>
      <w:r w:rsidRPr="00E60C00">
        <w:rPr>
          <w:rFonts w:ascii="Times New Roman" w:eastAsia="Calibri" w:hAnsi="Times New Roman" w:cs="B Nazanin" w:hint="cs"/>
          <w:szCs w:val="28"/>
          <w:rtl/>
        </w:rPr>
        <w:softHyphen/>
        <w:t>باشد. در قسمت قبل بررسی شد که عمل تسهیل</w:t>
      </w:r>
      <w:r w:rsidRPr="00E60C00">
        <w:rPr>
          <w:rFonts w:ascii="Times New Roman" w:eastAsia="Calibri" w:hAnsi="Times New Roman" w:cs="B Nazanin" w:hint="cs"/>
          <w:szCs w:val="28"/>
          <w:rtl/>
        </w:rPr>
        <w:softHyphen/>
        <w:t>کننده (مهارت گفتگوی هدفمند در بستر توسعه) می</w:t>
      </w:r>
      <w:r w:rsidRPr="00E60C00">
        <w:rPr>
          <w:rFonts w:ascii="Times New Roman" w:eastAsia="Calibri" w:hAnsi="Times New Roman" w:cs="B Nazanin" w:hint="cs"/>
          <w:szCs w:val="28"/>
          <w:rtl/>
        </w:rPr>
        <w:softHyphen/>
        <w:t>تواند بر اساس اصول احساس و درک، یک صمیمیت و همدلی دنیوی باشد که قادر به ایجاد تغییر است. اما احتمالات این روش آموزشی چیست؟ این بخش به نقد این ایده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پردازد که احساس و درک را می</w:t>
      </w:r>
      <w:r w:rsidRPr="00E60C00">
        <w:rPr>
          <w:rFonts w:ascii="Times New Roman" w:eastAsia="Calibri" w:hAnsi="Times New Roman" w:cs="B Nazanin" w:hint="cs"/>
          <w:szCs w:val="28"/>
          <w:rtl/>
        </w:rPr>
        <w:softHyphen/>
        <w:t>توان چیزی جزء یک عمل و فلسفه ذاتا محافظه</w:t>
      </w:r>
      <w:r w:rsidRPr="00E60C00">
        <w:rPr>
          <w:rFonts w:ascii="Times New Roman" w:eastAsia="Calibri" w:hAnsi="Times New Roman" w:cs="B Nazanin" w:hint="cs"/>
          <w:szCs w:val="28"/>
          <w:rtl/>
        </w:rPr>
        <w:softHyphen/>
        <w:t>کارانه در نظر گرفت -آیا می</w:t>
      </w:r>
      <w:r w:rsidRPr="00E60C00">
        <w:rPr>
          <w:rFonts w:ascii="Times New Roman" w:eastAsia="Calibri" w:hAnsi="Times New Roman" w:cs="B Nazanin" w:hint="cs"/>
          <w:szCs w:val="28"/>
          <w:rtl/>
        </w:rPr>
        <w:softHyphen/>
        <w:t>توان آن را به عنوان یک فعالیت خوب یا بافضیلت در نظر گرفت.</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همانطور که تاریخ</w:t>
      </w:r>
      <w:r w:rsidRPr="00E60C00">
        <w:rPr>
          <w:rFonts w:ascii="Times New Roman" w:eastAsia="Calibri" w:hAnsi="Times New Roman" w:cs="B Nazanin" w:hint="cs"/>
          <w:szCs w:val="28"/>
          <w:rtl/>
        </w:rPr>
        <w:softHyphen/>
        <w:t>نویسان فمینیست ذکر کرده</w:t>
      </w:r>
      <w:r w:rsidRPr="00E60C00">
        <w:rPr>
          <w:rFonts w:ascii="Times New Roman" w:eastAsia="Calibri" w:hAnsi="Times New Roman" w:cs="B Nazanin" w:hint="cs"/>
          <w:szCs w:val="28"/>
          <w:rtl/>
        </w:rPr>
        <w:softHyphen/>
        <w:t>اند، زمانی که زنان خود را خارج از عرصه</w:t>
      </w:r>
      <w:r w:rsidRPr="00E60C00">
        <w:rPr>
          <w:rFonts w:ascii="Times New Roman" w:eastAsia="Calibri" w:hAnsi="Times New Roman" w:cs="B Nazanin" w:hint="cs"/>
          <w:szCs w:val="28"/>
          <w:rtl/>
        </w:rPr>
        <w:softHyphen/>
        <w:t>هایی سیاسی پیدا می</w:t>
      </w:r>
      <w:r w:rsidRPr="00E60C00">
        <w:rPr>
          <w:rFonts w:ascii="Times New Roman" w:eastAsia="Calibri" w:hAnsi="Times New Roman" w:cs="B Nazanin" w:hint="cs"/>
          <w:szCs w:val="28"/>
          <w:rtl/>
        </w:rPr>
        <w:softHyphen/>
        <w:t>کنند، جایی که در آن نفوذ دارند، اغلب به آنها گفته می</w:t>
      </w:r>
      <w:r w:rsidRPr="00E60C00">
        <w:rPr>
          <w:rFonts w:ascii="Times New Roman" w:eastAsia="Calibri" w:hAnsi="Times New Roman" w:cs="B Nazanin" w:hint="cs"/>
          <w:szCs w:val="28"/>
          <w:rtl/>
        </w:rPr>
        <w:softHyphen/>
        <w:t>شود که بهترین ویژگی</w:t>
      </w:r>
      <w:r w:rsidRPr="00E60C00">
        <w:rPr>
          <w:rFonts w:ascii="Times New Roman" w:eastAsia="Calibri" w:hAnsi="Times New Roman" w:cs="B Nazanin" w:hint="cs"/>
          <w:szCs w:val="28"/>
          <w:rtl/>
        </w:rPr>
        <w:softHyphen/>
        <w:t xml:space="preserve">های خود را توسعه دهند «احساسات قلبی و عاطفی و در عین حال متناسب با خود مانند صبر، ابتکار، تقوا و قناعت که به عنوان </w:t>
      </w:r>
      <w:r w:rsidRPr="00E60C00">
        <w:rPr>
          <w:rFonts w:ascii="Times New Roman" w:eastAsia="Calibri" w:hAnsi="Times New Roman" w:cs="B Nazanin" w:hint="cs"/>
          <w:szCs w:val="28"/>
          <w:rtl/>
        </w:rPr>
        <w:lastRenderedPageBreak/>
        <w:t>مادران و همسران شهروندان دارا هستند». کناره</w:t>
      </w:r>
      <w:r w:rsidRPr="00E60C00">
        <w:rPr>
          <w:rFonts w:ascii="Times New Roman" w:eastAsia="Calibri" w:hAnsi="Times New Roman" w:cs="B Nazanin" w:hint="cs"/>
          <w:szCs w:val="28"/>
          <w:rtl/>
        </w:rPr>
        <w:softHyphen/>
        <w:t>گیری از دلیل و منطق و تاکید بر احساس در حوزه توسعه منابع انسانی نیز نمونه</w:t>
      </w:r>
      <w:r w:rsidRPr="00E60C00">
        <w:rPr>
          <w:rFonts w:ascii="Times New Roman" w:eastAsia="Calibri" w:hAnsi="Times New Roman" w:cs="B Nazanin" w:hint="cs"/>
          <w:szCs w:val="28"/>
          <w:rtl/>
        </w:rPr>
        <w:softHyphen/>
        <w:t>ای از پاسخ به عدم نفوذ و حضور در سیاست</w:t>
      </w:r>
      <w:r w:rsidRPr="00E60C00">
        <w:rPr>
          <w:rFonts w:ascii="Times New Roman" w:eastAsia="Calibri" w:hAnsi="Times New Roman" w:cs="B Nazanin" w:hint="cs"/>
          <w:szCs w:val="28"/>
          <w:rtl/>
        </w:rPr>
        <w:softHyphen/>
        <w:t>های سازمانی است. تاکید بر ایجاد احساس برای ضرورت</w:t>
      </w:r>
      <w:r w:rsidRPr="00E60C00">
        <w:rPr>
          <w:rFonts w:ascii="Times New Roman" w:eastAsia="Calibri" w:hAnsi="Times New Roman" w:cs="B Nazanin" w:hint="cs"/>
          <w:szCs w:val="28"/>
          <w:rtl/>
        </w:rPr>
        <w:softHyphen/>
        <w:t>های متخصصان توسعه منابع انسانی نشان</w:t>
      </w:r>
      <w:r w:rsidRPr="00E60C00">
        <w:rPr>
          <w:rFonts w:ascii="Times New Roman" w:eastAsia="Calibri" w:hAnsi="Times New Roman" w:cs="B Nazanin" w:hint="cs"/>
          <w:szCs w:val="28"/>
          <w:rtl/>
        </w:rPr>
        <w:softHyphen/>
        <w:t>دهنده ترویج مهارت</w:t>
      </w:r>
      <w:r w:rsidRPr="00E60C00">
        <w:rPr>
          <w:rFonts w:ascii="Times New Roman" w:eastAsia="Calibri" w:hAnsi="Times New Roman" w:cs="B Nazanin" w:hint="cs"/>
          <w:szCs w:val="28"/>
          <w:rtl/>
        </w:rPr>
        <w:softHyphen/>
        <w:t>های خاص همدلی و دلسوزی آنان است. آنها به دنبال توسعه خود و افرادی هستند که «بهترین ویژگی</w:t>
      </w:r>
      <w:r w:rsidRPr="00E60C00">
        <w:rPr>
          <w:rFonts w:ascii="Times New Roman" w:eastAsia="Calibri" w:hAnsi="Times New Roman" w:cs="B Nazanin" w:hint="cs"/>
          <w:szCs w:val="28"/>
          <w:rtl/>
        </w:rPr>
        <w:softHyphen/>
        <w:t>های» احساسی قلبی و اخلاقی را می</w:t>
      </w:r>
      <w:r w:rsidRPr="00E60C00">
        <w:rPr>
          <w:rFonts w:ascii="Times New Roman" w:eastAsia="Calibri" w:hAnsi="Times New Roman" w:cs="B Nazanin" w:hint="cs"/>
          <w:szCs w:val="28"/>
          <w:rtl/>
        </w:rPr>
        <w:softHyphen/>
        <w:t>آموزند. برای باقی ماندن خارج از عرصه تصمیم</w:t>
      </w:r>
      <w:r w:rsidRPr="00E60C00">
        <w:rPr>
          <w:rFonts w:ascii="Times New Roman" w:eastAsia="Calibri" w:hAnsi="Times New Roman" w:cs="B Nazanin" w:hint="cs"/>
          <w:szCs w:val="28"/>
          <w:rtl/>
        </w:rPr>
        <w:softHyphen/>
        <w:t>گیری، روش آموزش بسیاری از متخصصان زن این است که از طریق بازی کردن در نقش همسران یا مادران سازمانی برای افراد شرکت</w:t>
      </w:r>
      <w:r w:rsidRPr="00E60C00">
        <w:rPr>
          <w:rFonts w:ascii="Times New Roman" w:eastAsia="Calibri" w:hAnsi="Times New Roman" w:cs="B Nazanin" w:hint="cs"/>
          <w:szCs w:val="28"/>
          <w:rtl/>
        </w:rPr>
        <w:softHyphen/>
        <w:t>کننده در رویدادهای توسعه، تاثیر «بومی</w:t>
      </w:r>
      <w:r w:rsidRPr="00E60C00">
        <w:rPr>
          <w:rFonts w:ascii="Times New Roman" w:eastAsia="Calibri" w:hAnsi="Times New Roman" w:cs="B Nazanin"/>
          <w:sz w:val="26"/>
          <w:szCs w:val="28"/>
          <w:vertAlign w:val="superscript"/>
          <w:rtl/>
        </w:rPr>
        <w:footnoteReference w:id="358"/>
      </w:r>
      <w:r w:rsidRPr="00E60C00">
        <w:rPr>
          <w:rFonts w:ascii="Times New Roman" w:eastAsia="Calibri" w:hAnsi="Times New Roman" w:cs="B Nazanin" w:hint="cs"/>
          <w:szCs w:val="28"/>
          <w:rtl/>
        </w:rPr>
        <w:t>» داشته باشند.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همان طور که مندوس</w:t>
      </w:r>
      <w:r w:rsidRPr="00E60C00">
        <w:rPr>
          <w:rFonts w:ascii="Times New Roman" w:eastAsia="Calibri" w:hAnsi="Times New Roman" w:cs="B Nazanin"/>
          <w:sz w:val="26"/>
          <w:szCs w:val="28"/>
          <w:vertAlign w:val="superscript"/>
          <w:rtl/>
        </w:rPr>
        <w:footnoteReference w:id="359"/>
      </w:r>
      <w:r w:rsidRPr="00E60C00">
        <w:rPr>
          <w:rFonts w:ascii="Times New Roman" w:eastAsia="Calibri" w:hAnsi="Times New Roman" w:cs="B Nazanin" w:hint="cs"/>
          <w:szCs w:val="28"/>
          <w:rtl/>
        </w:rPr>
        <w:t xml:space="preserve"> (2000) ذکر می</w:t>
      </w:r>
      <w:r w:rsidRPr="00E60C00">
        <w:rPr>
          <w:rFonts w:ascii="Times New Roman" w:eastAsia="Calibri" w:hAnsi="Times New Roman" w:cs="B Nazanin" w:hint="cs"/>
          <w:szCs w:val="28"/>
          <w:rtl/>
        </w:rPr>
        <w:softHyphen/>
        <w:t>کند، دو پاسخ ممکن برای حذف زنان از حوزه سیاست وجود دارد. اولین مورد (طبق رویکرد مورون) پیدا کردن جایی برای عشق و دلسوزی در سازمان</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 می</w:t>
      </w:r>
      <w:r w:rsidRPr="00E60C00">
        <w:rPr>
          <w:rFonts w:ascii="Times New Roman" w:eastAsia="Calibri" w:hAnsi="Times New Roman" w:cs="B Nazanin" w:hint="cs"/>
          <w:szCs w:val="28"/>
          <w:rtl/>
        </w:rPr>
        <w:softHyphen/>
        <w:t>باشد. دومین مورد این است که در طبیعت زنان هیچ چیزی وجود ندارد که مانع از زندگی سیاسی آنها شود و اگر به روشی مشابه آموزش ببینند، احساس را با عقل ترکیب کرده و می</w:t>
      </w:r>
      <w:r w:rsidRPr="00E60C00">
        <w:rPr>
          <w:rFonts w:ascii="Times New Roman" w:eastAsia="Calibri" w:hAnsi="Times New Roman" w:cs="B Nazanin" w:hint="cs"/>
          <w:szCs w:val="28"/>
          <w:rtl/>
        </w:rPr>
        <w:softHyphen/>
        <w:t>توانند کل حقوق سیاسی داده شده به مردان را داشته باشند. مورد دوم بیشترین ارتباط را با اشکال لیبرال فمینیسم دارد (اگرچه در حوزه توسعه منابع انسانی به ندرت نظریات فمینیسم وجود دارد) و همچنین بیشتر در رویکردهای مدیریت منابع انسانی دنبال می</w:t>
      </w:r>
      <w:r w:rsidRPr="00E60C00">
        <w:rPr>
          <w:rFonts w:ascii="Times New Roman" w:eastAsia="Calibri" w:hAnsi="Times New Roman" w:cs="B Nazanin" w:hint="cs"/>
          <w:szCs w:val="28"/>
          <w:rtl/>
        </w:rPr>
        <w:softHyphen/>
        <w:t>شود.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در حوزه وسیع سیاسی، علت احساس و درک تحت استدلال «اصول اخلاق دلسوزانه</w:t>
      </w:r>
      <w:r w:rsidRPr="00E60C00">
        <w:rPr>
          <w:rFonts w:ascii="Times New Roman" w:eastAsia="Calibri" w:hAnsi="Times New Roman" w:cs="B Nazanin"/>
          <w:sz w:val="26"/>
          <w:szCs w:val="28"/>
          <w:vertAlign w:val="superscript"/>
          <w:rtl/>
        </w:rPr>
        <w:footnoteReference w:id="360"/>
      </w:r>
      <w:r w:rsidRPr="00E60C00">
        <w:rPr>
          <w:rFonts w:ascii="Times New Roman" w:eastAsia="Calibri" w:hAnsi="Times New Roman" w:cs="B Nazanin" w:hint="cs"/>
          <w:szCs w:val="28"/>
          <w:rtl/>
        </w:rPr>
        <w:t>» مطرح شده است. من در جای دیگری در مورد نحوه تاثیرگذاری «اصول اخلاق دلسوزانه» فمینیستی بر مربیان زن در زمینه آموزش مدیریت بحث کرده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ام و قصد ندارم آنها را در این فصل تکرار کنم. با این حال، من بر این ادعا تاکید دارم که احساس و درک و اصول اخلاق دلسوزانه باید نوعی اساسی از شیوه تعامل زنان با سازمان</w:t>
      </w:r>
      <w:r w:rsidRPr="00E60C00">
        <w:rPr>
          <w:rFonts w:ascii="Times New Roman" w:eastAsia="Calibri" w:hAnsi="Times New Roman" w:cs="B Nazanin" w:hint="cs"/>
          <w:szCs w:val="28"/>
          <w:rtl/>
        </w:rPr>
        <w:softHyphen/>
        <w:t>ها باشد.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مندوس (2000) معتقد است که فلسفه سیاسی غرب مملو از استدلال</w:t>
      </w:r>
      <w:r w:rsidRPr="00E60C00">
        <w:rPr>
          <w:rFonts w:ascii="Times New Roman" w:eastAsia="Calibri" w:hAnsi="Times New Roman" w:cs="B Nazanin" w:hint="cs"/>
          <w:szCs w:val="28"/>
          <w:rtl/>
        </w:rPr>
        <w:softHyphen/>
        <w:t>هایی است که به طور یکپارچه از ادعای ماهیت احساسی و دلسوزانه زنان به این نتیجه می</w:t>
      </w:r>
      <w:r w:rsidRPr="00E60C00">
        <w:rPr>
          <w:rFonts w:ascii="Times New Roman" w:eastAsia="Calibri" w:hAnsi="Times New Roman" w:cs="B Nazanin" w:hint="cs"/>
          <w:szCs w:val="28"/>
          <w:rtl/>
        </w:rPr>
        <w:softHyphen/>
        <w:t>رسد که آنها برای زندگی عمومی مناسب نیستند. «اصول اخلاق دلسوزانه» با دو ویژگی مجزا شناخته می</w:t>
      </w:r>
      <w:r w:rsidRPr="00E60C00">
        <w:rPr>
          <w:rFonts w:ascii="Times New Roman" w:eastAsia="Calibri" w:hAnsi="Times New Roman" w:cs="B Nazanin" w:hint="cs"/>
          <w:szCs w:val="28"/>
          <w:rtl/>
        </w:rPr>
        <w:softHyphen/>
        <w:t>شود. اولین ویژگی این است که بر تفاوت</w:t>
      </w:r>
      <w:r w:rsidRPr="00E60C00">
        <w:rPr>
          <w:rFonts w:ascii="Times New Roman" w:eastAsia="Calibri" w:hAnsi="Times New Roman" w:cs="B Nazanin" w:hint="cs"/>
          <w:szCs w:val="28"/>
          <w:rtl/>
        </w:rPr>
        <w:softHyphen/>
        <w:t>های مردم بیشتر از شباهت</w:t>
      </w:r>
      <w:r w:rsidRPr="00E60C00">
        <w:rPr>
          <w:rFonts w:ascii="Times New Roman" w:eastAsia="Calibri" w:hAnsi="Times New Roman" w:cs="B Nazanin" w:hint="cs"/>
          <w:szCs w:val="28"/>
          <w:rtl/>
        </w:rPr>
        <w:softHyphen/>
        <w:t>ها تاکید دارد و دوم این است که مرکزیت آن روابط رودررو و مقیاس کوچک می</w:t>
      </w:r>
      <w:r w:rsidRPr="00E60C00">
        <w:rPr>
          <w:rFonts w:ascii="Times New Roman" w:eastAsia="Calibri" w:hAnsi="Times New Roman" w:cs="B Nazanin" w:hint="cs"/>
          <w:szCs w:val="28"/>
          <w:rtl/>
        </w:rPr>
        <w:softHyphen/>
        <w:t>باشد.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در سطح عمل آموزشی تاکید بر تفاوت</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شخصی است، به این معنی که به تفاوت در شخصیت افراد بیشتر از تفاوت در نژاد یا جنسیت آنها اشاره می</w:t>
      </w:r>
      <w:r w:rsidRPr="00E60C00">
        <w:rPr>
          <w:rFonts w:ascii="Times New Roman" w:eastAsia="Calibri" w:hAnsi="Times New Roman" w:cs="B Nazanin" w:hint="cs"/>
          <w:szCs w:val="28"/>
          <w:rtl/>
        </w:rPr>
        <w:softHyphen/>
        <w:t>شود. کارگاه</w:t>
      </w:r>
      <w:r w:rsidRPr="00E60C00">
        <w:rPr>
          <w:rFonts w:ascii="Times New Roman" w:eastAsia="Calibri" w:hAnsi="Times New Roman" w:cs="B Nazanin" w:hint="cs"/>
          <w:szCs w:val="28"/>
          <w:rtl/>
        </w:rPr>
        <w:softHyphen/>
        <w:t>هایی که برای ایجاد احساس طراحی شده</w:t>
      </w:r>
      <w:r w:rsidRPr="00E60C00">
        <w:rPr>
          <w:rFonts w:ascii="Times New Roman" w:eastAsia="Calibri" w:hAnsi="Times New Roman" w:cs="B Nazanin" w:hint="cs"/>
          <w:szCs w:val="28"/>
          <w:rtl/>
        </w:rPr>
        <w:softHyphen/>
        <w:t>اند، افراد را (که در واقع همکاران هم خواهند بود) برای ارتباط با «شخصیت» یکدیگر همراه می</w:t>
      </w:r>
      <w:r w:rsidRPr="00E60C00">
        <w:rPr>
          <w:rFonts w:ascii="Times New Roman" w:eastAsia="Calibri" w:hAnsi="Times New Roman" w:cs="B Nazanin" w:hint="cs"/>
          <w:szCs w:val="28"/>
          <w:rtl/>
        </w:rPr>
        <w:softHyphen/>
        <w:t>کنند. به عنوان مثال ممکن است از افراد خواسته شود تا مواردی را در محیط طبیعی کار پیدا کنند که آنها را به صورت استعاره</w:t>
      </w:r>
      <w:r w:rsidRPr="00E60C00">
        <w:rPr>
          <w:rFonts w:ascii="Times New Roman" w:eastAsia="Calibri" w:hAnsi="Times New Roman" w:cs="B Nazanin" w:hint="cs"/>
          <w:szCs w:val="28"/>
          <w:rtl/>
        </w:rPr>
        <w:softHyphen/>
        <w:t>ای توصیف کند (مثلا من مانند میوه کاج هستم زیرا احساس می</w:t>
      </w:r>
      <w:r w:rsidRPr="00E60C00">
        <w:rPr>
          <w:rFonts w:ascii="Times New Roman" w:eastAsia="Calibri" w:hAnsi="Times New Roman" w:cs="B Nazanin" w:hint="cs"/>
          <w:szCs w:val="28"/>
          <w:rtl/>
        </w:rPr>
        <w:softHyphen/>
        <w:t>کنم در گرما گشوده</w:t>
      </w:r>
      <w:r w:rsidRPr="00E60C00">
        <w:rPr>
          <w:rFonts w:ascii="Times New Roman" w:eastAsia="Calibri" w:hAnsi="Times New Roman" w:cs="B Nazanin" w:hint="cs"/>
          <w:szCs w:val="28"/>
          <w:rtl/>
        </w:rPr>
        <w:softHyphen/>
      </w:r>
      <w:r w:rsidRPr="00E60C00">
        <w:rPr>
          <w:rFonts w:ascii="Times New Roman" w:eastAsia="Calibri" w:hAnsi="Times New Roman" w:cs="B Nazanin" w:hint="cs"/>
          <w:szCs w:val="28"/>
          <w:rtl/>
        </w:rPr>
        <w:softHyphen/>
        <w:t xml:space="preserve">تر (جهت </w:t>
      </w:r>
      <w:r w:rsidRPr="00E60C00">
        <w:rPr>
          <w:rFonts w:ascii="Times New Roman" w:eastAsia="Calibri" w:hAnsi="Times New Roman" w:cs="B Nazanin" w:hint="cs"/>
          <w:szCs w:val="28"/>
          <w:rtl/>
        </w:rPr>
        <w:lastRenderedPageBreak/>
        <w:t>توسعه) هستم). همچنین از افراد خواسته می</w:t>
      </w:r>
      <w:r w:rsidRPr="00E60C00">
        <w:rPr>
          <w:rFonts w:ascii="Times New Roman" w:eastAsia="Calibri" w:hAnsi="Times New Roman" w:cs="B Nazanin" w:hint="cs"/>
          <w:szCs w:val="28"/>
          <w:rtl/>
        </w:rPr>
        <w:softHyphen/>
        <w:t>شود که اطلاعاتی از زندگی غیرکاری خود را با همکاران خود در میان بگذارند تا بتوانند بر هویت فردی و تفاوت</w:t>
      </w:r>
      <w:r w:rsidRPr="00E60C00">
        <w:rPr>
          <w:rFonts w:ascii="Times New Roman" w:eastAsia="Calibri" w:hAnsi="Times New Roman" w:cs="B Nazanin" w:hint="cs"/>
          <w:szCs w:val="28"/>
          <w:rtl/>
        </w:rPr>
        <w:softHyphen/>
        <w:t>هایی که افراد در کار خود دارند، متمرکز شوند. تفاوت</w:t>
      </w:r>
      <w:r w:rsidRPr="00E60C00">
        <w:rPr>
          <w:rFonts w:ascii="Times New Roman" w:eastAsia="Calibri" w:hAnsi="Times New Roman" w:cs="B Nazanin" w:hint="cs"/>
          <w:szCs w:val="28"/>
          <w:rtl/>
        </w:rPr>
        <w:softHyphen/>
        <w:t>ها را بایستی بررسی کرد و تنوع را بایستی پذیرفت. نژاد و جنسیت بخشی از تفاوت</w:t>
      </w:r>
      <w:r w:rsidRPr="00E60C00">
        <w:rPr>
          <w:rFonts w:ascii="Times New Roman" w:eastAsia="Calibri" w:hAnsi="Times New Roman" w:cs="B Nazanin" w:hint="cs"/>
          <w:szCs w:val="28"/>
          <w:rtl/>
        </w:rPr>
        <w:softHyphen/>
        <w:t>های فردی هستند، اما نباید آنها را در نظر گرفت؛ چرا که نمی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توانند تاثیرگذاری متفاوتی بر نحوه عملکرد افراد داشته باشند. اما هنگامی که به عنوان بخشی از ویژگی</w:t>
      </w:r>
      <w:r w:rsidRPr="00E60C00">
        <w:rPr>
          <w:rFonts w:ascii="Times New Roman" w:eastAsia="Calibri" w:hAnsi="Times New Roman" w:cs="B Nazanin" w:hint="cs"/>
          <w:szCs w:val="28"/>
          <w:rtl/>
        </w:rPr>
        <w:softHyphen/>
        <w:t>های فردی در نظر گرفته شوند، همه تفاوت</w:t>
      </w:r>
      <w:r w:rsidRPr="00E60C00">
        <w:rPr>
          <w:rFonts w:ascii="Times New Roman" w:eastAsia="Calibri" w:hAnsi="Times New Roman" w:cs="B Nazanin" w:hint="cs"/>
          <w:szCs w:val="28"/>
          <w:rtl/>
        </w:rPr>
        <w:softHyphen/>
        <w:t>های فردی مورد توجه قرار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گیرند.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تاکید بر روابط چهره</w:t>
      </w:r>
      <w:r w:rsidRPr="00E60C00">
        <w:rPr>
          <w:rFonts w:ascii="Times New Roman" w:eastAsia="Calibri" w:hAnsi="Times New Roman" w:cs="B Nazanin" w:hint="cs"/>
          <w:szCs w:val="28"/>
          <w:rtl/>
        </w:rPr>
        <w:softHyphen/>
        <w:t>به</w:t>
      </w:r>
      <w:r w:rsidRPr="00E60C00">
        <w:rPr>
          <w:rFonts w:ascii="Times New Roman" w:eastAsia="Calibri" w:hAnsi="Times New Roman" w:cs="B Nazanin" w:hint="cs"/>
          <w:szCs w:val="28"/>
          <w:rtl/>
        </w:rPr>
        <w:softHyphen/>
        <w:t>چره در این عمل آموزشی مشخص است. این موضوع نه تنها یک موضوع قابل نمایش است، بلکه یک مهارت منحصر</w:t>
      </w:r>
      <w:r w:rsidRPr="00E60C00">
        <w:rPr>
          <w:rFonts w:ascii="Times New Roman" w:eastAsia="Calibri" w:hAnsi="Times New Roman" w:cs="B Nazanin" w:hint="cs"/>
          <w:szCs w:val="28"/>
          <w:rtl/>
        </w:rPr>
        <w:softHyphen/>
        <w:t>به</w:t>
      </w:r>
      <w:r w:rsidRPr="00E60C00">
        <w:rPr>
          <w:rFonts w:ascii="Times New Roman" w:eastAsia="Calibri" w:hAnsi="Times New Roman" w:cs="B Nazanin" w:hint="cs"/>
          <w:szCs w:val="28"/>
          <w:rtl/>
        </w:rPr>
        <w:softHyphen/>
        <w:t>فرد نیز می</w:t>
      </w:r>
      <w:r w:rsidRPr="00E60C00">
        <w:rPr>
          <w:rFonts w:ascii="Times New Roman" w:eastAsia="Calibri" w:hAnsi="Times New Roman" w:cs="B Nazanin" w:hint="cs"/>
          <w:szCs w:val="28"/>
          <w:rtl/>
        </w:rPr>
        <w:softHyphen/>
        <w:t>باشد. با این حال مندوس اظهار دارد که زمانی که با روابط فردی در سطح خرد مواجه هستیم، غیرممکن است که آنها را با دید سیاسی بررسی کنیم:</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«زمانی که اعتقاد داریم مشکلات سیاسی در مقیاس بزرگ رخ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دهند، لذا در مورد روابط کوچک و رو</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دررو احتمال ایجاد مشکلات سیاسی حذف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شود. معمولا این مشکلات در سطح روابط فردی پدید نمی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آیند و بنابراین اصولی که در مقیاس کوچک مطرح است، کمک چندانی به حل آنها نمی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وارن (1990) نیز در مورد اینکه آیا گفتگوهای بر اساس احساس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توانند تغییرات اجتماعی گسترده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تری ایجاد کنند، بیانی مشابه دارد. او اظهار دارد: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«گفتگوی ایده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آل همیشه به میزان صراحت و عدالت در میان شرکت</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کنندگان بستگی دارد، اما این موارد در تعداد کمی از مبادله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 صدق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کند. در نتیجه ارزش این گفتمان در واقع مربوط به گروه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کوچک و خودآگاهی است که این نوع از گفتگو را درون خود دارند. ایجاد احساس و درک به عنوان بخشی از گفتگوی آرمانی، ویژگی منحصربه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فردی است که گفتگو هم به آن نیاز دارد و هم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تواند آن را ایجاد کند».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مداخلات توسعه منابع انسانی از این نوع تنها می</w:t>
      </w:r>
      <w:r w:rsidRPr="00E60C00">
        <w:rPr>
          <w:rFonts w:ascii="Times New Roman" w:eastAsia="Calibri" w:hAnsi="Times New Roman" w:cs="B Nazanin" w:hint="cs"/>
          <w:szCs w:val="28"/>
          <w:rtl/>
        </w:rPr>
        <w:softHyphen/>
        <w:t>تواند تغییراتی را از طریق ارتباطات در گروه</w:t>
      </w:r>
      <w:r w:rsidRPr="00E60C00">
        <w:rPr>
          <w:rFonts w:ascii="Times New Roman" w:eastAsia="Calibri" w:hAnsi="Times New Roman" w:cs="B Nazanin" w:hint="cs"/>
          <w:szCs w:val="28"/>
          <w:rtl/>
        </w:rPr>
        <w:softHyphen/>
        <w:t>های بسیار کوچک ایجاد کند؛ و در حالی که همه ممکن است هنگام صحبت از قلب، برابر باشند، اما خارج از عمل آموزشی، واقعیت</w:t>
      </w:r>
      <w:r w:rsidRPr="00E60C00">
        <w:rPr>
          <w:rFonts w:ascii="Times New Roman" w:eastAsia="Calibri" w:hAnsi="Times New Roman" w:cs="B Nazanin" w:hint="cs"/>
          <w:szCs w:val="28"/>
          <w:rtl/>
        </w:rPr>
        <w:softHyphen/>
        <w:t>های مادی مثل قدرت، سلسله مراتب و جایگاه (دنیای مردانه کنش اجتماعی) تسلط خود را نشان خواهند داد.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یک عمل آموزشی مبتنی بر «اصول اخلاق دلسوزانه» به طور طبیعی، مسائل مربوط به عقل و منطق جهانی را نادیده می</w:t>
      </w:r>
      <w:r w:rsidRPr="00E60C00">
        <w:rPr>
          <w:rFonts w:ascii="Times New Roman" w:eastAsia="Calibri" w:hAnsi="Times New Roman" w:cs="B Nazanin" w:hint="cs"/>
          <w:szCs w:val="28"/>
          <w:rtl/>
        </w:rPr>
        <w:softHyphen/>
        <w:t>گیرد تا بر ویژگی</w:t>
      </w:r>
      <w:r w:rsidRPr="00E60C00">
        <w:rPr>
          <w:rFonts w:ascii="Times New Roman" w:eastAsia="Calibri" w:hAnsi="Times New Roman" w:cs="B Nazanin" w:hint="cs"/>
          <w:szCs w:val="28"/>
          <w:rtl/>
        </w:rPr>
        <w:softHyphen/>
        <w:t>های روابط فردی تمرکز کند. مندوس عنوان کرد که این کاملا با فلسفه سیاسی مبتنی بر عقل متفاوت است -که با یک عامل اخلاقی بدون ارتباط با دیگران شروع می</w:t>
      </w:r>
      <w:r w:rsidRPr="00E60C00">
        <w:rPr>
          <w:rFonts w:ascii="Times New Roman" w:eastAsia="Calibri" w:hAnsi="Times New Roman" w:cs="B Nazanin" w:hint="cs"/>
          <w:szCs w:val="28"/>
          <w:rtl/>
        </w:rPr>
        <w:softHyphen/>
        <w:t>شود و به طور مستقل اصولی را برای اطاعت انتخاب می</w:t>
      </w:r>
      <w:r w:rsidRPr="00E60C00">
        <w:rPr>
          <w:rFonts w:ascii="Times New Roman" w:eastAsia="Calibri" w:hAnsi="Times New Roman" w:cs="B Nazanin" w:hint="cs"/>
          <w:szCs w:val="28"/>
          <w:rtl/>
        </w:rPr>
        <w:softHyphen/>
        <w:t>کند. در مقابل «اصول اخلاق دلسوزانه» و دیدگاه فرد و محل کار که این روش آموزش دنبال می</w:t>
      </w:r>
      <w:r w:rsidRPr="00E60C00">
        <w:rPr>
          <w:rFonts w:ascii="Times New Roman" w:eastAsia="Calibri" w:hAnsi="Times New Roman" w:cs="B Nazanin" w:hint="cs"/>
          <w:szCs w:val="28"/>
          <w:rtl/>
        </w:rPr>
        <w:softHyphen/>
        <w:t>کند، فرد را در ارتباط با شبکه دیگران قرار می</w:t>
      </w:r>
      <w:r w:rsidRPr="00E60C00">
        <w:rPr>
          <w:rFonts w:ascii="Times New Roman" w:eastAsia="Calibri" w:hAnsi="Times New Roman" w:cs="B Nazanin" w:hint="cs"/>
          <w:szCs w:val="28"/>
          <w:rtl/>
        </w:rPr>
        <w:softHyphen/>
        <w:t>دهد و مشورت</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اخلاقی در جهت حفظ این روابط ارائه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دهد.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lastRenderedPageBreak/>
        <w:t>این شکل از آموزش در صنعت، اصول اخلاق فمینیستی را وارد روابط کار می</w:t>
      </w:r>
      <w:r w:rsidRPr="00E60C00">
        <w:rPr>
          <w:rFonts w:ascii="Times New Roman" w:eastAsia="Calibri" w:hAnsi="Times New Roman" w:cs="B Nazanin" w:hint="cs"/>
          <w:szCs w:val="28"/>
          <w:rtl/>
        </w:rPr>
        <w:softHyphen/>
        <w:t>کند، به گونه</w:t>
      </w:r>
      <w:r w:rsidRPr="00E60C00">
        <w:rPr>
          <w:rFonts w:ascii="Times New Roman" w:eastAsia="Calibri" w:hAnsi="Times New Roman" w:cs="B Nazanin" w:hint="cs"/>
          <w:szCs w:val="28"/>
          <w:rtl/>
        </w:rPr>
        <w:softHyphen/>
        <w:t>ای که پیوندهای آن با عرف فلسفی حقوق و عامل اخلاقی مستقل را تحریف می</w:t>
      </w:r>
      <w:r w:rsidRPr="00E60C00">
        <w:rPr>
          <w:rFonts w:ascii="Times New Roman" w:eastAsia="Calibri" w:hAnsi="Times New Roman" w:cs="B Nazanin" w:hint="cs"/>
          <w:szCs w:val="28"/>
          <w:rtl/>
        </w:rPr>
        <w:softHyphen/>
        <w:t>کند. در عوض تلاش می</w:t>
      </w:r>
      <w:r w:rsidRPr="00E60C00">
        <w:rPr>
          <w:rFonts w:ascii="Times New Roman" w:eastAsia="Calibri" w:hAnsi="Times New Roman" w:cs="B Nazanin" w:hint="cs"/>
          <w:szCs w:val="28"/>
          <w:rtl/>
        </w:rPr>
        <w:softHyphen/>
        <w:t>شود محل کار را با استفاده از اصلاح استدلال</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فلسفی بسیار قدیمی در مورد احتمالات بازسازی حوزه اجتماعی-اقتصادی از طریق ویژگی</w:t>
      </w:r>
      <w:r w:rsidRPr="00E60C00">
        <w:rPr>
          <w:rFonts w:ascii="Times New Roman" w:eastAsia="Calibri" w:hAnsi="Times New Roman" w:cs="B Nazanin" w:hint="cs"/>
          <w:szCs w:val="28"/>
          <w:rtl/>
        </w:rPr>
        <w:softHyphen/>
        <w:t>های احساسی (زنان) دگرگون سازد. در حقیقت پیوندهای کاملا واضح بین احساسات مادرانه و احساسات سازمانی برقرار می</w:t>
      </w:r>
      <w:r w:rsidRPr="00E60C00">
        <w:rPr>
          <w:rFonts w:ascii="Times New Roman" w:eastAsia="Calibri" w:hAnsi="Times New Roman" w:cs="B Nazanin" w:hint="cs"/>
          <w:szCs w:val="28"/>
          <w:rtl/>
        </w:rPr>
        <w:softHyphen/>
        <w:t>کند. با کمک گفتمان</w:t>
      </w:r>
      <w:r w:rsidRPr="00E60C00">
        <w:rPr>
          <w:rFonts w:ascii="Times New Roman" w:eastAsia="Calibri" w:hAnsi="Times New Roman" w:cs="B Nazanin" w:hint="cs"/>
          <w:szCs w:val="28"/>
          <w:rtl/>
        </w:rPr>
        <w:softHyphen/>
        <w:t>های معاصر مدیریت منابع انسانی «استراتژیک» نشان داده می</w:t>
      </w:r>
      <w:r w:rsidRPr="00E60C00">
        <w:rPr>
          <w:rFonts w:ascii="Times New Roman" w:eastAsia="Calibri" w:hAnsi="Times New Roman" w:cs="B Nazanin" w:hint="cs"/>
          <w:szCs w:val="28"/>
          <w:rtl/>
        </w:rPr>
        <w:softHyphen/>
        <w:t>شود که روش</w:t>
      </w:r>
      <w:r w:rsidRPr="00E60C00">
        <w:rPr>
          <w:rFonts w:ascii="Times New Roman" w:eastAsia="Calibri" w:hAnsi="Times New Roman" w:cs="B Nazanin" w:hint="cs"/>
          <w:szCs w:val="28"/>
          <w:rtl/>
        </w:rPr>
        <w:softHyphen/>
        <w:t>های ارتباطی زنانه به طور سنتی در زندگی سازمانی وجود ندارند (یعنی اخیرا گرایش به اندازه</w:t>
      </w:r>
      <w:r w:rsidRPr="00E60C00">
        <w:rPr>
          <w:rFonts w:ascii="Times New Roman" w:eastAsia="Calibri" w:hAnsi="Times New Roman" w:cs="B Nazanin" w:hint="cs"/>
          <w:szCs w:val="28"/>
          <w:rtl/>
        </w:rPr>
        <w:softHyphen/>
        <w:t>گیری «هوش احساسی» و «هوش معنوی» دیده می</w:t>
      </w:r>
      <w:r w:rsidRPr="00E60C00">
        <w:rPr>
          <w:rFonts w:ascii="Times New Roman" w:eastAsia="Calibri" w:hAnsi="Times New Roman" w:cs="B Nazanin" w:hint="cs"/>
          <w:szCs w:val="28"/>
          <w:rtl/>
        </w:rPr>
        <w:softHyphen/>
        <w:t>شود).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زندگی خانوادگی بیشتر از آن چیزی که در زندگی سیاسی بازآفرینی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شود، در زندگی سازمانی تکرار نمی</w:t>
      </w:r>
      <w:r w:rsidRPr="00E60C00">
        <w:rPr>
          <w:rFonts w:ascii="Times New Roman" w:eastAsia="Calibri" w:hAnsi="Times New Roman" w:cs="B Nazanin" w:hint="cs"/>
          <w:szCs w:val="28"/>
          <w:rtl/>
        </w:rPr>
        <w:softHyphen/>
        <w:t xml:space="preserve">شود. بهبود ارتباطات خانوادگی دقیقا همین است </w:t>
      </w:r>
      <w:r w:rsidRPr="00E60C00">
        <w:rPr>
          <w:rFonts w:ascii="Times New Roman" w:eastAsia="Calibri" w:hAnsi="Times New Roman" w:cs="Times New Roman" w:hint="cs"/>
          <w:szCs w:val="28"/>
          <w:rtl/>
        </w:rPr>
        <w:t>–</w:t>
      </w:r>
      <w:r w:rsidRPr="00E60C00">
        <w:rPr>
          <w:rFonts w:ascii="Times New Roman" w:eastAsia="Calibri" w:hAnsi="Times New Roman" w:cs="B Nazanin" w:hint="cs"/>
          <w:szCs w:val="28"/>
          <w:rtl/>
        </w:rPr>
        <w:t>نه با نابرابری</w:t>
      </w:r>
      <w:r w:rsidRPr="00E60C00">
        <w:rPr>
          <w:rFonts w:ascii="Times New Roman" w:eastAsia="Calibri" w:hAnsi="Times New Roman" w:cs="B Nazanin" w:hint="cs"/>
          <w:szCs w:val="28"/>
          <w:rtl/>
        </w:rPr>
        <w:softHyphen/>
        <w:t>های باقیمانده برای زنان در حوزه اقتصادی و نه با نژاد و گرایش جنسی در سطح سیاست و قانون</w:t>
      </w:r>
      <w:r w:rsidRPr="00E60C00">
        <w:rPr>
          <w:rFonts w:ascii="Times New Roman" w:eastAsia="Calibri" w:hAnsi="Times New Roman" w:cs="B Nazanin" w:hint="cs"/>
          <w:szCs w:val="28"/>
          <w:rtl/>
        </w:rPr>
        <w:softHyphen/>
        <w:t>گذاری مقابله می</w:t>
      </w:r>
      <w:r w:rsidRPr="00E60C00">
        <w:rPr>
          <w:rFonts w:ascii="Times New Roman" w:eastAsia="Calibri" w:hAnsi="Times New Roman" w:cs="B Nazanin" w:hint="cs"/>
          <w:szCs w:val="28"/>
          <w:rtl/>
        </w:rPr>
        <w:softHyphen/>
        <w:t>کند. زندگی خانوادگی امکان استفاده از فضاهای آموزشی در صنعت را به عنوان فضاهایی که در آنها تغییر ایجاد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شود و شباهت</w:t>
      </w:r>
      <w:r w:rsidRPr="00E60C00">
        <w:rPr>
          <w:rFonts w:ascii="Times New Roman" w:eastAsia="Calibri" w:hAnsi="Times New Roman" w:cs="B Nazanin" w:hint="cs"/>
          <w:szCs w:val="28"/>
          <w:rtl/>
        </w:rPr>
        <w:softHyphen/>
        <w:t>ها درک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شوند، از بین می</w:t>
      </w:r>
      <w:r w:rsidRPr="00E60C00">
        <w:rPr>
          <w:rFonts w:ascii="Times New Roman" w:eastAsia="Calibri" w:hAnsi="Times New Roman" w:cs="B Nazanin" w:hint="cs"/>
          <w:szCs w:val="28"/>
          <w:rtl/>
        </w:rPr>
        <w:softHyphen/>
        <w:t>برد؛ زیرا این امر ایده تفاوت به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عنوان تعریف فردیت را ترویج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دهد. همچنین وانمود می</w:t>
      </w:r>
      <w:r w:rsidRPr="00E60C00">
        <w:rPr>
          <w:rFonts w:ascii="Times New Roman" w:eastAsia="Calibri" w:hAnsi="Times New Roman" w:cs="B Nazanin" w:hint="cs"/>
          <w:szCs w:val="28"/>
          <w:rtl/>
        </w:rPr>
        <w:softHyphen/>
        <w:t>کند که در ارتباطات فردی صحیح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توان تمام مشکلات جهان را حل کرد. این مورد بر نفوذ بی</w:t>
      </w:r>
      <w:r w:rsidRPr="00E60C00">
        <w:rPr>
          <w:rFonts w:ascii="Times New Roman" w:eastAsia="Calibri" w:hAnsi="Times New Roman" w:cs="B Nazanin" w:hint="cs"/>
          <w:szCs w:val="28"/>
          <w:rtl/>
        </w:rPr>
        <w:softHyphen/>
        <w:t>پایان فردیت تاکید می</w:t>
      </w:r>
      <w:r w:rsidRPr="00E60C00">
        <w:rPr>
          <w:rFonts w:ascii="Times New Roman" w:eastAsia="Calibri" w:hAnsi="Times New Roman" w:cs="B Nazanin" w:hint="cs"/>
          <w:szCs w:val="28"/>
          <w:rtl/>
        </w:rPr>
        <w:softHyphen/>
        <w:t>کند که این امر طبق نظر اسمیل</w:t>
      </w:r>
      <w:r w:rsidRPr="00E60C00">
        <w:rPr>
          <w:rFonts w:ascii="Times New Roman" w:eastAsia="Calibri" w:hAnsi="Times New Roman" w:cs="B Nazanin"/>
          <w:sz w:val="26"/>
          <w:szCs w:val="28"/>
          <w:vertAlign w:val="superscript"/>
          <w:rtl/>
        </w:rPr>
        <w:footnoteReference w:id="361"/>
      </w:r>
      <w:r w:rsidRPr="00E60C00">
        <w:rPr>
          <w:rFonts w:ascii="Times New Roman" w:eastAsia="Calibri" w:hAnsi="Times New Roman" w:cs="B Nazanin" w:hint="cs"/>
          <w:szCs w:val="28"/>
          <w:rtl/>
        </w:rPr>
        <w:t xml:space="preserve"> (1994)، امکان شناخت نارسایی سیستمی و در نتیجه امکان انسجام و انگیزه برای تغییر را از بین می</w:t>
      </w:r>
      <w:r w:rsidRPr="00E60C00">
        <w:rPr>
          <w:rFonts w:ascii="Times New Roman" w:eastAsia="Calibri" w:hAnsi="Times New Roman" w:cs="B Nazanin" w:hint="cs"/>
          <w:szCs w:val="28"/>
          <w:rtl/>
        </w:rPr>
        <w:softHyphen/>
        <w:t>برد. مندوس به طور خلاصه بیان می</w:t>
      </w:r>
      <w:r w:rsidRPr="00E60C00">
        <w:rPr>
          <w:rFonts w:ascii="Times New Roman" w:eastAsia="Calibri" w:hAnsi="Times New Roman" w:cs="B Nazanin" w:hint="cs"/>
          <w:szCs w:val="28"/>
          <w:rtl/>
        </w:rPr>
        <w:softHyphen/>
        <w:t>کند که «اصول اخلاق دلسوزانه» و احساس و درک نشان</w:t>
      </w:r>
      <w:r w:rsidRPr="00E60C00">
        <w:rPr>
          <w:rFonts w:ascii="Times New Roman" w:eastAsia="Calibri" w:hAnsi="Times New Roman" w:cs="B Nazanin" w:hint="cs"/>
          <w:szCs w:val="28"/>
          <w:rtl/>
        </w:rPr>
        <w:softHyphen/>
        <w:t>دهنده امکان تغییر هستند.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«با تاکید بر محوریت روابط رودررو، اصول اخلاق دلسوزانه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تواند زندگی سیاسی را گسترش</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دهنده زندگی خانوادگی کند. این مورد هدف مناسبی برای جوامعی است که در مقیاس کوچک هستند و روابط رودررو برای آنها هنجار است. اما در جوامع بزرگ، مدرن و فراصنعتی، این قیاس بسیار مفید و قابل</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قبول است. به طور خلاصه به نظر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رسد که اصول اخلاق دلسوزانه برای جوامع کوچک که در آنها روابط رودررو معمول است، مناسب</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تر باشد، اما این جوامع در حال حاضر آنهایی نیستند که در دسترس داریم. جامعه مدرن بزرگ، وسیع و گسترده است و در چنین جامعه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ای اگر بر اصولی که بر روابط واقعی تاکید دارد، تمرکز شود، ممکن است در مقایسه با واقعیت</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زندگی مدرن، قدیمی و نادرست به نظر برسند».</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سوالی که در مورد این روش آموزشی مطرح می</w:t>
      </w:r>
      <w:r w:rsidRPr="00E60C00">
        <w:rPr>
          <w:rFonts w:ascii="Times New Roman" w:eastAsia="Calibri" w:hAnsi="Times New Roman" w:cs="B Nazanin" w:hint="cs"/>
          <w:szCs w:val="28"/>
          <w:rtl/>
        </w:rPr>
        <w:softHyphen/>
        <w:t>شود این است که آیا تغییر مثبت در سازمان از ماهیت محافظه</w:t>
      </w:r>
      <w:r w:rsidRPr="00E60C00">
        <w:rPr>
          <w:rFonts w:ascii="Times New Roman" w:eastAsia="Calibri" w:hAnsi="Times New Roman" w:cs="B Nazanin" w:hint="cs"/>
          <w:szCs w:val="28"/>
          <w:rtl/>
        </w:rPr>
        <w:softHyphen/>
        <w:t>کار خود آگاه است؟ با وجود اخلاق و فضیلت سازمانی در اصول مراقبت و اصالت احساسی روابط، امکان تغییر خود محدود می</w:t>
      </w:r>
      <w:r w:rsidRPr="00E60C00">
        <w:rPr>
          <w:rFonts w:ascii="Times New Roman" w:eastAsia="Calibri" w:hAnsi="Times New Roman" w:cs="B Nazanin" w:hint="cs"/>
          <w:szCs w:val="28"/>
          <w:rtl/>
        </w:rPr>
        <w:softHyphen/>
        <w:t>شود. ما نمی</w:t>
      </w:r>
      <w:r w:rsidRPr="00E60C00">
        <w:rPr>
          <w:rFonts w:ascii="Times New Roman" w:eastAsia="Calibri" w:hAnsi="Times New Roman" w:cs="B Nazanin" w:hint="cs"/>
          <w:szCs w:val="28"/>
          <w:rtl/>
        </w:rPr>
        <w:softHyphen/>
        <w:t>توانیم مراقبت را فراتر از حوزه آگاهی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مان گسترش دهیم، زیرا ممکن است زمانی که مراقبت بیشتر از حوزه کوچک آگاهی گسترش پیدا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کند، یک خیر واضح قلمداد نشود. مندوس عنوان کرد که جای</w:t>
      </w:r>
      <w:r w:rsidRPr="00E60C00">
        <w:rPr>
          <w:rFonts w:ascii="Times New Roman" w:eastAsia="Calibri" w:hAnsi="Times New Roman" w:cs="B Nazanin" w:hint="cs"/>
          <w:szCs w:val="28"/>
          <w:rtl/>
        </w:rPr>
        <w:softHyphen/>
        <w:t>گزین کردن دلسوزی به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جای عدالت، در مرکز برخی از بی</w:t>
      </w:r>
      <w:r w:rsidRPr="00E60C00">
        <w:rPr>
          <w:rFonts w:ascii="Times New Roman" w:eastAsia="Calibri" w:hAnsi="Times New Roman" w:cs="B Nazanin" w:hint="cs"/>
          <w:szCs w:val="28"/>
          <w:rtl/>
        </w:rPr>
        <w:softHyphen/>
        <w:t>نظیرترین جنبه</w:t>
      </w:r>
      <w:r w:rsidRPr="00E60C00">
        <w:rPr>
          <w:rFonts w:ascii="Times New Roman" w:eastAsia="Calibri" w:hAnsi="Times New Roman" w:cs="B Nazanin" w:hint="cs"/>
          <w:szCs w:val="28"/>
          <w:rtl/>
        </w:rPr>
        <w:softHyphen/>
      </w:r>
      <w:r w:rsidRPr="00E60C00">
        <w:rPr>
          <w:rFonts w:ascii="Times New Roman" w:eastAsia="Calibri" w:hAnsi="Times New Roman" w:cs="B Nazanin" w:hint="cs"/>
          <w:szCs w:val="28"/>
          <w:rtl/>
        </w:rPr>
        <w:lastRenderedPageBreak/>
        <w:t>های قوانین ویکتوریا قرار داشت. جای</w:t>
      </w:r>
      <w:r w:rsidRPr="00E60C00">
        <w:rPr>
          <w:rFonts w:ascii="Times New Roman" w:eastAsia="Calibri" w:hAnsi="Times New Roman" w:cs="B Nazanin" w:hint="cs"/>
          <w:szCs w:val="28"/>
          <w:rtl/>
        </w:rPr>
        <w:softHyphen/>
        <w:t>گزینی دلسوزی به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جای عدالت در مرکز زندگی سازمانی تضمینی در برابر شکل</w:t>
      </w:r>
      <w:r w:rsidRPr="00E60C00">
        <w:rPr>
          <w:rFonts w:ascii="Times New Roman" w:eastAsia="Calibri" w:hAnsi="Times New Roman" w:cs="B Nazanin" w:hint="cs"/>
          <w:szCs w:val="28"/>
          <w:rtl/>
        </w:rPr>
        <w:softHyphen/>
        <w:t>گیری معاصر ویکتوریالیسم اخلاقی در حوزه اقتصادی نیست. همچنین عدالت در مورد افرادی که بر اساس جنسیت، نژاد یا گرایش جنسی مورد تبعیض قرار گرفته</w:t>
      </w:r>
      <w:r w:rsidRPr="00E60C00">
        <w:rPr>
          <w:rFonts w:ascii="Times New Roman" w:eastAsia="Calibri" w:hAnsi="Times New Roman" w:cs="B Nazanin" w:hint="cs"/>
          <w:szCs w:val="28"/>
          <w:rtl/>
        </w:rPr>
        <w:softHyphen/>
        <w:t>اند، تحقق نخواهد یافت.</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rPr>
        <w:t>ممکن است در آینده یک «روش آموزش احساس و درک» با اصطلاحات متفاوتی نسبت به آنچه که در حال حاضر طرفداران آن مایل هستند مورد بررسی قرار دهند، پیشنهاد شود. برای مربیانی مثل مورون، روش آموزش برای تغییر و کمال و برای تکامل اخلاقی مثبت در سازمان</w:t>
      </w:r>
      <w:r w:rsidRPr="00E60C00">
        <w:rPr>
          <w:rFonts w:ascii="Times New Roman" w:eastAsia="Calibri" w:hAnsi="Times New Roman" w:cs="B Nazanin" w:hint="cs"/>
          <w:szCs w:val="28"/>
          <w:rtl/>
        </w:rPr>
        <w:softHyphen/>
        <w:t>ها ضروری است. با نگاهی از بیرون به چارچوب فلسفه احساس و درک (یعنی بررسی از حوزه عقل و منطق)، روش آموزش بیشتر محافظه</w:t>
      </w:r>
      <w:r w:rsidRPr="00E60C00">
        <w:rPr>
          <w:rFonts w:ascii="Times New Roman" w:eastAsia="Calibri" w:hAnsi="Times New Roman" w:cs="B Nazanin" w:hint="cs"/>
          <w:szCs w:val="28"/>
          <w:rtl/>
        </w:rPr>
        <w:softHyphen/>
        <w:t>کارانه دیده می</w:t>
      </w:r>
      <w:r w:rsidRPr="00E60C00">
        <w:rPr>
          <w:rFonts w:ascii="Times New Roman" w:eastAsia="Calibri" w:hAnsi="Times New Roman" w:cs="B Nazanin" w:hint="cs"/>
          <w:szCs w:val="28"/>
          <w:rtl/>
        </w:rPr>
        <w:softHyphen/>
        <w:t>شود تا بنیادی.</w:t>
      </w:r>
    </w:p>
    <w:p w:rsidR="009770EA" w:rsidRDefault="009770EA" w:rsidP="009770EA">
      <w:pPr>
        <w:spacing w:after="0"/>
        <w:jc w:val="both"/>
        <w:rPr>
          <w:rFonts w:ascii="Times New Roman" w:hAnsi="Times New Roman" w:cs="B Nazanin"/>
          <w:szCs w:val="28"/>
          <w:rtl/>
        </w:rPr>
      </w:pPr>
    </w:p>
    <w:p w:rsidR="00E60C00" w:rsidRPr="00E60C00" w:rsidRDefault="00E60C00" w:rsidP="00E60C00">
      <w:pPr>
        <w:spacing w:after="0"/>
        <w:jc w:val="both"/>
        <w:rPr>
          <w:rFonts w:ascii="Times New Roman" w:eastAsia="Calibri" w:hAnsi="Times New Roman" w:cs="B Nazanin"/>
          <w:bCs/>
          <w:szCs w:val="28"/>
          <w:rtl/>
          <w:lang w:bidi="fa"/>
        </w:rPr>
      </w:pPr>
      <w:r w:rsidRPr="00E60C00">
        <w:rPr>
          <w:rFonts w:ascii="Times New Roman" w:eastAsia="Calibri" w:hAnsi="Times New Roman" w:cs="B Nazanin"/>
          <w:bCs/>
          <w:szCs w:val="28"/>
          <w:rtl/>
          <w:lang w:bidi="ar-SA"/>
        </w:rPr>
        <w:t>نتیجه</w:t>
      </w:r>
      <w:r w:rsidRPr="00E60C00">
        <w:rPr>
          <w:rFonts w:ascii="Times New Roman" w:eastAsia="Calibri" w:hAnsi="Times New Roman" w:cs="B Nazanin" w:hint="cs"/>
          <w:bCs/>
          <w:szCs w:val="28"/>
          <w:rtl/>
          <w:lang w:bidi="fa"/>
        </w:rPr>
        <w:softHyphen/>
      </w:r>
      <w:r w:rsidRPr="00E60C00">
        <w:rPr>
          <w:rFonts w:ascii="Times New Roman" w:eastAsia="Calibri" w:hAnsi="Times New Roman" w:cs="B Nazanin" w:hint="cs"/>
          <w:bCs/>
          <w:szCs w:val="28"/>
          <w:rtl/>
          <w:lang w:bidi="ar-SA"/>
        </w:rPr>
        <w:t>گیری</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فضيلت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مستلزم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عادت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تدبير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ذهن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ظرافت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احساس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 xml:space="preserve">است، </w:t>
      </w:r>
      <w:r w:rsidRPr="00E60C00">
        <w:rPr>
          <w:rFonts w:ascii="Times New Roman" w:eastAsia="Calibri" w:hAnsi="Times New Roman" w:cs="B Nazanin" w:hint="cs"/>
          <w:szCs w:val="28"/>
          <w:rtl/>
          <w:lang w:bidi="ar-SA"/>
        </w:rPr>
        <w:t xml:space="preserve">گاهی </w:t>
      </w:r>
      <w:r w:rsidRPr="00E60C00">
        <w:rPr>
          <w:rFonts w:ascii="Times New Roman" w:eastAsia="Calibri" w:hAnsi="Times New Roman" w:cs="B Nazanin"/>
          <w:szCs w:val="28"/>
          <w:rtl/>
          <w:lang w:bidi="ar-SA"/>
        </w:rPr>
        <w:t>خصلت</w:t>
      </w:r>
      <w:r w:rsidRPr="00E60C00">
        <w:rPr>
          <w:rFonts w:ascii="Times New Roman" w:eastAsia="Calibri" w:hAnsi="Times New Roman" w:cs="B Nazanin" w:hint="cs"/>
          <w:szCs w:val="28"/>
          <w:rtl/>
          <w:lang w:bidi="fa"/>
        </w:rPr>
        <w:softHyphen/>
      </w:r>
      <w:r w:rsidRPr="00E60C00">
        <w:rPr>
          <w:rFonts w:ascii="Times New Roman" w:eastAsia="Calibri" w:hAnsi="Times New Roman" w:cs="B Nazanin"/>
          <w:szCs w:val="28"/>
          <w:rtl/>
          <w:lang w:bidi="ar-SA"/>
        </w:rPr>
        <w:t>هاي</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اولي</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جايي</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كه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دومي</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حداکثر </w:t>
      </w:r>
      <w:r w:rsidRPr="00E60C00">
        <w:rPr>
          <w:rFonts w:ascii="Times New Roman" w:eastAsia="Calibri" w:hAnsi="Times New Roman" w:cs="B Nazanin"/>
          <w:szCs w:val="28"/>
          <w:rtl/>
          <w:lang w:bidi="ar-SA"/>
        </w:rPr>
        <w:t>كمال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 ناتوان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w:t>
      </w:r>
      <w:r w:rsidRPr="00E60C00">
        <w:rPr>
          <w:rFonts w:ascii="Times New Roman" w:eastAsia="Calibri" w:hAnsi="Times New Roman" w:cs="B Nazanin"/>
          <w:szCs w:val="28"/>
          <w:rtl/>
          <w:lang w:bidi="ar-SA"/>
        </w:rPr>
        <w:t>آدام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اسمیت</w:t>
      </w:r>
      <w:r w:rsidRPr="00E60C00">
        <w:rPr>
          <w:rFonts w:ascii="Times New Roman" w:eastAsia="Calibri" w:hAnsi="Times New Roman" w:cs="B Nazanin"/>
          <w:szCs w:val="28"/>
          <w:rtl/>
        </w:rPr>
        <w:t>)</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فصل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سؤالی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آغاز</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شد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پایان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قضاوت</w:t>
      </w:r>
      <w:r w:rsidRPr="00E60C00">
        <w:rPr>
          <w:rFonts w:ascii="Times New Roman" w:eastAsia="Calibri" w:hAnsi="Times New Roman" w:cs="B Nazanin" w:hint="cs"/>
          <w:szCs w:val="28"/>
          <w:rtl/>
          <w:lang w:bidi="ar-SA"/>
        </w:rPr>
        <w:t xml:space="preserve"> در 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باز</w:t>
      </w:r>
      <w:r w:rsidRPr="00E60C00">
        <w:rPr>
          <w:rFonts w:ascii="Times New Roman" w:eastAsia="Calibri" w:hAnsi="Times New Roman" w:cs="B Nazanin" w:hint="cs"/>
          <w:szCs w:val="28"/>
          <w:rtl/>
          <w:lang w:bidi="ar-SA"/>
        </w:rPr>
        <w:t>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گردیم</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حوزه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توسعه منابع انسانی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دلیل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خوبی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معنا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hint="cs"/>
          <w:szCs w:val="28"/>
          <w:rtl/>
          <w:lang w:bidi="ar-SA"/>
        </w:rPr>
        <w:t>شو</w:t>
      </w:r>
      <w:r w:rsidRPr="00E60C00">
        <w:rPr>
          <w:rFonts w:ascii="Times New Roman" w:eastAsia="Calibri" w:hAnsi="Times New Roman" w:cs="B Nazanin"/>
          <w:szCs w:val="28"/>
          <w:rtl/>
          <w:lang w:bidi="ar-SA"/>
        </w:rPr>
        <w:t>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پروژه</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توسعه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بهبود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مشارکت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 xml:space="preserve">دارد، </w:t>
      </w:r>
      <w:r w:rsidRPr="00E60C00">
        <w:rPr>
          <w:rFonts w:ascii="Times New Roman" w:eastAsia="Calibri" w:hAnsi="Times New Roman" w:cs="B Nazanin" w:hint="cs"/>
          <w:szCs w:val="28"/>
          <w:rtl/>
          <w:lang w:bidi="ar-SA"/>
        </w:rPr>
        <w:t xml:space="preserve">لذا </w:t>
      </w:r>
      <w:r w:rsidRPr="00E60C00">
        <w:rPr>
          <w:rFonts w:ascii="Times New Roman" w:eastAsia="Calibri" w:hAnsi="Times New Roman" w:cs="B Nazanin"/>
          <w:szCs w:val="28"/>
          <w:rtl/>
          <w:lang w:bidi="ar-SA"/>
        </w:rPr>
        <w:t>اقدامات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تلقی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شود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حال، همانطور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نقل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قول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آدام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اسمیت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آن اشاره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کند</w:t>
      </w:r>
      <w:r w:rsidRPr="00E60C00">
        <w:rPr>
          <w:rFonts w:ascii="Times New Roman" w:eastAsia="Calibri" w:hAnsi="Times New Roman" w:cs="B Nazanin"/>
          <w:szCs w:val="28"/>
          <w:rtl/>
          <w:lang w:bidi="ar-SA"/>
        </w:rPr>
        <w:t>، داشتن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احساسات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ظریف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کسب</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عنوان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کافی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عواطف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احساسات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تنهایی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ضامن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نیستند، اعمال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عقل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لازم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همانطور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بکر</w:t>
      </w:r>
      <w:r w:rsidRPr="00E60C00">
        <w:rPr>
          <w:rFonts w:ascii="Times New Roman" w:eastAsia="Calibri" w:hAnsi="Times New Roman" w:cs="B Nazanin"/>
          <w:szCs w:val="28"/>
          <w:rtl/>
        </w:rPr>
        <w:t xml:space="preserve"> (1975) </w:t>
      </w:r>
      <w:r w:rsidRPr="00E60C00">
        <w:rPr>
          <w:rFonts w:ascii="Times New Roman" w:eastAsia="Calibri" w:hAnsi="Times New Roman" w:cs="B Nazanin"/>
          <w:szCs w:val="28"/>
          <w:rtl/>
          <w:lang w:bidi="ar-SA"/>
        </w:rPr>
        <w:t>اشاره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کرد، 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مفهوم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نسبتا نادیده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گرفته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بیشتر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صحبت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کردن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زبان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هدف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وسیله، فایده، ارزش</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ها، وظایف، قوانین، تعهدات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مسئولیت</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آشنا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هستیم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توسعه منابع انسانی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بیشتر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مفاهیم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ارزیابی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سودمندی، ایجاد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نقاط</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پایانی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طراحی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ابزار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مناسب</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دستیابی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آنها، بحث</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قوانین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حرفه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سپردن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مسئولیت</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عهده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فراگیران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آشنا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هستیم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ندرت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به دنبال این سوال هستیم 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آیا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اقدامات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مداخلات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hint="cs"/>
          <w:szCs w:val="28"/>
          <w:rtl/>
        </w:rPr>
        <w:t>،</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آیا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آنچه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hint="cs"/>
          <w:szCs w:val="28"/>
          <w:rtl/>
          <w:lang w:bidi="ar-SA"/>
        </w:rPr>
        <w:t xml:space="preserve"> ما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در نظر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hint="cs"/>
          <w:szCs w:val="28"/>
          <w:rtl/>
          <w:lang w:bidi="ar-SA"/>
        </w:rPr>
        <w:t>گیریم،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توسط</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تحت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مراقبت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حرفه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قرار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گیرند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هم فضیلت محسوب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شود</w:t>
      </w:r>
      <w:r w:rsidRPr="00E60C00">
        <w:rPr>
          <w:rFonts w:ascii="Times New Roman" w:eastAsia="Calibri" w:hAnsi="Times New Roman" w:cs="B Nazanin" w:hint="cs"/>
          <w:szCs w:val="28"/>
          <w:rtl/>
          <w:lang w:bidi="fa"/>
        </w:rPr>
        <w:t>.</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szCs w:val="28"/>
          <w:rtl/>
          <w:lang w:bidi="ar-SA"/>
        </w:rPr>
        <w:t>تمرکز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فصل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شکلی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مداخله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توسعه منابع انسانی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طیف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رویکردهای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توسعه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استفاده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سازمان</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معاصر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هیچ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وجه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غیرعادی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هدف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اصلی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ترویج</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بهتر</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 یعنی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ارتباط</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عاطفی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معتبرتر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افراد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بود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rPr>
        <w:t xml:space="preserve">در واقع </w:t>
      </w:r>
      <w:r w:rsidRPr="00E60C00">
        <w:rPr>
          <w:rFonts w:ascii="Times New Roman" w:eastAsia="Calibri" w:hAnsi="Times New Roman" w:cs="B Nazanin"/>
          <w:szCs w:val="28"/>
          <w:rtl/>
          <w:lang w:bidi="ar-SA"/>
        </w:rPr>
        <w:t>فرآیندی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 گفتمان</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ممکن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فقط</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آنهایی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اجازه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بیان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احساس</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جای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استدلال</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دادند</w:t>
      </w:r>
      <w:r w:rsidRPr="00E60C00">
        <w:rPr>
          <w:rFonts w:ascii="Times New Roman" w:eastAsia="Calibri" w:hAnsi="Times New Roman" w:cs="B Nazanin"/>
          <w:szCs w:val="28"/>
          <w:rtl/>
          <w:lang w:bidi="ar-SA"/>
        </w:rPr>
        <w:t>، محدود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کرد</w:t>
      </w:r>
      <w:r w:rsidRPr="00E60C00">
        <w:rPr>
          <w:rFonts w:ascii="Times New Roman" w:eastAsia="Calibri" w:hAnsi="Times New Roman" w:cs="B Nazanin"/>
          <w:szCs w:val="28"/>
          <w:rtl/>
        </w:rPr>
        <w:t>.</w:t>
      </w:r>
      <w:r w:rsidRPr="00E60C00">
        <w:rPr>
          <w:rFonts w:ascii="Times New Roman" w:eastAsia="Calibri" w:hAnsi="Times New Roman" w:cs="B Nazanin" w:hint="cs"/>
          <w:szCs w:val="28"/>
          <w:rtl/>
        </w:rPr>
        <w:t xml:space="preserve"> </w:t>
      </w:r>
      <w:r w:rsidRPr="00E60C00">
        <w:rPr>
          <w:rFonts w:ascii="Times New Roman" w:eastAsia="Calibri" w:hAnsi="Times New Roman" w:cs="B Nazanin"/>
          <w:szCs w:val="28"/>
          <w:rtl/>
          <w:lang w:bidi="ar-SA"/>
        </w:rPr>
        <w:t>کسانی</w:t>
      </w:r>
      <w:r w:rsidRPr="00E60C00">
        <w:rPr>
          <w:rFonts w:ascii="Times New Roman" w:eastAsia="Calibri" w:hAnsi="Times New Roman" w:cs="B Nazanin" w:hint="cs"/>
          <w:szCs w:val="28"/>
          <w:rtl/>
          <w:lang w:bidi="ar-SA"/>
        </w:rPr>
        <w:t xml:space="preserve"> را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برابر</w:t>
      </w:r>
      <w:r w:rsidRPr="00E60C00">
        <w:rPr>
          <w:rFonts w:ascii="Times New Roman" w:eastAsia="Calibri" w:hAnsi="Times New Roman" w:cs="B Nazanin" w:hint="cs"/>
          <w:szCs w:val="28"/>
          <w:rtl/>
        </w:rPr>
        <w:t xml:space="preserve"> 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گفتمان</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مقاومت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کردند،</w:t>
      </w:r>
      <w:r w:rsidRPr="00E60C00">
        <w:rPr>
          <w:rFonts w:ascii="Times New Roman" w:eastAsia="Calibri" w:hAnsi="Times New Roman" w:cs="B Nazanin" w:hint="cs"/>
          <w:szCs w:val="28"/>
          <w:rtl/>
          <w:lang w:bidi="ar-SA"/>
        </w:rPr>
        <w:t xml:space="preserve"> می</w:t>
      </w:r>
      <w:r w:rsidRPr="00E60C00">
        <w:rPr>
          <w:rFonts w:ascii="Times New Roman" w:eastAsia="Calibri" w:hAnsi="Times New Roman" w:cs="B Nazanin"/>
          <w:szCs w:val="28"/>
          <w:rtl/>
          <w:lang w:bidi="fa"/>
        </w:rPr>
        <w:softHyphen/>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توان از دو طریق کنترل کرد؛ یکی از طریق دسته</w:t>
      </w:r>
      <w:r w:rsidRPr="00E60C00">
        <w:rPr>
          <w:rFonts w:ascii="Times New Roman" w:eastAsia="Calibri" w:hAnsi="Times New Roman" w:cs="B Nazanin"/>
          <w:szCs w:val="28"/>
          <w:rtl/>
          <w:lang w:bidi="ar-SA"/>
        </w:rPr>
        <w:softHyphen/>
      </w:r>
      <w:r w:rsidRPr="00E60C00">
        <w:rPr>
          <w:rFonts w:ascii="Times New Roman" w:eastAsia="Calibri" w:hAnsi="Times New Roman" w:cs="B Nazanin" w:hint="cs"/>
          <w:szCs w:val="28"/>
          <w:rtl/>
          <w:lang w:bidi="ar-SA"/>
        </w:rPr>
        <w:t>بندی آنها به</w:t>
      </w:r>
      <w:r w:rsidRPr="00E60C00">
        <w:rPr>
          <w:rFonts w:ascii="Times New Roman" w:eastAsia="Calibri" w:hAnsi="Times New Roman" w:cs="B Nazanin"/>
          <w:szCs w:val="28"/>
          <w:rtl/>
          <w:lang w:bidi="ar-SA"/>
        </w:rPr>
        <w:softHyphen/>
      </w:r>
      <w:r w:rsidRPr="00E60C00">
        <w:rPr>
          <w:rFonts w:ascii="Times New Roman" w:eastAsia="Calibri" w:hAnsi="Times New Roman" w:cs="B Nazanin" w:hint="cs"/>
          <w:szCs w:val="28"/>
          <w:rtl/>
          <w:lang w:bidi="ar-SA"/>
        </w:rPr>
        <w:t xml:space="preserve">عنوان افرادی که </w:t>
      </w:r>
      <w:r w:rsidRPr="00E60C00">
        <w:rPr>
          <w:rFonts w:ascii="Times New Roman" w:eastAsia="Calibri" w:hAnsi="Times New Roman" w:cs="B Nazanin" w:hint="cs"/>
          <w:szCs w:val="28"/>
          <w:rtl/>
        </w:rPr>
        <w:t>خشم را به یک رویداد مثبت تزریق کرده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اند و دوم از طریق استفاده از ابزارهای آموزشی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 xml:space="preserve">ای که به افراد اجازه صحبت خارج از گفتمان غالب را </w:t>
      </w:r>
      <w:r w:rsidRPr="00E60C00">
        <w:rPr>
          <w:rFonts w:ascii="Times New Roman" w:eastAsia="Calibri" w:hAnsi="Times New Roman" w:cs="B Nazanin" w:hint="cs"/>
          <w:szCs w:val="28"/>
          <w:rtl/>
        </w:rPr>
        <w:lastRenderedPageBreak/>
        <w:t>ندهد.</w:t>
      </w:r>
      <w:r w:rsidRPr="00E60C00">
        <w:rPr>
          <w:rFonts w:ascii="Times New Roman" w:eastAsia="Calibri" w:hAnsi="Times New Roman" w:cs="B Nazanin" w:hint="cs"/>
          <w:szCs w:val="28"/>
          <w:rtl/>
          <w:lang w:bidi="ar-SA"/>
        </w:rPr>
        <w:t xml:space="preserve"> محور اصلی در این فصل </w:t>
      </w:r>
      <w:r w:rsidRPr="00E60C00">
        <w:rPr>
          <w:rFonts w:ascii="Times New Roman" w:eastAsia="Calibri" w:hAnsi="Times New Roman" w:cs="B Nazanin"/>
          <w:szCs w:val="28"/>
          <w:rtl/>
          <w:lang w:bidi="ar-SA"/>
        </w:rPr>
        <w:t>احیای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ایده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احساس و درک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قرن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هجدهم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بود 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افرادی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دارای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احساسات و عواطف</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بودند</w:t>
      </w:r>
      <w:r w:rsidRPr="00E60C00">
        <w:rPr>
          <w:rFonts w:ascii="Times New Roman" w:eastAsia="Calibri" w:hAnsi="Times New Roman" w:cs="B Nazanin" w:hint="cs"/>
          <w:szCs w:val="28"/>
          <w:rtl/>
        </w:rPr>
        <w:t>، جرئت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گفتن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حقیقت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داد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اما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حوزه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آموزش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توسعه،</w:t>
      </w:r>
      <w:r w:rsidRPr="00E60C00">
        <w:rPr>
          <w:rFonts w:ascii="Times New Roman" w:eastAsia="Calibri" w:hAnsi="Times New Roman" w:cs="B Nazanin" w:hint="cs"/>
          <w:szCs w:val="28"/>
          <w:rtl/>
        </w:rPr>
        <w:t xml:space="preserve"> 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قلمرو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خصوصی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عمومی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صحبت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شود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گفتمان</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احساسی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متعلق</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حوزه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داخلی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خصوصی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ندرت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عرصه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سازمانی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عمومی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معتبر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دیده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شود</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rPr>
        <w:t>احساس و درک که به فلسفه توسعه منابع انسانی راه یافته است (به عقیده و</w:t>
      </w:r>
      <w:r w:rsidRPr="00E60C00">
        <w:rPr>
          <w:rFonts w:ascii="Times New Roman" w:eastAsia="Calibri" w:hAnsi="Times New Roman" w:cs="B Nazanin"/>
          <w:szCs w:val="28"/>
          <w:rtl/>
          <w:lang w:bidi="ar-SA"/>
        </w:rPr>
        <w:t>ارن</w:t>
      </w:r>
      <w:r w:rsidRPr="00E60C00">
        <w:rPr>
          <w:rFonts w:ascii="Times New Roman" w:eastAsia="Calibri" w:hAnsi="Times New Roman" w:cs="B Nazanin"/>
          <w:szCs w:val="28"/>
          <w:rtl/>
        </w:rPr>
        <w:t xml:space="preserve"> (1990) «</w:t>
      </w:r>
      <w:r w:rsidRPr="00E60C00">
        <w:rPr>
          <w:rFonts w:ascii="Times New Roman" w:eastAsia="Calibri" w:hAnsi="Times New Roman" w:cs="B Nazanin"/>
          <w:szCs w:val="28"/>
          <w:rtl/>
          <w:lang w:bidi="ar-SA"/>
        </w:rPr>
        <w:t>ایدئولوژی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واژه </w:t>
      </w:r>
      <w:r w:rsidRPr="00E60C00">
        <w:rPr>
          <w:rFonts w:ascii="Times New Roman" w:eastAsia="Calibri" w:hAnsi="Times New Roman" w:cs="B Nazanin"/>
          <w:szCs w:val="28"/>
          <w:rtl/>
          <w:lang w:bidi="ar-SA"/>
        </w:rPr>
        <w:t>مناسب</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تر</w:t>
      </w:r>
      <w:r w:rsidRPr="00E60C00">
        <w:rPr>
          <w:rFonts w:ascii="Times New Roman" w:eastAsia="Calibri" w:hAnsi="Times New Roman" w:cs="B Nazanin" w:hint="cs"/>
          <w:szCs w:val="28"/>
          <w:rtl/>
          <w:lang w:bidi="ar-SA"/>
        </w:rPr>
        <w:t>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hint="cs"/>
          <w:szCs w:val="28"/>
          <w:rtl/>
        </w:rPr>
        <w:t>)،</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دنبال</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خصوصی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کردن</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فضای </w:t>
      </w:r>
      <w:r w:rsidRPr="00E60C00">
        <w:rPr>
          <w:rFonts w:ascii="Times New Roman" w:eastAsia="Calibri" w:hAnsi="Times New Roman" w:cs="B Nazanin"/>
          <w:szCs w:val="28"/>
          <w:rtl/>
          <w:lang w:bidi="ar-SA"/>
        </w:rPr>
        <w:t>سازمان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w:t>
      </w:r>
    </w:p>
    <w:p w:rsidR="00E60C00" w:rsidRPr="00E60C00" w:rsidRDefault="00E60C00" w:rsidP="00E60C00">
      <w:pPr>
        <w:spacing w:after="0"/>
        <w:jc w:val="both"/>
        <w:rPr>
          <w:rFonts w:ascii="Times New Roman" w:eastAsia="Calibri" w:hAnsi="Times New Roman" w:cs="B Nazanin"/>
          <w:szCs w:val="28"/>
          <w:rtl/>
          <w:lang w:bidi="fa"/>
        </w:rPr>
      </w:pPr>
      <w:r w:rsidRPr="00E60C00">
        <w:rPr>
          <w:rFonts w:ascii="Times New Roman" w:eastAsia="Calibri" w:hAnsi="Times New Roman" w:cs="B Nazanin"/>
          <w:szCs w:val="28"/>
          <w:rtl/>
          <w:lang w:bidi="ar-SA"/>
        </w:rPr>
        <w:t>تبدیل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محل</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فضاهای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عمومی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فضای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خصوصی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سهل 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بریتانیا</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دارای </w:t>
      </w:r>
      <w:r w:rsidRPr="00E60C00">
        <w:rPr>
          <w:rFonts w:ascii="Times New Roman" w:eastAsia="Calibri" w:hAnsi="Times New Roman" w:cs="B Nazanin"/>
          <w:szCs w:val="28"/>
          <w:rtl/>
          <w:lang w:bidi="ar-SA"/>
        </w:rPr>
        <w:t>فرهنگ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رسمی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ساعات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طولانی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است</w:t>
      </w:r>
      <w:r w:rsidRPr="00E60C00">
        <w:rPr>
          <w:rFonts w:ascii="Times New Roman" w:eastAsia="Calibri" w:hAnsi="Times New Roman" w:cs="B Nazanin"/>
          <w:szCs w:val="28"/>
          <w:rtl/>
          <w:lang w:bidi="ar-SA"/>
        </w:rPr>
        <w:t xml:space="preserve"> که</w:t>
      </w:r>
      <w:r w:rsidRPr="00E60C00">
        <w:rPr>
          <w:rFonts w:ascii="Times New Roman" w:eastAsia="Calibri" w:hAnsi="Times New Roman" w:cs="B Nazanin" w:hint="cs"/>
          <w:szCs w:val="28"/>
          <w:rtl/>
          <w:lang w:bidi="ar-SA"/>
        </w:rPr>
        <w:t xml:space="preserve"> این امر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باعث</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بسیاری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مورد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میزان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اوقات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فراغت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قبلی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اکنون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اختصاص</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شده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 xml:space="preserve">بود، </w:t>
      </w:r>
      <w:r w:rsidRPr="00E60C00">
        <w:rPr>
          <w:rFonts w:ascii="Times New Roman" w:eastAsia="Calibri" w:hAnsi="Times New Roman" w:cs="B Nazanin" w:hint="cs"/>
          <w:szCs w:val="28"/>
          <w:rtl/>
          <w:lang w:bidi="ar-SA"/>
        </w:rPr>
        <w:t>نگران باشند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علاوه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 نظریه</w:t>
      </w:r>
      <w:r w:rsidRPr="00E60C00">
        <w:rPr>
          <w:rFonts w:ascii="Times New Roman" w:eastAsia="Calibri" w:hAnsi="Times New Roman" w:cs="B Nazanin"/>
          <w:szCs w:val="28"/>
          <w:rtl/>
        </w:rPr>
        <w:softHyphen/>
      </w:r>
      <w:r w:rsidRPr="00E60C00">
        <w:rPr>
          <w:rFonts w:ascii="Times New Roman" w:eastAsia="Calibri" w:hAnsi="Times New Roman" w:cs="B Nazanin"/>
          <w:szCs w:val="28"/>
          <w:rtl/>
          <w:lang w:bidi="ar-SA"/>
        </w:rPr>
        <w:t>پردازان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معاصر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بعد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اقتصادی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خصوصی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سازی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اشاره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کرده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چیزی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اکنون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رابطه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روانی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شخصی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وجود دارد</w:t>
      </w:r>
      <w:r w:rsidRPr="00E60C00">
        <w:rPr>
          <w:rFonts w:ascii="Times New Roman" w:eastAsia="Calibri" w:hAnsi="Times New Roman" w:cs="B Nazanin"/>
          <w:szCs w:val="28"/>
          <w:rtl/>
          <w:lang w:bidi="ar-SA"/>
        </w:rPr>
        <w:t>، گویی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بخشی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شبکه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قوانین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طبیعی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کنار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تعهدات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خانوادگی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وجود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دارد</w:t>
      </w:r>
      <w:r w:rsidRPr="00E60C00">
        <w:rPr>
          <w:rFonts w:ascii="Times New Roman" w:eastAsia="Calibri" w:hAnsi="Times New Roman" w:cs="B Nazanin"/>
          <w:szCs w:val="28"/>
          <w:rtl/>
        </w:rPr>
        <w:t>.</w:t>
      </w:r>
    </w:p>
    <w:p w:rsidR="00E60C00" w:rsidRPr="00E60C00" w:rsidRDefault="00E60C00" w:rsidP="00E60C00">
      <w:pPr>
        <w:spacing w:after="0"/>
        <w:jc w:val="both"/>
        <w:rPr>
          <w:rFonts w:ascii="Times New Roman" w:eastAsia="Calibri" w:hAnsi="Times New Roman" w:cs="B Nazanin"/>
          <w:szCs w:val="28"/>
          <w:rtl/>
        </w:rPr>
      </w:pPr>
      <w:r w:rsidRPr="00E60C00">
        <w:rPr>
          <w:rFonts w:ascii="Times New Roman" w:eastAsia="Calibri" w:hAnsi="Times New Roman" w:cs="B Nazanin" w:hint="cs"/>
          <w:szCs w:val="28"/>
          <w:rtl/>
          <w:lang w:bidi="ar-SA"/>
        </w:rPr>
        <w:t xml:space="preserve">فضای </w:t>
      </w:r>
      <w:r w:rsidRPr="00E60C00">
        <w:rPr>
          <w:rFonts w:ascii="Times New Roman" w:eastAsia="Calibri" w:hAnsi="Times New Roman" w:cs="B Nazanin"/>
          <w:szCs w:val="28"/>
          <w:rtl/>
          <w:lang w:bidi="ar-SA"/>
        </w:rPr>
        <w:t>داخلی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و</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احساسات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 xml:space="preserve">هر کدام </w:t>
      </w:r>
      <w:r w:rsidRPr="00E60C00">
        <w:rPr>
          <w:rFonts w:ascii="Times New Roman" w:eastAsia="Calibri" w:hAnsi="Times New Roman" w:cs="B Nazanin"/>
          <w:szCs w:val="28"/>
          <w:rtl/>
          <w:lang w:bidi="ar-SA"/>
        </w:rPr>
        <w:t>جای</w:t>
      </w:r>
      <w:r w:rsidRPr="00E60C00">
        <w:rPr>
          <w:rFonts w:ascii="Times New Roman" w:eastAsia="Calibri" w:hAnsi="Times New Roman" w:cs="B Nazanin" w:hint="cs"/>
          <w:szCs w:val="28"/>
          <w:rtl/>
          <w:lang w:bidi="ar-SA"/>
        </w:rPr>
        <w:t>گاه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را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دار</w:t>
      </w:r>
      <w:r w:rsidRPr="00E60C00">
        <w:rPr>
          <w:rFonts w:ascii="Times New Roman" w:eastAsia="Calibri" w:hAnsi="Times New Roman" w:cs="B Nazanin" w:hint="cs"/>
          <w:szCs w:val="28"/>
          <w:rtl/>
          <w:lang w:bidi="ar-SA"/>
        </w:rPr>
        <w:t>ن</w:t>
      </w:r>
      <w:r w:rsidRPr="00E60C00">
        <w:rPr>
          <w:rFonts w:ascii="Times New Roman" w:eastAsia="Calibri" w:hAnsi="Times New Roman" w:cs="B Nazanin"/>
          <w:szCs w:val="28"/>
          <w:rtl/>
          <w:lang w:bidi="ar-SA"/>
        </w:rPr>
        <w:t>د، اما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شکست</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مداوم</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چالش</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کشیدن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شیوه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های</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احساسی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توسعه منابع انسانی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به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سختی</w:t>
      </w:r>
      <w:r w:rsidRPr="00E60C00">
        <w:rPr>
          <w:rFonts w:ascii="Times New Roman" w:eastAsia="Calibri" w:hAnsi="Times New Roman" w:cs="B Nazanin" w:hint="cs"/>
          <w:szCs w:val="28"/>
          <w:rtl/>
          <w:lang w:bidi="ar-SA"/>
        </w:rPr>
        <w:t xml:space="preserve"> می</w:t>
      </w:r>
      <w:r w:rsidRPr="00E60C00">
        <w:rPr>
          <w:rFonts w:ascii="Times New Roman" w:eastAsia="Calibri" w:hAnsi="Times New Roman" w:cs="B Nazanin"/>
          <w:szCs w:val="28"/>
          <w:rtl/>
          <w:lang w:bidi="fa"/>
        </w:rPr>
        <w:softHyphen/>
      </w:r>
      <w:r w:rsidRPr="00E60C00">
        <w:rPr>
          <w:rFonts w:ascii="Times New Roman" w:eastAsia="Calibri" w:hAnsi="Times New Roman" w:cs="B Nazanin" w:hint="cs"/>
          <w:szCs w:val="28"/>
          <w:rtl/>
          <w:lang w:bidi="ar-SA"/>
        </w:rPr>
        <w:t>تواند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نشانه</w:t>
      </w:r>
      <w:r w:rsidRPr="00E60C00">
        <w:rPr>
          <w:rFonts w:ascii="Times New Roman" w:eastAsia="Calibri" w:hAnsi="Times New Roman" w:cs="B Nazanin" w:hint="cs"/>
          <w:szCs w:val="28"/>
          <w:rtl/>
        </w:rPr>
        <w:softHyphen/>
      </w:r>
      <w:r w:rsidRPr="00E60C00">
        <w:rPr>
          <w:rFonts w:ascii="Times New Roman" w:eastAsia="Calibri" w:hAnsi="Times New Roman" w:cs="B Nazanin"/>
          <w:szCs w:val="28"/>
          <w:rtl/>
          <w:lang w:bidi="ar-SA"/>
        </w:rPr>
        <w:t>ای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 xml:space="preserve"> </w:t>
      </w:r>
      <w:r w:rsidRPr="00E60C00">
        <w:rPr>
          <w:rFonts w:ascii="Times New Roman" w:eastAsia="Calibri" w:hAnsi="Times New Roman" w:cs="B Nazanin" w:hint="cs"/>
          <w:szCs w:val="28"/>
          <w:rtl/>
          <w:lang w:bidi="ar-SA"/>
        </w:rPr>
        <w:t>باشد</w:t>
      </w:r>
      <w:r w:rsidRPr="00E60C00">
        <w:rPr>
          <w:rFonts w:ascii="Times New Roman" w:eastAsia="Calibri" w:hAnsi="Times New Roman" w:cs="B Nazanin"/>
          <w:szCs w:val="28"/>
          <w:rtl/>
        </w:rPr>
        <w:t>.</w:t>
      </w:r>
      <w:r w:rsidRPr="00E60C00">
        <w:rPr>
          <w:rFonts w:ascii="Times New Roman" w:eastAsia="Calibri" w:hAnsi="Times New Roman" w:cs="B Nazanin" w:hint="cs"/>
          <w:szCs w:val="28"/>
          <w:rtl/>
        </w:rPr>
        <w:t xml:space="preserve"> متخصصانی که از مهارت</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تسهیل</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کننده استفاده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کنند تا ارتباطات افرادی را که به واسطه برنامه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توسعه محدود شده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 xml:space="preserve">اند، ارتقاء دهند و تناسب آموزش و کاربرد آن در زمینه سازمانی را برقرار سازند، دارای اعتبار هستند. </w:t>
      </w:r>
      <w:r w:rsidRPr="00E60C00">
        <w:rPr>
          <w:rFonts w:ascii="Times New Roman" w:eastAsia="Calibri" w:hAnsi="Times New Roman" w:cs="B Nazanin"/>
          <w:szCs w:val="28"/>
          <w:rtl/>
          <w:lang w:bidi="ar-SA"/>
        </w:rPr>
        <w:t>در</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این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 xml:space="preserve">دیدگاه، </w:t>
      </w:r>
      <w:r w:rsidRPr="00E60C00">
        <w:rPr>
          <w:rFonts w:ascii="Times New Roman" w:eastAsia="Calibri" w:hAnsi="Times New Roman" w:cs="B Nazanin" w:hint="cs"/>
          <w:szCs w:val="28"/>
          <w:rtl/>
          <w:lang w:bidi="ar-SA"/>
        </w:rPr>
        <w:t>متخصصان توسعه منابع انسانی</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فضیلت</w:t>
      </w:r>
      <w:r w:rsidRPr="00E60C00">
        <w:rPr>
          <w:rFonts w:ascii="Times New Roman" w:eastAsia="Calibri" w:hAnsi="Times New Roman" w:cs="B Nazanin"/>
          <w:szCs w:val="28"/>
          <w:rtl/>
        </w:rPr>
        <w:t>‌</w:t>
      </w:r>
      <w:r w:rsidRPr="00E60C00">
        <w:rPr>
          <w:rFonts w:ascii="Times New Roman" w:eastAsia="Calibri" w:hAnsi="Times New Roman" w:cs="B Nazanin"/>
          <w:szCs w:val="28"/>
          <w:rtl/>
          <w:lang w:bidi="ar-SA"/>
        </w:rPr>
        <w:t>مند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نیستند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آنها</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صرفاً ناظران</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خودمنصوب</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یک</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پروژه</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اخلاق</w:t>
      </w:r>
      <w:r w:rsidRPr="00E60C00">
        <w:rPr>
          <w:rFonts w:ascii="Times New Roman" w:eastAsia="Calibri" w:hAnsi="Times New Roman" w:cs="B Nazanin" w:hint="cs"/>
          <w:szCs w:val="28"/>
          <w:rtl/>
          <w:lang w:bidi="ar-SA"/>
        </w:rPr>
        <w:t>ی</w:t>
      </w:r>
      <w:r w:rsidRPr="00E60C00">
        <w:rPr>
          <w:rFonts w:ascii="Times New Roman" w:eastAsia="Calibri" w:hAnsi="Times New Roman" w:cs="B Nazanin"/>
          <w:szCs w:val="28"/>
          <w:rtl/>
          <w:lang w:bidi="ar-SA"/>
        </w:rPr>
        <w:t xml:space="preserve"> نامشخص</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از</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خود</w:t>
      </w:r>
      <w:r w:rsidRPr="00E60C00">
        <w:rPr>
          <w:rFonts w:ascii="Times New Roman" w:eastAsia="Calibri" w:hAnsi="Times New Roman" w:cs="B Nazanin"/>
          <w:szCs w:val="28"/>
          <w:rtl/>
        </w:rPr>
        <w:t xml:space="preserve"> </w:t>
      </w:r>
      <w:r w:rsidRPr="00E60C00">
        <w:rPr>
          <w:rFonts w:ascii="Times New Roman" w:eastAsia="Calibri" w:hAnsi="Times New Roman" w:cs="B Nazanin"/>
          <w:szCs w:val="28"/>
          <w:rtl/>
          <w:lang w:bidi="ar-SA"/>
        </w:rPr>
        <w:t>هستند</w:t>
      </w:r>
      <w:r w:rsidRPr="00E60C00">
        <w:rPr>
          <w:rFonts w:ascii="Times New Roman" w:eastAsia="Calibri" w:hAnsi="Times New Roman" w:cs="B Nazanin"/>
          <w:szCs w:val="28"/>
          <w:rtl/>
        </w:rPr>
        <w:t>.</w:t>
      </w:r>
    </w:p>
    <w:p w:rsidR="00E60C00" w:rsidRPr="00E60C00" w:rsidRDefault="00E60C00" w:rsidP="00E60C00">
      <w:pPr>
        <w:spacing w:after="0"/>
        <w:jc w:val="both"/>
        <w:rPr>
          <w:rFonts w:ascii="Times New Roman" w:eastAsia="Calibri" w:hAnsi="Times New Roman" w:cs="B Nazanin"/>
          <w:szCs w:val="28"/>
          <w:rtl/>
        </w:rPr>
      </w:pPr>
    </w:p>
    <w:p w:rsidR="00E60C00" w:rsidRPr="00E60C00" w:rsidRDefault="00E60C00" w:rsidP="00E60C00">
      <w:pPr>
        <w:spacing w:after="0"/>
        <w:jc w:val="both"/>
        <w:rPr>
          <w:rFonts w:ascii="Times New Roman" w:eastAsia="Calibri" w:hAnsi="Times New Roman" w:cs="B Nazanin"/>
          <w:b/>
          <w:bCs/>
          <w:szCs w:val="28"/>
          <w:rtl/>
        </w:rPr>
      </w:pPr>
      <w:r w:rsidRPr="00E60C00">
        <w:rPr>
          <w:rFonts w:ascii="Times New Roman" w:eastAsia="Calibri" w:hAnsi="Times New Roman" w:cs="B Nazanin" w:hint="cs"/>
          <w:b/>
          <w:bCs/>
          <w:szCs w:val="28"/>
          <w:rtl/>
        </w:rPr>
        <w:t>یادداشت</w:t>
      </w:r>
    </w:p>
    <w:p w:rsidR="00E60C00" w:rsidRDefault="00E60C00" w:rsidP="00E60C00">
      <w:pPr>
        <w:pStyle w:val="ListParagraph"/>
        <w:numPr>
          <w:ilvl w:val="0"/>
          <w:numId w:val="40"/>
        </w:numPr>
        <w:spacing w:after="0"/>
        <w:ind w:left="714" w:hanging="357"/>
        <w:jc w:val="both"/>
        <w:rPr>
          <w:rFonts w:ascii="Times New Roman" w:hAnsi="Times New Roman" w:cs="B Nazanin"/>
          <w:b/>
          <w:bCs/>
          <w:szCs w:val="28"/>
        </w:rPr>
      </w:pPr>
      <w:r w:rsidRPr="00E60C00">
        <w:rPr>
          <w:rFonts w:ascii="Times New Roman" w:eastAsia="Calibri" w:hAnsi="Times New Roman" w:cs="B Nazanin" w:hint="cs"/>
          <w:szCs w:val="28"/>
          <w:rtl/>
        </w:rPr>
        <w:t>بیشتر پاسخ</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مدیریت منابع انسانی به موضوعات تبعیض و بررسی دیدگاه «فرصت</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برابر» مربوط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شود. این رویکرد بر آموزش و تشویق زنان تاکید دارد تا آنها را قادر سازد جایگاه خود را در کنار مردان برای مدیریت سازمان</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 محکم کنند. هیچ فرضیه</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ای وجود ندارد که زنان را از احراز حقوق کامل سازمانی خود باز دارد. چک لیست کمیسیون فرصت</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های برابر</w:t>
      </w:r>
      <w:r w:rsidRPr="00E60C00">
        <w:rPr>
          <w:vertAlign w:val="superscript"/>
          <w:rtl/>
        </w:rPr>
        <w:footnoteReference w:id="362"/>
      </w:r>
      <w:r w:rsidRPr="00E60C00">
        <w:rPr>
          <w:rFonts w:ascii="Times New Roman" w:eastAsia="Calibri" w:hAnsi="Times New Roman" w:cs="B Nazanin" w:hint="cs"/>
          <w:szCs w:val="28"/>
          <w:rtl/>
        </w:rPr>
        <w:t xml:space="preserve"> برای مدیریت موثر</w:t>
      </w:r>
      <w:r w:rsidRPr="00E60C00">
        <w:rPr>
          <w:rFonts w:ascii="Times New Roman" w:eastAsia="Calibri" w:hAnsi="Times New Roman" w:cs="Times New Roman" w:hint="cs"/>
          <w:rtl/>
          <w:lang w:val="fa" w:bidi="fa"/>
        </w:rPr>
        <w:t xml:space="preserve"> </w:t>
      </w:r>
      <w:r w:rsidRPr="00E60C00">
        <w:rPr>
          <w:rFonts w:ascii="Times New Roman" w:eastAsia="Calibri" w:hAnsi="Times New Roman" w:cs="B Nazanin" w:hint="cs"/>
          <w:szCs w:val="28"/>
          <w:rtl/>
        </w:rPr>
        <w:t>در محل کار سوالاتی را در شش عنوان مطرح می</w:t>
      </w:r>
      <w:r w:rsidRPr="00E60C00">
        <w:rPr>
          <w:rFonts w:ascii="Times New Roman" w:eastAsia="Calibri" w:hAnsi="Times New Roman" w:cs="B Nazanin"/>
          <w:szCs w:val="28"/>
          <w:rtl/>
        </w:rPr>
        <w:softHyphen/>
      </w:r>
      <w:r w:rsidRPr="00E60C00">
        <w:rPr>
          <w:rFonts w:ascii="Times New Roman" w:eastAsia="Calibri" w:hAnsi="Times New Roman" w:cs="B Nazanin" w:hint="cs"/>
          <w:szCs w:val="28"/>
          <w:rtl/>
        </w:rPr>
        <w:t>کند. هیچ عنوانی تصور نمی‌کند که زنان به دلیل «ماهیت»شان از یک زندگی سازمانی کامل کنار گذاشته شده‌اند، بلکه چک‌لیست بر تعهد، آگاهی، اطلاعات و نظارت، اجرا، خط‌مشی و رویه‌ها، بازنگری و به‌روزرسانی تمرکز دارد.</w:t>
      </w:r>
    </w:p>
    <w:p w:rsidR="00E60C00" w:rsidRPr="00E60C00" w:rsidRDefault="00E60C00" w:rsidP="00E60C00">
      <w:pPr>
        <w:spacing w:after="0"/>
        <w:jc w:val="both"/>
        <w:rPr>
          <w:rFonts w:ascii="Times New Roman" w:hAnsi="Times New Roman" w:cs="B Nazanin"/>
          <w:szCs w:val="28"/>
          <w:rtl/>
        </w:rPr>
      </w:pPr>
    </w:p>
    <w:p w:rsidR="009770EA" w:rsidRPr="00E60C00" w:rsidRDefault="009770EA" w:rsidP="00E60C00">
      <w:pPr>
        <w:spacing w:after="0"/>
        <w:jc w:val="both"/>
        <w:rPr>
          <w:rFonts w:ascii="Times New Roman" w:hAnsi="Times New Roman" w:cs="B Nazanin"/>
          <w:b/>
          <w:bCs/>
          <w:szCs w:val="28"/>
          <w:rtl/>
        </w:rPr>
      </w:pPr>
      <w:r w:rsidRPr="00E60C00">
        <w:rPr>
          <w:rFonts w:ascii="Times New Roman" w:hAnsi="Times New Roman" w:cs="B Nazanin" w:hint="cs"/>
          <w:b/>
          <w:bCs/>
          <w:szCs w:val="28"/>
          <w:rtl/>
        </w:rPr>
        <w:t>منابع</w:t>
      </w:r>
    </w:p>
    <w:p w:rsidR="003F4121" w:rsidRP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Abercrombie, N. and Longhurst, B. (1998) </w:t>
      </w:r>
      <w:r w:rsidRPr="003F4121">
        <w:rPr>
          <w:rFonts w:ascii="Times New Roman" w:hAnsi="Times New Roman" w:cs="B Nazanin"/>
          <w:i/>
          <w:iCs/>
          <w:sz w:val="24"/>
          <w:szCs w:val="32"/>
        </w:rPr>
        <w:t>Audiences</w:t>
      </w:r>
      <w:r w:rsidRPr="003F4121">
        <w:rPr>
          <w:rFonts w:ascii="Times New Roman" w:hAnsi="Times New Roman" w:cs="B Nazanin"/>
          <w:sz w:val="24"/>
          <w:szCs w:val="32"/>
        </w:rPr>
        <w:t>, London: Sage.</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lastRenderedPageBreak/>
        <w:t>Adkins, L. and Lury, C. (1999) ‘The labour of identity: performing identities, performing</w:t>
      </w:r>
      <w:r w:rsidRPr="003F4121">
        <w:rPr>
          <w:rFonts w:ascii="Times New Roman" w:hAnsi="Times New Roman" w:cs="B Nazanin"/>
          <w:sz w:val="24"/>
          <w:szCs w:val="32"/>
        </w:rPr>
        <w:br/>
        <w:t xml:space="preserve">economies’, </w:t>
      </w:r>
      <w:r w:rsidRPr="003F4121">
        <w:rPr>
          <w:rFonts w:ascii="Times New Roman" w:hAnsi="Times New Roman" w:cs="B Nazanin"/>
          <w:i/>
          <w:iCs/>
          <w:sz w:val="24"/>
          <w:szCs w:val="32"/>
        </w:rPr>
        <w:t>Economy and Society</w:t>
      </w:r>
      <w:r w:rsidRPr="003F4121">
        <w:rPr>
          <w:rFonts w:ascii="Times New Roman" w:hAnsi="Times New Roman" w:cs="B Nazanin"/>
          <w:sz w:val="24"/>
          <w:szCs w:val="32"/>
        </w:rPr>
        <w:t>, 28, 4: 598–614.</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Becker, L.C. (1975) ‘The Neglect of Virtue’, </w:t>
      </w:r>
      <w:r w:rsidRPr="003F4121">
        <w:rPr>
          <w:rFonts w:ascii="Times New Roman" w:hAnsi="Times New Roman" w:cs="B Nazanin"/>
          <w:i/>
          <w:iCs/>
          <w:sz w:val="24"/>
          <w:szCs w:val="32"/>
        </w:rPr>
        <w:t>Ethics</w:t>
      </w:r>
      <w:r w:rsidRPr="003F4121">
        <w:rPr>
          <w:rFonts w:ascii="Times New Roman" w:hAnsi="Times New Roman" w:cs="B Nazanin"/>
          <w:sz w:val="24"/>
          <w:szCs w:val="32"/>
        </w:rPr>
        <w:t>, 85, 2: 110–22.</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Conger, S.L. (ed.) (1990) </w:t>
      </w:r>
      <w:r w:rsidRPr="003F4121">
        <w:rPr>
          <w:rFonts w:ascii="Times New Roman" w:hAnsi="Times New Roman" w:cs="B Nazanin"/>
          <w:i/>
          <w:iCs/>
          <w:sz w:val="24"/>
          <w:szCs w:val="32"/>
        </w:rPr>
        <w:t>Sensibility in Transformation</w:t>
      </w:r>
      <w:r w:rsidRPr="003F4121">
        <w:rPr>
          <w:rFonts w:ascii="Times New Roman" w:hAnsi="Times New Roman" w:cs="B Nazanin"/>
          <w:sz w:val="24"/>
          <w:szCs w:val="32"/>
        </w:rPr>
        <w:t>, Cranbury, NJ: Associated University</w:t>
      </w:r>
      <w:r>
        <w:rPr>
          <w:rFonts w:ascii="Times New Roman" w:hAnsi="Times New Roman" w:cs="B Nazanin"/>
          <w:sz w:val="24"/>
          <w:szCs w:val="32"/>
        </w:rPr>
        <w:t xml:space="preserve"> </w:t>
      </w:r>
      <w:r w:rsidRPr="003F4121">
        <w:rPr>
          <w:rFonts w:ascii="Times New Roman" w:hAnsi="Times New Roman" w:cs="B Nazanin"/>
          <w:sz w:val="24"/>
          <w:szCs w:val="32"/>
        </w:rPr>
        <w:t>Presses.</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Cox, S. (1990) ‘Sensibility as argument’, in S.L. Conger (ed.) (1990) </w:t>
      </w:r>
      <w:r w:rsidRPr="003F4121">
        <w:rPr>
          <w:rFonts w:ascii="Times New Roman" w:hAnsi="Times New Roman" w:cs="B Nazanin"/>
          <w:i/>
          <w:iCs/>
          <w:sz w:val="24"/>
          <w:szCs w:val="32"/>
        </w:rPr>
        <w:t>Sensibility in Transformation</w:t>
      </w:r>
      <w:r w:rsidRPr="003F4121">
        <w:rPr>
          <w:rFonts w:ascii="Times New Roman" w:hAnsi="Times New Roman" w:cs="B Nazanin"/>
          <w:sz w:val="24"/>
          <w:szCs w:val="32"/>
        </w:rPr>
        <w:t>,</w:t>
      </w:r>
      <w:r>
        <w:rPr>
          <w:rFonts w:ascii="Times New Roman" w:hAnsi="Times New Roman" w:cs="B Nazanin"/>
          <w:sz w:val="24"/>
          <w:szCs w:val="32"/>
        </w:rPr>
        <w:t xml:space="preserve"> </w:t>
      </w:r>
      <w:r w:rsidRPr="003F4121">
        <w:rPr>
          <w:rFonts w:ascii="Times New Roman" w:hAnsi="Times New Roman" w:cs="B Nazanin"/>
          <w:sz w:val="24"/>
          <w:szCs w:val="32"/>
        </w:rPr>
        <w:t>Cranbury, NJ: Associated University Presses.</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Dickens, L. (2002) ‘Still wasting resources? Equality in employment’, in S. Bach and K. Sisson</w:t>
      </w:r>
      <w:r>
        <w:rPr>
          <w:rFonts w:ascii="Times New Roman" w:hAnsi="Times New Roman" w:cs="B Nazanin"/>
          <w:sz w:val="24"/>
          <w:szCs w:val="32"/>
        </w:rPr>
        <w:t xml:space="preserve"> </w:t>
      </w:r>
      <w:r w:rsidRPr="003F4121">
        <w:rPr>
          <w:rFonts w:ascii="Times New Roman" w:hAnsi="Times New Roman" w:cs="B Nazanin"/>
          <w:sz w:val="24"/>
          <w:szCs w:val="32"/>
        </w:rPr>
        <w:t xml:space="preserve">(eds) </w:t>
      </w:r>
      <w:r w:rsidRPr="003F4121">
        <w:rPr>
          <w:rFonts w:ascii="Times New Roman" w:hAnsi="Times New Roman" w:cs="B Nazanin"/>
          <w:i/>
          <w:iCs/>
          <w:sz w:val="24"/>
          <w:szCs w:val="32"/>
        </w:rPr>
        <w:t>Personnel Management</w:t>
      </w:r>
      <w:r w:rsidRPr="003F4121">
        <w:rPr>
          <w:rFonts w:ascii="Times New Roman" w:hAnsi="Times New Roman" w:cs="B Nazanin"/>
          <w:sz w:val="24"/>
          <w:szCs w:val="32"/>
        </w:rPr>
        <w:t>, 3rd edn, Oxford: Blackwell Publishing.</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Dineen, T. (1999) </w:t>
      </w:r>
      <w:r w:rsidRPr="003F4121">
        <w:rPr>
          <w:rFonts w:ascii="Times New Roman" w:hAnsi="Times New Roman" w:cs="B Nazanin"/>
          <w:i/>
          <w:iCs/>
          <w:sz w:val="24"/>
          <w:szCs w:val="32"/>
        </w:rPr>
        <w:t>Manufacturing Victims</w:t>
      </w:r>
      <w:r w:rsidRPr="003F4121">
        <w:rPr>
          <w:rFonts w:ascii="Times New Roman" w:hAnsi="Times New Roman" w:cs="B Nazanin"/>
          <w:sz w:val="24"/>
          <w:szCs w:val="32"/>
        </w:rPr>
        <w:t>, London: Constable.</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Mendus, S. (2000) </w:t>
      </w:r>
      <w:r w:rsidRPr="003F4121">
        <w:rPr>
          <w:rFonts w:ascii="Times New Roman" w:hAnsi="Times New Roman" w:cs="B Nazanin"/>
          <w:i/>
          <w:iCs/>
          <w:sz w:val="24"/>
          <w:szCs w:val="32"/>
        </w:rPr>
        <w:t>Feminism and Emotion</w:t>
      </w:r>
      <w:r w:rsidRPr="003F4121">
        <w:rPr>
          <w:rFonts w:ascii="Times New Roman" w:hAnsi="Times New Roman" w:cs="B Nazanin"/>
          <w:sz w:val="24"/>
          <w:szCs w:val="32"/>
        </w:rPr>
        <w:t>, Basingstoke: Macmillan Press.</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Perriton, L. (1999) ‘Paper dolls: the provocative and evocative gaze upon women in management development’, </w:t>
      </w:r>
      <w:r w:rsidRPr="003F4121">
        <w:rPr>
          <w:rFonts w:ascii="Times New Roman" w:hAnsi="Times New Roman" w:cs="B Nazanin"/>
          <w:i/>
          <w:iCs/>
          <w:sz w:val="24"/>
          <w:szCs w:val="32"/>
        </w:rPr>
        <w:t>Gender and Education</w:t>
      </w:r>
      <w:r w:rsidRPr="003F4121">
        <w:rPr>
          <w:rFonts w:ascii="Times New Roman" w:hAnsi="Times New Roman" w:cs="B Nazanin"/>
          <w:sz w:val="24"/>
          <w:szCs w:val="32"/>
        </w:rPr>
        <w:t>, 11, 3: 295–307.</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Perriton, L. (2000) </w:t>
      </w:r>
      <w:r w:rsidRPr="003F4121">
        <w:rPr>
          <w:rFonts w:ascii="Times New Roman" w:hAnsi="Times New Roman" w:cs="B Nazanin"/>
          <w:i/>
          <w:iCs/>
          <w:sz w:val="24"/>
          <w:szCs w:val="32"/>
        </w:rPr>
        <w:t>The Crime of Miss Jean Brodie? Women, the New Age and the Fast Track Out of</w:t>
      </w:r>
      <w:r>
        <w:rPr>
          <w:rFonts w:ascii="Times New Roman" w:hAnsi="Times New Roman" w:cs="B Nazanin"/>
          <w:i/>
          <w:iCs/>
          <w:sz w:val="24"/>
          <w:szCs w:val="32"/>
        </w:rPr>
        <w:t xml:space="preserve"> </w:t>
      </w:r>
      <w:r w:rsidRPr="003F4121">
        <w:rPr>
          <w:rFonts w:ascii="Times New Roman" w:hAnsi="Times New Roman" w:cs="B Nazanin"/>
          <w:i/>
          <w:iCs/>
          <w:sz w:val="24"/>
          <w:szCs w:val="32"/>
        </w:rPr>
        <w:t>Management</w:t>
      </w:r>
      <w:r w:rsidRPr="003F4121">
        <w:rPr>
          <w:rFonts w:ascii="Times New Roman" w:hAnsi="Times New Roman" w:cs="B Nazanin"/>
          <w:sz w:val="24"/>
          <w:szCs w:val="32"/>
        </w:rPr>
        <w:t>. Paper presented at the US Academy of Management Conference, Toronto,</w:t>
      </w:r>
      <w:r>
        <w:rPr>
          <w:rFonts w:ascii="Times New Roman" w:hAnsi="Times New Roman" w:cs="B Nazanin"/>
          <w:sz w:val="24"/>
          <w:szCs w:val="32"/>
        </w:rPr>
        <w:t xml:space="preserve"> </w:t>
      </w:r>
      <w:r w:rsidRPr="003F4121">
        <w:rPr>
          <w:rFonts w:ascii="Times New Roman" w:hAnsi="Times New Roman" w:cs="B Nazanin"/>
          <w:sz w:val="24"/>
          <w:szCs w:val="32"/>
        </w:rPr>
        <w:t>3–9 August.</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Rendall, J. (1985) </w:t>
      </w:r>
      <w:r w:rsidRPr="003F4121">
        <w:rPr>
          <w:rFonts w:ascii="Times New Roman" w:hAnsi="Times New Roman" w:cs="B Nazanin"/>
          <w:i/>
          <w:iCs/>
          <w:sz w:val="24"/>
          <w:szCs w:val="32"/>
        </w:rPr>
        <w:t>The Origins of Modern Feminism: Women in Britain, France and the United States,</w:t>
      </w:r>
      <w:r>
        <w:rPr>
          <w:rFonts w:ascii="Times New Roman" w:hAnsi="Times New Roman" w:cs="B Nazanin"/>
          <w:i/>
          <w:iCs/>
          <w:sz w:val="24"/>
          <w:szCs w:val="32"/>
        </w:rPr>
        <w:t xml:space="preserve"> </w:t>
      </w:r>
      <w:r w:rsidRPr="003F4121">
        <w:rPr>
          <w:rFonts w:ascii="Times New Roman" w:hAnsi="Times New Roman" w:cs="B Nazanin"/>
          <w:i/>
          <w:iCs/>
          <w:sz w:val="24"/>
          <w:szCs w:val="32"/>
        </w:rPr>
        <w:t>1780–1860</w:t>
      </w:r>
      <w:r w:rsidRPr="003F4121">
        <w:rPr>
          <w:rFonts w:ascii="Times New Roman" w:hAnsi="Times New Roman" w:cs="B Nazanin"/>
          <w:sz w:val="24"/>
          <w:szCs w:val="32"/>
        </w:rPr>
        <w:t>, Basingstoke: Macmillan Press.</w:t>
      </w:r>
    </w:p>
    <w:p w:rsidR="003F4121" w:rsidRDefault="003F4121" w:rsidP="003F4121">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Smail, D. (1994) ‘Community psychology and politics’, </w:t>
      </w:r>
      <w:r w:rsidRPr="003F4121">
        <w:rPr>
          <w:rFonts w:ascii="Times New Roman" w:hAnsi="Times New Roman" w:cs="B Nazanin"/>
          <w:i/>
          <w:iCs/>
          <w:sz w:val="24"/>
          <w:szCs w:val="32"/>
        </w:rPr>
        <w:t>Journal of Community and Applied Social</w:t>
      </w:r>
      <w:r>
        <w:rPr>
          <w:rFonts w:ascii="Times New Roman" w:hAnsi="Times New Roman" w:cs="B Nazanin"/>
          <w:i/>
          <w:iCs/>
          <w:sz w:val="24"/>
          <w:szCs w:val="32"/>
        </w:rPr>
        <w:t xml:space="preserve"> </w:t>
      </w:r>
      <w:r w:rsidRPr="003F4121">
        <w:rPr>
          <w:rFonts w:ascii="Times New Roman" w:hAnsi="Times New Roman" w:cs="B Nazanin"/>
          <w:i/>
          <w:iCs/>
          <w:sz w:val="24"/>
          <w:szCs w:val="32"/>
        </w:rPr>
        <w:t>Psychology</w:t>
      </w:r>
      <w:r w:rsidRPr="003F4121">
        <w:rPr>
          <w:rFonts w:ascii="Times New Roman" w:hAnsi="Times New Roman" w:cs="B Nazanin"/>
          <w:sz w:val="24"/>
          <w:szCs w:val="32"/>
        </w:rPr>
        <w:t>, 42: 3–10.</w:t>
      </w:r>
    </w:p>
    <w:p w:rsidR="007D5D10" w:rsidRDefault="003F4121" w:rsidP="007D5D10">
      <w:pPr>
        <w:bidi w:val="0"/>
        <w:spacing w:after="0"/>
        <w:ind w:left="284" w:hanging="284"/>
        <w:jc w:val="both"/>
        <w:rPr>
          <w:rFonts w:ascii="Times New Roman" w:hAnsi="Times New Roman" w:cs="B Nazanin"/>
          <w:sz w:val="24"/>
          <w:szCs w:val="32"/>
        </w:rPr>
      </w:pPr>
      <w:r w:rsidRPr="003F4121">
        <w:rPr>
          <w:rFonts w:ascii="Times New Roman" w:hAnsi="Times New Roman" w:cs="B Nazanin"/>
          <w:sz w:val="24"/>
          <w:szCs w:val="32"/>
        </w:rPr>
        <w:t xml:space="preserve">Taylor, B. (2003) </w:t>
      </w:r>
      <w:r w:rsidRPr="003F4121">
        <w:rPr>
          <w:rFonts w:ascii="Times New Roman" w:hAnsi="Times New Roman" w:cs="B Nazanin"/>
          <w:i/>
          <w:iCs/>
          <w:sz w:val="24"/>
          <w:szCs w:val="32"/>
        </w:rPr>
        <w:t>Mary Wollstonecraft and the Feminist Imagination</w:t>
      </w:r>
      <w:r w:rsidRPr="003F4121">
        <w:rPr>
          <w:rFonts w:ascii="Times New Roman" w:hAnsi="Times New Roman" w:cs="B Nazanin"/>
          <w:sz w:val="24"/>
          <w:szCs w:val="32"/>
        </w:rPr>
        <w:t>, Cambridge: Cambridge</w:t>
      </w:r>
      <w:r w:rsidRPr="003F4121">
        <w:rPr>
          <w:rFonts w:ascii="Times New Roman" w:hAnsi="Times New Roman" w:cs="B Nazanin"/>
          <w:sz w:val="24"/>
          <w:szCs w:val="32"/>
        </w:rPr>
        <w:br/>
        <w:t>University Press.</w:t>
      </w:r>
    </w:p>
    <w:p w:rsidR="007D5D10" w:rsidRDefault="007D5D10" w:rsidP="007D5D10">
      <w:pPr>
        <w:bidi w:val="0"/>
        <w:spacing w:after="0"/>
        <w:ind w:left="284" w:hanging="284"/>
        <w:jc w:val="both"/>
        <w:rPr>
          <w:rFonts w:ascii="Times New Roman" w:hAnsi="Times New Roman" w:cs="B Nazanin"/>
          <w:sz w:val="24"/>
          <w:szCs w:val="32"/>
        </w:rPr>
      </w:pPr>
      <w:r w:rsidRPr="007D5D10">
        <w:rPr>
          <w:rFonts w:ascii="Times New Roman" w:hAnsi="Times New Roman" w:cs="B Nazanin"/>
          <w:sz w:val="24"/>
          <w:szCs w:val="32"/>
        </w:rPr>
        <w:t>Thompson, P. and Warhurst, C. (1999) ‘Ignorant theory and knowledgable workers: myths</w:t>
      </w:r>
      <w:r w:rsidRPr="007D5D10">
        <w:rPr>
          <w:rFonts w:ascii="Times New Roman" w:hAnsi="Times New Roman" w:cs="B Nazanin"/>
          <w:sz w:val="24"/>
          <w:szCs w:val="32"/>
        </w:rPr>
        <w:br/>
        <w:t xml:space="preserve">and realities of workplace change’, in D. Robertson (ed.) </w:t>
      </w:r>
      <w:r w:rsidRPr="007D5D10">
        <w:rPr>
          <w:rFonts w:ascii="Times New Roman" w:hAnsi="Times New Roman" w:cs="B Nazanin"/>
          <w:i/>
          <w:iCs/>
          <w:sz w:val="24"/>
          <w:szCs w:val="32"/>
        </w:rPr>
        <w:t>The Knowledge Economy</w:t>
      </w:r>
      <w:r w:rsidRPr="007D5D10">
        <w:rPr>
          <w:rFonts w:ascii="Times New Roman" w:hAnsi="Times New Roman" w:cs="B Nazanin"/>
          <w:sz w:val="24"/>
          <w:szCs w:val="32"/>
        </w:rPr>
        <w:t>, London:</w:t>
      </w:r>
      <w:r>
        <w:rPr>
          <w:rFonts w:ascii="Times New Roman" w:hAnsi="Times New Roman" w:cs="B Nazanin"/>
          <w:sz w:val="24"/>
          <w:szCs w:val="32"/>
        </w:rPr>
        <w:t xml:space="preserve"> </w:t>
      </w:r>
      <w:r w:rsidRPr="007D5D10">
        <w:rPr>
          <w:rFonts w:ascii="Times New Roman" w:hAnsi="Times New Roman" w:cs="B Nazanin"/>
          <w:sz w:val="24"/>
          <w:szCs w:val="32"/>
        </w:rPr>
        <w:t>Macmillan Press.</w:t>
      </w:r>
    </w:p>
    <w:p w:rsidR="007D5D10" w:rsidRDefault="007D5D10" w:rsidP="007D5D10">
      <w:pPr>
        <w:bidi w:val="0"/>
        <w:spacing w:after="0"/>
        <w:ind w:left="284" w:hanging="284"/>
        <w:jc w:val="both"/>
        <w:rPr>
          <w:rFonts w:ascii="Times New Roman" w:hAnsi="Times New Roman" w:cs="B Nazanin"/>
          <w:sz w:val="24"/>
          <w:szCs w:val="32"/>
        </w:rPr>
      </w:pPr>
      <w:r w:rsidRPr="007D5D10">
        <w:rPr>
          <w:rFonts w:ascii="Times New Roman" w:hAnsi="Times New Roman" w:cs="B Nazanin"/>
          <w:sz w:val="24"/>
          <w:szCs w:val="32"/>
        </w:rPr>
        <w:t xml:space="preserve">Todd, J. (1986) </w:t>
      </w:r>
      <w:r w:rsidRPr="007D5D10">
        <w:rPr>
          <w:rFonts w:ascii="Times New Roman" w:hAnsi="Times New Roman" w:cs="B Nazanin"/>
          <w:i/>
          <w:iCs/>
          <w:sz w:val="24"/>
          <w:szCs w:val="32"/>
        </w:rPr>
        <w:t>Sensibility: An Introduction</w:t>
      </w:r>
      <w:r w:rsidRPr="007D5D10">
        <w:rPr>
          <w:rFonts w:ascii="Times New Roman" w:hAnsi="Times New Roman" w:cs="B Nazanin"/>
          <w:sz w:val="24"/>
          <w:szCs w:val="32"/>
        </w:rPr>
        <w:t>, London: Methuen.</w:t>
      </w:r>
    </w:p>
    <w:p w:rsidR="007D5D10" w:rsidRDefault="007D5D10" w:rsidP="007D5D10">
      <w:pPr>
        <w:bidi w:val="0"/>
        <w:spacing w:after="0"/>
        <w:ind w:left="284" w:hanging="284"/>
        <w:jc w:val="both"/>
        <w:rPr>
          <w:rFonts w:ascii="Times New Roman" w:hAnsi="Times New Roman" w:cs="B Nazanin"/>
          <w:sz w:val="24"/>
          <w:szCs w:val="32"/>
        </w:rPr>
      </w:pPr>
      <w:r w:rsidRPr="007D5D10">
        <w:rPr>
          <w:rFonts w:ascii="Times New Roman" w:hAnsi="Times New Roman" w:cs="B Nazanin"/>
          <w:sz w:val="24"/>
          <w:szCs w:val="32"/>
        </w:rPr>
        <w:t>Warren, L.E. (1990) ‘The conscious speakers: sensibility and the art of conversation</w:t>
      </w:r>
      <w:r w:rsidRPr="007D5D10">
        <w:rPr>
          <w:rFonts w:ascii="Times New Roman" w:hAnsi="Times New Roman" w:cs="B Nazanin"/>
          <w:sz w:val="24"/>
          <w:szCs w:val="32"/>
        </w:rPr>
        <w:br/>
        <w:t xml:space="preserve">considered’, in S.L. Conger (ed.) </w:t>
      </w:r>
      <w:r w:rsidRPr="007D5D10">
        <w:rPr>
          <w:rFonts w:ascii="Times New Roman" w:hAnsi="Times New Roman" w:cs="B Nazanin"/>
          <w:i/>
          <w:iCs/>
          <w:sz w:val="24"/>
          <w:szCs w:val="32"/>
        </w:rPr>
        <w:t>Sensibility in Transformation</w:t>
      </w:r>
      <w:r w:rsidRPr="007D5D10">
        <w:rPr>
          <w:rFonts w:ascii="Times New Roman" w:hAnsi="Times New Roman" w:cs="B Nazanin"/>
          <w:sz w:val="24"/>
          <w:szCs w:val="32"/>
        </w:rPr>
        <w:t>, Cranbury, NJ: Associated</w:t>
      </w:r>
      <w:r w:rsidRPr="007D5D10">
        <w:rPr>
          <w:rFonts w:ascii="Times New Roman" w:hAnsi="Times New Roman" w:cs="B Nazanin"/>
          <w:sz w:val="24"/>
          <w:szCs w:val="32"/>
        </w:rPr>
        <w:br/>
        <w:t>University Presses.</w:t>
      </w:r>
    </w:p>
    <w:p w:rsidR="003F4121" w:rsidRPr="003F4121" w:rsidRDefault="007D5D10" w:rsidP="007D5D10">
      <w:pPr>
        <w:bidi w:val="0"/>
        <w:spacing w:after="0"/>
        <w:ind w:left="284" w:hanging="284"/>
        <w:jc w:val="both"/>
        <w:rPr>
          <w:rFonts w:ascii="Times New Roman" w:hAnsi="Times New Roman" w:cs="B Nazanin"/>
          <w:sz w:val="24"/>
          <w:szCs w:val="32"/>
        </w:rPr>
      </w:pPr>
      <w:r w:rsidRPr="007D5D10">
        <w:rPr>
          <w:rFonts w:ascii="Times New Roman" w:hAnsi="Times New Roman" w:cs="B Nazanin"/>
          <w:sz w:val="24"/>
          <w:szCs w:val="32"/>
        </w:rPr>
        <w:t>Woodall, J. and Douglas, D. (2000) ‘Winning hearts and minds: ethical issues in human</w:t>
      </w:r>
      <w:r w:rsidRPr="007D5D10">
        <w:rPr>
          <w:rFonts w:ascii="Times New Roman" w:hAnsi="Times New Roman" w:cs="B Nazanin"/>
          <w:sz w:val="24"/>
          <w:szCs w:val="32"/>
        </w:rPr>
        <w:br/>
        <w:t xml:space="preserve">resource development’, in D. Winstanley and J. Woodall (eds) </w:t>
      </w:r>
      <w:r w:rsidRPr="007D5D10">
        <w:rPr>
          <w:rFonts w:ascii="Times New Roman" w:hAnsi="Times New Roman" w:cs="B Nazanin"/>
          <w:i/>
          <w:iCs/>
          <w:sz w:val="24"/>
          <w:szCs w:val="32"/>
        </w:rPr>
        <w:t>Ethical Issues in Contemporary</w:t>
      </w:r>
      <w:r>
        <w:rPr>
          <w:rFonts w:ascii="Times New Roman" w:hAnsi="Times New Roman" w:cs="B Nazanin"/>
          <w:i/>
          <w:iCs/>
          <w:sz w:val="24"/>
          <w:szCs w:val="32"/>
        </w:rPr>
        <w:t xml:space="preserve"> </w:t>
      </w:r>
      <w:r w:rsidRPr="007D5D10">
        <w:rPr>
          <w:rFonts w:ascii="Times New Roman" w:hAnsi="Times New Roman" w:cs="B Nazanin"/>
          <w:i/>
          <w:iCs/>
          <w:sz w:val="24"/>
          <w:szCs w:val="32"/>
        </w:rPr>
        <w:t>Human Resource Management</w:t>
      </w:r>
      <w:r w:rsidRPr="007D5D10">
        <w:rPr>
          <w:rFonts w:ascii="Times New Roman" w:hAnsi="Times New Roman" w:cs="B Nazanin"/>
          <w:sz w:val="24"/>
          <w:szCs w:val="32"/>
        </w:rPr>
        <w:t>, Macmillan: Basingstoke.</w:t>
      </w:r>
    </w:p>
    <w:p w:rsidR="009770EA" w:rsidRDefault="009770EA" w:rsidP="00DE61DE">
      <w:pPr>
        <w:jc w:val="both"/>
        <w:rPr>
          <w:rFonts w:ascii="Times New Roman" w:hAnsi="Times New Roman" w:cs="B Nazanin"/>
          <w:szCs w:val="28"/>
          <w:rtl/>
        </w:rPr>
      </w:pPr>
    </w:p>
    <w:p w:rsidR="00A57519" w:rsidRDefault="00A57519" w:rsidP="00DE61DE">
      <w:pPr>
        <w:jc w:val="both"/>
        <w:rPr>
          <w:rFonts w:ascii="Times New Roman" w:hAnsi="Times New Roman" w:cs="B Nazanin"/>
          <w:szCs w:val="28"/>
          <w:rtl/>
        </w:rPr>
      </w:pPr>
    </w:p>
    <w:p w:rsidR="00A57519" w:rsidRDefault="00A57519" w:rsidP="00DE61DE">
      <w:pPr>
        <w:jc w:val="both"/>
        <w:rPr>
          <w:rFonts w:ascii="Times New Roman" w:hAnsi="Times New Roman" w:cs="B Nazanin"/>
          <w:szCs w:val="28"/>
          <w:rtl/>
        </w:rPr>
      </w:pPr>
    </w:p>
    <w:p w:rsidR="00A57519" w:rsidRDefault="00A57519" w:rsidP="00DE61DE">
      <w:pPr>
        <w:jc w:val="both"/>
        <w:rPr>
          <w:rFonts w:ascii="Times New Roman" w:hAnsi="Times New Roman" w:cs="B Nazanin"/>
          <w:szCs w:val="28"/>
          <w:rtl/>
        </w:rPr>
      </w:pPr>
    </w:p>
    <w:p w:rsidR="00A57519" w:rsidRDefault="00A57519" w:rsidP="00DE61DE">
      <w:pPr>
        <w:jc w:val="both"/>
        <w:rPr>
          <w:rFonts w:ascii="Times New Roman" w:hAnsi="Times New Roman" w:cs="B Nazanin"/>
          <w:szCs w:val="28"/>
          <w:rtl/>
        </w:rPr>
      </w:pPr>
    </w:p>
    <w:p w:rsidR="00A57519" w:rsidRDefault="00A57519" w:rsidP="00DE61DE">
      <w:pPr>
        <w:jc w:val="both"/>
        <w:rPr>
          <w:rFonts w:ascii="Times New Roman" w:hAnsi="Times New Roman" w:cs="B Nazanin"/>
          <w:szCs w:val="28"/>
        </w:rPr>
      </w:pPr>
    </w:p>
    <w:p w:rsidR="00E60C00" w:rsidRPr="00E60C00" w:rsidRDefault="00E60C00" w:rsidP="00E60C00">
      <w:pPr>
        <w:tabs>
          <w:tab w:val="left" w:pos="3271"/>
          <w:tab w:val="left" w:pos="6751"/>
        </w:tabs>
        <w:spacing w:after="0"/>
        <w:jc w:val="both"/>
        <w:rPr>
          <w:rFonts w:ascii="Times New Roman" w:eastAsia="Calibri" w:hAnsi="Times New Roman" w:cs="B Nazanin"/>
          <w:b/>
          <w:bCs/>
          <w:sz w:val="24"/>
          <w:szCs w:val="28"/>
          <w:rtl/>
        </w:rPr>
      </w:pPr>
      <w:r w:rsidRPr="00E60C00">
        <w:rPr>
          <w:rFonts w:ascii="Times New Roman" w:eastAsia="Calibri" w:hAnsi="Times New Roman" w:cs="B Nazanin" w:hint="cs"/>
          <w:b/>
          <w:bCs/>
          <w:sz w:val="24"/>
          <w:szCs w:val="28"/>
          <w:rtl/>
        </w:rPr>
        <w:lastRenderedPageBreak/>
        <w:t>فصل 15:</w:t>
      </w:r>
    </w:p>
    <w:p w:rsidR="00E60C00" w:rsidRPr="00E60C00" w:rsidRDefault="00E60C00" w:rsidP="00E60C00">
      <w:pPr>
        <w:tabs>
          <w:tab w:val="left" w:pos="3271"/>
          <w:tab w:val="left" w:pos="6751"/>
        </w:tabs>
        <w:spacing w:after="0"/>
        <w:jc w:val="both"/>
        <w:rPr>
          <w:rFonts w:ascii="Times New Roman" w:eastAsia="Calibri" w:hAnsi="Times New Roman" w:cs="B Nazanin"/>
          <w:b/>
          <w:bCs/>
          <w:sz w:val="24"/>
          <w:szCs w:val="28"/>
          <w:rtl/>
        </w:rPr>
      </w:pPr>
      <w:r w:rsidRPr="00E60C00">
        <w:rPr>
          <w:rFonts w:ascii="Times New Roman" w:eastAsia="Calibri" w:hAnsi="Times New Roman" w:cs="B Nazanin" w:hint="cs"/>
          <w:b/>
          <w:bCs/>
          <w:sz w:val="24"/>
          <w:szCs w:val="28"/>
          <w:rtl/>
        </w:rPr>
        <w:t xml:space="preserve">آموزش </w:t>
      </w:r>
      <w:r w:rsidRPr="00E60C00">
        <w:rPr>
          <w:rFonts w:ascii="Times New Roman" w:eastAsia="Calibri" w:hAnsi="Times New Roman" w:cs="B Nazanin"/>
          <w:b/>
          <w:bCs/>
          <w:sz w:val="24"/>
          <w:szCs w:val="28"/>
          <w:rtl/>
        </w:rPr>
        <w:t>توسعۀ منابع انسانی</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نتایج ضمنی سیاسی</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‌اجتماعی</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شارون تورنبو</w:t>
      </w:r>
      <w:r w:rsidRPr="00E60C00">
        <w:rPr>
          <w:rFonts w:ascii="Times New Roman" w:eastAsia="Calibri" w:hAnsi="Times New Roman" w:cs="B Nazanin" w:hint="cs"/>
          <w:sz w:val="24"/>
          <w:szCs w:val="28"/>
          <w:rtl/>
        </w:rPr>
        <w:t>ل</w:t>
      </w:r>
      <w:r w:rsidRPr="00E60C00">
        <w:rPr>
          <w:rFonts w:ascii="Times New Roman" w:eastAsia="Calibri" w:hAnsi="Times New Roman" w:cs="B Nazanin"/>
          <w:sz w:val="24"/>
          <w:szCs w:val="28"/>
          <w:rtl/>
        </w:rPr>
        <w:t xml:space="preserve"> و کارول الیوت</w:t>
      </w:r>
      <w:r w:rsidRPr="00E60C00">
        <w:rPr>
          <w:rFonts w:ascii="Times New Roman" w:eastAsia="Calibri" w:hAnsi="Times New Roman" w:cs="B Nazanin"/>
          <w:sz w:val="24"/>
          <w:szCs w:val="28"/>
          <w:vertAlign w:val="superscript"/>
          <w:rtl/>
        </w:rPr>
        <w:footnoteReference w:id="363"/>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 xml:space="preserve">در </w:t>
      </w:r>
      <w:r w:rsidRPr="00E60C00">
        <w:rPr>
          <w:rFonts w:ascii="Times New Roman" w:eastAsia="Calibri" w:hAnsi="Times New Roman" w:cs="B Nazanin" w:hint="cs"/>
          <w:sz w:val="24"/>
          <w:szCs w:val="28"/>
          <w:rtl/>
        </w:rPr>
        <w:t xml:space="preserve">این </w:t>
      </w:r>
      <w:r w:rsidRPr="00E60C00">
        <w:rPr>
          <w:rFonts w:ascii="Times New Roman" w:eastAsia="Calibri" w:hAnsi="Times New Roman" w:cs="B Nazanin"/>
          <w:sz w:val="24"/>
          <w:szCs w:val="28"/>
          <w:rtl/>
        </w:rPr>
        <w:t>فصل</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درمورد نتایج ناخواستۀ </w:t>
      </w:r>
      <w:r w:rsidRPr="00E60C00">
        <w:rPr>
          <w:rFonts w:ascii="Times New Roman" w:eastAsia="Calibri" w:hAnsi="Times New Roman" w:cs="B Nazanin" w:hint="cs"/>
          <w:sz w:val="24"/>
          <w:szCs w:val="28"/>
          <w:rtl/>
        </w:rPr>
        <w:t xml:space="preserve">آموزش </w:t>
      </w:r>
      <w:r w:rsidRPr="00E60C00">
        <w:rPr>
          <w:rFonts w:ascii="Times New Roman" w:eastAsia="Calibri" w:hAnsi="Times New Roman" w:cs="B Nazanin"/>
          <w:sz w:val="24"/>
          <w:szCs w:val="28"/>
          <w:rtl/>
        </w:rPr>
        <w:t>توسعۀ منابع انسانی</w:t>
      </w:r>
      <w:r w:rsidRPr="00E60C00">
        <w:rPr>
          <w:rFonts w:ascii="Times New Roman" w:eastAsia="Calibri" w:hAnsi="Times New Roman" w:cs="B Nazanin" w:hint="cs"/>
          <w:sz w:val="24"/>
          <w:szCs w:val="28"/>
          <w:rtl/>
        </w:rPr>
        <w:t xml:space="preserve"> و لزوم اتخاذ </w:t>
      </w:r>
      <w:r w:rsidRPr="00E60C00">
        <w:rPr>
          <w:rFonts w:ascii="Times New Roman" w:eastAsia="Calibri" w:hAnsi="Times New Roman" w:cs="B Nazanin"/>
          <w:sz w:val="24"/>
          <w:szCs w:val="28"/>
          <w:rtl/>
        </w:rPr>
        <w:t xml:space="preserve">رویکرد </w:t>
      </w:r>
      <w:r w:rsidRPr="00E60C00">
        <w:rPr>
          <w:rFonts w:ascii="Times New Roman" w:eastAsia="Calibri" w:hAnsi="Times New Roman" w:cs="B Nazanin" w:hint="cs"/>
          <w:sz w:val="24"/>
          <w:szCs w:val="28"/>
          <w:rtl/>
        </w:rPr>
        <w:t>محتاطانه‌تر</w:t>
      </w:r>
      <w:r w:rsidRPr="00E60C00">
        <w:rPr>
          <w:rFonts w:ascii="Times New Roman" w:eastAsia="Calibri" w:hAnsi="Times New Roman" w:cs="B Nazanin"/>
          <w:sz w:val="24"/>
          <w:szCs w:val="28"/>
          <w:rtl/>
        </w:rPr>
        <w:t xml:space="preserve"> بحث و استدلال </w:t>
      </w:r>
      <w:r w:rsidRPr="00E60C00">
        <w:rPr>
          <w:rFonts w:ascii="Times New Roman" w:eastAsia="Calibri" w:hAnsi="Times New Roman" w:cs="B Nazanin" w:hint="cs"/>
          <w:sz w:val="24"/>
          <w:szCs w:val="28"/>
          <w:rtl/>
        </w:rPr>
        <w:t>خواهیم کرد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بالاخص،</w:t>
      </w:r>
      <w:r w:rsidRPr="00E60C00">
        <w:rPr>
          <w:rFonts w:ascii="Times New Roman" w:eastAsia="Calibri" w:hAnsi="Times New Roman" w:cs="B Nazanin"/>
          <w:sz w:val="24"/>
          <w:szCs w:val="28"/>
          <w:rtl/>
        </w:rPr>
        <w:t xml:space="preserve"> سعی خواهیم کرد با درک نقش هویت‌ساز یادگیری در سازمان‌ها، سیاست روش‌های</w:t>
      </w:r>
      <w:r w:rsidRPr="00E60C00">
        <w:rPr>
          <w:rFonts w:ascii="Times New Roman" w:eastAsia="Calibri" w:hAnsi="Times New Roman" w:cs="B Nazanin" w:hint="cs"/>
          <w:sz w:val="24"/>
          <w:szCs w:val="28"/>
          <w:rtl/>
        </w:rPr>
        <w:t xml:space="preserve"> آموزشی </w:t>
      </w:r>
      <w:r w:rsidRPr="00E60C00">
        <w:rPr>
          <w:rFonts w:ascii="Times New Roman" w:eastAsia="Calibri" w:hAnsi="Times New Roman" w:cs="B Nazanin"/>
          <w:sz w:val="24"/>
          <w:szCs w:val="28"/>
          <w:rtl/>
        </w:rPr>
        <w:t xml:space="preserve">و مفروضات ضمنی و صریحی که </w:t>
      </w:r>
      <w:r w:rsidRPr="00E60C00">
        <w:rPr>
          <w:rFonts w:ascii="Times New Roman" w:eastAsia="Calibri" w:hAnsi="Times New Roman" w:cs="B Nazanin" w:hint="cs"/>
          <w:sz w:val="24"/>
          <w:szCs w:val="28"/>
          <w:rtl/>
        </w:rPr>
        <w:t xml:space="preserve">چارچوب </w:t>
      </w:r>
      <w:r w:rsidRPr="00E60C00">
        <w:rPr>
          <w:rFonts w:ascii="Times New Roman" w:eastAsia="Calibri" w:hAnsi="Times New Roman" w:cs="B Nazanin"/>
          <w:sz w:val="24"/>
          <w:szCs w:val="28"/>
          <w:rtl/>
        </w:rPr>
        <w:t xml:space="preserve">تصمیمات </w:t>
      </w:r>
      <w:r w:rsidRPr="00E60C00">
        <w:rPr>
          <w:rFonts w:ascii="Times New Roman" w:eastAsia="Calibri" w:hAnsi="Times New Roman" w:cs="B Nazanin" w:hint="cs"/>
          <w:sz w:val="24"/>
          <w:szCs w:val="28"/>
          <w:rtl/>
        </w:rPr>
        <w:t>ما</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را مشخص</w:t>
      </w:r>
      <w:r w:rsidRPr="00E60C00">
        <w:rPr>
          <w:rFonts w:ascii="Times New Roman" w:eastAsia="Calibri" w:hAnsi="Times New Roman" w:cs="B Nazanin"/>
          <w:sz w:val="24"/>
          <w:szCs w:val="28"/>
          <w:rtl/>
        </w:rPr>
        <w:t xml:space="preserve"> می‌کنند،</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روش‌‌های توسعۀ منابع انسانی</w:t>
      </w:r>
      <w:r w:rsidRPr="00E60C00">
        <w:rPr>
          <w:rFonts w:ascii="Times New Roman" w:eastAsia="Calibri" w:hAnsi="Times New Roman" w:cs="B Nazanin" w:hint="cs"/>
          <w:sz w:val="24"/>
          <w:szCs w:val="28"/>
          <w:rtl/>
        </w:rPr>
        <w:t xml:space="preserve"> را معرفی </w:t>
      </w:r>
      <w:r w:rsidRPr="00E60C00">
        <w:rPr>
          <w:rFonts w:ascii="Times New Roman" w:eastAsia="Calibri" w:hAnsi="Times New Roman" w:cs="B Nazanin"/>
          <w:sz w:val="24"/>
          <w:szCs w:val="28"/>
          <w:rtl/>
        </w:rPr>
        <w:t xml:space="preserve">و </w:t>
      </w:r>
      <w:r w:rsidRPr="00E60C00">
        <w:rPr>
          <w:rFonts w:ascii="Times New Roman" w:eastAsia="Calibri" w:hAnsi="Times New Roman" w:cs="B Nazanin" w:hint="cs"/>
          <w:sz w:val="24"/>
          <w:szCs w:val="28"/>
          <w:rtl/>
        </w:rPr>
        <w:t>مداخلات یادگیری را در</w:t>
      </w:r>
      <w:r w:rsidRPr="00E60C00">
        <w:rPr>
          <w:rFonts w:ascii="Times New Roman" w:eastAsia="Calibri" w:hAnsi="Times New Roman" w:cs="B Nazanin"/>
          <w:sz w:val="24"/>
          <w:szCs w:val="28"/>
          <w:rtl/>
        </w:rPr>
        <w:t xml:space="preserve"> سازمان‌ها </w:t>
      </w:r>
      <w:r w:rsidRPr="00E60C00">
        <w:rPr>
          <w:rFonts w:ascii="Times New Roman" w:eastAsia="Calibri" w:hAnsi="Times New Roman" w:cs="B Nazanin" w:hint="cs"/>
          <w:sz w:val="24"/>
          <w:szCs w:val="28"/>
          <w:rtl/>
        </w:rPr>
        <w:t>اجرا کنیم</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خواهیم کوشید </w:t>
      </w:r>
      <w:r w:rsidRPr="00E60C00">
        <w:rPr>
          <w:rFonts w:ascii="Times New Roman" w:eastAsia="Calibri" w:hAnsi="Times New Roman" w:cs="B Nazanin"/>
          <w:sz w:val="24"/>
          <w:szCs w:val="28"/>
          <w:rtl/>
        </w:rPr>
        <w:t xml:space="preserve">روش‌های </w:t>
      </w:r>
      <w:r w:rsidRPr="00E60C00">
        <w:rPr>
          <w:rFonts w:ascii="Times New Roman" w:eastAsia="Calibri" w:hAnsi="Times New Roman" w:cs="B Nazanin" w:hint="cs"/>
          <w:sz w:val="24"/>
          <w:szCs w:val="28"/>
          <w:rtl/>
        </w:rPr>
        <w:t xml:space="preserve">آموزشی </w:t>
      </w:r>
      <w:r w:rsidRPr="00E60C00">
        <w:rPr>
          <w:rFonts w:ascii="Times New Roman" w:eastAsia="Calibri" w:hAnsi="Times New Roman" w:cs="B Nazanin"/>
          <w:sz w:val="24"/>
          <w:szCs w:val="28"/>
          <w:rtl/>
        </w:rPr>
        <w:t xml:space="preserve">خود </w:t>
      </w:r>
      <w:r w:rsidRPr="00E60C00">
        <w:rPr>
          <w:rFonts w:ascii="Times New Roman" w:eastAsia="Calibri" w:hAnsi="Times New Roman" w:cs="B Nazanin" w:hint="cs"/>
          <w:sz w:val="24"/>
          <w:szCs w:val="28"/>
          <w:rtl/>
        </w:rPr>
        <w:t xml:space="preserve">را </w:t>
      </w:r>
      <w:r w:rsidRPr="00E60C00">
        <w:rPr>
          <w:rFonts w:ascii="Times New Roman" w:eastAsia="Calibri" w:hAnsi="Times New Roman" w:cs="B Nazanin"/>
          <w:sz w:val="24"/>
          <w:szCs w:val="28"/>
          <w:rtl/>
        </w:rPr>
        <w:t>به‌عنوان مربی، توسعه‌دهنده و طراح برنامه</w:t>
      </w:r>
      <w:r w:rsidRPr="00E60C00">
        <w:rPr>
          <w:rFonts w:ascii="Times New Roman" w:eastAsia="Calibri" w:hAnsi="Times New Roman" w:cs="B Nazanin" w:hint="cs"/>
          <w:sz w:val="24"/>
          <w:szCs w:val="28"/>
          <w:cs/>
        </w:rPr>
        <w:t>‎</w:t>
      </w:r>
      <w:r w:rsidRPr="00E60C00">
        <w:rPr>
          <w:rFonts w:ascii="Times New Roman" w:eastAsia="Calibri" w:hAnsi="Times New Roman" w:cs="B Nazanin" w:hint="cs"/>
          <w:sz w:val="24"/>
          <w:szCs w:val="28"/>
          <w:rtl/>
        </w:rPr>
        <w:t>ها</w:t>
      </w:r>
      <w:r w:rsidRPr="00E60C00">
        <w:rPr>
          <w:rFonts w:ascii="Times New Roman" w:eastAsia="Calibri" w:hAnsi="Times New Roman" w:cs="B Nazanin"/>
          <w:sz w:val="24"/>
          <w:szCs w:val="28"/>
          <w:rtl/>
        </w:rPr>
        <w:t>‌</w:t>
      </w:r>
      <w:r w:rsidRPr="00E60C00">
        <w:rPr>
          <w:rFonts w:ascii="Times New Roman" w:eastAsia="Calibri" w:hAnsi="Times New Roman" w:cs="B Nazanin" w:hint="cs"/>
          <w:sz w:val="24"/>
          <w:szCs w:val="28"/>
          <w:rtl/>
        </w:rPr>
        <w:t xml:space="preserve"> </w:t>
      </w:r>
      <w:r w:rsidRPr="00E60C00">
        <w:rPr>
          <w:rFonts w:ascii="Times New Roman" w:eastAsia="Calibri" w:hAnsi="Times New Roman" w:cs="Times New Roman" w:hint="cs"/>
          <w:sz w:val="24"/>
          <w:szCs w:val="28"/>
          <w:rtl/>
        </w:rPr>
        <w:t>–</w:t>
      </w:r>
      <w:r w:rsidRPr="00E60C00">
        <w:rPr>
          <w:rFonts w:ascii="Times New Roman" w:eastAsia="Calibri" w:hAnsi="Times New Roman" w:cs="B Nazanin"/>
          <w:sz w:val="24"/>
          <w:szCs w:val="28"/>
          <w:rtl/>
        </w:rPr>
        <w:t xml:space="preserve"> از دوره‌های تطبیقی متمرکز داخلی تا مدارک معتبر دانشگاهی </w:t>
      </w:r>
      <w:r w:rsidRPr="00E60C00">
        <w:rPr>
          <w:rFonts w:ascii="Times New Roman" w:eastAsia="Calibri" w:hAnsi="Times New Roman" w:cs="Times New Roman" w:hint="cs"/>
          <w:sz w:val="24"/>
          <w:szCs w:val="28"/>
          <w:rtl/>
        </w:rPr>
        <w:t>–</w:t>
      </w:r>
      <w:r w:rsidRPr="00E60C00">
        <w:rPr>
          <w:rFonts w:ascii="Times New Roman" w:eastAsia="Calibri" w:hAnsi="Times New Roman" w:cs="B Nazanin" w:hint="cs"/>
          <w:sz w:val="24"/>
          <w:szCs w:val="28"/>
          <w:rtl/>
        </w:rPr>
        <w:t xml:space="preserve"> مورد کاوش قرار دهیم.</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معتقدیم که برخی از </w:t>
      </w:r>
      <w:r w:rsidRPr="00E60C00">
        <w:rPr>
          <w:rFonts w:ascii="Times New Roman" w:eastAsia="Calibri" w:hAnsi="Times New Roman" w:cs="B Nazanin"/>
          <w:sz w:val="24"/>
          <w:szCs w:val="28"/>
          <w:rtl/>
        </w:rPr>
        <w:t>نتایج</w:t>
      </w:r>
      <w:r w:rsidRPr="00E60C00">
        <w:rPr>
          <w:rFonts w:ascii="Times New Roman" w:eastAsia="Calibri" w:hAnsi="Times New Roman" w:cs="B Nazanin" w:hint="cs"/>
          <w:sz w:val="24"/>
          <w:szCs w:val="28"/>
          <w:rtl/>
        </w:rPr>
        <w:t>ی که</w:t>
      </w:r>
      <w:r w:rsidRPr="00E60C00">
        <w:rPr>
          <w:rFonts w:ascii="Times New Roman" w:eastAsia="Calibri" w:hAnsi="Times New Roman" w:cs="B Nazanin"/>
          <w:sz w:val="24"/>
          <w:szCs w:val="28"/>
          <w:rtl/>
        </w:rPr>
        <w:t xml:space="preserve"> ناخواسته‌</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بر </w:t>
      </w:r>
      <w:r w:rsidRPr="00E60C00">
        <w:rPr>
          <w:rFonts w:ascii="Times New Roman" w:eastAsia="Calibri" w:hAnsi="Times New Roman" w:cs="B Nazanin" w:hint="cs"/>
          <w:sz w:val="24"/>
          <w:szCs w:val="28"/>
          <w:rtl/>
        </w:rPr>
        <w:t>افراد</w:t>
      </w:r>
      <w:r w:rsidRPr="00E60C00">
        <w:rPr>
          <w:rFonts w:ascii="Times New Roman" w:eastAsia="Calibri" w:hAnsi="Times New Roman" w:cs="B Nazanin"/>
          <w:sz w:val="24"/>
          <w:szCs w:val="28"/>
          <w:rtl/>
        </w:rPr>
        <w:t xml:space="preserve"> و سازمان</w:t>
      </w:r>
      <w:r w:rsidRPr="00E60C00">
        <w:rPr>
          <w:rFonts w:ascii="Times New Roman" w:eastAsia="Calibri" w:hAnsi="Times New Roman" w:cs="B Nazanin" w:hint="cs"/>
          <w:sz w:val="24"/>
          <w:szCs w:val="28"/>
          <w:rtl/>
        </w:rPr>
        <w:t>‌ها تأثیر می‌گذارند، ممکن است</w:t>
      </w:r>
      <w:r w:rsidRPr="00E60C00">
        <w:rPr>
          <w:rFonts w:ascii="Times New Roman" w:eastAsia="Calibri" w:hAnsi="Times New Roman" w:cs="B Nazanin"/>
          <w:sz w:val="24"/>
          <w:szCs w:val="28"/>
          <w:rtl/>
        </w:rPr>
        <w:t xml:space="preserve"> در عمل </w:t>
      </w:r>
      <w:r w:rsidRPr="00E60C00">
        <w:rPr>
          <w:rFonts w:ascii="Times New Roman" w:eastAsia="Calibri" w:hAnsi="Times New Roman" w:cs="B Nazanin" w:hint="cs"/>
          <w:sz w:val="24"/>
          <w:szCs w:val="28"/>
          <w:rtl/>
        </w:rPr>
        <w:t xml:space="preserve">مورد غفلت قرار گیرند. </w:t>
      </w:r>
      <w:r w:rsidRPr="00E60C00">
        <w:rPr>
          <w:rFonts w:ascii="Times New Roman" w:eastAsia="Calibri" w:hAnsi="Times New Roman" w:cs="B Nazanin"/>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 xml:space="preserve">برای </w:t>
      </w:r>
      <w:r w:rsidRPr="00E60C00">
        <w:rPr>
          <w:rFonts w:ascii="Times New Roman" w:eastAsia="Calibri" w:hAnsi="Times New Roman" w:cs="B Nazanin" w:hint="cs"/>
          <w:sz w:val="24"/>
          <w:szCs w:val="28"/>
          <w:rtl/>
        </w:rPr>
        <w:t>کنکاش</w:t>
      </w:r>
      <w:r w:rsidRPr="00E60C00">
        <w:rPr>
          <w:rFonts w:ascii="Times New Roman" w:eastAsia="Calibri" w:hAnsi="Times New Roman" w:cs="B Nazanin"/>
          <w:sz w:val="24"/>
          <w:szCs w:val="28"/>
          <w:rtl/>
        </w:rPr>
        <w:t xml:space="preserve"> بیشتر </w:t>
      </w:r>
      <w:r w:rsidRPr="00E60C00">
        <w:rPr>
          <w:rFonts w:ascii="Times New Roman" w:eastAsia="Calibri" w:hAnsi="Times New Roman" w:cs="B Nazanin" w:hint="cs"/>
          <w:sz w:val="24"/>
          <w:szCs w:val="28"/>
          <w:rtl/>
        </w:rPr>
        <w:t>در این مسائل</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تعدادی از </w:t>
      </w:r>
      <w:r w:rsidRPr="00E60C00">
        <w:rPr>
          <w:rFonts w:ascii="Times New Roman" w:eastAsia="Calibri" w:hAnsi="Times New Roman" w:cs="B Nazanin"/>
          <w:sz w:val="24"/>
          <w:szCs w:val="28"/>
          <w:rtl/>
        </w:rPr>
        <w:t>گفتمان‌ها و روندها</w:t>
      </w:r>
      <w:r w:rsidRPr="00E60C00">
        <w:rPr>
          <w:rFonts w:ascii="Times New Roman" w:eastAsia="Calibri" w:hAnsi="Times New Roman" w:cs="B Nazanin" w:hint="cs"/>
          <w:sz w:val="24"/>
          <w:szCs w:val="28"/>
          <w:rtl/>
        </w:rPr>
        <w:t xml:space="preserve">ی موجود در </w:t>
      </w:r>
      <w:r w:rsidRPr="00E60C00">
        <w:rPr>
          <w:rFonts w:ascii="Times New Roman" w:eastAsia="Calibri" w:hAnsi="Times New Roman" w:cs="B Nazanin"/>
          <w:sz w:val="24"/>
          <w:szCs w:val="28"/>
          <w:rtl/>
        </w:rPr>
        <w:t xml:space="preserve">یادگیری </w:t>
      </w:r>
      <w:r w:rsidRPr="00E60C00">
        <w:rPr>
          <w:rFonts w:ascii="Times New Roman" w:eastAsia="Calibri" w:hAnsi="Times New Roman" w:cs="B Nazanin" w:hint="cs"/>
          <w:sz w:val="24"/>
          <w:szCs w:val="28"/>
          <w:rtl/>
        </w:rPr>
        <w:t>مادام</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العمر</w:t>
      </w:r>
      <w:r w:rsidRPr="00E60C00">
        <w:rPr>
          <w:rFonts w:ascii="Times New Roman" w:eastAsia="Calibri" w:hAnsi="Times New Roman" w:cs="B Nazanin"/>
          <w:sz w:val="24"/>
          <w:szCs w:val="28"/>
          <w:rtl/>
        </w:rPr>
        <w:t xml:space="preserve"> و آموزش حرفه‌ای </w:t>
      </w:r>
      <w:r w:rsidRPr="00E60C00">
        <w:rPr>
          <w:rFonts w:ascii="Times New Roman" w:eastAsia="Calibri" w:hAnsi="Times New Roman" w:cs="B Nazanin" w:hint="cs"/>
          <w:sz w:val="24"/>
          <w:szCs w:val="28"/>
          <w:rtl/>
        </w:rPr>
        <w:t xml:space="preserve">را </w:t>
      </w:r>
      <w:r w:rsidRPr="00E60C00">
        <w:rPr>
          <w:rFonts w:ascii="Times New Roman" w:eastAsia="Calibri" w:hAnsi="Times New Roman" w:cs="B Nazanin"/>
          <w:sz w:val="24"/>
          <w:szCs w:val="28"/>
          <w:rtl/>
        </w:rPr>
        <w:t xml:space="preserve">شناسایی کرده‌ایم. </w:t>
      </w:r>
      <w:r w:rsidRPr="00E60C00">
        <w:rPr>
          <w:rFonts w:ascii="Times New Roman" w:eastAsia="Calibri" w:hAnsi="Times New Roman" w:cs="B Nazanin" w:hint="cs"/>
          <w:sz w:val="24"/>
          <w:szCs w:val="28"/>
          <w:rtl/>
        </w:rPr>
        <w:t>پرسشی که مطرح می‌شود این است</w:t>
      </w:r>
      <w:r w:rsidRPr="00E60C00">
        <w:rPr>
          <w:rFonts w:ascii="Times New Roman" w:eastAsia="Calibri" w:hAnsi="Times New Roman" w:cs="B Nazanin"/>
          <w:sz w:val="24"/>
          <w:szCs w:val="28"/>
          <w:rtl/>
        </w:rPr>
        <w:t xml:space="preserve"> که </w:t>
      </w:r>
      <w:r w:rsidRPr="00E60C00">
        <w:rPr>
          <w:rFonts w:ascii="Times New Roman" w:eastAsia="Calibri" w:hAnsi="Times New Roman" w:cs="B Nazanin" w:hint="cs"/>
          <w:sz w:val="24"/>
          <w:szCs w:val="28"/>
          <w:rtl/>
        </w:rPr>
        <w:t xml:space="preserve">این </w:t>
      </w:r>
      <w:r w:rsidRPr="00E60C00">
        <w:rPr>
          <w:rFonts w:ascii="Times New Roman" w:eastAsia="Calibri" w:hAnsi="Times New Roman" w:cs="B Nazanin"/>
          <w:sz w:val="24"/>
          <w:szCs w:val="28"/>
          <w:rtl/>
        </w:rPr>
        <w:t>گفتمان‌ها و روندها</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چه ت</w:t>
      </w:r>
      <w:r w:rsidRPr="00E60C00">
        <w:rPr>
          <w:rFonts w:ascii="Times New Roman" w:eastAsia="Calibri" w:hAnsi="Times New Roman" w:cs="B Nazanin" w:hint="cs"/>
          <w:sz w:val="24"/>
          <w:szCs w:val="28"/>
          <w:rtl/>
        </w:rPr>
        <w:t>أ</w:t>
      </w:r>
      <w:r w:rsidRPr="00E60C00">
        <w:rPr>
          <w:rFonts w:ascii="Times New Roman" w:eastAsia="Calibri" w:hAnsi="Times New Roman" w:cs="B Nazanin"/>
          <w:sz w:val="24"/>
          <w:szCs w:val="28"/>
          <w:rtl/>
        </w:rPr>
        <w:t>ثیری بر حرفۀ توسعۀ منابع انسانی و مفروضات و انتظارات</w:t>
      </w:r>
      <w:r w:rsidRPr="00E60C00">
        <w:rPr>
          <w:rFonts w:ascii="Times New Roman" w:eastAsia="Calibri" w:hAnsi="Times New Roman" w:cs="B Nazanin" w:hint="cs"/>
          <w:sz w:val="24"/>
          <w:szCs w:val="28"/>
          <w:rtl/>
        </w:rPr>
        <w:t xml:space="preserve"> موجود</w:t>
      </w:r>
      <w:r w:rsidRPr="00E60C00">
        <w:rPr>
          <w:rFonts w:ascii="Times New Roman" w:eastAsia="Calibri" w:hAnsi="Times New Roman" w:cs="B Nazanin"/>
          <w:sz w:val="24"/>
          <w:szCs w:val="28"/>
          <w:rtl/>
        </w:rPr>
        <w:t xml:space="preserve"> از </w:t>
      </w:r>
      <w:r w:rsidRPr="00E60C00">
        <w:rPr>
          <w:rFonts w:ascii="Times New Roman" w:eastAsia="Calibri" w:hAnsi="Times New Roman" w:cs="B Nazanin" w:hint="cs"/>
          <w:sz w:val="24"/>
          <w:szCs w:val="28"/>
          <w:rtl/>
        </w:rPr>
        <w:t>کاربست</w:t>
      </w:r>
      <w:r w:rsidRPr="00E60C00">
        <w:rPr>
          <w:rFonts w:ascii="Times New Roman" w:eastAsia="Calibri" w:hAnsi="Times New Roman" w:cs="B Nazanin"/>
          <w:sz w:val="24"/>
          <w:szCs w:val="28"/>
          <w:rtl/>
        </w:rPr>
        <w:t xml:space="preserve"> توسعۀ منابع انسانی در درون سازمان‌ها می‌گذارند. در این فصل</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طیف</w:t>
      </w:r>
      <w:r w:rsidRPr="00E60C00">
        <w:rPr>
          <w:rFonts w:ascii="Times New Roman" w:eastAsia="Calibri" w:hAnsi="Times New Roman" w:cs="B Nazanin" w:hint="cs"/>
          <w:sz w:val="24"/>
          <w:szCs w:val="28"/>
          <w:rtl/>
        </w:rPr>
        <w:t xml:space="preserve"> کاملی</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از</w:t>
      </w:r>
      <w:r w:rsidRPr="00E60C00">
        <w:rPr>
          <w:rFonts w:ascii="Times New Roman" w:eastAsia="Calibri" w:hAnsi="Times New Roman" w:cs="B Nazanin"/>
          <w:sz w:val="24"/>
          <w:szCs w:val="28"/>
          <w:rtl/>
        </w:rPr>
        <w:t xml:space="preserve"> مداخلات توسعۀ منابع انسانی</w:t>
      </w:r>
      <w:r w:rsidRPr="00E60C00">
        <w:rPr>
          <w:rFonts w:ascii="Times New Roman" w:eastAsia="Calibri" w:hAnsi="Times New Roman" w:cs="B Nazanin" w:hint="cs"/>
          <w:sz w:val="24"/>
          <w:szCs w:val="28"/>
          <w:rtl/>
        </w:rPr>
        <w:t xml:space="preserve"> را در نظر می‌گیریم؛ </w:t>
      </w:r>
      <w:r w:rsidRPr="00E60C00">
        <w:rPr>
          <w:rFonts w:ascii="Times New Roman" w:eastAsia="Calibri" w:hAnsi="Times New Roman" w:cs="B Nazanin"/>
          <w:sz w:val="24"/>
          <w:szCs w:val="28"/>
          <w:rtl/>
        </w:rPr>
        <w:t>چه</w:t>
      </w:r>
      <w:r w:rsidRPr="00E60C00">
        <w:rPr>
          <w:rFonts w:ascii="Times New Roman" w:eastAsia="Calibri" w:hAnsi="Times New Roman" w:cs="B Nazanin" w:hint="cs"/>
          <w:sz w:val="24"/>
          <w:szCs w:val="28"/>
          <w:rtl/>
        </w:rPr>
        <w:t xml:space="preserve"> مداخلاتی که</w:t>
      </w:r>
      <w:r w:rsidRPr="00E60C00">
        <w:rPr>
          <w:rFonts w:ascii="Times New Roman" w:eastAsia="Calibri" w:hAnsi="Times New Roman" w:cs="B Nazanin"/>
          <w:sz w:val="24"/>
          <w:szCs w:val="28"/>
          <w:rtl/>
        </w:rPr>
        <w:t xml:space="preserve"> در </w:t>
      </w:r>
      <w:r w:rsidRPr="00E60C00">
        <w:rPr>
          <w:rFonts w:ascii="Times New Roman" w:eastAsia="Calibri" w:hAnsi="Times New Roman" w:cs="B Nazanin" w:hint="cs"/>
          <w:sz w:val="24"/>
          <w:szCs w:val="28"/>
          <w:rtl/>
        </w:rPr>
        <w:t>درون</w:t>
      </w:r>
      <w:r w:rsidRPr="00E60C00">
        <w:rPr>
          <w:rFonts w:ascii="Times New Roman" w:eastAsia="Calibri" w:hAnsi="Times New Roman" w:cs="B Nazanin"/>
          <w:sz w:val="24"/>
          <w:szCs w:val="28"/>
          <w:rtl/>
        </w:rPr>
        <w:t xml:space="preserve"> سازمان</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توسط</w:t>
      </w:r>
      <w:r w:rsidRPr="00E60C00">
        <w:rPr>
          <w:rFonts w:ascii="Times New Roman" w:eastAsia="Calibri" w:hAnsi="Times New Roman" w:cs="B Nazanin"/>
          <w:sz w:val="24"/>
          <w:szCs w:val="28"/>
          <w:rtl/>
        </w:rPr>
        <w:t xml:space="preserve"> متخصصان </w:t>
      </w:r>
      <w:r w:rsidRPr="00E60C00">
        <w:rPr>
          <w:rFonts w:ascii="Times New Roman" w:eastAsia="Calibri" w:hAnsi="Times New Roman" w:cs="B Nazanin" w:hint="cs"/>
          <w:sz w:val="24"/>
          <w:szCs w:val="28"/>
          <w:rtl/>
        </w:rPr>
        <w:t>به اجرا</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گذاشته می‌شوند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و چه مداخلاتی که</w:t>
      </w:r>
      <w:r w:rsidRPr="00E60C00">
        <w:rPr>
          <w:rFonts w:ascii="Times New Roman" w:eastAsia="Calibri" w:hAnsi="Times New Roman" w:cs="B Nazanin"/>
          <w:sz w:val="24"/>
          <w:szCs w:val="28"/>
          <w:rtl/>
        </w:rPr>
        <w:t xml:space="preserve"> در خارج از سازمان از طریق نهادهای آموزش، توسعه یا کارآموزی فراهم </w:t>
      </w:r>
      <w:r w:rsidRPr="00E60C00">
        <w:rPr>
          <w:rFonts w:ascii="Times New Roman" w:eastAsia="Calibri" w:hAnsi="Times New Roman" w:cs="B Nazanin" w:hint="cs"/>
          <w:sz w:val="24"/>
          <w:szCs w:val="28"/>
          <w:rtl/>
        </w:rPr>
        <w:t>می‌آیند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توجه ما </w:t>
      </w:r>
      <w:r w:rsidRPr="00E60C00">
        <w:rPr>
          <w:rFonts w:ascii="Times New Roman" w:eastAsia="Calibri" w:hAnsi="Times New Roman" w:cs="B Nazanin"/>
          <w:sz w:val="24"/>
          <w:szCs w:val="28"/>
          <w:rtl/>
        </w:rPr>
        <w:t>به‌طور خاص ب</w:t>
      </w:r>
      <w:r w:rsidRPr="00E60C00">
        <w:rPr>
          <w:rFonts w:ascii="Times New Roman" w:eastAsia="Calibri" w:hAnsi="Times New Roman" w:cs="B Nazanin" w:hint="cs"/>
          <w:sz w:val="24"/>
          <w:szCs w:val="28"/>
          <w:rtl/>
        </w:rPr>
        <w:t>ر</w:t>
      </w:r>
      <w:r w:rsidRPr="00E60C00">
        <w:rPr>
          <w:rFonts w:ascii="Times New Roman" w:eastAsia="Calibri" w:hAnsi="Times New Roman" w:cs="B Nazanin"/>
          <w:sz w:val="24"/>
          <w:szCs w:val="28"/>
          <w:rtl/>
        </w:rPr>
        <w:t xml:space="preserve"> نقش آموزش عالی به‌عنوان تنظیم‌کنندۀ روش حرفه‌ای و مدیریتی </w:t>
      </w:r>
      <w:r w:rsidRPr="00E60C00">
        <w:rPr>
          <w:rFonts w:ascii="Times New Roman" w:eastAsia="Calibri" w:hAnsi="Times New Roman" w:cs="B Nazanin" w:hint="cs"/>
          <w:sz w:val="24"/>
          <w:szCs w:val="28"/>
          <w:rtl/>
        </w:rPr>
        <w:t>معطوف خواهد شد، چون توجه نسبتاً کمی به این مبحث شده است</w:t>
      </w:r>
      <w:r w:rsidRPr="00E60C00">
        <w:rPr>
          <w:rFonts w:ascii="Times New Roman" w:eastAsia="Calibri" w:hAnsi="Times New Roman" w:cs="B Nazanin"/>
          <w:sz w:val="24"/>
          <w:szCs w:val="28"/>
          <w:rtl/>
        </w:rPr>
        <w:t xml:space="preserve">. امیدواریم با پرداختن به این </w:t>
      </w:r>
      <w:r w:rsidRPr="00E60C00">
        <w:rPr>
          <w:rFonts w:ascii="Times New Roman" w:eastAsia="Calibri" w:hAnsi="Times New Roman" w:cs="B Nazanin" w:hint="cs"/>
          <w:sz w:val="24"/>
          <w:szCs w:val="28"/>
          <w:rtl/>
        </w:rPr>
        <w:t>مسائل به‌عنوان عناصر</w:t>
      </w:r>
      <w:r w:rsidRPr="00E60C00">
        <w:rPr>
          <w:rFonts w:ascii="Times New Roman" w:eastAsia="Calibri" w:hAnsi="Times New Roman" w:cs="B Nazanin"/>
          <w:sz w:val="24"/>
          <w:szCs w:val="28"/>
          <w:rtl/>
        </w:rPr>
        <w:t xml:space="preserve"> اصلی توسعۀ منابع انسانی</w:t>
      </w:r>
      <w:r w:rsidRPr="00E60C00">
        <w:rPr>
          <w:rFonts w:ascii="Times New Roman" w:eastAsia="Calibri" w:hAnsi="Times New Roman" w:cs="B Nazanin" w:hint="cs"/>
          <w:sz w:val="24"/>
          <w:szCs w:val="28"/>
          <w:rtl/>
        </w:rPr>
        <w:t xml:space="preserve">، بتوانیم به </w:t>
      </w:r>
      <w:r w:rsidRPr="00E60C00">
        <w:rPr>
          <w:rFonts w:ascii="Times New Roman" w:eastAsia="Calibri" w:hAnsi="Times New Roman" w:cs="B Nazanin"/>
          <w:sz w:val="24"/>
          <w:szCs w:val="28"/>
          <w:rtl/>
        </w:rPr>
        <w:t xml:space="preserve">مباحث آتی توسعۀ منابع انسانی </w:t>
      </w:r>
      <w:r w:rsidRPr="00E60C00">
        <w:rPr>
          <w:rFonts w:ascii="Times New Roman" w:eastAsia="Calibri" w:hAnsi="Times New Roman" w:cs="B Nazanin" w:hint="cs"/>
          <w:sz w:val="24"/>
          <w:szCs w:val="28"/>
          <w:rtl/>
        </w:rPr>
        <w:t>کمک کنیم.</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b/>
          <w:bCs/>
          <w:sz w:val="24"/>
          <w:szCs w:val="28"/>
          <w:rtl/>
        </w:rPr>
        <w:t>آیندۀ توسعۀ منابع انسانی</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آیندۀ توسعۀ منابع انسانی در منابع دانشگاهی توسعۀ منابع انسانی</w:t>
      </w:r>
      <w:r w:rsidRPr="00E60C00">
        <w:rPr>
          <w:rFonts w:ascii="Times New Roman" w:eastAsia="Calibri" w:hAnsi="Times New Roman" w:cs="B Nazanin" w:hint="cs"/>
          <w:sz w:val="24"/>
          <w:szCs w:val="28"/>
          <w:rtl/>
        </w:rPr>
        <w:t xml:space="preserve"> به‌شدت مورد مباحثه است</w:t>
      </w:r>
      <w:r w:rsidRPr="00E60C00">
        <w:rPr>
          <w:rFonts w:ascii="Times New Roman" w:eastAsia="Calibri" w:hAnsi="Times New Roman" w:cs="B Nazanin"/>
          <w:sz w:val="24"/>
          <w:szCs w:val="28"/>
          <w:rtl/>
        </w:rPr>
        <w:t xml:space="preserve"> و غالباً از نظر رویدادهای </w:t>
      </w:r>
      <w:r w:rsidRPr="00E60C00">
        <w:rPr>
          <w:rFonts w:ascii="Times New Roman" w:eastAsia="Calibri" w:hAnsi="Times New Roman" w:cs="B Nazanin" w:hint="cs"/>
          <w:sz w:val="24"/>
          <w:szCs w:val="28"/>
          <w:rtl/>
        </w:rPr>
        <w:t xml:space="preserve">تغییرساز در جهان از قبیل </w:t>
      </w:r>
      <w:r w:rsidRPr="00E60C00">
        <w:rPr>
          <w:rFonts w:ascii="Times New Roman" w:eastAsia="Calibri" w:hAnsi="Times New Roman" w:cs="B Nazanin"/>
          <w:sz w:val="24"/>
          <w:szCs w:val="28"/>
          <w:rtl/>
        </w:rPr>
        <w:t xml:space="preserve">رقابت جهانی، انفجار فناورانه و دانش سازمانی مفهوم‌سازی می‌شود.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hint="cs"/>
          <w:sz w:val="24"/>
          <w:szCs w:val="28"/>
          <w:rtl/>
        </w:rPr>
        <w:t xml:space="preserve">برای مثال، </w:t>
      </w:r>
      <w:r w:rsidRPr="00E60C00">
        <w:rPr>
          <w:rFonts w:ascii="Times New Roman" w:eastAsia="Calibri" w:hAnsi="Times New Roman" w:cs="B Nazanin"/>
          <w:sz w:val="24"/>
          <w:szCs w:val="28"/>
          <w:rtl/>
        </w:rPr>
        <w:t>بینج و همکاران</w:t>
      </w:r>
      <w:r w:rsidRPr="00E60C00">
        <w:rPr>
          <w:rFonts w:ascii="Times New Roman" w:eastAsia="Calibri" w:hAnsi="Times New Roman" w:cs="B Nazanin"/>
          <w:sz w:val="24"/>
          <w:szCs w:val="28"/>
          <w:vertAlign w:val="superscript"/>
          <w:rtl/>
        </w:rPr>
        <w:footnoteReference w:id="364"/>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(2003) معتقدند که </w:t>
      </w:r>
      <w:r w:rsidRPr="00E60C00">
        <w:rPr>
          <w:rFonts w:ascii="Times New Roman" w:eastAsia="Calibri" w:hAnsi="Times New Roman" w:cs="B Nazanin"/>
          <w:sz w:val="24"/>
          <w:szCs w:val="28"/>
          <w:rtl/>
        </w:rPr>
        <w:t>حرفۀ توسعۀ منابع انسانی در آینده</w:t>
      </w:r>
      <w:r w:rsidRPr="00E60C00">
        <w:rPr>
          <w:rFonts w:ascii="Times New Roman" w:eastAsia="Calibri" w:hAnsi="Times New Roman" w:cs="B Nazanin" w:hint="cs"/>
          <w:sz w:val="24"/>
          <w:szCs w:val="28"/>
          <w:rtl/>
        </w:rPr>
        <w:t xml:space="preserve"> با معضلاتی نظیر</w:t>
      </w:r>
      <w:r w:rsidRPr="00E60C00">
        <w:rPr>
          <w:rFonts w:ascii="Times New Roman" w:eastAsia="Calibri" w:hAnsi="Times New Roman" w:cs="B Nazanin"/>
          <w:sz w:val="24"/>
          <w:szCs w:val="28"/>
          <w:rtl/>
        </w:rPr>
        <w:t xml:space="preserve"> پاسخگویی به ذینفعان </w:t>
      </w:r>
      <w:r w:rsidRPr="00E60C00">
        <w:rPr>
          <w:rFonts w:ascii="Times New Roman" w:eastAsia="Calibri" w:hAnsi="Times New Roman" w:cs="B Nazanin" w:hint="cs"/>
          <w:sz w:val="24"/>
          <w:szCs w:val="28"/>
          <w:rtl/>
        </w:rPr>
        <w:t>چندگانه</w:t>
      </w:r>
      <w:r w:rsidRPr="00E60C00">
        <w:rPr>
          <w:rFonts w:ascii="Times New Roman" w:eastAsia="Calibri" w:hAnsi="Times New Roman" w:cs="B Nazanin"/>
          <w:sz w:val="24"/>
          <w:szCs w:val="28"/>
          <w:rtl/>
        </w:rPr>
        <w:t>، اندازه‌گیری ت</w:t>
      </w:r>
      <w:r w:rsidRPr="00E60C00">
        <w:rPr>
          <w:rFonts w:ascii="Times New Roman" w:eastAsia="Calibri" w:hAnsi="Times New Roman" w:cs="B Nazanin" w:hint="cs"/>
          <w:sz w:val="24"/>
          <w:szCs w:val="28"/>
          <w:rtl/>
        </w:rPr>
        <w:t>أ</w:t>
      </w:r>
      <w:r w:rsidRPr="00E60C00">
        <w:rPr>
          <w:rFonts w:ascii="Times New Roman" w:eastAsia="Calibri" w:hAnsi="Times New Roman" w:cs="B Nazanin"/>
          <w:sz w:val="24"/>
          <w:szCs w:val="28"/>
          <w:rtl/>
        </w:rPr>
        <w:t xml:space="preserve">ثیر و سودمندی، </w:t>
      </w:r>
      <w:r w:rsidRPr="00E60C00">
        <w:rPr>
          <w:rFonts w:ascii="Times New Roman" w:eastAsia="Calibri" w:hAnsi="Times New Roman" w:cs="B Nazanin" w:hint="cs"/>
          <w:sz w:val="24"/>
          <w:szCs w:val="28"/>
          <w:rtl/>
        </w:rPr>
        <w:t>جهت‌گیری به</w:t>
      </w:r>
      <w:r w:rsidRPr="00E60C00">
        <w:rPr>
          <w:rFonts w:ascii="Times New Roman" w:eastAsia="Calibri" w:hAnsi="Times New Roman" w:cs="B Nazanin"/>
          <w:sz w:val="24"/>
          <w:szCs w:val="28"/>
          <w:rtl/>
        </w:rPr>
        <w:t xml:space="preserve"> سمت آینده، تمرکز بر مسائل </w:t>
      </w:r>
      <w:r w:rsidRPr="00E60C00">
        <w:rPr>
          <w:rFonts w:ascii="Times New Roman" w:eastAsia="Calibri" w:hAnsi="Times New Roman" w:cs="B Nazanin"/>
          <w:sz w:val="24"/>
          <w:szCs w:val="28"/>
          <w:rtl/>
        </w:rPr>
        <w:lastRenderedPageBreak/>
        <w:t xml:space="preserve">و نتایج و </w:t>
      </w:r>
      <w:r w:rsidRPr="00E60C00">
        <w:rPr>
          <w:rFonts w:ascii="Times New Roman" w:eastAsia="Calibri" w:hAnsi="Times New Roman" w:cs="B Nazanin" w:hint="cs"/>
          <w:sz w:val="24"/>
          <w:szCs w:val="28"/>
          <w:rtl/>
        </w:rPr>
        <w:t xml:space="preserve">کسب </w:t>
      </w:r>
      <w:r w:rsidRPr="00E60C00">
        <w:rPr>
          <w:rFonts w:ascii="Times New Roman" w:eastAsia="Calibri" w:hAnsi="Times New Roman" w:cs="B Nazanin"/>
          <w:sz w:val="24"/>
          <w:szCs w:val="28"/>
          <w:rtl/>
        </w:rPr>
        <w:t>جایگاه</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به‌عنوان </w:t>
      </w:r>
      <w:r w:rsidRPr="00E60C00">
        <w:rPr>
          <w:rFonts w:ascii="Times New Roman" w:eastAsia="Calibri" w:hAnsi="Times New Roman" w:cs="B Nazanin" w:hint="cs"/>
          <w:sz w:val="24"/>
          <w:szCs w:val="28"/>
          <w:rtl/>
        </w:rPr>
        <w:t xml:space="preserve">یک </w:t>
      </w:r>
      <w:r w:rsidRPr="00E60C00">
        <w:rPr>
          <w:rFonts w:ascii="Times New Roman" w:eastAsia="Calibri" w:hAnsi="Times New Roman" w:cs="B Nazanin"/>
          <w:sz w:val="24"/>
          <w:szCs w:val="28"/>
          <w:rtl/>
        </w:rPr>
        <w:t>حرفه</w:t>
      </w:r>
      <w:r w:rsidRPr="00E60C00">
        <w:rPr>
          <w:rFonts w:ascii="Times New Roman" w:eastAsia="Calibri" w:hAnsi="Times New Roman" w:cs="B Nazanin" w:hint="cs"/>
          <w:sz w:val="24"/>
          <w:szCs w:val="28"/>
          <w:rtl/>
        </w:rPr>
        <w:t>، مواجه خواهد شد</w:t>
      </w:r>
      <w:r w:rsidRPr="00E60C00">
        <w:rPr>
          <w:rFonts w:ascii="Times New Roman" w:eastAsia="Calibri" w:hAnsi="Times New Roman" w:cs="B Nazanin"/>
          <w:sz w:val="24"/>
          <w:szCs w:val="28"/>
          <w:rtl/>
        </w:rPr>
        <w:t xml:space="preserve">. با این حال، </w:t>
      </w:r>
      <w:r w:rsidRPr="00E60C00">
        <w:rPr>
          <w:rFonts w:ascii="Times New Roman" w:eastAsia="Calibri" w:hAnsi="Times New Roman" w:cs="B Nazanin" w:hint="cs"/>
          <w:sz w:val="24"/>
          <w:szCs w:val="28"/>
          <w:rtl/>
        </w:rPr>
        <w:t>تعداد نسبتاً کمی</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از مفسران بر</w:t>
      </w:r>
      <w:r w:rsidRPr="00E60C00">
        <w:rPr>
          <w:rFonts w:ascii="Times New Roman" w:eastAsia="Calibri" w:hAnsi="Times New Roman" w:cs="B Nazanin"/>
          <w:sz w:val="24"/>
          <w:szCs w:val="28"/>
          <w:rtl/>
        </w:rPr>
        <w:t xml:space="preserve"> نقش‌های اجتماعی و اخلاقی توسعۀ منابع انسانی در ت</w:t>
      </w:r>
      <w:r w:rsidRPr="00E60C00">
        <w:rPr>
          <w:rFonts w:ascii="Times New Roman" w:eastAsia="Calibri" w:hAnsi="Times New Roman" w:cs="B Nazanin" w:hint="cs"/>
          <w:sz w:val="24"/>
          <w:szCs w:val="28"/>
          <w:rtl/>
        </w:rPr>
        <w:t>أ</w:t>
      </w:r>
      <w:r w:rsidRPr="00E60C00">
        <w:rPr>
          <w:rFonts w:ascii="Times New Roman" w:eastAsia="Calibri" w:hAnsi="Times New Roman" w:cs="B Nazanin"/>
          <w:sz w:val="24"/>
          <w:szCs w:val="28"/>
          <w:rtl/>
        </w:rPr>
        <w:t xml:space="preserve">ثیرگذاری بر محل کار، یا نقش توسعۀ منابع انسانی به‌عنوان وجدان اخلاقی سازمان </w:t>
      </w:r>
      <w:r w:rsidRPr="00E60C00">
        <w:rPr>
          <w:rFonts w:ascii="Times New Roman" w:eastAsia="Calibri" w:hAnsi="Times New Roman" w:cs="B Nazanin" w:hint="cs"/>
          <w:sz w:val="24"/>
          <w:szCs w:val="28"/>
          <w:rtl/>
        </w:rPr>
        <w:t>صحه گذاشته‌اند</w:t>
      </w:r>
      <w:r w:rsidRPr="00E60C00">
        <w:rPr>
          <w:rFonts w:ascii="Times New Roman" w:eastAsia="Calibri" w:hAnsi="Times New Roman" w:cs="B Nazanin"/>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راس-افت و هچر</w:t>
      </w:r>
      <w:r w:rsidRPr="00E60C00">
        <w:rPr>
          <w:rFonts w:ascii="Times New Roman" w:eastAsia="Calibri" w:hAnsi="Times New Roman" w:cs="B Nazanin"/>
          <w:sz w:val="24"/>
          <w:szCs w:val="28"/>
          <w:vertAlign w:val="superscript"/>
          <w:rtl/>
        </w:rPr>
        <w:footnoteReference w:id="365"/>
      </w:r>
      <w:r w:rsidRPr="00E60C00">
        <w:rPr>
          <w:rFonts w:ascii="Times New Roman" w:eastAsia="Calibri" w:hAnsi="Times New Roman" w:cs="B Nazanin" w:hint="cs"/>
          <w:sz w:val="24"/>
          <w:szCs w:val="28"/>
          <w:rtl/>
        </w:rPr>
        <w:t xml:space="preserve"> به‌عنوان استثنا در این میان، بر</w:t>
      </w:r>
      <w:r w:rsidRPr="00E60C00">
        <w:rPr>
          <w:rFonts w:ascii="Times New Roman" w:eastAsia="Calibri" w:hAnsi="Times New Roman" w:cs="B Nazanin"/>
          <w:sz w:val="24"/>
          <w:szCs w:val="28"/>
          <w:rtl/>
        </w:rPr>
        <w:t xml:space="preserve"> نقش حساس توسعۀ منابع انسانی در تعریف اصول اخلاقی در محل کار</w:t>
      </w:r>
      <w:r w:rsidRPr="00E60C00">
        <w:rPr>
          <w:rFonts w:ascii="Times New Roman" w:eastAsia="Calibri" w:hAnsi="Times New Roman" w:cs="B Nazanin" w:hint="cs"/>
          <w:sz w:val="24"/>
          <w:szCs w:val="28"/>
          <w:rtl/>
        </w:rPr>
        <w:t xml:space="preserve"> صحه می‌گذارند:</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آیندۀ ما در گرو </w:t>
      </w:r>
      <w:r w:rsidRPr="00E60C00">
        <w:rPr>
          <w:rFonts w:ascii="Times New Roman" w:eastAsia="Calibri" w:hAnsi="Times New Roman" w:cs="B Nazanin" w:hint="cs"/>
          <w:sz w:val="24"/>
          <w:szCs w:val="28"/>
          <w:rtl/>
        </w:rPr>
        <w:t>این است که بر</w:t>
      </w:r>
      <w:r w:rsidRPr="00E60C00">
        <w:rPr>
          <w:rFonts w:ascii="Times New Roman" w:eastAsia="Calibri" w:hAnsi="Times New Roman" w:cs="B Nazanin"/>
          <w:sz w:val="24"/>
          <w:szCs w:val="28"/>
          <w:rtl/>
        </w:rPr>
        <w:t xml:space="preserve"> نقش</w:t>
      </w:r>
      <w:r w:rsidRPr="00E60C00">
        <w:rPr>
          <w:rFonts w:ascii="Times New Roman" w:eastAsia="Calibri" w:hAnsi="Times New Roman" w:cs="B Nazanin" w:hint="cs"/>
          <w:sz w:val="24"/>
          <w:szCs w:val="28"/>
          <w:rtl/>
        </w:rPr>
        <w:t xml:space="preserve"> خود </w:t>
      </w:r>
      <w:r w:rsidRPr="00E60C00">
        <w:rPr>
          <w:rFonts w:ascii="Times New Roman" w:eastAsia="Calibri" w:hAnsi="Times New Roman" w:cs="B Nazanin"/>
          <w:sz w:val="24"/>
          <w:szCs w:val="28"/>
          <w:rtl/>
        </w:rPr>
        <w:t>در توسعۀ سازمان‌ها</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محل‌های کار پایدار</w:t>
      </w:r>
      <w:r w:rsidRPr="00E60C00">
        <w:rPr>
          <w:rFonts w:ascii="Times New Roman" w:eastAsia="Calibri" w:hAnsi="Times New Roman" w:cs="B Nazanin" w:hint="cs"/>
          <w:sz w:val="24"/>
          <w:szCs w:val="28"/>
          <w:rtl/>
        </w:rPr>
        <w:t xml:space="preserve"> اذعان داشته باشیم</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در صورتی که</w:t>
      </w:r>
      <w:r w:rsidRPr="00E60C00">
        <w:rPr>
          <w:rFonts w:ascii="Times New Roman" w:eastAsia="Calibri" w:hAnsi="Times New Roman" w:cs="B Nazanin"/>
          <w:sz w:val="24"/>
          <w:szCs w:val="28"/>
          <w:rtl/>
        </w:rPr>
        <w:t xml:space="preserve"> به‌عنوان متخصصان توسعۀ منابع انسانی</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کماکان به نقش‌ </w:t>
      </w:r>
      <w:r w:rsidRPr="00E60C00">
        <w:rPr>
          <w:rFonts w:ascii="Times New Roman" w:eastAsia="Calibri" w:hAnsi="Times New Roman" w:cs="B Nazanin" w:hint="cs"/>
          <w:sz w:val="24"/>
          <w:szCs w:val="28"/>
          <w:rtl/>
        </w:rPr>
        <w:t>فرودست خود</w:t>
      </w:r>
      <w:r w:rsidRPr="00E60C00">
        <w:rPr>
          <w:rFonts w:ascii="Times New Roman" w:eastAsia="Calibri" w:hAnsi="Times New Roman" w:cs="B Nazanin"/>
          <w:sz w:val="24"/>
          <w:szCs w:val="28"/>
          <w:rtl/>
        </w:rPr>
        <w:t xml:space="preserve"> در سازمان‌ها</w:t>
      </w:r>
      <w:r w:rsidRPr="00E60C00">
        <w:rPr>
          <w:rFonts w:ascii="Times New Roman" w:eastAsia="Calibri" w:hAnsi="Times New Roman" w:cs="B Nazanin" w:hint="cs"/>
          <w:sz w:val="24"/>
          <w:szCs w:val="28"/>
          <w:rtl/>
        </w:rPr>
        <w:t>یی</w:t>
      </w:r>
      <w:r w:rsidRPr="00E60C00">
        <w:rPr>
          <w:rFonts w:ascii="Times New Roman" w:eastAsia="Calibri" w:hAnsi="Times New Roman" w:cs="B Nazanin"/>
          <w:sz w:val="24"/>
          <w:szCs w:val="28"/>
          <w:rtl/>
        </w:rPr>
        <w:t xml:space="preserve"> که غیراخلاقی و به‌لحاظ اجتماعی </w:t>
      </w:r>
      <w:r w:rsidRPr="00E60C00">
        <w:rPr>
          <w:rFonts w:ascii="Times New Roman" w:eastAsia="Calibri" w:hAnsi="Times New Roman" w:cs="B Nazanin" w:hint="cs"/>
          <w:sz w:val="24"/>
          <w:szCs w:val="28"/>
          <w:rtl/>
        </w:rPr>
        <w:t>غیرپاسخگو</w:t>
      </w:r>
      <w:r w:rsidRPr="00E60C00">
        <w:rPr>
          <w:rFonts w:ascii="Times New Roman" w:eastAsia="Calibri" w:hAnsi="Times New Roman" w:cs="B Nazanin"/>
          <w:sz w:val="24"/>
          <w:szCs w:val="28"/>
          <w:rtl/>
        </w:rPr>
        <w:t xml:space="preserve"> هستند</w:t>
      </w:r>
      <w:r w:rsidRPr="00E60C00">
        <w:rPr>
          <w:rFonts w:ascii="Times New Roman" w:eastAsia="Calibri" w:hAnsi="Times New Roman" w:cs="B Nazanin" w:hint="cs"/>
          <w:sz w:val="24"/>
          <w:szCs w:val="28"/>
          <w:rtl/>
        </w:rPr>
        <w:t xml:space="preserve"> ادامه دهیم</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شریک جرم هستیم».</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کریس میبی</w:t>
      </w:r>
      <w:r w:rsidRPr="00E60C00">
        <w:rPr>
          <w:rFonts w:ascii="Times New Roman" w:eastAsia="Calibri" w:hAnsi="Times New Roman" w:cs="B Nazanin"/>
          <w:sz w:val="24"/>
          <w:szCs w:val="28"/>
          <w:vertAlign w:val="superscript"/>
          <w:rtl/>
        </w:rPr>
        <w:footnoteReference w:id="366"/>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(2003) </w:t>
      </w:r>
      <w:r w:rsidRPr="00E60C00">
        <w:rPr>
          <w:rFonts w:ascii="Times New Roman" w:eastAsia="Calibri" w:hAnsi="Times New Roman" w:cs="B Nazanin"/>
          <w:sz w:val="24"/>
          <w:szCs w:val="28"/>
          <w:rtl/>
        </w:rPr>
        <w:t>گفته است که توسعۀ منابع انسانی احتمالاً «</w:t>
      </w:r>
      <w:r w:rsidRPr="00E60C00">
        <w:rPr>
          <w:rFonts w:ascii="Times New Roman" w:eastAsia="Calibri" w:hAnsi="Times New Roman" w:cs="B Nazanin" w:hint="cs"/>
          <w:sz w:val="24"/>
          <w:szCs w:val="28"/>
          <w:rtl/>
        </w:rPr>
        <w:t>وجوه</w:t>
      </w:r>
      <w:r w:rsidRPr="00E60C00">
        <w:rPr>
          <w:rFonts w:ascii="Times New Roman" w:eastAsia="Calibri" w:hAnsi="Times New Roman" w:cs="B Nazanin"/>
          <w:sz w:val="24"/>
          <w:szCs w:val="28"/>
          <w:rtl/>
        </w:rPr>
        <w:t xml:space="preserve"> متعددی از وجود سازمانی را در بر می‌گیرد». او </w:t>
      </w:r>
      <w:r w:rsidRPr="00E60C00">
        <w:rPr>
          <w:rFonts w:ascii="Times New Roman" w:eastAsia="Calibri" w:hAnsi="Times New Roman" w:cs="B Nazanin" w:hint="cs"/>
          <w:sz w:val="24"/>
          <w:szCs w:val="28"/>
          <w:rtl/>
        </w:rPr>
        <w:t>منتقد کسانی است که درمورد</w:t>
      </w:r>
      <w:r w:rsidRPr="00E60C00">
        <w:rPr>
          <w:rFonts w:ascii="Times New Roman" w:eastAsia="Calibri" w:hAnsi="Times New Roman" w:cs="B Nazanin"/>
          <w:sz w:val="24"/>
          <w:szCs w:val="28"/>
          <w:rtl/>
        </w:rPr>
        <w:t xml:space="preserve"> توسعۀ منابع انسانی </w:t>
      </w:r>
      <w:r w:rsidRPr="00E60C00">
        <w:rPr>
          <w:rFonts w:ascii="Times New Roman" w:eastAsia="Calibri" w:hAnsi="Times New Roman" w:cs="B Nazanin" w:hint="cs"/>
          <w:sz w:val="24"/>
          <w:szCs w:val="28"/>
          <w:rtl/>
        </w:rPr>
        <w:t>قائل به دیدگاه منفرد هستند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مثلاً</w:t>
      </w:r>
      <w:r w:rsidRPr="00E60C00">
        <w:rPr>
          <w:rFonts w:ascii="Times New Roman" w:eastAsia="Calibri" w:hAnsi="Times New Roman" w:cs="B Nazanin"/>
          <w:sz w:val="24"/>
          <w:szCs w:val="28"/>
          <w:rtl/>
        </w:rPr>
        <w:t xml:space="preserve"> سوانسون</w:t>
      </w:r>
      <w:r w:rsidRPr="00E60C00">
        <w:rPr>
          <w:rFonts w:ascii="Times New Roman" w:eastAsia="Calibri" w:hAnsi="Times New Roman" w:cs="B Nazanin"/>
          <w:sz w:val="24"/>
          <w:szCs w:val="28"/>
          <w:vertAlign w:val="superscript"/>
          <w:rtl/>
        </w:rPr>
        <w:footnoteReference w:id="367"/>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(2001)</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که </w:t>
      </w:r>
      <w:r w:rsidRPr="00E60C00">
        <w:rPr>
          <w:rFonts w:ascii="Times New Roman" w:eastAsia="Calibri" w:hAnsi="Times New Roman" w:cs="B Nazanin" w:hint="cs"/>
          <w:sz w:val="24"/>
          <w:szCs w:val="28"/>
          <w:rtl/>
        </w:rPr>
        <w:t>پیش از هر چیز بر</w:t>
      </w:r>
      <w:r w:rsidRPr="00E60C00">
        <w:rPr>
          <w:rFonts w:ascii="Times New Roman" w:eastAsia="Calibri" w:hAnsi="Times New Roman" w:cs="B Nazanin"/>
          <w:sz w:val="24"/>
          <w:szCs w:val="28"/>
          <w:rtl/>
        </w:rPr>
        <w:t xml:space="preserve"> معیارهای عملکرد تمرکز دارد</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یا کسانی که</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منحصراً بر روش</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توسعۀ منابع انسانی</w:t>
      </w:r>
      <w:r w:rsidRPr="00E60C00">
        <w:rPr>
          <w:rFonts w:ascii="Times New Roman" w:eastAsia="Calibri" w:hAnsi="Times New Roman" w:cs="B Nazanin" w:hint="cs"/>
          <w:sz w:val="24"/>
          <w:szCs w:val="28"/>
          <w:rtl/>
        </w:rPr>
        <w:t xml:space="preserve"> در تقویت</w:t>
      </w:r>
      <w:r w:rsidRPr="00E60C00">
        <w:rPr>
          <w:rFonts w:ascii="Times New Roman" w:eastAsia="Calibri" w:hAnsi="Times New Roman" w:cs="B Nazanin"/>
          <w:sz w:val="24"/>
          <w:szCs w:val="28"/>
          <w:rtl/>
        </w:rPr>
        <w:t xml:space="preserve"> روابط قدرت نابرابر </w:t>
      </w:r>
      <w:r w:rsidRPr="00E60C00">
        <w:rPr>
          <w:rFonts w:ascii="Times New Roman" w:eastAsia="Calibri" w:hAnsi="Times New Roman" w:cs="B Nazanin" w:hint="cs"/>
          <w:sz w:val="24"/>
          <w:szCs w:val="28"/>
          <w:rtl/>
        </w:rPr>
        <w:t>تمرکز دارند</w:t>
      </w:r>
      <w:r w:rsidRPr="00E60C00">
        <w:rPr>
          <w:rFonts w:ascii="Times New Roman" w:eastAsia="Calibri" w:hAnsi="Times New Roman" w:cs="B Nazanin"/>
          <w:sz w:val="24"/>
          <w:szCs w:val="28"/>
          <w:rtl/>
        </w:rPr>
        <w:t xml:space="preserve"> و پتانسیل توسعۀ منابع انسانی</w:t>
      </w:r>
      <w:r w:rsidRPr="00E60C00">
        <w:rPr>
          <w:rFonts w:ascii="Times New Roman" w:eastAsia="Calibri" w:hAnsi="Times New Roman" w:cs="B Nazanin" w:hint="cs"/>
          <w:sz w:val="24"/>
          <w:szCs w:val="28"/>
          <w:rtl/>
        </w:rPr>
        <w:t xml:space="preserve"> را</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در</w:t>
      </w:r>
      <w:r w:rsidRPr="00E60C00">
        <w:rPr>
          <w:rFonts w:ascii="Times New Roman" w:eastAsia="Calibri" w:hAnsi="Times New Roman" w:cs="B Nazanin"/>
          <w:sz w:val="24"/>
          <w:szCs w:val="28"/>
          <w:rtl/>
        </w:rPr>
        <w:t xml:space="preserve"> تولید نتایج توانمندساز</w:t>
      </w:r>
      <w:r w:rsidRPr="00E60C00">
        <w:rPr>
          <w:rFonts w:ascii="Times New Roman" w:eastAsia="Calibri" w:hAnsi="Times New Roman" w:cs="B Nazanin" w:hint="cs"/>
          <w:sz w:val="24"/>
          <w:szCs w:val="28"/>
          <w:rtl/>
        </w:rPr>
        <w:t>تر</w:t>
      </w:r>
      <w:r w:rsidRPr="00E60C00">
        <w:rPr>
          <w:rFonts w:ascii="Times New Roman" w:eastAsia="Calibri" w:hAnsi="Times New Roman" w:cs="B Nazanin"/>
          <w:sz w:val="24"/>
          <w:szCs w:val="28"/>
          <w:rtl/>
        </w:rPr>
        <w:t xml:space="preserve"> نادیده می‌گیر</w:t>
      </w:r>
      <w:r w:rsidRPr="00E60C00">
        <w:rPr>
          <w:rFonts w:ascii="Times New Roman" w:eastAsia="Calibri" w:hAnsi="Times New Roman" w:cs="B Nazanin" w:hint="cs"/>
          <w:sz w:val="24"/>
          <w:szCs w:val="28"/>
          <w:rtl/>
        </w:rPr>
        <w:t>ن</w:t>
      </w:r>
      <w:r w:rsidRPr="00E60C00">
        <w:rPr>
          <w:rFonts w:ascii="Times New Roman" w:eastAsia="Calibri" w:hAnsi="Times New Roman" w:cs="B Nazanin"/>
          <w:sz w:val="24"/>
          <w:szCs w:val="28"/>
          <w:rtl/>
        </w:rPr>
        <w:t xml:space="preserve">د. او همچنین </w:t>
      </w:r>
      <w:r w:rsidRPr="00E60C00">
        <w:rPr>
          <w:rFonts w:ascii="Times New Roman" w:eastAsia="Calibri" w:hAnsi="Times New Roman" w:cs="B Nazanin" w:hint="cs"/>
          <w:sz w:val="24"/>
          <w:szCs w:val="28"/>
          <w:rtl/>
        </w:rPr>
        <w:t xml:space="preserve">منتقد کسانی است </w:t>
      </w:r>
      <w:r w:rsidRPr="00E60C00">
        <w:rPr>
          <w:rFonts w:ascii="Times New Roman" w:eastAsia="Calibri" w:hAnsi="Times New Roman" w:cs="B Nazanin"/>
          <w:sz w:val="24"/>
          <w:szCs w:val="28"/>
          <w:rtl/>
        </w:rPr>
        <w:t>که توسعۀ منابع انسانی</w:t>
      </w:r>
      <w:r w:rsidRPr="00E60C00">
        <w:rPr>
          <w:rFonts w:ascii="Times New Roman" w:eastAsia="Calibri" w:hAnsi="Times New Roman" w:cs="B Nazanin" w:hint="cs"/>
          <w:sz w:val="24"/>
          <w:szCs w:val="28"/>
          <w:rtl/>
        </w:rPr>
        <w:t xml:space="preserve"> را صرفاً از منظر</w:t>
      </w:r>
      <w:r w:rsidRPr="00E60C00">
        <w:rPr>
          <w:rFonts w:ascii="Times New Roman" w:eastAsia="Calibri" w:hAnsi="Times New Roman" w:cs="B Nazanin"/>
          <w:sz w:val="24"/>
          <w:szCs w:val="28"/>
          <w:rtl/>
        </w:rPr>
        <w:t xml:space="preserve"> توسعۀ فردی </w:t>
      </w:r>
      <w:r w:rsidRPr="00E60C00">
        <w:rPr>
          <w:rFonts w:ascii="Times New Roman" w:eastAsia="Calibri" w:hAnsi="Times New Roman" w:cs="B Nazanin" w:hint="cs"/>
          <w:sz w:val="24"/>
          <w:szCs w:val="28"/>
          <w:rtl/>
        </w:rPr>
        <w:t>می‌نگرند</w:t>
      </w:r>
      <w:r w:rsidRPr="00E60C00">
        <w:rPr>
          <w:rFonts w:ascii="Times New Roman" w:eastAsia="Calibri" w:hAnsi="Times New Roman" w:cs="B Nazanin"/>
          <w:sz w:val="24"/>
          <w:szCs w:val="28"/>
          <w:rtl/>
        </w:rPr>
        <w:t xml:space="preserve"> و یادگیری را به‌عنوان گفتمان یا توسعۀ منابع انسانی</w:t>
      </w:r>
      <w:r w:rsidRPr="00E60C00">
        <w:rPr>
          <w:rFonts w:ascii="Times New Roman" w:eastAsia="Calibri" w:hAnsi="Times New Roman" w:cs="B Nazanin" w:hint="cs"/>
          <w:sz w:val="24"/>
          <w:szCs w:val="28"/>
          <w:rtl/>
        </w:rPr>
        <w:t xml:space="preserve"> را</w:t>
      </w:r>
      <w:r w:rsidRPr="00E60C00">
        <w:rPr>
          <w:rFonts w:ascii="Times New Roman" w:eastAsia="Calibri" w:hAnsi="Times New Roman" w:cs="B Nazanin"/>
          <w:sz w:val="24"/>
          <w:szCs w:val="28"/>
          <w:rtl/>
        </w:rPr>
        <w:t xml:space="preserve"> به‌مثابه یادگیری سازمانی نادیده </w:t>
      </w:r>
      <w:r w:rsidRPr="00E60C00">
        <w:rPr>
          <w:rFonts w:ascii="Times New Roman" w:eastAsia="Calibri" w:hAnsi="Times New Roman" w:cs="B Nazanin" w:hint="cs"/>
          <w:sz w:val="24"/>
          <w:szCs w:val="28"/>
          <w:rtl/>
        </w:rPr>
        <w:t>می‌گیرند</w:t>
      </w:r>
      <w:r w:rsidRPr="00E60C00">
        <w:rPr>
          <w:rFonts w:ascii="Times New Roman" w:eastAsia="Calibri" w:hAnsi="Times New Roman" w:cs="B Nazanin"/>
          <w:sz w:val="24"/>
          <w:szCs w:val="28"/>
          <w:rtl/>
        </w:rPr>
        <w:t>.</w:t>
      </w:r>
      <w:r w:rsidRPr="00E60C00">
        <w:rPr>
          <w:rFonts w:ascii="Times New Roman" w:eastAsia="Calibri" w:hAnsi="Times New Roman" w:cs="B Nazanin" w:hint="cs"/>
          <w:sz w:val="24"/>
          <w:szCs w:val="28"/>
          <w:rtl/>
        </w:rPr>
        <w:t xml:space="preserve"> میبی با نظر به این </w:t>
      </w:r>
      <w:r w:rsidRPr="00E60C00">
        <w:rPr>
          <w:rFonts w:ascii="Times New Roman" w:eastAsia="Calibri" w:hAnsi="Times New Roman" w:cs="B Nazanin"/>
          <w:sz w:val="24"/>
          <w:szCs w:val="28"/>
          <w:rtl/>
        </w:rPr>
        <w:t>چندپارگی توسعۀ منابع انسانی</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معتقد است که ما نیازمند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تأثیر متقابل</w:t>
      </w:r>
      <w:r w:rsidRPr="00E60C00">
        <w:rPr>
          <w:rFonts w:ascii="Times New Roman" w:eastAsia="Calibri" w:hAnsi="Times New Roman" w:cs="B Nazanin"/>
          <w:sz w:val="24"/>
          <w:szCs w:val="28"/>
          <w:rtl/>
        </w:rPr>
        <w:t xml:space="preserve"> دیدگاه‌های </w:t>
      </w:r>
      <w:r w:rsidRPr="00E60C00">
        <w:rPr>
          <w:rFonts w:ascii="Times New Roman" w:eastAsia="Calibri" w:hAnsi="Times New Roman" w:cs="B Nazanin" w:hint="cs"/>
          <w:sz w:val="24"/>
          <w:szCs w:val="28"/>
          <w:rtl/>
        </w:rPr>
        <w:t>گوناگون هستیم</w:t>
      </w:r>
      <w:r w:rsidRPr="00E60C00">
        <w:rPr>
          <w:rFonts w:ascii="Times New Roman" w:eastAsia="Calibri" w:hAnsi="Times New Roman" w:cs="B Nazanin"/>
          <w:sz w:val="24"/>
          <w:szCs w:val="28"/>
          <w:rtl/>
        </w:rPr>
        <w:t xml:space="preserve">» و </w:t>
      </w:r>
      <w:r w:rsidRPr="00E60C00">
        <w:rPr>
          <w:rFonts w:ascii="Times New Roman" w:eastAsia="Calibri" w:hAnsi="Times New Roman" w:cs="B Nazanin" w:hint="cs"/>
          <w:sz w:val="24"/>
          <w:szCs w:val="28"/>
          <w:rtl/>
        </w:rPr>
        <w:t>از</w:t>
      </w:r>
      <w:r w:rsidRPr="00E60C00">
        <w:rPr>
          <w:rFonts w:ascii="Times New Roman" w:eastAsia="Calibri" w:hAnsi="Times New Roman" w:cs="B Nazanin"/>
          <w:sz w:val="24"/>
          <w:szCs w:val="28"/>
          <w:rtl/>
        </w:rPr>
        <w:t xml:space="preserve"> تقابل تنش‌ها و تناقضات</w:t>
      </w:r>
      <w:r w:rsidRPr="00E60C00">
        <w:rPr>
          <w:rFonts w:ascii="Times New Roman" w:eastAsia="Calibri" w:hAnsi="Times New Roman" w:cs="B Nazanin" w:hint="cs"/>
          <w:sz w:val="24"/>
          <w:szCs w:val="28"/>
          <w:rtl/>
        </w:rPr>
        <w:t xml:space="preserve"> که </w:t>
      </w:r>
      <w:r w:rsidRPr="00E60C00">
        <w:rPr>
          <w:rFonts w:ascii="Times New Roman" w:eastAsia="Calibri" w:hAnsi="Times New Roman" w:cs="B Nazanin"/>
          <w:sz w:val="24"/>
          <w:szCs w:val="28"/>
          <w:rtl/>
        </w:rPr>
        <w:t xml:space="preserve">در </w:t>
      </w:r>
      <w:r w:rsidRPr="00E60C00">
        <w:rPr>
          <w:rFonts w:ascii="Times New Roman" w:eastAsia="Calibri" w:hAnsi="Times New Roman" w:cs="B Nazanin" w:hint="cs"/>
          <w:sz w:val="24"/>
          <w:szCs w:val="28"/>
          <w:rtl/>
        </w:rPr>
        <w:t xml:space="preserve">دل </w:t>
      </w:r>
      <w:r w:rsidRPr="00E60C00">
        <w:rPr>
          <w:rFonts w:ascii="Times New Roman" w:eastAsia="Calibri" w:hAnsi="Times New Roman" w:cs="B Nazanin"/>
          <w:sz w:val="24"/>
          <w:szCs w:val="28"/>
          <w:rtl/>
        </w:rPr>
        <w:t>منابع پژوهشی توسعۀ منابع انسانی</w:t>
      </w:r>
      <w:r w:rsidRPr="00E60C00">
        <w:rPr>
          <w:rFonts w:ascii="Times New Roman" w:eastAsia="Calibri" w:hAnsi="Times New Roman" w:cs="B Nazanin" w:hint="cs"/>
          <w:sz w:val="24"/>
          <w:szCs w:val="28"/>
          <w:rtl/>
        </w:rPr>
        <w:t xml:space="preserve"> وجود دارد،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بهره خواهیم گرفت</w:t>
      </w:r>
      <w:r w:rsidRPr="00E60C00">
        <w:rPr>
          <w:rFonts w:ascii="Times New Roman" w:eastAsia="Calibri" w:hAnsi="Times New Roman" w:cs="B Nazanin"/>
          <w:sz w:val="24"/>
          <w:szCs w:val="28"/>
          <w:rtl/>
        </w:rPr>
        <w:t>. در این فصل</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با توجه به </w:t>
      </w:r>
      <w:r w:rsidRPr="00E60C00">
        <w:rPr>
          <w:rFonts w:ascii="Times New Roman" w:eastAsia="Calibri" w:hAnsi="Times New Roman" w:cs="B Nazanin"/>
          <w:sz w:val="24"/>
          <w:szCs w:val="28"/>
          <w:rtl/>
        </w:rPr>
        <w:t xml:space="preserve">هویت و سیاست روش‌های </w:t>
      </w:r>
      <w:r w:rsidRPr="00E60C00">
        <w:rPr>
          <w:rFonts w:ascii="Times New Roman" w:eastAsia="Calibri" w:hAnsi="Times New Roman" w:cs="B Nazanin" w:hint="cs"/>
          <w:sz w:val="24"/>
          <w:szCs w:val="28"/>
          <w:rtl/>
        </w:rPr>
        <w:t>آموزشی،</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کاربست</w:t>
      </w:r>
      <w:r w:rsidRPr="00E60C00">
        <w:rPr>
          <w:rFonts w:ascii="Times New Roman" w:eastAsia="Calibri" w:hAnsi="Times New Roman" w:cs="B Nazanin"/>
          <w:sz w:val="24"/>
          <w:szCs w:val="28"/>
          <w:rtl/>
        </w:rPr>
        <w:t xml:space="preserve"> توسعۀ منابع انسان</w:t>
      </w:r>
      <w:r w:rsidRPr="00E60C00">
        <w:rPr>
          <w:rFonts w:ascii="Times New Roman" w:eastAsia="Calibri" w:hAnsi="Times New Roman" w:cs="B Nazanin" w:hint="cs"/>
          <w:sz w:val="24"/>
          <w:szCs w:val="28"/>
          <w:rtl/>
        </w:rPr>
        <w:t>ی</w:t>
      </w:r>
      <w:r w:rsidRPr="00E60C00">
        <w:rPr>
          <w:rFonts w:ascii="Times New Roman" w:eastAsia="Calibri" w:hAnsi="Times New Roman" w:cs="B Nazanin"/>
          <w:sz w:val="24"/>
          <w:szCs w:val="28"/>
          <w:rtl/>
        </w:rPr>
        <w:t xml:space="preserve"> در قلمروی توسعۀ مدیریت </w:t>
      </w:r>
      <w:r w:rsidRPr="00E60C00">
        <w:rPr>
          <w:rFonts w:ascii="Times New Roman" w:eastAsia="Calibri" w:hAnsi="Times New Roman" w:cs="B Nazanin" w:hint="cs"/>
          <w:sz w:val="24"/>
          <w:szCs w:val="28"/>
          <w:rtl/>
        </w:rPr>
        <w:t>بررسی و</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این پرسش مطرح خواهد شد که</w:t>
      </w:r>
      <w:r w:rsidRPr="00E60C00">
        <w:rPr>
          <w:rFonts w:ascii="Times New Roman" w:eastAsia="Calibri" w:hAnsi="Times New Roman" w:cs="B Nazanin"/>
          <w:sz w:val="24"/>
          <w:szCs w:val="28"/>
          <w:rtl/>
        </w:rPr>
        <w:t xml:space="preserve"> این دیدگاه‌ها </w:t>
      </w:r>
      <w:r w:rsidRPr="00E60C00">
        <w:rPr>
          <w:rFonts w:ascii="Times New Roman" w:eastAsia="Calibri" w:hAnsi="Times New Roman" w:cs="B Nazanin" w:hint="cs"/>
          <w:sz w:val="24"/>
          <w:szCs w:val="28"/>
          <w:rtl/>
        </w:rPr>
        <w:t xml:space="preserve">چه نوع پرسش‌ها یا دغدغه‌هایی را برای </w:t>
      </w:r>
      <w:r w:rsidRPr="00E60C00">
        <w:rPr>
          <w:rFonts w:ascii="Times New Roman" w:eastAsia="Calibri" w:hAnsi="Times New Roman" w:cs="B Nazanin"/>
          <w:sz w:val="24"/>
          <w:szCs w:val="28"/>
          <w:rtl/>
        </w:rPr>
        <w:t>آیندۀ توسعۀ منابع انسانی</w:t>
      </w:r>
      <w:r w:rsidRPr="00E60C00">
        <w:rPr>
          <w:rFonts w:ascii="Times New Roman" w:eastAsia="Calibri" w:hAnsi="Times New Roman" w:cs="B Nazanin" w:hint="cs"/>
          <w:sz w:val="24"/>
          <w:szCs w:val="28"/>
          <w:rtl/>
        </w:rPr>
        <w:t xml:space="preserve"> مطرح خواهند کرد.</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sz w:val="24"/>
          <w:szCs w:val="28"/>
          <w:rtl/>
        </w:rPr>
      </w:pPr>
      <w:r w:rsidRPr="00E60C00">
        <w:rPr>
          <w:rFonts w:ascii="Times New Roman" w:eastAsia="Calibri" w:hAnsi="Times New Roman" w:cs="B Nazanin"/>
          <w:b/>
          <w:bCs/>
          <w:sz w:val="24"/>
          <w:szCs w:val="28"/>
          <w:rtl/>
        </w:rPr>
        <w:t>نقش هویت‌ساز توسعۀ منابع انسانی</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 xml:space="preserve">نقش هویت در برنامه‌های توسعۀ حرفه‌ای </w:t>
      </w:r>
      <w:r w:rsidRPr="00E60C00">
        <w:rPr>
          <w:rFonts w:ascii="Times New Roman" w:eastAsia="Calibri" w:hAnsi="Times New Roman" w:cs="B Nazanin" w:hint="cs"/>
          <w:sz w:val="24"/>
          <w:szCs w:val="28"/>
          <w:rtl/>
        </w:rPr>
        <w:t>سرآغاز این فصل است</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نقش هویت به</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ندرت</w:t>
      </w:r>
      <w:r w:rsidRPr="00E60C00">
        <w:rPr>
          <w:rFonts w:ascii="Times New Roman" w:eastAsia="Calibri" w:hAnsi="Times New Roman" w:cs="B Nazanin"/>
          <w:sz w:val="24"/>
          <w:szCs w:val="28"/>
          <w:rtl/>
        </w:rPr>
        <w:t xml:space="preserve"> از سوی طراحان برنامه </w:t>
      </w:r>
      <w:r w:rsidRPr="00E60C00">
        <w:rPr>
          <w:rFonts w:ascii="Times New Roman" w:eastAsia="Calibri" w:hAnsi="Times New Roman" w:cs="B Nazanin" w:hint="cs"/>
          <w:sz w:val="24"/>
          <w:szCs w:val="28"/>
          <w:rtl/>
        </w:rPr>
        <w:t>مورد پرسش قرار می‌گیرد،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زیرا</w:t>
      </w:r>
      <w:r w:rsidRPr="00E60C00">
        <w:rPr>
          <w:rFonts w:ascii="Times New Roman" w:eastAsia="Calibri" w:hAnsi="Times New Roman" w:cs="B Nazanin"/>
          <w:sz w:val="24"/>
          <w:szCs w:val="28"/>
          <w:rtl/>
        </w:rPr>
        <w:t xml:space="preserve"> نتایج </w:t>
      </w:r>
      <w:r w:rsidRPr="00E60C00">
        <w:rPr>
          <w:rFonts w:ascii="Times New Roman" w:eastAsia="Calibri" w:hAnsi="Times New Roman" w:cs="B Nazanin" w:hint="cs"/>
          <w:sz w:val="24"/>
          <w:szCs w:val="28"/>
          <w:rtl/>
        </w:rPr>
        <w:t>رسمی</w:t>
      </w:r>
      <w:r w:rsidRPr="00E60C00">
        <w:rPr>
          <w:rFonts w:ascii="Times New Roman" w:eastAsia="Calibri" w:hAnsi="Times New Roman" w:cs="B Nazanin"/>
          <w:sz w:val="24"/>
          <w:szCs w:val="28"/>
          <w:rtl/>
        </w:rPr>
        <w:t xml:space="preserve"> اکثر برنامه‌های توسعۀ حرفه‌‌ای معمولاً بر قلمروهای بحث‌برانگیز دانش، </w:t>
      </w:r>
      <w:r w:rsidRPr="00E60C00">
        <w:rPr>
          <w:rFonts w:ascii="Times New Roman" w:eastAsia="Calibri" w:hAnsi="Times New Roman" w:cs="B Nazanin" w:hint="cs"/>
          <w:sz w:val="24"/>
          <w:szCs w:val="28"/>
          <w:rtl/>
        </w:rPr>
        <w:t>شایستگی</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ها</w:t>
      </w:r>
      <w:r w:rsidRPr="00E60C00">
        <w:rPr>
          <w:rFonts w:ascii="Times New Roman" w:eastAsia="Calibri" w:hAnsi="Times New Roman" w:cs="B Nazanin"/>
          <w:sz w:val="24"/>
          <w:szCs w:val="28"/>
          <w:rtl/>
        </w:rPr>
        <w:t>، مهارت‌ها و تخصص‌ها تمرکز دارند. چون</w:t>
      </w:r>
      <w:r w:rsidRPr="00E60C00">
        <w:rPr>
          <w:rFonts w:ascii="Times New Roman" w:eastAsia="Calibri" w:hAnsi="Times New Roman" w:cs="B Nazanin" w:hint="cs"/>
          <w:sz w:val="24"/>
          <w:szCs w:val="28"/>
          <w:rtl/>
        </w:rPr>
        <w:t xml:space="preserve"> شایستگی</w:t>
      </w:r>
      <w:r w:rsidRPr="00E60C00">
        <w:rPr>
          <w:rFonts w:ascii="Times New Roman" w:eastAsia="Calibri" w:hAnsi="Times New Roman" w:cs="B Nazanin"/>
          <w:sz w:val="24"/>
          <w:szCs w:val="28"/>
          <w:rtl/>
        </w:rPr>
        <w:t xml:space="preserve"> حرفه‌ای</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غالباً یکی از «</w:t>
      </w:r>
      <w:r w:rsidRPr="00E60C00">
        <w:rPr>
          <w:rFonts w:ascii="Times New Roman" w:eastAsia="Calibri" w:hAnsi="Times New Roman" w:cs="B Nazanin" w:hint="cs"/>
          <w:sz w:val="24"/>
          <w:szCs w:val="28"/>
          <w:rtl/>
        </w:rPr>
        <w:t xml:space="preserve">عوامل </w:t>
      </w:r>
      <w:r w:rsidRPr="00E60C00">
        <w:rPr>
          <w:rFonts w:ascii="Times New Roman" w:eastAsia="Calibri" w:hAnsi="Times New Roman" w:cs="B Nazanin"/>
          <w:sz w:val="24"/>
          <w:szCs w:val="28"/>
          <w:rtl/>
        </w:rPr>
        <w:t xml:space="preserve">محرک» مهم </w:t>
      </w:r>
      <w:r w:rsidRPr="00E60C00">
        <w:rPr>
          <w:rFonts w:ascii="Times New Roman" w:eastAsia="Calibri" w:hAnsi="Times New Roman" w:cs="B Nazanin" w:hint="cs"/>
          <w:sz w:val="24"/>
          <w:szCs w:val="28"/>
          <w:rtl/>
        </w:rPr>
        <w:t xml:space="preserve">در </w:t>
      </w:r>
      <w:r w:rsidRPr="00E60C00">
        <w:rPr>
          <w:rFonts w:ascii="Times New Roman" w:eastAsia="Calibri" w:hAnsi="Times New Roman" w:cs="B Nazanin"/>
          <w:sz w:val="24"/>
          <w:szCs w:val="28"/>
          <w:rtl/>
        </w:rPr>
        <w:t xml:space="preserve">عملکرد سازمانی تلقی می‌شود، لذا </w:t>
      </w:r>
      <w:r w:rsidRPr="00E60C00">
        <w:rPr>
          <w:rFonts w:ascii="Times New Roman" w:eastAsia="Calibri" w:hAnsi="Times New Roman" w:cs="B Nazanin" w:hint="cs"/>
          <w:sz w:val="24"/>
          <w:szCs w:val="28"/>
          <w:rtl/>
        </w:rPr>
        <w:t>جای تعجب نیست</w:t>
      </w:r>
      <w:r w:rsidRPr="00E60C00">
        <w:rPr>
          <w:rFonts w:ascii="Times New Roman" w:eastAsia="Calibri" w:hAnsi="Times New Roman" w:cs="B Nazanin"/>
          <w:sz w:val="24"/>
          <w:szCs w:val="28"/>
          <w:rtl/>
        </w:rPr>
        <w:t xml:space="preserve"> که برنامۀ کار توسعۀ منابع انسانی از دیرباز بر مدیریت دانش و یادگیری سازمانی </w:t>
      </w:r>
      <w:r w:rsidRPr="00E60C00">
        <w:rPr>
          <w:rFonts w:ascii="Times New Roman" w:eastAsia="Calibri" w:hAnsi="Times New Roman" w:cs="B Nazanin" w:hint="cs"/>
          <w:sz w:val="24"/>
          <w:szCs w:val="28"/>
          <w:rtl/>
        </w:rPr>
        <w:t>تأکید داشته</w:t>
      </w:r>
      <w:r w:rsidRPr="00E60C00">
        <w:rPr>
          <w:rFonts w:ascii="Times New Roman" w:eastAsia="Calibri" w:hAnsi="Times New Roman" w:cs="B Nazanin"/>
          <w:sz w:val="24"/>
          <w:szCs w:val="28"/>
          <w:rtl/>
        </w:rPr>
        <w:t xml:space="preserve"> و </w:t>
      </w:r>
      <w:r w:rsidRPr="00E60C00">
        <w:rPr>
          <w:rFonts w:ascii="Times New Roman" w:eastAsia="Calibri" w:hAnsi="Times New Roman" w:cs="B Nazanin" w:hint="cs"/>
          <w:sz w:val="24"/>
          <w:szCs w:val="28"/>
          <w:rtl/>
        </w:rPr>
        <w:t>هزینه</w:t>
      </w:r>
      <w:r w:rsidRPr="00E60C00">
        <w:rPr>
          <w:rFonts w:ascii="Times New Roman" w:eastAsia="Calibri" w:hAnsi="Times New Roman" w:cs="B Nazanin"/>
          <w:sz w:val="24"/>
          <w:szCs w:val="28"/>
          <w:rtl/>
        </w:rPr>
        <w:t xml:space="preserve"> و زمان</w:t>
      </w:r>
      <w:r w:rsidRPr="00E60C00">
        <w:rPr>
          <w:rFonts w:ascii="Times New Roman" w:eastAsia="Calibri" w:hAnsi="Times New Roman" w:cs="B Nazanin" w:hint="cs"/>
          <w:sz w:val="24"/>
          <w:szCs w:val="28"/>
          <w:rtl/>
        </w:rPr>
        <w:t xml:space="preserve"> تحقیقاتی قابل‌ملاحظه‌ای را صرف</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تسخیر</w:t>
      </w:r>
      <w:r w:rsidRPr="00E60C00">
        <w:rPr>
          <w:rFonts w:ascii="Times New Roman" w:eastAsia="Calibri" w:hAnsi="Times New Roman" w:cs="B Nazanin"/>
          <w:sz w:val="24"/>
          <w:szCs w:val="28"/>
          <w:rtl/>
        </w:rPr>
        <w:t xml:space="preserve"> و حفظ «دانش فنی» سازمانی برای مزیت رقابتی </w:t>
      </w:r>
      <w:r w:rsidRPr="00E60C00">
        <w:rPr>
          <w:rFonts w:ascii="Times New Roman" w:eastAsia="Calibri" w:hAnsi="Times New Roman" w:cs="B Nazanin" w:hint="cs"/>
          <w:sz w:val="24"/>
          <w:szCs w:val="28"/>
          <w:rtl/>
        </w:rPr>
        <w:t>کرده است</w:t>
      </w:r>
      <w:r w:rsidRPr="00E60C00">
        <w:rPr>
          <w:rFonts w:ascii="Times New Roman" w:eastAsia="Calibri" w:hAnsi="Times New Roman" w:cs="B Nazanin"/>
          <w:sz w:val="24"/>
          <w:szCs w:val="28"/>
          <w:rtl/>
        </w:rPr>
        <w:t>.</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lastRenderedPageBreak/>
        <w:t>با آنکه برنامۀ کار</w:t>
      </w:r>
      <w:r w:rsidRPr="00E60C00">
        <w:rPr>
          <w:rFonts w:ascii="Times New Roman" w:eastAsia="Calibri" w:hAnsi="Times New Roman" w:cs="B Nazanin" w:hint="cs"/>
          <w:sz w:val="24"/>
          <w:szCs w:val="28"/>
          <w:rtl/>
        </w:rPr>
        <w:t xml:space="preserve"> مذکور</w:t>
      </w:r>
      <w:r w:rsidRPr="00E60C00">
        <w:rPr>
          <w:rFonts w:ascii="Times New Roman" w:eastAsia="Calibri" w:hAnsi="Times New Roman" w:cs="B Nazanin"/>
          <w:sz w:val="24"/>
          <w:szCs w:val="28"/>
          <w:rtl/>
        </w:rPr>
        <w:t xml:space="preserve"> کماکان </w:t>
      </w:r>
      <w:r w:rsidRPr="00E60C00">
        <w:rPr>
          <w:rFonts w:ascii="Times New Roman" w:eastAsia="Calibri" w:hAnsi="Times New Roman" w:cs="B Nazanin" w:hint="cs"/>
          <w:sz w:val="24"/>
          <w:szCs w:val="28"/>
          <w:rtl/>
        </w:rPr>
        <w:t>پابرجا</w:t>
      </w:r>
      <w:r w:rsidRPr="00E60C00">
        <w:rPr>
          <w:rFonts w:ascii="Times New Roman" w:eastAsia="Calibri" w:hAnsi="Times New Roman" w:cs="B Nazanin"/>
          <w:sz w:val="24"/>
          <w:szCs w:val="28"/>
          <w:rtl/>
        </w:rPr>
        <w:t xml:space="preserve"> و مهم است</w:t>
      </w:r>
      <w:r w:rsidRPr="00E60C00">
        <w:rPr>
          <w:rFonts w:ascii="Times New Roman" w:eastAsia="Calibri" w:hAnsi="Times New Roman" w:cs="B Nazanin" w:hint="cs"/>
          <w:sz w:val="24"/>
          <w:szCs w:val="28"/>
          <w:rtl/>
        </w:rPr>
        <w:t>، اما</w:t>
      </w:r>
      <w:r w:rsidRPr="00E60C00">
        <w:rPr>
          <w:rFonts w:ascii="Times New Roman" w:eastAsia="Calibri" w:hAnsi="Times New Roman" w:cs="B Nazanin"/>
          <w:sz w:val="24"/>
          <w:szCs w:val="28"/>
          <w:rtl/>
        </w:rPr>
        <w:t xml:space="preserve"> دانش‌آفرینی</w:t>
      </w:r>
      <w:r w:rsidRPr="00E60C00">
        <w:rPr>
          <w:rFonts w:ascii="Times New Roman" w:eastAsia="Calibri" w:hAnsi="Times New Roman" w:cs="B Nazanin" w:hint="cs"/>
          <w:sz w:val="24"/>
          <w:szCs w:val="28"/>
          <w:rtl/>
        </w:rPr>
        <w:t xml:space="preserve"> جایگاهی در</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آرمان و آرزوها و افق فکری </w:t>
      </w:r>
      <w:r w:rsidRPr="00E60C00">
        <w:rPr>
          <w:rFonts w:ascii="Times New Roman" w:eastAsia="Calibri" w:hAnsi="Times New Roman" w:cs="B Nazanin"/>
          <w:sz w:val="24"/>
          <w:szCs w:val="28"/>
          <w:rtl/>
        </w:rPr>
        <w:t xml:space="preserve">کارورزان توسعۀ منابع انسانی </w:t>
      </w:r>
      <w:r w:rsidRPr="00E60C00">
        <w:rPr>
          <w:rFonts w:ascii="Times New Roman" w:eastAsia="Calibri" w:hAnsi="Times New Roman" w:cs="B Nazanin" w:hint="cs"/>
          <w:sz w:val="24"/>
          <w:szCs w:val="28"/>
          <w:rtl/>
        </w:rPr>
        <w:t>ندارد</w:t>
      </w:r>
      <w:r w:rsidRPr="00E60C00">
        <w:rPr>
          <w:rFonts w:ascii="Times New Roman" w:eastAsia="Calibri" w:hAnsi="Times New Roman" w:cs="B Nazanin"/>
          <w:sz w:val="24"/>
          <w:szCs w:val="28"/>
          <w:rtl/>
        </w:rPr>
        <w:t>. در کنار این</w:t>
      </w:r>
      <w:r w:rsidRPr="00E60C00">
        <w:rPr>
          <w:rFonts w:ascii="Times New Roman" w:eastAsia="Calibri" w:hAnsi="Times New Roman" w:cs="B Nazanin" w:hint="cs"/>
          <w:sz w:val="24"/>
          <w:szCs w:val="28"/>
          <w:rtl/>
        </w:rPr>
        <w:t xml:space="preserve"> هدف</w:t>
      </w:r>
      <w:r w:rsidRPr="00E60C00">
        <w:rPr>
          <w:rFonts w:ascii="Times New Roman" w:eastAsia="Calibri" w:hAnsi="Times New Roman" w:cs="B Nazanin"/>
          <w:sz w:val="24"/>
          <w:szCs w:val="28"/>
          <w:rtl/>
        </w:rPr>
        <w:t xml:space="preserve">، فرهنگ و ارزش‌های سازمانی نیز محققاً به همان </w:t>
      </w:r>
      <w:r w:rsidRPr="00E60C00">
        <w:rPr>
          <w:rFonts w:ascii="Times New Roman" w:eastAsia="Calibri" w:hAnsi="Times New Roman" w:cs="B Nazanin" w:hint="cs"/>
          <w:sz w:val="24"/>
          <w:szCs w:val="28"/>
          <w:rtl/>
        </w:rPr>
        <w:t>اندازه</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مورد تأکید بوده‌اند.</w:t>
      </w:r>
      <w:r w:rsidRPr="00E60C00">
        <w:rPr>
          <w:rFonts w:ascii="Times New Roman" w:eastAsia="Calibri" w:hAnsi="Times New Roman" w:cs="B Nazanin"/>
          <w:sz w:val="24"/>
          <w:szCs w:val="28"/>
          <w:rtl/>
        </w:rPr>
        <w:t xml:space="preserve"> از دهۀ هشتاد میلادی به این سو، تمرکز بر این حوزه </w:t>
      </w:r>
      <w:r w:rsidRPr="00E60C00">
        <w:rPr>
          <w:rFonts w:ascii="Times New Roman" w:eastAsia="Calibri" w:hAnsi="Times New Roman" w:cs="B Nazanin" w:hint="cs"/>
          <w:sz w:val="24"/>
          <w:szCs w:val="28"/>
          <w:rtl/>
        </w:rPr>
        <w:t>منجر به</w:t>
      </w:r>
      <w:r w:rsidRPr="00E60C00">
        <w:rPr>
          <w:rFonts w:ascii="Times New Roman" w:eastAsia="Calibri" w:hAnsi="Times New Roman" w:cs="B Nazanin"/>
          <w:sz w:val="24"/>
          <w:szCs w:val="28"/>
          <w:rtl/>
        </w:rPr>
        <w:t xml:space="preserve"> طراحی برنامه‌های توسعۀ حرفه‌ای </w:t>
      </w:r>
      <w:r w:rsidRPr="00E60C00">
        <w:rPr>
          <w:rFonts w:ascii="Times New Roman" w:eastAsia="Calibri" w:hAnsi="Times New Roman" w:cs="B Nazanin" w:hint="cs"/>
          <w:sz w:val="24"/>
          <w:szCs w:val="28"/>
          <w:rtl/>
        </w:rPr>
        <w:t xml:space="preserve">با هدف ارتقاء، شکل‌دهی و ایجاد تغییرات بنیادی در </w:t>
      </w:r>
      <w:r w:rsidRPr="00E60C00">
        <w:rPr>
          <w:rFonts w:ascii="Times New Roman" w:eastAsia="Calibri" w:hAnsi="Times New Roman" w:cs="B Nazanin"/>
          <w:sz w:val="24"/>
          <w:szCs w:val="28"/>
          <w:rtl/>
        </w:rPr>
        <w:t xml:space="preserve">فرهنگ و ارزش‌های نیروی کار </w:t>
      </w:r>
      <w:r w:rsidRPr="00E60C00">
        <w:rPr>
          <w:rFonts w:ascii="Times New Roman" w:eastAsia="Calibri" w:hAnsi="Times New Roman" w:cs="B Nazanin" w:hint="cs"/>
          <w:sz w:val="24"/>
          <w:szCs w:val="28"/>
          <w:rtl/>
        </w:rPr>
        <w:t>شده است</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این</w:t>
      </w:r>
      <w:r w:rsidRPr="00E60C00">
        <w:rPr>
          <w:rFonts w:ascii="Times New Roman" w:eastAsia="Calibri" w:hAnsi="Times New Roman" w:cs="B Nazanin"/>
          <w:sz w:val="24"/>
          <w:szCs w:val="28"/>
          <w:rtl/>
        </w:rPr>
        <w:t xml:space="preserve"> برنامۀ کار نیز همانند برنامۀ کار </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دانش»، </w:t>
      </w:r>
      <w:r w:rsidRPr="00E60C00">
        <w:rPr>
          <w:rFonts w:ascii="Times New Roman" w:eastAsia="Calibri" w:hAnsi="Times New Roman" w:cs="B Nazanin" w:hint="cs"/>
          <w:sz w:val="24"/>
          <w:szCs w:val="28"/>
          <w:rtl/>
        </w:rPr>
        <w:t xml:space="preserve">بر </w:t>
      </w:r>
      <w:r w:rsidRPr="00E60C00">
        <w:rPr>
          <w:rFonts w:ascii="Times New Roman" w:eastAsia="Calibri" w:hAnsi="Times New Roman" w:cs="B Nazanin"/>
          <w:sz w:val="24"/>
          <w:szCs w:val="28"/>
          <w:rtl/>
        </w:rPr>
        <w:t xml:space="preserve">مزیت رقابتی </w:t>
      </w:r>
      <w:r w:rsidRPr="00E60C00">
        <w:rPr>
          <w:rFonts w:ascii="Times New Roman" w:eastAsia="Calibri" w:hAnsi="Times New Roman" w:cs="B Nazanin" w:hint="cs"/>
          <w:sz w:val="24"/>
          <w:szCs w:val="28"/>
          <w:rtl/>
        </w:rPr>
        <w:t>استوار است</w:t>
      </w:r>
      <w:r w:rsidRPr="00E60C00">
        <w:rPr>
          <w:rFonts w:ascii="Times New Roman" w:eastAsia="Calibri" w:hAnsi="Times New Roman" w:cs="B Nazanin"/>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پس از یک دورۀ اوج در دهه‌های هشتاد و نود</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که برنامه‌های تغییر فرهنگی پرکاربردترین شکل توسعۀ مدیریت بودند،</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محبوبیت مدیریت فرهنگی </w:t>
      </w:r>
      <w:r w:rsidRPr="00E60C00">
        <w:rPr>
          <w:rFonts w:ascii="Times New Roman" w:eastAsia="Calibri" w:hAnsi="Times New Roman" w:cs="B Nazanin" w:hint="cs"/>
          <w:sz w:val="24"/>
          <w:szCs w:val="28"/>
          <w:rtl/>
        </w:rPr>
        <w:t>اکنون رو به</w:t>
      </w:r>
      <w:r w:rsidRPr="00E60C00">
        <w:rPr>
          <w:rFonts w:ascii="Times New Roman" w:eastAsia="Calibri" w:hAnsi="Times New Roman" w:cs="B Nazanin"/>
          <w:sz w:val="24"/>
          <w:szCs w:val="28"/>
          <w:rtl/>
        </w:rPr>
        <w:t xml:space="preserve"> افول است.</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با این حال برنامه‌های</w:t>
      </w:r>
      <w:r w:rsidRPr="00E60C00">
        <w:rPr>
          <w:rFonts w:ascii="Times New Roman" w:eastAsia="Calibri" w:hAnsi="Times New Roman" w:cs="B Nazanin" w:hint="cs"/>
          <w:sz w:val="24"/>
          <w:szCs w:val="28"/>
          <w:rtl/>
        </w:rPr>
        <w:t xml:space="preserve"> مشابه </w:t>
      </w:r>
      <w:r w:rsidRPr="00E60C00">
        <w:rPr>
          <w:rFonts w:ascii="Times New Roman" w:eastAsia="Calibri" w:hAnsi="Times New Roman" w:cs="B Nazanin"/>
          <w:sz w:val="24"/>
          <w:szCs w:val="28"/>
          <w:rtl/>
        </w:rPr>
        <w:t xml:space="preserve">«ارزش‌های» </w:t>
      </w:r>
      <w:r w:rsidRPr="00E60C00">
        <w:rPr>
          <w:rFonts w:ascii="Times New Roman" w:eastAsia="Calibri" w:hAnsi="Times New Roman" w:cs="B Nazanin" w:hint="cs"/>
          <w:sz w:val="24"/>
          <w:szCs w:val="28"/>
          <w:rtl/>
        </w:rPr>
        <w:t xml:space="preserve">متمرکز، جایگزین این برنامه‌ها شده‌اند که </w:t>
      </w:r>
      <w:r w:rsidRPr="00E60C00">
        <w:rPr>
          <w:rFonts w:ascii="Times New Roman" w:eastAsia="Calibri" w:hAnsi="Times New Roman" w:cs="B Nazanin"/>
          <w:sz w:val="24"/>
          <w:szCs w:val="28"/>
          <w:rtl/>
        </w:rPr>
        <w:t xml:space="preserve">سعی </w:t>
      </w:r>
      <w:r w:rsidRPr="00E60C00">
        <w:rPr>
          <w:rFonts w:ascii="Times New Roman" w:eastAsia="Calibri" w:hAnsi="Times New Roman" w:cs="B Nazanin" w:hint="cs"/>
          <w:sz w:val="24"/>
          <w:szCs w:val="28"/>
          <w:rtl/>
        </w:rPr>
        <w:t xml:space="preserve">دارند </w:t>
      </w:r>
      <w:r w:rsidRPr="00E60C00">
        <w:rPr>
          <w:rFonts w:ascii="Times New Roman" w:eastAsia="Calibri" w:hAnsi="Times New Roman" w:cs="B Nazanin"/>
          <w:sz w:val="24"/>
          <w:szCs w:val="28"/>
          <w:rtl/>
        </w:rPr>
        <w:t>ارزش‌های سازمانی یا شرکت</w:t>
      </w:r>
      <w:r w:rsidRPr="00E60C00">
        <w:rPr>
          <w:rFonts w:ascii="Times New Roman" w:eastAsia="Calibri" w:hAnsi="Times New Roman" w:cs="B Nazanin" w:hint="cs"/>
          <w:sz w:val="24"/>
          <w:szCs w:val="28"/>
          <w:rtl/>
        </w:rPr>
        <w:t>ی</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را </w:t>
      </w:r>
      <w:r w:rsidRPr="00E60C00">
        <w:rPr>
          <w:rFonts w:ascii="Times New Roman" w:eastAsia="Calibri" w:hAnsi="Times New Roman" w:cs="B Nazanin"/>
          <w:sz w:val="24"/>
          <w:szCs w:val="28"/>
          <w:rtl/>
        </w:rPr>
        <w:t>در کارکنان القا کنند. کارورزان توسعۀ منابع انسانی غالباً خود را سکان‌دار چنین طرح‌های ابتکار</w:t>
      </w:r>
      <w:r w:rsidRPr="00E60C00">
        <w:rPr>
          <w:rFonts w:ascii="Times New Roman" w:eastAsia="Calibri" w:hAnsi="Times New Roman" w:cs="B Nazanin" w:hint="cs"/>
          <w:sz w:val="24"/>
          <w:szCs w:val="28"/>
          <w:rtl/>
        </w:rPr>
        <w:t>ی</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می‌دانند</w:t>
      </w:r>
      <w:r w:rsidRPr="00E60C00">
        <w:rPr>
          <w:rFonts w:ascii="Times New Roman" w:eastAsia="Calibri" w:hAnsi="Times New Roman" w:cs="B Nazanin"/>
          <w:sz w:val="24"/>
          <w:szCs w:val="28"/>
          <w:rtl/>
        </w:rPr>
        <w:t xml:space="preserve"> اما </w:t>
      </w:r>
      <w:r w:rsidRPr="00E60C00">
        <w:rPr>
          <w:rFonts w:ascii="Times New Roman" w:eastAsia="Calibri" w:hAnsi="Times New Roman" w:cs="B Nazanin" w:hint="cs"/>
          <w:sz w:val="24"/>
          <w:szCs w:val="28"/>
          <w:rtl/>
        </w:rPr>
        <w:t>درک چندانی از</w:t>
      </w:r>
      <w:r w:rsidRPr="00E60C00">
        <w:rPr>
          <w:rFonts w:ascii="Times New Roman" w:eastAsia="Calibri" w:hAnsi="Times New Roman" w:cs="B Nazanin"/>
          <w:sz w:val="24"/>
          <w:szCs w:val="28"/>
          <w:rtl/>
        </w:rPr>
        <w:t xml:space="preserve"> ت</w:t>
      </w:r>
      <w:r w:rsidRPr="00E60C00">
        <w:rPr>
          <w:rFonts w:ascii="Times New Roman" w:eastAsia="Calibri" w:hAnsi="Times New Roman" w:cs="B Nazanin" w:hint="cs"/>
          <w:sz w:val="24"/>
          <w:szCs w:val="28"/>
          <w:rtl/>
        </w:rPr>
        <w:t>أ</w:t>
      </w:r>
      <w:r w:rsidRPr="00E60C00">
        <w:rPr>
          <w:rFonts w:ascii="Times New Roman" w:eastAsia="Calibri" w:hAnsi="Times New Roman" w:cs="B Nazanin"/>
          <w:sz w:val="24"/>
          <w:szCs w:val="28"/>
          <w:rtl/>
        </w:rPr>
        <w:t>ثیر</w:t>
      </w:r>
      <w:r w:rsidRPr="00E60C00">
        <w:rPr>
          <w:rFonts w:ascii="Times New Roman" w:eastAsia="Calibri" w:hAnsi="Times New Roman" w:cs="B Nazanin" w:hint="cs"/>
          <w:sz w:val="24"/>
          <w:szCs w:val="28"/>
          <w:rtl/>
        </w:rPr>
        <w:t xml:space="preserve"> این نوع طرح‌ها</w:t>
      </w:r>
      <w:r w:rsidRPr="00E60C00">
        <w:rPr>
          <w:rFonts w:ascii="Times New Roman" w:eastAsia="Calibri" w:hAnsi="Times New Roman" w:cs="B Nazanin"/>
          <w:sz w:val="24"/>
          <w:szCs w:val="28"/>
          <w:rtl/>
        </w:rPr>
        <w:t xml:space="preserve"> بر افراد </w:t>
      </w:r>
      <w:r w:rsidRPr="00E60C00">
        <w:rPr>
          <w:rFonts w:ascii="Times New Roman" w:eastAsia="Calibri" w:hAnsi="Times New Roman" w:cs="B Nazanin" w:hint="cs"/>
          <w:sz w:val="24"/>
          <w:szCs w:val="28"/>
          <w:rtl/>
        </w:rPr>
        <w:t>مورد هدفشان ندارند</w:t>
      </w:r>
      <w:r w:rsidRPr="00E60C00">
        <w:rPr>
          <w:rFonts w:ascii="Times New Roman" w:eastAsia="Calibri" w:hAnsi="Times New Roman" w:cs="B Nazanin"/>
          <w:sz w:val="24"/>
          <w:szCs w:val="28"/>
          <w:rtl/>
        </w:rPr>
        <w:t xml:space="preserve">. در پاراگراف‌های بعدی مثال‌هایی در این مورد ارائه </w:t>
      </w:r>
      <w:r w:rsidRPr="00E60C00">
        <w:rPr>
          <w:rFonts w:ascii="Times New Roman" w:eastAsia="Calibri" w:hAnsi="Times New Roman" w:cs="B Nazanin" w:hint="cs"/>
          <w:sz w:val="24"/>
          <w:szCs w:val="28"/>
          <w:rtl/>
        </w:rPr>
        <w:t>خواهد شد</w:t>
      </w:r>
      <w:r w:rsidRPr="00E60C00">
        <w:rPr>
          <w:rFonts w:ascii="Times New Roman" w:eastAsia="Calibri" w:hAnsi="Times New Roman" w:cs="B Nazanin"/>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در برنامۀ کار</w:t>
      </w:r>
      <w:r w:rsidRPr="00E60C00">
        <w:rPr>
          <w:rFonts w:ascii="Times New Roman" w:eastAsia="Calibri" w:hAnsi="Times New Roman" w:cs="B Nazanin" w:hint="cs"/>
          <w:sz w:val="24"/>
          <w:szCs w:val="28"/>
          <w:rtl/>
        </w:rPr>
        <w:t xml:space="preserve"> دوم و مهم</w:t>
      </w:r>
      <w:r w:rsidRPr="00E60C00">
        <w:rPr>
          <w:rFonts w:ascii="Times New Roman" w:eastAsia="Calibri" w:hAnsi="Times New Roman" w:cs="B Nazanin"/>
          <w:sz w:val="24"/>
          <w:szCs w:val="28"/>
          <w:rtl/>
        </w:rPr>
        <w:t xml:space="preserve"> متخصصان توسعۀ منابع انسانی </w:t>
      </w:r>
      <w:r w:rsidRPr="00E60C00">
        <w:rPr>
          <w:rFonts w:ascii="Times New Roman" w:eastAsia="Calibri" w:hAnsi="Times New Roman" w:cs="Times New Roman" w:hint="cs"/>
          <w:sz w:val="24"/>
          <w:szCs w:val="28"/>
          <w:rtl/>
        </w:rPr>
        <w:t>–</w:t>
      </w:r>
      <w:r w:rsidRPr="00E60C00">
        <w:rPr>
          <w:rFonts w:ascii="Times New Roman" w:eastAsia="Calibri" w:hAnsi="Times New Roman" w:cs="B Nazanin"/>
          <w:sz w:val="24"/>
          <w:szCs w:val="28"/>
          <w:rtl/>
        </w:rPr>
        <w:t xml:space="preserve"> مدیریت فرهنگ و ارزش‌ها </w:t>
      </w:r>
      <w:r w:rsidRPr="00E60C00">
        <w:rPr>
          <w:rFonts w:ascii="Times New Roman" w:eastAsia="Calibri" w:hAnsi="Times New Roman" w:cs="Times New Roman" w:hint="cs"/>
          <w:sz w:val="24"/>
          <w:szCs w:val="28"/>
          <w:rtl/>
        </w:rPr>
        <w:t>–</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مدیریت معنا و هویت بر برنامۀ کار دانش، مهارت‌ها و </w:t>
      </w:r>
      <w:r w:rsidRPr="00E60C00">
        <w:rPr>
          <w:rFonts w:ascii="Times New Roman" w:eastAsia="Calibri" w:hAnsi="Times New Roman" w:cs="B Nazanin" w:hint="cs"/>
          <w:sz w:val="24"/>
          <w:szCs w:val="28"/>
          <w:rtl/>
        </w:rPr>
        <w:t>شایستگی</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ها</w:t>
      </w:r>
      <w:r w:rsidRPr="00E60C00">
        <w:rPr>
          <w:rFonts w:ascii="Times New Roman" w:eastAsia="Calibri" w:hAnsi="Times New Roman" w:cs="B Nazanin"/>
          <w:sz w:val="24"/>
          <w:szCs w:val="28"/>
          <w:rtl/>
        </w:rPr>
        <w:t xml:space="preserve"> اولویت پیدا می‌کند. با این حال، </w:t>
      </w:r>
      <w:r w:rsidRPr="00E60C00">
        <w:rPr>
          <w:rFonts w:ascii="Times New Roman" w:eastAsia="Calibri" w:hAnsi="Times New Roman" w:cs="B Nazanin" w:hint="cs"/>
          <w:sz w:val="24"/>
          <w:szCs w:val="28"/>
          <w:rtl/>
        </w:rPr>
        <w:t>با آنکه ما در نقش</w:t>
      </w:r>
      <w:r w:rsidRPr="00E60C00">
        <w:rPr>
          <w:rFonts w:ascii="Times New Roman" w:eastAsia="Calibri" w:hAnsi="Times New Roman" w:cs="B Nazanin"/>
          <w:sz w:val="24"/>
          <w:szCs w:val="28"/>
          <w:rtl/>
        </w:rPr>
        <w:t xml:space="preserve"> طراحان برنامه</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تکنیک‌ها و ابزارهای بسیاری برای</w:t>
      </w:r>
      <w:r w:rsidRPr="00E60C00">
        <w:rPr>
          <w:rFonts w:ascii="Times New Roman" w:eastAsia="Calibri" w:hAnsi="Times New Roman" w:cs="B Nazanin" w:hint="cs"/>
          <w:sz w:val="24"/>
          <w:szCs w:val="28"/>
          <w:rtl/>
        </w:rPr>
        <w:t xml:space="preserve"> سنجش و ارتقای مهارت‌هایی داریم که</w:t>
      </w:r>
      <w:r w:rsidRPr="00E60C00">
        <w:rPr>
          <w:rFonts w:ascii="Times New Roman" w:eastAsia="Calibri" w:hAnsi="Times New Roman" w:cs="B Nazanin"/>
          <w:sz w:val="24"/>
          <w:szCs w:val="28"/>
          <w:rtl/>
        </w:rPr>
        <w:t xml:space="preserve"> با برنامۀ آموزش</w:t>
      </w:r>
      <w:r w:rsidRPr="00E60C00">
        <w:rPr>
          <w:rFonts w:ascii="Times New Roman" w:eastAsia="Calibri" w:hAnsi="Times New Roman" w:cs="B Nazanin" w:hint="cs"/>
          <w:sz w:val="24"/>
          <w:szCs w:val="28"/>
          <w:rtl/>
        </w:rPr>
        <w:t>ی</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مبتنی بر دانش</w:t>
      </w:r>
      <w:r w:rsidRPr="00E60C00">
        <w:rPr>
          <w:rFonts w:ascii="Times New Roman" w:eastAsia="Calibri" w:hAnsi="Times New Roman" w:cs="B Nazanin"/>
          <w:sz w:val="24"/>
          <w:szCs w:val="28"/>
          <w:rtl/>
        </w:rPr>
        <w:t xml:space="preserve"> تولید می‌شو</w:t>
      </w:r>
      <w:r w:rsidRPr="00E60C00">
        <w:rPr>
          <w:rFonts w:ascii="Times New Roman" w:eastAsia="Calibri" w:hAnsi="Times New Roman" w:cs="B Nazanin" w:hint="cs"/>
          <w:sz w:val="24"/>
          <w:szCs w:val="28"/>
          <w:rtl/>
        </w:rPr>
        <w:t>ن</w:t>
      </w:r>
      <w:r w:rsidRPr="00E60C00">
        <w:rPr>
          <w:rFonts w:ascii="Times New Roman" w:eastAsia="Calibri" w:hAnsi="Times New Roman" w:cs="B Nazanin"/>
          <w:sz w:val="24"/>
          <w:szCs w:val="28"/>
          <w:rtl/>
        </w:rPr>
        <w:t xml:space="preserve">د، </w:t>
      </w:r>
      <w:r w:rsidRPr="00E60C00">
        <w:rPr>
          <w:rFonts w:ascii="Times New Roman" w:eastAsia="Calibri" w:hAnsi="Times New Roman" w:cs="B Nazanin" w:hint="cs"/>
          <w:sz w:val="24"/>
          <w:szCs w:val="28"/>
          <w:rtl/>
        </w:rPr>
        <w:t xml:space="preserve">اما </w:t>
      </w:r>
      <w:r w:rsidRPr="00E60C00">
        <w:rPr>
          <w:rFonts w:ascii="Times New Roman" w:eastAsia="Calibri" w:hAnsi="Times New Roman" w:cs="B Nazanin"/>
          <w:sz w:val="24"/>
          <w:szCs w:val="28"/>
          <w:rtl/>
        </w:rPr>
        <w:t xml:space="preserve">دانش </w:t>
      </w:r>
      <w:r w:rsidRPr="00E60C00">
        <w:rPr>
          <w:rFonts w:ascii="Times New Roman" w:eastAsia="Calibri" w:hAnsi="Times New Roman" w:cs="B Nazanin" w:hint="cs"/>
          <w:sz w:val="24"/>
          <w:szCs w:val="28"/>
          <w:rtl/>
        </w:rPr>
        <w:t>بسیار کمی</w:t>
      </w:r>
      <w:r w:rsidRPr="00E60C00">
        <w:rPr>
          <w:rFonts w:ascii="Times New Roman" w:eastAsia="Calibri" w:hAnsi="Times New Roman" w:cs="B Nazanin"/>
          <w:sz w:val="24"/>
          <w:szCs w:val="28"/>
          <w:rtl/>
        </w:rPr>
        <w:t xml:space="preserve"> درمورد نحوۀ شناسایی، </w:t>
      </w:r>
      <w:r w:rsidRPr="00E60C00">
        <w:rPr>
          <w:rFonts w:ascii="Times New Roman" w:eastAsia="Calibri" w:hAnsi="Times New Roman" w:cs="B Nazanin" w:hint="cs"/>
          <w:sz w:val="24"/>
          <w:szCs w:val="28"/>
          <w:rtl/>
        </w:rPr>
        <w:t>سنجش</w:t>
      </w:r>
      <w:r w:rsidRPr="00E60C00">
        <w:rPr>
          <w:rFonts w:ascii="Times New Roman" w:eastAsia="Calibri" w:hAnsi="Times New Roman" w:cs="B Nazanin"/>
          <w:sz w:val="24"/>
          <w:szCs w:val="28"/>
          <w:rtl/>
        </w:rPr>
        <w:t xml:space="preserve"> و ارزیابی هویت‌های مدیریتی و حرفه‌ای </w:t>
      </w:r>
      <w:r w:rsidRPr="00E60C00">
        <w:rPr>
          <w:rFonts w:ascii="Times New Roman" w:eastAsia="Calibri" w:hAnsi="Times New Roman" w:cs="B Nazanin" w:hint="cs"/>
          <w:sz w:val="24"/>
          <w:szCs w:val="28"/>
          <w:rtl/>
        </w:rPr>
        <w:t>داریم که از</w:t>
      </w:r>
      <w:r w:rsidRPr="00E60C00">
        <w:rPr>
          <w:rFonts w:ascii="Times New Roman" w:eastAsia="Calibri" w:hAnsi="Times New Roman" w:cs="B Nazanin"/>
          <w:sz w:val="24"/>
          <w:szCs w:val="28"/>
          <w:rtl/>
        </w:rPr>
        <w:t xml:space="preserve"> این برنامه‌های توسعۀ ارزش‌محور ناشی می‌شوند. این غفلت </w:t>
      </w:r>
      <w:r w:rsidRPr="00E60C00">
        <w:rPr>
          <w:rFonts w:ascii="Times New Roman" w:eastAsia="Calibri" w:hAnsi="Times New Roman" w:cs="B Nazanin" w:hint="cs"/>
          <w:sz w:val="24"/>
          <w:szCs w:val="28"/>
          <w:rtl/>
        </w:rPr>
        <w:t>می</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تواند</w:t>
      </w:r>
      <w:r w:rsidRPr="00E60C00">
        <w:rPr>
          <w:rFonts w:ascii="Times New Roman" w:eastAsia="Calibri" w:hAnsi="Times New Roman" w:cs="B Nazanin"/>
          <w:sz w:val="24"/>
          <w:szCs w:val="28"/>
          <w:rtl/>
        </w:rPr>
        <w:t xml:space="preserve"> نگران‌کننده </w:t>
      </w:r>
      <w:r w:rsidRPr="00E60C00">
        <w:rPr>
          <w:rFonts w:ascii="Times New Roman" w:eastAsia="Calibri" w:hAnsi="Times New Roman" w:cs="B Nazanin" w:hint="cs"/>
          <w:sz w:val="24"/>
          <w:szCs w:val="28"/>
          <w:rtl/>
        </w:rPr>
        <w:t>باشد</w:t>
      </w:r>
      <w:r w:rsidRPr="00E60C00">
        <w:rPr>
          <w:rFonts w:ascii="Times New Roman" w:eastAsia="Calibri" w:hAnsi="Times New Roman" w:cs="B Nazanin"/>
          <w:sz w:val="24"/>
          <w:szCs w:val="28"/>
          <w:rtl/>
        </w:rPr>
        <w:t>.</w:t>
      </w:r>
      <w:r w:rsidRPr="00E60C00">
        <w:rPr>
          <w:rFonts w:ascii="Times New Roman" w:eastAsia="Calibri" w:hAnsi="Times New Roman" w:cs="B Nazanin" w:hint="cs"/>
          <w:sz w:val="24"/>
          <w:szCs w:val="28"/>
          <w:rtl/>
        </w:rPr>
        <w:t xml:space="preserve"> پس از گذشت</w:t>
      </w:r>
      <w:r w:rsidRPr="00E60C00">
        <w:rPr>
          <w:rFonts w:ascii="Times New Roman" w:eastAsia="Calibri" w:hAnsi="Times New Roman" w:cs="B Nazanin"/>
          <w:sz w:val="24"/>
          <w:szCs w:val="28"/>
          <w:rtl/>
        </w:rPr>
        <w:t xml:space="preserve"> بیست سال</w:t>
      </w:r>
      <w:r w:rsidRPr="00E60C00">
        <w:rPr>
          <w:rFonts w:ascii="Times New Roman" w:eastAsia="Calibri" w:hAnsi="Times New Roman" w:cs="B Nazanin" w:hint="cs"/>
          <w:sz w:val="24"/>
          <w:szCs w:val="28"/>
          <w:rtl/>
        </w:rPr>
        <w:t>، جای این پرسش وجود دارد که</w:t>
      </w:r>
      <w:r w:rsidRPr="00E60C00">
        <w:rPr>
          <w:rFonts w:ascii="Times New Roman" w:eastAsia="Calibri" w:hAnsi="Times New Roman" w:cs="B Nazanin"/>
          <w:sz w:val="24"/>
          <w:szCs w:val="28"/>
          <w:rtl/>
        </w:rPr>
        <w:t xml:space="preserve"> ماحصل برنامه‌های تغییر فرهنگی دهۀ هشتاد چه بوده است و مدیرانی که هدف این طرح‌های تغییر بود</w:t>
      </w:r>
      <w:r w:rsidRPr="00E60C00">
        <w:rPr>
          <w:rFonts w:ascii="Times New Roman" w:eastAsia="Calibri" w:hAnsi="Times New Roman" w:cs="B Nazanin" w:hint="cs"/>
          <w:sz w:val="24"/>
          <w:szCs w:val="28"/>
          <w:rtl/>
        </w:rPr>
        <w:t>ه‌اند</w:t>
      </w:r>
      <w:r w:rsidRPr="00E60C00">
        <w:rPr>
          <w:rFonts w:ascii="Times New Roman" w:eastAsia="Calibri" w:hAnsi="Times New Roman" w:cs="B Nazanin"/>
          <w:sz w:val="24"/>
          <w:szCs w:val="28"/>
          <w:rtl/>
        </w:rPr>
        <w:t>، چگونه در سازمان‌های مبهم، چندپاره و به‌شدت مجازی قرن بیستم بقا</w:t>
      </w:r>
      <w:r w:rsidRPr="00E60C00">
        <w:rPr>
          <w:rFonts w:ascii="Times New Roman" w:eastAsia="Calibri" w:hAnsi="Times New Roman" w:cs="B Nazanin" w:hint="cs"/>
          <w:sz w:val="24"/>
          <w:szCs w:val="28"/>
          <w:rtl/>
        </w:rPr>
        <w:t>ء</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خواهند یافت</w:t>
      </w:r>
      <w:r w:rsidRPr="00E60C00">
        <w:rPr>
          <w:rFonts w:ascii="Times New Roman" w:eastAsia="Calibri" w:hAnsi="Times New Roman" w:cs="B Nazanin"/>
          <w:sz w:val="24"/>
          <w:szCs w:val="28"/>
          <w:rtl/>
        </w:rPr>
        <w:t>.</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 xml:space="preserve">بخش </w:t>
      </w:r>
      <w:r w:rsidRPr="00E60C00">
        <w:rPr>
          <w:rFonts w:ascii="Times New Roman" w:eastAsia="Calibri" w:hAnsi="Times New Roman" w:cs="B Nazanin" w:hint="cs"/>
          <w:sz w:val="24"/>
          <w:szCs w:val="28"/>
          <w:rtl/>
        </w:rPr>
        <w:t>عمدۀ</w:t>
      </w:r>
      <w:r w:rsidRPr="00E60C00">
        <w:rPr>
          <w:rFonts w:ascii="Times New Roman" w:eastAsia="Calibri" w:hAnsi="Times New Roman" w:cs="B Nazanin"/>
          <w:sz w:val="24"/>
          <w:szCs w:val="28"/>
          <w:rtl/>
        </w:rPr>
        <w:t xml:space="preserve"> توسعۀ منابع انسانی با </w:t>
      </w:r>
      <w:r w:rsidRPr="00E60C00">
        <w:rPr>
          <w:rFonts w:ascii="Times New Roman" w:eastAsia="Calibri" w:hAnsi="Times New Roman" w:cs="B Nazanin" w:hint="cs"/>
          <w:sz w:val="24"/>
          <w:szCs w:val="28"/>
          <w:rtl/>
        </w:rPr>
        <w:t xml:space="preserve">هویت‌سازی </w:t>
      </w:r>
      <w:r w:rsidRPr="00E60C00">
        <w:rPr>
          <w:rFonts w:ascii="Times New Roman" w:eastAsia="Calibri" w:hAnsi="Times New Roman" w:cs="Times New Roman" w:hint="cs"/>
          <w:sz w:val="24"/>
          <w:szCs w:val="28"/>
          <w:rtl/>
        </w:rPr>
        <w:t>–</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تحوّل از </w:t>
      </w:r>
      <w:r w:rsidRPr="00E60C00">
        <w:rPr>
          <w:rFonts w:ascii="Times New Roman" w:eastAsia="Calibri" w:hAnsi="Times New Roman" w:cs="B Nazanin"/>
          <w:sz w:val="24"/>
          <w:szCs w:val="28"/>
          <w:rtl/>
        </w:rPr>
        <w:t>مدیران به</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رهبران، مجریان به عاملان تغییر و </w:t>
      </w:r>
      <w:r w:rsidRPr="00E60C00">
        <w:rPr>
          <w:rFonts w:ascii="Times New Roman" w:eastAsia="Calibri" w:hAnsi="Times New Roman" w:cs="B Nazanin" w:hint="cs"/>
          <w:sz w:val="24"/>
          <w:szCs w:val="28"/>
          <w:rtl/>
        </w:rPr>
        <w:t>کارکنان</w:t>
      </w:r>
      <w:r w:rsidRPr="00E60C00">
        <w:rPr>
          <w:rFonts w:ascii="Times New Roman" w:eastAsia="Calibri" w:hAnsi="Times New Roman" w:cs="B Nazanin"/>
          <w:sz w:val="24"/>
          <w:szCs w:val="28"/>
          <w:rtl/>
        </w:rPr>
        <w:t xml:space="preserve"> به کارشناسان خوب</w:t>
      </w:r>
      <w:r w:rsidRPr="00E60C00">
        <w:rPr>
          <w:rFonts w:ascii="Times New Roman" w:eastAsia="Calibri" w:hAnsi="Times New Roman" w:cs="B Nazanin" w:hint="cs"/>
          <w:sz w:val="24"/>
          <w:szCs w:val="28"/>
          <w:rtl/>
        </w:rPr>
        <w:t xml:space="preserve"> - </w:t>
      </w:r>
      <w:r w:rsidRPr="00E60C00">
        <w:rPr>
          <w:rFonts w:ascii="Times New Roman" w:eastAsia="Calibri" w:hAnsi="Times New Roman" w:cs="B Nazanin"/>
          <w:sz w:val="24"/>
          <w:szCs w:val="28"/>
          <w:rtl/>
        </w:rPr>
        <w:t>در ارتباط است</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سازمان‌ها میلیون‌ها دلار </w:t>
      </w:r>
      <w:r w:rsidRPr="00E60C00">
        <w:rPr>
          <w:rFonts w:ascii="Times New Roman" w:eastAsia="Calibri" w:hAnsi="Times New Roman" w:cs="B Nazanin" w:hint="cs"/>
          <w:sz w:val="24"/>
          <w:szCs w:val="28"/>
          <w:rtl/>
        </w:rPr>
        <w:t xml:space="preserve">صرف این می‌کنند که کارکنان خود را به افرادی تبدیل کنند که نماینده </w:t>
      </w:r>
      <w:r w:rsidRPr="00E60C00">
        <w:rPr>
          <w:rFonts w:ascii="Times New Roman" w:eastAsia="Calibri" w:hAnsi="Times New Roman" w:cs="B Nazanin"/>
          <w:sz w:val="24"/>
          <w:szCs w:val="28"/>
          <w:rtl/>
        </w:rPr>
        <w:t xml:space="preserve">«ارزش‌های اساسی» </w:t>
      </w:r>
      <w:r w:rsidRPr="00E60C00">
        <w:rPr>
          <w:rFonts w:ascii="Times New Roman" w:eastAsia="Calibri" w:hAnsi="Times New Roman" w:cs="B Nazanin" w:hint="cs"/>
          <w:sz w:val="24"/>
          <w:szCs w:val="28"/>
          <w:rtl/>
        </w:rPr>
        <w:t>و نماد اخلاقیات سازمان باشند</w:t>
      </w:r>
      <w:r w:rsidRPr="00E60C00">
        <w:rPr>
          <w:rFonts w:ascii="Times New Roman" w:eastAsia="Calibri" w:hAnsi="Times New Roman" w:cs="B Nazanin"/>
          <w:sz w:val="24"/>
          <w:szCs w:val="28"/>
          <w:rtl/>
        </w:rPr>
        <w:t xml:space="preserve">. آموزش و توسعه </w:t>
      </w:r>
      <w:r w:rsidRPr="00E60C00">
        <w:rPr>
          <w:rFonts w:ascii="Times New Roman" w:eastAsia="Calibri" w:hAnsi="Times New Roman" w:cs="B Nazanin" w:hint="cs"/>
          <w:sz w:val="24"/>
          <w:szCs w:val="28"/>
          <w:rtl/>
        </w:rPr>
        <w:t xml:space="preserve">نقشی اساسی </w:t>
      </w:r>
      <w:r w:rsidRPr="00E60C00">
        <w:rPr>
          <w:rFonts w:ascii="Times New Roman" w:eastAsia="Calibri" w:hAnsi="Times New Roman" w:cs="B Nazanin"/>
          <w:sz w:val="24"/>
          <w:szCs w:val="28"/>
          <w:rtl/>
        </w:rPr>
        <w:t>در</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فر</w:t>
      </w:r>
      <w:r w:rsidRPr="00E60C00">
        <w:rPr>
          <w:rFonts w:ascii="Times New Roman" w:eastAsia="Calibri" w:hAnsi="Times New Roman" w:cs="B Nazanin" w:hint="cs"/>
          <w:sz w:val="24"/>
          <w:szCs w:val="28"/>
          <w:rtl/>
        </w:rPr>
        <w:t>آ</w:t>
      </w:r>
      <w:r w:rsidRPr="00E60C00">
        <w:rPr>
          <w:rFonts w:ascii="Times New Roman" w:eastAsia="Calibri" w:hAnsi="Times New Roman" w:cs="B Nazanin"/>
          <w:sz w:val="24"/>
          <w:szCs w:val="28"/>
          <w:rtl/>
        </w:rPr>
        <w:t xml:space="preserve">یند </w:t>
      </w:r>
      <w:r w:rsidRPr="00E60C00">
        <w:rPr>
          <w:rFonts w:ascii="Times New Roman" w:eastAsia="Calibri" w:hAnsi="Times New Roman" w:cs="B Nazanin" w:hint="cs"/>
          <w:sz w:val="24"/>
          <w:szCs w:val="28"/>
          <w:rtl/>
        </w:rPr>
        <w:t xml:space="preserve">هویت‌سازی </w:t>
      </w:r>
      <w:r w:rsidRPr="00E60C00">
        <w:rPr>
          <w:rFonts w:ascii="Times New Roman" w:eastAsia="Calibri" w:hAnsi="Times New Roman" w:cs="B Nazanin"/>
          <w:sz w:val="24"/>
          <w:szCs w:val="28"/>
          <w:rtl/>
        </w:rPr>
        <w:t xml:space="preserve">ایفا می‌کنند. با این حال، </w:t>
      </w:r>
      <w:r w:rsidRPr="00E60C00">
        <w:rPr>
          <w:rFonts w:ascii="Times New Roman" w:eastAsia="Calibri" w:hAnsi="Times New Roman" w:cs="B Nazanin" w:hint="cs"/>
          <w:sz w:val="24"/>
          <w:szCs w:val="28"/>
          <w:rtl/>
        </w:rPr>
        <w:t xml:space="preserve">اثرات </w:t>
      </w:r>
      <w:r w:rsidRPr="00E60C00">
        <w:rPr>
          <w:rFonts w:ascii="Times New Roman" w:eastAsia="Calibri" w:hAnsi="Times New Roman" w:cs="B Nazanin"/>
          <w:sz w:val="24"/>
          <w:szCs w:val="28"/>
          <w:rtl/>
        </w:rPr>
        <w:t>کوتاه‌مدت و بلندمدت آموزش و توسعه بر هویت</w:t>
      </w:r>
      <w:r w:rsidRPr="00E60C00">
        <w:rPr>
          <w:rFonts w:ascii="Times New Roman" w:eastAsia="Calibri" w:hAnsi="Times New Roman" w:cs="B Nazanin" w:hint="cs"/>
          <w:sz w:val="24"/>
          <w:szCs w:val="28"/>
          <w:rtl/>
        </w:rPr>
        <w:t>‌ها</w:t>
      </w:r>
      <w:r w:rsidRPr="00E60C00">
        <w:rPr>
          <w:rFonts w:ascii="Times New Roman" w:eastAsia="Calibri" w:hAnsi="Times New Roman" w:cs="B Nazanin"/>
          <w:sz w:val="24"/>
          <w:szCs w:val="28"/>
          <w:rtl/>
        </w:rPr>
        <w:t>، هیجان</w:t>
      </w:r>
      <w:r w:rsidRPr="00E60C00">
        <w:rPr>
          <w:rFonts w:ascii="Times New Roman" w:eastAsia="Calibri" w:hAnsi="Times New Roman" w:cs="B Nazanin" w:hint="cs"/>
          <w:sz w:val="24"/>
          <w:szCs w:val="28"/>
          <w:rtl/>
        </w:rPr>
        <w:t>ات</w:t>
      </w:r>
      <w:r w:rsidRPr="00E60C00">
        <w:rPr>
          <w:rFonts w:ascii="Times New Roman" w:eastAsia="Calibri" w:hAnsi="Times New Roman" w:cs="B Nazanin"/>
          <w:sz w:val="24"/>
          <w:szCs w:val="28"/>
          <w:rtl/>
        </w:rPr>
        <w:t xml:space="preserve"> و </w:t>
      </w:r>
      <w:r w:rsidRPr="00E60C00">
        <w:rPr>
          <w:rFonts w:ascii="Times New Roman" w:eastAsia="Calibri" w:hAnsi="Times New Roman" w:cs="B Nazanin" w:hint="cs"/>
          <w:sz w:val="24"/>
          <w:szCs w:val="28"/>
          <w:rtl/>
        </w:rPr>
        <w:t>رفاه</w:t>
      </w:r>
      <w:r w:rsidRPr="00E60C00">
        <w:rPr>
          <w:rFonts w:ascii="Times New Roman" w:eastAsia="Calibri" w:hAnsi="Times New Roman" w:cs="B Nazanin"/>
          <w:sz w:val="24"/>
          <w:szCs w:val="28"/>
          <w:rtl/>
        </w:rPr>
        <w:t xml:space="preserve"> کسانی</w:t>
      </w:r>
      <w:r w:rsidRPr="00E60C00">
        <w:rPr>
          <w:rFonts w:ascii="Times New Roman" w:eastAsia="Calibri" w:hAnsi="Times New Roman" w:cs="B Nazanin" w:hint="cs"/>
          <w:sz w:val="24"/>
          <w:szCs w:val="28"/>
          <w:rtl/>
        </w:rPr>
        <w:t xml:space="preserve"> که</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در برنامه‌های آموزشی با</w:t>
      </w:r>
      <w:r w:rsidRPr="00E60C00">
        <w:rPr>
          <w:rFonts w:ascii="Times New Roman" w:eastAsia="Calibri" w:hAnsi="Times New Roman" w:cs="B Nazanin"/>
          <w:sz w:val="24"/>
          <w:szCs w:val="28"/>
          <w:rtl/>
        </w:rPr>
        <w:t xml:space="preserve"> پیام‌های نیرومند هویت شرکت می‌کنند</w:t>
      </w:r>
      <w:r w:rsidRPr="00E60C00">
        <w:rPr>
          <w:rFonts w:ascii="Times New Roman" w:eastAsia="Calibri" w:hAnsi="Times New Roman" w:cs="B Nazanin" w:hint="cs"/>
          <w:sz w:val="24"/>
          <w:szCs w:val="28"/>
          <w:rtl/>
        </w:rPr>
        <w:t>، کمتر مورد بررسی قرار گرفته است</w:t>
      </w:r>
      <w:r w:rsidRPr="00E60C00">
        <w:rPr>
          <w:rFonts w:ascii="Times New Roman" w:eastAsia="Calibri" w:hAnsi="Times New Roman" w:cs="B Nazanin"/>
          <w:sz w:val="24"/>
          <w:szCs w:val="28"/>
          <w:rtl/>
        </w:rPr>
        <w:t xml:space="preserve">. این موضوع </w:t>
      </w:r>
      <w:r w:rsidRPr="00E60C00">
        <w:rPr>
          <w:rFonts w:ascii="Times New Roman" w:eastAsia="Calibri" w:hAnsi="Times New Roman" w:cs="B Nazanin" w:hint="cs"/>
          <w:sz w:val="24"/>
          <w:szCs w:val="28"/>
          <w:rtl/>
        </w:rPr>
        <w:t>در مورد</w:t>
      </w:r>
      <w:r w:rsidRPr="00E60C00">
        <w:rPr>
          <w:rFonts w:ascii="Times New Roman" w:eastAsia="Calibri" w:hAnsi="Times New Roman" w:cs="B Nazanin"/>
          <w:sz w:val="24"/>
          <w:szCs w:val="28"/>
          <w:rtl/>
        </w:rPr>
        <w:t xml:space="preserve"> بسیاری از برنامه‌های سازمانی </w:t>
      </w:r>
      <w:r w:rsidRPr="00E60C00">
        <w:rPr>
          <w:rFonts w:ascii="Times New Roman" w:eastAsia="Calibri" w:hAnsi="Times New Roman" w:cs="B Nazanin" w:hint="cs"/>
          <w:sz w:val="24"/>
          <w:szCs w:val="28"/>
          <w:rtl/>
        </w:rPr>
        <w:t>صادق</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است؛</w:t>
      </w:r>
      <w:r w:rsidRPr="00E60C00">
        <w:rPr>
          <w:rFonts w:ascii="Times New Roman" w:eastAsia="Calibri" w:hAnsi="Times New Roman" w:cs="B Nazanin"/>
          <w:sz w:val="24"/>
          <w:szCs w:val="28"/>
          <w:rtl/>
        </w:rPr>
        <w:t xml:space="preserve"> اما در اینجا به‌طور خاص </w:t>
      </w:r>
      <w:r w:rsidRPr="00E60C00">
        <w:rPr>
          <w:rFonts w:ascii="Times New Roman" w:eastAsia="Calibri" w:hAnsi="Times New Roman" w:cs="B Nazanin" w:hint="cs"/>
          <w:sz w:val="24"/>
          <w:szCs w:val="28"/>
          <w:rtl/>
        </w:rPr>
        <w:t>روی</w:t>
      </w:r>
      <w:r w:rsidRPr="00E60C00">
        <w:rPr>
          <w:rFonts w:ascii="Times New Roman" w:eastAsia="Calibri" w:hAnsi="Times New Roman" w:cs="B Nazanin"/>
          <w:sz w:val="24"/>
          <w:szCs w:val="28"/>
          <w:rtl/>
        </w:rPr>
        <w:t xml:space="preserve"> برنامه‌های مدیریت و رهبری</w:t>
      </w:r>
      <w:r w:rsidRPr="00E60C00">
        <w:rPr>
          <w:rFonts w:ascii="Times New Roman" w:eastAsia="Calibri" w:hAnsi="Times New Roman" w:cs="B Nazanin" w:hint="cs"/>
          <w:sz w:val="24"/>
          <w:szCs w:val="28"/>
          <w:rtl/>
        </w:rPr>
        <w:t xml:space="preserve"> تمرکز خواهیم کرد</w:t>
      </w:r>
      <w:r w:rsidRPr="00E60C00">
        <w:rPr>
          <w:rFonts w:ascii="Times New Roman" w:eastAsia="Calibri" w:hAnsi="Times New Roman" w:cs="B Nazanin"/>
          <w:sz w:val="24"/>
          <w:szCs w:val="28"/>
          <w:rtl/>
        </w:rPr>
        <w:t xml:space="preserve"> که در مدل‌های اساسی خود حاوی هویت‌های </w:t>
      </w:r>
      <w:r w:rsidRPr="00E60C00">
        <w:rPr>
          <w:rFonts w:ascii="Times New Roman" w:eastAsia="Calibri" w:hAnsi="Times New Roman" w:cs="B Nazanin" w:hint="cs"/>
          <w:sz w:val="24"/>
          <w:szCs w:val="28"/>
          <w:rtl/>
        </w:rPr>
        <w:t>ایده</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آل</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خاصی</w:t>
      </w:r>
      <w:r w:rsidRPr="00E60C00">
        <w:rPr>
          <w:rFonts w:ascii="Times New Roman" w:eastAsia="Calibri" w:hAnsi="Times New Roman" w:cs="B Nazanin"/>
          <w:sz w:val="24"/>
          <w:szCs w:val="28"/>
          <w:rtl/>
        </w:rPr>
        <w:t xml:space="preserve"> هستند </w:t>
      </w:r>
      <w:r w:rsidRPr="00E60C00">
        <w:rPr>
          <w:rFonts w:ascii="Times New Roman" w:eastAsia="Calibri" w:hAnsi="Times New Roman" w:cs="B Nazanin" w:hint="cs"/>
          <w:sz w:val="24"/>
          <w:szCs w:val="28"/>
          <w:rtl/>
        </w:rPr>
        <w:t>که</w:t>
      </w:r>
      <w:r w:rsidRPr="00E60C00">
        <w:rPr>
          <w:rFonts w:ascii="Times New Roman" w:eastAsia="Calibri" w:hAnsi="Times New Roman" w:cs="B Nazanin"/>
          <w:sz w:val="24"/>
          <w:szCs w:val="28"/>
          <w:rtl/>
        </w:rPr>
        <w:t xml:space="preserve"> شرکت‌کنندگان </w:t>
      </w:r>
      <w:r w:rsidRPr="00E60C00">
        <w:rPr>
          <w:rFonts w:ascii="Times New Roman" w:eastAsia="Calibri" w:hAnsi="Times New Roman" w:cs="B Nazanin" w:hint="cs"/>
          <w:sz w:val="24"/>
          <w:szCs w:val="28"/>
          <w:rtl/>
        </w:rPr>
        <w:t>را برای نیل به این هویت‌ها</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تشویق</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می‌کنند</w:t>
      </w:r>
      <w:r w:rsidRPr="00E60C00">
        <w:rPr>
          <w:rFonts w:ascii="Times New Roman" w:eastAsia="Calibri" w:hAnsi="Times New Roman" w:cs="B Nazanin"/>
          <w:sz w:val="24"/>
          <w:szCs w:val="28"/>
          <w:rtl/>
        </w:rPr>
        <w:t>. همچنین</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یکی از دغدغه‌های ما این است که از بسیاری از </w:t>
      </w:r>
      <w:r w:rsidRPr="00E60C00">
        <w:rPr>
          <w:rFonts w:ascii="Times New Roman" w:eastAsia="Calibri" w:hAnsi="Times New Roman" w:cs="B Nazanin" w:hint="cs"/>
          <w:sz w:val="24"/>
          <w:szCs w:val="28"/>
          <w:rtl/>
        </w:rPr>
        <w:t>این</w:t>
      </w:r>
      <w:r w:rsidRPr="00E60C00">
        <w:rPr>
          <w:rFonts w:ascii="Times New Roman" w:eastAsia="Calibri" w:hAnsi="Times New Roman" w:cs="B Nazanin"/>
          <w:sz w:val="24"/>
          <w:szCs w:val="28"/>
          <w:rtl/>
        </w:rPr>
        <w:t xml:space="preserve"> افراد خواسته می‌شود</w:t>
      </w:r>
      <w:r w:rsidRPr="00E60C00">
        <w:rPr>
          <w:rFonts w:ascii="Times New Roman" w:eastAsia="Calibri" w:hAnsi="Times New Roman" w:cs="B Nazanin" w:hint="cs"/>
          <w:sz w:val="24"/>
          <w:szCs w:val="28"/>
          <w:rtl/>
        </w:rPr>
        <w:t xml:space="preserve"> در طول</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مسیر </w:t>
      </w:r>
      <w:r w:rsidRPr="00E60C00">
        <w:rPr>
          <w:rFonts w:ascii="Times New Roman" w:eastAsia="Calibri" w:hAnsi="Times New Roman" w:cs="B Nazanin" w:hint="cs"/>
          <w:sz w:val="24"/>
          <w:szCs w:val="28"/>
          <w:rtl/>
        </w:rPr>
        <w:lastRenderedPageBreak/>
        <w:t>شغلی</w:t>
      </w:r>
      <w:r w:rsidRPr="00E60C00">
        <w:rPr>
          <w:rFonts w:ascii="Times New Roman" w:eastAsia="Calibri" w:hAnsi="Times New Roman" w:cs="B Nazanin"/>
          <w:sz w:val="24"/>
          <w:szCs w:val="28"/>
          <w:rtl/>
        </w:rPr>
        <w:t xml:space="preserve"> خود </w:t>
      </w:r>
      <w:r w:rsidRPr="00E60C00">
        <w:rPr>
          <w:rFonts w:ascii="Times New Roman" w:eastAsia="Calibri" w:hAnsi="Times New Roman" w:cs="B Nazanin" w:hint="cs"/>
          <w:sz w:val="24"/>
          <w:szCs w:val="28"/>
          <w:rtl/>
        </w:rPr>
        <w:t>در</w:t>
      </w:r>
      <w:r w:rsidRPr="00E60C00">
        <w:rPr>
          <w:rFonts w:ascii="Times New Roman" w:eastAsia="Calibri" w:hAnsi="Times New Roman" w:cs="B Nazanin"/>
          <w:sz w:val="24"/>
          <w:szCs w:val="28"/>
          <w:rtl/>
        </w:rPr>
        <w:t xml:space="preserve"> برنامه‌های </w:t>
      </w:r>
      <w:r w:rsidRPr="00E60C00">
        <w:rPr>
          <w:rFonts w:ascii="Times New Roman" w:eastAsia="Calibri" w:hAnsi="Times New Roman" w:cs="B Nazanin" w:hint="cs"/>
          <w:sz w:val="24"/>
          <w:szCs w:val="28"/>
          <w:rtl/>
        </w:rPr>
        <w:t>توسعۀ متعددی</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شرکت کنند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که</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این برنامه‌ها </w:t>
      </w:r>
      <w:r w:rsidRPr="00E60C00">
        <w:rPr>
          <w:rFonts w:ascii="Times New Roman" w:eastAsia="Calibri" w:hAnsi="Times New Roman" w:cs="B Nazanin"/>
          <w:sz w:val="24"/>
          <w:szCs w:val="28"/>
          <w:rtl/>
        </w:rPr>
        <w:t>ممکن است بر مدل‌های هویت</w:t>
      </w:r>
      <w:r w:rsidRPr="00E60C00">
        <w:rPr>
          <w:rFonts w:ascii="Times New Roman" w:eastAsia="Calibri" w:hAnsi="Times New Roman" w:cs="B Nazanin" w:hint="cs"/>
          <w:sz w:val="24"/>
          <w:szCs w:val="28"/>
          <w:rtl/>
        </w:rPr>
        <w:t>ی</w:t>
      </w:r>
      <w:r w:rsidRPr="00E60C00">
        <w:rPr>
          <w:rFonts w:ascii="Times New Roman" w:eastAsia="Calibri" w:hAnsi="Times New Roman" w:cs="B Nazanin"/>
          <w:sz w:val="24"/>
          <w:szCs w:val="28"/>
          <w:rtl/>
        </w:rPr>
        <w:t xml:space="preserve"> متفاوت و متعارض استوار باشند و </w:t>
      </w:r>
      <w:r w:rsidRPr="00E60C00">
        <w:rPr>
          <w:rFonts w:ascii="Times New Roman" w:eastAsia="Calibri" w:hAnsi="Times New Roman" w:cs="B Nazanin" w:hint="cs"/>
          <w:sz w:val="24"/>
          <w:szCs w:val="28"/>
          <w:rtl/>
        </w:rPr>
        <w:t xml:space="preserve">در نتیجه </w:t>
      </w:r>
      <w:r w:rsidRPr="00E60C00">
        <w:rPr>
          <w:rFonts w:ascii="Times New Roman" w:eastAsia="Calibri" w:hAnsi="Times New Roman" w:cs="B Nazanin"/>
          <w:sz w:val="24"/>
          <w:szCs w:val="28"/>
          <w:rtl/>
        </w:rPr>
        <w:t xml:space="preserve">هویت‌ </w:t>
      </w:r>
      <w:r w:rsidRPr="00E60C00">
        <w:rPr>
          <w:rFonts w:ascii="Times New Roman" w:eastAsia="Calibri" w:hAnsi="Times New Roman" w:cs="B Nazanin" w:hint="cs"/>
          <w:sz w:val="24"/>
          <w:szCs w:val="28"/>
          <w:rtl/>
        </w:rPr>
        <w:t>افراد شرکت</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کننده</w:t>
      </w:r>
      <w:r w:rsidRPr="00E60C00">
        <w:rPr>
          <w:rFonts w:ascii="Times New Roman" w:eastAsia="Calibri" w:hAnsi="Times New Roman" w:cs="B Nazanin"/>
          <w:sz w:val="24"/>
          <w:szCs w:val="28"/>
          <w:rtl/>
        </w:rPr>
        <w:t xml:space="preserve"> را </w:t>
      </w:r>
      <w:r w:rsidRPr="00E60C00">
        <w:rPr>
          <w:rFonts w:ascii="Times New Roman" w:eastAsia="Calibri" w:hAnsi="Times New Roman" w:cs="B Nazanin" w:hint="cs"/>
          <w:sz w:val="24"/>
          <w:szCs w:val="28"/>
          <w:rtl/>
        </w:rPr>
        <w:t>با تهدیدهای متعددی مواجه سازند.</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hint="cs"/>
          <w:sz w:val="24"/>
          <w:szCs w:val="28"/>
          <w:rtl/>
        </w:rPr>
        <w:t xml:space="preserve">ما به‌عنوان محقق ممکن است در معرض اتهام‌های متعددی قرار گیریم: </w:t>
      </w:r>
      <w:r w:rsidRPr="00E60C00">
        <w:rPr>
          <w:rFonts w:ascii="Times New Roman" w:eastAsia="Calibri" w:hAnsi="Times New Roman" w:cs="B Nazanin"/>
          <w:sz w:val="24"/>
          <w:szCs w:val="28"/>
          <w:rtl/>
        </w:rPr>
        <w:t>در بهترین حال</w:t>
      </w:r>
      <w:r w:rsidRPr="00E60C00">
        <w:rPr>
          <w:rFonts w:ascii="Times New Roman" w:eastAsia="Calibri" w:hAnsi="Times New Roman" w:cs="B Nazanin" w:hint="cs"/>
          <w:sz w:val="24"/>
          <w:szCs w:val="28"/>
          <w:rtl/>
        </w:rPr>
        <w:t>ت ممکن است گفته شود که</w:t>
      </w:r>
      <w:r w:rsidRPr="00E60C00">
        <w:rPr>
          <w:rFonts w:ascii="Times New Roman" w:eastAsia="Calibri" w:hAnsi="Times New Roman" w:cs="B Nazanin"/>
          <w:sz w:val="24"/>
          <w:szCs w:val="28"/>
          <w:rtl/>
        </w:rPr>
        <w:t xml:space="preserve"> یکی از عناصر مهم نقش توسعۀ منابع انسانی، خصوصاً </w:t>
      </w:r>
      <w:r w:rsidRPr="00E60C00">
        <w:rPr>
          <w:rFonts w:ascii="Times New Roman" w:eastAsia="Calibri" w:hAnsi="Times New Roman" w:cs="B Nazanin" w:hint="cs"/>
          <w:sz w:val="24"/>
          <w:szCs w:val="28"/>
          <w:rtl/>
        </w:rPr>
        <w:t>نقش توسعۀ انسانی به‌عنوان</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ارائه‌دهندۀ</w:t>
      </w:r>
      <w:r w:rsidRPr="00E60C00">
        <w:rPr>
          <w:rFonts w:ascii="Times New Roman" w:eastAsia="Calibri" w:hAnsi="Times New Roman" w:cs="B Nazanin"/>
          <w:sz w:val="24"/>
          <w:szCs w:val="28"/>
          <w:rtl/>
        </w:rPr>
        <w:t xml:space="preserve"> توسعۀ حرفه‌ای</w:t>
      </w:r>
      <w:r w:rsidRPr="00E60C00">
        <w:rPr>
          <w:rFonts w:ascii="Times New Roman" w:eastAsia="Calibri" w:hAnsi="Times New Roman" w:cs="B Nazanin" w:hint="cs"/>
          <w:sz w:val="24"/>
          <w:szCs w:val="28"/>
          <w:rtl/>
        </w:rPr>
        <w:t>، را</w:t>
      </w:r>
      <w:r w:rsidRPr="00E60C00">
        <w:rPr>
          <w:rFonts w:ascii="Times New Roman" w:eastAsia="Calibri" w:hAnsi="Times New Roman" w:cs="B Nazanin"/>
          <w:sz w:val="24"/>
          <w:szCs w:val="28"/>
          <w:rtl/>
        </w:rPr>
        <w:t xml:space="preserve"> نادیده می‌گیریم و در بدترین حالت</w:t>
      </w:r>
      <w:r w:rsidRPr="00E60C00">
        <w:rPr>
          <w:rFonts w:ascii="Times New Roman" w:eastAsia="Calibri" w:hAnsi="Times New Roman" w:cs="B Nazanin" w:hint="cs"/>
          <w:sz w:val="24"/>
          <w:szCs w:val="28"/>
          <w:rtl/>
        </w:rPr>
        <w:t xml:space="preserve"> ممکن است متهم شویم که </w:t>
      </w:r>
      <w:r w:rsidRPr="00E60C00">
        <w:rPr>
          <w:rFonts w:ascii="Times New Roman" w:eastAsia="Calibri" w:hAnsi="Times New Roman" w:cs="B Nazanin"/>
          <w:sz w:val="24"/>
          <w:szCs w:val="28"/>
          <w:rtl/>
        </w:rPr>
        <w:t xml:space="preserve">تلویحاً از برنامۀ کار پنهان و اذعان‌نشدۀ کنترل سازمانی پشتیبانی می‌کنیم. در پاسخ به این </w:t>
      </w:r>
      <w:r w:rsidRPr="00E60C00">
        <w:rPr>
          <w:rFonts w:ascii="Times New Roman" w:eastAsia="Calibri" w:hAnsi="Times New Roman" w:cs="B Nazanin" w:hint="cs"/>
          <w:sz w:val="24"/>
          <w:szCs w:val="28"/>
          <w:rtl/>
        </w:rPr>
        <w:t>نقدها</w:t>
      </w:r>
      <w:r w:rsidRPr="00E60C00">
        <w:rPr>
          <w:rFonts w:ascii="Times New Roman" w:eastAsia="Calibri" w:hAnsi="Times New Roman" w:cs="B Nazanin"/>
          <w:sz w:val="24"/>
          <w:szCs w:val="28"/>
          <w:rtl/>
        </w:rPr>
        <w:t xml:space="preserve"> و برای </w:t>
      </w:r>
      <w:r w:rsidRPr="00E60C00">
        <w:rPr>
          <w:rFonts w:ascii="Times New Roman" w:eastAsia="Calibri" w:hAnsi="Times New Roman" w:cs="B Nazanin" w:hint="cs"/>
          <w:sz w:val="24"/>
          <w:szCs w:val="28"/>
          <w:rtl/>
        </w:rPr>
        <w:t xml:space="preserve">افزایش آگاهی </w:t>
      </w:r>
      <w:r w:rsidRPr="00E60C00">
        <w:rPr>
          <w:rFonts w:ascii="Times New Roman" w:eastAsia="Calibri" w:hAnsi="Times New Roman" w:cs="B Nazanin"/>
          <w:sz w:val="24"/>
          <w:szCs w:val="28"/>
          <w:rtl/>
        </w:rPr>
        <w:t>در</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مورد نقش خود به‌عنوان کنشگران اخلاقی، </w:t>
      </w:r>
      <w:r w:rsidRPr="00E60C00">
        <w:rPr>
          <w:rFonts w:ascii="Times New Roman" w:eastAsia="Calibri" w:hAnsi="Times New Roman" w:cs="B Nazanin" w:hint="cs"/>
          <w:sz w:val="24"/>
          <w:szCs w:val="28"/>
          <w:rtl/>
        </w:rPr>
        <w:t>طرح برخی</w:t>
      </w:r>
      <w:r w:rsidRPr="00E60C00">
        <w:rPr>
          <w:rFonts w:ascii="Times New Roman" w:eastAsia="Calibri" w:hAnsi="Times New Roman" w:cs="B Nazanin"/>
          <w:sz w:val="24"/>
          <w:szCs w:val="28"/>
          <w:rtl/>
        </w:rPr>
        <w:t xml:space="preserve"> پرسش‌های مهم</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دربارۀ نتایج نقش هویت‌سازی توسعۀ منابع انسانی و پیامدهای اخلاقی و</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نیز اجتماعی این نقش </w:t>
      </w:r>
      <w:r w:rsidRPr="00E60C00">
        <w:rPr>
          <w:rFonts w:ascii="Times New Roman" w:eastAsia="Calibri" w:hAnsi="Times New Roman" w:cs="B Nazanin" w:hint="cs"/>
          <w:sz w:val="24"/>
          <w:szCs w:val="28"/>
          <w:rtl/>
        </w:rPr>
        <w:t>ضروری خواهد بود</w:t>
      </w:r>
      <w:r w:rsidRPr="00E60C00">
        <w:rPr>
          <w:rFonts w:ascii="Times New Roman" w:eastAsia="Calibri" w:hAnsi="Times New Roman" w:cs="B Nazanin"/>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 xml:space="preserve">ما </w:t>
      </w:r>
      <w:r w:rsidRPr="00E60C00">
        <w:rPr>
          <w:rFonts w:ascii="Times New Roman" w:eastAsia="Calibri" w:hAnsi="Times New Roman" w:cs="B Nazanin" w:hint="cs"/>
          <w:sz w:val="24"/>
          <w:szCs w:val="28"/>
          <w:rtl/>
        </w:rPr>
        <w:t>معتقدیم</w:t>
      </w:r>
      <w:r w:rsidRPr="00E60C00">
        <w:rPr>
          <w:rFonts w:ascii="Times New Roman" w:eastAsia="Calibri" w:hAnsi="Times New Roman" w:cs="B Nazanin"/>
          <w:sz w:val="24"/>
          <w:szCs w:val="28"/>
          <w:rtl/>
        </w:rPr>
        <w:t xml:space="preserve"> که </w:t>
      </w:r>
      <w:r w:rsidRPr="00E60C00">
        <w:rPr>
          <w:rFonts w:ascii="Times New Roman" w:eastAsia="Calibri" w:hAnsi="Times New Roman" w:cs="B Nazanin" w:hint="cs"/>
          <w:sz w:val="24"/>
          <w:szCs w:val="28"/>
          <w:rtl/>
        </w:rPr>
        <w:t xml:space="preserve">باید از </w:t>
      </w:r>
      <w:r w:rsidRPr="00E60C00">
        <w:rPr>
          <w:rFonts w:ascii="Times New Roman" w:eastAsia="Calibri" w:hAnsi="Times New Roman" w:cs="B Nazanin"/>
          <w:sz w:val="24"/>
          <w:szCs w:val="28"/>
          <w:rtl/>
        </w:rPr>
        <w:t xml:space="preserve">متخصصان توسعۀ منابع انسانی </w:t>
      </w:r>
      <w:r w:rsidRPr="00E60C00">
        <w:rPr>
          <w:rFonts w:ascii="Times New Roman" w:eastAsia="Calibri" w:hAnsi="Times New Roman" w:cs="B Nazanin" w:hint="cs"/>
          <w:sz w:val="24"/>
          <w:szCs w:val="28"/>
          <w:rtl/>
        </w:rPr>
        <w:t xml:space="preserve">خواست که </w:t>
      </w:r>
      <w:r w:rsidRPr="00E60C00">
        <w:rPr>
          <w:rFonts w:ascii="Times New Roman" w:eastAsia="Calibri" w:hAnsi="Times New Roman" w:cs="B Nazanin"/>
          <w:sz w:val="24"/>
          <w:szCs w:val="28"/>
          <w:rtl/>
        </w:rPr>
        <w:t>مدل‌های هویت حرفه‌ای</w:t>
      </w:r>
      <w:r w:rsidRPr="00E60C00">
        <w:rPr>
          <w:rFonts w:ascii="Times New Roman" w:eastAsia="Calibri" w:hAnsi="Times New Roman" w:cs="B Nazanin" w:hint="cs"/>
          <w:sz w:val="24"/>
          <w:szCs w:val="28"/>
          <w:rtl/>
        </w:rPr>
        <w:t xml:space="preserve"> را که</w:t>
      </w:r>
      <w:r w:rsidRPr="00E60C00">
        <w:rPr>
          <w:rFonts w:ascii="Times New Roman" w:eastAsia="Calibri" w:hAnsi="Times New Roman" w:cs="B Nazanin"/>
          <w:sz w:val="24"/>
          <w:szCs w:val="28"/>
          <w:rtl/>
        </w:rPr>
        <w:t xml:space="preserve"> تلویحاً در برنامه‌های توسعۀ منابع انسانی</w:t>
      </w:r>
      <w:r w:rsidRPr="00E60C00">
        <w:rPr>
          <w:rFonts w:ascii="Times New Roman" w:eastAsia="Calibri" w:hAnsi="Times New Roman" w:cs="B Nazanin" w:hint="cs"/>
          <w:sz w:val="24"/>
          <w:szCs w:val="28"/>
          <w:rtl/>
        </w:rPr>
        <w:t xml:space="preserve">‌ آنها قرار دارند </w:t>
      </w:r>
      <w:r w:rsidRPr="00E60C00">
        <w:rPr>
          <w:rFonts w:ascii="Times New Roman" w:eastAsia="Calibri" w:hAnsi="Times New Roman" w:cs="B Nazanin"/>
          <w:sz w:val="24"/>
          <w:szCs w:val="28"/>
          <w:rtl/>
        </w:rPr>
        <w:t xml:space="preserve">و نیز هویت‌های </w:t>
      </w:r>
      <w:r w:rsidRPr="00E60C00">
        <w:rPr>
          <w:rFonts w:ascii="Times New Roman" w:eastAsia="Calibri" w:hAnsi="Times New Roman" w:cs="B Nazanin" w:hint="cs"/>
          <w:sz w:val="24"/>
          <w:szCs w:val="28"/>
          <w:rtl/>
        </w:rPr>
        <w:t>دیگری</w:t>
      </w:r>
      <w:r w:rsidRPr="00E60C00">
        <w:rPr>
          <w:rFonts w:ascii="Times New Roman" w:eastAsia="Calibri" w:hAnsi="Times New Roman" w:cs="B Nazanin"/>
          <w:sz w:val="24"/>
          <w:szCs w:val="28"/>
          <w:rtl/>
        </w:rPr>
        <w:t xml:space="preserve"> که قبلاً </w:t>
      </w:r>
      <w:r w:rsidRPr="00E60C00">
        <w:rPr>
          <w:rFonts w:ascii="Times New Roman" w:eastAsia="Calibri" w:hAnsi="Times New Roman" w:cs="B Nazanin" w:hint="cs"/>
          <w:sz w:val="24"/>
          <w:szCs w:val="28"/>
          <w:rtl/>
        </w:rPr>
        <w:t>در</w:t>
      </w:r>
      <w:r w:rsidRPr="00E60C00">
        <w:rPr>
          <w:rFonts w:ascii="Times New Roman" w:eastAsia="Calibri" w:hAnsi="Times New Roman" w:cs="B Nazanin"/>
          <w:sz w:val="24"/>
          <w:szCs w:val="28"/>
          <w:rtl/>
        </w:rPr>
        <w:t xml:space="preserve"> طراحی فر</w:t>
      </w:r>
      <w:r w:rsidRPr="00E60C00">
        <w:rPr>
          <w:rFonts w:ascii="Times New Roman" w:eastAsia="Calibri" w:hAnsi="Times New Roman" w:cs="B Nazanin" w:hint="cs"/>
          <w:sz w:val="24"/>
          <w:szCs w:val="28"/>
          <w:rtl/>
        </w:rPr>
        <w:t>آ</w:t>
      </w:r>
      <w:r w:rsidRPr="00E60C00">
        <w:rPr>
          <w:rFonts w:ascii="Times New Roman" w:eastAsia="Calibri" w:hAnsi="Times New Roman" w:cs="B Nazanin"/>
          <w:sz w:val="24"/>
          <w:szCs w:val="28"/>
          <w:rtl/>
        </w:rPr>
        <w:t>یند</w:t>
      </w:r>
      <w:r w:rsidRPr="00E60C00">
        <w:rPr>
          <w:rFonts w:ascii="Times New Roman" w:eastAsia="Calibri" w:hAnsi="Times New Roman" w:cs="B Nazanin" w:hint="cs"/>
          <w:sz w:val="24"/>
          <w:szCs w:val="28"/>
          <w:rtl/>
        </w:rPr>
        <w:t xml:space="preserve"> راکد مانده‌اند</w:t>
      </w:r>
      <w:r w:rsidRPr="00E60C00">
        <w:rPr>
          <w:rFonts w:ascii="Times New Roman" w:eastAsia="Calibri" w:hAnsi="Times New Roman" w:cs="B Nazanin"/>
          <w:sz w:val="24"/>
          <w:szCs w:val="28"/>
          <w:rtl/>
        </w:rPr>
        <w:t>،</w:t>
      </w:r>
      <w:r w:rsidRPr="00E60C00">
        <w:rPr>
          <w:rFonts w:ascii="Times New Roman" w:eastAsia="Calibri" w:hAnsi="Times New Roman" w:cs="B Nazanin" w:hint="cs"/>
          <w:sz w:val="24"/>
          <w:szCs w:val="28"/>
          <w:rtl/>
        </w:rPr>
        <w:t xml:space="preserve"> مورد ملاحظه قرار دهند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گاهی پاسخ به این پرسش‌ها مقدور نیست</w:t>
      </w:r>
      <w:r w:rsidRPr="00E60C00">
        <w:rPr>
          <w:rFonts w:ascii="Times New Roman" w:eastAsia="Calibri" w:hAnsi="Times New Roman" w:cs="B Nazanin"/>
          <w:sz w:val="24"/>
          <w:szCs w:val="28"/>
          <w:rtl/>
        </w:rPr>
        <w:t xml:space="preserve"> چون بسیاری از مفروضات</w:t>
      </w:r>
      <w:r w:rsidRPr="00E60C00">
        <w:rPr>
          <w:rFonts w:ascii="Times New Roman" w:eastAsia="Calibri" w:hAnsi="Times New Roman" w:cs="B Nazanin" w:hint="cs"/>
          <w:sz w:val="24"/>
          <w:szCs w:val="28"/>
          <w:rtl/>
        </w:rPr>
        <w:t xml:space="preserve"> موجود در </w:t>
      </w:r>
      <w:r w:rsidRPr="00E60C00">
        <w:rPr>
          <w:rFonts w:ascii="Times New Roman" w:eastAsia="Calibri" w:hAnsi="Times New Roman" w:cs="B Nazanin"/>
          <w:sz w:val="24"/>
          <w:szCs w:val="28"/>
          <w:rtl/>
        </w:rPr>
        <w:t>سازمان‌های امروز</w:t>
      </w:r>
      <w:r w:rsidRPr="00E60C00">
        <w:rPr>
          <w:rFonts w:ascii="Times New Roman" w:eastAsia="Calibri" w:hAnsi="Times New Roman" w:cs="B Nazanin" w:hint="cs"/>
          <w:sz w:val="24"/>
          <w:szCs w:val="28"/>
          <w:rtl/>
        </w:rPr>
        <w:t>ی،</w:t>
      </w:r>
      <w:r w:rsidRPr="00E60C00">
        <w:rPr>
          <w:rFonts w:ascii="Times New Roman" w:eastAsia="Calibri" w:hAnsi="Times New Roman" w:cs="B Nazanin"/>
          <w:sz w:val="24"/>
          <w:szCs w:val="28"/>
          <w:rtl/>
        </w:rPr>
        <w:t xml:space="preserve"> محصول جو اجتماعی</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‌سیاسی و برنامۀ کاری </w:t>
      </w:r>
      <w:r w:rsidRPr="00E60C00">
        <w:rPr>
          <w:rFonts w:ascii="Times New Roman" w:eastAsia="Calibri" w:hAnsi="Times New Roman" w:cs="B Nazanin" w:hint="cs"/>
          <w:sz w:val="24"/>
          <w:szCs w:val="28"/>
          <w:rtl/>
        </w:rPr>
        <w:t>است که این سازمان‌ها</w:t>
      </w:r>
      <w:r w:rsidRPr="00E60C00">
        <w:rPr>
          <w:rFonts w:ascii="Times New Roman" w:eastAsia="Calibri" w:hAnsi="Times New Roman" w:cs="B Nazanin"/>
          <w:sz w:val="24"/>
          <w:szCs w:val="28"/>
          <w:rtl/>
        </w:rPr>
        <w:t xml:space="preserve"> در آن واقع شده‌اند. این مفروضات چنان بدیهی فرض </w:t>
      </w:r>
      <w:r w:rsidRPr="00E60C00">
        <w:rPr>
          <w:rFonts w:ascii="Times New Roman" w:eastAsia="Calibri" w:hAnsi="Times New Roman" w:cs="B Nazanin" w:hint="cs"/>
          <w:sz w:val="24"/>
          <w:szCs w:val="28"/>
          <w:rtl/>
        </w:rPr>
        <w:t xml:space="preserve">می‌شوند </w:t>
      </w:r>
      <w:r w:rsidRPr="00E60C00">
        <w:rPr>
          <w:rFonts w:ascii="Times New Roman" w:eastAsia="Calibri" w:hAnsi="Times New Roman" w:cs="B Nazanin"/>
          <w:sz w:val="24"/>
          <w:szCs w:val="28"/>
          <w:rtl/>
        </w:rPr>
        <w:t xml:space="preserve">که </w:t>
      </w:r>
      <w:r w:rsidRPr="00E60C00">
        <w:rPr>
          <w:rFonts w:ascii="Times New Roman" w:eastAsia="Calibri" w:hAnsi="Times New Roman" w:cs="B Nazanin" w:hint="cs"/>
          <w:sz w:val="24"/>
          <w:szCs w:val="28"/>
          <w:rtl/>
        </w:rPr>
        <w:t>یا دیده نمی‌شوند</w:t>
      </w:r>
      <w:r w:rsidRPr="00E60C00">
        <w:rPr>
          <w:rFonts w:ascii="Times New Roman" w:eastAsia="Calibri" w:hAnsi="Times New Roman" w:cs="B Nazanin"/>
          <w:sz w:val="24"/>
          <w:szCs w:val="28"/>
          <w:rtl/>
        </w:rPr>
        <w:t xml:space="preserve"> یا </w:t>
      </w:r>
      <w:r w:rsidRPr="00E60C00">
        <w:rPr>
          <w:rFonts w:ascii="Times New Roman" w:eastAsia="Calibri" w:hAnsi="Times New Roman" w:cs="B Nazanin" w:hint="cs"/>
          <w:sz w:val="24"/>
          <w:szCs w:val="28"/>
          <w:rtl/>
        </w:rPr>
        <w:t>مورد تردید قرار نمی‌گیرند</w:t>
      </w:r>
      <w:r w:rsidRPr="00E60C00">
        <w:rPr>
          <w:rFonts w:ascii="Times New Roman" w:eastAsia="Calibri" w:hAnsi="Times New Roman" w:cs="B Nazanin"/>
          <w:sz w:val="24"/>
          <w:szCs w:val="28"/>
          <w:rtl/>
        </w:rPr>
        <w:t xml:space="preserve"> </w:t>
      </w:r>
      <w:r w:rsidRPr="00E60C00">
        <w:rPr>
          <w:rFonts w:ascii="Times New Roman" w:eastAsia="Calibri" w:hAnsi="Times New Roman" w:cs="Times New Roman" w:hint="cs"/>
          <w:sz w:val="24"/>
          <w:szCs w:val="28"/>
          <w:rtl/>
        </w:rPr>
        <w:t>–</w:t>
      </w:r>
      <w:r w:rsidRPr="00E60C00">
        <w:rPr>
          <w:rFonts w:ascii="Times New Roman" w:eastAsia="Calibri" w:hAnsi="Times New Roman" w:cs="B Nazanin"/>
          <w:sz w:val="24"/>
          <w:szCs w:val="28"/>
          <w:rtl/>
        </w:rPr>
        <w:t xml:space="preserve"> و نقد ما را به کاری سخت و مشکل بدل می‌سازند.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 xml:space="preserve">عدم توازن قدرت </w:t>
      </w:r>
      <w:r w:rsidRPr="00E60C00">
        <w:rPr>
          <w:rFonts w:ascii="Times New Roman" w:eastAsia="Calibri" w:hAnsi="Times New Roman" w:cs="B Nazanin" w:hint="cs"/>
          <w:sz w:val="24"/>
          <w:szCs w:val="28"/>
          <w:rtl/>
        </w:rPr>
        <w:t xml:space="preserve">ناچاراً </w:t>
      </w:r>
      <w:r w:rsidRPr="00E60C00">
        <w:rPr>
          <w:rFonts w:ascii="Times New Roman" w:eastAsia="Calibri" w:hAnsi="Times New Roman" w:cs="B Nazanin"/>
          <w:sz w:val="24"/>
          <w:szCs w:val="28"/>
          <w:rtl/>
        </w:rPr>
        <w:t xml:space="preserve">در پرسش‌های ما </w:t>
      </w:r>
      <w:r w:rsidRPr="00E60C00">
        <w:rPr>
          <w:rFonts w:ascii="Times New Roman" w:eastAsia="Calibri" w:hAnsi="Times New Roman" w:cs="B Nazanin" w:hint="cs"/>
          <w:sz w:val="24"/>
          <w:szCs w:val="28"/>
          <w:rtl/>
        </w:rPr>
        <w:t>مستتر است؛</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زیرا</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در مفروضاتی که دربارۀ</w:t>
      </w:r>
      <w:r w:rsidRPr="00E60C00">
        <w:rPr>
          <w:rFonts w:ascii="Times New Roman" w:eastAsia="Calibri" w:hAnsi="Times New Roman" w:cs="B Nazanin"/>
          <w:sz w:val="24"/>
          <w:szCs w:val="28"/>
          <w:rtl/>
        </w:rPr>
        <w:t xml:space="preserve"> پرسش‌های هویت حرفه‌ای</w:t>
      </w:r>
      <w:r w:rsidRPr="00E60C00">
        <w:rPr>
          <w:rFonts w:ascii="Times New Roman" w:eastAsia="Calibri" w:hAnsi="Times New Roman" w:cs="B Nazanin" w:hint="cs"/>
          <w:sz w:val="24"/>
          <w:szCs w:val="28"/>
          <w:rtl/>
        </w:rPr>
        <w:t xml:space="preserve"> صورت می‌گیرد</w:t>
      </w:r>
      <w:r w:rsidRPr="00E60C00">
        <w:rPr>
          <w:rFonts w:ascii="Times New Roman" w:eastAsia="Calibri" w:hAnsi="Times New Roman" w:cs="B Nazanin"/>
          <w:sz w:val="24"/>
          <w:szCs w:val="28"/>
          <w:rtl/>
        </w:rPr>
        <w:t xml:space="preserve"> و در برتر شمردن برخی ارزش‌ها بر برخی</w:t>
      </w:r>
      <w:r w:rsidRPr="00E60C00">
        <w:rPr>
          <w:rFonts w:ascii="Times New Roman" w:eastAsia="Calibri" w:hAnsi="Times New Roman" w:cs="B Nazanin" w:hint="cs"/>
          <w:sz w:val="24"/>
          <w:szCs w:val="28"/>
          <w:rtl/>
        </w:rPr>
        <w:t xml:space="preserve"> ارزش‌های</w:t>
      </w:r>
      <w:r w:rsidRPr="00E60C00">
        <w:rPr>
          <w:rFonts w:ascii="Times New Roman" w:eastAsia="Calibri" w:hAnsi="Times New Roman" w:cs="B Nazanin"/>
          <w:sz w:val="24"/>
          <w:szCs w:val="28"/>
          <w:rtl/>
        </w:rPr>
        <w:t xml:space="preserve"> دیگر</w:t>
      </w:r>
      <w:r w:rsidRPr="00E60C00">
        <w:rPr>
          <w:rFonts w:ascii="Times New Roman" w:eastAsia="Calibri" w:hAnsi="Times New Roman" w:cs="B Nazanin" w:hint="cs"/>
          <w:sz w:val="24"/>
          <w:szCs w:val="28"/>
          <w:rtl/>
        </w:rPr>
        <w:t xml:space="preserve"> و</w:t>
      </w:r>
      <w:r w:rsidRPr="00E60C00">
        <w:rPr>
          <w:rFonts w:ascii="Times New Roman" w:eastAsia="Calibri" w:hAnsi="Times New Roman" w:cs="B Nazanin"/>
          <w:sz w:val="24"/>
          <w:szCs w:val="28"/>
          <w:rtl/>
        </w:rPr>
        <w:t xml:space="preserve"> برخی رفتارها </w:t>
      </w:r>
      <w:r w:rsidRPr="00E60C00">
        <w:rPr>
          <w:rFonts w:ascii="Times New Roman" w:eastAsia="Calibri" w:hAnsi="Times New Roman" w:cs="B Nazanin" w:hint="cs"/>
          <w:sz w:val="24"/>
          <w:szCs w:val="28"/>
          <w:rtl/>
        </w:rPr>
        <w:t xml:space="preserve">بر </w:t>
      </w:r>
      <w:r w:rsidRPr="00E60C00">
        <w:rPr>
          <w:rFonts w:ascii="Times New Roman" w:eastAsia="Calibri" w:hAnsi="Times New Roman" w:cs="B Nazanin"/>
          <w:sz w:val="24"/>
          <w:szCs w:val="28"/>
          <w:rtl/>
        </w:rPr>
        <w:t>رفتارهای دیگر</w:t>
      </w:r>
      <w:r w:rsidRPr="00E60C00">
        <w:rPr>
          <w:rFonts w:ascii="Times New Roman" w:eastAsia="Calibri" w:hAnsi="Times New Roman" w:cs="B Nazanin" w:hint="cs"/>
          <w:sz w:val="24"/>
          <w:szCs w:val="28"/>
          <w:rtl/>
        </w:rPr>
        <w:t xml:space="preserve">، لاجرم </w:t>
      </w:r>
      <w:r w:rsidRPr="00E60C00">
        <w:rPr>
          <w:rFonts w:ascii="Times New Roman" w:eastAsia="Calibri" w:hAnsi="Times New Roman" w:cs="B Nazanin"/>
          <w:sz w:val="24"/>
          <w:szCs w:val="28"/>
          <w:rtl/>
        </w:rPr>
        <w:t>برخی نظرات، گروه‌ها و نقش‌های هویتی</w:t>
      </w:r>
      <w:r w:rsidRPr="00E60C00">
        <w:rPr>
          <w:rFonts w:ascii="Times New Roman" w:eastAsia="Calibri" w:hAnsi="Times New Roman" w:cs="B Nazanin" w:hint="cs"/>
          <w:sz w:val="24"/>
          <w:szCs w:val="28"/>
          <w:rtl/>
        </w:rPr>
        <w:t xml:space="preserve"> برجستگی بیشتری می‌یابند. </w:t>
      </w:r>
      <w:r w:rsidRPr="00E60C00">
        <w:rPr>
          <w:rFonts w:ascii="Times New Roman" w:eastAsia="Calibri" w:hAnsi="Times New Roman" w:cs="B Nazanin"/>
          <w:sz w:val="24"/>
          <w:szCs w:val="28"/>
          <w:rtl/>
        </w:rPr>
        <w:t>مسائل جنسیت، طبقه، قومیت و باور</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که غالباً در جهت تفکیک صاحبان قدرت از </w:t>
      </w:r>
      <w:r w:rsidRPr="00E60C00">
        <w:rPr>
          <w:rFonts w:ascii="Times New Roman" w:eastAsia="Calibri" w:hAnsi="Times New Roman" w:cs="B Nazanin" w:hint="cs"/>
          <w:sz w:val="24"/>
          <w:szCs w:val="28"/>
          <w:rtl/>
        </w:rPr>
        <w:t>بی‌قدرتان</w:t>
      </w:r>
      <w:r w:rsidRPr="00E60C00">
        <w:rPr>
          <w:rFonts w:ascii="Times New Roman" w:eastAsia="Calibri" w:hAnsi="Times New Roman" w:cs="B Nazanin"/>
          <w:sz w:val="24"/>
          <w:szCs w:val="28"/>
          <w:rtl/>
        </w:rPr>
        <w:t xml:space="preserve"> عمل می‌کنند، احتمالاً در بسیاری از اشکال توسعۀ حرفه‌ای مداوم از نظر پنهان خواه</w:t>
      </w:r>
      <w:r w:rsidRPr="00E60C00">
        <w:rPr>
          <w:rFonts w:ascii="Times New Roman" w:eastAsia="Calibri" w:hAnsi="Times New Roman" w:cs="B Nazanin" w:hint="cs"/>
          <w:sz w:val="24"/>
          <w:szCs w:val="28"/>
          <w:rtl/>
        </w:rPr>
        <w:t>ن</w:t>
      </w:r>
      <w:r w:rsidRPr="00E60C00">
        <w:rPr>
          <w:rFonts w:ascii="Times New Roman" w:eastAsia="Calibri" w:hAnsi="Times New Roman" w:cs="B Nazanin"/>
          <w:sz w:val="24"/>
          <w:szCs w:val="28"/>
          <w:rtl/>
        </w:rPr>
        <w:t xml:space="preserve">د </w:t>
      </w:r>
      <w:r w:rsidRPr="00E60C00">
        <w:rPr>
          <w:rFonts w:ascii="Times New Roman" w:eastAsia="Calibri" w:hAnsi="Times New Roman" w:cs="B Nazanin" w:hint="cs"/>
          <w:sz w:val="24"/>
          <w:szCs w:val="28"/>
          <w:rtl/>
        </w:rPr>
        <w:t>ماند</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گرچه </w:t>
      </w:r>
      <w:r w:rsidRPr="00E60C00">
        <w:rPr>
          <w:rFonts w:ascii="Times New Roman" w:eastAsia="Calibri" w:hAnsi="Times New Roman" w:cs="B Nazanin"/>
          <w:sz w:val="24"/>
          <w:szCs w:val="28"/>
          <w:rtl/>
        </w:rPr>
        <w:t xml:space="preserve">حذف این نابرابری‌ها </w:t>
      </w:r>
      <w:r w:rsidRPr="00E60C00">
        <w:rPr>
          <w:rFonts w:ascii="Times New Roman" w:eastAsia="Calibri" w:hAnsi="Times New Roman" w:cs="B Nazanin" w:hint="cs"/>
          <w:sz w:val="24"/>
          <w:szCs w:val="28"/>
          <w:rtl/>
        </w:rPr>
        <w:t>از</w:t>
      </w:r>
      <w:r w:rsidRPr="00E60C00">
        <w:rPr>
          <w:rFonts w:ascii="Times New Roman" w:eastAsia="Calibri" w:hAnsi="Times New Roman" w:cs="B Nazanin"/>
          <w:sz w:val="24"/>
          <w:szCs w:val="28"/>
          <w:rtl/>
        </w:rPr>
        <w:t xml:space="preserve"> حیطه و هدف این فصل </w:t>
      </w:r>
      <w:r w:rsidRPr="00E60C00">
        <w:rPr>
          <w:rFonts w:ascii="Times New Roman" w:eastAsia="Calibri" w:hAnsi="Times New Roman" w:cs="B Nazanin" w:hint="cs"/>
          <w:sz w:val="24"/>
          <w:szCs w:val="28"/>
          <w:rtl/>
        </w:rPr>
        <w:t>خارج است</w:t>
      </w:r>
      <w:r w:rsidRPr="00E60C00">
        <w:rPr>
          <w:rFonts w:ascii="Times New Roman" w:eastAsia="Calibri" w:hAnsi="Times New Roman" w:cs="B Nazanin"/>
          <w:sz w:val="24"/>
          <w:szCs w:val="28"/>
          <w:rtl/>
        </w:rPr>
        <w:t xml:space="preserve">، ما معتقدیم که کشف </w:t>
      </w:r>
      <w:r w:rsidRPr="00E60C00">
        <w:rPr>
          <w:rFonts w:ascii="Times New Roman" w:eastAsia="Calibri" w:hAnsi="Times New Roman" w:cs="B Nazanin" w:hint="cs"/>
          <w:sz w:val="24"/>
          <w:szCs w:val="28"/>
          <w:rtl/>
        </w:rPr>
        <w:t>این نابرابری‌ها</w:t>
      </w:r>
      <w:r w:rsidRPr="00E60C00">
        <w:rPr>
          <w:rFonts w:ascii="Times New Roman" w:eastAsia="Calibri" w:hAnsi="Times New Roman" w:cs="B Nazanin"/>
          <w:sz w:val="24"/>
          <w:szCs w:val="28"/>
          <w:rtl/>
        </w:rPr>
        <w:t>، مشخص کردن ت</w:t>
      </w:r>
      <w:r w:rsidRPr="00E60C00">
        <w:rPr>
          <w:rFonts w:ascii="Times New Roman" w:eastAsia="Calibri" w:hAnsi="Times New Roman" w:cs="B Nazanin" w:hint="cs"/>
          <w:sz w:val="24"/>
          <w:szCs w:val="28"/>
          <w:rtl/>
        </w:rPr>
        <w:t>أ</w:t>
      </w:r>
      <w:r w:rsidRPr="00E60C00">
        <w:rPr>
          <w:rFonts w:ascii="Times New Roman" w:eastAsia="Calibri" w:hAnsi="Times New Roman" w:cs="B Nazanin"/>
          <w:sz w:val="24"/>
          <w:szCs w:val="28"/>
          <w:rtl/>
        </w:rPr>
        <w:t>ثیر</w:t>
      </w:r>
      <w:r w:rsidRPr="00E60C00">
        <w:rPr>
          <w:rFonts w:ascii="Times New Roman" w:eastAsia="Calibri" w:hAnsi="Times New Roman" w:cs="B Nazanin" w:hint="cs"/>
          <w:sz w:val="24"/>
          <w:szCs w:val="28"/>
          <w:rtl/>
        </w:rPr>
        <w:t>ات</w:t>
      </w:r>
      <w:r w:rsidRPr="00E60C00">
        <w:rPr>
          <w:rFonts w:ascii="Times New Roman" w:eastAsia="Calibri" w:hAnsi="Times New Roman" w:cs="B Nazanin"/>
          <w:sz w:val="24"/>
          <w:szCs w:val="28"/>
          <w:rtl/>
        </w:rPr>
        <w:t xml:space="preserve"> آنها به‌عنوان منبع عدم توازن قدرت، بازشناسی </w:t>
      </w:r>
      <w:r w:rsidRPr="00E60C00">
        <w:rPr>
          <w:rFonts w:ascii="Times New Roman" w:eastAsia="Calibri" w:hAnsi="Times New Roman" w:cs="B Nazanin" w:hint="cs"/>
          <w:sz w:val="24"/>
          <w:szCs w:val="28"/>
          <w:rtl/>
        </w:rPr>
        <w:t>این نابرابری‌ها</w:t>
      </w:r>
      <w:r w:rsidRPr="00E60C00">
        <w:rPr>
          <w:rFonts w:ascii="Times New Roman" w:eastAsia="Calibri" w:hAnsi="Times New Roman" w:cs="B Nazanin"/>
          <w:sz w:val="24"/>
          <w:szCs w:val="28"/>
          <w:rtl/>
        </w:rPr>
        <w:t xml:space="preserve"> به‌عنوان بخش لاینفک فر</w:t>
      </w:r>
      <w:r w:rsidRPr="00E60C00">
        <w:rPr>
          <w:rFonts w:ascii="Times New Roman" w:eastAsia="Calibri" w:hAnsi="Times New Roman" w:cs="B Nazanin" w:hint="cs"/>
          <w:sz w:val="24"/>
          <w:szCs w:val="28"/>
          <w:rtl/>
        </w:rPr>
        <w:t>آ</w:t>
      </w:r>
      <w:r w:rsidRPr="00E60C00">
        <w:rPr>
          <w:rFonts w:ascii="Times New Roman" w:eastAsia="Calibri" w:hAnsi="Times New Roman" w:cs="B Nazanin"/>
          <w:sz w:val="24"/>
          <w:szCs w:val="28"/>
          <w:rtl/>
        </w:rPr>
        <w:t xml:space="preserve">یند توسعۀ منابع انسانی و اطمینان از اینکه </w:t>
      </w:r>
      <w:r w:rsidRPr="00E60C00">
        <w:rPr>
          <w:rFonts w:ascii="Times New Roman" w:eastAsia="Calibri" w:hAnsi="Times New Roman" w:cs="B Nazanin" w:hint="cs"/>
          <w:sz w:val="24"/>
          <w:szCs w:val="28"/>
          <w:rtl/>
        </w:rPr>
        <w:t>این نابرابری‌ها</w:t>
      </w:r>
      <w:r w:rsidRPr="00E60C00">
        <w:rPr>
          <w:rFonts w:ascii="Times New Roman" w:eastAsia="Calibri" w:hAnsi="Times New Roman" w:cs="B Nazanin"/>
          <w:sz w:val="24"/>
          <w:szCs w:val="28"/>
          <w:rtl/>
        </w:rPr>
        <w:t xml:space="preserve"> دیگر از نظر دور نمانند</w:t>
      </w:r>
      <w:r w:rsidRPr="00E60C00">
        <w:rPr>
          <w:rFonts w:ascii="Times New Roman" w:eastAsia="Calibri" w:hAnsi="Times New Roman" w:cs="B Nazanin" w:hint="cs"/>
          <w:sz w:val="24"/>
          <w:szCs w:val="28"/>
          <w:rtl/>
        </w:rPr>
        <w:t>،</w:t>
      </w:r>
      <w:r w:rsidRPr="00E60C00">
        <w:rPr>
          <w:rFonts w:ascii="Times New Roman" w:eastAsia="Calibri" w:hAnsi="Times New Roman" w:cs="B Nazanin"/>
          <w:sz w:val="24"/>
          <w:szCs w:val="28"/>
          <w:rtl/>
        </w:rPr>
        <w:t xml:space="preserve"> اهمیت دارد.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این</w:t>
      </w:r>
      <w:r w:rsidRPr="00E60C00">
        <w:rPr>
          <w:rFonts w:ascii="Times New Roman" w:eastAsia="Calibri" w:hAnsi="Times New Roman" w:cs="B Nazanin" w:hint="cs"/>
          <w:sz w:val="24"/>
          <w:szCs w:val="28"/>
          <w:rtl/>
        </w:rPr>
        <w:t xml:space="preserve"> موضوع</w:t>
      </w:r>
      <w:r w:rsidRPr="00E60C00">
        <w:rPr>
          <w:rFonts w:ascii="Times New Roman" w:eastAsia="Calibri" w:hAnsi="Times New Roman" w:cs="B Nazanin"/>
          <w:sz w:val="24"/>
          <w:szCs w:val="28"/>
          <w:rtl/>
        </w:rPr>
        <w:t xml:space="preserve"> ما را به طرح پرسش‌های بیشتری درمورد هویت </w:t>
      </w:r>
      <w:r w:rsidRPr="00E60C00">
        <w:rPr>
          <w:rFonts w:ascii="Times New Roman" w:eastAsia="Calibri" w:hAnsi="Times New Roman" w:cs="B Nazanin" w:hint="cs"/>
          <w:sz w:val="24"/>
          <w:szCs w:val="28"/>
          <w:rtl/>
        </w:rPr>
        <w:t>سوق می‌دهد</w:t>
      </w:r>
      <w:r w:rsidRPr="00E60C00">
        <w:rPr>
          <w:rFonts w:ascii="Times New Roman" w:eastAsia="Calibri" w:hAnsi="Times New Roman" w:cs="B Nazanin"/>
          <w:sz w:val="24"/>
          <w:szCs w:val="28"/>
          <w:rtl/>
        </w:rPr>
        <w:t xml:space="preserve">. مسائل هویت نیز همانند قدرت، به‌ندرت در نظریه و عمل توسعۀ منابع انسانی در مرکز توجه </w:t>
      </w:r>
      <w:r w:rsidRPr="00E60C00">
        <w:rPr>
          <w:rFonts w:ascii="Times New Roman" w:eastAsia="Calibri" w:hAnsi="Times New Roman" w:cs="B Nazanin" w:hint="cs"/>
          <w:sz w:val="24"/>
          <w:szCs w:val="28"/>
          <w:rtl/>
        </w:rPr>
        <w:t>بوده است</w:t>
      </w:r>
      <w:r w:rsidRPr="00E60C00">
        <w:rPr>
          <w:rFonts w:ascii="Times New Roman" w:eastAsia="Calibri" w:hAnsi="Times New Roman" w:cs="B Nazanin"/>
          <w:sz w:val="24"/>
          <w:szCs w:val="28"/>
          <w:rtl/>
        </w:rPr>
        <w:t xml:space="preserve">. هویت در </w:t>
      </w:r>
      <w:r w:rsidRPr="00E60C00">
        <w:rPr>
          <w:rFonts w:ascii="Times New Roman" w:eastAsia="Calibri" w:hAnsi="Times New Roman" w:cs="B Nazanin" w:hint="cs"/>
          <w:sz w:val="24"/>
          <w:szCs w:val="28"/>
          <w:rtl/>
        </w:rPr>
        <w:t>بطن</w:t>
      </w:r>
      <w:r w:rsidRPr="00E60C00">
        <w:rPr>
          <w:rFonts w:ascii="Times New Roman" w:eastAsia="Calibri" w:hAnsi="Times New Roman" w:cs="B Nazanin"/>
          <w:sz w:val="24"/>
          <w:szCs w:val="28"/>
          <w:rtl/>
        </w:rPr>
        <w:t xml:space="preserve"> تمام </w:t>
      </w:r>
      <w:r w:rsidRPr="00E60C00">
        <w:rPr>
          <w:rFonts w:ascii="Times New Roman" w:eastAsia="Calibri" w:hAnsi="Times New Roman" w:cs="B Nazanin" w:hint="cs"/>
          <w:sz w:val="24"/>
          <w:szCs w:val="28"/>
          <w:rtl/>
        </w:rPr>
        <w:t>امور</w:t>
      </w:r>
      <w:r w:rsidRPr="00E60C00">
        <w:rPr>
          <w:rFonts w:ascii="Times New Roman" w:eastAsia="Calibri" w:hAnsi="Times New Roman" w:cs="B Nazanin"/>
          <w:sz w:val="24"/>
          <w:szCs w:val="28"/>
          <w:rtl/>
        </w:rPr>
        <w:t xml:space="preserve"> ما قرار دارد و </w:t>
      </w:r>
      <w:r w:rsidRPr="00E60C00">
        <w:rPr>
          <w:rFonts w:ascii="Times New Roman" w:eastAsia="Calibri" w:hAnsi="Times New Roman" w:cs="B Nazanin" w:hint="cs"/>
          <w:sz w:val="24"/>
          <w:szCs w:val="28"/>
          <w:rtl/>
        </w:rPr>
        <w:t>هویت‌سازی</w:t>
      </w:r>
      <w:r w:rsidRPr="00E60C00">
        <w:rPr>
          <w:rFonts w:ascii="Times New Roman" w:eastAsia="Calibri" w:hAnsi="Times New Roman" w:cs="B Nazanin"/>
          <w:sz w:val="24"/>
          <w:szCs w:val="28"/>
          <w:rtl/>
        </w:rPr>
        <w:t xml:space="preserve"> امری غیرقاب</w:t>
      </w:r>
      <w:r w:rsidRPr="00E60C00">
        <w:rPr>
          <w:rFonts w:ascii="Times New Roman" w:eastAsia="Calibri" w:hAnsi="Times New Roman" w:cs="B Nazanin" w:hint="cs"/>
          <w:sz w:val="24"/>
          <w:szCs w:val="28"/>
          <w:rtl/>
        </w:rPr>
        <w:t xml:space="preserve">ل </w:t>
      </w:r>
      <w:r w:rsidRPr="00E60C00">
        <w:rPr>
          <w:rFonts w:ascii="Times New Roman" w:eastAsia="Calibri" w:hAnsi="Times New Roman" w:cs="B Nazanin"/>
          <w:sz w:val="24"/>
          <w:szCs w:val="28"/>
          <w:rtl/>
        </w:rPr>
        <w:t xml:space="preserve">اجتناب </w:t>
      </w:r>
      <w:r w:rsidRPr="00E60C00">
        <w:rPr>
          <w:rFonts w:ascii="Times New Roman" w:eastAsia="Calibri" w:hAnsi="Times New Roman" w:cs="B Nazanin" w:hint="cs"/>
          <w:sz w:val="24"/>
          <w:szCs w:val="28"/>
          <w:rtl/>
        </w:rPr>
        <w:t>است؛ اما یکی از عناصری است که در</w:t>
      </w:r>
      <w:r w:rsidRPr="00E60C00">
        <w:rPr>
          <w:rFonts w:ascii="Times New Roman" w:eastAsia="Calibri" w:hAnsi="Times New Roman" w:cs="B Nazanin"/>
          <w:sz w:val="24"/>
          <w:szCs w:val="28"/>
          <w:rtl/>
        </w:rPr>
        <w:t xml:space="preserve"> توسعۀ حرفه‌ای مداوم، آموزش مدیریت و کلیۀ فر</w:t>
      </w:r>
      <w:r w:rsidRPr="00E60C00">
        <w:rPr>
          <w:rFonts w:ascii="Times New Roman" w:eastAsia="Calibri" w:hAnsi="Times New Roman" w:cs="B Nazanin" w:hint="cs"/>
          <w:sz w:val="24"/>
          <w:szCs w:val="28"/>
          <w:rtl/>
        </w:rPr>
        <w:t>آ</w:t>
      </w:r>
      <w:r w:rsidRPr="00E60C00">
        <w:rPr>
          <w:rFonts w:ascii="Times New Roman" w:eastAsia="Calibri" w:hAnsi="Times New Roman" w:cs="B Nazanin"/>
          <w:sz w:val="24"/>
          <w:szCs w:val="28"/>
          <w:rtl/>
        </w:rPr>
        <w:t xml:space="preserve">یندهای توسعۀ منابع انسانی </w:t>
      </w:r>
      <w:r w:rsidRPr="00E60C00">
        <w:rPr>
          <w:rFonts w:ascii="Times New Roman" w:eastAsia="Calibri" w:hAnsi="Times New Roman" w:cs="B Nazanin" w:hint="cs"/>
          <w:sz w:val="24"/>
          <w:szCs w:val="28"/>
          <w:rtl/>
        </w:rPr>
        <w:t>بیش از همه مغفول مانده است</w:t>
      </w:r>
      <w:r w:rsidRPr="00E60C00">
        <w:rPr>
          <w:rFonts w:ascii="Times New Roman" w:eastAsia="Calibri" w:hAnsi="Times New Roman" w:cs="B Nazanin"/>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 xml:space="preserve">مدیریت خود و خودانگاره موضوعی است که </w:t>
      </w:r>
      <w:r w:rsidRPr="00E60C00">
        <w:rPr>
          <w:rFonts w:ascii="Times New Roman" w:eastAsia="Calibri" w:hAnsi="Times New Roman" w:cs="B Nazanin" w:hint="cs"/>
          <w:sz w:val="24"/>
          <w:szCs w:val="28"/>
          <w:rtl/>
        </w:rPr>
        <w:t xml:space="preserve">بسیار زیاد </w:t>
      </w:r>
      <w:r w:rsidRPr="00E60C00">
        <w:rPr>
          <w:rFonts w:ascii="Times New Roman" w:eastAsia="Calibri" w:hAnsi="Times New Roman" w:cs="B Nazanin"/>
          <w:sz w:val="24"/>
          <w:szCs w:val="28"/>
          <w:rtl/>
        </w:rPr>
        <w:t xml:space="preserve">از سوی اندیشمندان سازمانی برای درک نحوۀ شکل‌گیری و بازشکل‌گیری روابط و نقش‌های کاری از رهگذر کار مورد مطالعه قرار گرفته است. برای مثال، </w:t>
      </w:r>
      <w:r w:rsidRPr="00E60C00">
        <w:rPr>
          <w:rFonts w:ascii="Times New Roman" w:eastAsia="Calibri" w:hAnsi="Times New Roman" w:cs="B Nazanin"/>
          <w:sz w:val="24"/>
          <w:szCs w:val="28"/>
          <w:rtl/>
        </w:rPr>
        <w:lastRenderedPageBreak/>
        <w:t>روز</w:t>
      </w:r>
      <w:r w:rsidRPr="00E60C00">
        <w:rPr>
          <w:rFonts w:ascii="Times New Roman" w:eastAsia="Calibri" w:hAnsi="Times New Roman" w:cs="B Nazanin"/>
          <w:sz w:val="24"/>
          <w:szCs w:val="28"/>
          <w:vertAlign w:val="superscript"/>
          <w:rtl/>
        </w:rPr>
        <w:footnoteReference w:id="368"/>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 xml:space="preserve">(1989) در اثری برجسته، کار </w:t>
      </w:r>
      <w:r w:rsidRPr="00E60C00">
        <w:rPr>
          <w:rFonts w:ascii="Times New Roman" w:eastAsia="Calibri" w:hAnsi="Times New Roman" w:cs="B Nazanin"/>
          <w:sz w:val="24"/>
          <w:szCs w:val="28"/>
          <w:rtl/>
        </w:rPr>
        <w:t>هویت</w:t>
      </w:r>
      <w:r w:rsidRPr="00E60C00">
        <w:rPr>
          <w:rFonts w:ascii="Times New Roman" w:eastAsia="Calibri" w:hAnsi="Times New Roman" w:cs="B Nazanin" w:hint="cs"/>
          <w:sz w:val="24"/>
          <w:szCs w:val="28"/>
          <w:rtl/>
        </w:rPr>
        <w:t>ی</w:t>
      </w:r>
      <w:r w:rsidRPr="00E60C00">
        <w:rPr>
          <w:rFonts w:ascii="Times New Roman" w:eastAsia="Calibri" w:hAnsi="Times New Roman" w:cs="B Nazanin"/>
          <w:sz w:val="24"/>
          <w:szCs w:val="28"/>
          <w:rtl/>
        </w:rPr>
        <w:t xml:space="preserve"> را در بحث فوکویی</w:t>
      </w:r>
      <w:r w:rsidRPr="00E60C00">
        <w:rPr>
          <w:rFonts w:ascii="Times New Roman" w:eastAsia="Calibri" w:hAnsi="Times New Roman" w:cs="B Nazanin" w:hint="cs"/>
          <w:sz w:val="24"/>
          <w:szCs w:val="28"/>
          <w:rtl/>
        </w:rPr>
        <w:t xml:space="preserve"> خود </w:t>
      </w:r>
      <w:r w:rsidRPr="00E60C00">
        <w:rPr>
          <w:rFonts w:ascii="Times New Roman" w:eastAsia="Calibri" w:hAnsi="Times New Roman" w:cs="B Nazanin"/>
          <w:sz w:val="24"/>
          <w:szCs w:val="28"/>
          <w:rtl/>
        </w:rPr>
        <w:t>در</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مورد فناوری‌های خودنظارتی، خودبازرسی و اعتراف و درمان و تکنیک‌های طراحی‌شده برای کنترل روح </w:t>
      </w:r>
      <w:r w:rsidRPr="00E60C00">
        <w:rPr>
          <w:rFonts w:ascii="Times New Roman" w:eastAsia="Calibri" w:hAnsi="Times New Roman" w:cs="B Nazanin" w:hint="cs"/>
          <w:sz w:val="24"/>
          <w:szCs w:val="28"/>
          <w:rtl/>
        </w:rPr>
        <w:t>مورد توجه قرار می‌دهد.</w:t>
      </w:r>
      <w:r w:rsidRPr="00E60C00">
        <w:rPr>
          <w:rFonts w:ascii="Times New Roman" w:eastAsia="Calibri" w:hAnsi="Times New Roman" w:cs="B Nazanin"/>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sz w:val="24"/>
          <w:szCs w:val="28"/>
          <w:rtl/>
        </w:rPr>
      </w:pPr>
      <w:r w:rsidRPr="00E60C00">
        <w:rPr>
          <w:rFonts w:ascii="Times New Roman" w:eastAsia="Calibri" w:hAnsi="Times New Roman" w:cs="B Nazanin"/>
          <w:sz w:val="24"/>
          <w:szCs w:val="28"/>
          <w:rtl/>
        </w:rPr>
        <w:t xml:space="preserve">برساخت هویت در </w:t>
      </w:r>
      <w:r w:rsidRPr="00E60C00">
        <w:rPr>
          <w:rFonts w:ascii="Times New Roman" w:eastAsia="Calibri" w:hAnsi="Times New Roman" w:cs="B Nazanin" w:hint="cs"/>
          <w:sz w:val="24"/>
          <w:szCs w:val="28"/>
          <w:rtl/>
        </w:rPr>
        <w:t>بطن</w:t>
      </w:r>
      <w:r w:rsidRPr="00E60C00">
        <w:rPr>
          <w:rFonts w:ascii="Times New Roman" w:eastAsia="Calibri" w:hAnsi="Times New Roman" w:cs="B Nazanin"/>
          <w:sz w:val="24"/>
          <w:szCs w:val="28"/>
          <w:rtl/>
        </w:rPr>
        <w:t xml:space="preserve"> سازمان قرار دارد</w:t>
      </w:r>
      <w:r w:rsidRPr="00E60C00">
        <w:rPr>
          <w:rFonts w:ascii="Times New Roman" w:eastAsia="Calibri" w:hAnsi="Times New Roman" w:cs="B Nazanin" w:hint="cs"/>
          <w:sz w:val="24"/>
          <w:szCs w:val="28"/>
          <w:rtl/>
        </w:rPr>
        <w:t xml:space="preserve"> و  بالاخص</w:t>
      </w:r>
      <w:r w:rsidRPr="00E60C00">
        <w:rPr>
          <w:rFonts w:ascii="Times New Roman" w:eastAsia="Calibri" w:hAnsi="Times New Roman" w:cs="B Nazanin"/>
          <w:sz w:val="24"/>
          <w:szCs w:val="28"/>
          <w:rtl/>
        </w:rPr>
        <w:t xml:space="preserve"> در بین مدیران میانی </w:t>
      </w:r>
      <w:r w:rsidRPr="00E60C00">
        <w:rPr>
          <w:rFonts w:ascii="Times New Roman" w:eastAsia="Calibri" w:hAnsi="Times New Roman" w:cs="B Nazanin" w:hint="cs"/>
          <w:sz w:val="24"/>
          <w:szCs w:val="28"/>
          <w:rtl/>
        </w:rPr>
        <w:t>به‌طور گسترده مورد</w:t>
      </w:r>
      <w:r w:rsidRPr="00E60C00">
        <w:rPr>
          <w:rFonts w:ascii="Times New Roman" w:eastAsia="Calibri" w:hAnsi="Times New Roman" w:cs="B Nazanin"/>
          <w:sz w:val="24"/>
          <w:szCs w:val="28"/>
          <w:rtl/>
        </w:rPr>
        <w:t xml:space="preserve"> مطالعه </w:t>
      </w:r>
      <w:r w:rsidRPr="00E60C00">
        <w:rPr>
          <w:rFonts w:ascii="Times New Roman" w:eastAsia="Calibri" w:hAnsi="Times New Roman" w:cs="B Nazanin" w:hint="cs"/>
          <w:sz w:val="24"/>
          <w:szCs w:val="28"/>
          <w:rtl/>
        </w:rPr>
        <w:t>قرار گرفته است</w:t>
      </w:r>
      <w:r w:rsidRPr="00E60C00">
        <w:rPr>
          <w:rFonts w:ascii="Times New Roman" w:eastAsia="Calibri" w:hAnsi="Times New Roman" w:cs="B Nazanin"/>
          <w:sz w:val="24"/>
          <w:szCs w:val="28"/>
          <w:rtl/>
        </w:rPr>
        <w:t xml:space="preserve">. بسیاری از این مطالعات </w:t>
      </w:r>
      <w:r w:rsidRPr="00E60C00">
        <w:rPr>
          <w:rFonts w:ascii="Times New Roman" w:eastAsia="Calibri" w:hAnsi="Times New Roman" w:cs="B Nazanin" w:hint="cs"/>
          <w:sz w:val="24"/>
          <w:szCs w:val="28"/>
          <w:rtl/>
        </w:rPr>
        <w:t>در قالب</w:t>
      </w:r>
      <w:r w:rsidRPr="00E60C00">
        <w:rPr>
          <w:rFonts w:ascii="Times New Roman" w:eastAsia="Calibri" w:hAnsi="Times New Roman" w:cs="B Nazanin"/>
          <w:sz w:val="24"/>
          <w:szCs w:val="28"/>
          <w:rtl/>
        </w:rPr>
        <w:t xml:space="preserve"> جمعیت‌نگاری‌های </w:t>
      </w:r>
      <w:r w:rsidRPr="00E60C00">
        <w:rPr>
          <w:rFonts w:ascii="Times New Roman" w:eastAsia="Calibri" w:hAnsi="Times New Roman" w:cs="B Nazanin" w:hint="cs"/>
          <w:sz w:val="24"/>
          <w:szCs w:val="28"/>
          <w:rtl/>
        </w:rPr>
        <w:t>عمقی</w:t>
      </w:r>
      <w:r w:rsidRPr="00E60C00">
        <w:rPr>
          <w:rFonts w:ascii="Times New Roman" w:eastAsia="Calibri" w:hAnsi="Times New Roman" w:cs="B Nazanin"/>
          <w:sz w:val="24"/>
          <w:szCs w:val="28"/>
          <w:rtl/>
        </w:rPr>
        <w:t xml:space="preserve"> مدیران در محل کار </w:t>
      </w:r>
      <w:r w:rsidRPr="00E60C00">
        <w:rPr>
          <w:rFonts w:ascii="Times New Roman" w:eastAsia="Calibri" w:hAnsi="Times New Roman" w:cs="B Nazanin" w:hint="cs"/>
          <w:sz w:val="24"/>
          <w:szCs w:val="28"/>
          <w:rtl/>
        </w:rPr>
        <w:t>انجام گرفته‌اند</w:t>
      </w:r>
      <w:r w:rsidRPr="00E60C00">
        <w:rPr>
          <w:rFonts w:ascii="Times New Roman" w:eastAsia="Calibri" w:hAnsi="Times New Roman" w:cs="B Nazanin"/>
          <w:sz w:val="24"/>
          <w:szCs w:val="28"/>
          <w:rtl/>
        </w:rPr>
        <w:t xml:space="preserve"> و اطلاعات مهمی دربارۀ تجارب کار هویتی </w:t>
      </w:r>
      <w:r w:rsidRPr="00E60C00">
        <w:rPr>
          <w:rFonts w:ascii="Times New Roman" w:eastAsia="Calibri" w:hAnsi="Times New Roman" w:cs="B Nazanin" w:hint="cs"/>
          <w:sz w:val="24"/>
          <w:szCs w:val="28"/>
          <w:rtl/>
        </w:rPr>
        <w:t>ارائه می‌دهند</w:t>
      </w:r>
      <w:r w:rsidRPr="00E60C00">
        <w:rPr>
          <w:rFonts w:ascii="Times New Roman" w:eastAsia="Calibri" w:hAnsi="Times New Roman" w:cs="B Nazanin"/>
          <w:sz w:val="24"/>
          <w:szCs w:val="28"/>
          <w:rtl/>
        </w:rPr>
        <w:t>. برای مثال، واجکمن و مارتین</w:t>
      </w:r>
      <w:r w:rsidRPr="00E60C00">
        <w:rPr>
          <w:rFonts w:ascii="Times New Roman" w:eastAsia="Calibri" w:hAnsi="Times New Roman" w:cs="B Nazanin"/>
          <w:sz w:val="24"/>
          <w:szCs w:val="28"/>
          <w:vertAlign w:val="superscript"/>
          <w:rtl/>
        </w:rPr>
        <w:footnoteReference w:id="369"/>
      </w:r>
      <w:r w:rsidRPr="00E60C00">
        <w:rPr>
          <w:rFonts w:ascii="Times New Roman" w:eastAsia="Calibri" w:hAnsi="Times New Roman" w:cs="B Nazanin"/>
          <w:sz w:val="24"/>
          <w:szCs w:val="28"/>
          <w:rtl/>
        </w:rPr>
        <w:t xml:space="preserve"> (2002)</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 xml:space="preserve">برساخت هویت در مدیریت نوین را در </w:t>
      </w:r>
      <w:r w:rsidRPr="00E60C00">
        <w:rPr>
          <w:rFonts w:ascii="Times New Roman" w:eastAsia="Calibri" w:hAnsi="Times New Roman" w:cs="B Nazanin" w:hint="cs"/>
          <w:sz w:val="24"/>
          <w:szCs w:val="28"/>
          <w:rtl/>
        </w:rPr>
        <w:t>چارچوب پایان</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نامه</w:t>
      </w:r>
      <w:r w:rsidRPr="00E60C00">
        <w:rPr>
          <w:rFonts w:ascii="Times New Roman" w:eastAsia="Calibri" w:hAnsi="Times New Roman" w:cs="B Nazanin"/>
          <w:sz w:val="24"/>
          <w:szCs w:val="28"/>
          <w:rtl/>
        </w:rPr>
        <w:t xml:space="preserve"> مدرن‌سازی </w:t>
      </w:r>
      <w:r w:rsidRPr="00E60C00">
        <w:rPr>
          <w:rFonts w:ascii="Times New Roman" w:eastAsia="Calibri" w:hAnsi="Times New Roman" w:cs="B Nazanin" w:hint="cs"/>
          <w:sz w:val="24"/>
          <w:szCs w:val="28"/>
          <w:rtl/>
        </w:rPr>
        <w:t>تأملی خود</w:t>
      </w:r>
      <w:r w:rsidRPr="00E60C00">
        <w:rPr>
          <w:rFonts w:ascii="Times New Roman" w:eastAsia="Calibri" w:hAnsi="Times New Roman" w:cs="B Nazanin"/>
          <w:sz w:val="24"/>
          <w:szCs w:val="28"/>
          <w:rtl/>
        </w:rPr>
        <w:t xml:space="preserve"> مورد تحلیل قرار داده‌اند. </w:t>
      </w:r>
      <w:r w:rsidRPr="00E60C00">
        <w:rPr>
          <w:rFonts w:ascii="Times New Roman" w:eastAsia="Calibri" w:hAnsi="Times New Roman" w:cs="B Nazanin" w:hint="cs"/>
          <w:sz w:val="24"/>
          <w:szCs w:val="28"/>
          <w:rtl/>
        </w:rPr>
        <w:t>آنها بیان می‌کنند که</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hint="cs"/>
          <w:sz w:val="24"/>
          <w:szCs w:val="28"/>
          <w:rtl/>
        </w:rPr>
        <w:t>یک گرایش</w:t>
      </w:r>
      <w:r w:rsidRPr="00E60C00">
        <w:rPr>
          <w:rFonts w:ascii="Times New Roman" w:eastAsia="Calibri" w:hAnsi="Times New Roman" w:cs="B Nazanin"/>
          <w:sz w:val="24"/>
          <w:szCs w:val="28"/>
          <w:rtl/>
        </w:rPr>
        <w:t xml:space="preserve"> اجتماعی</w:t>
      </w:r>
      <w:r w:rsidRPr="00E60C00">
        <w:rPr>
          <w:rFonts w:ascii="Times New Roman" w:eastAsia="Calibri" w:hAnsi="Times New Roman" w:cs="B Nazanin" w:hint="cs"/>
          <w:sz w:val="24"/>
          <w:szCs w:val="28"/>
          <w:rtl/>
        </w:rPr>
        <w:t xml:space="preserve"> وجود دارد که افراد را از پروژه مادام</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العمر ساختن هویت شغلی</w:t>
      </w:r>
      <w:r w:rsidRPr="00E60C00">
        <w:rPr>
          <w:rFonts w:ascii="Times New Roman" w:eastAsia="Calibri" w:hAnsi="Times New Roman" w:cs="B Nazanin"/>
          <w:sz w:val="24"/>
          <w:szCs w:val="28"/>
          <w:rtl/>
        </w:rPr>
        <w:softHyphen/>
      </w:r>
      <w:r w:rsidRPr="00E60C00">
        <w:rPr>
          <w:rFonts w:ascii="Times New Roman" w:eastAsia="Calibri" w:hAnsi="Times New Roman" w:cs="B Nazanin" w:hint="cs"/>
          <w:sz w:val="24"/>
          <w:szCs w:val="28"/>
          <w:rtl/>
        </w:rPr>
        <w:t xml:space="preserve">شان رها کند. </w:t>
      </w:r>
      <w:r w:rsidRPr="00E60C00">
        <w:rPr>
          <w:rFonts w:ascii="Times New Roman" w:eastAsia="Calibri" w:hAnsi="Times New Roman" w:cs="B Nazanin"/>
          <w:sz w:val="24"/>
          <w:szCs w:val="28"/>
          <w:rtl/>
        </w:rPr>
        <w:t>با این حا</w:t>
      </w:r>
      <w:r w:rsidRPr="00E60C00">
        <w:rPr>
          <w:rFonts w:ascii="Times New Roman" w:eastAsia="Calibri" w:hAnsi="Times New Roman" w:cs="B Nazanin" w:hint="cs"/>
          <w:sz w:val="24"/>
          <w:szCs w:val="28"/>
          <w:rtl/>
        </w:rPr>
        <w:t>ل</w:t>
      </w:r>
      <w:r w:rsidRPr="00E60C00">
        <w:rPr>
          <w:rFonts w:ascii="Times New Roman" w:eastAsia="Calibri" w:hAnsi="Times New Roman" w:cs="B Nazanin"/>
          <w:sz w:val="24"/>
          <w:szCs w:val="28"/>
          <w:rtl/>
        </w:rPr>
        <w:t>، واجمن و مارتین</w:t>
      </w:r>
      <w:r w:rsidRPr="00E60C00">
        <w:rPr>
          <w:rFonts w:ascii="Times New Roman" w:eastAsia="Calibri" w:hAnsi="Times New Roman" w:cs="B Nazanin" w:hint="cs"/>
          <w:sz w:val="24"/>
          <w:szCs w:val="28"/>
          <w:rtl/>
        </w:rPr>
        <w:t xml:space="preserve"> با مقایسۀ </w:t>
      </w:r>
      <w:r w:rsidRPr="00E60C00">
        <w:rPr>
          <w:rFonts w:ascii="Times New Roman" w:eastAsia="Calibri" w:hAnsi="Times New Roman" w:cs="B Nazanin"/>
          <w:sz w:val="24"/>
          <w:szCs w:val="28"/>
          <w:rtl/>
        </w:rPr>
        <w:t>توصیف</w:t>
      </w:r>
      <w:r w:rsidRPr="00E60C00">
        <w:rPr>
          <w:rFonts w:ascii="Times New Roman" w:eastAsia="Calibri" w:hAnsi="Times New Roman" w:cs="B Nazanin" w:hint="cs"/>
          <w:sz w:val="24"/>
          <w:szCs w:val="28"/>
          <w:rtl/>
        </w:rPr>
        <w:t xml:space="preserve">ات صورت‌گرفته از </w:t>
      </w:r>
      <w:r w:rsidRPr="00E60C00">
        <w:rPr>
          <w:rFonts w:ascii="Times New Roman" w:eastAsia="Calibri" w:hAnsi="Times New Roman" w:cs="B Nazanin"/>
          <w:sz w:val="24"/>
          <w:szCs w:val="28"/>
          <w:rtl/>
        </w:rPr>
        <w:t>افراد</w:t>
      </w:r>
      <w:r w:rsidRPr="00E60C00">
        <w:rPr>
          <w:rFonts w:ascii="Times New Roman" w:eastAsia="Calibri" w:hAnsi="Times New Roman" w:cs="B Nazanin" w:hint="cs"/>
          <w:sz w:val="24"/>
          <w:szCs w:val="28"/>
          <w:rtl/>
        </w:rPr>
        <w:t xml:space="preserve"> </w:t>
      </w:r>
      <w:r w:rsidRPr="00E60C00">
        <w:rPr>
          <w:rFonts w:ascii="Times New Roman" w:eastAsia="Calibri" w:hAnsi="Times New Roman" w:cs="B Nazanin"/>
          <w:sz w:val="24"/>
          <w:szCs w:val="28"/>
          <w:rtl/>
        </w:rPr>
        <w:t>به‌عنوان کسانی</w:t>
      </w:r>
      <w:r w:rsidRPr="00E60C00">
        <w:rPr>
          <w:rFonts w:ascii="Times New Roman" w:eastAsia="Calibri" w:hAnsi="Times New Roman" w:cs="B Nazanin"/>
          <w:color w:val="231F20"/>
          <w:sz w:val="24"/>
          <w:szCs w:val="28"/>
          <w:rtl/>
        </w:rPr>
        <w:t xml:space="preserve"> که </w:t>
      </w:r>
      <w:r w:rsidRPr="00E60C00">
        <w:rPr>
          <w:rFonts w:ascii="Times New Roman" w:eastAsia="Calibri" w:hAnsi="Times New Roman" w:cs="B Nazanin" w:hint="cs"/>
          <w:color w:val="231F20"/>
          <w:sz w:val="24"/>
          <w:szCs w:val="28"/>
          <w:rtl/>
        </w:rPr>
        <w:t>به دنبال</w:t>
      </w:r>
      <w:r w:rsidRPr="00E60C00">
        <w:rPr>
          <w:rFonts w:ascii="Times New Roman" w:eastAsia="Calibri" w:hAnsi="Times New Roman" w:cs="B Nazanin"/>
          <w:color w:val="231F20"/>
          <w:sz w:val="24"/>
          <w:szCs w:val="28"/>
          <w:rtl/>
        </w:rPr>
        <w:t xml:space="preserve"> کنترل انتخاب‌های شغلی خود </w:t>
      </w:r>
      <w:r w:rsidRPr="00E60C00">
        <w:rPr>
          <w:rFonts w:ascii="Times New Roman" w:eastAsia="Calibri" w:hAnsi="Times New Roman" w:cs="B Nazanin" w:hint="cs"/>
          <w:color w:val="231F20"/>
          <w:sz w:val="24"/>
          <w:szCs w:val="28"/>
          <w:rtl/>
        </w:rPr>
        <w:t xml:space="preserve">هستند </w:t>
      </w:r>
      <w:r w:rsidRPr="00E60C00">
        <w:rPr>
          <w:rFonts w:ascii="Times New Roman" w:eastAsia="Calibri" w:hAnsi="Times New Roman" w:cs="B Nazanin"/>
          <w:color w:val="231F20"/>
          <w:sz w:val="24"/>
          <w:szCs w:val="28"/>
          <w:rtl/>
        </w:rPr>
        <w:t>و گزارش سنت</w:t>
      </w:r>
      <w:r w:rsidRPr="00E60C00">
        <w:rPr>
          <w:rFonts w:ascii="Times New Roman" w:eastAsia="Calibri" w:hAnsi="Times New Roman" w:cs="B Nazanin"/>
          <w:color w:val="231F20"/>
          <w:sz w:val="24"/>
          <w:szCs w:val="28"/>
          <w:vertAlign w:val="superscript"/>
          <w:rtl/>
        </w:rPr>
        <w:footnoteReference w:id="370"/>
      </w:r>
      <w:r w:rsidRPr="00E60C00">
        <w:rPr>
          <w:rFonts w:ascii="Times New Roman" w:eastAsia="Calibri" w:hAnsi="Times New Roman" w:cs="B Nazanin"/>
          <w:color w:val="231F20"/>
          <w:sz w:val="24"/>
          <w:szCs w:val="28"/>
          <w:rtl/>
        </w:rPr>
        <w:t xml:space="preserve"> (1998)</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از کارکنان </w:t>
      </w:r>
      <w:r w:rsidRPr="00E60C00">
        <w:rPr>
          <w:rFonts w:ascii="Times New Roman" w:eastAsia="Calibri" w:hAnsi="Times New Roman" w:cs="B Nazanin" w:hint="cs"/>
          <w:color w:val="231F20"/>
          <w:sz w:val="24"/>
          <w:szCs w:val="28"/>
          <w:rtl/>
        </w:rPr>
        <w:t>گم‌شده</w:t>
      </w:r>
      <w:r w:rsidRPr="00E60C00">
        <w:rPr>
          <w:rFonts w:ascii="Times New Roman" w:eastAsia="Calibri" w:hAnsi="Times New Roman" w:cs="B Nazanin"/>
          <w:color w:val="231F20"/>
          <w:sz w:val="24"/>
          <w:szCs w:val="28"/>
          <w:rtl/>
        </w:rPr>
        <w:t xml:space="preserve"> با هویت‌های نا</w:t>
      </w:r>
      <w:r w:rsidRPr="00E60C00">
        <w:rPr>
          <w:rFonts w:ascii="Times New Roman" w:eastAsia="Calibri" w:hAnsi="Times New Roman" w:cs="B Nazanin" w:hint="cs"/>
          <w:color w:val="231F20"/>
          <w:sz w:val="24"/>
          <w:szCs w:val="28"/>
          <w:rtl/>
        </w:rPr>
        <w:t>مشخص، اعتبار این نظریه را مورد تردید قرار می‌دهند.</w:t>
      </w:r>
      <w:r w:rsidRPr="00E60C00">
        <w:rPr>
          <w:rFonts w:ascii="Times New Roman" w:eastAsia="Calibri" w:hAnsi="Times New Roman" w:cs="B Nazanin"/>
          <w:color w:val="231F20"/>
          <w:sz w:val="24"/>
          <w:szCs w:val="28"/>
          <w:rtl/>
        </w:rPr>
        <w:t xml:space="preserve"> آنها نتیجه می‌گیرند که هر دو مدل رابطۀ میان هویت و کار</w:t>
      </w:r>
      <w:r w:rsidRPr="00E60C00">
        <w:rPr>
          <w:rFonts w:ascii="Times New Roman" w:eastAsia="Calibri" w:hAnsi="Times New Roman" w:cs="B Nazanin" w:hint="cs"/>
          <w:color w:val="231F20"/>
          <w:sz w:val="24"/>
          <w:szCs w:val="28"/>
          <w:rtl/>
        </w:rPr>
        <w:t>، خصوصاً</w:t>
      </w:r>
      <w:r w:rsidRPr="00E60C00">
        <w:rPr>
          <w:rFonts w:ascii="Times New Roman" w:eastAsia="Calibri" w:hAnsi="Times New Roman" w:cs="B Nazanin"/>
          <w:color w:val="231F20"/>
          <w:sz w:val="24"/>
          <w:szCs w:val="28"/>
          <w:rtl/>
        </w:rPr>
        <w:t xml:space="preserve"> در بی‌طرفی جنسیتی‌شان</w:t>
      </w:r>
      <w:r w:rsidRPr="00E60C00">
        <w:rPr>
          <w:rFonts w:ascii="Times New Roman" w:eastAsia="Calibri" w:hAnsi="Times New Roman" w:cs="B Nazanin" w:hint="cs"/>
          <w:color w:val="231F20"/>
          <w:sz w:val="24"/>
          <w:szCs w:val="28"/>
          <w:rtl/>
        </w:rPr>
        <w:t>، محدود هستند</w:t>
      </w:r>
      <w:r w:rsidRPr="00E60C00">
        <w:rPr>
          <w:rFonts w:ascii="Times New Roman" w:eastAsia="Calibri" w:hAnsi="Times New Roman" w:cs="B Nazanin"/>
          <w:color w:val="231F20"/>
          <w:sz w:val="24"/>
          <w:szCs w:val="28"/>
          <w:rtl/>
        </w:rPr>
        <w:t>.</w:t>
      </w:r>
      <w:r w:rsidRPr="00E60C00">
        <w:rPr>
          <w:rFonts w:ascii="Times New Roman" w:eastAsia="Calibri" w:hAnsi="Times New Roman" w:cs="B Nazanin" w:hint="cs"/>
          <w:color w:val="231F20"/>
          <w:sz w:val="24"/>
          <w:szCs w:val="28"/>
          <w:rtl/>
        </w:rPr>
        <w:t xml:space="preserve"> پیشنهاد آنها این است که در بررسی </w:t>
      </w:r>
      <w:r w:rsidRPr="00E60C00">
        <w:rPr>
          <w:rFonts w:ascii="Times New Roman" w:eastAsia="Calibri" w:hAnsi="Times New Roman" w:cs="B Nazanin"/>
          <w:color w:val="231F20"/>
          <w:sz w:val="24"/>
          <w:szCs w:val="28"/>
          <w:rtl/>
        </w:rPr>
        <w:t xml:space="preserve">مفهوم‌سازی افراد از هویت </w:t>
      </w:r>
      <w:r w:rsidRPr="00E60C00">
        <w:rPr>
          <w:rFonts w:ascii="Times New Roman" w:eastAsia="Calibri" w:hAnsi="Times New Roman" w:cs="B Nazanin" w:hint="cs"/>
          <w:color w:val="231F20"/>
          <w:sz w:val="24"/>
          <w:szCs w:val="28"/>
          <w:rtl/>
        </w:rPr>
        <w:t>خود</w:t>
      </w:r>
      <w:r w:rsidRPr="00E60C00">
        <w:rPr>
          <w:rFonts w:ascii="Times New Roman" w:eastAsia="Calibri" w:hAnsi="Times New Roman" w:cs="B Nazanin"/>
          <w:color w:val="231F20"/>
          <w:sz w:val="24"/>
          <w:szCs w:val="28"/>
          <w:rtl/>
        </w:rPr>
        <w:t xml:space="preserve"> و رابطۀ </w:t>
      </w:r>
      <w:r w:rsidRPr="00E60C00">
        <w:rPr>
          <w:rFonts w:ascii="Times New Roman" w:eastAsia="Calibri" w:hAnsi="Times New Roman" w:cs="B Nazanin" w:hint="cs"/>
          <w:color w:val="231F20"/>
          <w:sz w:val="24"/>
          <w:szCs w:val="28"/>
          <w:rtl/>
        </w:rPr>
        <w:t>میان</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این مفهوم‌سازی</w:t>
      </w:r>
      <w:r w:rsidRPr="00E60C00">
        <w:rPr>
          <w:rFonts w:ascii="Times New Roman" w:eastAsia="Calibri" w:hAnsi="Times New Roman" w:cs="B Nazanin"/>
          <w:color w:val="231F20"/>
          <w:sz w:val="24"/>
          <w:szCs w:val="28"/>
          <w:rtl/>
        </w:rPr>
        <w:t xml:space="preserve"> و عمل</w:t>
      </w:r>
      <w:r w:rsidRPr="00E60C00">
        <w:rPr>
          <w:rFonts w:ascii="Times New Roman" w:eastAsia="Calibri" w:hAnsi="Times New Roman" w:cs="B Nazanin" w:hint="cs"/>
          <w:color w:val="231F20"/>
          <w:sz w:val="24"/>
          <w:szCs w:val="28"/>
          <w:rtl/>
        </w:rPr>
        <w:t>، از</w:t>
      </w:r>
      <w:r w:rsidRPr="00E60C00">
        <w:rPr>
          <w:rFonts w:ascii="Times New Roman" w:eastAsia="Calibri" w:hAnsi="Times New Roman" w:cs="B Nazanin"/>
          <w:color w:val="231F20"/>
          <w:sz w:val="24"/>
          <w:szCs w:val="28"/>
          <w:rtl/>
        </w:rPr>
        <w:t xml:space="preserve"> تحلیل روایی به‌عنوان تکنیک مفید و نیرومند </w:t>
      </w:r>
      <w:r w:rsidRPr="00E60C00">
        <w:rPr>
          <w:rFonts w:ascii="Times New Roman" w:eastAsia="Calibri" w:hAnsi="Times New Roman" w:cs="B Nazanin" w:hint="cs"/>
          <w:color w:val="231F20"/>
          <w:sz w:val="24"/>
          <w:szCs w:val="28"/>
          <w:rtl/>
        </w:rPr>
        <w:t xml:space="preserve">استفاده شود. </w:t>
      </w:r>
      <w:r w:rsidRPr="00E60C00">
        <w:rPr>
          <w:rFonts w:ascii="Times New Roman" w:eastAsia="Calibri" w:hAnsi="Times New Roman" w:cs="B Nazanin"/>
          <w:color w:val="231F20"/>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چگونه می‌توان</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ت</w:t>
      </w:r>
      <w:r w:rsidRPr="00E60C00">
        <w:rPr>
          <w:rFonts w:ascii="Times New Roman" w:eastAsia="Calibri" w:hAnsi="Times New Roman" w:cs="B Nazanin" w:hint="cs"/>
          <w:color w:val="231F20"/>
          <w:sz w:val="24"/>
          <w:szCs w:val="28"/>
          <w:rtl/>
        </w:rPr>
        <w:t>أ</w:t>
      </w:r>
      <w:r w:rsidRPr="00E60C00">
        <w:rPr>
          <w:rFonts w:ascii="Times New Roman" w:eastAsia="Calibri" w:hAnsi="Times New Roman" w:cs="B Nazanin"/>
          <w:color w:val="231F20"/>
          <w:sz w:val="24"/>
          <w:szCs w:val="28"/>
          <w:rtl/>
        </w:rPr>
        <w:t>ثیر</w:t>
      </w:r>
      <w:r w:rsidRPr="00E60C00">
        <w:rPr>
          <w:rFonts w:ascii="Times New Roman" w:eastAsia="Calibri" w:hAnsi="Times New Roman" w:cs="B Nazanin" w:hint="cs"/>
          <w:color w:val="231F20"/>
          <w:sz w:val="24"/>
          <w:szCs w:val="28"/>
          <w:rtl/>
        </w:rPr>
        <w:t>ات</w:t>
      </w:r>
      <w:r w:rsidRPr="00E60C00">
        <w:rPr>
          <w:rFonts w:ascii="Times New Roman" w:eastAsia="Calibri" w:hAnsi="Times New Roman" w:cs="B Nazanin"/>
          <w:color w:val="231F20"/>
          <w:sz w:val="24"/>
          <w:szCs w:val="28"/>
          <w:rtl/>
        </w:rPr>
        <w:t xml:space="preserve"> بلندمدت برنامه‌های توسعۀ «هویت‌سازی» را بر خود افراد،</w:t>
      </w:r>
      <w:r w:rsidRPr="00E60C00">
        <w:rPr>
          <w:rFonts w:ascii="Times New Roman" w:eastAsia="Calibri" w:hAnsi="Times New Roman" w:cs="B Nazanin" w:hint="cs"/>
          <w:color w:val="231F20"/>
          <w:sz w:val="24"/>
          <w:szCs w:val="28"/>
          <w:rtl/>
        </w:rPr>
        <w:t xml:space="preserve"> بر</w:t>
      </w:r>
      <w:r w:rsidRPr="00E60C00">
        <w:rPr>
          <w:rFonts w:ascii="Times New Roman" w:eastAsia="Calibri" w:hAnsi="Times New Roman" w:cs="B Nazanin"/>
          <w:color w:val="231F20"/>
          <w:sz w:val="24"/>
          <w:szCs w:val="28"/>
          <w:rtl/>
        </w:rPr>
        <w:t xml:space="preserve"> خان</w:t>
      </w:r>
      <w:r w:rsidRPr="00E60C00">
        <w:rPr>
          <w:rFonts w:ascii="Times New Roman" w:eastAsia="Calibri" w:hAnsi="Times New Roman" w:cs="B Nazanin" w:hint="cs"/>
          <w:color w:val="231F20"/>
          <w:sz w:val="24"/>
          <w:szCs w:val="28"/>
          <w:rtl/>
        </w:rPr>
        <w:t>واد</w:t>
      </w:r>
      <w:r w:rsidRPr="00E60C00">
        <w:rPr>
          <w:rFonts w:ascii="Times New Roman" w:eastAsia="Calibri" w:hAnsi="Times New Roman" w:cs="B Nazanin"/>
          <w:color w:val="231F20"/>
          <w:sz w:val="24"/>
          <w:szCs w:val="28"/>
          <w:rtl/>
        </w:rPr>
        <w:t>ه‌ها</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و زندگی کاری </w:t>
      </w:r>
      <w:r w:rsidRPr="00E60C00">
        <w:rPr>
          <w:rFonts w:ascii="Times New Roman" w:eastAsia="Calibri" w:hAnsi="Times New Roman" w:cs="B Nazanin" w:hint="cs"/>
          <w:color w:val="231F20"/>
          <w:sz w:val="24"/>
          <w:szCs w:val="28"/>
          <w:rtl/>
        </w:rPr>
        <w:t xml:space="preserve">آنها </w:t>
      </w:r>
      <w:r w:rsidRPr="00E60C00">
        <w:rPr>
          <w:rFonts w:ascii="Times New Roman" w:eastAsia="Calibri" w:hAnsi="Times New Roman" w:cs="B Nazanin"/>
          <w:color w:val="231F20"/>
          <w:sz w:val="24"/>
          <w:szCs w:val="28"/>
          <w:rtl/>
        </w:rPr>
        <w:t>و روابط</w:t>
      </w:r>
      <w:r w:rsidRPr="00E60C00">
        <w:rPr>
          <w:rFonts w:ascii="Times New Roman" w:eastAsia="Calibri" w:hAnsi="Times New Roman" w:cs="B Nazanin" w:hint="cs"/>
          <w:color w:val="231F20"/>
          <w:sz w:val="24"/>
          <w:szCs w:val="28"/>
          <w:rtl/>
        </w:rPr>
        <w:t xml:space="preserve">شان </w:t>
      </w:r>
      <w:r w:rsidRPr="00E60C00">
        <w:rPr>
          <w:rFonts w:ascii="Times New Roman" w:eastAsia="Calibri" w:hAnsi="Times New Roman" w:cs="B Nazanin"/>
          <w:color w:val="231F20"/>
          <w:sz w:val="24"/>
          <w:szCs w:val="28"/>
          <w:rtl/>
        </w:rPr>
        <w:t xml:space="preserve">تفسیر </w:t>
      </w:r>
      <w:r w:rsidRPr="00E60C00">
        <w:rPr>
          <w:rFonts w:ascii="Times New Roman" w:eastAsia="Calibri" w:hAnsi="Times New Roman" w:cs="B Nazanin" w:hint="cs"/>
          <w:color w:val="231F20"/>
          <w:sz w:val="24"/>
          <w:szCs w:val="28"/>
          <w:rtl/>
        </w:rPr>
        <w:t>کرد</w:t>
      </w:r>
      <w:r w:rsidRPr="00E60C00">
        <w:rPr>
          <w:rFonts w:ascii="Times New Roman" w:eastAsia="Calibri" w:hAnsi="Times New Roman" w:cs="B Nazanin"/>
          <w:color w:val="231F20"/>
          <w:sz w:val="24"/>
          <w:szCs w:val="28"/>
          <w:rtl/>
        </w:rPr>
        <w:t xml:space="preserve">؟ قبل از پرداختن به این سؤال، ابتدا باید </w:t>
      </w:r>
      <w:r w:rsidRPr="00E60C00">
        <w:rPr>
          <w:rFonts w:ascii="Times New Roman" w:eastAsia="Calibri" w:hAnsi="Times New Roman" w:cs="B Nazanin" w:hint="cs"/>
          <w:color w:val="231F20"/>
          <w:sz w:val="24"/>
          <w:szCs w:val="28"/>
          <w:rtl/>
        </w:rPr>
        <w:t>در</w:t>
      </w:r>
      <w:r w:rsidRPr="00E60C00">
        <w:rPr>
          <w:rFonts w:ascii="Times New Roman" w:eastAsia="Calibri" w:hAnsi="Times New Roman" w:cs="B Nazanin"/>
          <w:color w:val="231F20"/>
          <w:sz w:val="24"/>
          <w:szCs w:val="28"/>
          <w:rtl/>
        </w:rPr>
        <w:t xml:space="preserve"> پشتیبانی </w:t>
      </w:r>
      <w:r w:rsidRPr="00E60C00">
        <w:rPr>
          <w:rFonts w:ascii="Times New Roman" w:eastAsia="Calibri" w:hAnsi="Times New Roman" w:cs="B Nazanin" w:hint="cs"/>
          <w:color w:val="231F20"/>
          <w:sz w:val="24"/>
          <w:szCs w:val="28"/>
          <w:rtl/>
        </w:rPr>
        <w:t>از این ادعای خود بگوییم</w:t>
      </w:r>
      <w:r w:rsidRPr="00E60C00">
        <w:rPr>
          <w:rFonts w:ascii="Times New Roman" w:eastAsia="Calibri" w:hAnsi="Times New Roman" w:cs="B Nazanin"/>
          <w:color w:val="231F20"/>
          <w:sz w:val="24"/>
          <w:szCs w:val="28"/>
          <w:rtl/>
        </w:rPr>
        <w:t xml:space="preserve"> که مدیرت هویت </w:t>
      </w:r>
      <w:r w:rsidRPr="00E60C00">
        <w:rPr>
          <w:rFonts w:ascii="Times New Roman" w:eastAsia="Calibri" w:hAnsi="Times New Roman" w:cs="B Nazanin" w:hint="cs"/>
          <w:color w:val="231F20"/>
          <w:sz w:val="24"/>
          <w:szCs w:val="28"/>
          <w:rtl/>
        </w:rPr>
        <w:t>د</w:t>
      </w:r>
      <w:r w:rsidRPr="00E60C00">
        <w:rPr>
          <w:rFonts w:ascii="Times New Roman" w:eastAsia="Calibri" w:hAnsi="Times New Roman" w:cs="B Nazanin"/>
          <w:color w:val="231F20"/>
          <w:sz w:val="24"/>
          <w:szCs w:val="28"/>
          <w:rtl/>
        </w:rPr>
        <w:t>ر بستر برنامه‌های توسعۀ منابع انسانی دانشگاه</w:t>
      </w:r>
      <w:r w:rsidRPr="00E60C00">
        <w:rPr>
          <w:rFonts w:ascii="Times New Roman" w:eastAsia="Calibri" w:hAnsi="Times New Roman" w:cs="B Nazanin" w:hint="cs"/>
          <w:color w:val="231F20"/>
          <w:sz w:val="24"/>
          <w:szCs w:val="28"/>
          <w:rtl/>
        </w:rPr>
        <w:t>ی</w:t>
      </w:r>
      <w:r w:rsidRPr="00E60C00">
        <w:rPr>
          <w:rFonts w:ascii="Times New Roman" w:eastAsia="Calibri" w:hAnsi="Times New Roman" w:cs="B Nazanin"/>
          <w:color w:val="231F20"/>
          <w:sz w:val="24"/>
          <w:szCs w:val="28"/>
          <w:rtl/>
        </w:rPr>
        <w:t xml:space="preserve"> و </w:t>
      </w:r>
      <w:r w:rsidRPr="00E60C00">
        <w:rPr>
          <w:rFonts w:ascii="Times New Roman" w:eastAsia="Calibri" w:hAnsi="Times New Roman" w:cs="B Nazanin" w:hint="cs"/>
          <w:color w:val="231F20"/>
          <w:sz w:val="24"/>
          <w:szCs w:val="28"/>
          <w:rtl/>
        </w:rPr>
        <w:t>سازمانی</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وجود دارد</w:t>
      </w:r>
      <w:r w:rsidRPr="00E60C00">
        <w:rPr>
          <w:rFonts w:ascii="Times New Roman" w:eastAsia="Calibri" w:hAnsi="Times New Roman" w:cs="B Nazanin"/>
          <w:color w:val="231F20"/>
          <w:sz w:val="24"/>
          <w:szCs w:val="28"/>
          <w:rtl/>
        </w:rPr>
        <w:t xml:space="preserve"> و این پدیده ارتباط تنگاتنگی با 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یند سیاسی دارد که</w:t>
      </w:r>
      <w:r w:rsidRPr="00E60C00">
        <w:rPr>
          <w:rFonts w:ascii="Times New Roman" w:eastAsia="Calibri" w:hAnsi="Times New Roman" w:cs="B Nazanin" w:hint="cs"/>
          <w:color w:val="231F20"/>
          <w:sz w:val="24"/>
          <w:szCs w:val="28"/>
          <w:rtl/>
        </w:rPr>
        <w:t xml:space="preserve"> حضور آن را</w:t>
      </w:r>
      <w:r w:rsidRPr="00E60C00">
        <w:rPr>
          <w:rFonts w:ascii="Times New Roman" w:eastAsia="Calibri" w:hAnsi="Times New Roman" w:cs="B Nazanin"/>
          <w:color w:val="231F20"/>
          <w:sz w:val="24"/>
          <w:szCs w:val="28"/>
          <w:rtl/>
        </w:rPr>
        <w:t xml:space="preserve"> به‌ناگزیر در درون همۀ مداخلات توسعۀ منابع انسانی </w:t>
      </w:r>
      <w:r w:rsidRPr="00E60C00">
        <w:rPr>
          <w:rFonts w:ascii="Times New Roman" w:eastAsia="Calibri" w:hAnsi="Times New Roman" w:cs="B Nazanin" w:hint="cs"/>
          <w:color w:val="231F20"/>
          <w:sz w:val="24"/>
          <w:szCs w:val="28"/>
          <w:rtl/>
        </w:rPr>
        <w:t>می‌توان یافت</w:t>
      </w:r>
      <w:r w:rsidRPr="00E60C00">
        <w:rPr>
          <w:rFonts w:ascii="Times New Roman" w:eastAsia="Calibri" w:hAnsi="Times New Roman" w:cs="B Nazanin"/>
          <w:color w:val="231F20"/>
          <w:sz w:val="24"/>
          <w:szCs w:val="28"/>
          <w:rtl/>
        </w:rPr>
        <w:t>.</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color w:val="231F20"/>
          <w:sz w:val="24"/>
          <w:szCs w:val="28"/>
          <w:rtl/>
        </w:rPr>
      </w:pPr>
      <w:r w:rsidRPr="00E60C00">
        <w:rPr>
          <w:rFonts w:ascii="Times New Roman" w:eastAsia="Calibri" w:hAnsi="Times New Roman" w:cs="B Nazanin"/>
          <w:b/>
          <w:bCs/>
          <w:color w:val="231F20"/>
          <w:sz w:val="24"/>
          <w:szCs w:val="28"/>
          <w:rtl/>
        </w:rPr>
        <w:t xml:space="preserve">سیاست روش‌های </w:t>
      </w:r>
      <w:r w:rsidRPr="00E60C00">
        <w:rPr>
          <w:rFonts w:ascii="Times New Roman" w:eastAsia="Calibri" w:hAnsi="Times New Roman" w:cs="B Nazanin" w:hint="cs"/>
          <w:b/>
          <w:bCs/>
          <w:color w:val="231F20"/>
          <w:sz w:val="24"/>
          <w:szCs w:val="28"/>
          <w:rtl/>
        </w:rPr>
        <w:t>آموزشی</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سیاست روش‌های </w:t>
      </w:r>
      <w:r w:rsidRPr="00E60C00">
        <w:rPr>
          <w:rFonts w:ascii="Times New Roman" w:eastAsia="Calibri" w:hAnsi="Times New Roman" w:cs="B Nazanin" w:hint="cs"/>
          <w:color w:val="231F20"/>
          <w:sz w:val="24"/>
          <w:szCs w:val="28"/>
          <w:rtl/>
        </w:rPr>
        <w:t>آموزشی</w:t>
      </w:r>
      <w:r w:rsidRPr="00E60C00">
        <w:rPr>
          <w:rFonts w:ascii="Times New Roman" w:eastAsia="Calibri" w:hAnsi="Times New Roman" w:cs="B Nazanin"/>
          <w:color w:val="231F20"/>
          <w:sz w:val="24"/>
          <w:szCs w:val="28"/>
          <w:rtl/>
        </w:rPr>
        <w:t xml:space="preserve"> در مداخلات توسعه و آموزش</w:t>
      </w:r>
      <w:r w:rsidRPr="00E60C00">
        <w:rPr>
          <w:rFonts w:ascii="Times New Roman" w:eastAsia="Calibri" w:hAnsi="Times New Roman" w:cs="B Nazanin" w:hint="cs"/>
          <w:color w:val="231F20"/>
          <w:sz w:val="24"/>
          <w:szCs w:val="28"/>
          <w:rtl/>
        </w:rPr>
        <w:t xml:space="preserve"> که </w:t>
      </w:r>
      <w:r w:rsidRPr="00E60C00">
        <w:rPr>
          <w:rFonts w:ascii="Times New Roman" w:eastAsia="Calibri" w:hAnsi="Times New Roman" w:cs="B Nazanin"/>
          <w:color w:val="231F20"/>
          <w:sz w:val="24"/>
          <w:szCs w:val="28"/>
          <w:rtl/>
        </w:rPr>
        <w:t xml:space="preserve">در برنامه‌های </w:t>
      </w:r>
      <w:r w:rsidRPr="00E60C00">
        <w:rPr>
          <w:rFonts w:ascii="Times New Roman" w:eastAsia="Calibri" w:hAnsi="Times New Roman" w:cs="B Nazanin" w:hint="cs"/>
          <w:color w:val="231F20"/>
          <w:sz w:val="24"/>
          <w:szCs w:val="28"/>
          <w:rtl/>
        </w:rPr>
        <w:t>پیش‌گفته نیز</w:t>
      </w:r>
      <w:r w:rsidRPr="00E60C00">
        <w:rPr>
          <w:rFonts w:ascii="Times New Roman" w:eastAsia="Calibri" w:hAnsi="Times New Roman" w:cs="B Nazanin"/>
          <w:color w:val="231F20"/>
          <w:sz w:val="24"/>
          <w:szCs w:val="28"/>
          <w:rtl/>
        </w:rPr>
        <w:t xml:space="preserve"> به کار </w:t>
      </w:r>
      <w:r w:rsidRPr="00E60C00">
        <w:rPr>
          <w:rFonts w:ascii="Times New Roman" w:eastAsia="Calibri" w:hAnsi="Times New Roman" w:cs="B Nazanin" w:hint="cs"/>
          <w:color w:val="231F20"/>
          <w:sz w:val="24"/>
          <w:szCs w:val="28"/>
          <w:rtl/>
        </w:rPr>
        <w:t>رفته بود</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از</w:t>
      </w:r>
      <w:r w:rsidRPr="00E60C00">
        <w:rPr>
          <w:rFonts w:ascii="Times New Roman" w:eastAsia="Calibri" w:hAnsi="Times New Roman" w:cs="B Nazanin"/>
          <w:color w:val="231F20"/>
          <w:sz w:val="24"/>
          <w:szCs w:val="28"/>
          <w:rtl/>
        </w:rPr>
        <w:t xml:space="preserve"> سوی کارو</w:t>
      </w:r>
      <w:r w:rsidRPr="00E60C00">
        <w:rPr>
          <w:rFonts w:ascii="Times New Roman" w:eastAsia="Calibri" w:hAnsi="Times New Roman" w:cs="B Nazanin" w:hint="cs"/>
          <w:color w:val="231F20"/>
          <w:sz w:val="24"/>
          <w:szCs w:val="28"/>
          <w:rtl/>
        </w:rPr>
        <w:t>ر</w:t>
      </w:r>
      <w:r w:rsidRPr="00E60C00">
        <w:rPr>
          <w:rFonts w:ascii="Times New Roman" w:eastAsia="Calibri" w:hAnsi="Times New Roman" w:cs="B Nazanin"/>
          <w:color w:val="231F20"/>
          <w:sz w:val="24"/>
          <w:szCs w:val="28"/>
          <w:rtl/>
        </w:rPr>
        <w:t xml:space="preserve">زان توسعۀ منابع انسانی </w:t>
      </w:r>
      <w:r w:rsidRPr="00E60C00">
        <w:rPr>
          <w:rFonts w:ascii="Times New Roman" w:eastAsia="Calibri" w:hAnsi="Times New Roman" w:cs="B Nazanin" w:hint="cs"/>
          <w:color w:val="231F20"/>
          <w:sz w:val="24"/>
          <w:szCs w:val="28"/>
          <w:rtl/>
        </w:rPr>
        <w:t>چندان مورد توجه قرار نگرفته است</w:t>
      </w:r>
      <w:r w:rsidRPr="00E60C00">
        <w:rPr>
          <w:rFonts w:ascii="Times New Roman" w:eastAsia="Calibri" w:hAnsi="Times New Roman" w:cs="B Nazanin"/>
          <w:color w:val="231F20"/>
          <w:sz w:val="24"/>
          <w:szCs w:val="28"/>
          <w:rtl/>
        </w:rPr>
        <w:t xml:space="preserve">. با </w:t>
      </w:r>
      <w:r w:rsidRPr="00E60C00">
        <w:rPr>
          <w:rFonts w:ascii="Times New Roman" w:eastAsia="Calibri" w:hAnsi="Times New Roman" w:cs="B Nazanin" w:hint="cs"/>
          <w:color w:val="231F20"/>
          <w:sz w:val="24"/>
          <w:szCs w:val="28"/>
          <w:rtl/>
        </w:rPr>
        <w:t>وجود انتقاداتی که در جدیدترین</w:t>
      </w:r>
      <w:r w:rsidRPr="00E60C00">
        <w:rPr>
          <w:rFonts w:ascii="Times New Roman" w:eastAsia="Calibri" w:hAnsi="Times New Roman" w:cs="B Nazanin"/>
          <w:color w:val="231F20"/>
          <w:sz w:val="24"/>
          <w:szCs w:val="28"/>
          <w:rtl/>
        </w:rPr>
        <w:t xml:space="preserve"> دیدگاه‌های انتقادی </w:t>
      </w:r>
      <w:r w:rsidRPr="00E60C00">
        <w:rPr>
          <w:rFonts w:ascii="Times New Roman" w:eastAsia="Calibri" w:hAnsi="Times New Roman" w:cs="B Nazanin" w:hint="cs"/>
          <w:color w:val="231F20"/>
          <w:sz w:val="24"/>
          <w:szCs w:val="28"/>
          <w:rtl/>
        </w:rPr>
        <w:t>درمورد</w:t>
      </w:r>
      <w:r w:rsidRPr="00E60C00">
        <w:rPr>
          <w:rFonts w:ascii="Times New Roman" w:eastAsia="Calibri" w:hAnsi="Times New Roman" w:cs="B Nazanin"/>
          <w:color w:val="231F20"/>
          <w:sz w:val="24"/>
          <w:szCs w:val="28"/>
          <w:rtl/>
        </w:rPr>
        <w:t xml:space="preserve"> نتایج ضمنی اخلاقی روش‌های توسعۀ منابع انسان</w:t>
      </w:r>
      <w:r w:rsidRPr="00E60C00">
        <w:rPr>
          <w:rFonts w:ascii="Times New Roman" w:eastAsia="Calibri" w:hAnsi="Times New Roman" w:cs="B Nazanin" w:hint="cs"/>
          <w:color w:val="231F20"/>
          <w:sz w:val="24"/>
          <w:szCs w:val="28"/>
          <w:rtl/>
        </w:rPr>
        <w:t>ی</w:t>
      </w:r>
      <w:r w:rsidRPr="00E60C00">
        <w:rPr>
          <w:rFonts w:ascii="Times New Roman" w:eastAsia="Calibri" w:hAnsi="Times New Roman" w:cs="B Nazanin"/>
          <w:color w:val="231F20"/>
          <w:sz w:val="24"/>
          <w:szCs w:val="28"/>
          <w:rtl/>
        </w:rPr>
        <w:t xml:space="preserve"> در سازمان‌ها و به‌طور عام در آموزش حرفه‌ای و بزرگسالان</w:t>
      </w:r>
      <w:r w:rsidRPr="00E60C00">
        <w:rPr>
          <w:rFonts w:ascii="Times New Roman" w:eastAsia="Calibri" w:hAnsi="Times New Roman" w:cs="B Nazanin" w:hint="cs"/>
          <w:color w:val="231F20"/>
          <w:sz w:val="24"/>
          <w:szCs w:val="28"/>
          <w:rtl/>
        </w:rPr>
        <w:t xml:space="preserve"> صورت گرفته است</w:t>
      </w:r>
      <w:r w:rsidRPr="00E60C00">
        <w:rPr>
          <w:rFonts w:ascii="Times New Roman" w:eastAsia="Calibri" w:hAnsi="Times New Roman" w:cs="B Nazanin"/>
          <w:color w:val="231F20"/>
          <w:sz w:val="24"/>
          <w:szCs w:val="28"/>
          <w:rtl/>
        </w:rPr>
        <w:t>، آموزش‌دهندگان</w:t>
      </w:r>
      <w:r w:rsidRPr="00E60C00">
        <w:rPr>
          <w:rFonts w:ascii="Times New Roman" w:eastAsia="Calibri" w:hAnsi="Times New Roman" w:cs="B Nazanin" w:hint="cs"/>
          <w:color w:val="231F20"/>
          <w:sz w:val="24"/>
          <w:szCs w:val="28"/>
          <w:rtl/>
        </w:rPr>
        <w:t xml:space="preserve"> علاقۀ چندانی به</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بررسی</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تأملی و</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انتقادی </w:t>
      </w:r>
      <w:r w:rsidRPr="00E60C00">
        <w:rPr>
          <w:rFonts w:ascii="Times New Roman" w:eastAsia="Calibri" w:hAnsi="Times New Roman" w:cs="B Nazanin"/>
          <w:color w:val="231F20"/>
          <w:sz w:val="24"/>
          <w:szCs w:val="28"/>
          <w:rtl/>
        </w:rPr>
        <w:t xml:space="preserve">روش‌ها و فرایندهای </w:t>
      </w:r>
      <w:r w:rsidRPr="00E60C00">
        <w:rPr>
          <w:rFonts w:ascii="Times New Roman" w:eastAsia="Calibri" w:hAnsi="Times New Roman" w:cs="B Nazanin" w:hint="cs"/>
          <w:color w:val="231F20"/>
          <w:sz w:val="24"/>
          <w:szCs w:val="28"/>
          <w:rtl/>
        </w:rPr>
        <w:t>آموزشی</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از </w:t>
      </w:r>
      <w:r w:rsidRPr="00E60C00">
        <w:rPr>
          <w:rFonts w:ascii="Times New Roman" w:eastAsia="Calibri" w:hAnsi="Times New Roman" w:cs="B Nazanin"/>
          <w:color w:val="231F20"/>
          <w:sz w:val="24"/>
          <w:szCs w:val="28"/>
          <w:rtl/>
        </w:rPr>
        <w:t xml:space="preserve">خود نشان </w:t>
      </w:r>
      <w:r w:rsidRPr="00E60C00">
        <w:rPr>
          <w:rFonts w:ascii="Times New Roman" w:eastAsia="Calibri" w:hAnsi="Times New Roman" w:cs="B Nazanin" w:hint="cs"/>
          <w:color w:val="231F20"/>
          <w:sz w:val="24"/>
          <w:szCs w:val="28"/>
          <w:rtl/>
        </w:rPr>
        <w:t>ن</w:t>
      </w:r>
      <w:r w:rsidRPr="00E60C00">
        <w:rPr>
          <w:rFonts w:ascii="Times New Roman" w:eastAsia="Calibri" w:hAnsi="Times New Roman" w:cs="B Nazanin"/>
          <w:color w:val="231F20"/>
          <w:sz w:val="24"/>
          <w:szCs w:val="28"/>
          <w:rtl/>
        </w:rPr>
        <w:t xml:space="preserve">می‌دهند. </w:t>
      </w:r>
      <w:r w:rsidRPr="00E60C00">
        <w:rPr>
          <w:rFonts w:ascii="Times New Roman" w:eastAsia="Calibri" w:hAnsi="Times New Roman" w:cs="B Nazanin" w:hint="cs"/>
          <w:color w:val="231F20"/>
          <w:sz w:val="24"/>
          <w:szCs w:val="28"/>
          <w:rtl/>
        </w:rPr>
        <w:t>برای مثال، مطالبۀ</w:t>
      </w:r>
      <w:r w:rsidRPr="00E60C00">
        <w:rPr>
          <w:rFonts w:ascii="Times New Roman" w:eastAsia="Calibri" w:hAnsi="Times New Roman" w:cs="B Nazanin"/>
          <w:color w:val="231F20"/>
          <w:sz w:val="24"/>
          <w:szCs w:val="28"/>
          <w:rtl/>
        </w:rPr>
        <w:t xml:space="preserve"> السورث</w:t>
      </w:r>
      <w:r w:rsidRPr="00E60C00">
        <w:rPr>
          <w:rFonts w:ascii="Times New Roman" w:eastAsia="Calibri" w:hAnsi="Times New Roman" w:cs="B Nazanin"/>
          <w:color w:val="231F20"/>
          <w:sz w:val="24"/>
          <w:szCs w:val="28"/>
          <w:vertAlign w:val="superscript"/>
          <w:rtl/>
        </w:rPr>
        <w:footnoteReference w:id="371"/>
      </w:r>
      <w:r w:rsidRPr="00E60C00">
        <w:rPr>
          <w:rFonts w:ascii="Times New Roman" w:eastAsia="Calibri" w:hAnsi="Times New Roman" w:cs="B Nazanin"/>
          <w:color w:val="231F20"/>
          <w:sz w:val="24"/>
          <w:szCs w:val="28"/>
          <w:rtl/>
        </w:rPr>
        <w:t xml:space="preserve"> (1989)</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برای</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hint="cs"/>
          <w:sz w:val="24"/>
          <w:szCs w:val="28"/>
          <w:rtl/>
        </w:rPr>
        <w:t>مربیان انتقادی</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color w:val="231F20"/>
          <w:sz w:val="24"/>
          <w:szCs w:val="28"/>
          <w:rtl/>
        </w:rPr>
        <w:t xml:space="preserve">بحثی است که هنوز جای آن در آموزش مدیریت و توسعه خالی است. با این وجود، تحلیل </w:t>
      </w:r>
      <w:r w:rsidRPr="00E60C00">
        <w:rPr>
          <w:rFonts w:ascii="Times New Roman" w:eastAsia="Calibri" w:hAnsi="Times New Roman" w:cs="B Nazanin"/>
          <w:sz w:val="24"/>
          <w:szCs w:val="28"/>
          <w:rtl/>
        </w:rPr>
        <w:t xml:space="preserve">سیاسی </w:t>
      </w:r>
      <w:r w:rsidRPr="00E60C00">
        <w:rPr>
          <w:rFonts w:ascii="Times New Roman" w:eastAsia="Calibri" w:hAnsi="Times New Roman" w:cs="B Nazanin" w:hint="cs"/>
          <w:sz w:val="24"/>
          <w:szCs w:val="28"/>
          <w:rtl/>
        </w:rPr>
        <w:lastRenderedPageBreak/>
        <w:t>آموزش و پرورش</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color w:val="231F20"/>
          <w:sz w:val="24"/>
          <w:szCs w:val="28"/>
          <w:rtl/>
        </w:rPr>
        <w:t xml:space="preserve">نشان از اهمیت آن در شکل‌دهی به تجربیات یادگیری افراد و رویکرد آنها به یادگیری دارد.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hint="cs"/>
          <w:color w:val="231F20"/>
          <w:sz w:val="24"/>
          <w:szCs w:val="28"/>
          <w:rtl/>
        </w:rPr>
        <w:t xml:space="preserve">امتناع </w:t>
      </w:r>
      <w:r w:rsidRPr="00E60C00">
        <w:rPr>
          <w:rFonts w:ascii="Times New Roman" w:eastAsia="Calibri" w:hAnsi="Times New Roman" w:cs="B Nazanin"/>
          <w:color w:val="231F20"/>
          <w:sz w:val="24"/>
          <w:szCs w:val="28"/>
          <w:rtl/>
        </w:rPr>
        <w:t xml:space="preserve">توسعۀ منابع انسانی از </w:t>
      </w:r>
      <w:r w:rsidRPr="00E60C00">
        <w:rPr>
          <w:rFonts w:ascii="Times New Roman" w:eastAsia="Calibri" w:hAnsi="Times New Roman" w:cs="B Nazanin" w:hint="cs"/>
          <w:color w:val="231F20"/>
          <w:sz w:val="24"/>
          <w:szCs w:val="28"/>
          <w:rtl/>
        </w:rPr>
        <w:t>بررسی</w:t>
      </w:r>
      <w:r w:rsidRPr="00E60C00">
        <w:rPr>
          <w:rFonts w:ascii="Times New Roman" w:eastAsia="Calibri" w:hAnsi="Times New Roman" w:cs="B Nazanin"/>
          <w:color w:val="231F20"/>
          <w:sz w:val="24"/>
          <w:szCs w:val="28"/>
          <w:rtl/>
        </w:rPr>
        <w:t xml:space="preserve"> ماهیت سیاسی نقش</w:t>
      </w:r>
      <w:r w:rsidRPr="00E60C00">
        <w:rPr>
          <w:rFonts w:ascii="Times New Roman" w:eastAsia="Calibri" w:hAnsi="Times New Roman" w:cs="B Nazanin" w:hint="cs"/>
          <w:color w:val="231F20"/>
          <w:sz w:val="24"/>
          <w:szCs w:val="28"/>
          <w:rtl/>
        </w:rPr>
        <w:t xml:space="preserve"> خود با قرار دادن آن در چارچوب </w:t>
      </w:r>
      <w:r w:rsidRPr="00E60C00">
        <w:rPr>
          <w:rFonts w:ascii="Times New Roman" w:eastAsia="Calibri" w:hAnsi="Times New Roman" w:cs="B Nazanin"/>
          <w:color w:val="231F20"/>
          <w:sz w:val="24"/>
          <w:szCs w:val="28"/>
          <w:rtl/>
        </w:rPr>
        <w:t>گفتمان‌ها و روندهای موجود در یادگیری مادام</w:t>
      </w:r>
      <w:r w:rsidRPr="00E60C00">
        <w:rPr>
          <w:rFonts w:ascii="Times New Roman" w:eastAsia="Calibri" w:hAnsi="Times New Roman" w:cs="B Nazanin" w:hint="cs"/>
          <w:color w:val="231F20"/>
          <w:sz w:val="24"/>
          <w:szCs w:val="28"/>
          <w:rtl/>
        </w:rPr>
        <w:softHyphen/>
      </w:r>
      <w:r w:rsidRPr="00E60C00">
        <w:rPr>
          <w:rFonts w:ascii="Times New Roman" w:eastAsia="Calibri" w:hAnsi="Times New Roman" w:cs="B Nazanin"/>
          <w:color w:val="231F20"/>
          <w:sz w:val="24"/>
          <w:szCs w:val="28"/>
          <w:rtl/>
        </w:rPr>
        <w:t xml:space="preserve">العمر و آموزش حرفه‌ای مداوم </w:t>
      </w:r>
      <w:r w:rsidRPr="00E60C00">
        <w:rPr>
          <w:rFonts w:ascii="Times New Roman" w:eastAsia="Calibri" w:hAnsi="Times New Roman" w:cs="B Nazanin" w:hint="cs"/>
          <w:color w:val="231F20"/>
          <w:sz w:val="24"/>
          <w:szCs w:val="28"/>
          <w:rtl/>
        </w:rPr>
        <w:t>بهتر درک می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شود.</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طی 15 تا 20 سال گذشته در بریتانیا، طرح‌های ابتکاری دولت در ارتباط با آموزش و کارآموزی بزرگسالان با هدف تشویق افراد به مسئولیت‌پذیری بیشتر برای هدایت یادگیر</w:t>
      </w:r>
      <w:r w:rsidRPr="00E60C00">
        <w:rPr>
          <w:rFonts w:ascii="Times New Roman" w:eastAsia="Calibri" w:hAnsi="Times New Roman" w:cs="B Nazanin" w:hint="cs"/>
          <w:color w:val="231F20"/>
          <w:sz w:val="24"/>
          <w:szCs w:val="28"/>
          <w:rtl/>
        </w:rPr>
        <w:t>ی</w:t>
      </w:r>
      <w:r w:rsidRPr="00E60C00">
        <w:rPr>
          <w:rFonts w:ascii="Times New Roman" w:eastAsia="Calibri" w:hAnsi="Times New Roman" w:cs="B Nazanin"/>
          <w:color w:val="231F20"/>
          <w:sz w:val="24"/>
          <w:szCs w:val="28"/>
          <w:rtl/>
        </w:rPr>
        <w:t xml:space="preserve"> خود</w:t>
      </w:r>
      <w:r w:rsidRPr="00E60C00">
        <w:rPr>
          <w:rFonts w:ascii="Times New Roman" w:eastAsia="Calibri" w:hAnsi="Times New Roman" w:cs="B Nazanin" w:hint="cs"/>
          <w:color w:val="231F20"/>
          <w:sz w:val="24"/>
          <w:szCs w:val="28"/>
          <w:rtl/>
        </w:rPr>
        <w:t>شان</w:t>
      </w:r>
      <w:r w:rsidRPr="00E60C00">
        <w:rPr>
          <w:rFonts w:ascii="Times New Roman" w:eastAsia="Calibri" w:hAnsi="Times New Roman" w:cs="B Nazanin"/>
          <w:color w:val="231F20"/>
          <w:sz w:val="24"/>
          <w:szCs w:val="28"/>
          <w:rtl/>
        </w:rPr>
        <w:t xml:space="preserve"> طراحی شده‌ است. این مفروضات </w:t>
      </w:r>
      <w:r w:rsidRPr="00E60C00">
        <w:rPr>
          <w:rFonts w:ascii="Times New Roman" w:eastAsia="Calibri" w:hAnsi="Times New Roman" w:cs="B Nazanin" w:hint="cs"/>
          <w:color w:val="231F20"/>
          <w:sz w:val="24"/>
          <w:szCs w:val="28"/>
          <w:rtl/>
        </w:rPr>
        <w:t>در ارتباط با رابطۀ میان</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آموزش، کارآموزی و </w:t>
      </w:r>
      <w:r w:rsidRPr="00E60C00">
        <w:rPr>
          <w:rFonts w:ascii="Times New Roman" w:eastAsia="Calibri" w:hAnsi="Times New Roman" w:cs="B Nazanin"/>
          <w:color w:val="231F20"/>
          <w:sz w:val="24"/>
          <w:szCs w:val="28"/>
          <w:rtl/>
        </w:rPr>
        <w:t>افراد و نیز نقش</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آموزش دولتی </w:t>
      </w:r>
      <w:r w:rsidRPr="00E60C00">
        <w:rPr>
          <w:rFonts w:ascii="Times New Roman" w:eastAsia="Calibri" w:hAnsi="Times New Roman" w:cs="B Nazanin" w:hint="cs"/>
          <w:color w:val="231F20"/>
          <w:sz w:val="24"/>
          <w:szCs w:val="28"/>
          <w:rtl/>
        </w:rPr>
        <w:t>در این میان</w:t>
      </w:r>
      <w:r w:rsidRPr="00E60C00">
        <w:rPr>
          <w:rFonts w:ascii="Times New Roman" w:eastAsia="Calibri" w:hAnsi="Times New Roman" w:cs="B Nazanin"/>
          <w:color w:val="231F20"/>
          <w:sz w:val="24"/>
          <w:szCs w:val="28"/>
          <w:rtl/>
        </w:rPr>
        <w:t xml:space="preserve">، همزمان با مباحث گسترده دربارۀ کفایت </w:t>
      </w:r>
      <w:r w:rsidRPr="00E60C00">
        <w:rPr>
          <w:rFonts w:ascii="Times New Roman" w:eastAsia="Calibri" w:hAnsi="Times New Roman" w:cs="B Nazanin" w:hint="cs"/>
          <w:color w:val="231F20"/>
          <w:sz w:val="24"/>
          <w:szCs w:val="28"/>
          <w:rtl/>
        </w:rPr>
        <w:t>سطح</w:t>
      </w:r>
      <w:r w:rsidRPr="00E60C00">
        <w:rPr>
          <w:rFonts w:ascii="Times New Roman" w:eastAsia="Calibri" w:hAnsi="Times New Roman" w:cs="B Nazanin"/>
          <w:color w:val="231F20"/>
          <w:sz w:val="24"/>
          <w:szCs w:val="28"/>
          <w:rtl/>
        </w:rPr>
        <w:t xml:space="preserve"> مهارت‌های </w:t>
      </w:r>
      <w:r w:rsidRPr="00E60C00">
        <w:rPr>
          <w:rFonts w:ascii="Times New Roman" w:eastAsia="Calibri" w:hAnsi="Times New Roman" w:cs="B Nazanin" w:hint="cs"/>
          <w:color w:val="231F20"/>
          <w:sz w:val="24"/>
          <w:szCs w:val="28"/>
          <w:rtl/>
        </w:rPr>
        <w:t>این کشور</w:t>
      </w:r>
      <w:r w:rsidRPr="00E60C00">
        <w:rPr>
          <w:rFonts w:ascii="Times New Roman" w:eastAsia="Calibri" w:hAnsi="Times New Roman" w:cs="B Nazanin"/>
          <w:color w:val="231F20"/>
          <w:sz w:val="24"/>
          <w:szCs w:val="28"/>
          <w:rtl/>
        </w:rPr>
        <w:t xml:space="preserve"> برای رقابت در اقتصاد جهانی مطرح شد. </w:t>
      </w:r>
      <w:r w:rsidRPr="00E60C00">
        <w:rPr>
          <w:rFonts w:ascii="Times New Roman" w:eastAsia="Calibri" w:hAnsi="Times New Roman" w:cs="B Nazanin" w:hint="cs"/>
          <w:color w:val="231F20"/>
          <w:sz w:val="24"/>
          <w:szCs w:val="28"/>
          <w:rtl/>
        </w:rPr>
        <w:t>نتیجۀ آن</w:t>
      </w:r>
      <w:r w:rsidRPr="00E60C00">
        <w:rPr>
          <w:rFonts w:ascii="Times New Roman" w:eastAsia="Calibri" w:hAnsi="Times New Roman" w:cs="B Nazanin"/>
          <w:color w:val="231F20"/>
          <w:sz w:val="24"/>
          <w:szCs w:val="28"/>
          <w:rtl/>
        </w:rPr>
        <w:t xml:space="preserve"> گفتمانی </w:t>
      </w:r>
      <w:r w:rsidRPr="00E60C00">
        <w:rPr>
          <w:rFonts w:ascii="Times New Roman" w:eastAsia="Calibri" w:hAnsi="Times New Roman" w:cs="B Nazanin" w:hint="cs"/>
          <w:color w:val="231F20"/>
          <w:sz w:val="24"/>
          <w:szCs w:val="28"/>
          <w:rtl/>
        </w:rPr>
        <w:t xml:space="preserve">شد </w:t>
      </w:r>
      <w:r w:rsidRPr="00E60C00">
        <w:rPr>
          <w:rFonts w:ascii="Times New Roman" w:eastAsia="Calibri" w:hAnsi="Times New Roman" w:cs="B Nazanin"/>
          <w:color w:val="231F20"/>
          <w:sz w:val="24"/>
          <w:szCs w:val="28"/>
          <w:rtl/>
        </w:rPr>
        <w:t xml:space="preserve">که افراد را برای </w:t>
      </w:r>
      <w:r w:rsidRPr="00E60C00">
        <w:rPr>
          <w:rFonts w:ascii="Times New Roman" w:eastAsia="Calibri" w:hAnsi="Times New Roman" w:cs="B Nazanin" w:hint="cs"/>
          <w:color w:val="231F20"/>
          <w:sz w:val="24"/>
          <w:szCs w:val="28"/>
          <w:rtl/>
        </w:rPr>
        <w:t>دنبال کردن</w:t>
      </w:r>
      <w:r w:rsidRPr="00E60C00">
        <w:rPr>
          <w:rFonts w:ascii="Times New Roman" w:eastAsia="Calibri" w:hAnsi="Times New Roman" w:cs="B Nazanin"/>
          <w:color w:val="231F20"/>
          <w:sz w:val="24"/>
          <w:szCs w:val="28"/>
          <w:rtl/>
        </w:rPr>
        <w:t xml:space="preserve"> 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یند یادگیری «مادام</w:t>
      </w:r>
      <w:r w:rsidRPr="00E60C00">
        <w:rPr>
          <w:rFonts w:ascii="Times New Roman" w:eastAsia="Calibri" w:hAnsi="Times New Roman" w:cs="B Nazanin" w:hint="cs"/>
          <w:color w:val="231F20"/>
          <w:sz w:val="24"/>
          <w:szCs w:val="28"/>
          <w:rtl/>
        </w:rPr>
        <w:softHyphen/>
      </w:r>
      <w:r w:rsidRPr="00E60C00">
        <w:rPr>
          <w:rFonts w:ascii="Times New Roman" w:eastAsia="Calibri" w:hAnsi="Times New Roman" w:cs="B Nazanin"/>
          <w:color w:val="231F20"/>
          <w:sz w:val="24"/>
          <w:szCs w:val="28"/>
          <w:rtl/>
        </w:rPr>
        <w:t>العمر» به‌عنوان ابزاری بر</w:t>
      </w:r>
      <w:r w:rsidRPr="00E60C00">
        <w:rPr>
          <w:rFonts w:ascii="Times New Roman" w:eastAsia="Calibri" w:hAnsi="Times New Roman" w:cs="B Nazanin" w:hint="cs"/>
          <w:color w:val="231F20"/>
          <w:sz w:val="24"/>
          <w:szCs w:val="28"/>
          <w:rtl/>
        </w:rPr>
        <w:t>ای</w:t>
      </w:r>
      <w:r w:rsidRPr="00E60C00">
        <w:rPr>
          <w:rFonts w:ascii="Times New Roman" w:eastAsia="Calibri" w:hAnsi="Times New Roman" w:cs="B Nazanin"/>
          <w:color w:val="231F20"/>
          <w:sz w:val="24"/>
          <w:szCs w:val="28"/>
          <w:rtl/>
        </w:rPr>
        <w:t xml:space="preserve"> افزایش خودمختاری و کنترل بر جایگاه</w:t>
      </w:r>
      <w:r w:rsidRPr="00E60C00">
        <w:rPr>
          <w:rFonts w:ascii="Times New Roman" w:eastAsia="Calibri" w:hAnsi="Times New Roman" w:cs="B Nazanin" w:hint="cs"/>
          <w:color w:val="231F20"/>
          <w:sz w:val="24"/>
          <w:szCs w:val="28"/>
          <w:rtl/>
        </w:rPr>
        <w:t xml:space="preserve"> خود </w:t>
      </w:r>
      <w:r w:rsidRPr="00E60C00">
        <w:rPr>
          <w:rFonts w:ascii="Times New Roman" w:eastAsia="Calibri" w:hAnsi="Times New Roman" w:cs="B Nazanin"/>
          <w:color w:val="231F20"/>
          <w:sz w:val="24"/>
          <w:szCs w:val="28"/>
          <w:rtl/>
        </w:rPr>
        <w:t xml:space="preserve">در درون نیروی کار ترغیب </w:t>
      </w:r>
      <w:r w:rsidRPr="00E60C00">
        <w:rPr>
          <w:rFonts w:ascii="Times New Roman" w:eastAsia="Calibri" w:hAnsi="Times New Roman" w:cs="B Nazanin" w:hint="cs"/>
          <w:color w:val="231F20"/>
          <w:sz w:val="24"/>
          <w:szCs w:val="28"/>
          <w:rtl/>
        </w:rPr>
        <w:t>می‌کرد</w:t>
      </w:r>
      <w:r w:rsidRPr="00E60C00">
        <w:rPr>
          <w:rFonts w:ascii="Times New Roman" w:eastAsia="Calibri" w:hAnsi="Times New Roman" w:cs="B Nazanin"/>
          <w:color w:val="231F20"/>
          <w:sz w:val="24"/>
          <w:szCs w:val="28"/>
          <w:rtl/>
        </w:rPr>
        <w:t xml:space="preserve">. فردی‌سازی آموزش </w:t>
      </w:r>
      <w:r w:rsidRPr="00E60C00">
        <w:rPr>
          <w:rFonts w:ascii="Times New Roman" w:eastAsia="Calibri" w:hAnsi="Times New Roman" w:cs="B Nazanin" w:hint="cs"/>
          <w:color w:val="231F20"/>
          <w:sz w:val="24"/>
          <w:szCs w:val="28"/>
          <w:rtl/>
        </w:rPr>
        <w:t>یا در واقع خودآموزی</w:t>
      </w:r>
      <w:r w:rsidRPr="00E60C00">
        <w:rPr>
          <w:rFonts w:ascii="Times New Roman" w:eastAsia="Calibri" w:hAnsi="Times New Roman" w:cs="B Nazanin"/>
          <w:color w:val="231F20"/>
          <w:sz w:val="24"/>
          <w:szCs w:val="28"/>
          <w:rtl/>
        </w:rPr>
        <w:t xml:space="preserve"> از طریق تکنیک‌هایی نظیر برنامه‌ریزی توسعۀ شخصی و آموزش حرفه‌ای مداوم، به‌عنوان </w:t>
      </w:r>
      <w:r w:rsidRPr="00E60C00">
        <w:rPr>
          <w:rFonts w:ascii="Times New Roman" w:eastAsia="Calibri" w:hAnsi="Times New Roman" w:cs="B Nazanin" w:hint="cs"/>
          <w:color w:val="231F20"/>
          <w:sz w:val="24"/>
          <w:szCs w:val="28"/>
          <w:rtl/>
        </w:rPr>
        <w:t>نقطۀ عزیمت</w:t>
      </w:r>
      <w:r w:rsidRPr="00E60C00">
        <w:rPr>
          <w:rFonts w:ascii="Times New Roman" w:eastAsia="Calibri" w:hAnsi="Times New Roman" w:cs="B Nazanin"/>
          <w:color w:val="231F20"/>
          <w:sz w:val="24"/>
          <w:szCs w:val="28"/>
          <w:rtl/>
        </w:rPr>
        <w:t xml:space="preserve"> از احساسات «مترقی، اخلاقی و رهایی‌بخش» دیده می‌شود که قبلاً محرک سیاست‌های یادگیری بوده‌اند. اکنون افزایش حضور گفتمان یادگیری مادام</w:t>
      </w:r>
      <w:r w:rsidRPr="00E60C00">
        <w:rPr>
          <w:rFonts w:ascii="Times New Roman" w:eastAsia="Calibri" w:hAnsi="Times New Roman" w:cs="B Nazanin" w:hint="cs"/>
          <w:color w:val="231F20"/>
          <w:sz w:val="24"/>
          <w:szCs w:val="28"/>
          <w:rtl/>
        </w:rPr>
        <w:softHyphen/>
      </w:r>
      <w:r w:rsidRPr="00E60C00">
        <w:rPr>
          <w:rFonts w:ascii="Times New Roman" w:eastAsia="Calibri" w:hAnsi="Times New Roman" w:cs="B Nazanin"/>
          <w:color w:val="231F20"/>
          <w:sz w:val="24"/>
          <w:szCs w:val="28"/>
          <w:rtl/>
        </w:rPr>
        <w:t>العمر</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به‌عنوان محصول جبرگرایی اقتصادی تفسیر می‌شود، چیزی که در نظم اقتصادی و اجتماعی معاصر جای دارد </w:t>
      </w:r>
      <w:r w:rsidRPr="00E60C00">
        <w:rPr>
          <w:rFonts w:ascii="Times New Roman" w:eastAsia="Calibri" w:hAnsi="Times New Roman" w:cs="B Nazanin" w:hint="cs"/>
          <w:color w:val="231F20"/>
          <w:sz w:val="24"/>
          <w:szCs w:val="28"/>
          <w:rtl/>
        </w:rPr>
        <w:t>و</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بر </w:t>
      </w:r>
      <w:r w:rsidRPr="00E60C00">
        <w:rPr>
          <w:rFonts w:ascii="Times New Roman" w:eastAsia="Calibri" w:hAnsi="Times New Roman" w:cs="B Nazanin"/>
          <w:color w:val="231F20"/>
          <w:sz w:val="24"/>
          <w:szCs w:val="28"/>
          <w:rtl/>
        </w:rPr>
        <w:t xml:space="preserve">بی‌ثباتی و تغییر به‌عنوان شرایط محوری </w:t>
      </w:r>
      <w:r w:rsidRPr="00E60C00">
        <w:rPr>
          <w:rFonts w:ascii="Times New Roman" w:eastAsia="Calibri" w:hAnsi="Times New Roman" w:cs="B Nazanin" w:hint="cs"/>
          <w:color w:val="231F20"/>
          <w:sz w:val="24"/>
          <w:szCs w:val="28"/>
          <w:rtl/>
        </w:rPr>
        <w:t>تاکید می‌ورزد</w:t>
      </w:r>
      <w:r w:rsidRPr="00E60C00">
        <w:rPr>
          <w:rFonts w:ascii="Times New Roman" w:eastAsia="Calibri" w:hAnsi="Times New Roman" w:cs="B Nazanin"/>
          <w:color w:val="231F20"/>
          <w:sz w:val="24"/>
          <w:szCs w:val="28"/>
          <w:rtl/>
        </w:rPr>
        <w:t>». وین</w:t>
      </w:r>
      <w:r w:rsidRPr="00E60C00">
        <w:rPr>
          <w:rFonts w:ascii="Times New Roman" w:eastAsia="Calibri" w:hAnsi="Times New Roman" w:cs="B Nazanin"/>
          <w:color w:val="231F20"/>
          <w:sz w:val="24"/>
          <w:szCs w:val="28"/>
          <w:vertAlign w:val="superscript"/>
          <w:rtl/>
        </w:rPr>
        <w:footnoteReference w:id="372"/>
      </w:r>
      <w:r w:rsidRPr="00E60C00">
        <w:rPr>
          <w:rFonts w:ascii="Times New Roman" w:eastAsia="Calibri" w:hAnsi="Times New Roman" w:cs="B Nazanin"/>
          <w:color w:val="231F20"/>
          <w:sz w:val="24"/>
          <w:szCs w:val="28"/>
          <w:rtl/>
        </w:rPr>
        <w:t xml:space="preserve"> (2000)</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میان یادگیری مادام</w:t>
      </w:r>
      <w:r w:rsidRPr="00E60C00">
        <w:rPr>
          <w:rFonts w:ascii="Times New Roman" w:eastAsia="Calibri" w:hAnsi="Times New Roman" w:cs="B Nazanin" w:hint="cs"/>
          <w:color w:val="231F20"/>
          <w:sz w:val="24"/>
          <w:szCs w:val="28"/>
          <w:rtl/>
        </w:rPr>
        <w:softHyphen/>
      </w:r>
      <w:r w:rsidRPr="00E60C00">
        <w:rPr>
          <w:rFonts w:ascii="Times New Roman" w:eastAsia="Calibri" w:hAnsi="Times New Roman" w:cs="B Nazanin"/>
          <w:color w:val="231F20"/>
          <w:sz w:val="24"/>
          <w:szCs w:val="28"/>
          <w:rtl/>
        </w:rPr>
        <w:t>العمر و</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مفهوم کنشگری صریحاً ارتباط </w:t>
      </w:r>
      <w:r w:rsidRPr="00E60C00">
        <w:rPr>
          <w:rFonts w:ascii="Times New Roman" w:eastAsia="Calibri" w:hAnsi="Times New Roman" w:cs="B Nazanin" w:hint="cs"/>
          <w:color w:val="231F20"/>
          <w:sz w:val="24"/>
          <w:szCs w:val="28"/>
          <w:rtl/>
        </w:rPr>
        <w:t>ایجاد</w:t>
      </w:r>
      <w:r w:rsidRPr="00E60C00">
        <w:rPr>
          <w:rFonts w:ascii="Times New Roman" w:eastAsia="Calibri" w:hAnsi="Times New Roman" w:cs="B Nazanin"/>
          <w:color w:val="231F20"/>
          <w:sz w:val="24"/>
          <w:szCs w:val="28"/>
          <w:rtl/>
        </w:rPr>
        <w:t xml:space="preserve"> می‌کند و ظهور آن </w:t>
      </w:r>
      <w:r w:rsidRPr="00E60C00">
        <w:rPr>
          <w:rFonts w:ascii="Times New Roman" w:eastAsia="Calibri" w:hAnsi="Times New Roman" w:cs="B Nazanin" w:hint="cs"/>
          <w:color w:val="231F20"/>
          <w:sz w:val="24"/>
          <w:szCs w:val="28"/>
          <w:rtl/>
        </w:rPr>
        <w:t>را به</w:t>
      </w:r>
      <w:r w:rsidRPr="00E60C00">
        <w:rPr>
          <w:rFonts w:ascii="Times New Roman" w:eastAsia="Calibri" w:hAnsi="Times New Roman" w:cs="B Nazanin"/>
          <w:color w:val="231F20"/>
          <w:sz w:val="24"/>
          <w:szCs w:val="28"/>
          <w:rtl/>
        </w:rPr>
        <w:t xml:space="preserve"> دهۀ 1970 در نظریۀ سرمایۀ انسانی و سرمایه‌گذاری منابع انسانی </w:t>
      </w:r>
      <w:r w:rsidRPr="00E60C00">
        <w:rPr>
          <w:rFonts w:ascii="Times New Roman" w:eastAsia="Calibri" w:hAnsi="Times New Roman" w:cs="B Nazanin" w:hint="cs"/>
          <w:color w:val="231F20"/>
          <w:sz w:val="24"/>
          <w:szCs w:val="28"/>
          <w:rtl/>
        </w:rPr>
        <w:t>نسبت می‌دهد</w:t>
      </w:r>
      <w:r w:rsidRPr="00E60C00">
        <w:rPr>
          <w:rFonts w:ascii="Times New Roman" w:eastAsia="Calibri" w:hAnsi="Times New Roman" w:cs="B Nazanin"/>
          <w:color w:val="231F20"/>
          <w:sz w:val="24"/>
          <w:szCs w:val="28"/>
          <w:rtl/>
        </w:rPr>
        <w:t>. ادواردز</w:t>
      </w:r>
      <w:r w:rsidRPr="00E60C00">
        <w:rPr>
          <w:rFonts w:ascii="Times New Roman" w:eastAsia="Calibri" w:hAnsi="Times New Roman" w:cs="B Nazanin"/>
          <w:color w:val="231F20"/>
          <w:sz w:val="24"/>
          <w:szCs w:val="28"/>
          <w:vertAlign w:val="superscript"/>
          <w:rtl/>
        </w:rPr>
        <w:footnoteReference w:id="373"/>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(1991) </w:t>
      </w:r>
      <w:r w:rsidRPr="00E60C00">
        <w:rPr>
          <w:rFonts w:ascii="Times New Roman" w:eastAsia="Calibri" w:hAnsi="Times New Roman" w:cs="B Nazanin"/>
          <w:color w:val="231F20"/>
          <w:sz w:val="24"/>
          <w:szCs w:val="28"/>
          <w:rtl/>
        </w:rPr>
        <w:t>در استدلال خود مبنی بر اینکه رویکردهای دانش</w:t>
      </w:r>
      <w:r w:rsidRPr="00E60C00">
        <w:rPr>
          <w:rFonts w:ascii="Times New Roman" w:eastAsia="Calibri" w:hAnsi="Times New Roman" w:cs="B Nazanin" w:hint="cs"/>
          <w:color w:val="231F20"/>
          <w:sz w:val="24"/>
          <w:szCs w:val="28"/>
          <w:rtl/>
        </w:rPr>
        <w:t>جو</w:t>
      </w:r>
      <w:r w:rsidRPr="00E60C00">
        <w:rPr>
          <w:rFonts w:ascii="Times New Roman" w:eastAsia="Calibri" w:hAnsi="Times New Roman" w:cs="B Nazanin"/>
          <w:color w:val="231F20"/>
          <w:sz w:val="24"/>
          <w:szCs w:val="28"/>
          <w:rtl/>
        </w:rPr>
        <w:t xml:space="preserve">محور به </w:t>
      </w:r>
      <w:r w:rsidRPr="00E60C00">
        <w:rPr>
          <w:rFonts w:ascii="Times New Roman" w:eastAsia="Calibri" w:hAnsi="Times New Roman" w:cs="B Nazanin" w:hint="cs"/>
          <w:color w:val="231F20"/>
          <w:sz w:val="24"/>
          <w:szCs w:val="28"/>
          <w:rtl/>
        </w:rPr>
        <w:t xml:space="preserve">کارآموزی </w:t>
      </w:r>
      <w:r w:rsidRPr="00E60C00">
        <w:rPr>
          <w:rFonts w:ascii="Times New Roman" w:eastAsia="Calibri" w:hAnsi="Times New Roman" w:cs="B Nazanin"/>
          <w:color w:val="231F20"/>
          <w:sz w:val="24"/>
          <w:szCs w:val="28"/>
          <w:rtl/>
        </w:rPr>
        <w:t xml:space="preserve">و </w:t>
      </w:r>
      <w:r w:rsidRPr="00E60C00">
        <w:rPr>
          <w:rFonts w:ascii="Times New Roman" w:eastAsia="Calibri" w:hAnsi="Times New Roman" w:cs="B Nazanin" w:hint="cs"/>
          <w:color w:val="231F20"/>
          <w:sz w:val="24"/>
          <w:szCs w:val="28"/>
          <w:rtl/>
        </w:rPr>
        <w:t>آموزش</w:t>
      </w:r>
      <w:r w:rsidRPr="00E60C00">
        <w:rPr>
          <w:rFonts w:ascii="Times New Roman" w:eastAsia="Calibri" w:hAnsi="Times New Roman" w:cs="B Nazanin"/>
          <w:color w:val="231F20"/>
          <w:sz w:val="24"/>
          <w:szCs w:val="28"/>
          <w:rtl/>
        </w:rPr>
        <w:t xml:space="preserve"> که در آموزش حرفه‌ای متداول هستند</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در </w:t>
      </w:r>
      <w:r w:rsidRPr="00E60C00">
        <w:rPr>
          <w:rFonts w:ascii="Times New Roman" w:eastAsia="Calibri" w:hAnsi="Times New Roman" w:cs="B Nazanin" w:hint="cs"/>
          <w:color w:val="231F20"/>
          <w:sz w:val="24"/>
          <w:szCs w:val="28"/>
          <w:rtl/>
        </w:rPr>
        <w:t>چارچوب</w:t>
      </w:r>
      <w:r w:rsidRPr="00E60C00">
        <w:rPr>
          <w:rFonts w:ascii="Times New Roman" w:eastAsia="Calibri" w:hAnsi="Times New Roman" w:cs="B Nazanin"/>
          <w:color w:val="231F20"/>
          <w:sz w:val="24"/>
          <w:szCs w:val="28"/>
          <w:rtl/>
        </w:rPr>
        <w:t xml:space="preserve"> نیاز اقتصادی برای یادگیری بزرگسالان </w:t>
      </w:r>
      <w:r w:rsidRPr="00E60C00">
        <w:rPr>
          <w:rFonts w:ascii="Times New Roman" w:eastAsia="Calibri" w:hAnsi="Times New Roman" w:cs="B Nazanin" w:hint="cs"/>
          <w:color w:val="231F20"/>
          <w:sz w:val="24"/>
          <w:szCs w:val="28"/>
          <w:rtl/>
        </w:rPr>
        <w:t>مورد حمایت قرار می‌گیرند</w:t>
      </w:r>
      <w:r w:rsidRPr="00E60C00">
        <w:rPr>
          <w:rFonts w:ascii="Times New Roman" w:eastAsia="Calibri" w:hAnsi="Times New Roman" w:cs="B Nazanin"/>
          <w:color w:val="231F20"/>
          <w:sz w:val="24"/>
          <w:szCs w:val="28"/>
          <w:rtl/>
        </w:rPr>
        <w:t>،</w:t>
      </w:r>
      <w:r w:rsidRPr="00E60C00">
        <w:rPr>
          <w:rFonts w:ascii="Times New Roman" w:eastAsia="Calibri" w:hAnsi="Times New Roman" w:cs="B Nazanin" w:hint="cs"/>
          <w:color w:val="231F20"/>
          <w:sz w:val="24"/>
          <w:szCs w:val="28"/>
          <w:rtl/>
        </w:rPr>
        <w:t xml:space="preserve"> این تعارض را مشاهده می‌کند که این رویکرد دارای فرض بی‌چون‌وچرای رفع نیازهای یادگیری فردی است و بنابراین افراد می‌توانند آنچه را که مناسب است یاد بگیرند».</w:t>
      </w:r>
      <w:r w:rsidRPr="00E60C00">
        <w:rPr>
          <w:rFonts w:ascii="Times New Roman" w:eastAsia="Calibri" w:hAnsi="Times New Roman" w:cs="B Nazanin"/>
          <w:color w:val="231F20"/>
          <w:sz w:val="24"/>
          <w:szCs w:val="28"/>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hint="cs"/>
          <w:color w:val="231F20"/>
          <w:sz w:val="24"/>
          <w:szCs w:val="28"/>
          <w:rtl/>
        </w:rPr>
        <w:t>تأکیدی که</w:t>
      </w:r>
      <w:r w:rsidRPr="00E60C00">
        <w:rPr>
          <w:rFonts w:ascii="Times New Roman" w:eastAsia="Calibri" w:hAnsi="Times New Roman" w:cs="B Nazanin"/>
          <w:color w:val="231F20"/>
          <w:sz w:val="24"/>
          <w:szCs w:val="28"/>
          <w:rtl/>
        </w:rPr>
        <w:t xml:space="preserve"> در درون حرفه‌ها بر تبدیل شدن به </w:t>
      </w:r>
      <w:r w:rsidRPr="00E60C00">
        <w:rPr>
          <w:rFonts w:ascii="Times New Roman" w:eastAsia="Calibri" w:hAnsi="Times New Roman" w:cs="B Nazanin" w:hint="cs"/>
          <w:color w:val="231F20"/>
          <w:sz w:val="24"/>
          <w:szCs w:val="28"/>
          <w:rtl/>
        </w:rPr>
        <w:t>فراگیران</w:t>
      </w:r>
      <w:r w:rsidRPr="00E60C00">
        <w:rPr>
          <w:rFonts w:ascii="Times New Roman" w:eastAsia="Calibri" w:hAnsi="Times New Roman" w:cs="B Nazanin"/>
          <w:color w:val="231F20"/>
          <w:sz w:val="24"/>
          <w:szCs w:val="28"/>
          <w:rtl/>
        </w:rPr>
        <w:t xml:space="preserve"> مادام</w:t>
      </w:r>
      <w:r w:rsidRPr="00E60C00">
        <w:rPr>
          <w:rFonts w:ascii="Times New Roman" w:eastAsia="Calibri" w:hAnsi="Times New Roman" w:cs="B Nazanin" w:hint="cs"/>
          <w:color w:val="231F20"/>
          <w:sz w:val="24"/>
          <w:szCs w:val="28"/>
          <w:rtl/>
        </w:rPr>
        <w:softHyphen/>
        <w:t>العمر وجود داشت،</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منجر به</w:t>
      </w:r>
      <w:r w:rsidRPr="00E60C00">
        <w:rPr>
          <w:rFonts w:ascii="Times New Roman" w:eastAsia="Calibri" w:hAnsi="Times New Roman" w:cs="B Nazanin"/>
          <w:color w:val="231F20"/>
          <w:sz w:val="24"/>
          <w:szCs w:val="28"/>
          <w:rtl/>
        </w:rPr>
        <w:t xml:space="preserve"> توسعۀ سیستم‌های آموزش حرفه‌ای مداوم </w:t>
      </w:r>
      <w:r w:rsidRPr="00E60C00">
        <w:rPr>
          <w:rFonts w:ascii="Times New Roman" w:eastAsia="Calibri" w:hAnsi="Times New Roman" w:cs="B Nazanin" w:hint="cs"/>
          <w:color w:val="231F20"/>
          <w:sz w:val="24"/>
          <w:szCs w:val="28"/>
          <w:rtl/>
        </w:rPr>
        <w:t>شده</w:t>
      </w:r>
      <w:r w:rsidRPr="00E60C00">
        <w:rPr>
          <w:rFonts w:ascii="Times New Roman" w:eastAsia="Calibri" w:hAnsi="Times New Roman" w:cs="B Nazanin"/>
          <w:color w:val="231F20"/>
          <w:sz w:val="24"/>
          <w:szCs w:val="28"/>
          <w:rtl/>
        </w:rPr>
        <w:t xml:space="preserve"> است. </w:t>
      </w:r>
      <w:r w:rsidRPr="00E60C00">
        <w:rPr>
          <w:rFonts w:ascii="Times New Roman" w:eastAsia="Calibri" w:hAnsi="Times New Roman" w:cs="B Nazanin" w:hint="cs"/>
          <w:color w:val="231F20"/>
          <w:sz w:val="24"/>
          <w:szCs w:val="28"/>
          <w:rtl/>
        </w:rPr>
        <w:t>در</w:t>
      </w:r>
      <w:r w:rsidRPr="00E60C00">
        <w:rPr>
          <w:rFonts w:ascii="Times New Roman" w:eastAsia="Calibri" w:hAnsi="Times New Roman" w:cs="B Nazanin"/>
          <w:color w:val="231F20"/>
          <w:sz w:val="24"/>
          <w:szCs w:val="28"/>
          <w:rtl/>
        </w:rPr>
        <w:t xml:space="preserve"> 20 سال گذشته،</w:t>
      </w:r>
      <w:r w:rsidRPr="00E60C00">
        <w:rPr>
          <w:rFonts w:ascii="Times New Roman" w:eastAsia="Calibri" w:hAnsi="Times New Roman" w:cs="B Nazanin" w:hint="cs"/>
          <w:color w:val="231F20"/>
          <w:sz w:val="24"/>
          <w:szCs w:val="28"/>
          <w:rtl/>
        </w:rPr>
        <w:t xml:space="preserve"> این</w:t>
      </w:r>
      <w:r w:rsidRPr="00E60C00">
        <w:rPr>
          <w:rFonts w:ascii="Times New Roman" w:eastAsia="Calibri" w:hAnsi="Times New Roman" w:cs="B Nazanin"/>
          <w:color w:val="231F20"/>
          <w:sz w:val="24"/>
          <w:szCs w:val="28"/>
          <w:rtl/>
        </w:rPr>
        <w:t xml:space="preserve"> سیستم‌ها</w:t>
      </w:r>
      <w:r w:rsidRPr="00E60C00">
        <w:rPr>
          <w:rFonts w:ascii="Times New Roman" w:eastAsia="Calibri" w:hAnsi="Times New Roman" w:cs="B Nazanin" w:hint="cs"/>
          <w:color w:val="231F20"/>
          <w:sz w:val="24"/>
          <w:szCs w:val="28"/>
          <w:rtl/>
        </w:rPr>
        <w:t xml:space="preserve"> علاوه بر اتکای زیاد خود به دانشگاه جهت</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ارائۀ </w:t>
      </w:r>
      <w:r w:rsidRPr="00E60C00">
        <w:rPr>
          <w:rFonts w:ascii="Times New Roman" w:eastAsia="Calibri" w:hAnsi="Times New Roman" w:cs="B Nazanin"/>
          <w:color w:val="231F20"/>
          <w:sz w:val="24"/>
          <w:szCs w:val="28"/>
          <w:rtl/>
        </w:rPr>
        <w:t xml:space="preserve">به‌روزرسانی‌های آموزشی </w:t>
      </w:r>
      <w:r w:rsidRPr="00E60C00">
        <w:rPr>
          <w:rFonts w:ascii="Times New Roman" w:eastAsia="Calibri" w:hAnsi="Times New Roman" w:cs="B Nazanin" w:hint="cs"/>
          <w:color w:val="231F20"/>
          <w:sz w:val="24"/>
          <w:szCs w:val="28"/>
          <w:rtl/>
        </w:rPr>
        <w:t>به</w:t>
      </w:r>
      <w:r w:rsidRPr="00E60C00">
        <w:rPr>
          <w:rFonts w:ascii="Times New Roman" w:eastAsia="Calibri" w:hAnsi="Times New Roman" w:cs="B Nazanin"/>
          <w:color w:val="231F20"/>
          <w:sz w:val="24"/>
          <w:szCs w:val="28"/>
          <w:rtl/>
        </w:rPr>
        <w:t xml:space="preserve"> متخصصان</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به </w:t>
      </w:r>
      <w:r w:rsidRPr="00E60C00">
        <w:rPr>
          <w:rFonts w:ascii="Times New Roman" w:eastAsia="Calibri" w:hAnsi="Times New Roman" w:cs="B Nazanin"/>
          <w:color w:val="231F20"/>
          <w:sz w:val="24"/>
          <w:szCs w:val="28"/>
          <w:rtl/>
        </w:rPr>
        <w:t>تنظیم روش حرفه‌ای</w:t>
      </w:r>
      <w:r w:rsidRPr="00E60C00">
        <w:rPr>
          <w:rFonts w:ascii="Times New Roman" w:eastAsia="Calibri" w:hAnsi="Times New Roman" w:cs="B Nazanin" w:hint="cs"/>
          <w:color w:val="231F20"/>
          <w:sz w:val="24"/>
          <w:szCs w:val="28"/>
          <w:rtl/>
        </w:rPr>
        <w:t xml:space="preserve"> نیز پرداخته‌اند</w:t>
      </w:r>
      <w:r w:rsidRPr="00E60C00">
        <w:rPr>
          <w:rFonts w:ascii="Times New Roman" w:eastAsia="Calibri" w:hAnsi="Times New Roman" w:cs="B Nazanin"/>
          <w:color w:val="231F20"/>
          <w:sz w:val="24"/>
          <w:szCs w:val="28"/>
          <w:rtl/>
        </w:rPr>
        <w:t xml:space="preserve">. روند سیستم‌های آموزش حرفه‌ای مداوم برای تنظیم </w:t>
      </w:r>
      <w:r w:rsidRPr="00E60C00">
        <w:rPr>
          <w:rFonts w:ascii="Times New Roman" w:eastAsia="Calibri" w:hAnsi="Times New Roman" w:cs="B Nazanin" w:hint="cs"/>
          <w:color w:val="231F20"/>
          <w:sz w:val="24"/>
          <w:szCs w:val="28"/>
          <w:rtl/>
        </w:rPr>
        <w:t>روش،</w:t>
      </w:r>
      <w:r w:rsidRPr="00E60C00">
        <w:rPr>
          <w:rFonts w:ascii="Times New Roman" w:eastAsia="Calibri" w:hAnsi="Times New Roman" w:cs="B Nazanin"/>
          <w:color w:val="231F20"/>
          <w:sz w:val="24"/>
          <w:szCs w:val="28"/>
          <w:rtl/>
        </w:rPr>
        <w:t xml:space="preserve"> منجر به ادغام سیستم‌های پاسخگویی برای کارکنان حرفه‌ای شد، به‌رغم اینکه مدرکی دال بر ارتباط میان </w:t>
      </w:r>
      <w:r w:rsidRPr="00E60C00">
        <w:rPr>
          <w:rFonts w:ascii="Times New Roman" w:eastAsia="Calibri" w:hAnsi="Times New Roman" w:cs="B Nazanin" w:hint="cs"/>
          <w:color w:val="231F20"/>
          <w:sz w:val="24"/>
          <w:szCs w:val="28"/>
          <w:rtl/>
        </w:rPr>
        <w:t>شایستگی</w:t>
      </w:r>
      <w:r w:rsidRPr="00E60C00">
        <w:rPr>
          <w:rFonts w:ascii="Times New Roman" w:eastAsia="Calibri" w:hAnsi="Times New Roman" w:cs="B Nazanin"/>
          <w:color w:val="231F20"/>
          <w:sz w:val="24"/>
          <w:szCs w:val="28"/>
          <w:rtl/>
        </w:rPr>
        <w:t xml:space="preserve"> در روش حرفه‌ای و آموزش مداوم وجود ندارد. حداقل در آمریکای شمالی، آموزش مداوم در بسیاری از حرفه‌ها اکنون پیش‌نیازی برای صدور </w:t>
      </w:r>
      <w:r w:rsidRPr="00E60C00">
        <w:rPr>
          <w:rFonts w:ascii="Times New Roman" w:eastAsia="Calibri" w:hAnsi="Times New Roman" w:cs="B Nazanin"/>
          <w:color w:val="231F20"/>
          <w:sz w:val="24"/>
          <w:szCs w:val="28"/>
          <w:rtl/>
        </w:rPr>
        <w:lastRenderedPageBreak/>
        <w:t>گواهی‌نامۀ مجدد است، حرکتی که سرورو</w:t>
      </w:r>
      <w:r w:rsidRPr="00E60C00">
        <w:rPr>
          <w:rFonts w:ascii="Times New Roman" w:eastAsia="Calibri" w:hAnsi="Times New Roman" w:cs="B Nazanin"/>
          <w:color w:val="231F20"/>
          <w:sz w:val="24"/>
          <w:szCs w:val="28"/>
          <w:vertAlign w:val="superscript"/>
          <w:rtl/>
        </w:rPr>
        <w:footnoteReference w:id="374"/>
      </w:r>
      <w:r w:rsidRPr="00E60C00">
        <w:rPr>
          <w:rFonts w:ascii="Times New Roman" w:eastAsia="Calibri" w:hAnsi="Times New Roman" w:cs="B Nazanin"/>
          <w:color w:val="231F20"/>
          <w:sz w:val="24"/>
          <w:szCs w:val="28"/>
          <w:rtl/>
        </w:rPr>
        <w:t xml:space="preserve"> (2001)</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آن را ناشی از «</w:t>
      </w:r>
      <w:r w:rsidRPr="00E60C00">
        <w:rPr>
          <w:rFonts w:ascii="Times New Roman" w:eastAsia="Calibri" w:hAnsi="Times New Roman" w:cs="B Nazanin" w:hint="cs"/>
          <w:color w:val="231F20"/>
          <w:sz w:val="24"/>
          <w:szCs w:val="28"/>
          <w:rtl/>
        </w:rPr>
        <w:t>تقاضای</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موکلان</w:t>
      </w:r>
      <w:r w:rsidRPr="00E60C00">
        <w:rPr>
          <w:rFonts w:ascii="Times New Roman" w:eastAsia="Calibri" w:hAnsi="Times New Roman" w:cs="B Nazanin"/>
          <w:color w:val="FF0000"/>
          <w:sz w:val="24"/>
          <w:szCs w:val="28"/>
          <w:rtl/>
        </w:rPr>
        <w:t xml:space="preserve"> </w:t>
      </w:r>
      <w:r w:rsidRPr="00E60C00">
        <w:rPr>
          <w:rFonts w:ascii="Times New Roman" w:eastAsia="Calibri" w:hAnsi="Times New Roman" w:cs="B Nazanin"/>
          <w:color w:val="231F20"/>
          <w:sz w:val="24"/>
          <w:szCs w:val="28"/>
          <w:rtl/>
        </w:rPr>
        <w:t>برای حرفه</w:t>
      </w:r>
      <w:r w:rsidRPr="00E60C00">
        <w:rPr>
          <w:rFonts w:ascii="Times New Roman" w:eastAsia="Calibri" w:hAnsi="Times New Roman" w:cs="B Nazanin" w:hint="cs"/>
          <w:color w:val="231F20"/>
          <w:sz w:val="24"/>
          <w:szCs w:val="28"/>
          <w:rtl/>
        </w:rPr>
        <w:t>‌ها</w:t>
      </w:r>
      <w:r w:rsidRPr="00E60C00">
        <w:rPr>
          <w:rFonts w:ascii="Times New Roman" w:eastAsia="Calibri" w:hAnsi="Times New Roman" w:cs="B Nazanin"/>
          <w:color w:val="231F20"/>
          <w:sz w:val="24"/>
          <w:szCs w:val="28"/>
          <w:rtl/>
        </w:rPr>
        <w:t xml:space="preserve"> به شکل </w:t>
      </w:r>
      <w:r w:rsidRPr="00E60C00">
        <w:rPr>
          <w:rFonts w:ascii="Times New Roman" w:eastAsia="Calibri" w:hAnsi="Times New Roman" w:cs="B Nazanin" w:hint="cs"/>
          <w:color w:val="231F20"/>
          <w:sz w:val="24"/>
          <w:szCs w:val="28"/>
          <w:rtl/>
        </w:rPr>
        <w:t>دادخواهی</w:t>
      </w:r>
      <w:r w:rsidRPr="00E60C00">
        <w:rPr>
          <w:rFonts w:ascii="Times New Roman" w:eastAsia="Calibri" w:hAnsi="Times New Roman" w:cs="B Nazanin"/>
          <w:color w:val="231F20"/>
          <w:sz w:val="24"/>
          <w:szCs w:val="28"/>
          <w:rtl/>
        </w:rPr>
        <w:t xml:space="preserve">» می‌بیند.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آگاهی از اشکال دانش از طریق روش‌ها و 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یندهای یادگیری و ارزیابی منجر به درک ت</w:t>
      </w:r>
      <w:r w:rsidRPr="00E60C00">
        <w:rPr>
          <w:rFonts w:ascii="Times New Roman" w:eastAsia="Calibri" w:hAnsi="Times New Roman" w:cs="B Nazanin" w:hint="cs"/>
          <w:color w:val="231F20"/>
          <w:sz w:val="24"/>
          <w:szCs w:val="28"/>
          <w:rtl/>
        </w:rPr>
        <w:t>أ</w:t>
      </w:r>
      <w:r w:rsidRPr="00E60C00">
        <w:rPr>
          <w:rFonts w:ascii="Times New Roman" w:eastAsia="Calibri" w:hAnsi="Times New Roman" w:cs="B Nazanin"/>
          <w:color w:val="231F20"/>
          <w:sz w:val="24"/>
          <w:szCs w:val="28"/>
          <w:rtl/>
        </w:rPr>
        <w:t xml:space="preserve">ثیرات بعدی آنها بر تجربۀ </w:t>
      </w:r>
      <w:r w:rsidRPr="00E60C00">
        <w:rPr>
          <w:rFonts w:ascii="Times New Roman" w:eastAsia="Calibri" w:hAnsi="Times New Roman" w:cs="B Nazanin" w:hint="cs"/>
          <w:color w:val="231F20"/>
          <w:sz w:val="24"/>
          <w:szCs w:val="28"/>
          <w:rtl/>
        </w:rPr>
        <w:t>فراگیران</w:t>
      </w:r>
      <w:r w:rsidRPr="00E60C00">
        <w:rPr>
          <w:rFonts w:ascii="Times New Roman" w:eastAsia="Calibri" w:hAnsi="Times New Roman" w:cs="B Nazanin"/>
          <w:color w:val="231F20"/>
          <w:sz w:val="24"/>
          <w:szCs w:val="28"/>
          <w:rtl/>
        </w:rPr>
        <w:t xml:space="preserve"> می‌شود. دیدگاه هابرماسی</w:t>
      </w:r>
      <w:r w:rsidRPr="00E60C00">
        <w:rPr>
          <w:rFonts w:ascii="Times New Roman" w:eastAsia="Calibri" w:hAnsi="Times New Roman" w:cs="B Nazanin"/>
          <w:color w:val="231F20"/>
          <w:sz w:val="24"/>
          <w:szCs w:val="28"/>
          <w:vertAlign w:val="superscript"/>
          <w:rtl/>
        </w:rPr>
        <w:footnoteReference w:id="375"/>
      </w:r>
      <w:r w:rsidRPr="00E60C00">
        <w:rPr>
          <w:rFonts w:ascii="Times New Roman" w:eastAsia="Calibri" w:hAnsi="Times New Roman" w:cs="B Nazanin"/>
          <w:color w:val="231F20"/>
          <w:sz w:val="24"/>
          <w:szCs w:val="28"/>
          <w:rtl/>
        </w:rPr>
        <w:t xml:space="preserve"> درمورد علایق شناختی </w:t>
      </w:r>
      <w:r w:rsidRPr="00E60C00">
        <w:rPr>
          <w:rFonts w:ascii="Times New Roman" w:eastAsia="Calibri" w:hAnsi="Times New Roman" w:cs="B Nazanin" w:hint="cs"/>
          <w:color w:val="231F20"/>
          <w:sz w:val="24"/>
          <w:szCs w:val="28"/>
          <w:rtl/>
        </w:rPr>
        <w:t xml:space="preserve">آموزش </w:t>
      </w:r>
      <w:r w:rsidRPr="00E60C00">
        <w:rPr>
          <w:rFonts w:ascii="Times New Roman" w:eastAsia="Calibri" w:hAnsi="Times New Roman" w:cs="B Nazanin"/>
          <w:color w:val="231F20"/>
          <w:sz w:val="24"/>
          <w:szCs w:val="28"/>
          <w:rtl/>
        </w:rPr>
        <w:t>توسعۀ منابع انسانی همچنین نشان می‌دهد که حتی زمانی که توسعۀ منابع انسانی، مثلاً با کاربرد روش‌های سلسله‌مرا</w:t>
      </w:r>
      <w:r w:rsidRPr="00E60C00">
        <w:rPr>
          <w:rFonts w:ascii="Times New Roman" w:eastAsia="Calibri" w:hAnsi="Times New Roman" w:cs="B Nazanin" w:hint="cs"/>
          <w:color w:val="231F20"/>
          <w:sz w:val="24"/>
          <w:szCs w:val="28"/>
          <w:rtl/>
        </w:rPr>
        <w:t>تب</w:t>
      </w:r>
      <w:r w:rsidRPr="00E60C00">
        <w:rPr>
          <w:rFonts w:ascii="Times New Roman" w:eastAsia="Calibri" w:hAnsi="Times New Roman" w:cs="B Nazanin"/>
          <w:color w:val="231F20"/>
          <w:sz w:val="24"/>
          <w:szCs w:val="28"/>
          <w:rtl/>
        </w:rPr>
        <w:t>ی، آشکار</w:t>
      </w:r>
      <w:r w:rsidRPr="00E60C00">
        <w:rPr>
          <w:rFonts w:ascii="Times New Roman" w:eastAsia="Calibri" w:hAnsi="Times New Roman" w:cs="B Nazanin" w:hint="cs"/>
          <w:color w:val="231F20"/>
          <w:sz w:val="24"/>
          <w:szCs w:val="28"/>
          <w:rtl/>
        </w:rPr>
        <w:t>ا</w:t>
      </w:r>
      <w:r w:rsidRPr="00E60C00">
        <w:rPr>
          <w:rFonts w:ascii="Times New Roman" w:eastAsia="Calibri" w:hAnsi="Times New Roman" w:cs="B Nazanin"/>
          <w:color w:val="231F20"/>
          <w:sz w:val="24"/>
          <w:szCs w:val="28"/>
          <w:rtl/>
        </w:rPr>
        <w:t xml:space="preserve"> بر نیازهای مشارکت‌کنندگان تمرکز می‌کند</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یا زمانی که به‌دنبال اتخاذ دیدگاه اخلاقی بر روش‌های توسعۀ منابع انسانی است، برای میزان ت</w:t>
      </w:r>
      <w:r w:rsidRPr="00E60C00">
        <w:rPr>
          <w:rFonts w:ascii="Times New Roman" w:eastAsia="Calibri" w:hAnsi="Times New Roman" w:cs="B Nazanin" w:hint="cs"/>
          <w:color w:val="231F20"/>
          <w:sz w:val="24"/>
          <w:szCs w:val="28"/>
          <w:rtl/>
        </w:rPr>
        <w:t>أ</w:t>
      </w:r>
      <w:r w:rsidRPr="00E60C00">
        <w:rPr>
          <w:rFonts w:ascii="Times New Roman" w:eastAsia="Calibri" w:hAnsi="Times New Roman" w:cs="B Nazanin"/>
          <w:color w:val="231F20"/>
          <w:sz w:val="24"/>
          <w:szCs w:val="28"/>
          <w:rtl/>
        </w:rPr>
        <w:t xml:space="preserve">ثیری که می‌توانیم بر گفتمان‌ها و روندهای گسترده‌تر، نظیر آنچه در اینجا شناسایی شده است، </w:t>
      </w:r>
      <w:r w:rsidRPr="00E60C00">
        <w:rPr>
          <w:rFonts w:ascii="Times New Roman" w:eastAsia="Calibri" w:hAnsi="Times New Roman" w:cs="B Nazanin" w:hint="cs"/>
          <w:color w:val="231F20"/>
          <w:sz w:val="24"/>
          <w:szCs w:val="28"/>
          <w:rtl/>
        </w:rPr>
        <w:t xml:space="preserve">داشته باشیم </w:t>
      </w:r>
      <w:r w:rsidRPr="00E60C00">
        <w:rPr>
          <w:rFonts w:ascii="Times New Roman" w:eastAsia="Calibri" w:hAnsi="Times New Roman" w:cs="B Nazanin"/>
          <w:color w:val="231F20"/>
          <w:sz w:val="24"/>
          <w:szCs w:val="28"/>
          <w:rtl/>
        </w:rPr>
        <w:t>محدودیت‌های</w:t>
      </w:r>
      <w:r w:rsidRPr="00E60C00">
        <w:rPr>
          <w:rFonts w:ascii="Times New Roman" w:eastAsia="Calibri" w:hAnsi="Times New Roman" w:cs="B Nazanin" w:hint="cs"/>
          <w:color w:val="231F20"/>
          <w:sz w:val="24"/>
          <w:szCs w:val="28"/>
          <w:rtl/>
        </w:rPr>
        <w:t>ی</w:t>
      </w:r>
      <w:r w:rsidRPr="00E60C00">
        <w:rPr>
          <w:rFonts w:ascii="Times New Roman" w:eastAsia="Calibri" w:hAnsi="Times New Roman" w:cs="B Nazanin"/>
          <w:color w:val="231F20"/>
          <w:sz w:val="24"/>
          <w:szCs w:val="28"/>
          <w:rtl/>
        </w:rPr>
        <w:t xml:space="preserve"> وجود خواهند داشت.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کار هابرماس</w:t>
      </w:r>
      <w:r w:rsidRPr="00E60C00">
        <w:rPr>
          <w:rFonts w:ascii="Times New Roman" w:eastAsia="Calibri" w:hAnsi="Times New Roman" w:cs="B Nazanin"/>
          <w:color w:val="231F20"/>
          <w:sz w:val="24"/>
          <w:szCs w:val="28"/>
          <w:vertAlign w:val="superscript"/>
          <w:rtl/>
        </w:rPr>
        <w:footnoteReference w:id="376"/>
      </w:r>
      <w:r w:rsidRPr="00E60C00">
        <w:rPr>
          <w:rFonts w:ascii="Times New Roman" w:eastAsia="Calibri" w:hAnsi="Times New Roman" w:cs="B Nazanin"/>
          <w:color w:val="231F20"/>
          <w:sz w:val="24"/>
          <w:szCs w:val="28"/>
          <w:rtl/>
        </w:rPr>
        <w:t xml:space="preserve"> خصوصاً نظریۀ او درمورد کُنش ارتباطی، در توسعۀ فرم‌های مشارکتی آموزش حرفه‌ای و بزرگسالان ت</w:t>
      </w:r>
      <w:r w:rsidRPr="00E60C00">
        <w:rPr>
          <w:rFonts w:ascii="Times New Roman" w:eastAsia="Calibri" w:hAnsi="Times New Roman" w:cs="B Nazanin" w:hint="cs"/>
          <w:color w:val="231F20"/>
          <w:sz w:val="24"/>
          <w:szCs w:val="28"/>
          <w:rtl/>
        </w:rPr>
        <w:t>أ</w:t>
      </w:r>
      <w:r w:rsidRPr="00E60C00">
        <w:rPr>
          <w:rFonts w:ascii="Times New Roman" w:eastAsia="Calibri" w:hAnsi="Times New Roman" w:cs="B Nazanin"/>
          <w:color w:val="231F20"/>
          <w:sz w:val="24"/>
          <w:szCs w:val="28"/>
          <w:rtl/>
        </w:rPr>
        <w:t xml:space="preserve">ثیرگذار بوده است و عموماً اعتقاد بر این است که «از اهمیت </w:t>
      </w:r>
      <w:r w:rsidRPr="00E60C00">
        <w:rPr>
          <w:rFonts w:ascii="Times New Roman" w:eastAsia="Calibri" w:hAnsi="Times New Roman" w:cs="B Nazanin" w:hint="cs"/>
          <w:color w:val="231F20"/>
          <w:sz w:val="24"/>
          <w:szCs w:val="28"/>
          <w:rtl/>
        </w:rPr>
        <w:t>زیادی</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در</w:t>
      </w:r>
      <w:r w:rsidRPr="00E60C00">
        <w:rPr>
          <w:rFonts w:ascii="Times New Roman" w:eastAsia="Calibri" w:hAnsi="Times New Roman" w:cs="B Nazanin"/>
          <w:color w:val="231F20"/>
          <w:sz w:val="24"/>
          <w:szCs w:val="28"/>
          <w:rtl/>
        </w:rPr>
        <w:t xml:space="preserve"> نظریه و روش آموزشی انتقادی» برخوردار است. بررسی علایق معرفت‌ساز</w:t>
      </w:r>
      <w:r w:rsidRPr="00E60C00">
        <w:rPr>
          <w:rFonts w:ascii="Times New Roman" w:eastAsia="Calibri" w:hAnsi="Times New Roman" w:cs="B Nazanin"/>
          <w:color w:val="231F20"/>
          <w:sz w:val="24"/>
          <w:szCs w:val="28"/>
          <w:vertAlign w:val="superscript"/>
          <w:rtl/>
        </w:rPr>
        <w:footnoteReference w:id="377"/>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روش‌های </w:t>
      </w:r>
      <w:r w:rsidRPr="00E60C00">
        <w:rPr>
          <w:rFonts w:ascii="Times New Roman" w:eastAsia="Calibri" w:hAnsi="Times New Roman" w:cs="B Nazanin" w:hint="cs"/>
          <w:color w:val="231F20"/>
          <w:sz w:val="24"/>
          <w:szCs w:val="28"/>
          <w:rtl/>
        </w:rPr>
        <w:t>آموزشی اکتشافی را</w:t>
      </w:r>
      <w:r w:rsidRPr="00E60C00">
        <w:rPr>
          <w:rFonts w:ascii="Times New Roman" w:eastAsia="Calibri" w:hAnsi="Times New Roman" w:cs="B Nazanin"/>
          <w:color w:val="231F20"/>
          <w:sz w:val="24"/>
          <w:szCs w:val="28"/>
          <w:rtl/>
        </w:rPr>
        <w:t xml:space="preserve"> برای روشن کردن اهداف مربوطه، نقاط کانونی، جهت‌گیری و نتایج پیش‌بینی‌شده فراهم می‌آورد. </w:t>
      </w:r>
      <w:r w:rsidRPr="00E60C00">
        <w:rPr>
          <w:rFonts w:ascii="Times New Roman" w:eastAsia="Calibri" w:hAnsi="Times New Roman" w:cs="B Nazanin" w:hint="cs"/>
          <w:color w:val="231F20"/>
          <w:sz w:val="24"/>
          <w:szCs w:val="28"/>
          <w:rtl/>
        </w:rPr>
        <w:t>با این کار</w:t>
      </w:r>
      <w:r w:rsidRPr="00E60C00">
        <w:rPr>
          <w:rFonts w:ascii="Times New Roman" w:eastAsia="Calibri" w:hAnsi="Times New Roman" w:cs="B Nazanin"/>
          <w:color w:val="231F20"/>
          <w:sz w:val="24"/>
          <w:szCs w:val="28"/>
          <w:rtl/>
        </w:rPr>
        <w:t xml:space="preserve">، امکان </w:t>
      </w:r>
      <w:r w:rsidRPr="00E60C00">
        <w:rPr>
          <w:rFonts w:ascii="Times New Roman" w:eastAsia="Calibri" w:hAnsi="Times New Roman" w:cs="B Nazanin" w:hint="cs"/>
          <w:color w:val="231F20"/>
          <w:sz w:val="24"/>
          <w:szCs w:val="28"/>
          <w:rtl/>
        </w:rPr>
        <w:t>صورت‌بندی</w:t>
      </w:r>
      <w:r w:rsidRPr="00E60C00">
        <w:rPr>
          <w:rFonts w:ascii="Times New Roman" w:eastAsia="Calibri" w:hAnsi="Times New Roman" w:cs="B Nazanin"/>
          <w:color w:val="231F20"/>
          <w:sz w:val="24"/>
          <w:szCs w:val="28"/>
          <w:rtl/>
        </w:rPr>
        <w:t xml:space="preserve"> رویکردها</w:t>
      </w:r>
      <w:r w:rsidRPr="00E60C00">
        <w:rPr>
          <w:rFonts w:ascii="Times New Roman" w:eastAsia="Calibri" w:hAnsi="Times New Roman" w:cs="B Nazanin" w:hint="cs"/>
          <w:color w:val="231F20"/>
          <w:sz w:val="24"/>
          <w:szCs w:val="28"/>
          <w:rtl/>
        </w:rPr>
        <w:t>یی</w:t>
      </w:r>
      <w:r w:rsidRPr="00E60C00">
        <w:rPr>
          <w:rFonts w:ascii="Times New Roman" w:eastAsia="Calibri" w:hAnsi="Times New Roman" w:cs="B Nazanin"/>
          <w:color w:val="231F20"/>
          <w:sz w:val="24"/>
          <w:szCs w:val="28"/>
          <w:rtl/>
        </w:rPr>
        <w:t xml:space="preserve"> به </w:t>
      </w:r>
      <w:r w:rsidRPr="00E60C00">
        <w:rPr>
          <w:rFonts w:ascii="Times New Roman" w:eastAsia="Calibri" w:hAnsi="Times New Roman" w:cs="B Nazanin" w:hint="cs"/>
          <w:color w:val="231F20"/>
          <w:sz w:val="24"/>
          <w:szCs w:val="28"/>
          <w:rtl/>
        </w:rPr>
        <w:t xml:space="preserve">آموزش </w:t>
      </w:r>
      <w:r w:rsidRPr="00E60C00">
        <w:rPr>
          <w:rFonts w:ascii="Times New Roman" w:eastAsia="Calibri" w:hAnsi="Times New Roman" w:cs="B Nazanin"/>
          <w:color w:val="231F20"/>
          <w:sz w:val="24"/>
          <w:szCs w:val="28"/>
          <w:rtl/>
        </w:rPr>
        <w:t xml:space="preserve">توسعۀ منابع انسانی </w:t>
      </w:r>
      <w:r w:rsidRPr="00E60C00">
        <w:rPr>
          <w:rFonts w:ascii="Times New Roman" w:eastAsia="Calibri" w:hAnsi="Times New Roman" w:cs="B Nazanin" w:hint="cs"/>
          <w:color w:val="231F20"/>
          <w:sz w:val="24"/>
          <w:szCs w:val="28"/>
          <w:rtl/>
        </w:rPr>
        <w:t>فراهم می‌آید</w:t>
      </w:r>
      <w:r w:rsidRPr="00E60C00">
        <w:rPr>
          <w:rFonts w:ascii="Times New Roman" w:eastAsia="Calibri" w:hAnsi="Times New Roman" w:cs="B Nazanin"/>
          <w:color w:val="231F20"/>
          <w:sz w:val="24"/>
          <w:szCs w:val="28"/>
          <w:rtl/>
        </w:rPr>
        <w:t xml:space="preserve"> که به آگاهی </w:t>
      </w:r>
      <w:r w:rsidRPr="00E60C00">
        <w:rPr>
          <w:rFonts w:ascii="Times New Roman" w:eastAsia="Calibri" w:hAnsi="Times New Roman" w:cs="B Nazanin" w:hint="cs"/>
          <w:color w:val="231F20"/>
          <w:sz w:val="24"/>
          <w:szCs w:val="28"/>
          <w:rtl/>
        </w:rPr>
        <w:t>انتقادی بیشتری می‌انجامد</w:t>
      </w:r>
      <w:r w:rsidRPr="00E60C00">
        <w:rPr>
          <w:rFonts w:ascii="Times New Roman" w:eastAsia="Calibri" w:hAnsi="Times New Roman" w:cs="B Nazanin"/>
          <w:color w:val="231F20"/>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علایق </w:t>
      </w:r>
      <w:r w:rsidRPr="00E60C00">
        <w:rPr>
          <w:rFonts w:ascii="Times New Roman" w:eastAsia="Calibri" w:hAnsi="Times New Roman" w:cs="B Nazanin" w:hint="cs"/>
          <w:color w:val="231F20"/>
          <w:sz w:val="24"/>
          <w:szCs w:val="28"/>
          <w:rtl/>
        </w:rPr>
        <w:t>معرفت‌ساز</w:t>
      </w:r>
      <w:r w:rsidRPr="00E60C00">
        <w:rPr>
          <w:rFonts w:ascii="Times New Roman" w:eastAsia="Calibri" w:hAnsi="Times New Roman" w:cs="B Nazanin"/>
          <w:color w:val="231F20"/>
          <w:sz w:val="24"/>
          <w:szCs w:val="28"/>
          <w:rtl/>
        </w:rPr>
        <w:t xml:space="preserve"> ه</w:t>
      </w:r>
      <w:r w:rsidRPr="00E60C00">
        <w:rPr>
          <w:rFonts w:ascii="Times New Roman" w:eastAsia="Calibri" w:hAnsi="Times New Roman" w:cs="B Nazanin" w:hint="cs"/>
          <w:color w:val="231F20"/>
          <w:sz w:val="24"/>
          <w:szCs w:val="28"/>
          <w:rtl/>
        </w:rPr>
        <w:t>ا</w:t>
      </w:r>
      <w:r w:rsidRPr="00E60C00">
        <w:rPr>
          <w:rFonts w:ascii="Times New Roman" w:eastAsia="Calibri" w:hAnsi="Times New Roman" w:cs="B Nazanin"/>
          <w:color w:val="231F20"/>
          <w:sz w:val="24"/>
          <w:szCs w:val="28"/>
          <w:rtl/>
        </w:rPr>
        <w:t xml:space="preserve">برماس </w:t>
      </w:r>
      <w:r w:rsidRPr="00E60C00">
        <w:rPr>
          <w:rFonts w:ascii="Times New Roman" w:eastAsia="Calibri" w:hAnsi="Times New Roman" w:cs="B Nazanin" w:hint="cs"/>
          <w:color w:val="231F20"/>
          <w:sz w:val="24"/>
          <w:szCs w:val="28"/>
          <w:rtl/>
        </w:rPr>
        <w:t>برخاسته</w:t>
      </w:r>
      <w:r w:rsidRPr="00E60C00">
        <w:rPr>
          <w:rFonts w:ascii="Times New Roman" w:eastAsia="Calibri" w:hAnsi="Times New Roman" w:cs="B Nazanin"/>
          <w:color w:val="231F20"/>
          <w:sz w:val="24"/>
          <w:szCs w:val="28"/>
          <w:rtl/>
        </w:rPr>
        <w:t xml:space="preserve"> از </w:t>
      </w:r>
      <w:r w:rsidRPr="00E60C00">
        <w:rPr>
          <w:rFonts w:ascii="Times New Roman" w:eastAsia="Calibri" w:hAnsi="Times New Roman" w:cs="B Nazanin" w:hint="cs"/>
          <w:color w:val="231F20"/>
          <w:sz w:val="24"/>
          <w:szCs w:val="28"/>
          <w:rtl/>
        </w:rPr>
        <w:t xml:space="preserve">مطالبات </w:t>
      </w:r>
      <w:r w:rsidRPr="00E60C00">
        <w:rPr>
          <w:rFonts w:ascii="Times New Roman" w:eastAsia="Calibri" w:hAnsi="Times New Roman" w:cs="B Nazanin"/>
          <w:color w:val="231F20"/>
          <w:sz w:val="24"/>
          <w:szCs w:val="28"/>
          <w:rtl/>
        </w:rPr>
        <w:t xml:space="preserve">علم برای به خاطر سپردن نیازها یا علایق اجتماعی خاص مرتبط با سنت‌های متفاوت </w:t>
      </w:r>
      <w:r w:rsidRPr="00E60C00">
        <w:rPr>
          <w:rFonts w:ascii="Times New Roman" w:eastAsia="Calibri" w:hAnsi="Times New Roman" w:cs="B Nazanin" w:hint="cs"/>
          <w:color w:val="231F20"/>
          <w:sz w:val="24"/>
          <w:szCs w:val="28"/>
          <w:rtl/>
        </w:rPr>
        <w:t>معرفت</w:t>
      </w:r>
      <w:r w:rsidRPr="00E60C00">
        <w:rPr>
          <w:rFonts w:ascii="Times New Roman" w:eastAsia="Calibri" w:hAnsi="Times New Roman" w:cs="B Nazanin"/>
          <w:color w:val="231F20"/>
          <w:sz w:val="24"/>
          <w:szCs w:val="28"/>
          <w:rtl/>
        </w:rPr>
        <w:t xml:space="preserve"> و پژوهش</w:t>
      </w:r>
      <w:r w:rsidRPr="00E60C00">
        <w:rPr>
          <w:rFonts w:ascii="Times New Roman" w:eastAsia="Calibri" w:hAnsi="Times New Roman" w:cs="B Nazanin" w:hint="cs"/>
          <w:color w:val="231F20"/>
          <w:sz w:val="24"/>
          <w:szCs w:val="28"/>
          <w:rtl/>
        </w:rPr>
        <w:t xml:space="preserve"> است</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به زعم</w:t>
      </w:r>
      <w:r w:rsidRPr="00E60C00">
        <w:rPr>
          <w:rFonts w:ascii="Times New Roman" w:eastAsia="Calibri" w:hAnsi="Times New Roman" w:cs="B Nazanin"/>
          <w:color w:val="231F20"/>
          <w:sz w:val="24"/>
          <w:szCs w:val="28"/>
          <w:rtl/>
        </w:rPr>
        <w:t xml:space="preserve"> هابرماس، سه علاقۀ شناختی «پایۀ تولید اشکال متمایز دانش (و انواع دانش مرتبط) را تشکیل می‌دهند: علاقۀ فنی به تولید و کنترل؛ علاقۀ عملی (تاریخی-هرمونوتیک</w:t>
      </w:r>
      <w:r w:rsidRPr="00E60C00">
        <w:rPr>
          <w:rFonts w:ascii="Times New Roman" w:eastAsia="Calibri" w:hAnsi="Times New Roman" w:cs="B Nazanin" w:hint="cs"/>
          <w:color w:val="231F20"/>
          <w:sz w:val="24"/>
          <w:szCs w:val="28"/>
          <w:rtl/>
        </w:rPr>
        <w:t>ی</w:t>
      </w:r>
      <w:r w:rsidRPr="00E60C00">
        <w:rPr>
          <w:rFonts w:ascii="Times New Roman" w:eastAsia="Calibri" w:hAnsi="Times New Roman" w:cs="B Nazanin"/>
          <w:color w:val="231F20"/>
          <w:sz w:val="24"/>
          <w:szCs w:val="28"/>
          <w:rtl/>
        </w:rPr>
        <w:t>) به فهم دوجانبه؛ و نهایتاً علاقه به رهایی». فهم اینکه «علایق انسانی چگونه جز</w:t>
      </w:r>
      <w:r w:rsidRPr="00E60C00">
        <w:rPr>
          <w:rFonts w:ascii="Times New Roman" w:eastAsia="Calibri" w:hAnsi="Times New Roman" w:cs="B Nazanin" w:hint="cs"/>
          <w:color w:val="231F20"/>
          <w:sz w:val="24"/>
          <w:szCs w:val="28"/>
          <w:rtl/>
        </w:rPr>
        <w:t>ء</w:t>
      </w:r>
      <w:r w:rsidRPr="00E60C00">
        <w:rPr>
          <w:rFonts w:ascii="Times New Roman" w:eastAsia="Calibri" w:hAnsi="Times New Roman" w:cs="B Nazanin"/>
          <w:color w:val="231F20"/>
          <w:sz w:val="24"/>
          <w:szCs w:val="28"/>
          <w:rtl/>
        </w:rPr>
        <w:t xml:space="preserve"> اجزای سازندۀ انواع </w:t>
      </w:r>
      <w:r w:rsidRPr="00E60C00">
        <w:rPr>
          <w:rFonts w:ascii="Times New Roman" w:eastAsia="Calibri" w:hAnsi="Times New Roman" w:cs="B Nazanin" w:hint="cs"/>
          <w:color w:val="231F20"/>
          <w:sz w:val="24"/>
          <w:szCs w:val="28"/>
          <w:rtl/>
        </w:rPr>
        <w:t xml:space="preserve">متفاوت </w:t>
      </w:r>
      <w:r w:rsidRPr="00E60C00">
        <w:rPr>
          <w:rFonts w:ascii="Times New Roman" w:eastAsia="Calibri" w:hAnsi="Times New Roman" w:cs="B Nazanin"/>
          <w:color w:val="231F20"/>
          <w:sz w:val="24"/>
          <w:szCs w:val="28"/>
          <w:rtl/>
        </w:rPr>
        <w:t>دانش هستند»</w:t>
      </w:r>
      <w:r w:rsidRPr="00E60C00">
        <w:rPr>
          <w:rFonts w:ascii="Times New Roman" w:eastAsia="Calibri" w:hAnsi="Times New Roman" w:cs="B Nazanin" w:hint="cs"/>
          <w:color w:val="231F20"/>
          <w:sz w:val="24"/>
          <w:szCs w:val="28"/>
          <w:rtl/>
        </w:rPr>
        <w:t xml:space="preserve"> و همچنین</w:t>
      </w:r>
      <w:r w:rsidRPr="00E60C00">
        <w:rPr>
          <w:rFonts w:ascii="Times New Roman" w:eastAsia="Calibri" w:hAnsi="Times New Roman" w:cs="B Nazanin"/>
          <w:color w:val="231F20"/>
          <w:sz w:val="24"/>
          <w:szCs w:val="28"/>
          <w:rtl/>
        </w:rPr>
        <w:t xml:space="preserve"> شناسایی علایق شناختی باعث تسهیل «ت</w:t>
      </w:r>
      <w:r w:rsidRPr="00E60C00">
        <w:rPr>
          <w:rFonts w:ascii="Times New Roman" w:eastAsia="Calibri" w:hAnsi="Times New Roman" w:cs="B Nazanin" w:hint="cs"/>
          <w:color w:val="231F20"/>
          <w:sz w:val="24"/>
          <w:szCs w:val="28"/>
          <w:rtl/>
        </w:rPr>
        <w:t>أ</w:t>
      </w:r>
      <w:r w:rsidRPr="00E60C00">
        <w:rPr>
          <w:rFonts w:ascii="Times New Roman" w:eastAsia="Calibri" w:hAnsi="Times New Roman" w:cs="B Nazanin"/>
          <w:color w:val="231F20"/>
          <w:sz w:val="24"/>
          <w:szCs w:val="28"/>
          <w:rtl/>
        </w:rPr>
        <w:t>مل روی شرایط امکان رهایی از ایدئولوژی‌ها</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و ساختارهای قدرت شد».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color w:val="231F20"/>
          <w:sz w:val="24"/>
          <w:szCs w:val="28"/>
          <w:rtl/>
        </w:rPr>
      </w:pPr>
      <w:r w:rsidRPr="00E60C00">
        <w:rPr>
          <w:rFonts w:ascii="Times New Roman" w:eastAsia="Calibri" w:hAnsi="Times New Roman" w:cs="B Nazanin"/>
          <w:b/>
          <w:bCs/>
          <w:color w:val="231F20"/>
          <w:sz w:val="24"/>
          <w:szCs w:val="28"/>
          <w:rtl/>
        </w:rPr>
        <w:t>مطالعات موردی گویا</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در مطالعات موردی که در ادامه خواه</w:t>
      </w:r>
      <w:r w:rsidRPr="00E60C00">
        <w:rPr>
          <w:rFonts w:ascii="Times New Roman" w:eastAsia="Calibri" w:hAnsi="Times New Roman" w:cs="B Nazanin" w:hint="cs"/>
          <w:color w:val="231F20"/>
          <w:sz w:val="24"/>
          <w:szCs w:val="28"/>
          <w:rtl/>
        </w:rPr>
        <w:t>ن</w:t>
      </w:r>
      <w:r w:rsidRPr="00E60C00">
        <w:rPr>
          <w:rFonts w:ascii="Times New Roman" w:eastAsia="Calibri" w:hAnsi="Times New Roman" w:cs="B Nazanin"/>
          <w:color w:val="231F20"/>
          <w:sz w:val="24"/>
          <w:szCs w:val="28"/>
          <w:rtl/>
        </w:rPr>
        <w:t>د آمد، سعی داریم ماهیت سیاسی و هویت‌ساز روش‌های توسعۀ منابع انسانی را از طریق پژوهش</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تجربی </w:t>
      </w:r>
      <w:r w:rsidRPr="00E60C00">
        <w:rPr>
          <w:rFonts w:ascii="Times New Roman" w:eastAsia="Calibri" w:hAnsi="Times New Roman" w:cs="B Nazanin" w:hint="cs"/>
          <w:color w:val="231F20"/>
          <w:sz w:val="24"/>
          <w:szCs w:val="28"/>
          <w:rtl/>
        </w:rPr>
        <w:t xml:space="preserve">که اخیراً انجام دادیم، </w:t>
      </w:r>
      <w:r w:rsidRPr="00E60C00">
        <w:rPr>
          <w:rFonts w:ascii="Times New Roman" w:eastAsia="Calibri" w:hAnsi="Times New Roman" w:cs="B Nazanin"/>
          <w:color w:val="231F20"/>
          <w:sz w:val="24"/>
          <w:szCs w:val="28"/>
          <w:rtl/>
        </w:rPr>
        <w:t xml:space="preserve">نشان دهیم.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b/>
          <w:bCs/>
          <w:color w:val="231F20"/>
          <w:sz w:val="24"/>
          <w:szCs w:val="28"/>
          <w:rtl/>
        </w:rPr>
        <w:t>مطالعۀ موردی 1: برنامۀ ارزش‌های</w:t>
      </w:r>
      <w:r w:rsidRPr="00E60C00">
        <w:rPr>
          <w:rFonts w:ascii="Times New Roman" w:eastAsia="Calibri" w:hAnsi="Times New Roman" w:cs="B Nazanin" w:hint="cs"/>
          <w:b/>
          <w:bCs/>
          <w:color w:val="231F20"/>
          <w:sz w:val="24"/>
          <w:szCs w:val="28"/>
          <w:rtl/>
        </w:rPr>
        <w:t xml:space="preserve"> شرکت</w:t>
      </w:r>
      <w:r w:rsidRPr="00E60C00">
        <w:rPr>
          <w:rFonts w:ascii="Times New Roman" w:eastAsia="Calibri" w:hAnsi="Times New Roman" w:cs="B Nazanin"/>
          <w:b/>
          <w:bCs/>
          <w:color w:val="231F20"/>
          <w:sz w:val="24"/>
          <w:szCs w:val="28"/>
          <w:rtl/>
        </w:rPr>
        <w:t xml:space="preserve"> آروکو</w:t>
      </w:r>
      <w:r w:rsidRPr="00E60C00">
        <w:rPr>
          <w:rFonts w:ascii="Times New Roman" w:eastAsia="Calibri" w:hAnsi="Times New Roman" w:cs="B Nazanin"/>
          <w:color w:val="231F20"/>
          <w:sz w:val="24"/>
          <w:szCs w:val="28"/>
          <w:vertAlign w:val="superscript"/>
          <w:rtl/>
        </w:rPr>
        <w:footnoteReference w:id="378"/>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lastRenderedPageBreak/>
        <w:t>مدیران شرکت‌های بزرگ مهندسی که توسط ت</w:t>
      </w:r>
      <w:r w:rsidRPr="00E60C00">
        <w:rPr>
          <w:rFonts w:ascii="Times New Roman" w:eastAsia="Calibri" w:hAnsi="Times New Roman" w:cs="B Nazanin" w:hint="cs"/>
          <w:color w:val="231F20"/>
          <w:sz w:val="24"/>
          <w:szCs w:val="28"/>
          <w:rtl/>
        </w:rPr>
        <w:t>و</w:t>
      </w:r>
      <w:r w:rsidRPr="00E60C00">
        <w:rPr>
          <w:rFonts w:ascii="Times New Roman" w:eastAsia="Calibri" w:hAnsi="Times New Roman" w:cs="B Nazanin"/>
          <w:color w:val="231F20"/>
          <w:sz w:val="24"/>
          <w:szCs w:val="28"/>
          <w:rtl/>
        </w:rPr>
        <w:t xml:space="preserve">رنبول (1999) مورد مطالعه قرار گرفتند، به‌شدت </w:t>
      </w:r>
      <w:r w:rsidRPr="00E60C00">
        <w:rPr>
          <w:rFonts w:ascii="Times New Roman" w:eastAsia="Calibri" w:hAnsi="Times New Roman" w:cs="B Nazanin" w:hint="cs"/>
          <w:color w:val="231F20"/>
          <w:sz w:val="24"/>
          <w:szCs w:val="28"/>
          <w:rtl/>
        </w:rPr>
        <w:t>تحت تأثیر</w:t>
      </w:r>
      <w:r w:rsidRPr="00E60C00">
        <w:rPr>
          <w:rFonts w:ascii="Times New Roman" w:eastAsia="Calibri" w:hAnsi="Times New Roman" w:cs="B Nazanin"/>
          <w:color w:val="231F20"/>
          <w:sz w:val="24"/>
          <w:szCs w:val="28"/>
          <w:rtl/>
        </w:rPr>
        <w:t xml:space="preserve"> برنامۀ ارزش‌های شرکتی </w:t>
      </w:r>
      <w:r w:rsidRPr="00E60C00">
        <w:rPr>
          <w:rFonts w:ascii="Times New Roman" w:eastAsia="Calibri" w:hAnsi="Times New Roman" w:cs="B Nazanin" w:hint="cs"/>
          <w:color w:val="231F20"/>
          <w:sz w:val="24"/>
          <w:szCs w:val="28"/>
          <w:rtl/>
        </w:rPr>
        <w:t>قرار</w:t>
      </w:r>
      <w:r w:rsidRPr="00E60C00">
        <w:rPr>
          <w:rFonts w:ascii="Times New Roman" w:eastAsia="Calibri" w:hAnsi="Times New Roman" w:cs="B Nazanin"/>
          <w:color w:val="231F20"/>
          <w:sz w:val="24"/>
          <w:szCs w:val="28"/>
          <w:rtl/>
        </w:rPr>
        <w:t xml:space="preserve"> گرفتند که </w:t>
      </w:r>
      <w:r w:rsidRPr="00E60C00">
        <w:rPr>
          <w:rFonts w:ascii="Times New Roman" w:eastAsia="Calibri" w:hAnsi="Times New Roman" w:cs="B Nazanin" w:hint="cs"/>
          <w:color w:val="231F20"/>
          <w:sz w:val="24"/>
          <w:szCs w:val="28"/>
          <w:rtl/>
        </w:rPr>
        <w:t>بر آن بود تا</w:t>
      </w:r>
      <w:r w:rsidRPr="00E60C00">
        <w:rPr>
          <w:rFonts w:ascii="Times New Roman" w:eastAsia="Calibri" w:hAnsi="Times New Roman" w:cs="B Nazanin"/>
          <w:color w:val="231F20"/>
          <w:sz w:val="24"/>
          <w:szCs w:val="28"/>
          <w:rtl/>
        </w:rPr>
        <w:t xml:space="preserve"> فرهنگ شرکت را از فرهنگی </w:t>
      </w:r>
      <w:r w:rsidRPr="00E60C00">
        <w:rPr>
          <w:rFonts w:ascii="Times New Roman" w:eastAsia="Calibri" w:hAnsi="Times New Roman" w:cs="B Nazanin" w:hint="cs"/>
          <w:color w:val="231F20"/>
          <w:sz w:val="24"/>
          <w:szCs w:val="28"/>
          <w:rtl/>
        </w:rPr>
        <w:t>مردانه</w:t>
      </w:r>
      <w:r w:rsidRPr="00E60C00">
        <w:rPr>
          <w:rFonts w:ascii="Times New Roman" w:eastAsia="Calibri" w:hAnsi="Times New Roman" w:cs="B Nazanin"/>
          <w:color w:val="231F20"/>
          <w:sz w:val="24"/>
          <w:szCs w:val="28"/>
          <w:rtl/>
        </w:rPr>
        <w:t xml:space="preserve">، رقابتی و خصمانه به فرهنگی تغییر دهد که </w:t>
      </w:r>
      <w:r w:rsidRPr="00E60C00">
        <w:rPr>
          <w:rFonts w:ascii="Times New Roman" w:eastAsia="Calibri" w:hAnsi="Times New Roman" w:cs="B Nazanin" w:hint="cs"/>
          <w:color w:val="231F20"/>
          <w:sz w:val="24"/>
          <w:szCs w:val="28"/>
          <w:rtl/>
        </w:rPr>
        <w:t xml:space="preserve">در آن </w:t>
      </w:r>
      <w:r w:rsidRPr="00E60C00">
        <w:rPr>
          <w:rFonts w:ascii="Times New Roman" w:eastAsia="Calibri" w:hAnsi="Times New Roman" w:cs="B Nazanin"/>
          <w:color w:val="231F20"/>
          <w:sz w:val="24"/>
          <w:szCs w:val="28"/>
          <w:rtl/>
        </w:rPr>
        <w:t>مشارکت، همکاری، توانمندسازی، حساسیت به دیگران و وحدت سازمان جز</w:t>
      </w:r>
      <w:r w:rsidRPr="00E60C00">
        <w:rPr>
          <w:rFonts w:ascii="Times New Roman" w:eastAsia="Calibri" w:hAnsi="Times New Roman" w:cs="B Nazanin" w:hint="cs"/>
          <w:color w:val="231F20"/>
          <w:sz w:val="24"/>
          <w:szCs w:val="28"/>
          <w:rtl/>
        </w:rPr>
        <w:t>ء</w:t>
      </w:r>
      <w:r w:rsidRPr="00E60C00">
        <w:rPr>
          <w:rFonts w:ascii="Times New Roman" w:eastAsia="Calibri" w:hAnsi="Times New Roman" w:cs="B Nazanin"/>
          <w:color w:val="231F20"/>
          <w:sz w:val="24"/>
          <w:szCs w:val="28"/>
          <w:rtl/>
        </w:rPr>
        <w:t xml:space="preserve"> ارزش‌های اساسی </w:t>
      </w:r>
      <w:r w:rsidRPr="00E60C00">
        <w:rPr>
          <w:rFonts w:ascii="Times New Roman" w:eastAsia="Calibri" w:hAnsi="Times New Roman" w:cs="B Nazanin" w:hint="cs"/>
          <w:color w:val="231F20"/>
          <w:sz w:val="24"/>
          <w:szCs w:val="28"/>
          <w:rtl/>
        </w:rPr>
        <w:t>به شمار می‌آمدند</w:t>
      </w:r>
      <w:r w:rsidRPr="00E60C00">
        <w:rPr>
          <w:rFonts w:ascii="Times New Roman" w:eastAsia="Calibri" w:hAnsi="Times New Roman" w:cs="B Nazanin"/>
          <w:color w:val="231F20"/>
          <w:sz w:val="24"/>
          <w:szCs w:val="28"/>
          <w:rtl/>
        </w:rPr>
        <w:t xml:space="preserve">. این برنامه </w:t>
      </w:r>
      <w:r w:rsidRPr="00E60C00">
        <w:rPr>
          <w:rFonts w:ascii="Times New Roman" w:eastAsia="Calibri" w:hAnsi="Times New Roman" w:cs="B Nazanin" w:hint="cs"/>
          <w:color w:val="231F20"/>
          <w:sz w:val="24"/>
          <w:szCs w:val="28"/>
          <w:rtl/>
        </w:rPr>
        <w:t>بازخوردهای</w:t>
      </w:r>
      <w:r w:rsidRPr="00E60C00">
        <w:rPr>
          <w:rFonts w:ascii="Times New Roman" w:eastAsia="Calibri" w:hAnsi="Times New Roman" w:cs="B Nazanin"/>
          <w:color w:val="231F20"/>
          <w:sz w:val="24"/>
          <w:szCs w:val="28"/>
          <w:rtl/>
        </w:rPr>
        <w:t xml:space="preserve"> مختلفی از مدیران دریافت کرد که از بدبینی تا </w:t>
      </w:r>
      <w:r w:rsidRPr="00E60C00">
        <w:rPr>
          <w:rFonts w:ascii="Times New Roman" w:eastAsia="Calibri" w:hAnsi="Times New Roman" w:cs="B Nazanin" w:hint="cs"/>
          <w:color w:val="231F20"/>
          <w:sz w:val="24"/>
          <w:szCs w:val="28"/>
          <w:rtl/>
        </w:rPr>
        <w:t>نگاه به‌شدت پذیرا</w:t>
      </w:r>
      <w:r w:rsidRPr="00E60C00">
        <w:rPr>
          <w:rFonts w:ascii="Times New Roman" w:eastAsia="Calibri" w:hAnsi="Times New Roman" w:cs="B Nazanin"/>
          <w:color w:val="231F20"/>
          <w:sz w:val="24"/>
          <w:szCs w:val="28"/>
          <w:rtl/>
        </w:rPr>
        <w:t xml:space="preserve"> را در برمی‌گرفت. با این حال این موضوع پیوسته امید</w:t>
      </w:r>
      <w:r w:rsidRPr="00E60C00">
        <w:rPr>
          <w:rFonts w:ascii="Times New Roman" w:eastAsia="Calibri" w:hAnsi="Times New Roman" w:cs="B Nazanin" w:hint="cs"/>
          <w:color w:val="231F20"/>
          <w:sz w:val="24"/>
          <w:szCs w:val="28"/>
          <w:rtl/>
        </w:rPr>
        <w:t xml:space="preserve"> به</w:t>
      </w:r>
      <w:r w:rsidRPr="00E60C00">
        <w:rPr>
          <w:rFonts w:ascii="Times New Roman" w:eastAsia="Calibri" w:hAnsi="Times New Roman" w:cs="B Nazanin"/>
          <w:color w:val="231F20"/>
          <w:sz w:val="24"/>
          <w:szCs w:val="28"/>
          <w:rtl/>
        </w:rPr>
        <w:t xml:space="preserve"> موفقیت، ترس از شکست و تمایل به باور</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رویایی </w:t>
      </w:r>
      <w:r w:rsidRPr="00E60C00">
        <w:rPr>
          <w:rFonts w:ascii="Times New Roman" w:eastAsia="Calibri" w:hAnsi="Times New Roman" w:cs="B Nazanin" w:hint="cs"/>
          <w:color w:val="231F20"/>
          <w:sz w:val="24"/>
          <w:szCs w:val="28"/>
          <w:rtl/>
        </w:rPr>
        <w:t>را برمی‌انگیخت که</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ممکن بود </w:t>
      </w:r>
      <w:r w:rsidRPr="00E60C00">
        <w:rPr>
          <w:rFonts w:ascii="Times New Roman" w:eastAsia="Calibri" w:hAnsi="Times New Roman" w:cs="B Nazanin"/>
          <w:color w:val="231F20"/>
          <w:sz w:val="24"/>
          <w:szCs w:val="28"/>
          <w:rtl/>
        </w:rPr>
        <w:t>بعداً بی‌پایه بودن</w:t>
      </w:r>
      <w:r w:rsidRPr="00E60C00">
        <w:rPr>
          <w:rFonts w:ascii="Times New Roman" w:eastAsia="Calibri" w:hAnsi="Times New Roman" w:cs="B Nazanin" w:hint="cs"/>
          <w:color w:val="231F20"/>
          <w:sz w:val="24"/>
          <w:szCs w:val="28"/>
          <w:rtl/>
        </w:rPr>
        <w:t>شان</w:t>
      </w:r>
      <w:r w:rsidRPr="00E60C00">
        <w:rPr>
          <w:rFonts w:ascii="Times New Roman" w:eastAsia="Calibri" w:hAnsi="Times New Roman" w:cs="B Nazanin"/>
          <w:color w:val="231F20"/>
          <w:sz w:val="24"/>
          <w:szCs w:val="28"/>
          <w:rtl/>
        </w:rPr>
        <w:t xml:space="preserve"> به اثبات </w:t>
      </w:r>
      <w:r w:rsidRPr="00E60C00">
        <w:rPr>
          <w:rFonts w:ascii="Times New Roman" w:eastAsia="Calibri" w:hAnsi="Times New Roman" w:cs="B Nazanin" w:hint="cs"/>
          <w:color w:val="231F20"/>
          <w:sz w:val="24"/>
          <w:szCs w:val="28"/>
          <w:rtl/>
        </w:rPr>
        <w:t>برسد</w:t>
      </w:r>
      <w:r w:rsidRPr="00E60C00">
        <w:rPr>
          <w:rFonts w:ascii="Times New Roman" w:eastAsia="Calibri" w:hAnsi="Times New Roman" w:cs="B Nazanin"/>
          <w:color w:val="231F20"/>
          <w:sz w:val="24"/>
          <w:szCs w:val="28"/>
          <w:rtl/>
        </w:rPr>
        <w:t xml:space="preserve">. مدیران که در </w:t>
      </w:r>
      <w:r w:rsidRPr="00E60C00">
        <w:rPr>
          <w:rFonts w:ascii="Times New Roman" w:eastAsia="Calibri" w:hAnsi="Times New Roman" w:cs="B Nazanin" w:hint="cs"/>
          <w:color w:val="231F20"/>
          <w:sz w:val="24"/>
          <w:szCs w:val="28"/>
          <w:rtl/>
        </w:rPr>
        <w:t>اوایل</w:t>
      </w:r>
      <w:r w:rsidRPr="00E60C00">
        <w:rPr>
          <w:rFonts w:ascii="Times New Roman" w:eastAsia="Calibri" w:hAnsi="Times New Roman" w:cs="B Nazanin"/>
          <w:color w:val="231F20"/>
          <w:sz w:val="24"/>
          <w:szCs w:val="28"/>
          <w:rtl/>
        </w:rPr>
        <w:t xml:space="preserve"> 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یند شرکت کردند، به‌رغم برخی</w:t>
      </w:r>
      <w:r w:rsidRPr="00E60C00">
        <w:rPr>
          <w:rFonts w:ascii="Times New Roman" w:eastAsia="Calibri" w:hAnsi="Times New Roman" w:cs="B Nazanin" w:hint="cs"/>
          <w:color w:val="231F20"/>
          <w:sz w:val="24"/>
          <w:szCs w:val="28"/>
          <w:rtl/>
        </w:rPr>
        <w:t xml:space="preserve"> از</w:t>
      </w:r>
      <w:r w:rsidRPr="00E60C00">
        <w:rPr>
          <w:rFonts w:ascii="Times New Roman" w:eastAsia="Calibri" w:hAnsi="Times New Roman" w:cs="B Nazanin"/>
          <w:color w:val="231F20"/>
          <w:sz w:val="24"/>
          <w:szCs w:val="28"/>
          <w:rtl/>
        </w:rPr>
        <w:t xml:space="preserve"> مسائلی که</w:t>
      </w:r>
      <w:r w:rsidRPr="00E60C00">
        <w:rPr>
          <w:rFonts w:ascii="Times New Roman" w:eastAsia="Calibri" w:hAnsi="Times New Roman" w:cs="B Nazanin" w:hint="cs"/>
          <w:color w:val="231F20"/>
          <w:sz w:val="24"/>
          <w:szCs w:val="28"/>
          <w:rtl/>
        </w:rPr>
        <w:t xml:space="preserve"> در</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رها کردن</w:t>
      </w:r>
      <w:r w:rsidRPr="00E60C00">
        <w:rPr>
          <w:rFonts w:ascii="Times New Roman" w:eastAsia="Calibri" w:hAnsi="Times New Roman" w:cs="B Nazanin"/>
          <w:color w:val="231F20"/>
          <w:sz w:val="24"/>
          <w:szCs w:val="28"/>
          <w:rtl/>
        </w:rPr>
        <w:t xml:space="preserve"> هویت</w:t>
      </w:r>
      <w:r w:rsidRPr="00E60C00">
        <w:rPr>
          <w:rFonts w:ascii="Times New Roman" w:eastAsia="Calibri" w:hAnsi="Times New Roman" w:cs="B Nazanin" w:hint="cs"/>
          <w:color w:val="231F20"/>
          <w:sz w:val="24"/>
          <w:szCs w:val="28"/>
          <w:rtl/>
        </w:rPr>
        <w:t xml:space="preserve">‌های موفق قبلی وجود داشت، </w:t>
      </w:r>
      <w:r w:rsidRPr="00E60C00">
        <w:rPr>
          <w:rFonts w:ascii="Times New Roman" w:eastAsia="Calibri" w:hAnsi="Times New Roman" w:cs="B Nazanin"/>
          <w:color w:val="231F20"/>
          <w:sz w:val="24"/>
          <w:szCs w:val="28"/>
          <w:rtl/>
        </w:rPr>
        <w:t>هویت مدیریتی جدیدی را که از آنها انتظار می‌رفت</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به</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سرعت پذیرفتند. زبان جدیدی اتخاذ شد، ابتدا </w:t>
      </w:r>
      <w:r w:rsidRPr="00E60C00">
        <w:rPr>
          <w:rFonts w:ascii="Times New Roman" w:eastAsia="Calibri" w:hAnsi="Times New Roman" w:cs="B Nazanin" w:hint="cs"/>
          <w:color w:val="231F20"/>
          <w:sz w:val="24"/>
          <w:szCs w:val="28"/>
          <w:rtl/>
        </w:rPr>
        <w:t>از</w:t>
      </w:r>
      <w:r w:rsidRPr="00E60C00">
        <w:rPr>
          <w:rFonts w:ascii="Times New Roman" w:eastAsia="Calibri" w:hAnsi="Times New Roman" w:cs="B Nazanin"/>
          <w:color w:val="231F20"/>
          <w:sz w:val="24"/>
          <w:szCs w:val="28"/>
          <w:rtl/>
        </w:rPr>
        <w:t xml:space="preserve"> مزاح و سپس </w:t>
      </w:r>
      <w:r w:rsidRPr="00E60C00">
        <w:rPr>
          <w:rFonts w:ascii="Times New Roman" w:eastAsia="Calibri" w:hAnsi="Times New Roman" w:cs="B Nazanin" w:hint="cs"/>
          <w:color w:val="231F20"/>
          <w:sz w:val="24"/>
          <w:szCs w:val="28"/>
          <w:rtl/>
        </w:rPr>
        <w:t>از</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جدیت</w:t>
      </w:r>
      <w:r w:rsidRPr="00E60C00">
        <w:rPr>
          <w:rFonts w:ascii="Times New Roman" w:eastAsia="Calibri" w:hAnsi="Times New Roman" w:cs="B Nazanin"/>
          <w:color w:val="231F20"/>
          <w:sz w:val="24"/>
          <w:szCs w:val="28"/>
          <w:rtl/>
        </w:rPr>
        <w:t xml:space="preserve"> برای نشان دادن شکل جدید مدی</w:t>
      </w:r>
      <w:r w:rsidRPr="00E60C00">
        <w:rPr>
          <w:rFonts w:ascii="Times New Roman" w:eastAsia="Calibri" w:hAnsi="Times New Roman" w:cs="B Nazanin" w:hint="cs"/>
          <w:color w:val="231F20"/>
          <w:sz w:val="24"/>
          <w:szCs w:val="28"/>
          <w:rtl/>
        </w:rPr>
        <w:t>ری</w:t>
      </w:r>
      <w:r w:rsidRPr="00E60C00">
        <w:rPr>
          <w:rFonts w:ascii="Times New Roman" w:eastAsia="Calibri" w:hAnsi="Times New Roman" w:cs="B Nazanin"/>
          <w:color w:val="231F20"/>
          <w:sz w:val="24"/>
          <w:szCs w:val="28"/>
          <w:rtl/>
        </w:rPr>
        <w:t xml:space="preserve"> که از</w:t>
      </w:r>
      <w:r w:rsidRPr="00E60C00">
        <w:rPr>
          <w:rFonts w:ascii="Times New Roman" w:eastAsia="Calibri" w:hAnsi="Times New Roman" w:cs="B Nazanin" w:hint="cs"/>
          <w:color w:val="231F20"/>
          <w:sz w:val="24"/>
          <w:szCs w:val="28"/>
          <w:rtl/>
        </w:rPr>
        <w:t xml:space="preserve"> آنها</w:t>
      </w:r>
      <w:r w:rsidRPr="00E60C00">
        <w:rPr>
          <w:rFonts w:ascii="Times New Roman" w:eastAsia="Calibri" w:hAnsi="Times New Roman" w:cs="B Nazanin"/>
          <w:color w:val="231F20"/>
          <w:sz w:val="24"/>
          <w:szCs w:val="28"/>
          <w:rtl/>
        </w:rPr>
        <w:t xml:space="preserve"> خواسته‌شده بود به آن تبدیل شوند</w:t>
      </w:r>
      <w:r w:rsidRPr="00E60C00">
        <w:rPr>
          <w:rFonts w:ascii="Times New Roman" w:eastAsia="Calibri" w:hAnsi="Times New Roman" w:cs="B Nazanin" w:hint="cs"/>
          <w:color w:val="231F20"/>
          <w:sz w:val="24"/>
          <w:szCs w:val="28"/>
          <w:rtl/>
        </w:rPr>
        <w:t>، استفاده شد</w:t>
      </w:r>
      <w:r w:rsidRPr="00E60C00">
        <w:rPr>
          <w:rFonts w:ascii="Times New Roman" w:eastAsia="Calibri" w:hAnsi="Times New Roman" w:cs="B Nazanin"/>
          <w:color w:val="231F20"/>
          <w:sz w:val="24"/>
          <w:szCs w:val="28"/>
          <w:rtl/>
        </w:rPr>
        <w:t xml:space="preserve">. برخی متوجه شدند که این </w:t>
      </w:r>
      <w:r w:rsidRPr="00E60C00">
        <w:rPr>
          <w:rFonts w:ascii="Times New Roman" w:eastAsia="Calibri" w:hAnsi="Times New Roman" w:cs="B Nazanin" w:hint="cs"/>
          <w:color w:val="231F20"/>
          <w:sz w:val="24"/>
          <w:szCs w:val="28"/>
          <w:rtl/>
        </w:rPr>
        <w:t xml:space="preserve">هویت </w:t>
      </w:r>
      <w:r w:rsidRPr="00E60C00">
        <w:rPr>
          <w:rFonts w:ascii="Times New Roman" w:eastAsia="Calibri" w:hAnsi="Times New Roman" w:cs="B Nazanin"/>
          <w:color w:val="231F20"/>
          <w:sz w:val="24"/>
          <w:szCs w:val="28"/>
          <w:rtl/>
        </w:rPr>
        <w:t>کار</w:t>
      </w:r>
      <w:r w:rsidRPr="00E60C00">
        <w:rPr>
          <w:rFonts w:ascii="Times New Roman" w:eastAsia="Calibri" w:hAnsi="Times New Roman" w:cs="B Nazanin" w:hint="cs"/>
          <w:color w:val="231F20"/>
          <w:sz w:val="24"/>
          <w:szCs w:val="28"/>
          <w:rtl/>
        </w:rPr>
        <w:t>ی جدید</w:t>
      </w:r>
      <w:r w:rsidRPr="00E60C00">
        <w:rPr>
          <w:rFonts w:ascii="Times New Roman" w:eastAsia="Calibri" w:hAnsi="Times New Roman" w:cs="B Nazanin"/>
          <w:color w:val="231F20"/>
          <w:sz w:val="24"/>
          <w:szCs w:val="28"/>
          <w:rtl/>
        </w:rPr>
        <w:t xml:space="preserve"> با هویت‌های کاری دیگر در تعارض هستند و با انسجام خود واحدشان در کشمکش بودند. سایرین دریافتند که هویت جدید با خودی که در بیرون از </w:t>
      </w:r>
      <w:r w:rsidRPr="00E60C00">
        <w:rPr>
          <w:rFonts w:ascii="Times New Roman" w:eastAsia="Calibri" w:hAnsi="Times New Roman" w:cs="B Nazanin" w:hint="cs"/>
          <w:color w:val="231F20"/>
          <w:sz w:val="24"/>
          <w:szCs w:val="28"/>
          <w:rtl/>
        </w:rPr>
        <w:t>وجهه</w:t>
      </w:r>
      <w:r w:rsidRPr="00E60C00">
        <w:rPr>
          <w:rFonts w:ascii="Times New Roman" w:eastAsia="Calibri" w:hAnsi="Times New Roman" w:cs="B Nazanin"/>
          <w:color w:val="231F20"/>
          <w:sz w:val="24"/>
          <w:szCs w:val="28"/>
          <w:rtl/>
        </w:rPr>
        <w:t xml:space="preserve"> کاری‌شان شناخته می‌شود، سازگارتر است و بنابراین به‌راحتی در هویت کارمحور جدید وارد شدند. ترس اکثر افراد از این بود که پس از سازگاری با هویتی که مدیران ارشد </w:t>
      </w:r>
      <w:r w:rsidRPr="00E60C00">
        <w:rPr>
          <w:rFonts w:ascii="Times New Roman" w:eastAsia="Calibri" w:hAnsi="Times New Roman" w:cs="B Nazanin" w:hint="cs"/>
          <w:color w:val="231F20"/>
          <w:sz w:val="24"/>
          <w:szCs w:val="28"/>
          <w:rtl/>
        </w:rPr>
        <w:t>ا</w:t>
      </w:r>
      <w:r w:rsidRPr="00E60C00">
        <w:rPr>
          <w:rFonts w:ascii="Times New Roman" w:eastAsia="Calibri" w:hAnsi="Times New Roman" w:cs="B Nazanin"/>
          <w:color w:val="231F20"/>
          <w:sz w:val="24"/>
          <w:szCs w:val="28"/>
          <w:rtl/>
        </w:rPr>
        <w:t xml:space="preserve">ز آ‌نها خواسته بودند، ممکن بود </w:t>
      </w:r>
      <w:r w:rsidRPr="00E60C00">
        <w:rPr>
          <w:rFonts w:ascii="Times New Roman" w:eastAsia="Calibri" w:hAnsi="Times New Roman" w:cs="B Nazanin" w:hint="cs"/>
          <w:color w:val="231F20"/>
          <w:sz w:val="24"/>
          <w:szCs w:val="28"/>
          <w:rtl/>
        </w:rPr>
        <w:t xml:space="preserve">برنامه </w:t>
      </w:r>
      <w:r w:rsidRPr="00E60C00">
        <w:rPr>
          <w:rFonts w:ascii="Times New Roman" w:eastAsia="Calibri" w:hAnsi="Times New Roman" w:cs="B Nazanin"/>
          <w:color w:val="231F20"/>
          <w:sz w:val="24"/>
          <w:szCs w:val="28"/>
          <w:rtl/>
        </w:rPr>
        <w:t xml:space="preserve">عمر کمی داشته باشد و مجدداً تغییرات دیگر بر آنها تحمیل </w:t>
      </w:r>
      <w:r w:rsidRPr="00E60C00">
        <w:rPr>
          <w:rFonts w:ascii="Times New Roman" w:eastAsia="Calibri" w:hAnsi="Times New Roman" w:cs="B Nazanin" w:hint="cs"/>
          <w:color w:val="231F20"/>
          <w:sz w:val="24"/>
          <w:szCs w:val="28"/>
          <w:rtl/>
        </w:rPr>
        <w:t>شود</w:t>
      </w:r>
      <w:r w:rsidRPr="00E60C00">
        <w:rPr>
          <w:rFonts w:ascii="Times New Roman" w:eastAsia="Calibri" w:hAnsi="Times New Roman" w:cs="B Nazanin"/>
          <w:color w:val="231F20"/>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ترس آنها کاملاً صحیح بود. تنها دوازده ماه پس از آنکه این برنامه برای همۀ هزاروپانصد مدیران میانی مورد هدف معرفی شد، شرکت با شرکتی دیگری به همان اندازه ادغام شد، سرگرم ادغام و مطالبات تجاری مرتبط با آن شد و به‌تدریج ارزش‌های شرکتی جدید از دستور کار بیرون رفت و هویت‌های جدید از حیّز انتفاع افتادند. مدیران مجدداً خود را در میدانی رقابتی یافتند که به‌معنای واقعی کلمه مجبور بودند برای شغلشان، بقای اداراتشان و بازپس‌گیری هویت‌هایی که پیش از برنامه وجود داشت، بجنگند.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در این مورد، مدیریت انتظار داشت که کارکرد توسعۀ منابع انسانی به تقاضاهای متغیر کسب‌وکار پاسخ دهد و تقاضاهای فعلی را ب</w:t>
      </w:r>
      <w:r w:rsidRPr="00E60C00">
        <w:rPr>
          <w:rFonts w:ascii="Times New Roman" w:eastAsia="Calibri" w:hAnsi="Times New Roman" w:cs="B Nazanin" w:hint="cs"/>
          <w:color w:val="231F20"/>
          <w:sz w:val="24"/>
          <w:szCs w:val="28"/>
          <w:rtl/>
        </w:rPr>
        <w:t>ه</w:t>
      </w:r>
      <w:r w:rsidRPr="00E60C00">
        <w:rPr>
          <w:rFonts w:ascii="Times New Roman" w:eastAsia="Calibri" w:hAnsi="Times New Roman" w:cs="B Nazanin"/>
          <w:color w:val="231F20"/>
          <w:sz w:val="24"/>
          <w:szCs w:val="28"/>
          <w:rtl/>
        </w:rPr>
        <w:softHyphen/>
        <w:t>جا آورد.</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با این حال آنها قادر نبودند پریشانی و نا</w:t>
      </w:r>
      <w:r w:rsidRPr="00E60C00">
        <w:rPr>
          <w:rFonts w:ascii="Times New Roman" w:eastAsia="Calibri" w:hAnsi="Times New Roman" w:cs="B Nazanin" w:hint="cs"/>
          <w:color w:val="231F20"/>
          <w:sz w:val="24"/>
          <w:szCs w:val="28"/>
          <w:rtl/>
        </w:rPr>
        <w:t>سازگار</w:t>
      </w:r>
      <w:r w:rsidRPr="00E60C00">
        <w:rPr>
          <w:rFonts w:ascii="Times New Roman" w:eastAsia="Calibri" w:hAnsi="Times New Roman" w:cs="B Nazanin"/>
          <w:color w:val="231F20"/>
          <w:sz w:val="24"/>
          <w:szCs w:val="28"/>
          <w:rtl/>
        </w:rPr>
        <w:t xml:space="preserve">ی هیجانی ناشی از پیام‌های متعارض و مبهم هویتی را که از آنها خواسته شده بود بیان کنند، </w:t>
      </w:r>
      <w:r w:rsidRPr="00E60C00">
        <w:rPr>
          <w:rFonts w:ascii="Times New Roman" w:eastAsia="Calibri" w:hAnsi="Times New Roman" w:cs="B Nazanin" w:hint="cs"/>
          <w:color w:val="231F20"/>
          <w:sz w:val="24"/>
          <w:szCs w:val="28"/>
          <w:rtl/>
        </w:rPr>
        <w:t>نشان دهند</w:t>
      </w:r>
      <w:r w:rsidRPr="00E60C00">
        <w:rPr>
          <w:rFonts w:ascii="Times New Roman" w:eastAsia="Calibri" w:hAnsi="Times New Roman" w:cs="B Nazanin"/>
          <w:color w:val="231F20"/>
          <w:sz w:val="24"/>
          <w:szCs w:val="28"/>
          <w:rtl/>
        </w:rPr>
        <w:t xml:space="preserve">. انتظار بر این بود که توسعۀ منابع انسانی بتواند پیام‌های درخواست‌شدۀ فعلی را </w:t>
      </w:r>
      <w:r w:rsidRPr="00E60C00">
        <w:rPr>
          <w:rFonts w:ascii="Times New Roman" w:eastAsia="Calibri" w:hAnsi="Times New Roman" w:cs="B Nazanin" w:hint="cs"/>
          <w:color w:val="231F20"/>
          <w:sz w:val="24"/>
          <w:szCs w:val="28"/>
          <w:rtl/>
        </w:rPr>
        <w:t>اجرا کند،</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زیرا</w:t>
      </w:r>
      <w:r w:rsidRPr="00E60C00">
        <w:rPr>
          <w:rFonts w:ascii="Times New Roman" w:eastAsia="Calibri" w:hAnsi="Times New Roman" w:cs="B Nazanin"/>
          <w:color w:val="231F20"/>
          <w:sz w:val="24"/>
          <w:szCs w:val="28"/>
          <w:rtl/>
        </w:rPr>
        <w:t xml:space="preserve"> باعث تغییر تمرکز می‌شد، اما </w:t>
      </w:r>
      <w:r w:rsidRPr="00E60C00">
        <w:rPr>
          <w:rFonts w:ascii="Times New Roman" w:eastAsia="Calibri" w:hAnsi="Times New Roman" w:cs="B Nazanin" w:hint="cs"/>
          <w:color w:val="231F20"/>
          <w:sz w:val="24"/>
          <w:szCs w:val="28"/>
          <w:rtl/>
        </w:rPr>
        <w:t xml:space="preserve">همزمان باید </w:t>
      </w:r>
      <w:r w:rsidRPr="00E60C00">
        <w:rPr>
          <w:rFonts w:ascii="Times New Roman" w:eastAsia="Calibri" w:hAnsi="Times New Roman" w:cs="B Nazanin"/>
          <w:color w:val="231F20"/>
          <w:sz w:val="24"/>
          <w:szCs w:val="28"/>
          <w:rtl/>
        </w:rPr>
        <w:t xml:space="preserve">گذشته را نادیده بگیرد </w:t>
      </w:r>
      <w:r w:rsidRPr="00E60C00">
        <w:rPr>
          <w:rFonts w:ascii="Times New Roman" w:eastAsia="Calibri" w:hAnsi="Times New Roman" w:cs="B Nazanin" w:hint="cs"/>
          <w:color w:val="231F20"/>
          <w:sz w:val="24"/>
          <w:szCs w:val="28"/>
          <w:rtl/>
        </w:rPr>
        <w:t>زیرا</w:t>
      </w:r>
      <w:r w:rsidRPr="00E60C00">
        <w:rPr>
          <w:rFonts w:ascii="Times New Roman" w:eastAsia="Calibri" w:hAnsi="Times New Roman" w:cs="B Nazanin"/>
          <w:color w:val="231F20"/>
          <w:sz w:val="24"/>
          <w:szCs w:val="28"/>
          <w:rtl/>
        </w:rPr>
        <w:t xml:space="preserve"> منسوخ</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شده</w:t>
      </w:r>
      <w:r w:rsidRPr="00E60C00">
        <w:rPr>
          <w:rFonts w:ascii="Times New Roman" w:eastAsia="Calibri" w:hAnsi="Times New Roman" w:cs="B Nazanin"/>
          <w:color w:val="231F20"/>
          <w:sz w:val="24"/>
          <w:szCs w:val="28"/>
          <w:rtl/>
        </w:rPr>
        <w:t xml:space="preserve"> تلقی می‌شد. باور غلط مدیران ارشد که گذشته هیچ ت</w:t>
      </w:r>
      <w:r w:rsidRPr="00E60C00">
        <w:rPr>
          <w:rFonts w:ascii="Times New Roman" w:eastAsia="Calibri" w:hAnsi="Times New Roman" w:cs="B Nazanin" w:hint="cs"/>
          <w:color w:val="231F20"/>
          <w:sz w:val="24"/>
          <w:szCs w:val="28"/>
          <w:rtl/>
        </w:rPr>
        <w:t>أ</w:t>
      </w:r>
      <w:r w:rsidRPr="00E60C00">
        <w:rPr>
          <w:rFonts w:ascii="Times New Roman" w:eastAsia="Calibri" w:hAnsi="Times New Roman" w:cs="B Nazanin"/>
          <w:color w:val="231F20"/>
          <w:sz w:val="24"/>
          <w:szCs w:val="28"/>
          <w:rtl/>
        </w:rPr>
        <w:t>ثیری در شکل‌گیری زمان حال ندارد</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باعث آشفتگی و ن</w:t>
      </w:r>
      <w:r w:rsidRPr="00E60C00">
        <w:rPr>
          <w:rFonts w:ascii="Times New Roman" w:eastAsia="Calibri" w:hAnsi="Times New Roman" w:cs="B Nazanin" w:hint="cs"/>
          <w:color w:val="231F20"/>
          <w:sz w:val="24"/>
          <w:szCs w:val="28"/>
          <w:rtl/>
        </w:rPr>
        <w:t>اا</w:t>
      </w:r>
      <w:r w:rsidRPr="00E60C00">
        <w:rPr>
          <w:rFonts w:ascii="Times New Roman" w:eastAsia="Calibri" w:hAnsi="Times New Roman" w:cs="B Nazanin"/>
          <w:color w:val="231F20"/>
          <w:sz w:val="24"/>
          <w:szCs w:val="28"/>
          <w:rtl/>
        </w:rPr>
        <w:t>میدی شد و ماحصل آن بدبینی و عدم اعتماد بود. در این مورد و نیز تاثیرات قابل‌ملاحظۀ بر خودپندارۀ مدیران و هویت مدیریتی ناشی از برنامه، ما نقش 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 xml:space="preserve">یندهای سیاسی را نیز دخیل می‌بینیم. علاقۀ فنی به کنترل که در طراحی برنامه مشهود است، به‌وضوح با زبان رهایی‌بخش ارزش‌های اساسی در تناقض قرار دارد.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color w:val="231F20"/>
          <w:sz w:val="24"/>
          <w:szCs w:val="28"/>
          <w:rtl/>
        </w:rPr>
      </w:pPr>
      <w:r w:rsidRPr="00E60C00">
        <w:rPr>
          <w:rFonts w:ascii="Times New Roman" w:eastAsia="Calibri" w:hAnsi="Times New Roman" w:cs="B Nazanin"/>
          <w:b/>
          <w:bCs/>
          <w:color w:val="231F20"/>
          <w:sz w:val="24"/>
          <w:szCs w:val="28"/>
          <w:rtl/>
        </w:rPr>
        <w:lastRenderedPageBreak/>
        <w:t>مطالعۀ موردی 2: توسعۀ رهبری در خدمات سلامت ملی بریتانیا</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در نمونۀ دوم، یکی از سازمان‌های بخش عمومی را داریم که به توسعۀ رهبران ارشد از طریق برنامۀ سفارشی اشتغال داشت که در مدرسۀ مدیریت بریتانیا طراحی و تحویل شد. در این مورد، هدف انرژی‌بخشی مجدد به گروهی از راهبران باتجربه‌ای بود که بسیاری از آنها به‌دلیل مسائل مهارناپذیری که هر روز</w:t>
      </w:r>
      <w:r w:rsidRPr="00E60C00">
        <w:rPr>
          <w:rFonts w:ascii="Times New Roman" w:eastAsia="Calibri" w:hAnsi="Times New Roman" w:cs="B Nazanin" w:hint="cs"/>
          <w:color w:val="231F20"/>
          <w:sz w:val="24"/>
          <w:szCs w:val="28"/>
          <w:rtl/>
        </w:rPr>
        <w:t xml:space="preserve"> با آنها</w:t>
      </w:r>
      <w:r w:rsidRPr="00E60C00">
        <w:rPr>
          <w:rFonts w:ascii="Times New Roman" w:eastAsia="Calibri" w:hAnsi="Times New Roman" w:cs="B Nazanin"/>
          <w:color w:val="231F20"/>
          <w:sz w:val="24"/>
          <w:szCs w:val="28"/>
          <w:rtl/>
        </w:rPr>
        <w:t xml:space="preserve"> مواجه بودند، دچار فرسودگی شغلی شده بودند و احساس خستگی و در دام افتادگی و کاهش انرژی </w:t>
      </w:r>
      <w:r w:rsidRPr="00E60C00">
        <w:rPr>
          <w:rFonts w:ascii="Times New Roman" w:eastAsia="Calibri" w:hAnsi="Times New Roman" w:cs="B Nazanin" w:hint="cs"/>
          <w:color w:val="231F20"/>
          <w:sz w:val="24"/>
          <w:szCs w:val="28"/>
          <w:rtl/>
        </w:rPr>
        <w:t>داشتند</w:t>
      </w:r>
      <w:r w:rsidRPr="00E60C00">
        <w:rPr>
          <w:rFonts w:ascii="Times New Roman" w:eastAsia="Calibri" w:hAnsi="Times New Roman" w:cs="B Nazanin"/>
          <w:color w:val="231F20"/>
          <w:sz w:val="24"/>
          <w:szCs w:val="28"/>
          <w:rtl/>
        </w:rPr>
        <w:t>. هویت آنها به‌عنوان مدیر اجرایی ارشد و رهبر آشفته و مبهم شده بود و تعداد کمی از آنها معنای شفافی در مورد رهبری داشتند</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زیرا</w:t>
      </w:r>
      <w:r w:rsidRPr="00E60C00">
        <w:rPr>
          <w:rFonts w:ascii="Times New Roman" w:eastAsia="Calibri" w:hAnsi="Times New Roman" w:cs="B Nazanin"/>
          <w:color w:val="231F20"/>
          <w:sz w:val="24"/>
          <w:szCs w:val="28"/>
          <w:rtl/>
        </w:rPr>
        <w:t xml:space="preserve"> هر </w:t>
      </w:r>
      <w:r w:rsidRPr="00E60C00">
        <w:rPr>
          <w:rFonts w:ascii="Times New Roman" w:eastAsia="Calibri" w:hAnsi="Times New Roman" w:cs="B Nazanin" w:hint="cs"/>
          <w:color w:val="231F20"/>
          <w:sz w:val="24"/>
          <w:szCs w:val="28"/>
          <w:rtl/>
        </w:rPr>
        <w:t>روز</w:t>
      </w:r>
      <w:r w:rsidRPr="00E60C00">
        <w:rPr>
          <w:rFonts w:ascii="Times New Roman" w:eastAsia="Calibri" w:hAnsi="Times New Roman" w:cs="B Nazanin"/>
          <w:color w:val="231F20"/>
          <w:sz w:val="24"/>
          <w:szCs w:val="28"/>
          <w:rtl/>
        </w:rPr>
        <w:t xml:space="preserve"> به اهداف و معیارهایی پاسخ می‌دادند که از طریق دستور کار سیاسی برای آنها تعیین شده بودند. آنها خود را عمدتاً در نقش </w:t>
      </w:r>
      <w:r w:rsidRPr="00E60C00">
        <w:rPr>
          <w:rFonts w:ascii="Times New Roman" w:eastAsia="Calibri" w:hAnsi="Times New Roman" w:cs="B Nazanin" w:hint="cs"/>
          <w:color w:val="231F20"/>
          <w:sz w:val="24"/>
          <w:szCs w:val="28"/>
          <w:rtl/>
        </w:rPr>
        <w:t>تکیه</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گاه</w:t>
      </w:r>
      <w:r w:rsidRPr="00E60C00">
        <w:rPr>
          <w:rFonts w:ascii="Times New Roman" w:eastAsia="Calibri" w:hAnsi="Times New Roman" w:cs="B Nazanin"/>
          <w:color w:val="231F20"/>
          <w:sz w:val="24"/>
          <w:szCs w:val="28"/>
          <w:rtl/>
        </w:rPr>
        <w:t>، مفسر، مح</w:t>
      </w:r>
      <w:r w:rsidRPr="00E60C00">
        <w:rPr>
          <w:rFonts w:ascii="Times New Roman" w:eastAsia="Calibri" w:hAnsi="Times New Roman" w:cs="B Nazanin" w:hint="cs"/>
          <w:color w:val="231F20"/>
          <w:sz w:val="24"/>
          <w:szCs w:val="28"/>
          <w:rtl/>
        </w:rPr>
        <w:t>اف</w:t>
      </w:r>
      <w:r w:rsidRPr="00E60C00">
        <w:rPr>
          <w:rFonts w:ascii="Times New Roman" w:eastAsia="Calibri" w:hAnsi="Times New Roman" w:cs="B Nazanin"/>
          <w:color w:val="231F20"/>
          <w:sz w:val="24"/>
          <w:szCs w:val="28"/>
          <w:rtl/>
        </w:rPr>
        <w:t>ظ و پرورش‌دهندگان افراد زیردست خود می‌دیدند و درمورد هویت رهبری خود فقط از این طریق می‌توانستند صحبت کنند. قبل از برنامۀ رهبری، تعداد کمی از آنها می‌توانستند هویت رهبری خودشان را به‌وضوح بیان کنند و تعداد کمی می‌توانستند دربارۀ رهبری چیزی فراتر ایده‌هایی بگویند</w:t>
      </w:r>
      <w:r w:rsidRPr="00E60C00">
        <w:rPr>
          <w:rFonts w:ascii="Times New Roman" w:eastAsia="Calibri" w:hAnsi="Times New Roman" w:cs="B Nazanin" w:hint="cs"/>
          <w:color w:val="231F20"/>
          <w:sz w:val="24"/>
          <w:szCs w:val="28"/>
          <w:rtl/>
        </w:rPr>
        <w:t xml:space="preserve"> که</w:t>
      </w:r>
      <w:r w:rsidRPr="00E60C00">
        <w:rPr>
          <w:rFonts w:ascii="Times New Roman" w:eastAsia="Calibri" w:hAnsi="Times New Roman" w:cs="B Nazanin"/>
          <w:color w:val="231F20"/>
          <w:sz w:val="24"/>
          <w:szCs w:val="28"/>
          <w:rtl/>
        </w:rPr>
        <w:t xml:space="preserve"> در منابع پژوهشی عامه‌پسند</w:t>
      </w:r>
      <w:r w:rsidRPr="00E60C00">
        <w:rPr>
          <w:rFonts w:ascii="Times New Roman" w:eastAsia="Calibri" w:hAnsi="Times New Roman" w:cs="B Nazanin" w:hint="cs"/>
          <w:color w:val="231F20"/>
          <w:sz w:val="24"/>
          <w:szCs w:val="28"/>
          <w:rtl/>
        </w:rPr>
        <w:t xml:space="preserve"> و</w:t>
      </w:r>
      <w:r w:rsidRPr="00E60C00">
        <w:rPr>
          <w:rFonts w:ascii="Times New Roman" w:eastAsia="Calibri" w:hAnsi="Times New Roman" w:cs="B Nazanin"/>
          <w:color w:val="231F20"/>
          <w:sz w:val="24"/>
          <w:szCs w:val="28"/>
          <w:rtl/>
        </w:rPr>
        <w:t xml:space="preserve"> کتاب‌‌فروشی‌ها خوانده بودند. هویت آنها با حرفه‌شان شکل گرفته بود.</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آنها برای خدمت به دیگران به این بخش </w:t>
      </w:r>
      <w:r w:rsidRPr="00E60C00">
        <w:rPr>
          <w:rFonts w:ascii="Times New Roman" w:eastAsia="Calibri" w:hAnsi="Times New Roman" w:cs="B Nazanin" w:hint="cs"/>
          <w:color w:val="231F20"/>
          <w:sz w:val="24"/>
          <w:szCs w:val="28"/>
          <w:rtl/>
        </w:rPr>
        <w:t>وابسته</w:t>
      </w:r>
      <w:r w:rsidRPr="00E60C00">
        <w:rPr>
          <w:rFonts w:ascii="Times New Roman" w:eastAsia="Calibri" w:hAnsi="Times New Roman" w:cs="B Nazanin"/>
          <w:color w:val="231F20"/>
          <w:sz w:val="24"/>
          <w:szCs w:val="28"/>
          <w:rtl/>
        </w:rPr>
        <w:t xml:space="preserve"> بودند و دیدگاه‌های نیرومندی دربارۀ ماهیت خدماتی که ارائه می‌دادند داشتند. آنها احساس می‌کردند که نقش آنها </w:t>
      </w:r>
      <w:r w:rsidRPr="00E60C00">
        <w:rPr>
          <w:rFonts w:ascii="Times New Roman" w:eastAsia="Calibri" w:hAnsi="Times New Roman" w:cs="B Nazanin" w:hint="cs"/>
          <w:color w:val="231F20"/>
          <w:sz w:val="24"/>
          <w:szCs w:val="28"/>
          <w:rtl/>
        </w:rPr>
        <w:t>بسیار</w:t>
      </w:r>
      <w:r w:rsidRPr="00E60C00">
        <w:rPr>
          <w:rFonts w:ascii="Times New Roman" w:eastAsia="Calibri" w:hAnsi="Times New Roman" w:cs="B Nazanin"/>
          <w:color w:val="231F20"/>
          <w:sz w:val="24"/>
          <w:szCs w:val="28"/>
          <w:rtl/>
        </w:rPr>
        <w:t xml:space="preserve"> از واقعیات </w:t>
      </w:r>
      <w:r w:rsidRPr="00E60C00">
        <w:rPr>
          <w:rFonts w:ascii="Times New Roman" w:eastAsia="Calibri" w:hAnsi="Times New Roman" w:cs="B Nazanin" w:hint="cs"/>
          <w:color w:val="231F20"/>
          <w:sz w:val="24"/>
          <w:szCs w:val="28"/>
          <w:rtl/>
        </w:rPr>
        <w:t>دور</w:t>
      </w:r>
      <w:r w:rsidRPr="00E60C00">
        <w:rPr>
          <w:rFonts w:ascii="Times New Roman" w:eastAsia="Calibri" w:hAnsi="Times New Roman" w:cs="B Nazanin"/>
          <w:color w:val="231F20"/>
          <w:sz w:val="24"/>
          <w:szCs w:val="28"/>
          <w:rtl/>
        </w:rPr>
        <w:t xml:space="preserve"> شده </w:t>
      </w:r>
      <w:r w:rsidRPr="00E60C00">
        <w:rPr>
          <w:rFonts w:ascii="Times New Roman" w:eastAsia="Calibri" w:hAnsi="Times New Roman" w:cs="B Nazanin" w:hint="cs"/>
          <w:color w:val="231F20"/>
          <w:sz w:val="24"/>
          <w:szCs w:val="28"/>
          <w:rtl/>
        </w:rPr>
        <w:t xml:space="preserve">است </w:t>
      </w:r>
      <w:r w:rsidRPr="00E60C00">
        <w:rPr>
          <w:rFonts w:ascii="Times New Roman" w:eastAsia="Calibri" w:hAnsi="Times New Roman" w:cs="B Nazanin"/>
          <w:color w:val="231F20"/>
          <w:sz w:val="24"/>
          <w:szCs w:val="28"/>
          <w:rtl/>
        </w:rPr>
        <w:t xml:space="preserve">و در عوض تحت تاثیر اسناد کاغذی </w:t>
      </w:r>
      <w:r w:rsidRPr="00E60C00">
        <w:rPr>
          <w:rFonts w:ascii="Times New Roman" w:eastAsia="Calibri" w:hAnsi="Times New Roman" w:cs="B Nazanin" w:hint="cs"/>
          <w:color w:val="231F20"/>
          <w:sz w:val="24"/>
          <w:szCs w:val="28"/>
          <w:rtl/>
        </w:rPr>
        <w:t>درآمده است</w:t>
      </w:r>
      <w:r w:rsidRPr="00E60C00">
        <w:rPr>
          <w:rFonts w:ascii="Times New Roman" w:eastAsia="Calibri" w:hAnsi="Times New Roman" w:cs="B Nazanin"/>
          <w:color w:val="231F20"/>
          <w:sz w:val="24"/>
          <w:szCs w:val="28"/>
          <w:rtl/>
        </w:rPr>
        <w:t xml:space="preserve"> و خودشان و پیروانشان را از سرزنش و تنبیه </w:t>
      </w:r>
      <w:r w:rsidRPr="00E60C00">
        <w:rPr>
          <w:rFonts w:ascii="Times New Roman" w:eastAsia="Calibri" w:hAnsi="Times New Roman" w:cs="B Nazanin" w:hint="cs"/>
          <w:color w:val="231F20"/>
          <w:sz w:val="24"/>
          <w:szCs w:val="28"/>
          <w:rtl/>
        </w:rPr>
        <w:t>م</w:t>
      </w:r>
      <w:r w:rsidRPr="00E60C00">
        <w:rPr>
          <w:rFonts w:ascii="Times New Roman" w:eastAsia="Calibri" w:hAnsi="Times New Roman" w:cs="B Nazanin"/>
          <w:color w:val="231F20"/>
          <w:sz w:val="24"/>
          <w:szCs w:val="28"/>
          <w:rtl/>
        </w:rPr>
        <w:t>حا</w:t>
      </w:r>
      <w:r w:rsidRPr="00E60C00">
        <w:rPr>
          <w:rFonts w:ascii="Times New Roman" w:eastAsia="Calibri" w:hAnsi="Times New Roman" w:cs="B Nazanin" w:hint="cs"/>
          <w:color w:val="231F20"/>
          <w:sz w:val="24"/>
          <w:szCs w:val="28"/>
          <w:rtl/>
        </w:rPr>
        <w:t>ف</w:t>
      </w:r>
      <w:r w:rsidRPr="00E60C00">
        <w:rPr>
          <w:rFonts w:ascii="Times New Roman" w:eastAsia="Calibri" w:hAnsi="Times New Roman" w:cs="B Nazanin"/>
          <w:color w:val="231F20"/>
          <w:sz w:val="24"/>
          <w:szCs w:val="28"/>
          <w:rtl/>
        </w:rPr>
        <w:t>ظت می‌کردند. علاوه بر این، آنها دریافتند که نقش‌های کاری‌شان مستقیماً با زندگی خان</w:t>
      </w:r>
      <w:r w:rsidRPr="00E60C00">
        <w:rPr>
          <w:rFonts w:ascii="Times New Roman" w:eastAsia="Calibri" w:hAnsi="Times New Roman" w:cs="B Nazanin" w:hint="cs"/>
          <w:color w:val="231F20"/>
          <w:sz w:val="24"/>
          <w:szCs w:val="28"/>
          <w:rtl/>
        </w:rPr>
        <w:t>واد</w:t>
      </w:r>
      <w:r w:rsidRPr="00E60C00">
        <w:rPr>
          <w:rFonts w:ascii="Times New Roman" w:eastAsia="Calibri" w:hAnsi="Times New Roman" w:cs="B Nazanin"/>
          <w:color w:val="231F20"/>
          <w:sz w:val="24"/>
          <w:szCs w:val="28"/>
          <w:rtl/>
        </w:rPr>
        <w:t>گی آنها در رقابت است</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زیرا</w:t>
      </w:r>
      <w:r w:rsidRPr="00E60C00">
        <w:rPr>
          <w:rFonts w:ascii="Times New Roman" w:eastAsia="Calibri" w:hAnsi="Times New Roman" w:cs="B Nazanin"/>
          <w:color w:val="231F20"/>
          <w:sz w:val="24"/>
          <w:szCs w:val="28"/>
          <w:rtl/>
        </w:rPr>
        <w:t xml:space="preserve"> در هفتۀ کاریشان زمان بسیار کمی برای تفریح یا </w:t>
      </w:r>
      <w:r w:rsidRPr="00E60C00">
        <w:rPr>
          <w:rFonts w:ascii="Times New Roman" w:eastAsia="Calibri" w:hAnsi="Times New Roman" w:cs="B Nazanin" w:hint="cs"/>
          <w:color w:val="231F20"/>
          <w:sz w:val="24"/>
          <w:szCs w:val="28"/>
          <w:rtl/>
        </w:rPr>
        <w:t>استراحت</w:t>
      </w:r>
      <w:r w:rsidRPr="00E60C00">
        <w:rPr>
          <w:rFonts w:ascii="Times New Roman" w:eastAsia="Calibri" w:hAnsi="Times New Roman" w:cs="B Nazanin"/>
          <w:color w:val="231F20"/>
          <w:sz w:val="24"/>
          <w:szCs w:val="28"/>
          <w:rtl/>
        </w:rPr>
        <w:t xml:space="preserve"> با</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خانواده‌شان می‌یافتند.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نتیجۀ برنامۀ توسعۀ رهبری که برای آنها طراحی و اجرا شد</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پیچیده بود. آنها حس خودارزشمندی روشن‌تر به‌عنوان رهبر، افزایش اعتمادبه‌نفس، حس هویت مشترک بیشتر با سایر رهبران درمورد برنامه و کاهش حس انزوا را گزارش دادند. با این حال آنها همچنین گزارش </w:t>
      </w:r>
      <w:r w:rsidRPr="00E60C00">
        <w:rPr>
          <w:rFonts w:ascii="Times New Roman" w:eastAsia="Calibri" w:hAnsi="Times New Roman" w:cs="B Nazanin" w:hint="cs"/>
          <w:color w:val="231F20"/>
          <w:sz w:val="24"/>
          <w:szCs w:val="28"/>
          <w:rtl/>
        </w:rPr>
        <w:t>دادند</w:t>
      </w:r>
      <w:r w:rsidRPr="00E60C00">
        <w:rPr>
          <w:rFonts w:ascii="Times New Roman" w:eastAsia="Calibri" w:hAnsi="Times New Roman" w:cs="B Nazanin"/>
          <w:color w:val="231F20"/>
          <w:sz w:val="24"/>
          <w:szCs w:val="28"/>
          <w:rtl/>
        </w:rPr>
        <w:t xml:space="preserve"> که با برخی از جنبه‌های نقش خود احساس بیگانگی و </w:t>
      </w:r>
      <w:r w:rsidRPr="00E60C00">
        <w:rPr>
          <w:rFonts w:ascii="Times New Roman" w:eastAsia="Calibri" w:hAnsi="Times New Roman" w:cs="B Nazanin" w:hint="cs"/>
          <w:color w:val="231F20"/>
          <w:sz w:val="24"/>
          <w:szCs w:val="28"/>
          <w:rtl/>
        </w:rPr>
        <w:t>بی</w:t>
      </w:r>
      <w:r w:rsidRPr="00E60C00">
        <w:rPr>
          <w:rFonts w:ascii="Times New Roman" w:eastAsia="Calibri" w:hAnsi="Times New Roman" w:cs="B Nazanin"/>
          <w:color w:val="231F20"/>
          <w:sz w:val="24"/>
          <w:szCs w:val="28"/>
          <w:rtl/>
        </w:rPr>
        <w:softHyphen/>
        <w:t>تفاوتی می‌</w:t>
      </w:r>
      <w:r w:rsidRPr="00E60C00">
        <w:rPr>
          <w:rFonts w:ascii="Times New Roman" w:eastAsia="Calibri" w:hAnsi="Times New Roman" w:cs="B Nazanin" w:hint="cs"/>
          <w:color w:val="231F20"/>
          <w:sz w:val="24"/>
          <w:szCs w:val="28"/>
          <w:rtl/>
        </w:rPr>
        <w:t>کنند</w:t>
      </w:r>
      <w:r w:rsidRPr="00E60C00">
        <w:rPr>
          <w:rFonts w:ascii="Times New Roman" w:eastAsia="Calibri" w:hAnsi="Times New Roman" w:cs="B Nazanin"/>
          <w:color w:val="231F20"/>
          <w:sz w:val="24"/>
          <w:szCs w:val="28"/>
          <w:rtl/>
        </w:rPr>
        <w:t xml:space="preserve"> و از اهداف و معیارهای بی‌معنا </w:t>
      </w:r>
      <w:r w:rsidRPr="00E60C00">
        <w:rPr>
          <w:rFonts w:ascii="Times New Roman" w:eastAsia="Calibri" w:hAnsi="Times New Roman" w:cs="B Nazanin" w:hint="cs"/>
          <w:color w:val="231F20"/>
          <w:sz w:val="24"/>
          <w:szCs w:val="28"/>
          <w:rtl/>
        </w:rPr>
        <w:t>خسته شده</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اند</w:t>
      </w:r>
      <w:r w:rsidRPr="00E60C00">
        <w:rPr>
          <w:rFonts w:ascii="Times New Roman" w:eastAsia="Calibri" w:hAnsi="Times New Roman" w:cs="B Nazanin"/>
          <w:color w:val="231F20"/>
          <w:sz w:val="24"/>
          <w:szCs w:val="28"/>
          <w:rtl/>
        </w:rPr>
        <w:t xml:space="preserve"> و برخی از آنها تصمیم گرفتند </w:t>
      </w:r>
      <w:r w:rsidRPr="00E60C00">
        <w:rPr>
          <w:rFonts w:ascii="Times New Roman" w:eastAsia="Calibri" w:hAnsi="Times New Roman" w:cs="B Nazanin" w:hint="cs"/>
          <w:color w:val="231F20"/>
          <w:sz w:val="24"/>
          <w:szCs w:val="28"/>
          <w:rtl/>
        </w:rPr>
        <w:t>این موقعیت</w:t>
      </w:r>
      <w:r w:rsidRPr="00E60C00">
        <w:rPr>
          <w:rFonts w:ascii="Times New Roman" w:eastAsia="Calibri" w:hAnsi="Times New Roman" w:cs="B Nazanin"/>
          <w:color w:val="231F20"/>
          <w:sz w:val="24"/>
          <w:szCs w:val="28"/>
          <w:rtl/>
        </w:rPr>
        <w:t xml:space="preserve"> را ترک کرده و نقش دیگری به عهده بگیرند. این مسلماً برای توسعۀ منابع انسانی شمشیر دو لبه بود. برنامه، از حیث </w:t>
      </w:r>
      <w:r w:rsidRPr="00E60C00">
        <w:rPr>
          <w:rFonts w:ascii="Times New Roman" w:eastAsia="Calibri" w:hAnsi="Times New Roman" w:cs="B Nazanin" w:hint="cs"/>
          <w:color w:val="231F20"/>
          <w:sz w:val="24"/>
          <w:szCs w:val="28"/>
          <w:rtl/>
        </w:rPr>
        <w:t>فرآیند</w:t>
      </w:r>
      <w:r w:rsidRPr="00E60C00">
        <w:rPr>
          <w:rFonts w:ascii="Times New Roman" w:eastAsia="Calibri" w:hAnsi="Times New Roman" w:cs="B Nazanin"/>
          <w:color w:val="231F20"/>
          <w:sz w:val="24"/>
          <w:szCs w:val="28"/>
          <w:rtl/>
        </w:rPr>
        <w:t xml:space="preserve"> هویت‌سازی، مسلماً برای رهبران رهایی‌بخش بود؛ اما از دید 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 xml:space="preserve">یند سیاسی، اثرات </w:t>
      </w:r>
      <w:r w:rsidRPr="00E60C00">
        <w:rPr>
          <w:rFonts w:ascii="Times New Roman" w:eastAsia="Calibri" w:hAnsi="Times New Roman" w:cs="B Nazanin" w:hint="cs"/>
          <w:color w:val="231F20"/>
          <w:sz w:val="24"/>
          <w:szCs w:val="28"/>
          <w:rtl/>
        </w:rPr>
        <w:t>متغیری</w:t>
      </w:r>
      <w:r w:rsidRPr="00E60C00">
        <w:rPr>
          <w:rFonts w:ascii="Times New Roman" w:eastAsia="Calibri" w:hAnsi="Times New Roman" w:cs="B Nazanin"/>
          <w:color w:val="231F20"/>
          <w:sz w:val="24"/>
          <w:szCs w:val="28"/>
          <w:rtl/>
        </w:rPr>
        <w:t xml:space="preserve"> بر زندگی کار</w:t>
      </w:r>
      <w:r w:rsidRPr="00E60C00">
        <w:rPr>
          <w:rFonts w:ascii="Times New Roman" w:eastAsia="Calibri" w:hAnsi="Times New Roman" w:cs="B Nazanin" w:hint="cs"/>
          <w:color w:val="231F20"/>
          <w:sz w:val="24"/>
          <w:szCs w:val="28"/>
          <w:rtl/>
        </w:rPr>
        <w:t>ی</w:t>
      </w:r>
      <w:r w:rsidRPr="00E60C00">
        <w:rPr>
          <w:rFonts w:ascii="Times New Roman" w:eastAsia="Calibri" w:hAnsi="Times New Roman" w:cs="B Nazanin"/>
          <w:color w:val="231F20"/>
          <w:sz w:val="24"/>
          <w:szCs w:val="28"/>
          <w:rtl/>
        </w:rPr>
        <w:t xml:space="preserve"> و </w:t>
      </w:r>
      <w:r w:rsidRPr="00E60C00">
        <w:rPr>
          <w:rFonts w:ascii="Times New Roman" w:eastAsia="Calibri" w:hAnsi="Times New Roman" w:cs="B Nazanin" w:hint="cs"/>
          <w:color w:val="231F20"/>
          <w:sz w:val="24"/>
          <w:szCs w:val="28"/>
          <w:rtl/>
        </w:rPr>
        <w:t>شخصی افراد</w:t>
      </w:r>
      <w:r w:rsidRPr="00E60C00">
        <w:rPr>
          <w:rFonts w:ascii="Times New Roman" w:eastAsia="Calibri" w:hAnsi="Times New Roman" w:cs="B Nazanin"/>
          <w:color w:val="231F20"/>
          <w:sz w:val="24"/>
          <w:szCs w:val="28"/>
          <w:rtl/>
        </w:rPr>
        <w:t xml:space="preserve"> داشت که </w:t>
      </w:r>
      <w:r w:rsidRPr="00E60C00">
        <w:rPr>
          <w:rFonts w:ascii="Times New Roman" w:eastAsia="Calibri" w:hAnsi="Times New Roman" w:cs="B Nazanin" w:hint="cs"/>
          <w:color w:val="231F20"/>
          <w:sz w:val="24"/>
          <w:szCs w:val="28"/>
          <w:rtl/>
        </w:rPr>
        <w:t>در برنامه</w:t>
      </w:r>
      <w:r w:rsidRPr="00E60C00">
        <w:rPr>
          <w:rFonts w:ascii="Times New Roman" w:eastAsia="Calibri" w:hAnsi="Times New Roman" w:cs="B Nazanin"/>
          <w:color w:val="231F20"/>
          <w:sz w:val="24"/>
          <w:szCs w:val="28"/>
          <w:rtl/>
        </w:rPr>
        <w:t xml:space="preserve"> به آن </w:t>
      </w:r>
      <w:r w:rsidRPr="00E60C00">
        <w:rPr>
          <w:rFonts w:ascii="Times New Roman" w:eastAsia="Calibri" w:hAnsi="Times New Roman" w:cs="B Nazanin" w:hint="cs"/>
          <w:color w:val="231F20"/>
          <w:sz w:val="24"/>
          <w:szCs w:val="28"/>
          <w:rtl/>
        </w:rPr>
        <w:t>پرداخته نشده بود</w:t>
      </w:r>
      <w:r w:rsidRPr="00E60C00">
        <w:rPr>
          <w:rFonts w:ascii="Times New Roman" w:eastAsia="Calibri" w:hAnsi="Times New Roman" w:cs="B Nazanin"/>
          <w:color w:val="231F20"/>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color w:val="231F20"/>
          <w:sz w:val="24"/>
          <w:szCs w:val="28"/>
          <w:rtl/>
        </w:rPr>
      </w:pPr>
      <w:r w:rsidRPr="00E60C00">
        <w:rPr>
          <w:rFonts w:ascii="Times New Roman" w:eastAsia="Calibri" w:hAnsi="Times New Roman" w:cs="B Nazanin"/>
          <w:b/>
          <w:bCs/>
          <w:color w:val="231F20"/>
          <w:sz w:val="24"/>
          <w:szCs w:val="28"/>
          <w:rtl/>
        </w:rPr>
        <w:t>مطالعۀ موردی 3: برنامۀ آموزش مدیریت معتبر، دانشگاه بریتانیا</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یافته‌های حاصل از </w:t>
      </w:r>
      <w:r w:rsidRPr="00E60C00">
        <w:rPr>
          <w:rFonts w:ascii="Times New Roman" w:eastAsia="Calibri" w:hAnsi="Times New Roman" w:cs="B Nazanin" w:hint="cs"/>
          <w:color w:val="231F20"/>
          <w:sz w:val="24"/>
          <w:szCs w:val="28"/>
          <w:rtl/>
        </w:rPr>
        <w:t xml:space="preserve">بررسی و </w:t>
      </w:r>
      <w:r w:rsidRPr="00E60C00">
        <w:rPr>
          <w:rFonts w:ascii="Times New Roman" w:eastAsia="Calibri" w:hAnsi="Times New Roman" w:cs="B Nazanin"/>
          <w:color w:val="231F20"/>
          <w:sz w:val="24"/>
          <w:szCs w:val="28"/>
          <w:rtl/>
        </w:rPr>
        <w:t>مطالعۀ طولی مدیران</w:t>
      </w:r>
      <w:r w:rsidRPr="00E60C00">
        <w:rPr>
          <w:rFonts w:ascii="Times New Roman" w:eastAsia="Calibri" w:hAnsi="Times New Roman" w:cs="B Nazanin" w:hint="cs"/>
          <w:color w:val="231F20"/>
          <w:sz w:val="24"/>
          <w:szCs w:val="28"/>
          <w:rtl/>
        </w:rPr>
        <w:t>ی</w:t>
      </w:r>
      <w:r w:rsidRPr="00E60C00">
        <w:rPr>
          <w:rFonts w:ascii="Times New Roman" w:eastAsia="Calibri" w:hAnsi="Times New Roman" w:cs="B Nazanin"/>
          <w:color w:val="231F20"/>
          <w:sz w:val="24"/>
          <w:szCs w:val="28"/>
          <w:rtl/>
        </w:rPr>
        <w:t xml:space="preserve"> که به </w:t>
      </w:r>
      <w:r w:rsidRPr="00E60C00">
        <w:rPr>
          <w:rFonts w:ascii="Times New Roman" w:eastAsia="Calibri" w:hAnsi="Times New Roman" w:cs="B Nazanin" w:hint="cs"/>
          <w:color w:val="231F20"/>
          <w:sz w:val="24"/>
          <w:szCs w:val="28"/>
          <w:rtl/>
        </w:rPr>
        <w:t>دنبال 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 نیمه</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وقت هستند،</w:t>
      </w:r>
      <w:r w:rsidRPr="00E60C00">
        <w:rPr>
          <w:rFonts w:ascii="Times New Roman" w:eastAsia="Calibri" w:hAnsi="Times New Roman" w:cs="B Nazanin"/>
          <w:color w:val="231F20"/>
          <w:sz w:val="24"/>
          <w:szCs w:val="28"/>
          <w:rtl/>
        </w:rPr>
        <w:t xml:space="preserve"> نشانگر تاثیرات ناخواسته‌ای است</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که</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روش‌های </w:t>
      </w:r>
      <w:r w:rsidRPr="00E60C00">
        <w:rPr>
          <w:rFonts w:ascii="Times New Roman" w:eastAsia="Calibri" w:hAnsi="Times New Roman" w:cs="B Nazanin" w:hint="cs"/>
          <w:color w:val="231F20"/>
          <w:sz w:val="24"/>
          <w:szCs w:val="28"/>
          <w:rtl/>
        </w:rPr>
        <w:t>آموزشی</w:t>
      </w:r>
      <w:r w:rsidRPr="00E60C00">
        <w:rPr>
          <w:rFonts w:ascii="Times New Roman" w:eastAsia="Calibri" w:hAnsi="Times New Roman" w:cs="B Nazanin"/>
          <w:color w:val="231F20"/>
          <w:sz w:val="24"/>
          <w:szCs w:val="28"/>
          <w:rtl/>
        </w:rPr>
        <w:t xml:space="preserve"> بر رویکرد افراد به یادگیری و هویتشان داشته است. روش‌های یادگیری مورد استفاده در </w:t>
      </w:r>
      <w:r w:rsidRPr="00E60C00">
        <w:rPr>
          <w:rFonts w:ascii="Times New Roman" w:eastAsia="Calibri" w:hAnsi="Times New Roman" w:cs="B Nazanin" w:hint="cs"/>
          <w:color w:val="231F20"/>
          <w:sz w:val="24"/>
          <w:szCs w:val="28"/>
          <w:rtl/>
        </w:rPr>
        <w:t xml:space="preserve">این </w:t>
      </w:r>
      <w:r w:rsidRPr="00E60C00">
        <w:rPr>
          <w:rFonts w:ascii="Times New Roman" w:eastAsia="Calibri" w:hAnsi="Times New Roman" w:cs="B Nazanin"/>
          <w:color w:val="231F20"/>
          <w:sz w:val="24"/>
          <w:szCs w:val="28"/>
          <w:rtl/>
        </w:rPr>
        <w:t xml:space="preserve">برنامه عمدتاً دانشجومحور بودند و با فرم‌های تجربی مورد استفاده </w:t>
      </w:r>
      <w:r w:rsidRPr="00E60C00">
        <w:rPr>
          <w:rFonts w:ascii="Times New Roman" w:eastAsia="Calibri" w:hAnsi="Times New Roman" w:cs="B Nazanin"/>
          <w:color w:val="231F20"/>
          <w:sz w:val="24"/>
          <w:szCs w:val="28"/>
          <w:rtl/>
        </w:rPr>
        <w:lastRenderedPageBreak/>
        <w:t xml:space="preserve">در درون آموزش مدیریت سازگار بودند. در طراحی برنامه از رویکرد اقدام‌پژوهی استفاده شده بود تا یادگیری فردی تسهیل شود و شرکت‌کنندگان را ترغیب می‌کرد تا در هنگام اجرای کار ارزیابی‌شده از روش‌شناسی اقدام‌پژوهشی استفاده کنند. علاوه بر تکالیف 5000 کلمه‌ای و </w:t>
      </w:r>
      <w:r w:rsidRPr="00E60C00">
        <w:rPr>
          <w:rFonts w:ascii="Times New Roman" w:eastAsia="Calibri" w:hAnsi="Times New Roman" w:cs="B Nazanin" w:hint="cs"/>
          <w:color w:val="231F20"/>
          <w:sz w:val="24"/>
          <w:szCs w:val="28"/>
          <w:rtl/>
        </w:rPr>
        <w:t>پایان</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نامه</w:t>
      </w:r>
      <w:r w:rsidRPr="00E60C00">
        <w:rPr>
          <w:rFonts w:ascii="Times New Roman" w:eastAsia="Calibri" w:hAnsi="Times New Roman" w:cs="B Nazanin"/>
          <w:color w:val="231F20"/>
          <w:sz w:val="24"/>
          <w:szCs w:val="28"/>
          <w:rtl/>
        </w:rPr>
        <w:t xml:space="preserve">، دانشجویان با امتحانات مبتنی </w:t>
      </w:r>
      <w:r w:rsidRPr="00E60C00">
        <w:rPr>
          <w:rFonts w:ascii="Times New Roman" w:eastAsia="Calibri" w:hAnsi="Times New Roman" w:cs="B Nazanin" w:hint="cs"/>
          <w:color w:val="231F20"/>
          <w:sz w:val="24"/>
          <w:szCs w:val="28"/>
          <w:rtl/>
        </w:rPr>
        <w:t xml:space="preserve">بر </w:t>
      </w:r>
      <w:r w:rsidRPr="00E60C00">
        <w:rPr>
          <w:rFonts w:ascii="Times New Roman" w:eastAsia="Calibri" w:hAnsi="Times New Roman" w:cs="B Nazanin"/>
          <w:color w:val="231F20"/>
          <w:sz w:val="24"/>
          <w:szCs w:val="28"/>
          <w:rtl/>
        </w:rPr>
        <w:t xml:space="preserve">مطالعۀ موردی ارزیابی شدند. معلوم شد که انتظاراتی که افراد در آغاز </w:t>
      </w:r>
      <w:r w:rsidRPr="00E60C00">
        <w:rPr>
          <w:rFonts w:ascii="Times New Roman" w:eastAsia="Calibri" w:hAnsi="Times New Roman" w:cs="B Nazanin" w:hint="cs"/>
          <w:color w:val="231F20"/>
          <w:sz w:val="24"/>
          <w:szCs w:val="28"/>
          <w:rtl/>
        </w:rPr>
        <w:t>دوره 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 xml:space="preserve">وکار </w:t>
      </w:r>
      <w:r w:rsidRPr="00E60C00">
        <w:rPr>
          <w:rFonts w:ascii="Times New Roman" w:eastAsia="Calibri" w:hAnsi="Times New Roman" w:cs="B Nazanin"/>
          <w:color w:val="231F20"/>
          <w:sz w:val="24"/>
          <w:szCs w:val="28"/>
          <w:rtl/>
        </w:rPr>
        <w:t xml:space="preserve">داشتند، با رویکردی که در طول برنامه نسبت به کار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پیدا کرده بودند، در تعارض است و پاسخ‌های آنها نشانگر تنش میان انتظارات و اهداف برنامه بود. برای مثال</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زمانی که در ابتدا با مدیران مصاحبه شد، آنها بر ارتقای یادگیری و مهارت‌ها مربوط به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تاکید داشتند. در مرحلۀ بعدی، پس از آنکه اولین نمره و نظرات مربیان را اخذ کردند، </w:t>
      </w:r>
      <w:r w:rsidRPr="00E60C00">
        <w:rPr>
          <w:rFonts w:ascii="Times New Roman" w:eastAsia="Calibri" w:hAnsi="Times New Roman" w:cs="B Nazanin" w:hint="cs"/>
          <w:color w:val="231F20"/>
          <w:sz w:val="24"/>
          <w:szCs w:val="28"/>
          <w:rtl/>
        </w:rPr>
        <w:t xml:space="preserve">متوجه تفاوت بین </w:t>
      </w:r>
      <w:r w:rsidRPr="00E60C00">
        <w:rPr>
          <w:rFonts w:ascii="Times New Roman" w:eastAsia="Calibri" w:hAnsi="Times New Roman" w:cs="B Nazanin"/>
          <w:color w:val="231F20"/>
          <w:sz w:val="24"/>
          <w:szCs w:val="28"/>
          <w:rtl/>
        </w:rPr>
        <w:t xml:space="preserve">ارزشیابی پاسخ‌هایشان </w:t>
      </w:r>
      <w:r w:rsidRPr="00E60C00">
        <w:rPr>
          <w:rFonts w:ascii="Times New Roman" w:eastAsia="Calibri" w:hAnsi="Times New Roman" w:cs="B Nazanin" w:hint="cs"/>
          <w:color w:val="231F20"/>
          <w:sz w:val="24"/>
          <w:szCs w:val="28"/>
          <w:rtl/>
        </w:rPr>
        <w:t>و</w:t>
      </w:r>
      <w:r w:rsidRPr="00E60C00">
        <w:rPr>
          <w:rFonts w:ascii="Times New Roman" w:eastAsia="Calibri" w:hAnsi="Times New Roman" w:cs="B Nazanin"/>
          <w:color w:val="231F20"/>
          <w:sz w:val="24"/>
          <w:szCs w:val="28"/>
          <w:rtl/>
        </w:rPr>
        <w:t xml:space="preserve"> تجربه‌شان از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شدند</w:t>
      </w:r>
      <w:r w:rsidRPr="00E60C00">
        <w:rPr>
          <w:rFonts w:ascii="Times New Roman" w:eastAsia="Calibri" w:hAnsi="Times New Roman" w:cs="B Nazanin"/>
          <w:color w:val="231F20"/>
          <w:sz w:val="24"/>
          <w:szCs w:val="28"/>
          <w:rtl/>
        </w:rPr>
        <w:t>. شرکت‌کنندگان در طول دورۀ مطالعۀ 30</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ماهه پیوسته به ارزشیابی رجوع می‌کردند و پس از تکمیل برنامه به</w:t>
      </w:r>
      <w:r w:rsidRPr="00E60C00">
        <w:rPr>
          <w:rFonts w:ascii="Times New Roman" w:eastAsia="Calibri" w:hAnsi="Times New Roman" w:cs="B Nazanin" w:hint="cs"/>
          <w:color w:val="231F20"/>
          <w:sz w:val="24"/>
          <w:szCs w:val="28"/>
          <w:rtl/>
        </w:rPr>
        <w:t xml:space="preserve"> مدت</w:t>
      </w:r>
      <w:r w:rsidRPr="00E60C00">
        <w:rPr>
          <w:rFonts w:ascii="Times New Roman" w:eastAsia="Calibri" w:hAnsi="Times New Roman" w:cs="B Nazanin"/>
          <w:color w:val="231F20"/>
          <w:sz w:val="24"/>
          <w:szCs w:val="28"/>
          <w:rtl/>
        </w:rPr>
        <w:t xml:space="preserve"> 6 ماه تمدید شد.</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color w:val="231F20"/>
          <w:sz w:val="24"/>
          <w:szCs w:val="28"/>
          <w:rtl/>
        </w:rPr>
      </w:pPr>
      <w:r w:rsidRPr="00E60C00">
        <w:rPr>
          <w:rFonts w:ascii="Times New Roman" w:eastAsia="Calibri" w:hAnsi="Times New Roman" w:cs="B Nazanin"/>
          <w:b/>
          <w:bCs/>
          <w:color w:val="231F20"/>
          <w:sz w:val="24"/>
          <w:szCs w:val="28"/>
          <w:rtl/>
        </w:rPr>
        <w:t>علایق شناختی یادگیری کُنشی</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با </w:t>
      </w:r>
      <w:r w:rsidRPr="00E60C00">
        <w:rPr>
          <w:rFonts w:ascii="Times New Roman" w:eastAsia="Calibri" w:hAnsi="Times New Roman" w:cs="B Nazanin" w:hint="cs"/>
          <w:color w:val="231F20"/>
          <w:sz w:val="24"/>
          <w:szCs w:val="28"/>
          <w:rtl/>
        </w:rPr>
        <w:t xml:space="preserve">توجه به </w:t>
      </w:r>
      <w:r w:rsidRPr="00E60C00">
        <w:rPr>
          <w:rFonts w:ascii="Times New Roman" w:eastAsia="Calibri" w:hAnsi="Times New Roman" w:cs="B Nazanin"/>
          <w:color w:val="231F20"/>
          <w:sz w:val="24"/>
          <w:szCs w:val="28"/>
          <w:rtl/>
        </w:rPr>
        <w:t>چارچوب علایق معرفت‌ساز هابرماس، می‌توان پی برد که اصول یادگیری کُنشی که اساس برنامه بودند، به طرحی خواهند</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انجامید که </w:t>
      </w:r>
      <w:r w:rsidRPr="00E60C00">
        <w:rPr>
          <w:rFonts w:ascii="Times New Roman" w:eastAsia="Calibri" w:hAnsi="Times New Roman" w:cs="B Nazanin" w:hint="cs"/>
          <w:color w:val="231F20"/>
          <w:sz w:val="24"/>
          <w:szCs w:val="28"/>
          <w:rtl/>
        </w:rPr>
        <w:t>دربردارندۀ</w:t>
      </w:r>
      <w:r w:rsidRPr="00E60C00">
        <w:rPr>
          <w:rFonts w:ascii="Times New Roman" w:eastAsia="Calibri" w:hAnsi="Times New Roman" w:cs="B Nazanin"/>
          <w:color w:val="231F20"/>
          <w:sz w:val="24"/>
          <w:szCs w:val="28"/>
          <w:rtl/>
        </w:rPr>
        <w:t xml:space="preserve"> دو نوع علایق شناختی </w:t>
      </w:r>
      <w:r w:rsidRPr="00E60C00">
        <w:rPr>
          <w:rFonts w:ascii="Times New Roman" w:eastAsia="Calibri" w:hAnsi="Times New Roman" w:cs="B Nazanin" w:hint="cs"/>
          <w:color w:val="231F20"/>
          <w:sz w:val="24"/>
          <w:szCs w:val="28"/>
          <w:rtl/>
        </w:rPr>
        <w:t>می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باشد</w:t>
      </w:r>
      <w:r w:rsidRPr="00E60C00">
        <w:rPr>
          <w:rFonts w:ascii="Times New Roman" w:eastAsia="Calibri" w:hAnsi="Times New Roman" w:cs="B Nazanin"/>
          <w:color w:val="231F20"/>
          <w:sz w:val="24"/>
          <w:szCs w:val="28"/>
          <w:rtl/>
        </w:rPr>
        <w:t>. مدل یادگیری کنشی</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با این</w:t>
      </w:r>
      <w:r w:rsidRPr="00E60C00">
        <w:rPr>
          <w:rFonts w:ascii="Times New Roman" w:eastAsia="Calibri" w:hAnsi="Times New Roman" w:cs="B Nazanin"/>
          <w:color w:val="231F20"/>
          <w:sz w:val="24"/>
          <w:szCs w:val="28"/>
          <w:rtl/>
        </w:rPr>
        <w:t xml:space="preserve"> ادراک </w:t>
      </w:r>
      <w:r w:rsidRPr="00E60C00">
        <w:rPr>
          <w:rFonts w:ascii="Times New Roman" w:eastAsia="Calibri" w:hAnsi="Times New Roman" w:cs="B Nazanin" w:hint="cs"/>
          <w:color w:val="231F20"/>
          <w:sz w:val="24"/>
          <w:szCs w:val="28"/>
          <w:rtl/>
        </w:rPr>
        <w:t>از فرد</w:t>
      </w:r>
      <w:r w:rsidRPr="00E60C00">
        <w:rPr>
          <w:rFonts w:ascii="Times New Roman" w:eastAsia="Calibri" w:hAnsi="Times New Roman" w:cs="B Nazanin"/>
          <w:color w:val="231F20"/>
          <w:sz w:val="24"/>
          <w:szCs w:val="28"/>
          <w:rtl/>
        </w:rPr>
        <w:t xml:space="preserve"> که خود را قادر به برقراری نوعی تغییر </w:t>
      </w:r>
      <w:r w:rsidRPr="00E60C00">
        <w:rPr>
          <w:rFonts w:ascii="Times New Roman" w:eastAsia="Calibri" w:hAnsi="Times New Roman" w:cs="B Nazanin" w:hint="cs"/>
          <w:color w:val="231F20"/>
          <w:sz w:val="24"/>
          <w:szCs w:val="28"/>
          <w:rtl/>
        </w:rPr>
        <w:t>می‌بیند</w:t>
      </w:r>
      <w:r w:rsidRPr="00E60C00">
        <w:rPr>
          <w:rFonts w:ascii="Times New Roman" w:eastAsia="Calibri" w:hAnsi="Times New Roman" w:cs="B Nazanin"/>
          <w:color w:val="231F20"/>
          <w:sz w:val="24"/>
          <w:szCs w:val="28"/>
          <w:rtl/>
        </w:rPr>
        <w:t>، تلویحاً</w:t>
      </w:r>
      <w:r w:rsidRPr="00E60C00">
        <w:rPr>
          <w:rFonts w:ascii="Times New Roman" w:eastAsia="Calibri" w:hAnsi="Times New Roman" w:cs="B Nazanin" w:hint="cs"/>
          <w:color w:val="231F20"/>
          <w:sz w:val="24"/>
          <w:szCs w:val="28"/>
          <w:rtl/>
        </w:rPr>
        <w:t xml:space="preserve"> بیانگر آنست</w:t>
      </w:r>
      <w:r w:rsidRPr="00E60C00">
        <w:rPr>
          <w:rFonts w:ascii="Times New Roman" w:eastAsia="Calibri" w:hAnsi="Times New Roman" w:cs="B Nazanin"/>
          <w:color w:val="231F20"/>
          <w:sz w:val="24"/>
          <w:szCs w:val="28"/>
          <w:rtl/>
        </w:rPr>
        <w:t xml:space="preserve"> که افراد می‌توانند بر شئون زندگی کاری خود مقداری کنترل </w:t>
      </w:r>
      <w:r w:rsidRPr="00E60C00">
        <w:rPr>
          <w:rFonts w:ascii="Times New Roman" w:eastAsia="Calibri" w:hAnsi="Times New Roman" w:cs="B Nazanin" w:hint="cs"/>
          <w:color w:val="231F20"/>
          <w:sz w:val="24"/>
          <w:szCs w:val="28"/>
          <w:rtl/>
        </w:rPr>
        <w:t>داشته باشند</w:t>
      </w:r>
      <w:r w:rsidRPr="00E60C00">
        <w:rPr>
          <w:rFonts w:ascii="Times New Roman" w:eastAsia="Calibri" w:hAnsi="Times New Roman" w:cs="B Nazanin"/>
          <w:color w:val="231F20"/>
          <w:sz w:val="24"/>
          <w:szCs w:val="28"/>
          <w:rtl/>
        </w:rPr>
        <w:t xml:space="preserve">. به نظر می‌رسد که </w:t>
      </w:r>
      <w:r w:rsidRPr="00E60C00">
        <w:rPr>
          <w:rFonts w:ascii="Times New Roman" w:eastAsia="Calibri" w:hAnsi="Times New Roman" w:cs="B Nazanin" w:hint="cs"/>
          <w:color w:val="231F20"/>
          <w:sz w:val="24"/>
          <w:szCs w:val="28"/>
          <w:rtl/>
        </w:rPr>
        <w:t>قصد این مدل جهت توانمندسازی افراد برای تسلط یافتن بر یک وضعیت، یکی از اصول مهم در این مدل است و از این منظر می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تواند رهایی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بخش تلقی شود. اینکه</w:t>
      </w:r>
      <w:r w:rsidRPr="00E60C00">
        <w:rPr>
          <w:rFonts w:ascii="Times New Roman" w:eastAsia="Calibri" w:hAnsi="Times New Roman" w:cs="B Nazanin"/>
          <w:color w:val="231F20"/>
          <w:sz w:val="24"/>
          <w:szCs w:val="28"/>
          <w:rtl/>
        </w:rPr>
        <w:t xml:space="preserve"> دانشجویان</w:t>
      </w:r>
      <w:r w:rsidRPr="00E60C00">
        <w:rPr>
          <w:rFonts w:ascii="Times New Roman" w:eastAsia="Calibri" w:hAnsi="Times New Roman" w:cs="B Nazanin" w:hint="cs"/>
          <w:color w:val="231F20"/>
          <w:sz w:val="24"/>
          <w:szCs w:val="28"/>
          <w:rtl/>
        </w:rPr>
        <w:t xml:space="preserve"> به‌ چه روش</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هایی می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توانند</w:t>
      </w:r>
      <w:r w:rsidRPr="00E60C00">
        <w:rPr>
          <w:rFonts w:ascii="Times New Roman" w:eastAsia="Calibri" w:hAnsi="Times New Roman" w:cs="B Nazanin"/>
          <w:color w:val="231F20"/>
          <w:sz w:val="24"/>
          <w:szCs w:val="28"/>
          <w:rtl/>
        </w:rPr>
        <w:t xml:space="preserve"> آن </w:t>
      </w:r>
      <w:r w:rsidRPr="00E60C00">
        <w:rPr>
          <w:rFonts w:ascii="Times New Roman" w:eastAsia="Calibri" w:hAnsi="Times New Roman" w:cs="B Nazanin" w:hint="cs"/>
          <w:color w:val="231F20"/>
          <w:sz w:val="24"/>
          <w:szCs w:val="28"/>
          <w:rtl/>
        </w:rPr>
        <w:t>تسلط</w:t>
      </w:r>
      <w:r w:rsidRPr="00E60C00">
        <w:rPr>
          <w:rFonts w:ascii="Times New Roman" w:eastAsia="Calibri" w:hAnsi="Times New Roman" w:cs="B Nazanin"/>
          <w:color w:val="231F20"/>
          <w:sz w:val="24"/>
          <w:szCs w:val="28"/>
          <w:rtl/>
        </w:rPr>
        <w:t xml:space="preserve"> را </w:t>
      </w:r>
      <w:r w:rsidRPr="00E60C00">
        <w:rPr>
          <w:rFonts w:ascii="Times New Roman" w:eastAsia="Calibri" w:hAnsi="Times New Roman" w:cs="B Nazanin" w:hint="cs"/>
          <w:color w:val="231F20"/>
          <w:sz w:val="24"/>
          <w:szCs w:val="28"/>
          <w:rtl/>
        </w:rPr>
        <w:t>پیدا</w:t>
      </w:r>
      <w:r w:rsidRPr="00E60C00">
        <w:rPr>
          <w:rFonts w:ascii="Times New Roman" w:eastAsia="Calibri" w:hAnsi="Times New Roman" w:cs="B Nazanin"/>
          <w:color w:val="231F20"/>
          <w:sz w:val="24"/>
          <w:szCs w:val="28"/>
          <w:rtl/>
        </w:rPr>
        <w:t xml:space="preserve"> کنند، </w:t>
      </w:r>
      <w:r w:rsidRPr="00E60C00">
        <w:rPr>
          <w:rFonts w:ascii="Times New Roman" w:eastAsia="Calibri" w:hAnsi="Times New Roman" w:cs="B Nazanin" w:hint="cs"/>
          <w:color w:val="231F20"/>
          <w:sz w:val="24"/>
          <w:szCs w:val="28"/>
          <w:rtl/>
        </w:rPr>
        <w:t>با توجه به</w:t>
      </w:r>
      <w:r w:rsidRPr="00E60C00">
        <w:rPr>
          <w:rFonts w:ascii="Times New Roman" w:eastAsia="Calibri" w:hAnsi="Times New Roman" w:cs="B Nazanin"/>
          <w:color w:val="231F20"/>
          <w:sz w:val="24"/>
          <w:szCs w:val="28"/>
          <w:rtl/>
        </w:rPr>
        <w:t xml:space="preserve"> ماهیت مداخلۀ سازمانی</w:t>
      </w:r>
      <w:r w:rsidRPr="00E60C00">
        <w:rPr>
          <w:rFonts w:ascii="Times New Roman" w:eastAsia="Calibri" w:hAnsi="Times New Roman" w:cs="B Nazanin" w:hint="cs"/>
          <w:color w:val="231F20"/>
          <w:sz w:val="24"/>
          <w:szCs w:val="28"/>
          <w:rtl/>
        </w:rPr>
        <w:t xml:space="preserve"> است</w:t>
      </w:r>
      <w:r w:rsidRPr="00E60C00">
        <w:rPr>
          <w:rFonts w:ascii="Times New Roman" w:eastAsia="Calibri" w:hAnsi="Times New Roman" w:cs="B Nazanin"/>
          <w:color w:val="231F20"/>
          <w:sz w:val="24"/>
          <w:szCs w:val="28"/>
          <w:rtl/>
        </w:rPr>
        <w:t xml:space="preserve"> که آنها بر حسب این مدل </w:t>
      </w:r>
      <w:r w:rsidRPr="00E60C00">
        <w:rPr>
          <w:rFonts w:ascii="Times New Roman" w:eastAsia="Calibri" w:hAnsi="Times New Roman" w:cs="B Nazanin" w:hint="cs"/>
          <w:color w:val="231F20"/>
          <w:sz w:val="24"/>
          <w:szCs w:val="28"/>
          <w:rtl/>
        </w:rPr>
        <w:t>با آن سروکار دارند</w:t>
      </w:r>
      <w:r w:rsidRPr="00E60C00">
        <w:rPr>
          <w:rFonts w:ascii="Times New Roman" w:eastAsia="Calibri" w:hAnsi="Times New Roman" w:cs="B Nazanin"/>
          <w:color w:val="231F20"/>
          <w:sz w:val="24"/>
          <w:szCs w:val="28"/>
          <w:rtl/>
        </w:rPr>
        <w:t xml:space="preserve">. آنها ممکن است از خود مداخله به‌نحوی کم‌وبیش «رهایی‌بخش» استفاده کنند. برای مثال، این </w:t>
      </w:r>
      <w:r w:rsidRPr="00E60C00">
        <w:rPr>
          <w:rFonts w:ascii="Times New Roman" w:eastAsia="Calibri" w:hAnsi="Times New Roman" w:cs="B Nazanin" w:hint="cs"/>
          <w:color w:val="231F20"/>
          <w:sz w:val="24"/>
          <w:szCs w:val="28"/>
          <w:rtl/>
        </w:rPr>
        <w:t>مدل</w:t>
      </w:r>
      <w:r w:rsidRPr="00E60C00">
        <w:rPr>
          <w:rFonts w:ascii="Times New Roman" w:eastAsia="Calibri" w:hAnsi="Times New Roman" w:cs="B Nazanin"/>
          <w:color w:val="231F20"/>
          <w:sz w:val="24"/>
          <w:szCs w:val="28"/>
          <w:rtl/>
        </w:rPr>
        <w:t xml:space="preserve"> ممکن است آنها را به سمت </w:t>
      </w:r>
      <w:r w:rsidRPr="00E60C00">
        <w:rPr>
          <w:rFonts w:ascii="Times New Roman" w:eastAsia="Calibri" w:hAnsi="Times New Roman" w:cs="B Nazanin" w:hint="cs"/>
          <w:color w:val="231F20"/>
          <w:sz w:val="24"/>
          <w:szCs w:val="28"/>
          <w:rtl/>
        </w:rPr>
        <w:t>افشا و اصلاح</w:t>
      </w:r>
      <w:r w:rsidRPr="00E60C00">
        <w:rPr>
          <w:rFonts w:ascii="Times New Roman" w:eastAsia="Calibri" w:hAnsi="Times New Roman" w:cs="B Nazanin"/>
          <w:color w:val="231F20"/>
          <w:sz w:val="24"/>
          <w:szCs w:val="28"/>
          <w:rtl/>
        </w:rPr>
        <w:t xml:space="preserve"> اختلاف دستمزد کارکنان زن و مرد سوق دهد. </w:t>
      </w:r>
      <w:r w:rsidRPr="00E60C00">
        <w:rPr>
          <w:rFonts w:ascii="Times New Roman" w:eastAsia="Calibri" w:hAnsi="Times New Roman" w:cs="B Nazanin" w:hint="cs"/>
          <w:color w:val="231F20"/>
          <w:sz w:val="24"/>
          <w:szCs w:val="28"/>
          <w:rtl/>
        </w:rPr>
        <w:t>از طرف دیگر</w:t>
      </w:r>
      <w:r w:rsidRPr="00E60C00">
        <w:rPr>
          <w:rFonts w:ascii="Times New Roman" w:eastAsia="Calibri" w:hAnsi="Times New Roman" w:cs="B Nazanin"/>
          <w:color w:val="231F20"/>
          <w:sz w:val="24"/>
          <w:szCs w:val="28"/>
          <w:rtl/>
        </w:rPr>
        <w:t xml:space="preserve"> مداخله ممکن است آنها را به‌سمت </w:t>
      </w:r>
      <w:r w:rsidRPr="00E60C00">
        <w:rPr>
          <w:rFonts w:ascii="Times New Roman" w:eastAsia="Calibri" w:hAnsi="Times New Roman" w:cs="B Nazanin" w:hint="cs"/>
          <w:color w:val="231F20"/>
          <w:sz w:val="24"/>
          <w:szCs w:val="28"/>
          <w:rtl/>
        </w:rPr>
        <w:t>ایجاد</w:t>
      </w:r>
      <w:r w:rsidRPr="00E60C00">
        <w:rPr>
          <w:rFonts w:ascii="Times New Roman" w:eastAsia="Calibri" w:hAnsi="Times New Roman" w:cs="B Nazanin"/>
          <w:color w:val="231F20"/>
          <w:sz w:val="24"/>
          <w:szCs w:val="28"/>
          <w:rtl/>
        </w:rPr>
        <w:t xml:space="preserve"> شرایط استخدامی سوق دهد </w:t>
      </w:r>
      <w:r w:rsidRPr="00E60C00">
        <w:rPr>
          <w:rFonts w:ascii="Times New Roman" w:eastAsia="Calibri" w:hAnsi="Times New Roman" w:cs="B Nazanin" w:hint="cs"/>
          <w:color w:val="231F20"/>
          <w:sz w:val="24"/>
          <w:szCs w:val="28"/>
          <w:rtl/>
        </w:rPr>
        <w:t>که</w:t>
      </w:r>
      <w:r w:rsidRPr="00E60C00">
        <w:rPr>
          <w:rFonts w:ascii="Times New Roman" w:eastAsia="Calibri" w:hAnsi="Times New Roman" w:cs="B Nazanin"/>
          <w:color w:val="231F20"/>
          <w:sz w:val="24"/>
          <w:szCs w:val="28"/>
          <w:rtl/>
        </w:rPr>
        <w:t xml:space="preserve"> از حق و حقوق کارکنان برای چانه‌زنی درمورد دستمزد بکاهد. سطح کنترلی که تلویحاً از طریق مدل‌ یادگیری کنشی در </w:t>
      </w:r>
      <w:r w:rsidRPr="00E60C00">
        <w:rPr>
          <w:rFonts w:ascii="Times New Roman" w:eastAsia="Calibri" w:hAnsi="Times New Roman" w:cs="B Nazanin" w:hint="cs"/>
          <w:color w:val="231F20"/>
          <w:sz w:val="24"/>
          <w:szCs w:val="28"/>
          <w:rtl/>
        </w:rPr>
        <w:t>اختیار</w:t>
      </w:r>
      <w:r w:rsidRPr="00E60C00">
        <w:rPr>
          <w:rFonts w:ascii="Times New Roman" w:eastAsia="Calibri" w:hAnsi="Times New Roman" w:cs="B Nazanin"/>
          <w:color w:val="231F20"/>
          <w:sz w:val="24"/>
          <w:szCs w:val="28"/>
          <w:rtl/>
        </w:rPr>
        <w:t xml:space="preserve"> دانشجویان قرار گرفت، همانطور که در برنامه‌های آموزش مدیریت نیز به کار </w:t>
      </w:r>
      <w:r w:rsidRPr="00E60C00">
        <w:rPr>
          <w:rFonts w:ascii="Times New Roman" w:eastAsia="Calibri" w:hAnsi="Times New Roman" w:cs="B Nazanin" w:hint="cs"/>
          <w:color w:val="231F20"/>
          <w:sz w:val="24"/>
          <w:szCs w:val="28"/>
          <w:rtl/>
        </w:rPr>
        <w:t>می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رود</w:t>
      </w:r>
      <w:r w:rsidRPr="00E60C00">
        <w:rPr>
          <w:rFonts w:ascii="Times New Roman" w:eastAsia="Calibri" w:hAnsi="Times New Roman" w:cs="B Nazanin"/>
          <w:color w:val="231F20"/>
          <w:sz w:val="24"/>
          <w:szCs w:val="28"/>
          <w:rtl/>
        </w:rPr>
        <w:t xml:space="preserve">، بازتاب </w:t>
      </w:r>
      <w:r w:rsidRPr="00E60C00">
        <w:rPr>
          <w:rFonts w:ascii="Times New Roman" w:eastAsia="Calibri" w:hAnsi="Times New Roman" w:cs="B Nazanin" w:hint="cs"/>
          <w:color w:val="231F20"/>
          <w:sz w:val="24"/>
          <w:szCs w:val="28"/>
          <w:rtl/>
        </w:rPr>
        <w:t>شرایطی</w:t>
      </w:r>
      <w:r w:rsidRPr="00E60C00">
        <w:rPr>
          <w:rFonts w:ascii="Times New Roman" w:eastAsia="Calibri" w:hAnsi="Times New Roman" w:cs="B Nazanin"/>
          <w:color w:val="231F20"/>
          <w:sz w:val="24"/>
          <w:szCs w:val="28"/>
          <w:rtl/>
        </w:rPr>
        <w:t xml:space="preserve"> است که </w:t>
      </w:r>
      <w:r w:rsidRPr="00E60C00">
        <w:rPr>
          <w:rFonts w:ascii="Times New Roman" w:eastAsia="Calibri" w:hAnsi="Times New Roman" w:cs="B Nazanin" w:hint="cs"/>
          <w:color w:val="231F20"/>
          <w:sz w:val="24"/>
          <w:szCs w:val="28"/>
          <w:rtl/>
        </w:rPr>
        <w:t>دانشجویان</w:t>
      </w:r>
      <w:r w:rsidRPr="00E60C00">
        <w:rPr>
          <w:rFonts w:ascii="Times New Roman" w:eastAsia="Calibri" w:hAnsi="Times New Roman" w:cs="B Nazanin"/>
          <w:color w:val="231F20"/>
          <w:sz w:val="24"/>
          <w:szCs w:val="28"/>
          <w:rtl/>
        </w:rPr>
        <w:t xml:space="preserve"> را به‌طور مشابه </w:t>
      </w:r>
      <w:r w:rsidRPr="00E60C00">
        <w:rPr>
          <w:rFonts w:ascii="Times New Roman" w:eastAsia="Calibri" w:hAnsi="Times New Roman" w:cs="B Nazanin" w:hint="cs"/>
          <w:color w:val="231F20"/>
          <w:sz w:val="24"/>
          <w:szCs w:val="28"/>
          <w:rtl/>
        </w:rPr>
        <w:t>در معرض</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همان</w:t>
      </w:r>
      <w:r w:rsidRPr="00E60C00">
        <w:rPr>
          <w:rFonts w:ascii="Times New Roman" w:eastAsia="Calibri" w:hAnsi="Times New Roman" w:cs="B Nazanin"/>
          <w:color w:val="231F20"/>
          <w:sz w:val="24"/>
          <w:szCs w:val="28"/>
          <w:rtl/>
        </w:rPr>
        <w:t xml:space="preserve"> 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 xml:space="preserve">یندهایی </w:t>
      </w:r>
      <w:r w:rsidRPr="00E60C00">
        <w:rPr>
          <w:rFonts w:ascii="Times New Roman" w:eastAsia="Calibri" w:hAnsi="Times New Roman" w:cs="B Nazanin" w:hint="cs"/>
          <w:color w:val="231F20"/>
          <w:sz w:val="24"/>
          <w:szCs w:val="28"/>
          <w:rtl/>
        </w:rPr>
        <w:t>قرار می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 xml:space="preserve">دهند </w:t>
      </w:r>
      <w:r w:rsidRPr="00E60C00">
        <w:rPr>
          <w:rFonts w:ascii="Times New Roman" w:eastAsia="Calibri" w:hAnsi="Times New Roman" w:cs="B Nazanin"/>
          <w:color w:val="231F20"/>
          <w:sz w:val="24"/>
          <w:szCs w:val="28"/>
          <w:rtl/>
        </w:rPr>
        <w:t xml:space="preserve">که در </w:t>
      </w:r>
      <w:r w:rsidRPr="00E60C00">
        <w:rPr>
          <w:rFonts w:ascii="Times New Roman" w:eastAsia="Calibri" w:hAnsi="Times New Roman" w:cs="B Nazanin" w:hint="cs"/>
          <w:color w:val="231F20"/>
          <w:sz w:val="24"/>
          <w:szCs w:val="28"/>
          <w:rtl/>
        </w:rPr>
        <w:t>مدیران</w:t>
      </w:r>
      <w:r w:rsidRPr="00E60C00">
        <w:rPr>
          <w:rFonts w:ascii="Times New Roman" w:eastAsia="Calibri" w:hAnsi="Times New Roman" w:cs="B Nazanin"/>
          <w:color w:val="231F20"/>
          <w:sz w:val="24"/>
          <w:szCs w:val="28"/>
          <w:rtl/>
        </w:rPr>
        <w:t xml:space="preserve"> مشاهده می‌کنند،</w:t>
      </w:r>
      <w:r w:rsidRPr="00E60C00">
        <w:rPr>
          <w:rFonts w:ascii="Times New Roman" w:eastAsia="Calibri" w:hAnsi="Times New Roman" w:cs="B Nazanin" w:hint="cs"/>
          <w:color w:val="231F20"/>
          <w:sz w:val="24"/>
          <w:szCs w:val="28"/>
          <w:rtl/>
        </w:rPr>
        <w:t xml:space="preserve"> زیرا «آنها </w:t>
      </w:r>
      <w:r w:rsidRPr="00E60C00">
        <w:rPr>
          <w:rFonts w:ascii="Times New Roman" w:eastAsia="Calibri" w:hAnsi="Times New Roman" w:cs="B Nazanin"/>
          <w:color w:val="231F20"/>
          <w:sz w:val="24"/>
          <w:szCs w:val="28"/>
          <w:rtl/>
        </w:rPr>
        <w:t>قربانی</w:t>
      </w:r>
      <w:r w:rsidRPr="00E60C00">
        <w:rPr>
          <w:rFonts w:ascii="Times New Roman" w:eastAsia="Calibri" w:hAnsi="Times New Roman" w:cs="B Nazanin" w:hint="cs"/>
          <w:color w:val="231F20"/>
          <w:sz w:val="24"/>
          <w:szCs w:val="28"/>
          <w:rtl/>
        </w:rPr>
        <w:t>ان</w:t>
      </w:r>
      <w:r w:rsidRPr="00E60C00">
        <w:rPr>
          <w:rFonts w:ascii="Times New Roman" w:eastAsia="Calibri" w:hAnsi="Times New Roman" w:cs="B Nazanin"/>
          <w:color w:val="231F20"/>
          <w:sz w:val="24"/>
          <w:szCs w:val="28"/>
          <w:rtl/>
        </w:rPr>
        <w:t xml:space="preserve"> و نه فقط عاملان عقلانیتی</w:t>
      </w:r>
      <w:r w:rsidRPr="00E60C00">
        <w:rPr>
          <w:rFonts w:ascii="Times New Roman" w:eastAsia="Calibri" w:hAnsi="Times New Roman" w:cs="B Nazanin" w:hint="cs"/>
          <w:color w:val="231F20"/>
          <w:sz w:val="24"/>
          <w:szCs w:val="28"/>
          <w:rtl/>
        </w:rPr>
        <w:t xml:space="preserve"> در نظر گرفته می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شوند، چرا که</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این فرآیندها </w:t>
      </w:r>
      <w:r w:rsidRPr="00E60C00">
        <w:rPr>
          <w:rFonts w:ascii="Times New Roman" w:eastAsia="Calibri" w:hAnsi="Times New Roman" w:cs="B Nazanin"/>
          <w:color w:val="231F20"/>
          <w:sz w:val="24"/>
          <w:szCs w:val="28"/>
          <w:rtl/>
        </w:rPr>
        <w:t xml:space="preserve">مانع </w:t>
      </w:r>
      <w:r w:rsidRPr="00E60C00">
        <w:rPr>
          <w:rFonts w:ascii="Times New Roman" w:eastAsia="Calibri" w:hAnsi="Times New Roman" w:cs="B Nazanin" w:hint="cs"/>
          <w:color w:val="231F20"/>
          <w:sz w:val="24"/>
          <w:szCs w:val="28"/>
          <w:rtl/>
        </w:rPr>
        <w:t>تامل</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انتقادی و</w:t>
      </w:r>
      <w:r w:rsidRPr="00E60C00">
        <w:rPr>
          <w:rFonts w:ascii="Times New Roman" w:eastAsia="Calibri" w:hAnsi="Times New Roman" w:cs="B Nazanin"/>
          <w:color w:val="231F20"/>
          <w:sz w:val="24"/>
          <w:szCs w:val="28"/>
          <w:rtl/>
        </w:rPr>
        <w:t xml:space="preserve"> متحول کردن ساختارهای روابط اجتماعی می‌ش</w:t>
      </w:r>
      <w:r w:rsidRPr="00E60C00">
        <w:rPr>
          <w:rFonts w:ascii="Times New Roman" w:eastAsia="Calibri" w:hAnsi="Times New Roman" w:cs="B Nazanin" w:hint="cs"/>
          <w:color w:val="231F20"/>
          <w:sz w:val="24"/>
          <w:szCs w:val="28"/>
          <w:rtl/>
        </w:rPr>
        <w:t>وند</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و </w:t>
      </w:r>
      <w:r w:rsidRPr="00E60C00">
        <w:rPr>
          <w:rFonts w:ascii="Times New Roman" w:eastAsia="Calibri" w:hAnsi="Times New Roman" w:cs="B Nazanin"/>
          <w:color w:val="231F20"/>
          <w:sz w:val="24"/>
          <w:szCs w:val="28"/>
          <w:rtl/>
        </w:rPr>
        <w:t>تلاش‌ها</w:t>
      </w:r>
      <w:r w:rsidRPr="00E60C00">
        <w:rPr>
          <w:rFonts w:ascii="Times New Roman" w:eastAsia="Calibri" w:hAnsi="Times New Roman" w:cs="B Nazanin" w:hint="cs"/>
          <w:color w:val="231F20"/>
          <w:sz w:val="24"/>
          <w:szCs w:val="28"/>
          <w:rtl/>
        </w:rPr>
        <w:t xml:space="preserve"> برای ایجاد اشکال اخلاقی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تر و منطقی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تر از</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تئوری</w:t>
      </w:r>
      <w:r w:rsidRPr="00E60C00">
        <w:rPr>
          <w:rFonts w:ascii="Times New Roman" w:eastAsia="Calibri" w:hAnsi="Times New Roman" w:cs="B Nazanin"/>
          <w:color w:val="231F20"/>
          <w:sz w:val="24"/>
          <w:szCs w:val="28"/>
          <w:rtl/>
        </w:rPr>
        <w:t xml:space="preserve"> و عمل مدیریت</w:t>
      </w:r>
      <w:r w:rsidRPr="00E60C00">
        <w:rPr>
          <w:rFonts w:ascii="Times New Roman" w:eastAsia="Calibri" w:hAnsi="Times New Roman" w:cs="B Nazanin" w:hint="cs"/>
          <w:color w:val="231F20"/>
          <w:sz w:val="24"/>
          <w:szCs w:val="28"/>
          <w:rtl/>
        </w:rPr>
        <w:t xml:space="preserve"> را</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مخدوش می‌کنند»</w:t>
      </w:r>
      <w:r w:rsidRPr="00E60C00">
        <w:rPr>
          <w:rFonts w:ascii="Times New Roman" w:eastAsia="Calibri" w:hAnsi="Times New Roman" w:cs="B Nazanin"/>
          <w:color w:val="231F20"/>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با توجه </w:t>
      </w:r>
      <w:r w:rsidRPr="00E60C00">
        <w:rPr>
          <w:rFonts w:ascii="Times New Roman" w:eastAsia="Calibri" w:hAnsi="Times New Roman" w:cs="B Nazanin" w:hint="cs"/>
          <w:color w:val="231F20"/>
          <w:sz w:val="24"/>
          <w:szCs w:val="28"/>
          <w:rtl/>
        </w:rPr>
        <w:t xml:space="preserve">به </w:t>
      </w:r>
      <w:r w:rsidRPr="00E60C00">
        <w:rPr>
          <w:rFonts w:ascii="Times New Roman" w:eastAsia="Calibri" w:hAnsi="Times New Roman" w:cs="B Nazanin"/>
          <w:color w:val="231F20"/>
          <w:sz w:val="24"/>
          <w:szCs w:val="28"/>
          <w:rtl/>
        </w:rPr>
        <w:t xml:space="preserve">فهم مزبور از موقعیت مدیران در درون چارچوب‌های اجتماعی و سازمانی، مدل یادگیری کنشی حداقل توهم درجاتی از قدرت و کنترل را در لحظۀ آموزش مدیریت به آنها می‌بخشد.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color w:val="231F20"/>
          <w:sz w:val="24"/>
          <w:szCs w:val="28"/>
          <w:rtl/>
        </w:rPr>
      </w:pPr>
      <w:r w:rsidRPr="00E60C00">
        <w:rPr>
          <w:rFonts w:ascii="Times New Roman" w:eastAsia="Calibri" w:hAnsi="Times New Roman" w:cs="B Nazanin"/>
          <w:b/>
          <w:bCs/>
          <w:color w:val="231F20"/>
          <w:sz w:val="24"/>
          <w:szCs w:val="28"/>
          <w:rtl/>
        </w:rPr>
        <w:t>علاقۀ شناختی ارزیابی</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اضطراب پاسخ‌های مصاحبه‌شوندگان به</w:t>
      </w:r>
      <w:r w:rsidRPr="00E60C00">
        <w:rPr>
          <w:rFonts w:ascii="Times New Roman" w:eastAsia="Calibri" w:hAnsi="Times New Roman" w:cs="B Nazanin" w:hint="cs"/>
          <w:color w:val="231F20"/>
          <w:sz w:val="24"/>
          <w:szCs w:val="28"/>
          <w:rtl/>
        </w:rPr>
        <w:t xml:space="preserve"> دوره</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خصوصاً در ارتباط با ارزیابی تکالیف آنها که در چارچوب کلی یادگیری کنشی برنامه روی می‌دهد، نشانگر تنش‌هایی است که در درون طراحی آموزشی تجربی و دانشجومحور </w:t>
      </w:r>
      <w:r w:rsidRPr="00E60C00">
        <w:rPr>
          <w:rFonts w:ascii="Times New Roman" w:eastAsia="Calibri" w:hAnsi="Times New Roman" w:cs="B Nazanin" w:hint="cs"/>
          <w:color w:val="231F20"/>
          <w:sz w:val="24"/>
          <w:szCs w:val="28"/>
          <w:rtl/>
        </w:rPr>
        <w:t>وجود دارند</w:t>
      </w:r>
      <w:r w:rsidRPr="00E60C00">
        <w:rPr>
          <w:rFonts w:ascii="Times New Roman" w:eastAsia="Calibri" w:hAnsi="Times New Roman" w:cs="B Nazanin"/>
          <w:color w:val="231F20"/>
          <w:sz w:val="24"/>
          <w:szCs w:val="28"/>
          <w:rtl/>
        </w:rPr>
        <w:t xml:space="preserve">. این به همان نسبت حاکی از ماهیت دوگانۀ علایق شناختی است که محرک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هستند. پاسخ‌های مصاحبه‌شوندگان به چارچوب دیکته‌شده از سوی </w:t>
      </w:r>
      <w:r w:rsidRPr="00E60C00">
        <w:rPr>
          <w:rFonts w:ascii="Times New Roman" w:eastAsia="Calibri" w:hAnsi="Times New Roman" w:cs="B Nazanin" w:hint="cs"/>
          <w:color w:val="231F20"/>
          <w:sz w:val="24"/>
          <w:szCs w:val="28"/>
          <w:rtl/>
        </w:rPr>
        <w:t>مربی</w:t>
      </w:r>
      <w:r w:rsidRPr="00E60C00">
        <w:rPr>
          <w:rFonts w:ascii="Times New Roman" w:eastAsia="Calibri" w:hAnsi="Times New Roman" w:cs="B Nazanin"/>
          <w:color w:val="231F20"/>
          <w:sz w:val="24"/>
          <w:szCs w:val="28"/>
          <w:rtl/>
        </w:rPr>
        <w:t xml:space="preserve"> که </w:t>
      </w:r>
      <w:r w:rsidRPr="00E60C00">
        <w:rPr>
          <w:rFonts w:ascii="Times New Roman" w:eastAsia="Calibri" w:hAnsi="Times New Roman" w:cs="B Nazanin" w:hint="cs"/>
          <w:color w:val="231F20"/>
          <w:sz w:val="24"/>
          <w:szCs w:val="28"/>
          <w:rtl/>
        </w:rPr>
        <w:t>درباره</w:t>
      </w:r>
      <w:r w:rsidRPr="00E60C00">
        <w:rPr>
          <w:rFonts w:ascii="Times New Roman" w:eastAsia="Calibri" w:hAnsi="Times New Roman" w:cs="B Nazanin"/>
          <w:color w:val="231F20"/>
          <w:sz w:val="24"/>
          <w:szCs w:val="28"/>
          <w:rtl/>
        </w:rPr>
        <w:t xml:space="preserve"> تکالیف </w:t>
      </w:r>
      <w:r w:rsidRPr="00E60C00">
        <w:rPr>
          <w:rFonts w:ascii="Times New Roman" w:eastAsia="Calibri" w:hAnsi="Times New Roman" w:cs="B Nazanin" w:hint="cs"/>
          <w:color w:val="231F20"/>
          <w:sz w:val="24"/>
          <w:szCs w:val="28"/>
          <w:rtl/>
        </w:rPr>
        <w:t xml:space="preserve">گفته شده </w:t>
      </w:r>
      <w:r w:rsidRPr="00E60C00">
        <w:rPr>
          <w:rFonts w:ascii="Times New Roman" w:eastAsia="Calibri" w:hAnsi="Times New Roman" w:cs="B Nazanin"/>
          <w:color w:val="231F20"/>
          <w:sz w:val="24"/>
          <w:szCs w:val="28"/>
          <w:rtl/>
        </w:rPr>
        <w:t>شد، نشان داد که در بسیاری از موارد، آنها آن را همچون مانعی در برابر یادگیری می‌دانند. برای مثال، جو بیان کرد که برای او مشکل بود که</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کار را همواره </w:t>
      </w:r>
      <w:r w:rsidRPr="00E60C00">
        <w:rPr>
          <w:rFonts w:ascii="Times New Roman" w:eastAsia="Calibri" w:hAnsi="Times New Roman" w:cs="B Nazanin" w:hint="cs"/>
          <w:color w:val="231F20"/>
          <w:sz w:val="24"/>
          <w:szCs w:val="28"/>
          <w:rtl/>
        </w:rPr>
        <w:t>با</w:t>
      </w:r>
      <w:r w:rsidRPr="00E60C00">
        <w:rPr>
          <w:rFonts w:ascii="Times New Roman" w:eastAsia="Calibri" w:hAnsi="Times New Roman" w:cs="B Nazanin"/>
          <w:color w:val="231F20"/>
          <w:sz w:val="24"/>
          <w:szCs w:val="28"/>
          <w:rtl/>
        </w:rPr>
        <w:t xml:space="preserve"> طرح ارائه‌شده به ما </w:t>
      </w:r>
      <w:r w:rsidRPr="00E60C00">
        <w:rPr>
          <w:rFonts w:ascii="Times New Roman" w:eastAsia="Calibri" w:hAnsi="Times New Roman" w:cs="B Nazanin" w:hint="cs"/>
          <w:color w:val="231F20"/>
          <w:sz w:val="24"/>
          <w:szCs w:val="28"/>
          <w:rtl/>
        </w:rPr>
        <w:t>تطبیق دهیم</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زیرا</w:t>
      </w:r>
      <w:r w:rsidRPr="00E60C00">
        <w:rPr>
          <w:rFonts w:ascii="Times New Roman" w:eastAsia="Calibri" w:hAnsi="Times New Roman" w:cs="B Nazanin"/>
          <w:color w:val="231F20"/>
          <w:sz w:val="24"/>
          <w:szCs w:val="28"/>
          <w:rtl/>
        </w:rPr>
        <w:t xml:space="preserve"> باید </w:t>
      </w:r>
      <w:r w:rsidRPr="00E60C00">
        <w:rPr>
          <w:rFonts w:ascii="Times New Roman" w:eastAsia="Calibri" w:hAnsi="Times New Roman" w:cs="B Nazanin" w:hint="cs"/>
          <w:color w:val="231F20"/>
          <w:sz w:val="24"/>
          <w:szCs w:val="28"/>
          <w:rtl/>
        </w:rPr>
        <w:t>به روش خاصی</w:t>
      </w:r>
      <w:r w:rsidRPr="00E60C00">
        <w:rPr>
          <w:rFonts w:ascii="Times New Roman" w:eastAsia="Calibri" w:hAnsi="Times New Roman" w:cs="B Nazanin"/>
          <w:color w:val="231F20"/>
          <w:sz w:val="24"/>
          <w:szCs w:val="28"/>
          <w:rtl/>
        </w:rPr>
        <w:t xml:space="preserve"> انجام</w:t>
      </w:r>
      <w:r w:rsidRPr="00E60C00">
        <w:rPr>
          <w:rFonts w:ascii="Times New Roman" w:eastAsia="Calibri" w:hAnsi="Times New Roman" w:cs="B Nazanin" w:hint="cs"/>
          <w:color w:val="231F20"/>
          <w:sz w:val="24"/>
          <w:szCs w:val="28"/>
          <w:rtl/>
        </w:rPr>
        <w:t xml:space="preserve"> شود</w:t>
      </w:r>
      <w:r w:rsidRPr="00E60C00">
        <w:rPr>
          <w:rFonts w:ascii="Times New Roman" w:eastAsia="Calibri" w:hAnsi="Times New Roman" w:cs="B Nazanin"/>
          <w:color w:val="231F20"/>
          <w:sz w:val="24"/>
          <w:szCs w:val="28"/>
          <w:rtl/>
        </w:rPr>
        <w:t xml:space="preserve">. من گاهی زمان </w:t>
      </w:r>
      <w:r w:rsidRPr="00E60C00">
        <w:rPr>
          <w:rFonts w:ascii="Times New Roman" w:eastAsia="Calibri" w:hAnsi="Times New Roman" w:cs="B Nazanin" w:hint="cs"/>
          <w:color w:val="231F20"/>
          <w:sz w:val="24"/>
          <w:szCs w:val="28"/>
          <w:rtl/>
        </w:rPr>
        <w:t>زیادی</w:t>
      </w:r>
      <w:r w:rsidRPr="00E60C00">
        <w:rPr>
          <w:rFonts w:ascii="Times New Roman" w:eastAsia="Calibri" w:hAnsi="Times New Roman" w:cs="B Nazanin"/>
          <w:color w:val="231F20"/>
          <w:sz w:val="24"/>
          <w:szCs w:val="28"/>
          <w:rtl/>
        </w:rPr>
        <w:t xml:space="preserve"> را صرف این نگرانی می‌کردم</w:t>
      </w:r>
      <w:r w:rsidRPr="00E60C00">
        <w:rPr>
          <w:rFonts w:ascii="Times New Roman" w:eastAsia="Calibri" w:hAnsi="Times New Roman" w:cs="B Nazanin" w:hint="cs"/>
          <w:color w:val="231F20"/>
          <w:sz w:val="24"/>
          <w:szCs w:val="28"/>
          <w:rtl/>
        </w:rPr>
        <w:t xml:space="preserve"> که</w:t>
      </w:r>
      <w:r w:rsidRPr="00E60C00">
        <w:rPr>
          <w:rFonts w:ascii="Times New Roman" w:eastAsia="Calibri" w:hAnsi="Times New Roman" w:cs="B Nazanin"/>
          <w:color w:val="231F20"/>
          <w:sz w:val="24"/>
          <w:szCs w:val="28"/>
          <w:rtl/>
        </w:rPr>
        <w:t xml:space="preserve"> نکند</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اطلاعاتی که دارم بیش از آنکه دربارۀ محتوای واقعی باشد، دربارۀ بخش‌های درست باشد</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ریچارد</w:t>
      </w:r>
      <w:r w:rsidRPr="00E60C00">
        <w:rPr>
          <w:rFonts w:ascii="Times New Roman" w:eastAsia="Calibri" w:hAnsi="Times New Roman" w:cs="B Nazanin" w:hint="cs"/>
          <w:color w:val="231F20"/>
          <w:sz w:val="24"/>
          <w:szCs w:val="28"/>
          <w:rtl/>
        </w:rPr>
        <w:t xml:space="preserve"> ساختار تکالیف را در تطبیق با محیط واقعی سازمان</w:t>
      </w:r>
      <w:r w:rsidRPr="00E60C00">
        <w:rPr>
          <w:rFonts w:ascii="Times New Roman" w:eastAsia="Calibri" w:hAnsi="Times New Roman" w:cs="B Nazanin"/>
          <w:color w:val="231F20"/>
          <w:sz w:val="24"/>
          <w:szCs w:val="28"/>
          <w:rtl/>
        </w:rPr>
        <w:t xml:space="preserve"> نامربوط دانست:</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اکنون مسلماً در سازمان خودمان می‌بینم که اگر بخواهید بر عقاید تاثیر بگذار</w:t>
      </w:r>
      <w:r w:rsidRPr="00E60C00">
        <w:rPr>
          <w:rFonts w:ascii="Times New Roman" w:eastAsia="Calibri" w:hAnsi="Times New Roman" w:cs="B Nazanin" w:hint="cs"/>
          <w:color w:val="231F20"/>
          <w:sz w:val="24"/>
          <w:szCs w:val="28"/>
          <w:rtl/>
        </w:rPr>
        <w:t>ی</w:t>
      </w:r>
      <w:r w:rsidRPr="00E60C00">
        <w:rPr>
          <w:rFonts w:ascii="Times New Roman" w:eastAsia="Calibri" w:hAnsi="Times New Roman" w:cs="B Nazanin"/>
          <w:color w:val="231F20"/>
          <w:sz w:val="24"/>
          <w:szCs w:val="28"/>
          <w:rtl/>
        </w:rPr>
        <w:t>د، چگونه</w:t>
      </w:r>
      <w:r w:rsidRPr="00E60C00">
        <w:rPr>
          <w:rFonts w:ascii="Times New Roman" w:eastAsia="Calibri" w:hAnsi="Times New Roman" w:cs="B Nazanin" w:hint="cs"/>
          <w:color w:val="231F20"/>
          <w:sz w:val="24"/>
          <w:szCs w:val="28"/>
          <w:rtl/>
        </w:rPr>
        <w:t xml:space="preserve"> باید</w:t>
      </w:r>
      <w:r w:rsidRPr="00E60C00">
        <w:rPr>
          <w:rFonts w:ascii="Times New Roman" w:eastAsia="Calibri" w:hAnsi="Times New Roman" w:cs="B Nazanin"/>
          <w:color w:val="231F20"/>
          <w:sz w:val="24"/>
          <w:szCs w:val="28"/>
          <w:rtl/>
        </w:rPr>
        <w:t xml:space="preserve"> آن را انجام</w:t>
      </w:r>
      <w:r w:rsidRPr="00E60C00">
        <w:rPr>
          <w:rFonts w:ascii="Times New Roman" w:eastAsia="Calibri" w:hAnsi="Times New Roman" w:cs="B Nazanin" w:hint="cs"/>
          <w:color w:val="231F20"/>
          <w:sz w:val="24"/>
          <w:szCs w:val="28"/>
          <w:rtl/>
        </w:rPr>
        <w:t xml:space="preserve"> د</w:t>
      </w:r>
      <w:r w:rsidRPr="00E60C00">
        <w:rPr>
          <w:rFonts w:ascii="Times New Roman" w:eastAsia="Calibri" w:hAnsi="Times New Roman" w:cs="B Nazanin"/>
          <w:color w:val="231F20"/>
          <w:sz w:val="24"/>
          <w:szCs w:val="28"/>
          <w:rtl/>
        </w:rPr>
        <w:t xml:space="preserve">هید ... و این با نوشتن </w:t>
      </w:r>
      <w:r w:rsidRPr="00E60C00">
        <w:rPr>
          <w:rFonts w:ascii="Times New Roman" w:eastAsia="Calibri" w:hAnsi="Times New Roman" w:cs="B Nazanin" w:hint="cs"/>
          <w:color w:val="231F20"/>
          <w:sz w:val="24"/>
          <w:szCs w:val="28"/>
          <w:rtl/>
        </w:rPr>
        <w:t>مقالات</w:t>
      </w:r>
      <w:r w:rsidRPr="00E60C00">
        <w:rPr>
          <w:rFonts w:ascii="Times New Roman" w:eastAsia="Calibri" w:hAnsi="Times New Roman" w:cs="B Nazanin"/>
          <w:color w:val="231F20"/>
          <w:sz w:val="24"/>
          <w:szCs w:val="28"/>
          <w:rtl/>
        </w:rPr>
        <w:t xml:space="preserve"> 5000 کلمه‌ای مقدور نیست</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با این وجود، آنها فوراً پس از ثبت‌نام </w:t>
      </w:r>
      <w:r w:rsidRPr="00E60C00">
        <w:rPr>
          <w:rFonts w:ascii="Times New Roman" w:eastAsia="Calibri" w:hAnsi="Times New Roman" w:cs="B Nazanin" w:hint="cs"/>
          <w:color w:val="231F20"/>
          <w:sz w:val="24"/>
          <w:szCs w:val="28"/>
          <w:rtl/>
        </w:rPr>
        <w:t xml:space="preserve">برای </w:t>
      </w:r>
      <w:r w:rsidRPr="00E60C00">
        <w:rPr>
          <w:rFonts w:ascii="Times New Roman" w:eastAsia="Calibri" w:hAnsi="Times New Roman" w:cs="B Nazanin"/>
          <w:color w:val="231F20"/>
          <w:sz w:val="24"/>
          <w:szCs w:val="28"/>
          <w:rtl/>
        </w:rPr>
        <w:t xml:space="preserve">مصاحبۀ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پی بردند که اگر می‌خواهند آموزش مداوم آنها مورد تایید و پذیرش عمومی قرار گیرد، باید تلاش کنند حداقل به چارچوب‌های ارزیابی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تن دهند. بدین منظور، این برنامه دربردارندۀ علاقۀ فنی است.</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 xml:space="preserve">یندهای ارزیابی با علایق فنی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در ارتباط هستند و اعتباربخشی آموزش مداوم مدیران در بستر شرایط اقتصادی، سیاسی و اجتماعی روی می‌دهد که رشد برنامه‌های آموزش مدیریت را در بریتانیا به راه انداخت. به‌رغم </w:t>
      </w:r>
      <w:r w:rsidRPr="00E60C00">
        <w:rPr>
          <w:rFonts w:ascii="Times New Roman" w:eastAsia="Calibri" w:hAnsi="Times New Roman" w:cs="B Nazanin" w:hint="cs"/>
          <w:color w:val="231F20"/>
          <w:sz w:val="24"/>
          <w:szCs w:val="28"/>
          <w:rtl/>
        </w:rPr>
        <w:t>موقعیت فرآیندهای</w:t>
      </w:r>
      <w:r w:rsidRPr="00E60C00">
        <w:rPr>
          <w:rFonts w:ascii="Times New Roman" w:eastAsia="Calibri" w:hAnsi="Times New Roman" w:cs="B Nazanin"/>
          <w:color w:val="231F20"/>
          <w:sz w:val="24"/>
          <w:szCs w:val="28"/>
          <w:rtl/>
        </w:rPr>
        <w:t xml:space="preserve"> ارزیابی در چارچوب کلی یادگیری کنشی که </w:t>
      </w:r>
      <w:r w:rsidRPr="00E60C00">
        <w:rPr>
          <w:rFonts w:ascii="Times New Roman" w:eastAsia="Calibri" w:hAnsi="Times New Roman" w:cs="B Nazanin" w:hint="cs"/>
          <w:color w:val="231F20"/>
          <w:sz w:val="24"/>
          <w:szCs w:val="28"/>
          <w:rtl/>
        </w:rPr>
        <w:t xml:space="preserve">مبتنی </w:t>
      </w:r>
      <w:r w:rsidRPr="00E60C00">
        <w:rPr>
          <w:rFonts w:ascii="Times New Roman" w:eastAsia="Calibri" w:hAnsi="Times New Roman" w:cs="B Nazanin"/>
          <w:color w:val="231F20"/>
          <w:sz w:val="24"/>
          <w:szCs w:val="28"/>
          <w:rtl/>
        </w:rPr>
        <w:t xml:space="preserve">بر </w:t>
      </w:r>
      <w:r w:rsidRPr="00E60C00">
        <w:rPr>
          <w:rFonts w:ascii="Times New Roman" w:eastAsia="Calibri" w:hAnsi="Times New Roman" w:cs="B Nazanin" w:hint="cs"/>
          <w:color w:val="231F20"/>
          <w:sz w:val="24"/>
          <w:szCs w:val="28"/>
          <w:rtl/>
        </w:rPr>
        <w:t>آرمان</w:t>
      </w:r>
      <w:r w:rsidRPr="00E60C00">
        <w:rPr>
          <w:rFonts w:ascii="Times New Roman" w:eastAsia="Calibri" w:hAnsi="Times New Roman" w:cs="B Nazanin"/>
          <w:color w:val="231F20"/>
          <w:sz w:val="24"/>
          <w:szCs w:val="28"/>
          <w:rtl/>
        </w:rPr>
        <w:softHyphen/>
        <w:t>های</w:t>
      </w:r>
      <w:r w:rsidRPr="00E60C00">
        <w:rPr>
          <w:rFonts w:ascii="Times New Roman" w:eastAsia="Calibri" w:hAnsi="Times New Roman" w:cs="B Nazanin" w:hint="cs"/>
          <w:color w:val="231F20"/>
          <w:sz w:val="24"/>
          <w:szCs w:val="28"/>
          <w:rtl/>
        </w:rPr>
        <w:t xml:space="preserve"> استقلال</w:t>
      </w:r>
      <w:r w:rsidRPr="00E60C00">
        <w:rPr>
          <w:rFonts w:ascii="Times New Roman" w:eastAsia="Calibri" w:hAnsi="Times New Roman" w:cs="B Nazanin"/>
          <w:color w:val="231F20"/>
          <w:sz w:val="24"/>
          <w:szCs w:val="28"/>
          <w:rtl/>
        </w:rPr>
        <w:t xml:space="preserve"> دانشجویان است، سازمان‌دهی ارزیابی به‌نحوی که در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مورد مطالعه به کار</w:t>
      </w:r>
      <w:r w:rsidRPr="00E60C00">
        <w:rPr>
          <w:rFonts w:ascii="Times New Roman" w:eastAsia="Calibri" w:hAnsi="Times New Roman" w:cs="B Nazanin" w:hint="cs"/>
          <w:color w:val="231F20"/>
          <w:sz w:val="24"/>
          <w:szCs w:val="28"/>
          <w:rtl/>
        </w:rPr>
        <w:t xml:space="preserve"> گرفته شد</w:t>
      </w:r>
      <w:r w:rsidRPr="00E60C00">
        <w:rPr>
          <w:rFonts w:ascii="Times New Roman" w:eastAsia="Calibri" w:hAnsi="Times New Roman" w:cs="B Nazanin"/>
          <w:color w:val="231F20"/>
          <w:sz w:val="24"/>
          <w:szCs w:val="28"/>
          <w:rtl/>
        </w:rPr>
        <w:t xml:space="preserve">، با </w:t>
      </w:r>
      <w:r w:rsidRPr="00E60C00">
        <w:rPr>
          <w:rFonts w:ascii="Times New Roman" w:eastAsia="Calibri" w:hAnsi="Times New Roman" w:cs="B Nazanin" w:hint="cs"/>
          <w:color w:val="231F20"/>
          <w:sz w:val="24"/>
          <w:szCs w:val="28"/>
          <w:rtl/>
        </w:rPr>
        <w:t xml:space="preserve">یک </w:t>
      </w:r>
      <w:r w:rsidRPr="00E60C00">
        <w:rPr>
          <w:rFonts w:ascii="Times New Roman" w:eastAsia="Calibri" w:hAnsi="Times New Roman" w:cs="B Nazanin"/>
          <w:color w:val="231F20"/>
          <w:sz w:val="24"/>
          <w:szCs w:val="28"/>
          <w:rtl/>
        </w:rPr>
        <w:t xml:space="preserve">مدل متعارف </w:t>
      </w:r>
      <w:r w:rsidRPr="00E60C00">
        <w:rPr>
          <w:rFonts w:ascii="Times New Roman" w:eastAsia="Calibri" w:hAnsi="Times New Roman" w:cs="B Nazanin" w:hint="cs"/>
          <w:color w:val="231F20"/>
          <w:sz w:val="24"/>
          <w:szCs w:val="28"/>
          <w:rtl/>
        </w:rPr>
        <w:t>مطابقت داشت</w:t>
      </w:r>
      <w:r w:rsidRPr="00E60C00">
        <w:rPr>
          <w:rFonts w:ascii="Times New Roman" w:eastAsia="Calibri" w:hAnsi="Times New Roman" w:cs="B Nazanin"/>
          <w:color w:val="231F20"/>
          <w:sz w:val="24"/>
          <w:szCs w:val="28"/>
          <w:rtl/>
        </w:rPr>
        <w:t>. مربیان اختیار این را داشتند که در</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مورد دستیابی افراد به یادگیری و در</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مورد استانداردها قضاوت و تصمیم‌گیری کنند. فر</w:t>
      </w:r>
      <w:r w:rsidRPr="00E60C00">
        <w:rPr>
          <w:rFonts w:ascii="Times New Roman" w:eastAsia="Calibri" w:hAnsi="Times New Roman" w:cs="B Nazanin" w:hint="cs"/>
          <w:color w:val="231F20"/>
          <w:sz w:val="24"/>
          <w:szCs w:val="28"/>
          <w:rtl/>
        </w:rPr>
        <w:t>آین</w:t>
      </w:r>
      <w:r w:rsidRPr="00E60C00">
        <w:rPr>
          <w:rFonts w:ascii="Times New Roman" w:eastAsia="Calibri" w:hAnsi="Times New Roman" w:cs="B Nazanin"/>
          <w:color w:val="231F20"/>
          <w:sz w:val="24"/>
          <w:szCs w:val="28"/>
          <w:rtl/>
        </w:rPr>
        <w:t xml:space="preserve">دهای ارزیابی مداوم که در علاقۀ فنی، در معنای هابرماسی، اجرا می‌شوند، بر مبنای این فرض استوار هستند که نمرات با </w:t>
      </w:r>
      <w:r w:rsidRPr="00E60C00">
        <w:rPr>
          <w:rFonts w:ascii="Times New Roman" w:eastAsia="Calibri" w:hAnsi="Times New Roman" w:cs="B Nazanin" w:hint="cs"/>
          <w:color w:val="231F20"/>
          <w:sz w:val="24"/>
          <w:szCs w:val="28"/>
          <w:rtl/>
        </w:rPr>
        <w:t xml:space="preserve">هدف </w:t>
      </w:r>
      <w:r w:rsidRPr="00E60C00">
        <w:rPr>
          <w:rFonts w:ascii="Times New Roman" w:eastAsia="Calibri" w:hAnsi="Times New Roman" w:cs="B Nazanin"/>
          <w:color w:val="231F20"/>
          <w:sz w:val="24"/>
          <w:szCs w:val="28"/>
          <w:rtl/>
        </w:rPr>
        <w:t>انگیزه‌بخشی به دانشجویان باعث افزایش تلاش آنها می‌شوند و آنها را به جستجوی سرنخ‌هایی تشویق می‌کن</w:t>
      </w:r>
      <w:r w:rsidRPr="00E60C00">
        <w:rPr>
          <w:rFonts w:ascii="Times New Roman" w:eastAsia="Calibri" w:hAnsi="Times New Roman" w:cs="B Nazanin" w:hint="cs"/>
          <w:color w:val="231F20"/>
          <w:sz w:val="24"/>
          <w:szCs w:val="28"/>
          <w:rtl/>
        </w:rPr>
        <w:t>ن</w:t>
      </w:r>
      <w:r w:rsidRPr="00E60C00">
        <w:rPr>
          <w:rFonts w:ascii="Times New Roman" w:eastAsia="Calibri" w:hAnsi="Times New Roman" w:cs="B Nazanin"/>
          <w:color w:val="231F20"/>
          <w:sz w:val="24"/>
          <w:szCs w:val="28"/>
          <w:rtl/>
        </w:rPr>
        <w:t>د که دریابند چگونه می‌توانند نمرات</w:t>
      </w:r>
      <w:r w:rsidRPr="00E60C00">
        <w:rPr>
          <w:rFonts w:ascii="Times New Roman" w:eastAsia="Calibri" w:hAnsi="Times New Roman" w:cs="B Nazanin" w:hint="cs"/>
          <w:color w:val="231F20"/>
          <w:sz w:val="24"/>
          <w:szCs w:val="28"/>
          <w:rtl/>
        </w:rPr>
        <w:t xml:space="preserve"> خود</w:t>
      </w:r>
      <w:r w:rsidRPr="00E60C00">
        <w:rPr>
          <w:rFonts w:ascii="Times New Roman" w:eastAsia="Calibri" w:hAnsi="Times New Roman" w:cs="B Nazanin"/>
          <w:color w:val="231F20"/>
          <w:sz w:val="24"/>
          <w:szCs w:val="28"/>
          <w:rtl/>
        </w:rPr>
        <w:t xml:space="preserve"> را</w:t>
      </w:r>
      <w:r w:rsidRPr="00E60C00">
        <w:rPr>
          <w:rFonts w:ascii="Times New Roman" w:eastAsia="Calibri" w:hAnsi="Times New Roman" w:cs="B Nazanin" w:hint="cs"/>
          <w:color w:val="231F20"/>
          <w:sz w:val="24"/>
          <w:szCs w:val="28"/>
          <w:rtl/>
        </w:rPr>
        <w:t xml:space="preserve"> در مراحل بعدی ارزیابی </w:t>
      </w:r>
      <w:r w:rsidRPr="00E60C00">
        <w:rPr>
          <w:rFonts w:ascii="Times New Roman" w:eastAsia="Calibri" w:hAnsi="Times New Roman" w:cs="B Nazanin"/>
          <w:color w:val="231F20"/>
          <w:sz w:val="24"/>
          <w:szCs w:val="28"/>
          <w:rtl/>
        </w:rPr>
        <w:t xml:space="preserve">افزایش دهند. برای مثال، هوو پس از دریافت نمرۀ </w:t>
      </w:r>
      <w:r w:rsidRPr="00E60C00">
        <w:rPr>
          <w:rFonts w:ascii="Times New Roman" w:eastAsia="Calibri" w:hAnsi="Times New Roman" w:cs="B Nazanin" w:hint="cs"/>
          <w:color w:val="231F20"/>
          <w:sz w:val="24"/>
          <w:szCs w:val="28"/>
          <w:rtl/>
        </w:rPr>
        <w:t>ت</w:t>
      </w:r>
      <w:r w:rsidRPr="00E60C00">
        <w:rPr>
          <w:rFonts w:ascii="Times New Roman" w:eastAsia="Calibri" w:hAnsi="Times New Roman" w:cs="B Nazanin"/>
          <w:color w:val="231F20"/>
          <w:sz w:val="24"/>
          <w:szCs w:val="28"/>
          <w:rtl/>
        </w:rPr>
        <w:t xml:space="preserve">کلیف اول خود، می‌گوید که چگونه نظرات </w:t>
      </w:r>
      <w:r w:rsidRPr="00E60C00">
        <w:rPr>
          <w:rFonts w:ascii="Times New Roman" w:eastAsia="Calibri" w:hAnsi="Times New Roman" w:cs="B Nazanin" w:hint="cs"/>
          <w:color w:val="231F20"/>
          <w:sz w:val="24"/>
          <w:szCs w:val="28"/>
          <w:rtl/>
        </w:rPr>
        <w:t>مربیان</w:t>
      </w:r>
      <w:r w:rsidRPr="00E60C00">
        <w:rPr>
          <w:rFonts w:ascii="Times New Roman" w:eastAsia="Calibri" w:hAnsi="Times New Roman" w:cs="B Nazanin"/>
          <w:color w:val="231F20"/>
          <w:sz w:val="24"/>
          <w:szCs w:val="28"/>
          <w:rtl/>
        </w:rPr>
        <w:t xml:space="preserve"> را جهت راهنمایی جویا شد:</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بنابراین در تکلیف دوم، بر مبنای بازخوردهایی که در تکلیف اول دریافت کرده بودم، </w:t>
      </w:r>
      <w:r w:rsidRPr="00E60C00">
        <w:rPr>
          <w:rFonts w:ascii="Times New Roman" w:eastAsia="Calibri" w:hAnsi="Times New Roman" w:cs="B Nazanin" w:hint="cs"/>
          <w:color w:val="231F20"/>
          <w:sz w:val="24"/>
          <w:szCs w:val="28"/>
          <w:rtl/>
        </w:rPr>
        <w:t>بسیار بیشتر</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تلاش کردم</w:t>
      </w:r>
      <w:r w:rsidRPr="00E60C00">
        <w:rPr>
          <w:rFonts w:ascii="Times New Roman" w:eastAsia="Calibri" w:hAnsi="Times New Roman" w:cs="B Nazanin"/>
          <w:color w:val="231F20"/>
          <w:sz w:val="24"/>
          <w:szCs w:val="28"/>
          <w:rtl/>
        </w:rPr>
        <w:t xml:space="preserve"> و درمورد موضوعات بسیاری مطالعه کردم</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w:t>
      </w:r>
    </w:p>
    <w:p w:rsidR="00A57519" w:rsidRPr="00A57519" w:rsidRDefault="00A57519" w:rsidP="00A77D56">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color w:val="231F20"/>
          <w:sz w:val="24"/>
          <w:szCs w:val="28"/>
          <w:rtl/>
        </w:rPr>
      </w:pPr>
      <w:r w:rsidRPr="00E60C00">
        <w:rPr>
          <w:rFonts w:ascii="Times New Roman" w:eastAsia="Calibri" w:hAnsi="Times New Roman" w:cs="B Nazanin"/>
          <w:b/>
          <w:bCs/>
          <w:color w:val="231F20"/>
          <w:sz w:val="24"/>
          <w:szCs w:val="28"/>
          <w:rtl/>
        </w:rPr>
        <w:t>پاسخ‌های سیاسی</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تناقضات موجود در ذات روش‌های </w:t>
      </w:r>
      <w:r w:rsidRPr="00E60C00">
        <w:rPr>
          <w:rFonts w:ascii="Times New Roman" w:eastAsia="Calibri" w:hAnsi="Times New Roman" w:cs="B Nazanin" w:hint="cs"/>
          <w:color w:val="231F20"/>
          <w:sz w:val="24"/>
          <w:szCs w:val="28"/>
          <w:rtl/>
        </w:rPr>
        <w:t>آموزشی</w:t>
      </w:r>
      <w:r w:rsidRPr="00E60C00">
        <w:rPr>
          <w:rFonts w:ascii="Times New Roman" w:eastAsia="Calibri" w:hAnsi="Times New Roman" w:cs="B Nazanin"/>
          <w:color w:val="231F20"/>
          <w:sz w:val="24"/>
          <w:szCs w:val="28"/>
          <w:rtl/>
        </w:rPr>
        <w:t xml:space="preserve"> گوناگون </w:t>
      </w:r>
      <w:r w:rsidRPr="00E60C00">
        <w:rPr>
          <w:rFonts w:ascii="Times New Roman" w:eastAsia="Calibri" w:hAnsi="Times New Roman" w:cs="B Nazanin" w:hint="cs"/>
          <w:color w:val="231F20"/>
          <w:sz w:val="24"/>
          <w:szCs w:val="28"/>
          <w:rtl/>
        </w:rPr>
        <w:t>دوره 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سه پاسخ اصلی را در طول زمان ظاهر ساخت: همسازی، مقاومت و دوسوگرایی؛ هر پاسخ بر هویت دانشجویان به‌عنوان مدیر و فراگیر تاثیر می‌‌گذارد. به‌طور خلاصه، با آنکه مدیران در مراحل اولیۀ (به‌عنوان دانشجو) آماده بودند که به الزامات مربیان تمکین کنند و رویکرد یادگیری خود را نیز بر همان اساس همساز سازنن</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اما در نیمۀ راه، آنها عملی بودن اسلوب‌های مورد استفاده برای تسهیل یادگیری (مثلاً مجموعه‌های یادگیری کُنشی) و استفاده از تکالیف به‌عنوان راهی برای ارزیایی یادگیری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w:t>
      </w:r>
      <w:r w:rsidRPr="00E60C00">
        <w:rPr>
          <w:rFonts w:ascii="Times New Roman" w:eastAsia="Calibri" w:hAnsi="Times New Roman" w:cs="B Nazanin" w:hint="cs"/>
          <w:color w:val="231F20"/>
          <w:sz w:val="24"/>
          <w:szCs w:val="28"/>
          <w:rtl/>
        </w:rPr>
        <w:t xml:space="preserve">را </w:t>
      </w:r>
      <w:r w:rsidRPr="00E60C00">
        <w:rPr>
          <w:rFonts w:ascii="Times New Roman" w:eastAsia="Calibri" w:hAnsi="Times New Roman" w:cs="B Nazanin"/>
          <w:color w:val="231F20"/>
          <w:sz w:val="24"/>
          <w:szCs w:val="28"/>
          <w:rtl/>
        </w:rPr>
        <w:t>زیر سؤال بردند. بررسی مبتنی بر مطالعات موردی</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تنش‌های میان ماهیت </w:t>
      </w:r>
      <w:r w:rsidRPr="00E60C00">
        <w:rPr>
          <w:rFonts w:ascii="Times New Roman" w:eastAsia="Calibri" w:hAnsi="Times New Roman" w:cs="B Nazanin" w:hint="cs"/>
          <w:color w:val="231F20"/>
          <w:sz w:val="24"/>
          <w:szCs w:val="28"/>
          <w:rtl/>
        </w:rPr>
        <w:t>مشار</w:t>
      </w:r>
      <w:r w:rsidRPr="00E60C00">
        <w:rPr>
          <w:rFonts w:ascii="Times New Roman" w:eastAsia="Calibri" w:hAnsi="Times New Roman" w:cs="B Nazanin"/>
          <w:color w:val="231F20"/>
          <w:sz w:val="24"/>
          <w:szCs w:val="28"/>
          <w:rtl/>
        </w:rPr>
        <w:t xml:space="preserve">کتی رویکرد یادگیری کنشی و ماهیت فردسازی‌شدۀ ارزیابی را بیش‌ از پیش آشکار ساخت. بنابراین با آنکه دانشجویان با یکدیگر برای آمادگی جهت امتحانات کتاب باز همکاری کردند، </w:t>
      </w:r>
      <w:r w:rsidRPr="00E60C00">
        <w:rPr>
          <w:rFonts w:ascii="Times New Roman" w:eastAsia="Calibri" w:hAnsi="Times New Roman" w:cs="B Nazanin" w:hint="cs"/>
          <w:color w:val="231F20"/>
          <w:sz w:val="24"/>
          <w:szCs w:val="28"/>
          <w:rtl/>
        </w:rPr>
        <w:t>متن</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های</w:t>
      </w:r>
      <w:r w:rsidRPr="00E60C00">
        <w:rPr>
          <w:rFonts w:ascii="Times New Roman" w:eastAsia="Calibri" w:hAnsi="Times New Roman" w:cs="B Nazanin"/>
          <w:color w:val="231F20"/>
          <w:sz w:val="24"/>
          <w:szCs w:val="28"/>
          <w:rtl/>
        </w:rPr>
        <w:t xml:space="preserve"> آزمون را به‌طور انفرادی نوشتند. بنابراین امتحانات نشانگر علایق شناختی متفاوتی بودند که به بسیاری از مداخلات توسعۀ منابع انسانی شکل می‌دهند. از یک سو، روش‌های </w:t>
      </w:r>
      <w:r w:rsidRPr="00E60C00">
        <w:rPr>
          <w:rFonts w:ascii="Times New Roman" w:eastAsia="Calibri" w:hAnsi="Times New Roman" w:cs="B Nazanin" w:hint="cs"/>
          <w:color w:val="231F20"/>
          <w:sz w:val="24"/>
          <w:szCs w:val="28"/>
          <w:rtl/>
        </w:rPr>
        <w:t>آموزشی</w:t>
      </w:r>
      <w:r w:rsidRPr="00E60C00">
        <w:rPr>
          <w:rFonts w:ascii="Times New Roman" w:eastAsia="Calibri" w:hAnsi="Times New Roman" w:cs="B Nazanin"/>
          <w:color w:val="231F20"/>
          <w:sz w:val="24"/>
          <w:szCs w:val="28"/>
          <w:rtl/>
        </w:rPr>
        <w:t xml:space="preserve"> با قصد رهایی‌بخشی به کار می‌روند، در حالی که در طرف دیگر، ارزشیابی یادگیری دارای علاقۀ کنترل فنی است.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color w:val="231F20"/>
          <w:sz w:val="24"/>
          <w:szCs w:val="28"/>
          <w:rtl/>
        </w:rPr>
      </w:pPr>
      <w:r w:rsidRPr="00E60C00">
        <w:rPr>
          <w:rFonts w:ascii="Times New Roman" w:eastAsia="Calibri" w:hAnsi="Times New Roman" w:cs="B Nazanin"/>
          <w:b/>
          <w:bCs/>
          <w:color w:val="231F20"/>
          <w:sz w:val="24"/>
          <w:szCs w:val="28"/>
          <w:rtl/>
        </w:rPr>
        <w:t>نتیجه‌گیری</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از بحث خود نتیجه می‌گیریم که روش‌های </w:t>
      </w:r>
      <w:r w:rsidRPr="00E60C00">
        <w:rPr>
          <w:rFonts w:ascii="Times New Roman" w:eastAsia="Calibri" w:hAnsi="Times New Roman" w:cs="B Nazanin" w:hint="cs"/>
          <w:color w:val="231F20"/>
          <w:sz w:val="24"/>
          <w:szCs w:val="28"/>
          <w:rtl/>
        </w:rPr>
        <w:t>آموزشی</w:t>
      </w:r>
      <w:r w:rsidRPr="00E60C00">
        <w:rPr>
          <w:rFonts w:ascii="Times New Roman" w:eastAsia="Calibri" w:hAnsi="Times New Roman" w:cs="B Nazanin"/>
          <w:color w:val="231F20"/>
          <w:sz w:val="24"/>
          <w:szCs w:val="28"/>
          <w:rtl/>
        </w:rPr>
        <w:t xml:space="preserve"> توسعۀ منابع انسانی ناچاراً سیاسی و هویت‌ساز هستند. بنابراین این ا</w:t>
      </w:r>
      <w:r w:rsidRPr="00E60C00">
        <w:rPr>
          <w:rFonts w:ascii="Times New Roman" w:eastAsia="Calibri" w:hAnsi="Times New Roman" w:cs="B Nazanin" w:hint="cs"/>
          <w:color w:val="231F20"/>
          <w:sz w:val="24"/>
          <w:szCs w:val="28"/>
          <w:rtl/>
        </w:rPr>
        <w:t>ستد</w:t>
      </w:r>
      <w:r w:rsidRPr="00E60C00">
        <w:rPr>
          <w:rFonts w:ascii="Times New Roman" w:eastAsia="Calibri" w:hAnsi="Times New Roman" w:cs="B Nazanin"/>
          <w:color w:val="231F20"/>
          <w:sz w:val="24"/>
          <w:szCs w:val="28"/>
          <w:rtl/>
        </w:rPr>
        <w:t>لال را مطرح کردیم که توسعه‌دهندگان بایستی در هنگام طراحی چنین برنامه‌هایی که ناچاراً با ابهامات ذاتی همراه است، هوشیار باشند. برنامه</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های طراحی و ارائه شده «داخلی» و همچنین برنامه</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هایی که به صورت خارجی توسط مدارس بازرگانی یا شرکت</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های آموزشی اجرا می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شوند، اغلب در برنامه</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هایی که در مورد هویت ضمنی مدیر یا رهبر طراحی شده</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 xml:space="preserve">اند، </w:t>
      </w:r>
      <w:r w:rsidRPr="00E60C00">
        <w:rPr>
          <w:rFonts w:ascii="Times New Roman" w:eastAsia="Calibri" w:hAnsi="Times New Roman" w:cs="B Nazanin"/>
          <w:color w:val="231F20"/>
          <w:sz w:val="24"/>
          <w:szCs w:val="28"/>
          <w:rtl/>
        </w:rPr>
        <w:t>دچار سردرگمی هستند. مفهوم شغل و خود که یادگیری مادام</w:t>
      </w:r>
      <w:r w:rsidRPr="00E60C00">
        <w:rPr>
          <w:rFonts w:ascii="Times New Roman" w:eastAsia="Calibri" w:hAnsi="Times New Roman" w:cs="B Nazanin" w:hint="cs"/>
          <w:color w:val="231F20"/>
          <w:sz w:val="24"/>
          <w:szCs w:val="28"/>
          <w:rtl/>
        </w:rPr>
        <w:softHyphen/>
      </w:r>
      <w:r w:rsidRPr="00E60C00">
        <w:rPr>
          <w:rFonts w:ascii="Times New Roman" w:eastAsia="Calibri" w:hAnsi="Times New Roman" w:cs="B Nazanin"/>
          <w:color w:val="231F20"/>
          <w:sz w:val="24"/>
          <w:szCs w:val="28"/>
          <w:rtl/>
        </w:rPr>
        <w:t>العمر بر مبنای آن</w:t>
      </w:r>
      <w:r w:rsidRPr="00E60C00">
        <w:rPr>
          <w:rFonts w:ascii="Times New Roman" w:eastAsia="Calibri" w:hAnsi="Times New Roman" w:cs="B Nazanin" w:hint="cs"/>
          <w:color w:val="231F20"/>
          <w:sz w:val="24"/>
          <w:szCs w:val="28"/>
          <w:rtl/>
        </w:rPr>
        <w:t>ها</w:t>
      </w:r>
      <w:r w:rsidRPr="00E60C00">
        <w:rPr>
          <w:rFonts w:ascii="Times New Roman" w:eastAsia="Calibri" w:hAnsi="Times New Roman" w:cs="B Nazanin"/>
          <w:color w:val="231F20"/>
          <w:sz w:val="24"/>
          <w:szCs w:val="28"/>
          <w:rtl/>
        </w:rPr>
        <w:t xml:space="preserve"> بنا شده است و تعارضات درون برنامه‌ها که </w:t>
      </w:r>
      <w:r w:rsidRPr="00E60C00">
        <w:rPr>
          <w:rFonts w:ascii="Times New Roman" w:eastAsia="Calibri" w:hAnsi="Times New Roman" w:cs="B Nazanin" w:hint="cs"/>
          <w:color w:val="231F20"/>
          <w:sz w:val="24"/>
          <w:szCs w:val="28"/>
          <w:rtl/>
        </w:rPr>
        <w:t>هم</w:t>
      </w:r>
      <w:r w:rsidRPr="00E60C00">
        <w:rPr>
          <w:rFonts w:ascii="Times New Roman" w:eastAsia="Calibri" w:hAnsi="Times New Roman" w:cs="B Nazanin"/>
          <w:color w:val="231F20"/>
          <w:sz w:val="24"/>
          <w:szCs w:val="28"/>
          <w:rtl/>
        </w:rPr>
        <w:t xml:space="preserve"> سعی دارند رهایی‌بخش باشند و هم ارزیابی کنند، به‌عنوان عامل موثر در </w:t>
      </w:r>
      <w:r w:rsidRPr="00E60C00">
        <w:rPr>
          <w:rFonts w:ascii="Times New Roman" w:eastAsia="Calibri" w:hAnsi="Times New Roman" w:cs="B Nazanin" w:hint="cs"/>
          <w:color w:val="231F20"/>
          <w:sz w:val="24"/>
          <w:szCs w:val="28"/>
          <w:rtl/>
        </w:rPr>
        <w:t xml:space="preserve">ایجاد </w:t>
      </w:r>
      <w:r w:rsidRPr="00E60C00">
        <w:rPr>
          <w:rFonts w:ascii="Times New Roman" w:eastAsia="Calibri" w:hAnsi="Times New Roman" w:cs="B Nazanin"/>
          <w:color w:val="231F20"/>
          <w:sz w:val="24"/>
          <w:szCs w:val="28"/>
          <w:rtl/>
        </w:rPr>
        <w:t xml:space="preserve">حس سردرگمی مشارکت‌کنندگان و تنش‌های مرتبط با هویت، </w:t>
      </w:r>
      <w:r w:rsidRPr="00E60C00">
        <w:rPr>
          <w:rFonts w:ascii="Times New Roman" w:eastAsia="Calibri" w:hAnsi="Times New Roman" w:cs="B Nazanin" w:hint="cs"/>
          <w:color w:val="231F20"/>
          <w:sz w:val="24"/>
          <w:szCs w:val="28"/>
          <w:rtl/>
        </w:rPr>
        <w:t>مطرح</w:t>
      </w:r>
      <w:r w:rsidRPr="00E60C00">
        <w:rPr>
          <w:rFonts w:ascii="Times New Roman" w:eastAsia="Calibri" w:hAnsi="Times New Roman" w:cs="B Nazanin"/>
          <w:color w:val="231F20"/>
          <w:sz w:val="24"/>
          <w:szCs w:val="28"/>
          <w:rtl/>
        </w:rPr>
        <w:t xml:space="preserve"> شده‌اند.</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یکی از پرسش‌های مهمی که مطرح شد این بود که آیا توسعۀ منابع انسانی باید به کار هویت‌سازی بپردازد تا جایی که مسئولیت تصمیم‌گیری‌های سرنوشت‌ساز کارکنان برای تغییر مسیر شغلی‌شان را نیز به دست گیرد، یا باید از این امر اجتناب ورزد؟ اعتقاد داریم که </w:t>
      </w:r>
      <w:r w:rsidRPr="00E60C00">
        <w:rPr>
          <w:rFonts w:ascii="Times New Roman" w:eastAsia="Calibri" w:hAnsi="Times New Roman" w:cs="B Nazanin" w:hint="cs"/>
          <w:color w:val="231F20"/>
          <w:sz w:val="24"/>
          <w:szCs w:val="28"/>
          <w:rtl/>
        </w:rPr>
        <w:t>زمانی</w:t>
      </w:r>
      <w:r w:rsidRPr="00E60C00">
        <w:rPr>
          <w:rFonts w:ascii="Times New Roman" w:eastAsia="Calibri" w:hAnsi="Times New Roman" w:cs="B Nazanin"/>
          <w:color w:val="231F20"/>
          <w:sz w:val="24"/>
          <w:szCs w:val="28"/>
          <w:rtl/>
        </w:rPr>
        <w:t xml:space="preserve"> که به هر شکلی با هویت کاری فرد درگیر می‌شویم، این کار ناچاراً بر هویت‌های </w:t>
      </w:r>
      <w:r w:rsidRPr="00E60C00">
        <w:rPr>
          <w:rFonts w:ascii="Times New Roman" w:eastAsia="Calibri" w:hAnsi="Times New Roman" w:cs="B Nazanin" w:hint="cs"/>
          <w:color w:val="231F20"/>
          <w:sz w:val="24"/>
          <w:szCs w:val="28"/>
          <w:rtl/>
        </w:rPr>
        <w:t>شخصی</w:t>
      </w:r>
      <w:r w:rsidRPr="00E60C00">
        <w:rPr>
          <w:rFonts w:ascii="Times New Roman" w:eastAsia="Calibri" w:hAnsi="Times New Roman" w:cs="B Nazanin"/>
          <w:color w:val="231F20"/>
          <w:sz w:val="24"/>
          <w:szCs w:val="28"/>
          <w:rtl/>
        </w:rPr>
        <w:t xml:space="preserve"> و اجتماعی آنها تاثیر خواهد گذاشت که هیچکدام را نه خواهیم دید و نه درک خواهیم کرد.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lastRenderedPageBreak/>
        <w:t xml:space="preserve">این امر بار سنگینی از مسئولیت و مراقبت را بر دوش </w:t>
      </w:r>
      <w:r w:rsidRPr="00E60C00">
        <w:rPr>
          <w:rFonts w:ascii="Times New Roman" w:eastAsia="Calibri" w:hAnsi="Times New Roman" w:cs="B Nazanin" w:hint="cs"/>
          <w:sz w:val="24"/>
          <w:szCs w:val="28"/>
          <w:rtl/>
        </w:rPr>
        <w:t>متخصصان</w:t>
      </w:r>
      <w:r w:rsidRPr="00E60C00">
        <w:rPr>
          <w:rFonts w:ascii="Times New Roman" w:eastAsia="Calibri" w:hAnsi="Times New Roman" w:cs="B Nazanin"/>
          <w:sz w:val="24"/>
          <w:szCs w:val="28"/>
          <w:rtl/>
        </w:rPr>
        <w:t xml:space="preserve"> توسعۀ منابع انسانی می‌گذارد که این نوع برنامه‌ها را </w:t>
      </w:r>
      <w:r w:rsidRPr="00E60C00">
        <w:rPr>
          <w:rFonts w:ascii="Times New Roman" w:eastAsia="Calibri" w:hAnsi="Times New Roman" w:cs="B Nazanin"/>
          <w:color w:val="231F20"/>
          <w:sz w:val="24"/>
          <w:szCs w:val="28"/>
          <w:rtl/>
        </w:rPr>
        <w:t xml:space="preserve">طراحی می‌کنند. در نظر نگرفتن این تاثیرات در هنگام بررسی تاثیر </w:t>
      </w:r>
      <w:r w:rsidRPr="00E60C00">
        <w:rPr>
          <w:rFonts w:ascii="Times New Roman" w:eastAsia="Calibri" w:hAnsi="Times New Roman" w:cs="B Nazanin"/>
          <w:sz w:val="24"/>
          <w:szCs w:val="28"/>
          <w:rtl/>
        </w:rPr>
        <w:t xml:space="preserve">طراحی بر </w:t>
      </w:r>
      <w:r w:rsidRPr="00E60C00">
        <w:rPr>
          <w:rFonts w:ascii="Times New Roman" w:eastAsia="Calibri" w:hAnsi="Times New Roman" w:cs="B Nazanin" w:hint="cs"/>
          <w:sz w:val="24"/>
          <w:szCs w:val="28"/>
          <w:rtl/>
        </w:rPr>
        <w:t>متخصصان</w:t>
      </w:r>
      <w:r w:rsidRPr="00E60C00">
        <w:rPr>
          <w:rFonts w:ascii="Times New Roman" w:eastAsia="Calibri" w:hAnsi="Times New Roman" w:cs="B Nazanin"/>
          <w:sz w:val="24"/>
          <w:szCs w:val="28"/>
          <w:rtl/>
        </w:rPr>
        <w:t xml:space="preserve"> </w:t>
      </w:r>
      <w:r w:rsidRPr="00E60C00">
        <w:rPr>
          <w:rFonts w:ascii="Times New Roman" w:eastAsia="Calibri" w:hAnsi="Times New Roman" w:cs="B Nazanin"/>
          <w:color w:val="231F20"/>
          <w:sz w:val="24"/>
          <w:szCs w:val="28"/>
          <w:rtl/>
        </w:rPr>
        <w:t>ممکن است به‌لحاظ اخلاقی و عملی با چالش همراه شود. ما</w:t>
      </w:r>
      <w:r w:rsidRPr="00E60C00">
        <w:rPr>
          <w:rFonts w:ascii="Times New Roman" w:eastAsia="Calibri" w:hAnsi="Times New Roman" w:cs="B Nazanin" w:hint="cs"/>
          <w:color w:val="231F20"/>
          <w:sz w:val="24"/>
          <w:szCs w:val="28"/>
          <w:rtl/>
        </w:rPr>
        <w:t xml:space="preserve"> به</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دنبال</w:t>
      </w:r>
      <w:r w:rsidRPr="00E60C00">
        <w:rPr>
          <w:rFonts w:ascii="Times New Roman" w:eastAsia="Calibri" w:hAnsi="Times New Roman" w:cs="B Nazanin"/>
          <w:color w:val="231F20"/>
          <w:sz w:val="24"/>
          <w:szCs w:val="28"/>
          <w:rtl/>
        </w:rPr>
        <w:t xml:space="preserve"> توقف توسعۀ افراد که بر هویت تاثیر بگذارد نیستیم، بلکه خواستار توجه بیشتر</w:t>
      </w:r>
      <w:r w:rsidRPr="00E60C00">
        <w:rPr>
          <w:rFonts w:ascii="Times New Roman" w:eastAsia="Calibri" w:hAnsi="Times New Roman" w:cs="B Nazanin" w:hint="cs"/>
          <w:color w:val="231F20"/>
          <w:sz w:val="24"/>
          <w:szCs w:val="28"/>
          <w:rtl/>
        </w:rPr>
        <w:t xml:space="preserve"> به</w:t>
      </w:r>
      <w:r w:rsidRPr="00E60C00">
        <w:rPr>
          <w:rFonts w:ascii="Times New Roman" w:eastAsia="Calibri" w:hAnsi="Times New Roman" w:cs="B Nazanin"/>
          <w:color w:val="231F20"/>
          <w:sz w:val="24"/>
          <w:szCs w:val="28"/>
          <w:rtl/>
        </w:rPr>
        <w:t xml:space="preserve"> کسانی هستیم که در طراحی و ارائۀ برنامه‌های توسعۀ منابع انسانی دخیل هستند </w:t>
      </w:r>
      <w:r w:rsidRPr="00E60C00">
        <w:rPr>
          <w:rFonts w:ascii="Times New Roman" w:eastAsia="Calibri" w:hAnsi="Times New Roman" w:cs="B Nazanin" w:hint="cs"/>
          <w:color w:val="231F20"/>
          <w:sz w:val="24"/>
          <w:szCs w:val="28"/>
          <w:rtl/>
        </w:rPr>
        <w:t>تا</w:t>
      </w:r>
      <w:r w:rsidRPr="00E60C00">
        <w:rPr>
          <w:rFonts w:ascii="Times New Roman" w:eastAsia="Calibri" w:hAnsi="Times New Roman" w:cs="B Nazanin"/>
          <w:color w:val="231F20"/>
          <w:sz w:val="24"/>
          <w:szCs w:val="28"/>
          <w:rtl/>
        </w:rPr>
        <w:t xml:space="preserve"> تاثیرات سیاسی فوری و بلندمدت چنین برنامه‌هایی بر سایر جنبه‌های زندگی‌ آنها </w:t>
      </w:r>
      <w:r w:rsidRPr="00E60C00">
        <w:rPr>
          <w:rFonts w:ascii="Times New Roman" w:eastAsia="Calibri" w:hAnsi="Times New Roman" w:cs="B Nazanin" w:hint="cs"/>
          <w:color w:val="231F20"/>
          <w:sz w:val="24"/>
          <w:szCs w:val="28"/>
          <w:rtl/>
        </w:rPr>
        <w:t>لحاظ شوند</w:t>
      </w:r>
      <w:r w:rsidRPr="00E60C00">
        <w:rPr>
          <w:rFonts w:ascii="Times New Roman" w:eastAsia="Calibri" w:hAnsi="Times New Roman" w:cs="B Nazanin"/>
          <w:color w:val="231F20"/>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ادعا می‌شود که بخش زیادی از گفتمان توسعۀ منابع انسانی تاثیرات عمده‌ای بر برنامه‌ریزی و توسعۀ مشاغل مدیریتی و حرفه‌ای دارد.</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با این حال پژوهش اخیر دیدگاه دیگری را پیشنهاد داد</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دایر بر اینکه مسیرهای شغلی بیش از آنکه عامدانه برنامه‌ریزی‌شده باشند، تصادفی و ناگهانی‌اند. بسیاری از مفروضات هویت‌محور و 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یندهای سیاسی در ذات روش‌های ما در ارتباط با توسعۀ مسیر شغلی، ارزیابی و توسعۀ پتاسیل</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 xml:space="preserve">های </w:t>
      </w:r>
      <w:r w:rsidRPr="00E60C00">
        <w:rPr>
          <w:rFonts w:ascii="Times New Roman" w:eastAsia="Calibri" w:hAnsi="Times New Roman" w:cs="B Nazanin"/>
          <w:color w:val="231F20"/>
          <w:sz w:val="24"/>
          <w:szCs w:val="28"/>
          <w:rtl/>
        </w:rPr>
        <w:t xml:space="preserve">فردی و نیازهای سازمان قرار دارند.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هویت و مسیرهای شغلی در هم تنیده‌اند و متقابلاً بر یکدیگر تاثیر می‌گذارند. در مواردی که قبلاً شرح داده شد، آرزوهای شغلی به‌وضوح با هویت مدیریتی در ارتباط بودند. در مورد اول، همۀ مدیران در مشاغل خود موفقیت کسب کرده بودند که در رتبۀ ارشدی که کسب‌ کرده بودند</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متجلی بود. آنها بدون استثنا اذعان کردند که این موفقیت از طریق نشان دادن هویتی به دست آمده است که به‌عنوان موفقیت در این صنعت مهندسی مورد تکریم و تایید قرار گرفته است. ماهیت برنامه آن را ملزم می‌کرد که هویت «</w:t>
      </w:r>
      <w:r w:rsidRPr="00E60C00">
        <w:rPr>
          <w:rFonts w:ascii="Times New Roman" w:eastAsia="Calibri" w:hAnsi="Times New Roman" w:cs="B Nazanin" w:hint="cs"/>
          <w:color w:val="231F20"/>
          <w:sz w:val="24"/>
          <w:szCs w:val="28"/>
          <w:rtl/>
        </w:rPr>
        <w:t>مردانه</w:t>
      </w:r>
      <w:r w:rsidRPr="00E60C00">
        <w:rPr>
          <w:rFonts w:ascii="Times New Roman" w:eastAsia="Calibri" w:hAnsi="Times New Roman" w:cs="B Nazanin"/>
          <w:color w:val="231F20"/>
          <w:sz w:val="24"/>
          <w:szCs w:val="28"/>
          <w:rtl/>
        </w:rPr>
        <w:t>»</w:t>
      </w:r>
      <w:r w:rsidRPr="00E60C00">
        <w:rPr>
          <w:rFonts w:ascii="Times New Roman" w:eastAsia="Calibri" w:hAnsi="Times New Roman" w:cs="B Nazanin"/>
          <w:color w:val="231F20"/>
          <w:sz w:val="24"/>
          <w:szCs w:val="28"/>
          <w:vertAlign w:val="superscript"/>
          <w:rtl/>
        </w:rPr>
        <w:footnoteReference w:id="379"/>
      </w:r>
      <w:r w:rsidRPr="00E60C00">
        <w:rPr>
          <w:rFonts w:ascii="Times New Roman" w:eastAsia="Calibri" w:hAnsi="Times New Roman" w:cs="B Nazanin"/>
          <w:color w:val="231F20"/>
          <w:sz w:val="24"/>
          <w:szCs w:val="28"/>
          <w:rtl/>
        </w:rPr>
        <w:t xml:space="preserve"> قبلی خود را «دور بیندازند» و هویت نرم‌تر و توانمندسازتری «به خود بگیرند». این امر به‌ناگزیر با تنش‌ همراه بود. در مورد دوم، رهبران در حال رسیدن به پایان مسیر شغلی خود بودند و از پیامدهای رهاسازی نقش‌های رهبری خود </w:t>
      </w:r>
      <w:r w:rsidRPr="00E60C00">
        <w:rPr>
          <w:rFonts w:ascii="Times New Roman" w:eastAsia="Calibri" w:hAnsi="Times New Roman" w:cs="B Nazanin" w:hint="cs"/>
          <w:color w:val="231F20"/>
          <w:sz w:val="24"/>
          <w:szCs w:val="28"/>
          <w:rtl/>
        </w:rPr>
        <w:t>هراس داشتند</w:t>
      </w:r>
      <w:r w:rsidRPr="00E60C00">
        <w:rPr>
          <w:rFonts w:ascii="Times New Roman" w:eastAsia="Calibri" w:hAnsi="Times New Roman" w:cs="B Nazanin"/>
          <w:color w:val="231F20"/>
          <w:sz w:val="24"/>
          <w:szCs w:val="28"/>
          <w:rtl/>
        </w:rPr>
        <w:t xml:space="preserve"> و بسیاری از آنها نمی‌توانستند فراتر از نقش فعلی خود، هویت جدیدی دیگری را تصور کنند. </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 xml:space="preserve">نها هیجانات حزن‌انگیزی </w:t>
      </w:r>
      <w:r w:rsidRPr="00E60C00">
        <w:rPr>
          <w:rFonts w:ascii="Times New Roman" w:eastAsia="Calibri" w:hAnsi="Times New Roman" w:cs="B Nazanin" w:hint="cs"/>
          <w:color w:val="231F20"/>
          <w:sz w:val="24"/>
          <w:szCs w:val="28"/>
          <w:rtl/>
        </w:rPr>
        <w:t>داشتن</w:t>
      </w:r>
      <w:r w:rsidRPr="00E60C00">
        <w:rPr>
          <w:rFonts w:ascii="Times New Roman" w:eastAsia="Calibri" w:hAnsi="Times New Roman" w:cs="B Nazanin"/>
          <w:color w:val="231F20"/>
          <w:sz w:val="24"/>
          <w:szCs w:val="28"/>
          <w:rtl/>
        </w:rPr>
        <w:t xml:space="preserve">د </w:t>
      </w:r>
      <w:r w:rsidRPr="00E60C00">
        <w:rPr>
          <w:rFonts w:ascii="Times New Roman" w:eastAsia="Calibri" w:hAnsi="Times New Roman" w:cs="B Nazanin" w:hint="cs"/>
          <w:color w:val="231F20"/>
          <w:sz w:val="24"/>
          <w:szCs w:val="28"/>
          <w:rtl/>
        </w:rPr>
        <w:t xml:space="preserve">زیرا </w:t>
      </w:r>
      <w:r w:rsidRPr="00E60C00">
        <w:rPr>
          <w:rFonts w:ascii="Times New Roman" w:eastAsia="Calibri" w:hAnsi="Times New Roman" w:cs="B Nazanin"/>
          <w:color w:val="231F20"/>
          <w:sz w:val="24"/>
          <w:szCs w:val="28"/>
          <w:rtl/>
        </w:rPr>
        <w:t>شاه</w:t>
      </w:r>
      <w:r w:rsidRPr="00E60C00">
        <w:rPr>
          <w:rFonts w:ascii="Times New Roman" w:eastAsia="Calibri" w:hAnsi="Times New Roman" w:cs="B Nazanin" w:hint="cs"/>
          <w:color w:val="231F20"/>
          <w:sz w:val="24"/>
          <w:szCs w:val="28"/>
          <w:rtl/>
        </w:rPr>
        <w:t>د</w:t>
      </w:r>
      <w:r w:rsidRPr="00E60C00">
        <w:rPr>
          <w:rFonts w:ascii="Times New Roman" w:eastAsia="Calibri" w:hAnsi="Times New Roman" w:cs="B Nazanin"/>
          <w:color w:val="231F20"/>
          <w:sz w:val="24"/>
          <w:szCs w:val="28"/>
          <w:rtl/>
        </w:rPr>
        <w:t xml:space="preserve"> بودند که تعدادی از همکارانشان به‌دلیل دستاوردهای پایینی که به نسبت دستور کار و اهداف دولت کسب کرده بودند، از اداره اخراج شدند. در مورد آخر، مدیران، به‌عنوان دانشجو، سعی </w:t>
      </w:r>
      <w:r w:rsidRPr="00E60C00">
        <w:rPr>
          <w:rFonts w:ascii="Times New Roman" w:eastAsia="Calibri" w:hAnsi="Times New Roman" w:cs="B Nazanin" w:hint="cs"/>
          <w:color w:val="231F20"/>
          <w:sz w:val="24"/>
          <w:szCs w:val="28"/>
          <w:rtl/>
        </w:rPr>
        <w:t>داشتند</w:t>
      </w:r>
      <w:r w:rsidRPr="00E60C00">
        <w:rPr>
          <w:rFonts w:ascii="Times New Roman" w:eastAsia="Calibri" w:hAnsi="Times New Roman" w:cs="B Nazanin"/>
          <w:color w:val="231F20"/>
          <w:sz w:val="24"/>
          <w:szCs w:val="28"/>
          <w:rtl/>
        </w:rPr>
        <w:t xml:space="preserve"> مسیرهای شغلی خود را با شرکت در برنامۀ آموزش مدیریت توسعه دهند؛ این برنامه‌ها</w:t>
      </w:r>
      <w:r w:rsidRPr="00E60C00">
        <w:rPr>
          <w:rFonts w:ascii="Times New Roman" w:eastAsia="Calibri" w:hAnsi="Times New Roman" w:cs="B Nazanin" w:hint="cs"/>
          <w:color w:val="231F20"/>
          <w:sz w:val="24"/>
          <w:szCs w:val="28"/>
          <w:rtl/>
        </w:rPr>
        <w:t xml:space="preserve"> آشکارا</w:t>
      </w:r>
      <w:r w:rsidRPr="00E60C00">
        <w:rPr>
          <w:rFonts w:ascii="Times New Roman" w:eastAsia="Calibri" w:hAnsi="Times New Roman" w:cs="B Nazanin"/>
          <w:color w:val="231F20"/>
          <w:sz w:val="24"/>
          <w:szCs w:val="28"/>
          <w:rtl/>
        </w:rPr>
        <w:t xml:space="preserve"> به‌لحاظ سیاسی بی‌طرف بودند، اما روش‌هایی را به کار می‌بردند که علایق مختلفی را در برمی‌گرفتند. این</w:t>
      </w:r>
      <w:r w:rsidRPr="00E60C00">
        <w:rPr>
          <w:rFonts w:ascii="Times New Roman" w:eastAsia="Calibri" w:hAnsi="Times New Roman" w:cs="B Nazanin" w:hint="cs"/>
          <w:color w:val="231F20"/>
          <w:sz w:val="24"/>
          <w:szCs w:val="28"/>
          <w:rtl/>
        </w:rPr>
        <w:t xml:space="preserve"> برنامه</w:t>
      </w:r>
      <w:r w:rsidRPr="00E60C00">
        <w:rPr>
          <w:rFonts w:ascii="Times New Roman" w:eastAsia="Calibri" w:hAnsi="Times New Roman" w:cs="B Nazanin"/>
          <w:color w:val="231F20"/>
          <w:sz w:val="24"/>
          <w:szCs w:val="28"/>
          <w:rtl/>
        </w:rPr>
        <w:softHyphen/>
        <w:t>ها به‌نوبۀ خود</w:t>
      </w:r>
      <w:r w:rsidRPr="00E60C00">
        <w:rPr>
          <w:rFonts w:ascii="Times New Roman" w:eastAsia="Calibri" w:hAnsi="Times New Roman" w:cs="B Nazanin" w:hint="cs"/>
          <w:color w:val="231F20"/>
          <w:sz w:val="24"/>
          <w:szCs w:val="28"/>
          <w:rtl/>
        </w:rPr>
        <w:t xml:space="preserve"> وضعیت</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های مختلفی را ایجاد می</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 xml:space="preserve">کردند </w:t>
      </w:r>
      <w:r w:rsidRPr="00E60C00">
        <w:rPr>
          <w:rFonts w:ascii="Times New Roman" w:eastAsia="Calibri" w:hAnsi="Times New Roman" w:cs="B Nazanin"/>
          <w:color w:val="231F20"/>
          <w:sz w:val="24"/>
          <w:szCs w:val="28"/>
          <w:rtl/>
        </w:rPr>
        <w:t xml:space="preserve">که برای رابطۀ </w:t>
      </w:r>
      <w:r w:rsidRPr="00E60C00">
        <w:rPr>
          <w:rFonts w:ascii="Times New Roman" w:eastAsia="Calibri" w:hAnsi="Times New Roman" w:cs="B Nazanin" w:hint="cs"/>
          <w:color w:val="231F20"/>
          <w:sz w:val="24"/>
          <w:szCs w:val="28"/>
          <w:rtl/>
        </w:rPr>
        <w:t>دانشجویان</w:t>
      </w:r>
      <w:r w:rsidRPr="00E60C00">
        <w:rPr>
          <w:rFonts w:ascii="Times New Roman" w:eastAsia="Calibri" w:hAnsi="Times New Roman" w:cs="B Nazanin"/>
          <w:color w:val="231F20"/>
          <w:sz w:val="24"/>
          <w:szCs w:val="28"/>
          <w:rtl/>
        </w:rPr>
        <w:t xml:space="preserve"> با </w:t>
      </w:r>
      <w:r w:rsidRPr="00E60C00">
        <w:rPr>
          <w:rFonts w:ascii="Times New Roman" w:eastAsia="Calibri" w:hAnsi="Times New Roman" w:cs="B Nazanin" w:hint="cs"/>
          <w:color w:val="231F20"/>
          <w:sz w:val="24"/>
          <w:szCs w:val="28"/>
          <w:rtl/>
        </w:rPr>
        <w:t>مدیریت کسب</w:t>
      </w:r>
      <w:r w:rsidRPr="00E60C00">
        <w:rPr>
          <w:rFonts w:ascii="Times New Roman" w:eastAsia="Calibri" w:hAnsi="Times New Roman" w:cs="B Nazanin"/>
          <w:color w:val="231F20"/>
          <w:sz w:val="24"/>
          <w:szCs w:val="28"/>
          <w:rtl/>
        </w:rPr>
        <w:softHyphen/>
      </w:r>
      <w:r w:rsidRPr="00E60C00">
        <w:rPr>
          <w:rFonts w:ascii="Times New Roman" w:eastAsia="Calibri" w:hAnsi="Times New Roman" w:cs="B Nazanin" w:hint="cs"/>
          <w:color w:val="231F20"/>
          <w:sz w:val="24"/>
          <w:szCs w:val="28"/>
          <w:rtl/>
        </w:rPr>
        <w:t>وکار</w:t>
      </w:r>
      <w:r w:rsidRPr="00E60C00">
        <w:rPr>
          <w:rFonts w:ascii="Times New Roman" w:eastAsia="Calibri" w:hAnsi="Times New Roman" w:cs="B Nazanin"/>
          <w:color w:val="231F20"/>
          <w:sz w:val="24"/>
          <w:szCs w:val="28"/>
          <w:rtl/>
        </w:rPr>
        <w:t xml:space="preserve"> و نیز برای هویت‌های مدیریتی آنها، پیامدهایی به دنبال داشت</w:t>
      </w:r>
      <w:r w:rsidRPr="00E60C00">
        <w:rPr>
          <w:rFonts w:ascii="Times New Roman" w:eastAsia="Calibri" w:hAnsi="Times New Roman" w:cs="B Nazanin" w:hint="cs"/>
          <w:color w:val="231F20"/>
          <w:sz w:val="24"/>
          <w:szCs w:val="28"/>
          <w:rtl/>
        </w:rPr>
        <w:t>ند</w:t>
      </w:r>
      <w:r w:rsidRPr="00E60C00">
        <w:rPr>
          <w:rFonts w:ascii="Times New Roman" w:eastAsia="Calibri" w:hAnsi="Times New Roman" w:cs="B Nazanin"/>
          <w:color w:val="231F20"/>
          <w:sz w:val="24"/>
          <w:szCs w:val="28"/>
          <w:rtl/>
        </w:rPr>
        <w:t xml:space="preserve">.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در این فصل استدلال کرده‌ایم که فهم فر</w:t>
      </w:r>
      <w:r w:rsidRPr="00E60C00">
        <w:rPr>
          <w:rFonts w:ascii="Times New Roman" w:eastAsia="Calibri" w:hAnsi="Times New Roman" w:cs="B Nazanin" w:hint="cs"/>
          <w:color w:val="231F20"/>
          <w:sz w:val="24"/>
          <w:szCs w:val="28"/>
          <w:rtl/>
        </w:rPr>
        <w:t>آ</w:t>
      </w:r>
      <w:r w:rsidRPr="00E60C00">
        <w:rPr>
          <w:rFonts w:ascii="Times New Roman" w:eastAsia="Calibri" w:hAnsi="Times New Roman" w:cs="B Nazanin"/>
          <w:color w:val="231F20"/>
          <w:sz w:val="24"/>
          <w:szCs w:val="28"/>
          <w:rtl/>
        </w:rPr>
        <w:t>یندهای اجتماعی</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‌سیاسی برای درک نقش توسعۀ منابع انسانی و تاثیرگذاری آن در آینده، از اهمیت کلیدی برخوردار است. گرچه اذعان داریم که عوامل بسیاری در تاثیرگذاری بر آیندۀ توسعۀ منابع انسانی وجود دارند، اما امیدواریم که با طرح چنین مسائلی بتوانیم مباحث </w:t>
      </w:r>
      <w:r w:rsidRPr="00E60C00">
        <w:rPr>
          <w:rFonts w:ascii="Times New Roman" w:eastAsia="Calibri" w:hAnsi="Times New Roman" w:cs="B Nazanin"/>
          <w:color w:val="231F20"/>
          <w:sz w:val="24"/>
          <w:szCs w:val="28"/>
          <w:rtl/>
        </w:rPr>
        <w:lastRenderedPageBreak/>
        <w:t>بیشتری را در این حوزه به وجود آوریم. امیدواریم که با همت و جدیت افرادی که سعی دارند اعتبار و جایگاه توسعۀ منابع انسانی را با پاسخ به تجارت جهانی، روندهای اقتصادی</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و فناورانه حفظ کنند، نتایج اخلاقی کاری که در توسعۀ منابع انسانی انجام می‌دهیم از برنامۀ کار حذف نشود. به باور ما، توسعۀ منابع انسانی می‌تواند به چنین روندهایی توجه نشان دهد و همزمان، نسبت به نقش خود به‌عنوان بازتاب‌دهندۀ </w:t>
      </w:r>
      <w:r w:rsidRPr="00E60C00">
        <w:rPr>
          <w:rFonts w:ascii="Times New Roman" w:eastAsia="Calibri" w:hAnsi="Times New Roman" w:cs="B Nazanin" w:hint="cs"/>
          <w:color w:val="231F20"/>
          <w:sz w:val="24"/>
          <w:szCs w:val="28"/>
          <w:rtl/>
        </w:rPr>
        <w:t>انتقادی</w:t>
      </w:r>
      <w:r w:rsidRPr="00E60C00">
        <w:rPr>
          <w:rFonts w:ascii="Times New Roman" w:eastAsia="Calibri" w:hAnsi="Times New Roman" w:cs="B Nazanin"/>
          <w:color w:val="231F20"/>
          <w:sz w:val="24"/>
          <w:szCs w:val="28"/>
          <w:rtl/>
        </w:rPr>
        <w:t xml:space="preserve"> و وجدان اخلاقی</w:t>
      </w:r>
      <w:r w:rsidRPr="00E60C00">
        <w:rPr>
          <w:rFonts w:ascii="Times New Roman" w:eastAsia="Calibri" w:hAnsi="Times New Roman" w:cs="B Nazanin" w:hint="cs"/>
          <w:color w:val="231F20"/>
          <w:sz w:val="24"/>
          <w:szCs w:val="28"/>
          <w:rtl/>
        </w:rPr>
        <w:t>،</w:t>
      </w:r>
      <w:r w:rsidRPr="00E60C00">
        <w:rPr>
          <w:rFonts w:ascii="Times New Roman" w:eastAsia="Calibri" w:hAnsi="Times New Roman" w:cs="B Nazanin"/>
          <w:color w:val="231F20"/>
          <w:sz w:val="24"/>
          <w:szCs w:val="28"/>
          <w:rtl/>
        </w:rPr>
        <w:t xml:space="preserve"> آگاه باقی بماند. برای آنکه ضامن آیندۀ توسعۀ منابع انسانی در ایفای نقش پیشرو در زندگی سازمانی باشیم، بررسی تاملی اسلوب‌های </w:t>
      </w:r>
      <w:r w:rsidRPr="00E60C00">
        <w:rPr>
          <w:rFonts w:ascii="Times New Roman" w:eastAsia="Calibri" w:hAnsi="Times New Roman" w:cs="B Nazanin" w:hint="cs"/>
          <w:color w:val="231F20"/>
          <w:sz w:val="24"/>
          <w:szCs w:val="28"/>
          <w:rtl/>
        </w:rPr>
        <w:t>آموزشی</w:t>
      </w:r>
      <w:r w:rsidRPr="00E60C00">
        <w:rPr>
          <w:rFonts w:ascii="Times New Roman" w:eastAsia="Calibri" w:hAnsi="Times New Roman" w:cs="B Nazanin"/>
          <w:color w:val="231F20"/>
          <w:sz w:val="24"/>
          <w:szCs w:val="28"/>
          <w:rtl/>
        </w:rPr>
        <w:t xml:space="preserve"> خود ما از ضروریات اساسی و اخلاقی به شمار می‌آید.</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 xml:space="preserve">بنابراین پیشنهاد ما حرکت به سمت نوعی </w:t>
      </w:r>
      <w:r w:rsidRPr="00E60C00">
        <w:rPr>
          <w:rFonts w:ascii="Times New Roman" w:eastAsia="Calibri" w:hAnsi="Times New Roman" w:cs="B Nazanin" w:hint="cs"/>
          <w:color w:val="231F20"/>
          <w:sz w:val="24"/>
          <w:szCs w:val="28"/>
          <w:rtl/>
        </w:rPr>
        <w:t xml:space="preserve">از آموزش </w:t>
      </w:r>
      <w:r w:rsidRPr="00E60C00">
        <w:rPr>
          <w:rFonts w:ascii="Times New Roman" w:eastAsia="Calibri" w:hAnsi="Times New Roman" w:cs="B Nazanin"/>
          <w:color w:val="231F20"/>
          <w:sz w:val="24"/>
          <w:szCs w:val="28"/>
          <w:rtl/>
        </w:rPr>
        <w:t xml:space="preserve">است که روابط قدرت موجود در درون خود </w:t>
      </w:r>
      <w:r w:rsidRPr="00E60C00">
        <w:rPr>
          <w:rFonts w:ascii="Times New Roman" w:eastAsia="Calibri" w:hAnsi="Times New Roman" w:cs="B Nazanin" w:hint="cs"/>
          <w:color w:val="231F20"/>
          <w:sz w:val="24"/>
          <w:szCs w:val="28"/>
          <w:rtl/>
        </w:rPr>
        <w:t xml:space="preserve">را، </w:t>
      </w:r>
      <w:r w:rsidRPr="00E60C00">
        <w:rPr>
          <w:rFonts w:ascii="Times New Roman" w:eastAsia="Calibri" w:hAnsi="Times New Roman" w:cs="B Nazanin"/>
          <w:color w:val="231F20"/>
          <w:sz w:val="24"/>
          <w:szCs w:val="28"/>
          <w:rtl/>
        </w:rPr>
        <w:t>به‌عنوان اساس کاوش عدم توازن قدرت در سطح اجتماعی گسترده‌تر</w:t>
      </w:r>
      <w:r w:rsidRPr="00E60C00">
        <w:rPr>
          <w:rFonts w:ascii="Times New Roman" w:eastAsia="Calibri" w:hAnsi="Times New Roman" w:cs="B Nazanin" w:hint="cs"/>
          <w:color w:val="231F20"/>
          <w:sz w:val="24"/>
          <w:szCs w:val="28"/>
          <w:rtl/>
        </w:rPr>
        <w:t xml:space="preserve">، به متخصصان </w:t>
      </w:r>
      <w:r w:rsidRPr="00E60C00">
        <w:rPr>
          <w:rFonts w:ascii="Times New Roman" w:eastAsia="Calibri" w:hAnsi="Times New Roman" w:cs="B Nazanin"/>
          <w:color w:val="231F20"/>
          <w:sz w:val="24"/>
          <w:szCs w:val="28"/>
          <w:rtl/>
        </w:rPr>
        <w:t xml:space="preserve">توسعۀ منابع انسانی </w:t>
      </w:r>
      <w:r w:rsidRPr="00E60C00">
        <w:rPr>
          <w:rFonts w:ascii="Times New Roman" w:eastAsia="Calibri" w:hAnsi="Times New Roman" w:cs="B Nazanin" w:hint="cs"/>
          <w:color w:val="231F20"/>
          <w:sz w:val="24"/>
          <w:szCs w:val="28"/>
          <w:rtl/>
        </w:rPr>
        <w:t>نشان دهد،</w:t>
      </w:r>
      <w:r w:rsidRPr="00E60C00">
        <w:rPr>
          <w:rFonts w:ascii="Times New Roman" w:eastAsia="Calibri" w:hAnsi="Times New Roman" w:cs="B Nazanin"/>
          <w:color w:val="231F20"/>
          <w:sz w:val="24"/>
          <w:szCs w:val="28"/>
          <w:rtl/>
        </w:rPr>
        <w:t xml:space="preserve"> نقش‌های ضمنی هویت‌ساز موجود در درون هر نوع طراحی را آشکار سازد و مورد نقد و پرسش قرار دهد. </w:t>
      </w:r>
    </w:p>
    <w:p w:rsidR="00E60C00" w:rsidRPr="00E60C00" w:rsidRDefault="00E60C00" w:rsidP="00E60C00">
      <w:pPr>
        <w:tabs>
          <w:tab w:val="left" w:pos="3271"/>
          <w:tab w:val="left" w:pos="6751"/>
        </w:tabs>
        <w:spacing w:after="0"/>
        <w:jc w:val="both"/>
        <w:rPr>
          <w:rFonts w:ascii="Times New Roman" w:eastAsia="Calibri" w:hAnsi="Times New Roman" w:cs="B Nazanin"/>
          <w:color w:val="231F20"/>
          <w:sz w:val="24"/>
          <w:szCs w:val="28"/>
          <w:rtl/>
        </w:rPr>
      </w:pPr>
    </w:p>
    <w:p w:rsidR="00E60C00" w:rsidRPr="00E60C00" w:rsidRDefault="00E60C00" w:rsidP="00E60C00">
      <w:pPr>
        <w:tabs>
          <w:tab w:val="left" w:pos="3271"/>
          <w:tab w:val="left" w:pos="6751"/>
        </w:tabs>
        <w:spacing w:after="0"/>
        <w:jc w:val="both"/>
        <w:rPr>
          <w:rFonts w:ascii="Times New Roman" w:eastAsia="Calibri" w:hAnsi="Times New Roman" w:cs="B Nazanin"/>
          <w:b/>
          <w:bCs/>
          <w:color w:val="231F20"/>
          <w:sz w:val="24"/>
          <w:szCs w:val="28"/>
          <w:rtl/>
        </w:rPr>
      </w:pPr>
      <w:r w:rsidRPr="00E60C00">
        <w:rPr>
          <w:rFonts w:ascii="Times New Roman" w:eastAsia="Calibri" w:hAnsi="Times New Roman" w:cs="B Nazanin"/>
          <w:b/>
          <w:bCs/>
          <w:color w:val="231F20"/>
          <w:sz w:val="24"/>
          <w:szCs w:val="28"/>
          <w:rtl/>
        </w:rPr>
        <w:t>یادداشت</w:t>
      </w:r>
    </w:p>
    <w:p w:rsidR="00E60C00" w:rsidRPr="00E60C00" w:rsidRDefault="00E60C00" w:rsidP="00E60C00">
      <w:pPr>
        <w:numPr>
          <w:ilvl w:val="0"/>
          <w:numId w:val="39"/>
        </w:numPr>
        <w:tabs>
          <w:tab w:val="left" w:pos="3271"/>
          <w:tab w:val="left" w:pos="6751"/>
        </w:tabs>
        <w:spacing w:after="0"/>
        <w:ind w:left="714" w:hanging="357"/>
        <w:contextualSpacing/>
        <w:jc w:val="both"/>
        <w:rPr>
          <w:rFonts w:ascii="Times New Roman" w:eastAsia="Calibri" w:hAnsi="Times New Roman" w:cs="B Nazanin"/>
          <w:color w:val="231F20"/>
          <w:sz w:val="24"/>
          <w:szCs w:val="28"/>
          <w:rtl/>
        </w:rPr>
      </w:pPr>
      <w:r w:rsidRPr="00E60C00">
        <w:rPr>
          <w:rFonts w:ascii="Times New Roman" w:eastAsia="Calibri" w:hAnsi="Times New Roman" w:cs="B Nazanin"/>
          <w:color w:val="231F20"/>
          <w:sz w:val="24"/>
          <w:szCs w:val="28"/>
          <w:rtl/>
        </w:rPr>
        <w:t>رشد تمهیدات آموزشی مدیریت در</w:t>
      </w:r>
      <w:r w:rsidRPr="00E60C00">
        <w:rPr>
          <w:rFonts w:ascii="Times New Roman" w:eastAsia="Calibri" w:hAnsi="Times New Roman" w:cs="B Nazanin" w:hint="cs"/>
          <w:color w:val="231F20"/>
          <w:sz w:val="24"/>
          <w:szCs w:val="28"/>
          <w:rtl/>
        </w:rPr>
        <w:t xml:space="preserve"> مؤسسات آموزش عالی</w:t>
      </w:r>
      <w:r w:rsidRPr="00E60C00">
        <w:rPr>
          <w:rFonts w:ascii="Times New Roman" w:eastAsia="Calibri" w:hAnsi="Times New Roman" w:cs="B Nazanin"/>
          <w:color w:val="231F20"/>
          <w:sz w:val="24"/>
          <w:szCs w:val="28"/>
          <w:vertAlign w:val="superscript"/>
          <w:rtl/>
        </w:rPr>
        <w:footnoteReference w:id="380"/>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و نیز توسعۀ صلاحیت‌های حرفه‌ای ملی</w:t>
      </w:r>
      <w:r w:rsidRPr="00E60C00">
        <w:rPr>
          <w:rFonts w:ascii="Calibri" w:eastAsia="Calibri" w:hAnsi="Calibri" w:cs="Arial"/>
          <w:vertAlign w:val="superscript"/>
          <w:rtl/>
        </w:rPr>
        <w:footnoteReference w:id="381"/>
      </w:r>
      <w:r w:rsidRPr="00E60C00">
        <w:rPr>
          <w:rFonts w:ascii="Times New Roman" w:eastAsia="Calibri" w:hAnsi="Times New Roman" w:cs="B Nazanin"/>
          <w:color w:val="231F20"/>
          <w:sz w:val="24"/>
          <w:szCs w:val="28"/>
          <w:rtl/>
        </w:rPr>
        <w:t xml:space="preserve"> در مدیریت، برخاسته از نگرانی‌هایی بود که دربارۀ عملکرد مدیران اب</w:t>
      </w:r>
      <w:r w:rsidRPr="00E60C00">
        <w:rPr>
          <w:rFonts w:ascii="Times New Roman" w:eastAsia="Calibri" w:hAnsi="Times New Roman" w:cs="B Nazanin" w:hint="cs"/>
          <w:color w:val="231F20"/>
          <w:sz w:val="24"/>
          <w:szCs w:val="28"/>
          <w:rtl/>
        </w:rPr>
        <w:t>راز</w:t>
      </w:r>
      <w:r w:rsidRPr="00E60C00">
        <w:rPr>
          <w:rFonts w:ascii="Times New Roman" w:eastAsia="Calibri" w:hAnsi="Times New Roman" w:cs="B Nazanin"/>
          <w:color w:val="231F20"/>
          <w:sz w:val="24"/>
          <w:szCs w:val="28"/>
          <w:rtl/>
        </w:rPr>
        <w:t xml:space="preserve"> شد. صلاحیت‌های حرفه‌ای ملی از طریق محرک‌های دوگانۀ گزارش‌های کانستبل، مک‌کورمیک و هندی، و گزارشی در</w:t>
      </w:r>
      <w:r w:rsidRPr="00E60C00">
        <w:rPr>
          <w:rFonts w:ascii="Times New Roman" w:eastAsia="Calibri" w:hAnsi="Times New Roman" w:cs="B Nazanin" w:hint="cs"/>
          <w:color w:val="231F20"/>
          <w:sz w:val="24"/>
          <w:szCs w:val="28"/>
          <w:rtl/>
        </w:rPr>
        <w:t xml:space="preserve"> سال</w:t>
      </w:r>
      <w:r w:rsidRPr="00E60C00">
        <w:rPr>
          <w:rFonts w:ascii="Times New Roman" w:eastAsia="Calibri" w:hAnsi="Times New Roman" w:cs="B Nazanin"/>
          <w:color w:val="231F20"/>
          <w:sz w:val="24"/>
          <w:szCs w:val="28"/>
          <w:rtl/>
        </w:rPr>
        <w:t xml:space="preserve"> 1981 در</w:t>
      </w:r>
      <w:r w:rsidRPr="00E60C00">
        <w:rPr>
          <w:rFonts w:ascii="Times New Roman" w:eastAsia="Calibri" w:hAnsi="Times New Roman" w:cs="B Nazanin" w:hint="cs"/>
          <w:color w:val="231F20"/>
          <w:sz w:val="24"/>
          <w:szCs w:val="28"/>
          <w:rtl/>
        </w:rPr>
        <w:t xml:space="preserve"> </w:t>
      </w:r>
      <w:r w:rsidRPr="00E60C00">
        <w:rPr>
          <w:rFonts w:ascii="Times New Roman" w:eastAsia="Calibri" w:hAnsi="Times New Roman" w:cs="B Nazanin"/>
          <w:color w:val="231F20"/>
          <w:sz w:val="24"/>
          <w:szCs w:val="28"/>
          <w:rtl/>
        </w:rPr>
        <w:t xml:space="preserve">مورد کمیسیون وقت خدمات نیروی انسانی ایجاد شد که از نبود نیروی کار تحصیل‌کرده، آموزش‌دیده و منعطف سخن می‌گفت. مدیران عمدتاً در حالی به اخذ صلاحیت حرفه‌ای ملی اقدام می‌کردند که هنوز در سازمان متبوع خود بودند. با این حال، ظهور صلاحیت‌های حرفه‌ای ملی و رشد برنامه‌های آموزش مدیریت معتبر در دانشگاه‌ها را می‌توان همچون ریل‌های موازی در جهت «حرفه‌ای‌گری» مدیران دید. </w:t>
      </w:r>
    </w:p>
    <w:p w:rsidR="00734981" w:rsidRPr="00A57519" w:rsidRDefault="00734981" w:rsidP="006B6A4E">
      <w:pPr>
        <w:tabs>
          <w:tab w:val="left" w:pos="3271"/>
          <w:tab w:val="left" w:pos="6751"/>
        </w:tabs>
        <w:spacing w:after="0"/>
        <w:jc w:val="both"/>
        <w:rPr>
          <w:rFonts w:ascii="Times New Roman" w:eastAsia="Calibri" w:hAnsi="Times New Roman" w:cs="B Nazanin"/>
          <w:color w:val="231F20"/>
          <w:sz w:val="24"/>
          <w:szCs w:val="28"/>
          <w:rtl/>
        </w:rPr>
      </w:pPr>
    </w:p>
    <w:p w:rsidR="00A57519" w:rsidRPr="00734981" w:rsidRDefault="004909BB" w:rsidP="009507AC">
      <w:pPr>
        <w:spacing w:after="0"/>
        <w:jc w:val="both"/>
        <w:rPr>
          <w:rFonts w:ascii="Times New Roman" w:hAnsi="Times New Roman" w:cs="B Nazanin"/>
          <w:b/>
          <w:bCs/>
          <w:szCs w:val="28"/>
          <w:rtl/>
        </w:rPr>
      </w:pPr>
      <w:r w:rsidRPr="00734981">
        <w:rPr>
          <w:rFonts w:ascii="Times New Roman" w:hAnsi="Times New Roman" w:cs="B Nazanin" w:hint="cs"/>
          <w:b/>
          <w:bCs/>
          <w:szCs w:val="28"/>
          <w:rtl/>
        </w:rPr>
        <w:t>منابع</w:t>
      </w:r>
    </w:p>
    <w:p w:rsidR="004909BB"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Alvesson, M. and Willmott, H. (1996) </w:t>
      </w:r>
      <w:r w:rsidRPr="009507AC">
        <w:rPr>
          <w:rFonts w:ascii="Times New Roman" w:hAnsi="Times New Roman" w:cs="B Nazanin"/>
          <w:i/>
          <w:iCs/>
          <w:sz w:val="24"/>
          <w:szCs w:val="32"/>
        </w:rPr>
        <w:t>Making Sense of Management: A Critical Introduction</w:t>
      </w:r>
      <w:r w:rsidRPr="009507AC">
        <w:rPr>
          <w:rFonts w:ascii="Times New Roman" w:hAnsi="Times New Roman" w:cs="B Nazanin"/>
          <w:sz w:val="24"/>
          <w:szCs w:val="32"/>
        </w:rPr>
        <w:t xml:space="preserve">, London: Sage.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Bagnall, R.G. (2000) ‘Lifelong learning and the limitations of economic determinism’, </w:t>
      </w:r>
      <w:r w:rsidRPr="009507AC">
        <w:rPr>
          <w:rFonts w:ascii="Times New Roman" w:hAnsi="Times New Roman" w:cs="B Nazanin"/>
          <w:i/>
          <w:iCs/>
          <w:sz w:val="24"/>
          <w:szCs w:val="32"/>
        </w:rPr>
        <w:t>International Journal of Lifelong Education</w:t>
      </w:r>
      <w:r w:rsidRPr="009507AC">
        <w:rPr>
          <w:rFonts w:ascii="Times New Roman" w:hAnsi="Times New Roman" w:cs="B Nazanin"/>
          <w:sz w:val="24"/>
          <w:szCs w:val="32"/>
        </w:rPr>
        <w:t xml:space="preserve">, 19, 1: 20–35.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Bing, J.W., Kehrhahn, M. and Short, D. (2003) ‘Challenges to the field of Human Resource Development’, </w:t>
      </w:r>
      <w:r w:rsidRPr="009507AC">
        <w:rPr>
          <w:rFonts w:ascii="Times New Roman" w:hAnsi="Times New Roman" w:cs="B Nazanin"/>
          <w:i/>
          <w:iCs/>
          <w:sz w:val="24"/>
          <w:szCs w:val="32"/>
        </w:rPr>
        <w:t>Advances in Developing Human Resources</w:t>
      </w:r>
      <w:r w:rsidRPr="009507AC">
        <w:rPr>
          <w:rFonts w:ascii="Times New Roman" w:hAnsi="Times New Roman" w:cs="B Nazanin"/>
          <w:sz w:val="24"/>
          <w:szCs w:val="32"/>
        </w:rPr>
        <w:t xml:space="preserve">, 5, 3: 342–51.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Casey, C. (1995) </w:t>
      </w:r>
      <w:r w:rsidRPr="009507AC">
        <w:rPr>
          <w:rFonts w:ascii="Times New Roman" w:hAnsi="Times New Roman" w:cs="B Nazanin"/>
          <w:i/>
          <w:iCs/>
          <w:sz w:val="24"/>
          <w:szCs w:val="32"/>
        </w:rPr>
        <w:t>Work, Self, and Society. After Industrialism</w:t>
      </w:r>
      <w:r w:rsidRPr="009507AC">
        <w:rPr>
          <w:rFonts w:ascii="Times New Roman" w:hAnsi="Times New Roman" w:cs="B Nazanin"/>
          <w:sz w:val="24"/>
          <w:szCs w:val="32"/>
        </w:rPr>
        <w:t xml:space="preserve">, London: Routledge.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lastRenderedPageBreak/>
        <w:t xml:space="preserve">Cervero, R.M. (2001) ‘Continuing professional education in transition, 1981–2000’, </w:t>
      </w:r>
      <w:r w:rsidRPr="009507AC">
        <w:rPr>
          <w:rFonts w:ascii="Times New Roman" w:hAnsi="Times New Roman" w:cs="B Nazanin"/>
          <w:i/>
          <w:iCs/>
          <w:sz w:val="24"/>
          <w:szCs w:val="32"/>
        </w:rPr>
        <w:t>International Journal of Lifelong Education</w:t>
      </w:r>
      <w:r w:rsidRPr="009507AC">
        <w:rPr>
          <w:rFonts w:ascii="Times New Roman" w:hAnsi="Times New Roman" w:cs="B Nazanin"/>
          <w:sz w:val="24"/>
          <w:szCs w:val="32"/>
        </w:rPr>
        <w:t xml:space="preserve">, 20, 1/2: 16–30.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Chermack, T., Lynham, S. and Ruona, W. (2003) ‘Critical uncertainties confronting Human Resource Development’, </w:t>
      </w:r>
      <w:r w:rsidRPr="009507AC">
        <w:rPr>
          <w:rFonts w:ascii="Times New Roman" w:hAnsi="Times New Roman" w:cs="B Nazanin"/>
          <w:i/>
          <w:iCs/>
          <w:sz w:val="24"/>
          <w:szCs w:val="32"/>
        </w:rPr>
        <w:t>Advances in Developing Human Resources</w:t>
      </w:r>
      <w:r w:rsidRPr="009507AC">
        <w:rPr>
          <w:rFonts w:ascii="Times New Roman" w:hAnsi="Times New Roman" w:cs="B Nazanin"/>
          <w:sz w:val="24"/>
          <w:szCs w:val="32"/>
        </w:rPr>
        <w:t>, 5, 3: 257–71.</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Edwards, R. (1991) ‘The politics of meeting learner needs: power, subject, subjection’, </w:t>
      </w:r>
      <w:r w:rsidRPr="009507AC">
        <w:rPr>
          <w:rFonts w:ascii="Times New Roman" w:hAnsi="Times New Roman" w:cs="B Nazanin"/>
          <w:i/>
          <w:iCs/>
          <w:sz w:val="24"/>
          <w:szCs w:val="32"/>
        </w:rPr>
        <w:t>Studies in the Education of Adults</w:t>
      </w:r>
      <w:r w:rsidRPr="009507AC">
        <w:rPr>
          <w:rFonts w:ascii="Times New Roman" w:hAnsi="Times New Roman" w:cs="B Nazanin"/>
          <w:sz w:val="24"/>
          <w:szCs w:val="32"/>
        </w:rPr>
        <w:t xml:space="preserve">, 23, 1: 85–98.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Elliott, C. (2004) </w:t>
      </w:r>
      <w:r w:rsidRPr="009507AC">
        <w:rPr>
          <w:rFonts w:ascii="Times New Roman" w:hAnsi="Times New Roman" w:cs="B Nazanin"/>
          <w:i/>
          <w:iCs/>
          <w:sz w:val="24"/>
          <w:szCs w:val="32"/>
        </w:rPr>
        <w:t>Critical Theory and Management Education. Pedagogic Practices and the Student Experience. The Case of a Part-Time MBA Programme</w:t>
      </w:r>
      <w:r w:rsidRPr="009507AC">
        <w:rPr>
          <w:rFonts w:ascii="Times New Roman" w:hAnsi="Times New Roman" w:cs="B Nazanin"/>
          <w:sz w:val="24"/>
          <w:szCs w:val="32"/>
        </w:rPr>
        <w:t>, unpublished PhD thesis, Lancaster University.</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Elliott, C. and Turnbull, S. (2003) ‘Reconciling autonomy and community: the paradoxical role of HRD’, </w:t>
      </w:r>
      <w:r w:rsidRPr="009507AC">
        <w:rPr>
          <w:rFonts w:ascii="Times New Roman" w:hAnsi="Times New Roman" w:cs="B Nazanin"/>
          <w:i/>
          <w:iCs/>
          <w:sz w:val="24"/>
          <w:szCs w:val="32"/>
        </w:rPr>
        <w:t>Human Resource Development International</w:t>
      </w:r>
      <w:r w:rsidRPr="009507AC">
        <w:rPr>
          <w:rFonts w:ascii="Times New Roman" w:hAnsi="Times New Roman" w:cs="B Nazanin"/>
          <w:sz w:val="24"/>
          <w:szCs w:val="32"/>
        </w:rPr>
        <w:t>, 6, 4: 457–74.</w:t>
      </w:r>
    </w:p>
    <w:p w:rsidR="004909BB" w:rsidRPr="009507AC" w:rsidRDefault="004909BB" w:rsidP="009507AC">
      <w:pPr>
        <w:bidi w:val="0"/>
        <w:spacing w:after="0"/>
        <w:ind w:left="284" w:hanging="284"/>
        <w:jc w:val="both"/>
        <w:rPr>
          <w:rFonts w:ascii="Times New Roman" w:hAnsi="Times New Roman" w:cs="B Nazanin"/>
          <w:sz w:val="24"/>
          <w:szCs w:val="32"/>
        </w:rPr>
      </w:pPr>
      <w:r w:rsidRPr="009507AC">
        <w:rPr>
          <w:rFonts w:ascii="Times New Roman" w:hAnsi="Times New Roman" w:cs="B Nazanin"/>
          <w:sz w:val="24"/>
          <w:szCs w:val="32"/>
        </w:rPr>
        <w:t xml:space="preserve">Ellsworth, E. (1989) ‘Why doesn’t this feel empowering? Working through the repressive myths of critical pedagogy’, </w:t>
      </w:r>
      <w:r w:rsidRPr="009507AC">
        <w:rPr>
          <w:rFonts w:ascii="Times New Roman" w:hAnsi="Times New Roman" w:cs="B Nazanin"/>
          <w:i/>
          <w:iCs/>
          <w:sz w:val="24"/>
          <w:szCs w:val="32"/>
        </w:rPr>
        <w:t>Harvard Educational Review</w:t>
      </w:r>
      <w:r w:rsidRPr="009507AC">
        <w:rPr>
          <w:rFonts w:ascii="Times New Roman" w:hAnsi="Times New Roman" w:cs="B Nazanin"/>
          <w:sz w:val="24"/>
          <w:szCs w:val="32"/>
        </w:rPr>
        <w:t>, 59: 297–324.</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Fairclough, N. and Hardy, G. (1997) ‘Management learning as discourse’, in J. Burgoyne and M. Reynolds (eds</w:t>
      </w:r>
      <w:r w:rsidRPr="009507AC">
        <w:rPr>
          <w:rFonts w:ascii="Times New Roman" w:hAnsi="Times New Roman" w:cs="B Nazanin"/>
          <w:i/>
          <w:iCs/>
          <w:sz w:val="24"/>
          <w:szCs w:val="32"/>
        </w:rPr>
        <w:t>) Management Learning: Integrating Perspectives In Theory and Practice</w:t>
      </w:r>
      <w:r w:rsidRPr="009507AC">
        <w:rPr>
          <w:rFonts w:ascii="Times New Roman" w:hAnsi="Times New Roman" w:cs="B Nazanin"/>
          <w:sz w:val="24"/>
          <w:szCs w:val="32"/>
        </w:rPr>
        <w:t xml:space="preserve">, London: Sage.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Gosling, D. (2000) ‘Using Habermas to evaluate two approaches to negotiated assessment’, </w:t>
      </w:r>
      <w:r w:rsidRPr="009507AC">
        <w:rPr>
          <w:rFonts w:ascii="Times New Roman" w:hAnsi="Times New Roman" w:cs="B Nazanin"/>
          <w:i/>
          <w:iCs/>
          <w:sz w:val="24"/>
          <w:szCs w:val="32"/>
        </w:rPr>
        <w:t>Assessment and Evaluation in Higher Education</w:t>
      </w:r>
      <w:r w:rsidRPr="009507AC">
        <w:rPr>
          <w:rFonts w:ascii="Times New Roman" w:hAnsi="Times New Roman" w:cs="B Nazanin"/>
          <w:sz w:val="24"/>
          <w:szCs w:val="32"/>
        </w:rPr>
        <w:t xml:space="preserve">, 25, 3: 293–304.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Harrison, R. (2000) ‘Learner managed learning: managing to learn or learning to manage?’, </w:t>
      </w:r>
      <w:r w:rsidRPr="009507AC">
        <w:rPr>
          <w:rFonts w:ascii="Times New Roman" w:hAnsi="Times New Roman" w:cs="B Nazanin"/>
          <w:i/>
          <w:iCs/>
          <w:sz w:val="24"/>
          <w:szCs w:val="32"/>
        </w:rPr>
        <w:t>International Journal of Lifelong Education</w:t>
      </w:r>
      <w:r w:rsidRPr="009507AC">
        <w:rPr>
          <w:rFonts w:ascii="Times New Roman" w:hAnsi="Times New Roman" w:cs="B Nazanin"/>
          <w:sz w:val="24"/>
          <w:szCs w:val="32"/>
        </w:rPr>
        <w:t xml:space="preserve">, 19, 4: 312–21.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Kunda, G. (1992) </w:t>
      </w:r>
      <w:r w:rsidRPr="009507AC">
        <w:rPr>
          <w:rFonts w:ascii="Times New Roman" w:hAnsi="Times New Roman" w:cs="B Nazanin"/>
          <w:i/>
          <w:iCs/>
          <w:sz w:val="24"/>
          <w:szCs w:val="32"/>
        </w:rPr>
        <w:t>Engineering Culture, Contro</w:t>
      </w:r>
      <w:r w:rsidR="009507AC">
        <w:rPr>
          <w:rFonts w:ascii="Times New Roman" w:hAnsi="Times New Roman" w:cs="B Nazanin"/>
          <w:i/>
          <w:iCs/>
          <w:sz w:val="24"/>
          <w:szCs w:val="32"/>
        </w:rPr>
        <w:t xml:space="preserve">l and Commitment in a High Tech </w:t>
      </w:r>
      <w:r w:rsidRPr="009507AC">
        <w:rPr>
          <w:rFonts w:ascii="Times New Roman" w:hAnsi="Times New Roman" w:cs="B Nazanin"/>
          <w:i/>
          <w:iCs/>
          <w:sz w:val="24"/>
          <w:szCs w:val="32"/>
        </w:rPr>
        <w:t>Corporation</w:t>
      </w:r>
      <w:r w:rsidRPr="009507AC">
        <w:rPr>
          <w:rFonts w:ascii="Times New Roman" w:hAnsi="Times New Roman" w:cs="B Nazanin"/>
          <w:sz w:val="24"/>
          <w:szCs w:val="32"/>
        </w:rPr>
        <w:t xml:space="preserve">, Philadelphia, PA: Templeton University Press.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Lord, L. (2003) ‘Women doing Leadership’, </w:t>
      </w:r>
      <w:r w:rsidRPr="009507AC">
        <w:rPr>
          <w:rFonts w:ascii="Times New Roman" w:hAnsi="Times New Roman" w:cs="B Nazanin"/>
          <w:i/>
          <w:iCs/>
          <w:sz w:val="24"/>
          <w:szCs w:val="32"/>
        </w:rPr>
        <w:t>Proceedings of 2nd Annual International Conference on Leadership Research</w:t>
      </w:r>
      <w:r w:rsidRPr="009507AC">
        <w:rPr>
          <w:rFonts w:ascii="Times New Roman" w:hAnsi="Times New Roman" w:cs="B Nazanin"/>
          <w:sz w:val="24"/>
          <w:szCs w:val="32"/>
        </w:rPr>
        <w:t xml:space="preserve">, Lancaster University, 15–16 December.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Mabey, C. (2003) ‘Reframing Human Resource Development’, </w:t>
      </w:r>
      <w:r w:rsidRPr="009507AC">
        <w:rPr>
          <w:rFonts w:ascii="Times New Roman" w:hAnsi="Times New Roman" w:cs="B Nazanin"/>
          <w:i/>
          <w:iCs/>
          <w:sz w:val="24"/>
          <w:szCs w:val="32"/>
        </w:rPr>
        <w:t>Human Resource Development Review</w:t>
      </w:r>
      <w:r w:rsidRPr="009507AC">
        <w:rPr>
          <w:rFonts w:ascii="Times New Roman" w:hAnsi="Times New Roman" w:cs="B Nazanin"/>
          <w:sz w:val="24"/>
          <w:szCs w:val="32"/>
        </w:rPr>
        <w:t xml:space="preserve">, 2, 4: 430–52.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Miller, C. and Parlett, M. (1973) ‘Up to the mark: a research report on assessment’, Occasional Paper 13, University of Edinburgh: Centre for Research in the Education Sciences.</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Ottman, H. (1982) ‘Cognitive interests and self-reflection’, in J.B. Thompson and D. Held (eds) </w:t>
      </w:r>
      <w:r w:rsidRPr="009507AC">
        <w:rPr>
          <w:rFonts w:ascii="Times New Roman" w:hAnsi="Times New Roman" w:cs="B Nazanin"/>
          <w:i/>
          <w:iCs/>
          <w:sz w:val="24"/>
          <w:szCs w:val="32"/>
        </w:rPr>
        <w:t>Habermas. Critical Debates</w:t>
      </w:r>
      <w:r w:rsidRPr="009507AC">
        <w:rPr>
          <w:rFonts w:ascii="Times New Roman" w:hAnsi="Times New Roman" w:cs="B Nazanin"/>
          <w:sz w:val="24"/>
          <w:szCs w:val="32"/>
        </w:rPr>
        <w:t xml:space="preserve">, London: Macmillan.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Perriton, L. and Reynolds, M. (2004) ‘Critical management education: from pedagogy of possibility to pedagogy of refusal?’, </w:t>
      </w:r>
      <w:r w:rsidRPr="009507AC">
        <w:rPr>
          <w:rFonts w:ascii="Times New Roman" w:hAnsi="Times New Roman" w:cs="B Nazanin"/>
          <w:i/>
          <w:iCs/>
          <w:sz w:val="24"/>
          <w:szCs w:val="32"/>
        </w:rPr>
        <w:t>Management Learning</w:t>
      </w:r>
      <w:r w:rsidRPr="009507AC">
        <w:rPr>
          <w:rFonts w:ascii="Times New Roman" w:hAnsi="Times New Roman" w:cs="B Nazanin"/>
          <w:sz w:val="24"/>
          <w:szCs w:val="32"/>
        </w:rPr>
        <w:t>, 35, 1: 61–77.</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Reynolds, M. (1997) ‘Towards a critical management pedagogy’, in J. Burgoyne and M. Reynolds (eds) </w:t>
      </w:r>
      <w:r w:rsidRPr="009507AC">
        <w:rPr>
          <w:rFonts w:ascii="Times New Roman" w:hAnsi="Times New Roman" w:cs="B Nazanin"/>
          <w:i/>
          <w:iCs/>
          <w:sz w:val="24"/>
          <w:szCs w:val="32"/>
        </w:rPr>
        <w:t>Management Learning. Integrating Perspectives in Theory and Practice</w:t>
      </w:r>
      <w:r w:rsidRPr="009507AC">
        <w:rPr>
          <w:rFonts w:ascii="Times New Roman" w:hAnsi="Times New Roman" w:cs="B Nazanin"/>
          <w:sz w:val="24"/>
          <w:szCs w:val="32"/>
        </w:rPr>
        <w:t xml:space="preserve">, London: Sage.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Rose, N. (1989) </w:t>
      </w:r>
      <w:r w:rsidRPr="009507AC">
        <w:rPr>
          <w:rFonts w:ascii="Times New Roman" w:hAnsi="Times New Roman" w:cs="B Nazanin"/>
          <w:i/>
          <w:iCs/>
          <w:sz w:val="24"/>
          <w:szCs w:val="32"/>
        </w:rPr>
        <w:t>Governing the Soul: The Shaping of the Private Self</w:t>
      </w:r>
      <w:r w:rsidRPr="009507AC">
        <w:rPr>
          <w:rFonts w:ascii="Times New Roman" w:hAnsi="Times New Roman" w:cs="B Nazanin"/>
          <w:sz w:val="24"/>
          <w:szCs w:val="32"/>
        </w:rPr>
        <w:t xml:space="preserve">, New York: Routledge.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Russ-Eft, D. and Hatcher, T. (2003) ‘The issue of international values and beliefs’, </w:t>
      </w:r>
      <w:r w:rsidRPr="009507AC">
        <w:rPr>
          <w:rFonts w:ascii="Times New Roman" w:hAnsi="Times New Roman" w:cs="B Nazanin"/>
          <w:i/>
          <w:iCs/>
          <w:sz w:val="24"/>
          <w:szCs w:val="32"/>
        </w:rPr>
        <w:t>Advances in Developing Human Resources</w:t>
      </w:r>
      <w:r w:rsidRPr="009507AC">
        <w:rPr>
          <w:rFonts w:ascii="Times New Roman" w:hAnsi="Times New Roman" w:cs="B Nazanin"/>
          <w:sz w:val="24"/>
          <w:szCs w:val="32"/>
        </w:rPr>
        <w:t xml:space="preserve">, 5, 3: 296–307.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Sennett, R. (1998) </w:t>
      </w:r>
      <w:r w:rsidRPr="009507AC">
        <w:rPr>
          <w:rFonts w:ascii="Times New Roman" w:hAnsi="Times New Roman" w:cs="B Nazanin"/>
          <w:i/>
          <w:iCs/>
          <w:sz w:val="24"/>
          <w:szCs w:val="32"/>
        </w:rPr>
        <w:t>The Corrosion of Character</w:t>
      </w:r>
      <w:r w:rsidRPr="009507AC">
        <w:rPr>
          <w:rFonts w:ascii="Times New Roman" w:hAnsi="Times New Roman" w:cs="B Nazanin"/>
          <w:sz w:val="24"/>
          <w:szCs w:val="32"/>
        </w:rPr>
        <w:t xml:space="preserve">, New York: W.W. Norton. </w:t>
      </w:r>
    </w:p>
    <w:p w:rsidR="009507AC" w:rsidRDefault="004909BB" w:rsidP="009507AC">
      <w:pPr>
        <w:bidi w:val="0"/>
        <w:spacing w:after="0"/>
        <w:ind w:left="284" w:hanging="284"/>
        <w:jc w:val="both"/>
        <w:rPr>
          <w:rFonts w:ascii="Times New Roman" w:hAnsi="Times New Roman" w:cs="B Nazanin"/>
          <w:sz w:val="24"/>
          <w:szCs w:val="32"/>
        </w:rPr>
      </w:pPr>
      <w:r w:rsidRPr="009507AC">
        <w:rPr>
          <w:rFonts w:ascii="Times New Roman" w:hAnsi="Times New Roman" w:cs="B Nazanin"/>
          <w:sz w:val="24"/>
          <w:szCs w:val="32"/>
        </w:rPr>
        <w:t xml:space="preserve">Stead, V. and Lee, M. (1996) ‘Intercultural perspectives on HRD’, in J. Stewart and J.McGoldrick (eds) </w:t>
      </w:r>
      <w:r w:rsidRPr="009507AC">
        <w:rPr>
          <w:rFonts w:ascii="Times New Roman" w:hAnsi="Times New Roman" w:cs="B Nazanin"/>
          <w:i/>
          <w:iCs/>
          <w:sz w:val="24"/>
          <w:szCs w:val="32"/>
        </w:rPr>
        <w:t>Human Resource Development. Perspectives, Strategies and Practice</w:t>
      </w:r>
      <w:r w:rsidR="009507AC">
        <w:rPr>
          <w:rFonts w:ascii="Times New Roman" w:hAnsi="Times New Roman" w:cs="B Nazanin"/>
          <w:sz w:val="24"/>
          <w:szCs w:val="32"/>
        </w:rPr>
        <w:t>, London: Pitman.</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lastRenderedPageBreak/>
        <w:t xml:space="preserve">Swanson, R.A. (2001) ‘Human Resource Development and its underlying theory’, </w:t>
      </w:r>
      <w:r w:rsidRPr="009507AC">
        <w:rPr>
          <w:rFonts w:ascii="Times New Roman" w:hAnsi="Times New Roman" w:cs="B Nazanin"/>
          <w:i/>
          <w:iCs/>
          <w:sz w:val="24"/>
          <w:szCs w:val="32"/>
        </w:rPr>
        <w:t>Human Resource Development International</w:t>
      </w:r>
      <w:r w:rsidRPr="009507AC">
        <w:rPr>
          <w:rFonts w:ascii="Times New Roman" w:hAnsi="Times New Roman" w:cs="B Nazanin"/>
          <w:sz w:val="24"/>
          <w:szCs w:val="32"/>
        </w:rPr>
        <w:t xml:space="preserve">, 4, 3: 299–312.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Thomas, R. and Linstead, A. (2002) ‘Losing the plot? Middle managers and identity’, </w:t>
      </w:r>
      <w:r w:rsidRPr="009507AC">
        <w:rPr>
          <w:rFonts w:ascii="Times New Roman" w:hAnsi="Times New Roman" w:cs="B Nazanin"/>
          <w:i/>
          <w:iCs/>
          <w:sz w:val="24"/>
          <w:szCs w:val="32"/>
        </w:rPr>
        <w:t>Organization Articles</w:t>
      </w:r>
      <w:r w:rsidRPr="009507AC">
        <w:rPr>
          <w:rFonts w:ascii="Times New Roman" w:hAnsi="Times New Roman" w:cs="B Nazanin"/>
          <w:sz w:val="24"/>
          <w:szCs w:val="32"/>
        </w:rPr>
        <w:t xml:space="preserve">, 9, 1: 71–93. </w:t>
      </w:r>
    </w:p>
    <w:p w:rsidR="00005D32" w:rsidRDefault="004909BB" w:rsidP="009507AC">
      <w:pPr>
        <w:bidi w:val="0"/>
        <w:spacing w:after="0"/>
        <w:ind w:left="284" w:hanging="284"/>
        <w:jc w:val="both"/>
        <w:rPr>
          <w:rFonts w:ascii="Times New Roman" w:hAnsi="Times New Roman" w:cs="B Nazanin"/>
          <w:sz w:val="24"/>
          <w:szCs w:val="32"/>
        </w:rPr>
      </w:pPr>
      <w:r w:rsidRPr="009507AC">
        <w:rPr>
          <w:rFonts w:ascii="Times New Roman" w:hAnsi="Times New Roman" w:cs="B Nazanin"/>
          <w:sz w:val="24"/>
          <w:szCs w:val="32"/>
        </w:rPr>
        <w:t xml:space="preserve">Turnbull, S. (1999) ‘Emotional labour in corporate change programmes – the effect of organizational feeling rules on middle managers’, </w:t>
      </w:r>
      <w:r w:rsidRPr="009507AC">
        <w:rPr>
          <w:rFonts w:ascii="Times New Roman" w:hAnsi="Times New Roman" w:cs="B Nazanin"/>
          <w:i/>
          <w:iCs/>
          <w:sz w:val="24"/>
          <w:szCs w:val="32"/>
        </w:rPr>
        <w:t>Human Resource Development International</w:t>
      </w:r>
      <w:r w:rsidR="00005D32">
        <w:rPr>
          <w:rFonts w:ascii="Times New Roman" w:hAnsi="Times New Roman" w:cs="B Nazanin"/>
          <w:sz w:val="24"/>
          <w:szCs w:val="32"/>
        </w:rPr>
        <w:t>, 2, 2: 125–146.</w:t>
      </w:r>
    </w:p>
    <w:p w:rsidR="00E10D3F" w:rsidRPr="009507AC" w:rsidRDefault="004909BB" w:rsidP="00005D32">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Usher, R., Bryant, I. and Johnston, R. (1996) </w:t>
      </w:r>
      <w:r w:rsidRPr="009507AC">
        <w:rPr>
          <w:rFonts w:ascii="Times New Roman" w:hAnsi="Times New Roman" w:cs="B Nazanin"/>
          <w:i/>
          <w:iCs/>
          <w:sz w:val="24"/>
          <w:szCs w:val="32"/>
        </w:rPr>
        <w:t>Adult Education and the Postmodern Challenge. Learning Beyond the Limits</w:t>
      </w:r>
      <w:r w:rsidRPr="009507AC">
        <w:rPr>
          <w:rFonts w:ascii="Times New Roman" w:hAnsi="Times New Roman" w:cs="B Nazanin"/>
          <w:sz w:val="24"/>
          <w:szCs w:val="32"/>
        </w:rPr>
        <w:t xml:space="preserve">. London: Routledge.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Vince, R., (1996) ‘Experiential management education and the practice of change’, in R. French and C. Grey (eds) </w:t>
      </w:r>
      <w:r w:rsidRPr="009507AC">
        <w:rPr>
          <w:rFonts w:ascii="Times New Roman" w:hAnsi="Times New Roman" w:cs="B Nazanin"/>
          <w:i/>
          <w:iCs/>
          <w:sz w:val="24"/>
          <w:szCs w:val="32"/>
        </w:rPr>
        <w:t>Rethinking Management Education</w:t>
      </w:r>
      <w:r w:rsidRPr="009507AC">
        <w:rPr>
          <w:rFonts w:ascii="Times New Roman" w:hAnsi="Times New Roman" w:cs="B Nazanin"/>
          <w:sz w:val="24"/>
          <w:szCs w:val="32"/>
        </w:rPr>
        <w:t xml:space="preserve">, London: Sage.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Wain, K. (2000) ‘The learning society: postmodern politics’, </w:t>
      </w:r>
      <w:r w:rsidRPr="009507AC">
        <w:rPr>
          <w:rFonts w:ascii="Times New Roman" w:hAnsi="Times New Roman" w:cs="B Nazanin"/>
          <w:i/>
          <w:iCs/>
          <w:sz w:val="24"/>
          <w:szCs w:val="32"/>
        </w:rPr>
        <w:t>International Journal of Lifelong Education</w:t>
      </w:r>
      <w:r w:rsidRPr="009507AC">
        <w:rPr>
          <w:rFonts w:ascii="Times New Roman" w:hAnsi="Times New Roman" w:cs="B Nazanin"/>
          <w:sz w:val="24"/>
          <w:szCs w:val="32"/>
        </w:rPr>
        <w:t xml:space="preserve">, 19, 1: 36–53.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Wajcman, J. and Martin, B. (2002) ‘Narratives of identity in modern management: the corrosion of gender difference’, </w:t>
      </w:r>
      <w:r w:rsidRPr="009507AC">
        <w:rPr>
          <w:rFonts w:ascii="Times New Roman" w:hAnsi="Times New Roman" w:cs="B Nazanin"/>
          <w:i/>
          <w:iCs/>
          <w:sz w:val="24"/>
          <w:szCs w:val="32"/>
        </w:rPr>
        <w:t>Sociology</w:t>
      </w:r>
      <w:r w:rsidRPr="009507AC">
        <w:rPr>
          <w:rFonts w:ascii="Times New Roman" w:hAnsi="Times New Roman" w:cs="B Nazanin"/>
          <w:sz w:val="24"/>
          <w:szCs w:val="32"/>
        </w:rPr>
        <w:t xml:space="preserve">, 36, 4: 985–1002.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Watson, T.J. (1994) </w:t>
      </w:r>
      <w:r w:rsidRPr="009507AC">
        <w:rPr>
          <w:rFonts w:ascii="Times New Roman" w:hAnsi="Times New Roman" w:cs="B Nazanin"/>
          <w:i/>
          <w:iCs/>
          <w:sz w:val="24"/>
          <w:szCs w:val="32"/>
        </w:rPr>
        <w:t>In Search of Management</w:t>
      </w:r>
      <w:r w:rsidRPr="009507AC">
        <w:rPr>
          <w:rFonts w:ascii="Times New Roman" w:hAnsi="Times New Roman" w:cs="B Nazanin"/>
          <w:sz w:val="24"/>
          <w:szCs w:val="32"/>
        </w:rPr>
        <w:t xml:space="preserve">, London: Routledge. </w:t>
      </w:r>
    </w:p>
    <w:p w:rsidR="00E10D3F"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Watson, T.J. and Harris, P. (1999) </w:t>
      </w:r>
      <w:r w:rsidRPr="009507AC">
        <w:rPr>
          <w:rFonts w:ascii="Times New Roman" w:hAnsi="Times New Roman" w:cs="B Nazanin"/>
          <w:i/>
          <w:iCs/>
          <w:sz w:val="24"/>
          <w:szCs w:val="32"/>
        </w:rPr>
        <w:t>The Emergent Manager</w:t>
      </w:r>
      <w:r w:rsidRPr="009507AC">
        <w:rPr>
          <w:rFonts w:ascii="Times New Roman" w:hAnsi="Times New Roman" w:cs="B Nazanin"/>
          <w:sz w:val="24"/>
          <w:szCs w:val="32"/>
        </w:rPr>
        <w:t xml:space="preserve">, London: Sage. </w:t>
      </w:r>
    </w:p>
    <w:p w:rsidR="00070F06"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Welton, M.R. (1995) ‘In defense of the lifeworld in Habermasian approach to adult learning’, in M.R. Welton (ed.) </w:t>
      </w:r>
      <w:r w:rsidRPr="009507AC">
        <w:rPr>
          <w:rFonts w:ascii="Times New Roman" w:hAnsi="Times New Roman" w:cs="B Nazanin"/>
          <w:i/>
          <w:iCs/>
          <w:sz w:val="24"/>
          <w:szCs w:val="32"/>
        </w:rPr>
        <w:t>In Defense of the Lifeworld: Critical Perspectives on Adult Learning</w:t>
      </w:r>
      <w:r w:rsidRPr="009507AC">
        <w:rPr>
          <w:rFonts w:ascii="Times New Roman" w:hAnsi="Times New Roman" w:cs="B Nazanin"/>
          <w:sz w:val="24"/>
          <w:szCs w:val="32"/>
        </w:rPr>
        <w:t xml:space="preserve">, New York: State University of New York. </w:t>
      </w:r>
    </w:p>
    <w:p w:rsidR="004909BB" w:rsidRPr="009507AC" w:rsidRDefault="004909BB" w:rsidP="009507AC">
      <w:pPr>
        <w:bidi w:val="0"/>
        <w:spacing w:after="0"/>
        <w:ind w:left="284" w:hanging="284"/>
        <w:jc w:val="both"/>
        <w:rPr>
          <w:rFonts w:ascii="Times New Roman" w:hAnsi="Times New Roman" w:cs="B Nazanin"/>
          <w:sz w:val="24"/>
          <w:szCs w:val="32"/>
          <w:rtl/>
        </w:rPr>
      </w:pPr>
      <w:r w:rsidRPr="009507AC">
        <w:rPr>
          <w:rFonts w:ascii="Times New Roman" w:hAnsi="Times New Roman" w:cs="B Nazanin"/>
          <w:sz w:val="24"/>
          <w:szCs w:val="32"/>
        </w:rPr>
        <w:t xml:space="preserve">Willmott, H. (2003) ‘Organization theory as a critical science? Forms of analysis and “New Organizational Forms”’, in C. Knudsen and H. Tsoukas (eds) </w:t>
      </w:r>
      <w:r w:rsidRPr="009507AC">
        <w:rPr>
          <w:rFonts w:ascii="Times New Roman" w:hAnsi="Times New Roman" w:cs="B Nazanin"/>
          <w:i/>
          <w:iCs/>
          <w:sz w:val="24"/>
          <w:szCs w:val="32"/>
        </w:rPr>
        <w:t>Handbook of Organization Theory</w:t>
      </w:r>
      <w:r w:rsidRPr="009507AC">
        <w:rPr>
          <w:rFonts w:ascii="Times New Roman" w:hAnsi="Times New Roman" w:cs="B Nazanin"/>
          <w:sz w:val="24"/>
          <w:szCs w:val="32"/>
        </w:rPr>
        <w:t>, Oxford: Oxford University Press.</w:t>
      </w:r>
    </w:p>
    <w:p w:rsidR="00DE61DE" w:rsidRPr="00665F6B" w:rsidRDefault="00DE61DE" w:rsidP="00DE61DE">
      <w:pPr>
        <w:jc w:val="both"/>
        <w:rPr>
          <w:rFonts w:cs="B Nazanin"/>
          <w:b/>
          <w:bCs/>
          <w:sz w:val="24"/>
          <w:szCs w:val="28"/>
          <w:rtl/>
        </w:rPr>
      </w:pPr>
    </w:p>
    <w:p w:rsidR="00D90E2D" w:rsidRPr="00665F6B" w:rsidRDefault="00D90E2D" w:rsidP="00D90E2D">
      <w:pPr>
        <w:jc w:val="both"/>
        <w:rPr>
          <w:rFonts w:cs="B Nazanin"/>
          <w:b/>
          <w:bCs/>
          <w:sz w:val="24"/>
          <w:szCs w:val="28"/>
          <w:rtl/>
        </w:rPr>
      </w:pPr>
    </w:p>
    <w:p w:rsidR="00D90E2D" w:rsidRPr="00665F6B" w:rsidRDefault="00D90E2D" w:rsidP="00D90E2D">
      <w:pPr>
        <w:jc w:val="both"/>
        <w:rPr>
          <w:rFonts w:cs="B Nazanin"/>
          <w:sz w:val="24"/>
          <w:szCs w:val="28"/>
        </w:rPr>
      </w:pPr>
    </w:p>
    <w:sectPr w:rsidR="00D90E2D" w:rsidRPr="00665F6B" w:rsidSect="000B36AA">
      <w:footerReference w:type="default" r:id="rId11"/>
      <w:footnotePr>
        <w:numRestart w:val="eachPage"/>
      </w:footnotePr>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2B" w:rsidRDefault="00BF7D2B" w:rsidP="00D90E2D">
      <w:pPr>
        <w:spacing w:after="0" w:line="240" w:lineRule="auto"/>
      </w:pPr>
      <w:r>
        <w:separator/>
      </w:r>
    </w:p>
  </w:endnote>
  <w:endnote w:type="continuationSeparator" w:id="0">
    <w:p w:rsidR="00BF7D2B" w:rsidRDefault="00BF7D2B" w:rsidP="00D9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GaramondThree-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Noto Naskh Arabic">
    <w:altName w:val="Times New Roman"/>
    <w:charset w:val="00"/>
    <w:family w:val="auto"/>
    <w:pitch w:val="default"/>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GaramondThre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Garamond-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4899907"/>
      <w:docPartObj>
        <w:docPartGallery w:val="Page Numbers (Bottom of Page)"/>
        <w:docPartUnique/>
      </w:docPartObj>
    </w:sdtPr>
    <w:sdtContent>
      <w:p w:rsidR="006F52D4" w:rsidRDefault="006F52D4">
        <w:pPr>
          <w:pStyle w:val="Footer"/>
          <w:jc w:val="center"/>
        </w:pPr>
        <w:r w:rsidRPr="001D237A">
          <w:rPr>
            <w:rFonts w:cs="B Nazanin"/>
          </w:rPr>
          <w:fldChar w:fldCharType="begin"/>
        </w:r>
        <w:r w:rsidRPr="001D237A">
          <w:rPr>
            <w:rFonts w:cs="B Nazanin"/>
          </w:rPr>
          <w:instrText xml:space="preserve"> PAGE   \* MERGEFORMAT </w:instrText>
        </w:r>
        <w:r w:rsidRPr="001D237A">
          <w:rPr>
            <w:rFonts w:cs="B Nazanin"/>
          </w:rPr>
          <w:fldChar w:fldCharType="separate"/>
        </w:r>
        <w:r w:rsidR="0074147E">
          <w:rPr>
            <w:rFonts w:cs="B Nazanin"/>
            <w:noProof/>
            <w:rtl/>
          </w:rPr>
          <w:t>146</w:t>
        </w:r>
        <w:r w:rsidRPr="001D237A">
          <w:rPr>
            <w:rFonts w:cs="B Nazanin"/>
            <w:noProof/>
          </w:rPr>
          <w:fldChar w:fldCharType="end"/>
        </w:r>
      </w:p>
    </w:sdtContent>
  </w:sdt>
  <w:p w:rsidR="006F52D4" w:rsidRDefault="006F52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2B" w:rsidRDefault="00BF7D2B" w:rsidP="007B7E8F">
      <w:pPr>
        <w:bidi w:val="0"/>
        <w:spacing w:after="0" w:line="240" w:lineRule="auto"/>
      </w:pPr>
      <w:r>
        <w:separator/>
      </w:r>
    </w:p>
  </w:footnote>
  <w:footnote w:type="continuationSeparator" w:id="0">
    <w:p w:rsidR="00BF7D2B" w:rsidRDefault="00BF7D2B" w:rsidP="00D90E2D">
      <w:pPr>
        <w:spacing w:after="0" w:line="240" w:lineRule="auto"/>
      </w:pPr>
      <w:r>
        <w:continuationSeparator/>
      </w:r>
    </w:p>
  </w:footnote>
  <w:footnote w:id="1">
    <w:p w:rsidR="006F52D4" w:rsidRPr="000B36AA" w:rsidRDefault="006F52D4" w:rsidP="000B36AA">
      <w:pPr>
        <w:pStyle w:val="FootnoteText"/>
        <w:bidi w:val="0"/>
        <w:rPr>
          <w:rFonts w:cs="Times New Roman"/>
          <w:sz w:val="18"/>
          <w:szCs w:val="18"/>
        </w:rPr>
      </w:pPr>
      <w:r w:rsidRPr="000B36AA">
        <w:rPr>
          <w:rStyle w:val="FootnoteReference"/>
          <w:rFonts w:cs="Times New Roman"/>
          <w:sz w:val="18"/>
          <w:szCs w:val="18"/>
        </w:rPr>
        <w:footnoteRef/>
      </w:r>
      <w:r w:rsidRPr="000B36AA">
        <w:rPr>
          <w:rFonts w:cs="Times New Roman"/>
          <w:sz w:val="18"/>
          <w:szCs w:val="18"/>
        </w:rPr>
        <w:t xml:space="preserve">. </w:t>
      </w:r>
      <w:r w:rsidRPr="000B36AA">
        <w:rPr>
          <w:rFonts w:cs="Times New Roman"/>
          <w:color w:val="231F20"/>
          <w:sz w:val="18"/>
          <w:szCs w:val="18"/>
        </w:rPr>
        <w:t>Human Resource Development</w:t>
      </w:r>
    </w:p>
  </w:footnote>
  <w:footnote w:id="2">
    <w:p w:rsidR="006F52D4" w:rsidRPr="00A563FE" w:rsidRDefault="006F52D4" w:rsidP="00A563FE">
      <w:pPr>
        <w:pStyle w:val="FootnoteText"/>
        <w:bidi w:val="0"/>
        <w:rPr>
          <w:rFonts w:cs="Times New Roman"/>
          <w:sz w:val="18"/>
          <w:szCs w:val="18"/>
          <w:rtl/>
        </w:rPr>
      </w:pPr>
      <w:r w:rsidRPr="00A563FE">
        <w:rPr>
          <w:rStyle w:val="FootnoteReference"/>
          <w:rFonts w:cs="Times New Roman"/>
          <w:sz w:val="18"/>
          <w:szCs w:val="18"/>
        </w:rPr>
        <w:footnoteRef/>
      </w:r>
      <w:r>
        <w:rPr>
          <w:rFonts w:cs="Times New Roman"/>
          <w:sz w:val="18"/>
          <w:szCs w:val="18"/>
        </w:rPr>
        <w:t>.</w:t>
      </w:r>
      <w:r w:rsidRPr="00A563FE">
        <w:rPr>
          <w:rFonts w:cs="Times New Roman"/>
          <w:sz w:val="18"/>
          <w:szCs w:val="18"/>
          <w:rtl/>
        </w:rPr>
        <w:t xml:space="preserve"> </w:t>
      </w:r>
      <w:r w:rsidRPr="00A563FE">
        <w:rPr>
          <w:rFonts w:cs="Times New Roman"/>
          <w:sz w:val="18"/>
          <w:szCs w:val="18"/>
        </w:rPr>
        <w:t>Carole Eliott</w:t>
      </w:r>
    </w:p>
  </w:footnote>
  <w:footnote w:id="3">
    <w:p w:rsidR="006F52D4" w:rsidRPr="00A563FE" w:rsidRDefault="006F52D4" w:rsidP="00A563FE">
      <w:pPr>
        <w:pStyle w:val="FootnoteText"/>
        <w:bidi w:val="0"/>
        <w:rPr>
          <w:rFonts w:cs="Times New Roman"/>
          <w:sz w:val="18"/>
          <w:szCs w:val="18"/>
        </w:rPr>
      </w:pPr>
      <w:r w:rsidRPr="00A563FE">
        <w:rPr>
          <w:rStyle w:val="FootnoteReference"/>
          <w:rFonts w:cs="Times New Roman"/>
          <w:sz w:val="18"/>
          <w:szCs w:val="18"/>
        </w:rPr>
        <w:footnoteRef/>
      </w:r>
      <w:r>
        <w:rPr>
          <w:rFonts w:cs="Times New Roman"/>
          <w:sz w:val="18"/>
          <w:szCs w:val="18"/>
        </w:rPr>
        <w:t>.</w:t>
      </w:r>
      <w:r w:rsidRPr="00A563FE">
        <w:rPr>
          <w:rFonts w:cs="Times New Roman"/>
          <w:sz w:val="18"/>
          <w:szCs w:val="18"/>
          <w:rtl/>
        </w:rPr>
        <w:t xml:space="preserve"> </w:t>
      </w:r>
      <w:r w:rsidRPr="00A563FE">
        <w:rPr>
          <w:rFonts w:cs="Times New Roman"/>
          <w:sz w:val="18"/>
          <w:szCs w:val="18"/>
        </w:rPr>
        <w:t>Sharon turnbull</w:t>
      </w:r>
    </w:p>
  </w:footnote>
  <w:footnote w:id="4">
    <w:p w:rsidR="006F52D4" w:rsidRPr="00F042BA" w:rsidRDefault="006F52D4" w:rsidP="00A563FE">
      <w:pPr>
        <w:pStyle w:val="FootnoteText"/>
        <w:bidi w:val="0"/>
        <w:rPr>
          <w:rFonts w:asciiTheme="minorHAnsi" w:hAnsiTheme="minorHAnsi"/>
        </w:rPr>
      </w:pPr>
      <w:r w:rsidRPr="00A563FE">
        <w:rPr>
          <w:rStyle w:val="FootnoteReference"/>
          <w:rFonts w:cs="Times New Roman"/>
          <w:sz w:val="18"/>
          <w:szCs w:val="18"/>
        </w:rPr>
        <w:footnoteRef/>
      </w:r>
      <w:r>
        <w:rPr>
          <w:rFonts w:cs="Times New Roman"/>
          <w:sz w:val="18"/>
          <w:szCs w:val="18"/>
        </w:rPr>
        <w:t>.</w:t>
      </w:r>
      <w:r w:rsidRPr="00A563FE">
        <w:rPr>
          <w:rFonts w:cs="Times New Roman"/>
          <w:sz w:val="18"/>
          <w:szCs w:val="18"/>
          <w:rtl/>
        </w:rPr>
        <w:t xml:space="preserve"> </w:t>
      </w:r>
      <w:r w:rsidRPr="00A563FE">
        <w:rPr>
          <w:rFonts w:cs="Times New Roman"/>
          <w:sz w:val="18"/>
          <w:szCs w:val="18"/>
        </w:rPr>
        <w:t>Ross-on-Wye</w:t>
      </w:r>
    </w:p>
  </w:footnote>
  <w:footnote w:id="5">
    <w:p w:rsidR="006F52D4" w:rsidRPr="000936AB" w:rsidRDefault="006F52D4" w:rsidP="00824A85">
      <w:pPr>
        <w:pStyle w:val="FootnoteText"/>
        <w:bidi w:val="0"/>
        <w:rPr>
          <w:rFonts w:cs="Times New Roman"/>
          <w:sz w:val="18"/>
          <w:szCs w:val="18"/>
        </w:rPr>
      </w:pPr>
      <w:r w:rsidRPr="000936AB">
        <w:rPr>
          <w:rStyle w:val="FootnoteReference"/>
          <w:rFonts w:cs="Times New Roman"/>
          <w:sz w:val="18"/>
          <w:szCs w:val="18"/>
        </w:rPr>
        <w:footnoteRef/>
      </w:r>
      <w:r w:rsidRPr="000936AB">
        <w:rPr>
          <w:rFonts w:cs="Times New Roman"/>
          <w:sz w:val="18"/>
          <w:szCs w:val="18"/>
        </w:rPr>
        <w:t>. Functionalist / utilitarian</w:t>
      </w:r>
    </w:p>
  </w:footnote>
  <w:footnote w:id="6">
    <w:p w:rsidR="006F52D4" w:rsidRPr="000936AB" w:rsidRDefault="006F52D4" w:rsidP="00824A85">
      <w:pPr>
        <w:pStyle w:val="FootnoteText"/>
        <w:bidi w:val="0"/>
        <w:rPr>
          <w:rFonts w:cs="Times New Roman"/>
          <w:sz w:val="18"/>
          <w:szCs w:val="18"/>
        </w:rPr>
      </w:pPr>
      <w:r w:rsidRPr="000936AB">
        <w:rPr>
          <w:rStyle w:val="FootnoteReference"/>
          <w:rFonts w:cs="Times New Roman"/>
          <w:sz w:val="18"/>
          <w:szCs w:val="18"/>
        </w:rPr>
        <w:footnoteRef/>
      </w:r>
      <w:r w:rsidRPr="000936AB">
        <w:rPr>
          <w:rFonts w:cs="Times New Roman"/>
          <w:sz w:val="18"/>
          <w:szCs w:val="18"/>
        </w:rPr>
        <w:t>. Social constructivist / constructionist</w:t>
      </w:r>
    </w:p>
  </w:footnote>
  <w:footnote w:id="7">
    <w:p w:rsidR="006F52D4" w:rsidRPr="000936AB" w:rsidRDefault="006F52D4" w:rsidP="00824A85">
      <w:pPr>
        <w:pStyle w:val="FootnoteText"/>
        <w:bidi w:val="0"/>
        <w:rPr>
          <w:rFonts w:cs="Times New Roman"/>
        </w:rPr>
      </w:pPr>
      <w:r w:rsidRPr="000936AB">
        <w:rPr>
          <w:rStyle w:val="FootnoteReference"/>
          <w:rFonts w:cs="Times New Roman"/>
          <w:sz w:val="18"/>
          <w:szCs w:val="18"/>
        </w:rPr>
        <w:footnoteRef/>
      </w:r>
      <w:r w:rsidRPr="000936AB">
        <w:rPr>
          <w:rFonts w:cs="Times New Roman"/>
          <w:sz w:val="18"/>
          <w:szCs w:val="18"/>
        </w:rPr>
        <w:t>. postmodernist and critical</w:t>
      </w:r>
    </w:p>
  </w:footnote>
  <w:footnote w:id="8">
    <w:p w:rsidR="006F52D4" w:rsidRPr="00FF32B0" w:rsidRDefault="006F52D4" w:rsidP="00824A85">
      <w:pPr>
        <w:pStyle w:val="FootnoteText"/>
        <w:bidi w:val="0"/>
        <w:rPr>
          <w:rFonts w:cs="Times New Roman"/>
          <w:sz w:val="18"/>
          <w:szCs w:val="18"/>
        </w:rPr>
      </w:pPr>
      <w:r w:rsidRPr="00FF32B0">
        <w:rPr>
          <w:rStyle w:val="FootnoteReference"/>
          <w:rFonts w:cs="Times New Roman"/>
          <w:sz w:val="18"/>
          <w:szCs w:val="18"/>
        </w:rPr>
        <w:footnoteRef/>
      </w:r>
      <w:r>
        <w:rPr>
          <w:rFonts w:cs="Times New Roman"/>
          <w:sz w:val="18"/>
          <w:szCs w:val="18"/>
        </w:rPr>
        <w:t>.</w:t>
      </w:r>
      <w:r w:rsidRPr="00FF32B0">
        <w:rPr>
          <w:rFonts w:cs="Times New Roman"/>
          <w:sz w:val="18"/>
          <w:szCs w:val="18"/>
          <w:rtl/>
        </w:rPr>
        <w:t xml:space="preserve"> </w:t>
      </w:r>
      <w:r w:rsidRPr="00FF32B0">
        <w:rPr>
          <w:rFonts w:cs="Times New Roman"/>
          <w:color w:val="231F20"/>
          <w:sz w:val="18"/>
          <w:szCs w:val="18"/>
        </w:rPr>
        <w:t>Carole Elliott and Sharon Turnbull</w:t>
      </w:r>
    </w:p>
  </w:footnote>
  <w:footnote w:id="9">
    <w:p w:rsidR="006F52D4" w:rsidRPr="00FA5E7C" w:rsidRDefault="006F52D4" w:rsidP="00824A85">
      <w:pPr>
        <w:pStyle w:val="FootnoteText"/>
        <w:bidi w:val="0"/>
        <w:rPr>
          <w:rFonts w:cs="Times New Roman"/>
          <w:sz w:val="18"/>
          <w:szCs w:val="18"/>
        </w:rPr>
      </w:pPr>
      <w:r w:rsidRPr="00FA5E7C">
        <w:rPr>
          <w:rStyle w:val="FootnoteReference"/>
          <w:rFonts w:cs="Times New Roman"/>
          <w:sz w:val="18"/>
          <w:szCs w:val="18"/>
        </w:rPr>
        <w:footnoteRef/>
      </w:r>
      <w:r>
        <w:rPr>
          <w:rFonts w:cs="Times New Roman"/>
          <w:sz w:val="18"/>
          <w:szCs w:val="18"/>
        </w:rPr>
        <w:t>.</w:t>
      </w:r>
      <w:r w:rsidRPr="00FA5E7C">
        <w:rPr>
          <w:rFonts w:cs="Times New Roman"/>
          <w:sz w:val="18"/>
          <w:szCs w:val="18"/>
        </w:rPr>
        <w:t xml:space="preserve"> </w:t>
      </w:r>
      <w:r w:rsidRPr="00FA5E7C">
        <w:rPr>
          <w:rFonts w:cs="Times New Roman"/>
          <w:sz w:val="18"/>
          <w:szCs w:val="18"/>
          <w:rtl/>
          <w:lang w:bidi="fa"/>
        </w:rPr>
        <w:t>Linda Perriton</w:t>
      </w:r>
    </w:p>
  </w:footnote>
  <w:footnote w:id="10">
    <w:p w:rsidR="006F52D4" w:rsidRPr="00E54AA8" w:rsidRDefault="006F52D4" w:rsidP="00824A85">
      <w:pPr>
        <w:pStyle w:val="FootnoteText"/>
        <w:bidi w:val="0"/>
        <w:rPr>
          <w:rFonts w:cs="Times New Roman"/>
          <w:sz w:val="18"/>
          <w:szCs w:val="18"/>
        </w:rPr>
      </w:pPr>
      <w:r w:rsidRPr="00E54AA8">
        <w:rPr>
          <w:rStyle w:val="FootnoteReference"/>
          <w:rFonts w:cs="Times New Roman"/>
          <w:sz w:val="18"/>
          <w:szCs w:val="18"/>
        </w:rPr>
        <w:footnoteRef/>
      </w:r>
      <w:r w:rsidRPr="00E54AA8">
        <w:rPr>
          <w:rFonts w:cs="Times New Roman"/>
          <w:sz w:val="18"/>
          <w:szCs w:val="18"/>
          <w:rtl/>
          <w:lang w:bidi="fa"/>
        </w:rPr>
        <w:t xml:space="preserve"> Finian Buckley and Kathy Monks</w:t>
      </w:r>
      <w:r>
        <w:rPr>
          <w:rFonts w:cs="Times New Roman" w:hint="cs"/>
          <w:sz w:val="18"/>
          <w:szCs w:val="18"/>
          <w:rtl/>
          <w:lang w:bidi="fa"/>
        </w:rPr>
        <w:t xml:space="preserve"> .</w:t>
      </w:r>
    </w:p>
  </w:footnote>
  <w:footnote w:id="11">
    <w:p w:rsidR="006F52D4" w:rsidRPr="00687B07" w:rsidRDefault="006F52D4" w:rsidP="00824A85">
      <w:pPr>
        <w:pStyle w:val="FootnoteText"/>
        <w:bidi w:val="0"/>
        <w:rPr>
          <w:rFonts w:cs="Times New Roman"/>
          <w:sz w:val="18"/>
          <w:szCs w:val="18"/>
          <w:rtl/>
        </w:rPr>
      </w:pPr>
      <w:r w:rsidRPr="00687B07">
        <w:rPr>
          <w:rStyle w:val="FootnoteReference"/>
          <w:rFonts w:cs="Times New Roman"/>
          <w:sz w:val="18"/>
          <w:szCs w:val="18"/>
        </w:rPr>
        <w:footnoteRef/>
      </w:r>
      <w:r>
        <w:rPr>
          <w:rFonts w:cs="Times New Roman" w:hint="cs"/>
          <w:sz w:val="18"/>
          <w:szCs w:val="18"/>
          <w:rtl/>
        </w:rPr>
        <w:t>.</w:t>
      </w:r>
      <w:r w:rsidRPr="00687B07">
        <w:rPr>
          <w:rFonts w:cs="Times New Roman"/>
          <w:sz w:val="18"/>
          <w:szCs w:val="18"/>
        </w:rPr>
        <w:t xml:space="preserve"> the emancipatory ideal</w:t>
      </w:r>
    </w:p>
  </w:footnote>
  <w:footnote w:id="12">
    <w:p w:rsidR="006F52D4" w:rsidRPr="003821BB" w:rsidRDefault="006F52D4" w:rsidP="00824A85">
      <w:pPr>
        <w:pStyle w:val="FootnoteText"/>
        <w:bidi w:val="0"/>
        <w:rPr>
          <w:rFonts w:cs="Times New Roman"/>
          <w:sz w:val="18"/>
          <w:szCs w:val="18"/>
          <w:rtl/>
        </w:rPr>
      </w:pPr>
      <w:r w:rsidRPr="003821BB">
        <w:rPr>
          <w:rStyle w:val="FootnoteReference"/>
          <w:rFonts w:cs="Times New Roman"/>
          <w:sz w:val="18"/>
          <w:szCs w:val="18"/>
        </w:rPr>
        <w:footnoteRef/>
      </w:r>
      <w:r>
        <w:rPr>
          <w:rFonts w:cs="Times New Roman" w:hint="cs"/>
          <w:sz w:val="18"/>
          <w:szCs w:val="18"/>
          <w:rtl/>
        </w:rPr>
        <w:t>.</w:t>
      </w:r>
      <w:r w:rsidRPr="003821BB">
        <w:rPr>
          <w:rFonts w:cs="Times New Roman"/>
          <w:sz w:val="18"/>
          <w:szCs w:val="18"/>
        </w:rPr>
        <w:t xml:space="preserve"> the sacralisation of work</w:t>
      </w:r>
    </w:p>
  </w:footnote>
  <w:footnote w:id="13">
    <w:p w:rsidR="006F52D4" w:rsidRPr="00BF06E0" w:rsidRDefault="006F52D4" w:rsidP="00824A85">
      <w:pPr>
        <w:pStyle w:val="FootnoteText"/>
        <w:bidi w:val="0"/>
        <w:rPr>
          <w:rFonts w:cs="Times New Roman"/>
          <w:sz w:val="18"/>
          <w:szCs w:val="18"/>
        </w:rPr>
      </w:pPr>
      <w:r w:rsidRPr="00BF06E0">
        <w:rPr>
          <w:rStyle w:val="FootnoteReference"/>
          <w:rFonts w:cs="Times New Roman"/>
          <w:sz w:val="18"/>
          <w:szCs w:val="18"/>
        </w:rPr>
        <w:footnoteRef/>
      </w:r>
      <w:r>
        <w:rPr>
          <w:rFonts w:cs="Times New Roman"/>
          <w:sz w:val="18"/>
          <w:szCs w:val="18"/>
          <w:lang w:bidi="fa"/>
        </w:rPr>
        <w:t>.</w:t>
      </w:r>
      <w:r w:rsidRPr="00BF06E0">
        <w:rPr>
          <w:rFonts w:cs="Times New Roman"/>
          <w:sz w:val="18"/>
          <w:szCs w:val="18"/>
          <w:rtl/>
          <w:lang w:bidi="fa"/>
        </w:rPr>
        <w:t xml:space="preserve"> reflective practice</w:t>
      </w:r>
      <w:r>
        <w:rPr>
          <w:rFonts w:cs="Times New Roman" w:hint="cs"/>
          <w:sz w:val="18"/>
          <w:szCs w:val="18"/>
          <w:rtl/>
          <w:lang w:bidi="fa"/>
        </w:rPr>
        <w:t xml:space="preserve"> </w:t>
      </w:r>
    </w:p>
  </w:footnote>
  <w:footnote w:id="14">
    <w:p w:rsidR="006F52D4" w:rsidRPr="00BF06E0" w:rsidRDefault="006F52D4" w:rsidP="00824A85">
      <w:pPr>
        <w:pStyle w:val="FootnoteText"/>
        <w:bidi w:val="0"/>
        <w:rPr>
          <w:rFonts w:cs="Times New Roman"/>
          <w:sz w:val="18"/>
          <w:szCs w:val="18"/>
          <w:rtl/>
        </w:rPr>
      </w:pPr>
      <w:r w:rsidRPr="00BF06E0">
        <w:rPr>
          <w:rStyle w:val="FootnoteReference"/>
          <w:rFonts w:cs="Times New Roman"/>
          <w:sz w:val="18"/>
          <w:szCs w:val="18"/>
        </w:rPr>
        <w:footnoteRef/>
      </w:r>
      <w:r w:rsidRPr="00BF06E0">
        <w:rPr>
          <w:rFonts w:cs="Times New Roman"/>
          <w:sz w:val="18"/>
          <w:szCs w:val="18"/>
          <w:rtl/>
          <w:lang w:bidi="fa"/>
        </w:rPr>
        <w:t xml:space="preserve"> Kiran Trehan </w:t>
      </w:r>
      <w:r>
        <w:rPr>
          <w:rFonts w:cs="Times New Roman" w:hint="cs"/>
          <w:sz w:val="18"/>
          <w:szCs w:val="18"/>
          <w:rtl/>
          <w:lang w:bidi="fa"/>
        </w:rPr>
        <w:t>.</w:t>
      </w:r>
      <w:r w:rsidRPr="00BF06E0">
        <w:rPr>
          <w:rFonts w:cs="Times New Roman"/>
          <w:sz w:val="18"/>
          <w:szCs w:val="18"/>
        </w:rPr>
        <w:t>&amp;</w:t>
      </w:r>
      <w:r>
        <w:rPr>
          <w:rFonts w:cs="Times New Roman"/>
          <w:sz w:val="18"/>
          <w:szCs w:val="18"/>
        </w:rPr>
        <w:t xml:space="preserve"> </w:t>
      </w:r>
      <w:r w:rsidRPr="00BF06E0">
        <w:rPr>
          <w:rFonts w:cs="Times New Roman"/>
          <w:sz w:val="18"/>
          <w:szCs w:val="18"/>
          <w:rtl/>
          <w:lang w:bidi="fa"/>
        </w:rPr>
        <w:t xml:space="preserve"> Clare Rigg</w:t>
      </w:r>
    </w:p>
  </w:footnote>
  <w:footnote w:id="15">
    <w:p w:rsidR="006F52D4" w:rsidRPr="002A00BB" w:rsidRDefault="006F52D4" w:rsidP="00824A85">
      <w:pPr>
        <w:pStyle w:val="FootnoteText"/>
        <w:bidi w:val="0"/>
        <w:rPr>
          <w:rFonts w:cs="Times New Roman"/>
          <w:sz w:val="18"/>
          <w:szCs w:val="18"/>
          <w:rtl/>
        </w:rPr>
      </w:pPr>
      <w:r w:rsidRPr="002A00BB">
        <w:rPr>
          <w:rStyle w:val="FootnoteReference"/>
          <w:rFonts w:cs="Times New Roman"/>
          <w:sz w:val="18"/>
          <w:szCs w:val="18"/>
        </w:rPr>
        <w:footnoteRef/>
      </w:r>
      <w:r>
        <w:rPr>
          <w:rFonts w:cs="Times New Roman" w:hint="cs"/>
          <w:sz w:val="18"/>
          <w:szCs w:val="18"/>
          <w:rtl/>
        </w:rPr>
        <w:t>.</w:t>
      </w:r>
      <w:r w:rsidRPr="002A00BB">
        <w:rPr>
          <w:rFonts w:cs="Times New Roman"/>
          <w:sz w:val="18"/>
          <w:szCs w:val="18"/>
        </w:rPr>
        <w:t xml:space="preserve"> critical reflection</w:t>
      </w:r>
    </w:p>
  </w:footnote>
  <w:footnote w:id="16">
    <w:p w:rsidR="006F52D4" w:rsidRPr="00C57463" w:rsidRDefault="006F52D4" w:rsidP="00824A85">
      <w:pPr>
        <w:pStyle w:val="FootnoteText"/>
        <w:bidi w:val="0"/>
        <w:rPr>
          <w:rFonts w:cs="Times New Roman"/>
          <w:sz w:val="18"/>
          <w:szCs w:val="18"/>
        </w:rPr>
      </w:pPr>
      <w:r w:rsidRPr="00C57463">
        <w:rPr>
          <w:rStyle w:val="FootnoteReference"/>
          <w:rFonts w:cs="Times New Roman"/>
          <w:sz w:val="18"/>
          <w:szCs w:val="18"/>
        </w:rPr>
        <w:footnoteRef/>
      </w:r>
      <w:r>
        <w:rPr>
          <w:rFonts w:cs="Times New Roman"/>
          <w:sz w:val="18"/>
          <w:szCs w:val="18"/>
          <w:lang w:bidi="fa"/>
        </w:rPr>
        <w:t>.</w:t>
      </w:r>
      <w:r w:rsidRPr="00C57463">
        <w:rPr>
          <w:rFonts w:cs="Times New Roman"/>
          <w:sz w:val="18"/>
          <w:szCs w:val="18"/>
          <w:rtl/>
          <w:lang w:bidi="fa"/>
        </w:rPr>
        <w:t xml:space="preserve"> Russ Vince</w:t>
      </w:r>
      <w:r>
        <w:rPr>
          <w:rFonts w:cs="Times New Roman" w:hint="cs"/>
          <w:sz w:val="18"/>
          <w:szCs w:val="18"/>
          <w:rtl/>
          <w:lang w:bidi="fa"/>
        </w:rPr>
        <w:t xml:space="preserve"> </w:t>
      </w:r>
    </w:p>
  </w:footnote>
  <w:footnote w:id="17">
    <w:p w:rsidR="006F52D4" w:rsidRPr="004E7490" w:rsidRDefault="006F52D4" w:rsidP="00824A85">
      <w:pPr>
        <w:pStyle w:val="FootnoteText"/>
        <w:bidi w:val="0"/>
        <w:rPr>
          <w:rFonts w:cs="Times New Roman"/>
          <w:sz w:val="18"/>
          <w:szCs w:val="18"/>
          <w:rtl/>
        </w:rPr>
      </w:pPr>
      <w:r w:rsidRPr="004E7490">
        <w:rPr>
          <w:rStyle w:val="FootnoteReference"/>
          <w:rFonts w:cs="Times New Roman"/>
          <w:sz w:val="18"/>
          <w:szCs w:val="18"/>
        </w:rPr>
        <w:footnoteRef/>
      </w:r>
      <w:r>
        <w:rPr>
          <w:rFonts w:cs="Times New Roman"/>
          <w:sz w:val="18"/>
          <w:szCs w:val="18"/>
          <w:lang w:bidi="fa"/>
        </w:rPr>
        <w:t>.</w:t>
      </w:r>
      <w:r>
        <w:rPr>
          <w:rFonts w:cs="Times New Roman" w:hint="cs"/>
          <w:sz w:val="18"/>
          <w:szCs w:val="18"/>
          <w:rtl/>
          <w:lang w:bidi="fa"/>
        </w:rPr>
        <w:t xml:space="preserve"> </w:t>
      </w:r>
      <w:r w:rsidRPr="004E7490">
        <w:rPr>
          <w:rFonts w:cs="Times New Roman"/>
          <w:sz w:val="18"/>
          <w:szCs w:val="18"/>
          <w:rtl/>
          <w:lang w:bidi="fa"/>
        </w:rPr>
        <w:t xml:space="preserve"> Clare Rigg</w:t>
      </w:r>
      <w:r>
        <w:rPr>
          <w:rFonts w:cs="Times New Roman" w:hint="cs"/>
          <w:sz w:val="18"/>
          <w:szCs w:val="18"/>
          <w:rtl/>
          <w:lang w:bidi="fa"/>
        </w:rPr>
        <w:t xml:space="preserve"> </w:t>
      </w:r>
    </w:p>
  </w:footnote>
  <w:footnote w:id="18">
    <w:p w:rsidR="006F52D4" w:rsidRPr="002B44E7" w:rsidRDefault="006F52D4" w:rsidP="00824A85">
      <w:pPr>
        <w:pStyle w:val="FootnoteText"/>
        <w:bidi w:val="0"/>
        <w:rPr>
          <w:rFonts w:cs="Times New Roman"/>
          <w:sz w:val="18"/>
          <w:szCs w:val="18"/>
        </w:rPr>
      </w:pPr>
      <w:r w:rsidRPr="002B44E7">
        <w:rPr>
          <w:rStyle w:val="FootnoteReference"/>
          <w:rFonts w:cs="Times New Roman"/>
          <w:sz w:val="18"/>
          <w:szCs w:val="18"/>
        </w:rPr>
        <w:footnoteRef/>
      </w:r>
      <w:r>
        <w:rPr>
          <w:rFonts w:cs="Times New Roman"/>
          <w:sz w:val="18"/>
          <w:szCs w:val="18"/>
          <w:lang w:bidi="fa"/>
        </w:rPr>
        <w:t>.</w:t>
      </w:r>
      <w:r w:rsidRPr="002B44E7">
        <w:rPr>
          <w:rFonts w:cs="Times New Roman"/>
          <w:sz w:val="18"/>
          <w:szCs w:val="18"/>
          <w:rtl/>
          <w:lang w:bidi="fa"/>
        </w:rPr>
        <w:t xml:space="preserve"> </w:t>
      </w:r>
      <w:r>
        <w:rPr>
          <w:rFonts w:cs="Times New Roman"/>
          <w:color w:val="231F20"/>
          <w:sz w:val="18"/>
          <w:szCs w:val="18"/>
          <w:rtl/>
          <w:lang w:bidi="fa"/>
        </w:rPr>
        <w:t>and Kathy Monk</w:t>
      </w:r>
      <w:r w:rsidRPr="002C40FE">
        <w:rPr>
          <w:rFonts w:cs="Times New Roman"/>
          <w:color w:val="231F20"/>
          <w:sz w:val="18"/>
          <w:szCs w:val="18"/>
          <w:rtl/>
          <w:lang w:bidi="fa"/>
        </w:rPr>
        <w:t xml:space="preserve"> Finian Buckley</w:t>
      </w:r>
      <w:r>
        <w:rPr>
          <w:rFonts w:cs="Times New Roman" w:hint="cs"/>
          <w:color w:val="231F20"/>
          <w:sz w:val="18"/>
          <w:szCs w:val="18"/>
          <w:rtl/>
          <w:lang w:bidi="fa"/>
        </w:rPr>
        <w:t xml:space="preserve"> </w:t>
      </w:r>
    </w:p>
  </w:footnote>
  <w:footnote w:id="19">
    <w:p w:rsidR="006F52D4" w:rsidRPr="001007F4" w:rsidRDefault="006F52D4" w:rsidP="00824A85">
      <w:pPr>
        <w:pStyle w:val="FootnoteText"/>
        <w:bidi w:val="0"/>
        <w:rPr>
          <w:rFonts w:cs="Times New Roman"/>
          <w:sz w:val="18"/>
          <w:szCs w:val="18"/>
        </w:rPr>
      </w:pPr>
      <w:r w:rsidRPr="001007F4">
        <w:rPr>
          <w:rStyle w:val="FootnoteReference"/>
          <w:rFonts w:cs="Times New Roman"/>
          <w:sz w:val="18"/>
          <w:szCs w:val="18"/>
        </w:rPr>
        <w:footnoteRef/>
      </w:r>
      <w:r>
        <w:rPr>
          <w:rFonts w:cs="Times New Roman"/>
          <w:sz w:val="18"/>
          <w:szCs w:val="18"/>
          <w:lang w:bidi="fa"/>
        </w:rPr>
        <w:t>.</w:t>
      </w:r>
      <w:r w:rsidRPr="001007F4">
        <w:rPr>
          <w:rFonts w:cs="Times New Roman"/>
          <w:sz w:val="18"/>
          <w:szCs w:val="18"/>
          <w:rtl/>
          <w:lang w:bidi="fa"/>
        </w:rPr>
        <w:t xml:space="preserve"> </w:t>
      </w:r>
      <w:r w:rsidRPr="002C40FE">
        <w:rPr>
          <w:rFonts w:cs="Times New Roman"/>
          <w:sz w:val="18"/>
          <w:szCs w:val="18"/>
          <w:lang w:bidi="fa"/>
        </w:rPr>
        <w:t>Sally Sambrook and Jim Stewart</w:t>
      </w:r>
      <w:r>
        <w:rPr>
          <w:rFonts w:cs="Times New Roman" w:hint="cs"/>
          <w:sz w:val="18"/>
          <w:szCs w:val="18"/>
          <w:rtl/>
          <w:lang w:bidi="fa"/>
        </w:rPr>
        <w:t xml:space="preserve"> </w:t>
      </w:r>
    </w:p>
  </w:footnote>
  <w:footnote w:id="20">
    <w:p w:rsidR="006F52D4" w:rsidRPr="00A82AF3" w:rsidRDefault="006F52D4" w:rsidP="00824A85">
      <w:pPr>
        <w:pStyle w:val="FootnoteText"/>
        <w:bidi w:val="0"/>
        <w:rPr>
          <w:rFonts w:cs="Times New Roman"/>
          <w:sz w:val="18"/>
          <w:szCs w:val="18"/>
        </w:rPr>
      </w:pPr>
      <w:r w:rsidRPr="00A82AF3">
        <w:rPr>
          <w:rStyle w:val="FootnoteReference"/>
          <w:rFonts w:cs="Times New Roman"/>
          <w:sz w:val="18"/>
          <w:szCs w:val="18"/>
        </w:rPr>
        <w:footnoteRef/>
      </w:r>
      <w:r>
        <w:rPr>
          <w:rFonts w:cs="Times New Roman"/>
          <w:sz w:val="18"/>
          <w:szCs w:val="18"/>
          <w:lang w:bidi="fa"/>
        </w:rPr>
        <w:t>.</w:t>
      </w:r>
      <w:r w:rsidRPr="00A82AF3">
        <w:rPr>
          <w:rFonts w:cs="Times New Roman"/>
          <w:sz w:val="18"/>
          <w:szCs w:val="18"/>
          <w:rtl/>
          <w:lang w:bidi="fa"/>
        </w:rPr>
        <w:t xml:space="preserve"> </w:t>
      </w:r>
      <w:r w:rsidRPr="00A82AF3">
        <w:rPr>
          <w:rFonts w:cs="Times New Roman"/>
          <w:sz w:val="18"/>
          <w:szCs w:val="18"/>
        </w:rPr>
        <w:t>Rob Poell</w:t>
      </w:r>
    </w:p>
  </w:footnote>
  <w:footnote w:id="21">
    <w:p w:rsidR="006F52D4" w:rsidRPr="00A82AF3" w:rsidRDefault="006F52D4" w:rsidP="00824A85">
      <w:pPr>
        <w:pStyle w:val="FootnoteText"/>
        <w:bidi w:val="0"/>
        <w:rPr>
          <w:rFonts w:cs="Times New Roman"/>
          <w:sz w:val="18"/>
          <w:szCs w:val="18"/>
        </w:rPr>
      </w:pPr>
      <w:r w:rsidRPr="00A82AF3">
        <w:rPr>
          <w:rStyle w:val="FootnoteReference"/>
          <w:rFonts w:cs="Times New Roman"/>
          <w:sz w:val="18"/>
          <w:szCs w:val="18"/>
        </w:rPr>
        <w:footnoteRef/>
      </w:r>
      <w:r>
        <w:rPr>
          <w:rFonts w:cs="Times New Roman"/>
          <w:sz w:val="18"/>
          <w:szCs w:val="18"/>
          <w:lang w:bidi="fa"/>
        </w:rPr>
        <w:t>.</w:t>
      </w:r>
      <w:r w:rsidRPr="00A82AF3">
        <w:rPr>
          <w:rFonts w:cs="Times New Roman"/>
          <w:sz w:val="18"/>
          <w:szCs w:val="18"/>
          <w:rtl/>
          <w:lang w:bidi="fa"/>
        </w:rPr>
        <w:t xml:space="preserve"> Ginny Hardy and Colin Newsham </w:t>
      </w:r>
    </w:p>
  </w:footnote>
  <w:footnote w:id="22">
    <w:p w:rsidR="006F52D4" w:rsidRPr="00A82AF3" w:rsidRDefault="006F52D4" w:rsidP="00824A85">
      <w:pPr>
        <w:pStyle w:val="FootnoteText"/>
        <w:bidi w:val="0"/>
        <w:rPr>
          <w:rFonts w:cs="Times New Roman"/>
          <w:sz w:val="18"/>
          <w:szCs w:val="18"/>
        </w:rPr>
      </w:pPr>
      <w:r w:rsidRPr="00A82AF3">
        <w:rPr>
          <w:rStyle w:val="FootnoteReference"/>
          <w:rFonts w:cs="Times New Roman"/>
          <w:sz w:val="18"/>
          <w:szCs w:val="18"/>
        </w:rPr>
        <w:footnoteRef/>
      </w:r>
      <w:r>
        <w:rPr>
          <w:rFonts w:cs="Times New Roman"/>
          <w:sz w:val="18"/>
          <w:szCs w:val="18"/>
          <w:lang w:bidi="fa"/>
        </w:rPr>
        <w:t>.</w:t>
      </w:r>
      <w:r w:rsidRPr="00A82AF3">
        <w:rPr>
          <w:rFonts w:cs="Times New Roman"/>
          <w:sz w:val="18"/>
          <w:szCs w:val="18"/>
          <w:rtl/>
          <w:lang w:bidi="fa"/>
        </w:rPr>
        <w:t xml:space="preserve"> Monica Lee </w:t>
      </w:r>
    </w:p>
  </w:footnote>
  <w:footnote w:id="23">
    <w:p w:rsidR="006F52D4" w:rsidRPr="00354BBA" w:rsidRDefault="006F52D4" w:rsidP="00824A85">
      <w:pPr>
        <w:pStyle w:val="FootnoteText"/>
        <w:bidi w:val="0"/>
        <w:rPr>
          <w:rFonts w:cs="Times New Roman"/>
          <w:sz w:val="18"/>
          <w:szCs w:val="18"/>
          <w:rtl/>
        </w:rPr>
      </w:pPr>
      <w:r w:rsidRPr="00354BBA">
        <w:rPr>
          <w:rStyle w:val="FootnoteReference"/>
          <w:rFonts w:cs="Times New Roman"/>
          <w:sz w:val="18"/>
          <w:szCs w:val="18"/>
        </w:rPr>
        <w:footnoteRef/>
      </w:r>
      <w:r w:rsidRPr="00354BBA">
        <w:rPr>
          <w:rFonts w:cs="Times New Roman"/>
          <w:sz w:val="18"/>
          <w:szCs w:val="18"/>
          <w:rtl/>
        </w:rPr>
        <w:t>.</w:t>
      </w:r>
      <w:r w:rsidRPr="00354BBA">
        <w:rPr>
          <w:rFonts w:cs="Times New Roman"/>
          <w:sz w:val="18"/>
          <w:szCs w:val="18"/>
        </w:rPr>
        <w:t xml:space="preserve"> the self</w:t>
      </w:r>
    </w:p>
  </w:footnote>
  <w:footnote w:id="24">
    <w:p w:rsidR="006F52D4" w:rsidRPr="00354BBA" w:rsidRDefault="006F52D4" w:rsidP="00824A85">
      <w:pPr>
        <w:pStyle w:val="FootnoteText"/>
        <w:bidi w:val="0"/>
        <w:rPr>
          <w:rFonts w:cs="Times New Roman"/>
          <w:sz w:val="18"/>
          <w:szCs w:val="18"/>
        </w:rPr>
      </w:pPr>
      <w:r w:rsidRPr="00354BBA">
        <w:rPr>
          <w:rStyle w:val="FootnoteReference"/>
          <w:rFonts w:cs="Times New Roman"/>
          <w:sz w:val="18"/>
          <w:szCs w:val="18"/>
        </w:rPr>
        <w:footnoteRef/>
      </w:r>
      <w:r w:rsidRPr="00354BBA">
        <w:rPr>
          <w:rFonts w:cs="Times New Roman"/>
          <w:sz w:val="18"/>
          <w:szCs w:val="18"/>
          <w:lang w:bidi="fa"/>
        </w:rPr>
        <w:t>.</w:t>
      </w:r>
      <w:r w:rsidRPr="00354BBA">
        <w:rPr>
          <w:rFonts w:cs="Times New Roman"/>
          <w:sz w:val="18"/>
          <w:szCs w:val="18"/>
          <w:rtl/>
          <w:lang w:bidi="fa"/>
        </w:rPr>
        <w:t xml:space="preserve"> </w:t>
      </w:r>
      <w:r w:rsidRPr="00354BBA">
        <w:rPr>
          <w:rFonts w:cs="Times New Roman"/>
          <w:color w:val="231F20"/>
          <w:sz w:val="18"/>
          <w:szCs w:val="18"/>
        </w:rPr>
        <w:t>Heather Höpf</w:t>
      </w:r>
    </w:p>
  </w:footnote>
  <w:footnote w:id="25">
    <w:p w:rsidR="006F52D4" w:rsidRPr="00354BBA" w:rsidRDefault="006F52D4" w:rsidP="00824A85">
      <w:pPr>
        <w:pStyle w:val="FootnoteText"/>
        <w:bidi w:val="0"/>
        <w:rPr>
          <w:rFonts w:cs="Times New Roman"/>
          <w:sz w:val="18"/>
          <w:szCs w:val="18"/>
        </w:rPr>
      </w:pPr>
      <w:r w:rsidRPr="00354BBA">
        <w:rPr>
          <w:rStyle w:val="FootnoteReference"/>
          <w:rFonts w:cs="Times New Roman"/>
          <w:sz w:val="18"/>
          <w:szCs w:val="18"/>
        </w:rPr>
        <w:footnoteRef/>
      </w:r>
      <w:r w:rsidRPr="00354BBA">
        <w:rPr>
          <w:rFonts w:cs="Times New Roman"/>
          <w:sz w:val="18"/>
          <w:szCs w:val="18"/>
        </w:rPr>
        <w:t xml:space="preserve">. </w:t>
      </w:r>
      <w:r w:rsidRPr="00354BBA">
        <w:rPr>
          <w:rFonts w:cs="Times New Roman"/>
          <w:sz w:val="18"/>
          <w:szCs w:val="18"/>
          <w:rtl/>
          <w:lang w:val="fa" w:bidi="fa"/>
        </w:rPr>
        <w:t>Christina Hughes</w:t>
      </w:r>
    </w:p>
  </w:footnote>
  <w:footnote w:id="26">
    <w:p w:rsidR="006F52D4" w:rsidRPr="00A82AF3" w:rsidRDefault="006F52D4" w:rsidP="00824A85">
      <w:pPr>
        <w:pStyle w:val="FootnoteText"/>
        <w:bidi w:val="0"/>
        <w:rPr>
          <w:rFonts w:cs="Times New Roman"/>
          <w:sz w:val="18"/>
          <w:szCs w:val="18"/>
        </w:rPr>
      </w:pPr>
      <w:r w:rsidRPr="00354BBA">
        <w:rPr>
          <w:rStyle w:val="FootnoteReference"/>
          <w:rFonts w:cs="Times New Roman"/>
          <w:sz w:val="18"/>
          <w:szCs w:val="18"/>
        </w:rPr>
        <w:footnoteRef/>
      </w:r>
      <w:r w:rsidRPr="00354BBA">
        <w:rPr>
          <w:rFonts w:cs="Times New Roman"/>
          <w:sz w:val="18"/>
          <w:szCs w:val="18"/>
          <w:rtl/>
          <w:lang w:bidi="fa"/>
        </w:rPr>
        <w:t xml:space="preserve"> </w:t>
      </w:r>
      <w:r w:rsidRPr="00354BBA">
        <w:rPr>
          <w:rFonts w:cs="Times New Roman"/>
          <w:sz w:val="18"/>
          <w:szCs w:val="18"/>
          <w:rtl/>
          <w:lang w:val="fa" w:bidi="fa"/>
        </w:rPr>
        <w:t>Peter Kuchinke .</w:t>
      </w:r>
    </w:p>
  </w:footnote>
  <w:footnote w:id="27">
    <w:p w:rsidR="006F52D4" w:rsidRPr="00641FF6" w:rsidRDefault="006F52D4" w:rsidP="00824A85">
      <w:pPr>
        <w:pStyle w:val="FootnoteText"/>
        <w:bidi w:val="0"/>
        <w:rPr>
          <w:rFonts w:cs="Times New Roman"/>
          <w:sz w:val="18"/>
          <w:szCs w:val="18"/>
        </w:rPr>
      </w:pPr>
      <w:r w:rsidRPr="00641FF6">
        <w:rPr>
          <w:rStyle w:val="FootnoteReference"/>
          <w:rFonts w:cs="Times New Roman"/>
          <w:sz w:val="18"/>
          <w:szCs w:val="18"/>
        </w:rPr>
        <w:footnoteRef/>
      </w:r>
      <w:r w:rsidRPr="00641FF6">
        <w:rPr>
          <w:rFonts w:cs="Times New Roman"/>
          <w:sz w:val="18"/>
          <w:szCs w:val="18"/>
          <w:rtl/>
        </w:rPr>
        <w:t xml:space="preserve"> </w:t>
      </w:r>
      <w:r w:rsidRPr="00641FF6">
        <w:rPr>
          <w:rFonts w:eastAsia="Noto Naskh Arabic" w:cs="Times New Roman"/>
          <w:sz w:val="18"/>
          <w:szCs w:val="18"/>
          <w:rtl/>
          <w:lang w:val="fa" w:bidi="fa"/>
        </w:rPr>
        <w:t>Bildung .</w:t>
      </w:r>
    </w:p>
  </w:footnote>
  <w:footnote w:id="28">
    <w:p w:rsidR="006F52D4" w:rsidRPr="00641FF6" w:rsidRDefault="006F52D4" w:rsidP="00824A85">
      <w:pPr>
        <w:pStyle w:val="FootnoteText"/>
        <w:bidi w:val="0"/>
        <w:rPr>
          <w:rFonts w:cs="Times New Roman"/>
          <w:sz w:val="18"/>
          <w:szCs w:val="18"/>
        </w:rPr>
      </w:pPr>
      <w:r w:rsidRPr="00641FF6">
        <w:rPr>
          <w:rStyle w:val="FootnoteReference"/>
          <w:rFonts w:cs="Times New Roman"/>
          <w:sz w:val="18"/>
          <w:szCs w:val="18"/>
        </w:rPr>
        <w:footnoteRef/>
      </w:r>
      <w:r w:rsidRPr="00641FF6">
        <w:rPr>
          <w:rFonts w:cs="Times New Roman"/>
          <w:sz w:val="18"/>
          <w:szCs w:val="18"/>
          <w:rtl/>
          <w:lang w:bidi="fa"/>
        </w:rPr>
        <w:t xml:space="preserve"> John Dirkx .</w:t>
      </w:r>
    </w:p>
  </w:footnote>
  <w:footnote w:id="29">
    <w:p w:rsidR="006F52D4" w:rsidRPr="00641FF6" w:rsidRDefault="006F52D4" w:rsidP="00824A85">
      <w:pPr>
        <w:pStyle w:val="FootnoteText"/>
        <w:bidi w:val="0"/>
        <w:rPr>
          <w:rFonts w:cs="Times New Roman"/>
          <w:sz w:val="18"/>
          <w:szCs w:val="18"/>
          <w:rtl/>
        </w:rPr>
      </w:pPr>
      <w:r w:rsidRPr="00641FF6">
        <w:rPr>
          <w:rStyle w:val="FootnoteReference"/>
          <w:rFonts w:cs="Times New Roman"/>
          <w:sz w:val="18"/>
          <w:szCs w:val="18"/>
        </w:rPr>
        <w:footnoteRef/>
      </w:r>
      <w:r w:rsidRPr="00641FF6">
        <w:rPr>
          <w:rFonts w:cs="Times New Roman"/>
          <w:sz w:val="18"/>
          <w:szCs w:val="18"/>
          <w:rtl/>
        </w:rPr>
        <w:t>.</w:t>
      </w:r>
      <w:r w:rsidRPr="00641FF6">
        <w:rPr>
          <w:rFonts w:cs="Times New Roman"/>
          <w:sz w:val="18"/>
          <w:szCs w:val="18"/>
        </w:rPr>
        <w:t xml:space="preserve"> discourse of desire</w:t>
      </w:r>
    </w:p>
  </w:footnote>
  <w:footnote w:id="30">
    <w:p w:rsidR="006F52D4" w:rsidRPr="005357E4" w:rsidRDefault="006F52D4" w:rsidP="00824A85">
      <w:pPr>
        <w:pStyle w:val="FootnoteText"/>
        <w:bidi w:val="0"/>
        <w:rPr>
          <w:rFonts w:cs="Times New Roman"/>
          <w:sz w:val="18"/>
          <w:szCs w:val="18"/>
        </w:rPr>
      </w:pPr>
      <w:r w:rsidRPr="00641FF6">
        <w:rPr>
          <w:rStyle w:val="FootnoteReference"/>
          <w:rFonts w:cs="Times New Roman"/>
          <w:sz w:val="18"/>
          <w:szCs w:val="18"/>
        </w:rPr>
        <w:footnoteRef/>
      </w:r>
      <w:r w:rsidRPr="00641FF6">
        <w:rPr>
          <w:rFonts w:cs="Times New Roman"/>
          <w:sz w:val="18"/>
          <w:szCs w:val="18"/>
          <w:lang w:bidi="fa"/>
        </w:rPr>
        <w:t>.</w:t>
      </w:r>
      <w:r w:rsidRPr="00641FF6">
        <w:rPr>
          <w:rFonts w:cs="Times New Roman"/>
          <w:sz w:val="18"/>
          <w:szCs w:val="18"/>
          <w:rtl/>
          <w:lang w:bidi="fa"/>
        </w:rPr>
        <w:t xml:space="preserve"> Linda Perriton</w:t>
      </w:r>
      <w:r>
        <w:rPr>
          <w:rFonts w:cs="Times New Roman" w:hint="cs"/>
          <w:sz w:val="18"/>
          <w:szCs w:val="18"/>
          <w:rtl/>
          <w:lang w:bidi="fa"/>
        </w:rPr>
        <w:t xml:space="preserve"> </w:t>
      </w:r>
    </w:p>
  </w:footnote>
  <w:footnote w:id="31">
    <w:p w:rsidR="006F52D4" w:rsidRPr="007B7E8F" w:rsidRDefault="006F52D4" w:rsidP="00A82AF3">
      <w:pPr>
        <w:pStyle w:val="FootnoteText"/>
        <w:bidi w:val="0"/>
        <w:rPr>
          <w:rFonts w:cs="Times New Roman"/>
          <w:sz w:val="18"/>
          <w:szCs w:val="18"/>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 xml:space="preserve"> Kiran Treban, Clare Rigg.</w:t>
      </w:r>
    </w:p>
  </w:footnote>
  <w:footnote w:id="32">
    <w:p w:rsidR="006F52D4" w:rsidRPr="007B7E8F" w:rsidRDefault="006F52D4" w:rsidP="00A82AF3">
      <w:pPr>
        <w:pStyle w:val="FootnoteText"/>
        <w:bidi w:val="0"/>
        <w:rPr>
          <w:rFonts w:cs="Times New Roman"/>
          <w:sz w:val="18"/>
          <w:szCs w:val="18"/>
          <w:rtl/>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 xml:space="preserve"> Reynolds.</w:t>
      </w:r>
    </w:p>
  </w:footnote>
  <w:footnote w:id="33">
    <w:p w:rsidR="006F52D4" w:rsidRPr="007B7E8F" w:rsidRDefault="006F52D4" w:rsidP="00A82AF3">
      <w:pPr>
        <w:pStyle w:val="FootnoteText"/>
        <w:bidi w:val="0"/>
        <w:rPr>
          <w:rFonts w:cs="Times New Roman"/>
          <w:sz w:val="18"/>
          <w:szCs w:val="18"/>
          <w:rtl/>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 xml:space="preserve"> Brookfield.</w:t>
      </w:r>
    </w:p>
  </w:footnote>
  <w:footnote w:id="34">
    <w:p w:rsidR="006F52D4" w:rsidRPr="001B0B46" w:rsidRDefault="006F52D4" w:rsidP="00A82AF3">
      <w:pPr>
        <w:pStyle w:val="FootnoteText"/>
        <w:bidi w:val="0"/>
        <w:rPr>
          <w:rFonts w:asciiTheme="minorHAnsi" w:hAnsiTheme="minorHAnsi"/>
          <w:rtl/>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 xml:space="preserve"> Nord, Jermier.</w:t>
      </w:r>
    </w:p>
  </w:footnote>
  <w:footnote w:id="35">
    <w:p w:rsidR="006F52D4" w:rsidRPr="00506DD6" w:rsidRDefault="006F52D4" w:rsidP="00A82AF3">
      <w:pPr>
        <w:pStyle w:val="FootnoteText"/>
        <w:bidi w:val="0"/>
        <w:rPr>
          <w:rFonts w:cs="Times New Roman"/>
          <w:sz w:val="18"/>
          <w:szCs w:val="18"/>
        </w:rPr>
      </w:pPr>
      <w:r w:rsidRPr="00506DD6">
        <w:rPr>
          <w:rStyle w:val="FootnoteReference"/>
          <w:rFonts w:cs="Times New Roman"/>
          <w:sz w:val="18"/>
          <w:szCs w:val="18"/>
        </w:rPr>
        <w:footnoteRef/>
      </w:r>
      <w:r w:rsidRPr="00506DD6">
        <w:rPr>
          <w:rFonts w:cs="Times New Roman"/>
          <w:sz w:val="18"/>
          <w:szCs w:val="18"/>
          <w:rtl/>
        </w:rPr>
        <w:t xml:space="preserve"> </w:t>
      </w:r>
      <w:r w:rsidRPr="00506DD6">
        <w:rPr>
          <w:rFonts w:cs="Times New Roman" w:hint="cs"/>
          <w:sz w:val="18"/>
          <w:szCs w:val="18"/>
          <w:rtl/>
        </w:rPr>
        <w:t>.</w:t>
      </w:r>
      <w:r w:rsidRPr="00506DD6">
        <w:rPr>
          <w:rFonts w:cs="Times New Roman"/>
          <w:sz w:val="18"/>
          <w:szCs w:val="18"/>
        </w:rPr>
        <w:t xml:space="preserve"> University of Central England </w:t>
      </w:r>
      <w:r w:rsidRPr="00506DD6">
        <w:rPr>
          <w:rFonts w:eastAsia="2  Nazanin"/>
          <w:sz w:val="18"/>
          <w:szCs w:val="18"/>
        </w:rPr>
        <w:t>(UCE)</w:t>
      </w:r>
    </w:p>
  </w:footnote>
  <w:footnote w:id="36">
    <w:p w:rsidR="006F52D4" w:rsidRPr="007B7E8F" w:rsidRDefault="006F52D4" w:rsidP="006E3B1E">
      <w:pPr>
        <w:pStyle w:val="FootnoteText"/>
        <w:bidi w:val="0"/>
        <w:rPr>
          <w:rFonts w:cs="Times New Roman"/>
          <w:sz w:val="18"/>
          <w:szCs w:val="18"/>
          <w:rtl/>
        </w:rPr>
      </w:pPr>
      <w:r w:rsidRPr="007B7E8F">
        <w:rPr>
          <w:rStyle w:val="FootnoteReference"/>
          <w:rFonts w:cs="Times New Roman"/>
          <w:sz w:val="18"/>
          <w:szCs w:val="18"/>
        </w:rPr>
        <w:footnoteRef/>
      </w:r>
      <w:r>
        <w:rPr>
          <w:rFonts w:cs="Times New Roman"/>
          <w:sz w:val="18"/>
          <w:szCs w:val="18"/>
        </w:rPr>
        <w:t>.</w:t>
      </w:r>
      <w:r w:rsidRPr="007B7E8F">
        <w:rPr>
          <w:rFonts w:cs="Times New Roman"/>
          <w:sz w:val="18"/>
          <w:szCs w:val="18"/>
        </w:rPr>
        <w:t xml:space="preserve"> Burgoyne.</w:t>
      </w:r>
    </w:p>
  </w:footnote>
  <w:footnote w:id="37">
    <w:p w:rsidR="006F52D4" w:rsidRPr="007B7E8F" w:rsidRDefault="006F52D4" w:rsidP="00A40ECC">
      <w:pPr>
        <w:pStyle w:val="FootnoteText"/>
        <w:bidi w:val="0"/>
        <w:rPr>
          <w:rFonts w:cs="Times New Roman"/>
          <w:sz w:val="18"/>
          <w:szCs w:val="18"/>
          <w:rtl/>
        </w:rPr>
      </w:pPr>
      <w:r w:rsidRPr="007B7E8F">
        <w:rPr>
          <w:rStyle w:val="FootnoteReference"/>
          <w:rFonts w:cs="Times New Roman"/>
          <w:sz w:val="18"/>
          <w:szCs w:val="18"/>
        </w:rPr>
        <w:footnoteRef/>
      </w:r>
      <w:r>
        <w:rPr>
          <w:rFonts w:cs="Times New Roman"/>
          <w:sz w:val="18"/>
          <w:szCs w:val="18"/>
        </w:rPr>
        <w:t>.</w:t>
      </w:r>
      <w:r w:rsidRPr="007B7E8F">
        <w:rPr>
          <w:rFonts w:cs="Times New Roman"/>
          <w:sz w:val="18"/>
          <w:szCs w:val="18"/>
        </w:rPr>
        <w:t xml:space="preserve"> Watson, Harris.</w:t>
      </w:r>
    </w:p>
  </w:footnote>
  <w:footnote w:id="38">
    <w:p w:rsidR="006F52D4" w:rsidRPr="00626C2D" w:rsidRDefault="006F52D4" w:rsidP="00A40ECC">
      <w:pPr>
        <w:pStyle w:val="FootnoteText"/>
        <w:bidi w:val="0"/>
        <w:rPr>
          <w:rFonts w:asciiTheme="minorHAnsi" w:hAnsiTheme="minorHAnsi"/>
          <w:rtl/>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Kolb, Schon.</w:t>
      </w:r>
    </w:p>
  </w:footnote>
  <w:footnote w:id="39">
    <w:p w:rsidR="006F52D4" w:rsidRPr="007B7E8F" w:rsidRDefault="006F52D4" w:rsidP="00A40ECC">
      <w:pPr>
        <w:pStyle w:val="FootnoteText"/>
        <w:bidi w:val="0"/>
        <w:rPr>
          <w:rFonts w:cs="Times New Roman"/>
          <w:sz w:val="18"/>
          <w:szCs w:val="18"/>
          <w:rtl/>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Trehan.</w:t>
      </w:r>
    </w:p>
  </w:footnote>
  <w:footnote w:id="40">
    <w:p w:rsidR="006F52D4" w:rsidRPr="007B7E8F" w:rsidRDefault="006F52D4" w:rsidP="00D82999">
      <w:pPr>
        <w:pStyle w:val="FootnoteText"/>
        <w:bidi w:val="0"/>
        <w:rPr>
          <w:rFonts w:cs="Times New Roman"/>
          <w:sz w:val="18"/>
          <w:szCs w:val="18"/>
        </w:rPr>
      </w:pPr>
      <w:r w:rsidRPr="007B7E8F">
        <w:rPr>
          <w:rStyle w:val="FootnoteReference"/>
          <w:rFonts w:cs="Times New Roman"/>
          <w:sz w:val="18"/>
          <w:szCs w:val="18"/>
        </w:rPr>
        <w:footnoteRef/>
      </w:r>
      <w:r>
        <w:rPr>
          <w:rFonts w:cs="Times New Roman"/>
          <w:sz w:val="18"/>
          <w:szCs w:val="18"/>
        </w:rPr>
        <w:t>. Freire, Giroux, Habermas</w:t>
      </w:r>
      <w:r w:rsidRPr="007B7E8F">
        <w:rPr>
          <w:rFonts w:cs="Times New Roman"/>
          <w:sz w:val="18"/>
          <w:szCs w:val="18"/>
        </w:rPr>
        <w:t xml:space="preserve">  </w:t>
      </w:r>
    </w:p>
  </w:footnote>
  <w:footnote w:id="41">
    <w:p w:rsidR="006F52D4" w:rsidRPr="00897361" w:rsidRDefault="006F52D4" w:rsidP="00D82999">
      <w:pPr>
        <w:pStyle w:val="FootnoteText"/>
        <w:bidi w:val="0"/>
        <w:rPr>
          <w:rFonts w:asciiTheme="minorHAnsi" w:hAnsiTheme="minorHAnsi"/>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Collins</w:t>
      </w:r>
    </w:p>
  </w:footnote>
  <w:footnote w:id="42">
    <w:p w:rsidR="006F52D4" w:rsidRPr="007B7E8F" w:rsidRDefault="006F52D4" w:rsidP="00B55722">
      <w:pPr>
        <w:pStyle w:val="FootnoteText"/>
        <w:bidi w:val="0"/>
        <w:rPr>
          <w:rFonts w:cs="Times New Roman"/>
          <w:sz w:val="18"/>
          <w:szCs w:val="18"/>
        </w:rPr>
      </w:pPr>
      <w:r w:rsidRPr="007B7E8F">
        <w:rPr>
          <w:rStyle w:val="FootnoteReference"/>
          <w:rFonts w:cs="Times New Roman"/>
          <w:sz w:val="18"/>
          <w:szCs w:val="18"/>
        </w:rPr>
        <w:footnoteRef/>
      </w:r>
      <w:r>
        <w:rPr>
          <w:rFonts w:cs="Times New Roman"/>
          <w:sz w:val="18"/>
          <w:szCs w:val="18"/>
        </w:rPr>
        <w:t>.</w:t>
      </w:r>
      <w:r w:rsidRPr="007B7E8F">
        <w:rPr>
          <w:rFonts w:cs="Times New Roman"/>
          <w:sz w:val="18"/>
          <w:szCs w:val="18"/>
        </w:rPr>
        <w:t xml:space="preserve"> Carr, Willmott, Alvesson. </w:t>
      </w:r>
    </w:p>
  </w:footnote>
  <w:footnote w:id="43">
    <w:p w:rsidR="006F52D4" w:rsidRPr="007B7E8F" w:rsidRDefault="006F52D4" w:rsidP="009A5438">
      <w:pPr>
        <w:pStyle w:val="FootnoteText"/>
        <w:bidi w:val="0"/>
        <w:rPr>
          <w:rFonts w:cs="Times New Roman"/>
          <w:sz w:val="18"/>
          <w:szCs w:val="18"/>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McLaup</w:t>
      </w:r>
      <w:r>
        <w:rPr>
          <w:rFonts w:cs="Times New Roman"/>
          <w:sz w:val="18"/>
          <w:szCs w:val="18"/>
        </w:rPr>
        <w:t>hlin, Thorpe</w:t>
      </w:r>
      <w:r w:rsidRPr="007B7E8F">
        <w:rPr>
          <w:rFonts w:cs="Times New Roman"/>
          <w:sz w:val="18"/>
          <w:szCs w:val="18"/>
        </w:rPr>
        <w:t xml:space="preserve"> </w:t>
      </w:r>
    </w:p>
  </w:footnote>
  <w:footnote w:id="44">
    <w:p w:rsidR="006F52D4" w:rsidRPr="0038098C" w:rsidRDefault="006F52D4" w:rsidP="009A5438">
      <w:pPr>
        <w:pStyle w:val="FootnoteText"/>
        <w:bidi w:val="0"/>
        <w:rPr>
          <w:rFonts w:asciiTheme="minorHAnsi" w:hAnsiTheme="minorHAnsi"/>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Vince.</w:t>
      </w:r>
    </w:p>
  </w:footnote>
  <w:footnote w:id="45">
    <w:p w:rsidR="006F52D4" w:rsidRPr="007B7E8F" w:rsidRDefault="006F52D4" w:rsidP="009A5438">
      <w:pPr>
        <w:pStyle w:val="FootnoteText"/>
        <w:bidi w:val="0"/>
        <w:rPr>
          <w:rFonts w:cs="Times New Roman"/>
          <w:sz w:val="18"/>
          <w:szCs w:val="18"/>
          <w:rtl/>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Anthony.</w:t>
      </w:r>
    </w:p>
  </w:footnote>
  <w:footnote w:id="46">
    <w:p w:rsidR="006F52D4" w:rsidRPr="007B7E8F" w:rsidRDefault="006F52D4" w:rsidP="009A5438">
      <w:pPr>
        <w:pStyle w:val="FootnoteText"/>
        <w:bidi w:val="0"/>
        <w:rPr>
          <w:rFonts w:cs="Times New Roman"/>
          <w:sz w:val="18"/>
          <w:szCs w:val="18"/>
          <w:rtl/>
        </w:rPr>
      </w:pPr>
      <w:r w:rsidRPr="007B7E8F">
        <w:rPr>
          <w:rStyle w:val="FootnoteReference"/>
          <w:rFonts w:cs="Times New Roman"/>
          <w:sz w:val="18"/>
          <w:szCs w:val="18"/>
        </w:rPr>
        <w:footnoteRef/>
      </w:r>
      <w:r>
        <w:rPr>
          <w:rFonts w:cs="Times New Roman"/>
          <w:sz w:val="18"/>
          <w:szCs w:val="18"/>
        </w:rPr>
        <w:t>.</w:t>
      </w:r>
      <w:r w:rsidRPr="007B7E8F">
        <w:rPr>
          <w:rFonts w:cs="Times New Roman"/>
          <w:sz w:val="18"/>
          <w:szCs w:val="18"/>
        </w:rPr>
        <w:t xml:space="preserve"> Jackall.</w:t>
      </w:r>
    </w:p>
  </w:footnote>
  <w:footnote w:id="47">
    <w:p w:rsidR="006F52D4" w:rsidRPr="00166AD4" w:rsidRDefault="006F52D4" w:rsidP="002910F2">
      <w:pPr>
        <w:pStyle w:val="FootnoteText"/>
        <w:bidi w:val="0"/>
        <w:rPr>
          <w:rFonts w:asciiTheme="minorHAnsi" w:hAnsiTheme="minorHAnsi"/>
          <w:rtl/>
        </w:rPr>
      </w:pPr>
      <w:r w:rsidRPr="007B7E8F">
        <w:rPr>
          <w:rStyle w:val="FootnoteReference"/>
          <w:rFonts w:cs="Times New Roman"/>
          <w:sz w:val="18"/>
          <w:szCs w:val="18"/>
        </w:rPr>
        <w:footnoteRef/>
      </w:r>
      <w:r>
        <w:rPr>
          <w:rFonts w:cs="Times New Roman"/>
          <w:sz w:val="18"/>
          <w:szCs w:val="18"/>
        </w:rPr>
        <w:t xml:space="preserve">. </w:t>
      </w:r>
      <w:r w:rsidRPr="007B7E8F">
        <w:rPr>
          <w:rFonts w:cs="Times New Roman"/>
          <w:sz w:val="18"/>
          <w:szCs w:val="18"/>
        </w:rPr>
        <w:t>Brookfield.</w:t>
      </w:r>
    </w:p>
  </w:footnote>
  <w:footnote w:id="48">
    <w:p w:rsidR="006F52D4" w:rsidRPr="002910F2" w:rsidRDefault="006F52D4" w:rsidP="0007245E">
      <w:pPr>
        <w:pStyle w:val="FootnoteText"/>
        <w:bidi w:val="0"/>
        <w:rPr>
          <w:rFonts w:cs="Times New Roman"/>
          <w:sz w:val="18"/>
          <w:szCs w:val="18"/>
          <w:rtl/>
        </w:rPr>
      </w:pPr>
      <w:r w:rsidRPr="002910F2">
        <w:rPr>
          <w:rStyle w:val="FootnoteReference"/>
          <w:rFonts w:cs="Times New Roman"/>
          <w:sz w:val="18"/>
          <w:szCs w:val="18"/>
        </w:rPr>
        <w:footnoteRef/>
      </w:r>
      <w:r>
        <w:rPr>
          <w:rFonts w:cs="Times New Roman" w:hint="cs"/>
          <w:sz w:val="18"/>
          <w:szCs w:val="18"/>
          <w:rtl/>
        </w:rPr>
        <w:t>.</w:t>
      </w:r>
      <w:r w:rsidRPr="002910F2">
        <w:rPr>
          <w:rFonts w:cs="Times New Roman"/>
          <w:sz w:val="18"/>
          <w:szCs w:val="18"/>
        </w:rPr>
        <w:t xml:space="preserve"> Action Learning Set.</w:t>
      </w:r>
      <w:r w:rsidRPr="002910F2">
        <w:rPr>
          <w:rFonts w:eastAsia="2  Nazanin" w:cs="Times New Roman"/>
          <w:sz w:val="18"/>
          <w:szCs w:val="18"/>
        </w:rPr>
        <w:t xml:space="preserve"> </w:t>
      </w:r>
      <w:r w:rsidRPr="002910F2">
        <w:rPr>
          <w:rFonts w:cs="Times New Roman"/>
          <w:sz w:val="18"/>
          <w:szCs w:val="18"/>
        </w:rPr>
        <w:t>(ALS)</w:t>
      </w:r>
    </w:p>
  </w:footnote>
  <w:footnote w:id="49">
    <w:p w:rsidR="006F52D4" w:rsidRPr="007B7E8F" w:rsidRDefault="006F52D4" w:rsidP="001675BA">
      <w:pPr>
        <w:pStyle w:val="FootnoteText"/>
        <w:bidi w:val="0"/>
        <w:rPr>
          <w:rFonts w:cs="Times New Roman"/>
          <w:sz w:val="18"/>
          <w:szCs w:val="18"/>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 xml:space="preserve"> Fulop, Rifkin.</w:t>
      </w:r>
    </w:p>
  </w:footnote>
  <w:footnote w:id="50">
    <w:p w:rsidR="006F52D4" w:rsidRPr="007B7E8F" w:rsidRDefault="006F52D4" w:rsidP="001675BA">
      <w:pPr>
        <w:pStyle w:val="FootnoteText"/>
        <w:bidi w:val="0"/>
        <w:rPr>
          <w:rFonts w:cs="Times New Roman"/>
          <w:sz w:val="18"/>
          <w:szCs w:val="18"/>
          <w:rtl/>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 xml:space="preserve"> Schein.</w:t>
      </w:r>
    </w:p>
  </w:footnote>
  <w:footnote w:id="51">
    <w:p w:rsidR="006F52D4" w:rsidRPr="007B7E8F" w:rsidRDefault="006F52D4" w:rsidP="001675BA">
      <w:pPr>
        <w:pStyle w:val="FootnoteText"/>
        <w:bidi w:val="0"/>
        <w:rPr>
          <w:rFonts w:cs="Times New Roman"/>
          <w:sz w:val="18"/>
          <w:szCs w:val="18"/>
        </w:rPr>
      </w:pPr>
      <w:r w:rsidRPr="007B7E8F">
        <w:rPr>
          <w:rStyle w:val="FootnoteReference"/>
          <w:rFonts w:cs="Times New Roman"/>
          <w:sz w:val="18"/>
          <w:szCs w:val="18"/>
        </w:rPr>
        <w:footnoteRef/>
      </w:r>
      <w:r w:rsidRPr="007B7E8F">
        <w:rPr>
          <w:rFonts w:cs="Times New Roman"/>
          <w:sz w:val="18"/>
          <w:szCs w:val="18"/>
          <w:rtl/>
        </w:rPr>
        <w:t xml:space="preserve"> </w:t>
      </w:r>
      <w:r>
        <w:rPr>
          <w:rFonts w:cs="Times New Roman" w:hint="cs"/>
          <w:sz w:val="18"/>
          <w:szCs w:val="18"/>
          <w:rtl/>
        </w:rPr>
        <w:t>.</w:t>
      </w:r>
      <w:r w:rsidRPr="007B7E8F">
        <w:rPr>
          <w:rFonts w:cs="Times New Roman"/>
          <w:sz w:val="18"/>
          <w:szCs w:val="18"/>
        </w:rPr>
        <w:t xml:space="preserve"> Schneider.</w:t>
      </w:r>
    </w:p>
  </w:footnote>
  <w:footnote w:id="52">
    <w:p w:rsidR="006F52D4" w:rsidRPr="007C319E" w:rsidRDefault="006F52D4" w:rsidP="00222EF2">
      <w:pPr>
        <w:pStyle w:val="FootnoteText"/>
        <w:bidi w:val="0"/>
        <w:rPr>
          <w:rFonts w:asciiTheme="minorHAnsi" w:hAnsiTheme="minorHAnsi"/>
          <w:rtl/>
        </w:rPr>
      </w:pPr>
      <w:r w:rsidRPr="007B7E8F">
        <w:rPr>
          <w:rStyle w:val="FootnoteReference"/>
          <w:rFonts w:cs="Times New Roman"/>
          <w:sz w:val="18"/>
          <w:szCs w:val="18"/>
        </w:rPr>
        <w:footnoteRef/>
      </w:r>
      <w:r>
        <w:rPr>
          <w:rFonts w:cs="Times New Roman"/>
          <w:sz w:val="18"/>
          <w:szCs w:val="18"/>
        </w:rPr>
        <w:t>.</w:t>
      </w:r>
      <w:r w:rsidRPr="007B7E8F">
        <w:rPr>
          <w:rFonts w:cs="Times New Roman"/>
          <w:sz w:val="18"/>
          <w:szCs w:val="18"/>
        </w:rPr>
        <w:t xml:space="preserve"> Taylor, Mezirow.</w:t>
      </w:r>
    </w:p>
  </w:footnote>
  <w:footnote w:id="53">
    <w:p w:rsidR="006F52D4" w:rsidRPr="007B7E8F" w:rsidRDefault="006F52D4" w:rsidP="00222EF2">
      <w:pPr>
        <w:pStyle w:val="FootnoteText"/>
        <w:bidi w:val="0"/>
        <w:rPr>
          <w:rFonts w:cs="Times New Roman"/>
          <w:sz w:val="18"/>
          <w:szCs w:val="18"/>
          <w:rtl/>
        </w:rPr>
      </w:pPr>
      <w:r w:rsidRPr="007B7E8F">
        <w:rPr>
          <w:rStyle w:val="FootnoteReference"/>
          <w:rFonts w:cs="Times New Roman"/>
          <w:sz w:val="18"/>
          <w:szCs w:val="18"/>
        </w:rPr>
        <w:footnoteRef/>
      </w:r>
      <w:r>
        <w:rPr>
          <w:rFonts w:cs="Times New Roman"/>
          <w:sz w:val="18"/>
          <w:szCs w:val="18"/>
        </w:rPr>
        <w:t>.</w:t>
      </w:r>
      <w:r w:rsidRPr="007B7E8F">
        <w:rPr>
          <w:rFonts w:cs="Times New Roman"/>
          <w:sz w:val="18"/>
          <w:szCs w:val="18"/>
        </w:rPr>
        <w:t xml:space="preserve"> Fay.</w:t>
      </w:r>
    </w:p>
  </w:footnote>
  <w:footnote w:id="54">
    <w:p w:rsidR="006F52D4" w:rsidRPr="007B7E8F" w:rsidRDefault="006F52D4" w:rsidP="00C84C6A">
      <w:pPr>
        <w:pStyle w:val="FootnoteText"/>
        <w:bidi w:val="0"/>
        <w:rPr>
          <w:rFonts w:cs="Times New Roman"/>
          <w:sz w:val="18"/>
          <w:szCs w:val="18"/>
        </w:rPr>
      </w:pPr>
      <w:r w:rsidRPr="007B7E8F">
        <w:rPr>
          <w:rStyle w:val="FootnoteReference"/>
          <w:rFonts w:cs="Times New Roman"/>
          <w:sz w:val="18"/>
          <w:szCs w:val="18"/>
        </w:rPr>
        <w:footnoteRef/>
      </w:r>
      <w:r>
        <w:rPr>
          <w:rFonts w:cs="Times New Roman"/>
          <w:sz w:val="18"/>
          <w:szCs w:val="18"/>
        </w:rPr>
        <w:t>.</w:t>
      </w:r>
      <w:r w:rsidRPr="007B7E8F">
        <w:rPr>
          <w:rFonts w:cs="Times New Roman"/>
          <w:sz w:val="18"/>
          <w:szCs w:val="18"/>
        </w:rPr>
        <w:t xml:space="preserve"> Meyerson, Scully.</w:t>
      </w:r>
    </w:p>
  </w:footnote>
  <w:footnote w:id="55">
    <w:p w:rsidR="006F52D4" w:rsidRPr="00CF648C" w:rsidRDefault="006F52D4" w:rsidP="006D7321">
      <w:pPr>
        <w:pStyle w:val="FootnoteText"/>
        <w:bidi w:val="0"/>
        <w:rPr>
          <w:rFonts w:cs="Times New Roman"/>
          <w:sz w:val="18"/>
          <w:szCs w:val="18"/>
        </w:rPr>
      </w:pPr>
      <w:r w:rsidRPr="00CF648C">
        <w:rPr>
          <w:rStyle w:val="FootnoteReference"/>
          <w:rFonts w:cs="Times New Roman"/>
          <w:sz w:val="18"/>
          <w:szCs w:val="18"/>
        </w:rPr>
        <w:footnoteRef/>
      </w:r>
      <w:r>
        <w:rPr>
          <w:rFonts w:cs="Times New Roman"/>
          <w:sz w:val="18"/>
          <w:szCs w:val="18"/>
          <w:lang w:bidi="fa"/>
        </w:rPr>
        <w:t xml:space="preserve">. </w:t>
      </w:r>
      <w:r w:rsidRPr="00CF648C">
        <w:rPr>
          <w:rFonts w:cs="Times New Roman"/>
          <w:sz w:val="18"/>
          <w:szCs w:val="18"/>
          <w:rtl/>
          <w:lang w:bidi="fa"/>
        </w:rPr>
        <w:t xml:space="preserve"> Russ Vince</w:t>
      </w:r>
    </w:p>
  </w:footnote>
  <w:footnote w:id="56">
    <w:p w:rsidR="006F52D4" w:rsidRPr="00051C32" w:rsidRDefault="006F52D4" w:rsidP="006D7321">
      <w:pPr>
        <w:pStyle w:val="FootnoteText"/>
        <w:bidi w:val="0"/>
        <w:rPr>
          <w:rFonts w:cs="Times New Roman"/>
          <w:sz w:val="18"/>
          <w:szCs w:val="18"/>
        </w:rPr>
      </w:pPr>
      <w:r w:rsidRPr="00051C32">
        <w:rPr>
          <w:rStyle w:val="FootnoteReference"/>
          <w:rFonts w:cs="Times New Roman"/>
          <w:sz w:val="18"/>
          <w:szCs w:val="18"/>
        </w:rPr>
        <w:footnoteRef/>
      </w:r>
      <w:r>
        <w:rPr>
          <w:rFonts w:cs="Times New Roman"/>
          <w:sz w:val="18"/>
          <w:szCs w:val="18"/>
          <w:lang w:bidi="fa"/>
        </w:rPr>
        <w:t>.</w:t>
      </w:r>
      <w:r w:rsidRPr="00051C32">
        <w:rPr>
          <w:rFonts w:cs="Times New Roman"/>
          <w:sz w:val="18"/>
          <w:szCs w:val="18"/>
          <w:rtl/>
          <w:lang w:bidi="fa"/>
        </w:rPr>
        <w:t xml:space="preserve"> </w:t>
      </w:r>
      <w:r w:rsidRPr="00C5201E">
        <w:rPr>
          <w:rFonts w:cs="Times New Roman"/>
          <w:sz w:val="18"/>
          <w:szCs w:val="18"/>
        </w:rPr>
        <w:t>Human Resource Development International (HRDI)</w:t>
      </w:r>
    </w:p>
  </w:footnote>
  <w:footnote w:id="57">
    <w:p w:rsidR="006F52D4" w:rsidRPr="00762FFF" w:rsidRDefault="006F52D4" w:rsidP="006D7321">
      <w:pPr>
        <w:pStyle w:val="FootnoteText"/>
        <w:bidi w:val="0"/>
        <w:rPr>
          <w:rFonts w:cs="Times New Roman"/>
          <w:sz w:val="18"/>
          <w:szCs w:val="18"/>
        </w:rPr>
      </w:pPr>
      <w:r w:rsidRPr="00762FFF">
        <w:rPr>
          <w:rStyle w:val="FootnoteReference"/>
          <w:rFonts w:cs="Times New Roman"/>
          <w:sz w:val="18"/>
          <w:szCs w:val="18"/>
        </w:rPr>
        <w:footnoteRef/>
      </w:r>
      <w:r w:rsidRPr="00762FFF">
        <w:rPr>
          <w:rFonts w:cs="Times New Roman"/>
          <w:sz w:val="18"/>
          <w:szCs w:val="18"/>
        </w:rPr>
        <w:t>. added value</w:t>
      </w:r>
    </w:p>
  </w:footnote>
  <w:footnote w:id="58">
    <w:p w:rsidR="006F52D4" w:rsidRPr="00762FFF" w:rsidRDefault="006F52D4" w:rsidP="006D7321">
      <w:pPr>
        <w:pStyle w:val="FootnoteText"/>
        <w:bidi w:val="0"/>
        <w:rPr>
          <w:rFonts w:cs="Times New Roman"/>
          <w:sz w:val="16"/>
          <w:szCs w:val="16"/>
        </w:rPr>
      </w:pPr>
      <w:r w:rsidRPr="006754DE">
        <w:rPr>
          <w:rStyle w:val="FootnoteReference"/>
          <w:rFonts w:cs="Times New Roman"/>
          <w:sz w:val="18"/>
          <w:szCs w:val="18"/>
        </w:rPr>
        <w:footnoteRef/>
      </w:r>
      <w:r w:rsidRPr="006754DE">
        <w:rPr>
          <w:rFonts w:cs="Times New Roman"/>
          <w:sz w:val="18"/>
          <w:szCs w:val="18"/>
        </w:rPr>
        <w:t>. the politics of reflection</w:t>
      </w:r>
    </w:p>
  </w:footnote>
  <w:footnote w:id="59">
    <w:p w:rsidR="006F52D4" w:rsidRPr="00883BC3" w:rsidRDefault="006F52D4" w:rsidP="006D7321">
      <w:pPr>
        <w:pStyle w:val="FootnoteText"/>
        <w:bidi w:val="0"/>
        <w:rPr>
          <w:sz w:val="18"/>
          <w:szCs w:val="18"/>
        </w:rPr>
      </w:pPr>
      <w:r w:rsidRPr="00883BC3">
        <w:rPr>
          <w:rStyle w:val="FootnoteReference"/>
          <w:sz w:val="18"/>
          <w:szCs w:val="18"/>
        </w:rPr>
        <w:footnoteRef/>
      </w:r>
      <w:r w:rsidRPr="00883BC3">
        <w:rPr>
          <w:sz w:val="18"/>
          <w:szCs w:val="18"/>
        </w:rPr>
        <w:t>.</w:t>
      </w:r>
      <w:r w:rsidRPr="00883BC3">
        <w:rPr>
          <w:sz w:val="18"/>
          <w:szCs w:val="18"/>
          <w:rtl/>
        </w:rPr>
        <w:t xml:space="preserve"> </w:t>
      </w:r>
      <w:r w:rsidRPr="00883BC3">
        <w:rPr>
          <w:sz w:val="18"/>
          <w:szCs w:val="18"/>
        </w:rPr>
        <w:t>the training cycle</w:t>
      </w:r>
    </w:p>
  </w:footnote>
  <w:footnote w:id="60">
    <w:p w:rsidR="006F52D4" w:rsidRDefault="006F52D4" w:rsidP="006D7321">
      <w:pPr>
        <w:pStyle w:val="FootnoteText"/>
        <w:bidi w:val="0"/>
      </w:pPr>
      <w:r w:rsidRPr="00883BC3">
        <w:rPr>
          <w:rStyle w:val="FootnoteReference"/>
          <w:sz w:val="18"/>
          <w:szCs w:val="18"/>
        </w:rPr>
        <w:footnoteRef/>
      </w:r>
      <w:r w:rsidRPr="00883BC3">
        <w:rPr>
          <w:sz w:val="18"/>
          <w:szCs w:val="18"/>
        </w:rPr>
        <w:t>.</w:t>
      </w:r>
      <w:r w:rsidRPr="00883BC3">
        <w:rPr>
          <w:sz w:val="18"/>
          <w:szCs w:val="18"/>
          <w:rtl/>
        </w:rPr>
        <w:t xml:space="preserve"> </w:t>
      </w:r>
      <w:r w:rsidRPr="00883BC3">
        <w:rPr>
          <w:sz w:val="18"/>
          <w:szCs w:val="18"/>
        </w:rPr>
        <w:t>Kirkpatrick’s evaluation ladder</w:t>
      </w:r>
    </w:p>
  </w:footnote>
  <w:footnote w:id="61">
    <w:p w:rsidR="006F52D4" w:rsidRPr="00883BC3" w:rsidRDefault="006F52D4" w:rsidP="006D7321">
      <w:pPr>
        <w:pStyle w:val="FootnoteText"/>
        <w:bidi w:val="0"/>
        <w:rPr>
          <w:sz w:val="18"/>
          <w:szCs w:val="18"/>
        </w:rPr>
      </w:pPr>
      <w:r w:rsidRPr="00883BC3">
        <w:rPr>
          <w:rStyle w:val="FootnoteReference"/>
          <w:sz w:val="18"/>
          <w:szCs w:val="18"/>
        </w:rPr>
        <w:footnoteRef/>
      </w:r>
      <w:r w:rsidRPr="00883BC3">
        <w:rPr>
          <w:sz w:val="18"/>
          <w:szCs w:val="18"/>
        </w:rPr>
        <w:t>.</w:t>
      </w:r>
      <w:r w:rsidRPr="00883BC3">
        <w:rPr>
          <w:sz w:val="18"/>
          <w:szCs w:val="18"/>
          <w:rtl/>
        </w:rPr>
        <w:t xml:space="preserve"> </w:t>
      </w:r>
      <w:r w:rsidRPr="00883BC3">
        <w:rPr>
          <w:sz w:val="18"/>
          <w:szCs w:val="18"/>
        </w:rPr>
        <w:t>Kolb’s learning cycle</w:t>
      </w:r>
    </w:p>
  </w:footnote>
  <w:footnote w:id="62">
    <w:p w:rsidR="006F52D4" w:rsidRPr="0022168A" w:rsidRDefault="006F52D4" w:rsidP="006D7321">
      <w:pPr>
        <w:pStyle w:val="FootnoteText"/>
        <w:bidi w:val="0"/>
        <w:rPr>
          <w:rFonts w:cs="Times New Roman"/>
          <w:sz w:val="18"/>
          <w:szCs w:val="18"/>
        </w:rPr>
      </w:pPr>
      <w:r w:rsidRPr="0022168A">
        <w:rPr>
          <w:rStyle w:val="FootnoteReference"/>
          <w:rFonts w:cs="Times New Roman"/>
          <w:sz w:val="18"/>
          <w:szCs w:val="18"/>
        </w:rPr>
        <w:footnoteRef/>
      </w:r>
      <w:r>
        <w:rPr>
          <w:rFonts w:cs="Times New Roman"/>
          <w:sz w:val="18"/>
          <w:szCs w:val="18"/>
          <w:lang w:bidi="fa"/>
        </w:rPr>
        <w:t>.</w:t>
      </w:r>
      <w:r>
        <w:rPr>
          <w:rFonts w:cs="Times New Roman" w:hint="cs"/>
          <w:sz w:val="18"/>
          <w:szCs w:val="18"/>
          <w:rtl/>
          <w:lang w:bidi="fa"/>
        </w:rPr>
        <w:t xml:space="preserve"> </w:t>
      </w:r>
      <w:r w:rsidRPr="00F85037">
        <w:rPr>
          <w:rFonts w:cs="Times New Roman"/>
          <w:sz w:val="18"/>
          <w:szCs w:val="18"/>
        </w:rPr>
        <w:t>John Burgoyne, Heather Chisholme, Philip Lenz, Mike</w:t>
      </w:r>
      <w:r>
        <w:rPr>
          <w:rFonts w:cs="Times New Roman"/>
          <w:sz w:val="18"/>
          <w:szCs w:val="18"/>
        </w:rPr>
        <w:t xml:space="preserve"> </w:t>
      </w:r>
      <w:r w:rsidRPr="00F85037">
        <w:rPr>
          <w:rFonts w:cs="Times New Roman"/>
          <w:sz w:val="18"/>
          <w:szCs w:val="18"/>
        </w:rPr>
        <w:t>Pedler, Julie Reader, Michael Reynolds, John Stevens, Kiran Trehan and Jean Woodall</w:t>
      </w:r>
      <w:r>
        <w:rPr>
          <w:rFonts w:cs="Times New Roman"/>
          <w:sz w:val="18"/>
          <w:szCs w:val="18"/>
        </w:rPr>
        <w:t>.</w:t>
      </w:r>
    </w:p>
  </w:footnote>
  <w:footnote w:id="63">
    <w:p w:rsidR="006F52D4" w:rsidRPr="00C74F6E" w:rsidRDefault="006F52D4" w:rsidP="009F078C">
      <w:pPr>
        <w:pStyle w:val="FootnoteText"/>
        <w:bidi w:val="0"/>
        <w:rPr>
          <w:rFonts w:cs="Times New Roman"/>
          <w:sz w:val="18"/>
          <w:szCs w:val="18"/>
        </w:rPr>
      </w:pPr>
      <w:r w:rsidRPr="00C74F6E">
        <w:rPr>
          <w:rStyle w:val="FootnoteReference"/>
          <w:rFonts w:cs="Times New Roman"/>
          <w:sz w:val="18"/>
          <w:szCs w:val="18"/>
        </w:rPr>
        <w:footnoteRef/>
      </w:r>
      <w:r>
        <w:rPr>
          <w:rFonts w:cs="Times New Roman"/>
          <w:sz w:val="18"/>
          <w:szCs w:val="18"/>
        </w:rPr>
        <w:t>.</w:t>
      </w:r>
      <w:r w:rsidRPr="00C74F6E">
        <w:rPr>
          <w:rFonts w:cs="Times New Roman"/>
          <w:sz w:val="18"/>
          <w:szCs w:val="18"/>
          <w:rtl/>
        </w:rPr>
        <w:t xml:space="preserve"> </w:t>
      </w:r>
      <w:r w:rsidRPr="00C74F6E">
        <w:rPr>
          <w:rFonts w:cs="Times New Roman"/>
          <w:color w:val="231F20"/>
          <w:sz w:val="18"/>
          <w:szCs w:val="18"/>
        </w:rPr>
        <w:t>Clare Rigg</w:t>
      </w:r>
    </w:p>
  </w:footnote>
  <w:footnote w:id="64">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Enron</w:t>
      </w:r>
    </w:p>
  </w:footnote>
  <w:footnote w:id="65">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Arthur Andersen</w:t>
      </w:r>
    </w:p>
  </w:footnote>
  <w:footnote w:id="66">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WorldCom</w:t>
      </w:r>
    </w:p>
  </w:footnote>
  <w:footnote w:id="67">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ImClone Systems</w:t>
      </w:r>
    </w:p>
  </w:footnote>
  <w:footnote w:id="68">
    <w:p w:rsidR="006F52D4" w:rsidRDefault="006F52D4" w:rsidP="009F078C">
      <w:pPr>
        <w:pStyle w:val="FootnoteText"/>
        <w:bidi w:val="0"/>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endowment mis-selling</w:t>
      </w:r>
    </w:p>
  </w:footnote>
  <w:footnote w:id="69">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Sambrook and Stewart</w:t>
      </w:r>
    </w:p>
  </w:footnote>
  <w:footnote w:id="70">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Grant</w:t>
      </w:r>
    </w:p>
  </w:footnote>
  <w:footnote w:id="71">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Bateson</w:t>
      </w:r>
    </w:p>
  </w:footnote>
  <w:footnote w:id="72">
    <w:p w:rsidR="006F52D4" w:rsidRPr="001D237A" w:rsidRDefault="006F52D4" w:rsidP="009F078C">
      <w:pPr>
        <w:pStyle w:val="FootnoteText"/>
        <w:bidi w:val="0"/>
        <w:rPr>
          <w:sz w:val="18"/>
          <w:szCs w:val="18"/>
          <w:rtl/>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Belenky</w:t>
      </w:r>
    </w:p>
  </w:footnote>
  <w:footnote w:id="73">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Watson and Harris</w:t>
      </w:r>
    </w:p>
  </w:footnote>
  <w:footnote w:id="74">
    <w:p w:rsidR="006F52D4" w:rsidRDefault="006F52D4" w:rsidP="009F078C">
      <w:pPr>
        <w:pStyle w:val="FootnoteText"/>
        <w:bidi w:val="0"/>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Chia</w:t>
      </w:r>
    </w:p>
  </w:footnote>
  <w:footnote w:id="75">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Porter</w:t>
      </w:r>
    </w:p>
  </w:footnote>
  <w:footnote w:id="76">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Willmott</w:t>
      </w:r>
    </w:p>
  </w:footnote>
  <w:footnote w:id="77">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Alvesson and Willmott</w:t>
      </w:r>
    </w:p>
  </w:footnote>
  <w:footnote w:id="78">
    <w:p w:rsidR="006F52D4" w:rsidRDefault="006F52D4" w:rsidP="009F078C">
      <w:pPr>
        <w:pStyle w:val="FootnoteText"/>
        <w:bidi w:val="0"/>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Reynolds</w:t>
      </w:r>
    </w:p>
  </w:footnote>
  <w:footnote w:id="79">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shadowing</w:t>
      </w:r>
    </w:p>
  </w:footnote>
  <w:footnote w:id="80">
    <w:p w:rsidR="006F52D4" w:rsidRPr="006E5FAB" w:rsidRDefault="006F52D4" w:rsidP="009F078C">
      <w:pPr>
        <w:pStyle w:val="FootnoteText"/>
        <w:bidi w:val="0"/>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Czarniawska</w:t>
      </w:r>
    </w:p>
  </w:footnote>
  <w:footnote w:id="81">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Ian Parker</w:t>
      </w:r>
    </w:p>
  </w:footnote>
  <w:footnote w:id="82">
    <w:p w:rsidR="006F52D4" w:rsidRDefault="006F52D4" w:rsidP="009F078C">
      <w:pPr>
        <w:pStyle w:val="FootnoteText"/>
        <w:bidi w:val="0"/>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Karl Weick</w:t>
      </w:r>
    </w:p>
  </w:footnote>
  <w:footnote w:id="83">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Pr>
        <w:t xml:space="preserve"> Sam</w:t>
      </w:r>
    </w:p>
  </w:footnote>
  <w:footnote w:id="84">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Metal Tubes</w:t>
      </w:r>
    </w:p>
  </w:footnote>
  <w:footnote w:id="85">
    <w:p w:rsidR="006F52D4" w:rsidRPr="006E5FAB" w:rsidRDefault="006F52D4" w:rsidP="009F078C">
      <w:pPr>
        <w:pStyle w:val="FootnoteText"/>
        <w:bidi w:val="0"/>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Market ReDesign</w:t>
      </w:r>
    </w:p>
  </w:footnote>
  <w:footnote w:id="86">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Don</w:t>
      </w:r>
    </w:p>
  </w:footnote>
  <w:footnote w:id="87">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Rowan</w:t>
      </w:r>
    </w:p>
  </w:footnote>
  <w:footnote w:id="88">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Freire</w:t>
      </w:r>
    </w:p>
  </w:footnote>
  <w:footnote w:id="89">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Lather</w:t>
      </w:r>
    </w:p>
  </w:footnote>
  <w:footnote w:id="90">
    <w:p w:rsidR="006F52D4" w:rsidRPr="001D237A" w:rsidRDefault="006F52D4" w:rsidP="009F078C">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Bateson</w:t>
      </w:r>
    </w:p>
  </w:footnote>
  <w:footnote w:id="91">
    <w:p w:rsidR="006F52D4" w:rsidRDefault="006F52D4" w:rsidP="009F078C">
      <w:pPr>
        <w:pStyle w:val="FootnoteText"/>
        <w:bidi w:val="0"/>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Arthur Andersen</w:t>
      </w:r>
    </w:p>
  </w:footnote>
  <w:footnote w:id="92">
    <w:p w:rsidR="006F52D4" w:rsidRPr="001D237A" w:rsidRDefault="006F52D4" w:rsidP="006429BB">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Finian Buckley and Kathy Monks</w:t>
      </w:r>
    </w:p>
  </w:footnote>
  <w:footnote w:id="93">
    <w:p w:rsidR="006F52D4" w:rsidRPr="001D237A" w:rsidRDefault="006F52D4" w:rsidP="006429BB">
      <w:pPr>
        <w:pStyle w:val="FootnoteText"/>
        <w:bidi w:val="0"/>
        <w:rPr>
          <w:sz w:val="18"/>
          <w:szCs w:val="18"/>
        </w:rPr>
      </w:pPr>
      <w:r w:rsidRPr="001D237A">
        <w:rPr>
          <w:rStyle w:val="FootnoteReference"/>
          <w:sz w:val="18"/>
          <w:szCs w:val="18"/>
        </w:rPr>
        <w:footnoteRef/>
      </w:r>
      <w:r>
        <w:rPr>
          <w:sz w:val="18"/>
          <w:szCs w:val="18"/>
        </w:rPr>
        <w:t>.</w:t>
      </w:r>
      <w:r w:rsidRPr="001D237A">
        <w:rPr>
          <w:sz w:val="18"/>
          <w:szCs w:val="18"/>
          <w:rtl/>
        </w:rPr>
        <w:t xml:space="preserve"> </w:t>
      </w:r>
      <w:r w:rsidRPr="001D237A">
        <w:rPr>
          <w:sz w:val="18"/>
          <w:szCs w:val="18"/>
        </w:rPr>
        <w:t>Clarke</w:t>
      </w:r>
    </w:p>
  </w:footnote>
  <w:footnote w:id="94">
    <w:p w:rsidR="006F52D4" w:rsidRPr="00184E25" w:rsidRDefault="006F52D4" w:rsidP="006429BB">
      <w:pPr>
        <w:pStyle w:val="FootnoteText"/>
        <w:bidi w:val="0"/>
        <w:rPr>
          <w:sz w:val="18"/>
          <w:szCs w:val="18"/>
        </w:rPr>
      </w:pPr>
      <w:r w:rsidRPr="00184E25">
        <w:rPr>
          <w:rStyle w:val="FootnoteReference"/>
          <w:sz w:val="18"/>
          <w:szCs w:val="18"/>
        </w:rPr>
        <w:footnoteRef/>
      </w:r>
      <w:r w:rsidRPr="00184E25">
        <w:rPr>
          <w:sz w:val="18"/>
          <w:szCs w:val="18"/>
        </w:rPr>
        <w:t>.</w:t>
      </w:r>
      <w:r w:rsidRPr="00184E25">
        <w:rPr>
          <w:sz w:val="18"/>
          <w:szCs w:val="18"/>
          <w:rtl/>
        </w:rPr>
        <w:t xml:space="preserve"> </w:t>
      </w:r>
      <w:r w:rsidRPr="00184E25">
        <w:rPr>
          <w:sz w:val="18"/>
          <w:szCs w:val="18"/>
        </w:rPr>
        <w:t>Kirkpatrick</w:t>
      </w:r>
    </w:p>
  </w:footnote>
  <w:footnote w:id="95">
    <w:p w:rsidR="006F52D4" w:rsidRPr="00007E26" w:rsidRDefault="006F52D4" w:rsidP="006429BB">
      <w:pPr>
        <w:pStyle w:val="FootnoteText"/>
        <w:bidi w:val="0"/>
      </w:pPr>
      <w:r w:rsidRPr="00184E25">
        <w:rPr>
          <w:rStyle w:val="FootnoteReference"/>
          <w:sz w:val="18"/>
          <w:szCs w:val="18"/>
        </w:rPr>
        <w:footnoteRef/>
      </w:r>
      <w:r w:rsidRPr="00184E25">
        <w:rPr>
          <w:sz w:val="18"/>
          <w:szCs w:val="18"/>
        </w:rPr>
        <w:t>.</w:t>
      </w:r>
      <w:r w:rsidRPr="00184E25">
        <w:rPr>
          <w:sz w:val="18"/>
          <w:szCs w:val="18"/>
          <w:rtl/>
        </w:rPr>
        <w:t xml:space="preserve"> </w:t>
      </w:r>
      <w:r w:rsidRPr="00184E25">
        <w:rPr>
          <w:sz w:val="18"/>
          <w:szCs w:val="18"/>
        </w:rPr>
        <w:t>Warr</w:t>
      </w:r>
    </w:p>
  </w:footnote>
  <w:footnote w:id="96">
    <w:p w:rsidR="006F52D4" w:rsidRPr="00AD1924" w:rsidRDefault="006F52D4" w:rsidP="006429B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Kessels and Harrisons</w:t>
      </w:r>
    </w:p>
  </w:footnote>
  <w:footnote w:id="97">
    <w:p w:rsidR="006F52D4" w:rsidRDefault="006F52D4" w:rsidP="006429BB">
      <w:pPr>
        <w:pStyle w:val="FootnoteText"/>
        <w:bidi w:val="0"/>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Hussey</w:t>
      </w:r>
    </w:p>
  </w:footnote>
  <w:footnote w:id="98">
    <w:p w:rsidR="006F52D4" w:rsidRPr="00AD1924" w:rsidRDefault="006F52D4" w:rsidP="006429B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Doyle</w:t>
      </w:r>
    </w:p>
  </w:footnote>
  <w:footnote w:id="99">
    <w:p w:rsidR="006F52D4" w:rsidRPr="00AD1924" w:rsidRDefault="006F52D4" w:rsidP="006429B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Rouiller and Goldstein</w:t>
      </w:r>
    </w:p>
  </w:footnote>
  <w:footnote w:id="100">
    <w:p w:rsidR="006F52D4" w:rsidRDefault="006F52D4" w:rsidP="006429BB">
      <w:pPr>
        <w:pStyle w:val="FootnoteText"/>
        <w:bidi w:val="0"/>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Tracey</w:t>
      </w:r>
    </w:p>
  </w:footnote>
  <w:footnote w:id="101">
    <w:p w:rsidR="006F52D4" w:rsidRPr="00AD1924" w:rsidRDefault="006F52D4" w:rsidP="006429B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Brown and Starkey</w:t>
      </w:r>
    </w:p>
  </w:footnote>
  <w:footnote w:id="102">
    <w:p w:rsidR="006F52D4" w:rsidRPr="00AD1924" w:rsidRDefault="006F52D4" w:rsidP="006429B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Roco</w:t>
      </w:r>
    </w:p>
  </w:footnote>
  <w:footnote w:id="103">
    <w:p w:rsidR="006F52D4" w:rsidRDefault="006F52D4" w:rsidP="006429BB">
      <w:pPr>
        <w:pStyle w:val="FootnoteText"/>
        <w:bidi w:val="0"/>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Floco</w:t>
      </w:r>
    </w:p>
  </w:footnote>
  <w:footnote w:id="104">
    <w:p w:rsidR="006F52D4" w:rsidRPr="00F740C6" w:rsidRDefault="006F52D4" w:rsidP="00DE34A3">
      <w:pPr>
        <w:pStyle w:val="FootnoteText"/>
        <w:bidi w:val="0"/>
        <w:rPr>
          <w:rFonts w:cs="Times New Roman"/>
          <w:sz w:val="18"/>
          <w:szCs w:val="18"/>
        </w:rPr>
      </w:pPr>
      <w:r w:rsidRPr="00F740C6">
        <w:rPr>
          <w:rStyle w:val="FootnoteReference"/>
          <w:rFonts w:cs="Times New Roman"/>
          <w:sz w:val="18"/>
          <w:szCs w:val="18"/>
        </w:rPr>
        <w:footnoteRef/>
      </w:r>
      <w:r>
        <w:rPr>
          <w:rFonts w:cs="Times New Roman"/>
          <w:sz w:val="18"/>
          <w:szCs w:val="18"/>
          <w:lang w:bidi="fa"/>
        </w:rPr>
        <w:t>.</w:t>
      </w:r>
      <w:r w:rsidRPr="00F740C6">
        <w:rPr>
          <w:rFonts w:cs="Times New Roman"/>
          <w:sz w:val="18"/>
          <w:szCs w:val="18"/>
          <w:rtl/>
          <w:lang w:bidi="fa"/>
        </w:rPr>
        <w:t xml:space="preserve"> </w:t>
      </w:r>
      <w:r w:rsidRPr="00980414">
        <w:rPr>
          <w:rFonts w:cs="Times New Roman"/>
          <w:color w:val="231F20"/>
          <w:sz w:val="18"/>
          <w:szCs w:val="16"/>
        </w:rPr>
        <w:t>Sally Sambrook and Jim Stewart</w:t>
      </w:r>
    </w:p>
  </w:footnote>
  <w:footnote w:id="105">
    <w:p w:rsidR="006F52D4" w:rsidRPr="007E7D14" w:rsidRDefault="006F52D4" w:rsidP="00DE34A3">
      <w:pPr>
        <w:pStyle w:val="FootnoteText"/>
        <w:bidi w:val="0"/>
        <w:rPr>
          <w:sz w:val="18"/>
          <w:szCs w:val="18"/>
        </w:rPr>
      </w:pPr>
      <w:r w:rsidRPr="007E7D14">
        <w:rPr>
          <w:rStyle w:val="FootnoteReference"/>
          <w:sz w:val="18"/>
          <w:szCs w:val="18"/>
        </w:rPr>
        <w:footnoteRef/>
      </w:r>
      <w:r w:rsidRPr="007E7D14">
        <w:rPr>
          <w:sz w:val="18"/>
          <w:szCs w:val="18"/>
        </w:rPr>
        <w:t>. the American Academy for HRD conference</w:t>
      </w:r>
    </w:p>
  </w:footnote>
  <w:footnote w:id="106">
    <w:p w:rsidR="006F52D4" w:rsidRPr="00415D19" w:rsidRDefault="006F52D4" w:rsidP="00DE34A3">
      <w:pPr>
        <w:pStyle w:val="FootnoteText"/>
        <w:bidi w:val="0"/>
        <w:rPr>
          <w:sz w:val="18"/>
          <w:szCs w:val="18"/>
        </w:rPr>
      </w:pPr>
      <w:r w:rsidRPr="00415D19">
        <w:rPr>
          <w:rStyle w:val="FootnoteReference"/>
          <w:sz w:val="18"/>
          <w:szCs w:val="18"/>
        </w:rPr>
        <w:footnoteRef/>
      </w:r>
      <w:r w:rsidRPr="00415D19">
        <w:rPr>
          <w:sz w:val="18"/>
          <w:szCs w:val="18"/>
        </w:rPr>
        <w:t>.</w:t>
      </w:r>
      <w:r w:rsidRPr="00415D19">
        <w:rPr>
          <w:rFonts w:hint="cs"/>
          <w:sz w:val="18"/>
          <w:szCs w:val="18"/>
          <w:rtl/>
        </w:rPr>
        <w:t xml:space="preserve"> </w:t>
      </w:r>
      <w:r w:rsidRPr="00415D19">
        <w:rPr>
          <w:sz w:val="18"/>
          <w:szCs w:val="18"/>
        </w:rPr>
        <w:t>the third international conference on Critical Management Studies</w:t>
      </w:r>
    </w:p>
  </w:footnote>
  <w:footnote w:id="107">
    <w:p w:rsidR="006F52D4" w:rsidRPr="00154D52" w:rsidRDefault="006F52D4" w:rsidP="00DE34A3">
      <w:pPr>
        <w:pStyle w:val="FootnoteText"/>
        <w:bidi w:val="0"/>
        <w:rPr>
          <w:sz w:val="18"/>
          <w:szCs w:val="18"/>
        </w:rPr>
      </w:pPr>
      <w:r w:rsidRPr="00154D52">
        <w:rPr>
          <w:rStyle w:val="FootnoteReference"/>
          <w:sz w:val="18"/>
          <w:szCs w:val="18"/>
        </w:rPr>
        <w:footnoteRef/>
      </w:r>
      <w:r w:rsidRPr="00154D52">
        <w:rPr>
          <w:sz w:val="18"/>
          <w:szCs w:val="18"/>
        </w:rPr>
        <w:t>. critical</w:t>
      </w:r>
    </w:p>
  </w:footnote>
  <w:footnote w:id="108">
    <w:p w:rsidR="006F52D4" w:rsidRPr="00E30B5E" w:rsidRDefault="006F52D4" w:rsidP="00DE34A3">
      <w:pPr>
        <w:pStyle w:val="FootnoteText"/>
        <w:bidi w:val="0"/>
        <w:rPr>
          <w:rFonts w:cs="Times New Roman"/>
          <w:sz w:val="18"/>
          <w:szCs w:val="18"/>
        </w:rPr>
      </w:pPr>
      <w:r w:rsidRPr="00E30B5E">
        <w:rPr>
          <w:rStyle w:val="FootnoteReference"/>
          <w:rFonts w:cs="Times New Roman"/>
          <w:sz w:val="18"/>
          <w:szCs w:val="18"/>
        </w:rPr>
        <w:footnoteRef/>
      </w:r>
      <w:r w:rsidRPr="00E30B5E">
        <w:rPr>
          <w:rFonts w:cs="Times New Roman"/>
          <w:sz w:val="18"/>
          <w:szCs w:val="18"/>
          <w:rtl/>
        </w:rPr>
        <w:t xml:space="preserve">. </w:t>
      </w:r>
      <w:r w:rsidRPr="00E30B5E">
        <w:rPr>
          <w:rFonts w:cs="Times New Roman"/>
          <w:sz w:val="18"/>
          <w:szCs w:val="18"/>
        </w:rPr>
        <w:t>differences in meanings</w:t>
      </w:r>
    </w:p>
  </w:footnote>
  <w:footnote w:id="109">
    <w:p w:rsidR="006F52D4" w:rsidRPr="00E30B5E" w:rsidRDefault="006F52D4" w:rsidP="00DE34A3">
      <w:pPr>
        <w:pStyle w:val="FootnoteText"/>
        <w:bidi w:val="0"/>
        <w:rPr>
          <w:rFonts w:cs="Times New Roman"/>
          <w:sz w:val="18"/>
          <w:szCs w:val="18"/>
        </w:rPr>
      </w:pPr>
      <w:r w:rsidRPr="00E30B5E">
        <w:rPr>
          <w:rStyle w:val="FootnoteReference"/>
          <w:rFonts w:cs="Times New Roman"/>
          <w:sz w:val="18"/>
          <w:szCs w:val="18"/>
        </w:rPr>
        <w:footnoteRef/>
      </w:r>
      <w:r w:rsidRPr="00E30B5E">
        <w:rPr>
          <w:rFonts w:cs="Times New Roman"/>
          <w:sz w:val="18"/>
          <w:szCs w:val="18"/>
        </w:rPr>
        <w:t>. lifelong learning</w:t>
      </w:r>
    </w:p>
  </w:footnote>
  <w:footnote w:id="110">
    <w:p w:rsidR="006F52D4" w:rsidRPr="00E30B5E" w:rsidRDefault="006F52D4" w:rsidP="00DE34A3">
      <w:pPr>
        <w:pStyle w:val="FootnoteText"/>
        <w:bidi w:val="0"/>
        <w:rPr>
          <w:rFonts w:cs="Times New Roman"/>
          <w:sz w:val="18"/>
          <w:szCs w:val="18"/>
        </w:rPr>
      </w:pPr>
      <w:r w:rsidRPr="00E30B5E">
        <w:rPr>
          <w:rStyle w:val="FootnoteReference"/>
          <w:rFonts w:cs="Times New Roman"/>
          <w:sz w:val="18"/>
          <w:szCs w:val="18"/>
        </w:rPr>
        <w:footnoteRef/>
      </w:r>
      <w:r w:rsidRPr="00E30B5E">
        <w:rPr>
          <w:rFonts w:cs="Times New Roman"/>
          <w:sz w:val="18"/>
          <w:szCs w:val="18"/>
        </w:rPr>
        <w:t>. Leonard Nadler</w:t>
      </w:r>
    </w:p>
  </w:footnote>
  <w:footnote w:id="111">
    <w:p w:rsidR="006F52D4" w:rsidRPr="00E30B5E" w:rsidRDefault="006F52D4" w:rsidP="00DE34A3">
      <w:pPr>
        <w:pStyle w:val="FootnoteText"/>
        <w:bidi w:val="0"/>
        <w:rPr>
          <w:rFonts w:cs="Times New Roman"/>
          <w:sz w:val="18"/>
          <w:szCs w:val="18"/>
        </w:rPr>
      </w:pPr>
      <w:r w:rsidRPr="00E30B5E">
        <w:rPr>
          <w:rStyle w:val="FootnoteReference"/>
          <w:rFonts w:cs="Times New Roman"/>
          <w:sz w:val="18"/>
          <w:szCs w:val="18"/>
        </w:rPr>
        <w:footnoteRef/>
      </w:r>
      <w:r w:rsidRPr="00E30B5E">
        <w:rPr>
          <w:rFonts w:cs="Times New Roman"/>
          <w:sz w:val="18"/>
          <w:szCs w:val="18"/>
        </w:rPr>
        <w:t>. Walton</w:t>
      </w:r>
    </w:p>
  </w:footnote>
  <w:footnote w:id="112">
    <w:p w:rsidR="006F52D4" w:rsidRPr="00E30B5E" w:rsidRDefault="006F52D4" w:rsidP="00DE34A3">
      <w:pPr>
        <w:pStyle w:val="FootnoteText"/>
        <w:bidi w:val="0"/>
        <w:rPr>
          <w:rFonts w:cs="Times New Roman"/>
          <w:sz w:val="18"/>
          <w:szCs w:val="18"/>
        </w:rPr>
      </w:pPr>
      <w:r w:rsidRPr="00E30B5E">
        <w:rPr>
          <w:rStyle w:val="FootnoteReference"/>
          <w:rFonts w:cs="Times New Roman"/>
          <w:sz w:val="18"/>
          <w:szCs w:val="18"/>
        </w:rPr>
        <w:footnoteRef/>
      </w:r>
      <w:r w:rsidRPr="00E30B5E">
        <w:rPr>
          <w:rFonts w:cs="Times New Roman"/>
          <w:sz w:val="18"/>
          <w:szCs w:val="18"/>
        </w:rPr>
        <w:t>. Wilson</w:t>
      </w:r>
    </w:p>
  </w:footnote>
  <w:footnote w:id="113">
    <w:p w:rsidR="006F52D4" w:rsidRPr="00E30B5E" w:rsidRDefault="006F52D4" w:rsidP="00DE34A3">
      <w:pPr>
        <w:pStyle w:val="FootnoteText"/>
        <w:bidi w:val="0"/>
        <w:rPr>
          <w:rFonts w:cs="Times New Roman"/>
          <w:sz w:val="18"/>
          <w:szCs w:val="18"/>
        </w:rPr>
      </w:pPr>
      <w:r w:rsidRPr="00E30B5E">
        <w:rPr>
          <w:rStyle w:val="FootnoteReference"/>
          <w:rFonts w:cs="Times New Roman"/>
          <w:sz w:val="18"/>
          <w:szCs w:val="18"/>
        </w:rPr>
        <w:footnoteRef/>
      </w:r>
      <w:r w:rsidRPr="00E30B5E">
        <w:rPr>
          <w:rFonts w:cs="Times New Roman"/>
          <w:sz w:val="18"/>
          <w:szCs w:val="18"/>
        </w:rPr>
        <w:t>. Stewart</w:t>
      </w:r>
    </w:p>
  </w:footnote>
  <w:footnote w:id="114">
    <w:p w:rsidR="006F52D4" w:rsidRPr="00E30B5E" w:rsidRDefault="006F52D4" w:rsidP="00DE34A3">
      <w:pPr>
        <w:pStyle w:val="FootnoteText"/>
        <w:bidi w:val="0"/>
        <w:rPr>
          <w:rFonts w:cs="Times New Roman"/>
          <w:sz w:val="18"/>
          <w:szCs w:val="18"/>
        </w:rPr>
      </w:pPr>
      <w:r w:rsidRPr="00E30B5E">
        <w:rPr>
          <w:rStyle w:val="FootnoteReference"/>
          <w:rFonts w:cs="Times New Roman"/>
          <w:sz w:val="18"/>
          <w:szCs w:val="18"/>
        </w:rPr>
        <w:footnoteRef/>
      </w:r>
      <w:r w:rsidRPr="00E30B5E">
        <w:rPr>
          <w:rFonts w:cs="Times New Roman"/>
          <w:sz w:val="18"/>
          <w:szCs w:val="18"/>
        </w:rPr>
        <w:t>. McGoldrick</w:t>
      </w:r>
    </w:p>
  </w:footnote>
  <w:footnote w:id="115">
    <w:p w:rsidR="006F52D4" w:rsidRPr="00E30B5E" w:rsidRDefault="006F52D4" w:rsidP="00DE34A3">
      <w:pPr>
        <w:pStyle w:val="FootnoteText"/>
        <w:bidi w:val="0"/>
        <w:rPr>
          <w:rFonts w:cs="Times New Roman"/>
          <w:sz w:val="18"/>
          <w:szCs w:val="18"/>
        </w:rPr>
      </w:pPr>
      <w:r w:rsidRPr="00E30B5E">
        <w:rPr>
          <w:rStyle w:val="FootnoteReference"/>
          <w:rFonts w:cs="Times New Roman"/>
          <w:sz w:val="18"/>
          <w:szCs w:val="18"/>
        </w:rPr>
        <w:footnoteRef/>
      </w:r>
      <w:r w:rsidRPr="00E30B5E">
        <w:rPr>
          <w:rFonts w:cs="Times New Roman"/>
          <w:sz w:val="18"/>
          <w:szCs w:val="18"/>
          <w:lang w:bidi="fa"/>
        </w:rPr>
        <w:t>.</w:t>
      </w:r>
      <w:r w:rsidRPr="00E30B5E">
        <w:rPr>
          <w:rFonts w:cs="Times New Roman"/>
          <w:sz w:val="18"/>
          <w:szCs w:val="18"/>
          <w:rtl/>
          <w:lang w:bidi="fa"/>
        </w:rPr>
        <w:t xml:space="preserve"> TSER programme </w:t>
      </w:r>
    </w:p>
  </w:footnote>
  <w:footnote w:id="116">
    <w:p w:rsidR="006F52D4" w:rsidRPr="00F42BC5" w:rsidRDefault="006F52D4" w:rsidP="00DE34A3">
      <w:pPr>
        <w:pStyle w:val="FootnoteText"/>
        <w:bidi w:val="0"/>
        <w:rPr>
          <w:rFonts w:cs="Times New Roman"/>
          <w:sz w:val="18"/>
          <w:szCs w:val="18"/>
        </w:rPr>
      </w:pPr>
      <w:r w:rsidRPr="00E30B5E">
        <w:rPr>
          <w:rStyle w:val="FootnoteReference"/>
          <w:rFonts w:cs="Times New Roman"/>
          <w:sz w:val="18"/>
          <w:szCs w:val="18"/>
        </w:rPr>
        <w:footnoteRef/>
      </w:r>
      <w:r w:rsidRPr="00E30B5E">
        <w:rPr>
          <w:rFonts w:cs="Times New Roman"/>
          <w:sz w:val="18"/>
          <w:szCs w:val="18"/>
          <w:lang w:bidi="fa"/>
        </w:rPr>
        <w:t xml:space="preserve">. </w:t>
      </w:r>
      <w:r w:rsidRPr="00E30B5E">
        <w:rPr>
          <w:rFonts w:cs="Times New Roman"/>
          <w:sz w:val="18"/>
          <w:szCs w:val="18"/>
          <w:rtl/>
          <w:lang w:bidi="fa"/>
        </w:rPr>
        <w:t xml:space="preserve"> the University of Twente</w:t>
      </w:r>
    </w:p>
  </w:footnote>
  <w:footnote w:id="117">
    <w:p w:rsidR="006F52D4" w:rsidRPr="00F02F20" w:rsidRDefault="006F52D4" w:rsidP="00DE34A3">
      <w:pPr>
        <w:pStyle w:val="FootnoteText"/>
        <w:bidi w:val="0"/>
        <w:rPr>
          <w:rFonts w:cs="Times New Roman"/>
          <w:sz w:val="18"/>
          <w:szCs w:val="18"/>
        </w:rPr>
      </w:pPr>
      <w:r w:rsidRPr="00F02F20">
        <w:rPr>
          <w:rStyle w:val="FootnoteReference"/>
          <w:rFonts w:cs="Times New Roman"/>
          <w:sz w:val="18"/>
          <w:szCs w:val="18"/>
        </w:rPr>
        <w:footnoteRef/>
      </w:r>
      <w:r w:rsidRPr="00F02F20">
        <w:rPr>
          <w:rFonts w:cs="Times New Roman"/>
          <w:sz w:val="18"/>
          <w:szCs w:val="18"/>
        </w:rPr>
        <w:t>. The European Consortium for the Learning Organisation (ECLO)</w:t>
      </w:r>
    </w:p>
  </w:footnote>
  <w:footnote w:id="118">
    <w:p w:rsidR="006F52D4" w:rsidRPr="00F02F20" w:rsidRDefault="006F52D4" w:rsidP="00DE34A3">
      <w:pPr>
        <w:pStyle w:val="FootnoteText"/>
        <w:bidi w:val="0"/>
        <w:rPr>
          <w:sz w:val="18"/>
          <w:szCs w:val="18"/>
        </w:rPr>
      </w:pPr>
      <w:r w:rsidRPr="00F02F20">
        <w:rPr>
          <w:rStyle w:val="FootnoteReference"/>
          <w:sz w:val="18"/>
          <w:szCs w:val="18"/>
        </w:rPr>
        <w:footnoteRef/>
      </w:r>
      <w:r w:rsidRPr="00F02F20">
        <w:rPr>
          <w:sz w:val="18"/>
          <w:szCs w:val="18"/>
        </w:rPr>
        <w:t>.</w:t>
      </w:r>
      <w:r w:rsidRPr="00F02F20">
        <w:rPr>
          <w:sz w:val="18"/>
          <w:szCs w:val="18"/>
          <w:rtl/>
        </w:rPr>
        <w:t xml:space="preserve"> </w:t>
      </w:r>
      <w:r w:rsidRPr="00F02F20">
        <w:rPr>
          <w:sz w:val="18"/>
          <w:szCs w:val="18"/>
        </w:rPr>
        <w:t>learning oriented</w:t>
      </w:r>
    </w:p>
  </w:footnote>
  <w:footnote w:id="119">
    <w:p w:rsidR="006F52D4" w:rsidRPr="00902C1C" w:rsidRDefault="006F52D4" w:rsidP="00DE34A3">
      <w:pPr>
        <w:pStyle w:val="FootnoteText"/>
        <w:bidi w:val="0"/>
        <w:rPr>
          <w:rFonts w:cs="Times New Roman"/>
          <w:sz w:val="18"/>
          <w:szCs w:val="18"/>
          <w:rtl/>
        </w:rPr>
      </w:pPr>
      <w:r w:rsidRPr="00F02F20">
        <w:rPr>
          <w:rStyle w:val="FootnoteReference"/>
          <w:rFonts w:cs="Times New Roman"/>
          <w:sz w:val="18"/>
          <w:szCs w:val="18"/>
        </w:rPr>
        <w:footnoteRef/>
      </w:r>
      <w:r w:rsidRPr="00F02F20">
        <w:rPr>
          <w:rFonts w:cs="Times New Roman"/>
          <w:sz w:val="18"/>
          <w:szCs w:val="18"/>
          <w:lang w:bidi="fa"/>
        </w:rPr>
        <w:t>.</w:t>
      </w:r>
      <w:r w:rsidRPr="00F02F20">
        <w:rPr>
          <w:rFonts w:cs="Times New Roman"/>
          <w:sz w:val="18"/>
          <w:szCs w:val="18"/>
          <w:rtl/>
          <w:lang w:bidi="fa"/>
        </w:rPr>
        <w:t xml:space="preserve"> Leys</w:t>
      </w:r>
      <w:r>
        <w:rPr>
          <w:rFonts w:cs="Times New Roman" w:hint="cs"/>
          <w:sz w:val="18"/>
          <w:szCs w:val="18"/>
          <w:rtl/>
          <w:lang w:bidi="fa"/>
        </w:rPr>
        <w:t xml:space="preserve"> </w:t>
      </w:r>
    </w:p>
  </w:footnote>
  <w:footnote w:id="120">
    <w:p w:rsidR="006F52D4" w:rsidRPr="007F5BF0" w:rsidRDefault="006F52D4" w:rsidP="00DE34A3">
      <w:pPr>
        <w:pStyle w:val="FootnoteText"/>
        <w:bidi w:val="0"/>
        <w:rPr>
          <w:rFonts w:cs="Times New Roman"/>
          <w:sz w:val="18"/>
          <w:szCs w:val="18"/>
        </w:rPr>
      </w:pPr>
      <w:r w:rsidRPr="007F5BF0">
        <w:rPr>
          <w:rStyle w:val="FootnoteReference"/>
          <w:rFonts w:cs="Times New Roman"/>
          <w:sz w:val="18"/>
          <w:szCs w:val="18"/>
        </w:rPr>
        <w:footnoteRef/>
      </w:r>
      <w:r>
        <w:rPr>
          <w:rFonts w:cs="Times New Roman"/>
          <w:sz w:val="18"/>
          <w:szCs w:val="18"/>
          <w:lang w:bidi="fa"/>
        </w:rPr>
        <w:t xml:space="preserve">. </w:t>
      </w:r>
      <w:r w:rsidRPr="007F5BF0">
        <w:rPr>
          <w:rFonts w:cs="Times New Roman"/>
          <w:sz w:val="18"/>
          <w:szCs w:val="18"/>
          <w:rtl/>
          <w:lang w:bidi="fa"/>
        </w:rPr>
        <w:t xml:space="preserve"> Tjepkema and Wognum</w:t>
      </w:r>
    </w:p>
  </w:footnote>
  <w:footnote w:id="121">
    <w:p w:rsidR="006F52D4" w:rsidRPr="0093198F" w:rsidRDefault="006F52D4" w:rsidP="00DE34A3">
      <w:pPr>
        <w:pStyle w:val="FootnoteText"/>
        <w:bidi w:val="0"/>
        <w:rPr>
          <w:rFonts w:cs="Times New Roman"/>
          <w:sz w:val="18"/>
          <w:szCs w:val="18"/>
        </w:rPr>
      </w:pPr>
      <w:r w:rsidRPr="0093198F">
        <w:rPr>
          <w:rStyle w:val="FootnoteReference"/>
          <w:rFonts w:cs="Times New Roman"/>
          <w:sz w:val="18"/>
          <w:szCs w:val="18"/>
        </w:rPr>
        <w:footnoteRef/>
      </w:r>
      <w:r w:rsidRPr="0093198F">
        <w:rPr>
          <w:rFonts w:cs="Times New Roman"/>
          <w:sz w:val="18"/>
          <w:szCs w:val="18"/>
          <w:lang w:bidi="fa"/>
        </w:rPr>
        <w:t>.</w:t>
      </w:r>
      <w:r>
        <w:rPr>
          <w:rFonts w:cs="Times New Roman" w:hint="cs"/>
          <w:sz w:val="18"/>
          <w:szCs w:val="18"/>
          <w:rtl/>
        </w:rPr>
        <w:t xml:space="preserve"> </w:t>
      </w:r>
      <w:r w:rsidRPr="0093198F">
        <w:rPr>
          <w:rFonts w:cs="Times New Roman"/>
          <w:sz w:val="18"/>
          <w:szCs w:val="18"/>
        </w:rPr>
        <w:t>the learning organization</w:t>
      </w:r>
      <w:r>
        <w:rPr>
          <w:rFonts w:cs="Times New Roman" w:hint="cs"/>
          <w:sz w:val="18"/>
          <w:szCs w:val="18"/>
          <w:rtl/>
        </w:rPr>
        <w:t xml:space="preserve"> </w:t>
      </w:r>
      <w:r>
        <w:rPr>
          <w:rFonts w:cs="Times New Roman"/>
          <w:sz w:val="18"/>
          <w:szCs w:val="18"/>
        </w:rPr>
        <w:t>(</w:t>
      </w:r>
      <w:r w:rsidRPr="0093198F">
        <w:rPr>
          <w:rFonts w:cs="Times New Roman"/>
          <w:sz w:val="18"/>
          <w:szCs w:val="18"/>
        </w:rPr>
        <w:t>Lernwerkstaff</w:t>
      </w:r>
      <w:r>
        <w:rPr>
          <w:rFonts w:cs="Times New Roman"/>
          <w:sz w:val="18"/>
          <w:szCs w:val="18"/>
        </w:rPr>
        <w:t>)</w:t>
      </w:r>
    </w:p>
  </w:footnote>
  <w:footnote w:id="122">
    <w:p w:rsidR="006F52D4" w:rsidRPr="002423D4" w:rsidRDefault="006F52D4" w:rsidP="00DE34A3">
      <w:pPr>
        <w:pStyle w:val="FootnoteText"/>
        <w:bidi w:val="0"/>
        <w:rPr>
          <w:rFonts w:cs="Times New Roman"/>
          <w:sz w:val="18"/>
          <w:szCs w:val="18"/>
        </w:rPr>
      </w:pPr>
      <w:r w:rsidRPr="002423D4">
        <w:rPr>
          <w:rStyle w:val="FootnoteReference"/>
          <w:rFonts w:cs="Times New Roman"/>
          <w:sz w:val="18"/>
          <w:szCs w:val="18"/>
        </w:rPr>
        <w:footnoteRef/>
      </w:r>
      <w:r w:rsidRPr="002423D4">
        <w:rPr>
          <w:rFonts w:cs="Times New Roman"/>
          <w:sz w:val="18"/>
          <w:szCs w:val="18"/>
          <w:rtl/>
        </w:rPr>
        <w:t xml:space="preserve"> .</w:t>
      </w:r>
      <w:r w:rsidRPr="002423D4">
        <w:rPr>
          <w:rFonts w:cs="Times New Roman"/>
          <w:sz w:val="18"/>
          <w:szCs w:val="18"/>
        </w:rPr>
        <w:t>implicit learning</w:t>
      </w:r>
    </w:p>
  </w:footnote>
  <w:footnote w:id="123">
    <w:p w:rsidR="006F52D4" w:rsidRPr="002423D4" w:rsidRDefault="006F52D4" w:rsidP="00DE34A3">
      <w:pPr>
        <w:pStyle w:val="FootnoteText"/>
        <w:bidi w:val="0"/>
        <w:rPr>
          <w:rFonts w:cs="Times New Roman"/>
        </w:rPr>
      </w:pPr>
      <w:r w:rsidRPr="002423D4">
        <w:rPr>
          <w:rStyle w:val="FootnoteReference"/>
          <w:rFonts w:cs="Times New Roman"/>
          <w:sz w:val="18"/>
          <w:szCs w:val="18"/>
        </w:rPr>
        <w:footnoteRef/>
      </w:r>
      <w:r w:rsidRPr="002423D4">
        <w:rPr>
          <w:rFonts w:cs="Times New Roman"/>
          <w:sz w:val="18"/>
          <w:szCs w:val="18"/>
        </w:rPr>
        <w:t>.</w:t>
      </w:r>
      <w:r w:rsidRPr="002423D4">
        <w:rPr>
          <w:rFonts w:cs="Times New Roman"/>
          <w:sz w:val="18"/>
          <w:szCs w:val="18"/>
          <w:rtl/>
        </w:rPr>
        <w:t xml:space="preserve"> </w:t>
      </w:r>
      <w:r w:rsidRPr="002423D4">
        <w:rPr>
          <w:rFonts w:cs="Times New Roman"/>
          <w:sz w:val="18"/>
          <w:szCs w:val="18"/>
        </w:rPr>
        <w:t>incidental learning</w:t>
      </w:r>
    </w:p>
  </w:footnote>
  <w:footnote w:id="124">
    <w:p w:rsidR="006F52D4" w:rsidRPr="002423D4" w:rsidRDefault="006F52D4" w:rsidP="00DE34A3">
      <w:pPr>
        <w:pStyle w:val="FootnoteText"/>
        <w:bidi w:val="0"/>
        <w:rPr>
          <w:rFonts w:cs="Times New Roman"/>
          <w:sz w:val="18"/>
          <w:szCs w:val="18"/>
        </w:rPr>
      </w:pPr>
      <w:r w:rsidRPr="002423D4">
        <w:rPr>
          <w:rStyle w:val="FootnoteReference"/>
          <w:rFonts w:cs="Times New Roman"/>
          <w:sz w:val="18"/>
          <w:szCs w:val="18"/>
        </w:rPr>
        <w:footnoteRef/>
      </w:r>
      <w:r w:rsidRPr="002423D4">
        <w:rPr>
          <w:rFonts w:cs="Times New Roman"/>
          <w:sz w:val="18"/>
          <w:szCs w:val="18"/>
        </w:rPr>
        <w:t>.</w:t>
      </w:r>
      <w:r w:rsidRPr="002423D4">
        <w:rPr>
          <w:rFonts w:cs="Times New Roman"/>
          <w:sz w:val="18"/>
          <w:szCs w:val="18"/>
          <w:rtl/>
        </w:rPr>
        <w:t xml:space="preserve"> </w:t>
      </w:r>
      <w:r w:rsidRPr="002423D4">
        <w:rPr>
          <w:rFonts w:cs="Times New Roman"/>
          <w:sz w:val="18"/>
          <w:szCs w:val="18"/>
        </w:rPr>
        <w:t>informal/accidental learning</w:t>
      </w:r>
    </w:p>
  </w:footnote>
  <w:footnote w:id="125">
    <w:p w:rsidR="006F52D4" w:rsidRPr="002423D4" w:rsidRDefault="006F52D4" w:rsidP="00DE34A3">
      <w:pPr>
        <w:pStyle w:val="FootnoteText"/>
        <w:bidi w:val="0"/>
        <w:rPr>
          <w:rFonts w:cs="Times New Roman"/>
          <w:sz w:val="18"/>
          <w:szCs w:val="18"/>
        </w:rPr>
      </w:pPr>
      <w:r w:rsidRPr="002423D4">
        <w:rPr>
          <w:rStyle w:val="FootnoteReference"/>
          <w:rFonts w:cs="Times New Roman"/>
          <w:sz w:val="18"/>
          <w:szCs w:val="18"/>
        </w:rPr>
        <w:footnoteRef/>
      </w:r>
      <w:r w:rsidRPr="002423D4">
        <w:rPr>
          <w:rFonts w:cs="Times New Roman"/>
          <w:sz w:val="18"/>
          <w:szCs w:val="18"/>
        </w:rPr>
        <w:t>.</w:t>
      </w:r>
      <w:r w:rsidRPr="002423D4">
        <w:rPr>
          <w:rFonts w:cs="Times New Roman"/>
          <w:sz w:val="18"/>
          <w:szCs w:val="18"/>
          <w:rtl/>
        </w:rPr>
        <w:t xml:space="preserve"> </w:t>
      </w:r>
      <w:r w:rsidRPr="002423D4">
        <w:rPr>
          <w:rFonts w:cs="Times New Roman"/>
          <w:sz w:val="18"/>
          <w:szCs w:val="18"/>
        </w:rPr>
        <w:t>situated learning</w:t>
      </w:r>
    </w:p>
  </w:footnote>
  <w:footnote w:id="126">
    <w:p w:rsidR="006F52D4" w:rsidRPr="002423D4" w:rsidRDefault="006F52D4" w:rsidP="00DE34A3">
      <w:pPr>
        <w:pStyle w:val="FootnoteText"/>
        <w:bidi w:val="0"/>
        <w:rPr>
          <w:sz w:val="18"/>
          <w:szCs w:val="18"/>
        </w:rPr>
      </w:pPr>
      <w:r w:rsidRPr="002423D4">
        <w:rPr>
          <w:rStyle w:val="FootnoteReference"/>
          <w:rFonts w:cs="Times New Roman"/>
          <w:sz w:val="18"/>
          <w:szCs w:val="18"/>
        </w:rPr>
        <w:footnoteRef/>
      </w:r>
      <w:r w:rsidRPr="002423D4">
        <w:rPr>
          <w:rFonts w:cs="Times New Roman"/>
          <w:sz w:val="18"/>
          <w:szCs w:val="18"/>
        </w:rPr>
        <w:t>.</w:t>
      </w:r>
      <w:r w:rsidRPr="002423D4">
        <w:rPr>
          <w:rFonts w:cs="Times New Roman"/>
          <w:sz w:val="18"/>
          <w:szCs w:val="18"/>
          <w:rtl/>
        </w:rPr>
        <w:t xml:space="preserve"> </w:t>
      </w:r>
      <w:r w:rsidRPr="002423D4">
        <w:rPr>
          <w:rFonts w:cs="Times New Roman"/>
          <w:sz w:val="18"/>
          <w:szCs w:val="18"/>
        </w:rPr>
        <w:t>conventional wisdom</w:t>
      </w:r>
    </w:p>
  </w:footnote>
  <w:footnote w:id="127">
    <w:p w:rsidR="006F52D4" w:rsidRPr="00C5200C" w:rsidRDefault="006F52D4" w:rsidP="00B056E4">
      <w:pPr>
        <w:pStyle w:val="FootnoteText"/>
        <w:bidi w:val="0"/>
        <w:rPr>
          <w:rFonts w:cs="Times New Roman"/>
          <w:sz w:val="18"/>
          <w:szCs w:val="18"/>
        </w:rPr>
      </w:pPr>
      <w:r w:rsidRPr="00C5200C">
        <w:rPr>
          <w:rStyle w:val="FootnoteReference"/>
          <w:rFonts w:cs="Times New Roman"/>
          <w:sz w:val="18"/>
          <w:szCs w:val="18"/>
        </w:rPr>
        <w:footnoteRef/>
      </w:r>
      <w:r>
        <w:rPr>
          <w:rFonts w:cs="Times New Roman"/>
          <w:sz w:val="18"/>
          <w:szCs w:val="18"/>
        </w:rPr>
        <w:t>.</w:t>
      </w:r>
      <w:r w:rsidRPr="00C5200C">
        <w:rPr>
          <w:rFonts w:cs="Times New Roman"/>
          <w:sz w:val="18"/>
          <w:szCs w:val="18"/>
        </w:rPr>
        <w:t xml:space="preserve"> Rob F. Poell</w:t>
      </w:r>
    </w:p>
  </w:footnote>
  <w:footnote w:id="128">
    <w:p w:rsidR="006F52D4" w:rsidRPr="00BF35AF" w:rsidRDefault="006F52D4" w:rsidP="00B056E4">
      <w:pPr>
        <w:pStyle w:val="FootnoteText"/>
        <w:bidi w:val="0"/>
        <w:rPr>
          <w:sz w:val="18"/>
          <w:szCs w:val="18"/>
        </w:rPr>
      </w:pPr>
      <w:r w:rsidRPr="00BF35AF">
        <w:rPr>
          <w:rStyle w:val="FootnoteReference"/>
          <w:sz w:val="18"/>
          <w:szCs w:val="18"/>
        </w:rPr>
        <w:footnoteRef/>
      </w:r>
      <w:r w:rsidRPr="00BF35AF">
        <w:rPr>
          <w:sz w:val="18"/>
          <w:szCs w:val="18"/>
        </w:rPr>
        <w:t xml:space="preserve">. Eraut </w:t>
      </w:r>
      <w:r w:rsidRPr="00BF35AF">
        <w:rPr>
          <w:i/>
          <w:iCs/>
          <w:sz w:val="18"/>
          <w:szCs w:val="18"/>
        </w:rPr>
        <w:t>et al</w:t>
      </w:r>
    </w:p>
  </w:footnote>
  <w:footnote w:id="129">
    <w:p w:rsidR="006F52D4" w:rsidRPr="007114B1" w:rsidRDefault="006F52D4" w:rsidP="00B056E4">
      <w:pPr>
        <w:pStyle w:val="FootnoteText"/>
        <w:bidi w:val="0"/>
        <w:rPr>
          <w:sz w:val="18"/>
          <w:szCs w:val="18"/>
        </w:rPr>
      </w:pPr>
      <w:r w:rsidRPr="007114B1">
        <w:rPr>
          <w:rStyle w:val="FootnoteReference"/>
          <w:sz w:val="18"/>
          <w:szCs w:val="18"/>
        </w:rPr>
        <w:footnoteRef/>
      </w:r>
      <w:r w:rsidRPr="007114B1">
        <w:rPr>
          <w:sz w:val="18"/>
          <w:szCs w:val="18"/>
        </w:rPr>
        <w:t>. implicit</w:t>
      </w:r>
    </w:p>
  </w:footnote>
  <w:footnote w:id="130">
    <w:p w:rsidR="006F52D4" w:rsidRPr="007114B1" w:rsidRDefault="006F52D4" w:rsidP="00B056E4">
      <w:pPr>
        <w:pStyle w:val="FootnoteText"/>
        <w:bidi w:val="0"/>
        <w:rPr>
          <w:sz w:val="18"/>
          <w:szCs w:val="18"/>
        </w:rPr>
      </w:pPr>
      <w:r w:rsidRPr="007114B1">
        <w:rPr>
          <w:rStyle w:val="FootnoteReference"/>
          <w:sz w:val="18"/>
          <w:szCs w:val="18"/>
        </w:rPr>
        <w:footnoteRef/>
      </w:r>
      <w:r w:rsidRPr="007114B1">
        <w:rPr>
          <w:sz w:val="18"/>
          <w:szCs w:val="18"/>
        </w:rPr>
        <w:t>. self-directed</w:t>
      </w:r>
    </w:p>
  </w:footnote>
  <w:footnote w:id="131">
    <w:p w:rsidR="006F52D4" w:rsidRPr="007114B1" w:rsidRDefault="006F52D4" w:rsidP="00B056E4">
      <w:pPr>
        <w:pStyle w:val="FootnoteText"/>
        <w:bidi w:val="0"/>
        <w:rPr>
          <w:sz w:val="18"/>
          <w:szCs w:val="18"/>
        </w:rPr>
      </w:pPr>
      <w:r w:rsidRPr="007114B1">
        <w:rPr>
          <w:rStyle w:val="FootnoteReference"/>
          <w:sz w:val="18"/>
          <w:szCs w:val="18"/>
        </w:rPr>
        <w:footnoteRef/>
      </w:r>
      <w:r w:rsidRPr="007114B1">
        <w:rPr>
          <w:sz w:val="18"/>
          <w:szCs w:val="18"/>
        </w:rPr>
        <w:t>. guided</w:t>
      </w:r>
    </w:p>
  </w:footnote>
  <w:footnote w:id="132">
    <w:p w:rsidR="006F52D4" w:rsidRPr="00207275" w:rsidRDefault="006F52D4" w:rsidP="00B056E4">
      <w:pPr>
        <w:pStyle w:val="FootnoteText"/>
        <w:bidi w:val="0"/>
        <w:rPr>
          <w:rFonts w:cs="Times New Roman"/>
          <w:sz w:val="18"/>
          <w:szCs w:val="18"/>
        </w:rPr>
      </w:pPr>
      <w:r w:rsidRPr="00207275">
        <w:rPr>
          <w:rStyle w:val="FootnoteReference"/>
          <w:rFonts w:cs="Times New Roman"/>
          <w:sz w:val="18"/>
          <w:szCs w:val="18"/>
        </w:rPr>
        <w:footnoteRef/>
      </w:r>
      <w:r w:rsidRPr="00207275">
        <w:rPr>
          <w:rFonts w:cs="Times New Roman"/>
          <w:sz w:val="18"/>
          <w:szCs w:val="18"/>
        </w:rPr>
        <w:t>. learning-by-doing</w:t>
      </w:r>
    </w:p>
  </w:footnote>
  <w:footnote w:id="133">
    <w:p w:rsidR="006F52D4" w:rsidRPr="00207275" w:rsidRDefault="006F52D4" w:rsidP="00B056E4">
      <w:pPr>
        <w:pStyle w:val="FootnoteText"/>
        <w:bidi w:val="0"/>
        <w:rPr>
          <w:rFonts w:cs="Times New Roman"/>
          <w:sz w:val="18"/>
          <w:szCs w:val="18"/>
        </w:rPr>
      </w:pPr>
      <w:r w:rsidRPr="00207275">
        <w:rPr>
          <w:rStyle w:val="FootnoteReference"/>
          <w:rFonts w:cs="Times New Roman"/>
          <w:sz w:val="18"/>
          <w:szCs w:val="18"/>
        </w:rPr>
        <w:footnoteRef/>
      </w:r>
      <w:r w:rsidRPr="00207275">
        <w:rPr>
          <w:rFonts w:cs="Times New Roman"/>
          <w:sz w:val="18"/>
          <w:szCs w:val="18"/>
        </w:rPr>
        <w:t>. experiential learning</w:t>
      </w:r>
    </w:p>
  </w:footnote>
  <w:footnote w:id="134">
    <w:p w:rsidR="006F52D4" w:rsidRPr="00207275" w:rsidRDefault="006F52D4" w:rsidP="00B056E4">
      <w:pPr>
        <w:pStyle w:val="FootnoteText"/>
        <w:bidi w:val="0"/>
        <w:rPr>
          <w:rFonts w:cs="Times New Roman"/>
          <w:sz w:val="18"/>
          <w:szCs w:val="18"/>
        </w:rPr>
      </w:pPr>
      <w:r w:rsidRPr="00207275">
        <w:rPr>
          <w:rStyle w:val="FootnoteReference"/>
          <w:rFonts w:cs="Times New Roman"/>
          <w:sz w:val="18"/>
          <w:szCs w:val="18"/>
        </w:rPr>
        <w:footnoteRef/>
      </w:r>
      <w:r w:rsidRPr="00207275">
        <w:rPr>
          <w:rFonts w:cs="Times New Roman"/>
          <w:sz w:val="18"/>
          <w:szCs w:val="18"/>
        </w:rPr>
        <w:t>. Marsick and Watkins</w:t>
      </w:r>
    </w:p>
  </w:footnote>
  <w:footnote w:id="135">
    <w:p w:rsidR="006F52D4" w:rsidRPr="00207275" w:rsidRDefault="006F52D4" w:rsidP="00B056E4">
      <w:pPr>
        <w:pStyle w:val="FootnoteText"/>
        <w:bidi w:val="0"/>
        <w:rPr>
          <w:rFonts w:cs="Times New Roman"/>
          <w:sz w:val="18"/>
          <w:szCs w:val="18"/>
        </w:rPr>
      </w:pPr>
      <w:r w:rsidRPr="00207275">
        <w:rPr>
          <w:rStyle w:val="FootnoteReference"/>
          <w:rFonts w:cs="Times New Roman"/>
          <w:sz w:val="18"/>
          <w:szCs w:val="18"/>
        </w:rPr>
        <w:footnoteRef/>
      </w:r>
      <w:r w:rsidRPr="00207275">
        <w:rPr>
          <w:rFonts w:cs="Times New Roman"/>
          <w:sz w:val="18"/>
          <w:szCs w:val="18"/>
        </w:rPr>
        <w:t>. everyday learning</w:t>
      </w:r>
    </w:p>
  </w:footnote>
  <w:footnote w:id="136">
    <w:p w:rsidR="006F52D4" w:rsidRPr="00146AB2" w:rsidRDefault="006F52D4" w:rsidP="00B056E4">
      <w:pPr>
        <w:pStyle w:val="FootnoteText"/>
        <w:bidi w:val="0"/>
        <w:rPr>
          <w:sz w:val="18"/>
          <w:szCs w:val="18"/>
        </w:rPr>
      </w:pPr>
      <w:r w:rsidRPr="00207275">
        <w:rPr>
          <w:rStyle w:val="FootnoteReference"/>
          <w:rFonts w:cs="Times New Roman"/>
          <w:sz w:val="18"/>
          <w:szCs w:val="18"/>
        </w:rPr>
        <w:footnoteRef/>
      </w:r>
      <w:r w:rsidRPr="00207275">
        <w:rPr>
          <w:rFonts w:cs="Times New Roman"/>
          <w:sz w:val="18"/>
          <w:szCs w:val="18"/>
        </w:rPr>
        <w:t>. Van Biesen</w:t>
      </w:r>
    </w:p>
  </w:footnote>
  <w:footnote w:id="137">
    <w:p w:rsidR="006F52D4" w:rsidRPr="006748B0" w:rsidRDefault="006F52D4" w:rsidP="00B056E4">
      <w:pPr>
        <w:pStyle w:val="FootnoteText"/>
        <w:bidi w:val="0"/>
        <w:rPr>
          <w:rFonts w:cs="Times New Roman"/>
          <w:sz w:val="18"/>
          <w:szCs w:val="18"/>
        </w:rPr>
      </w:pPr>
      <w:r w:rsidRPr="006748B0">
        <w:rPr>
          <w:rStyle w:val="FootnoteReference"/>
          <w:rFonts w:cs="Times New Roman"/>
          <w:sz w:val="18"/>
          <w:szCs w:val="18"/>
        </w:rPr>
        <w:footnoteRef/>
      </w:r>
      <w:r w:rsidRPr="006748B0">
        <w:rPr>
          <w:rFonts w:cs="Times New Roman"/>
          <w:sz w:val="18"/>
          <w:szCs w:val="18"/>
        </w:rPr>
        <w:t>. informal learning</w:t>
      </w:r>
    </w:p>
  </w:footnote>
  <w:footnote w:id="138">
    <w:p w:rsidR="006F52D4" w:rsidRPr="006748B0" w:rsidRDefault="006F52D4" w:rsidP="00B056E4">
      <w:pPr>
        <w:pStyle w:val="FootnoteText"/>
        <w:bidi w:val="0"/>
        <w:rPr>
          <w:rFonts w:cs="Times New Roman"/>
          <w:sz w:val="18"/>
          <w:szCs w:val="18"/>
        </w:rPr>
      </w:pPr>
      <w:r w:rsidRPr="006748B0">
        <w:rPr>
          <w:rStyle w:val="FootnoteReference"/>
          <w:rFonts w:cs="Times New Roman"/>
          <w:sz w:val="18"/>
          <w:szCs w:val="18"/>
        </w:rPr>
        <w:footnoteRef/>
      </w:r>
      <w:r w:rsidRPr="006748B0">
        <w:rPr>
          <w:rFonts w:cs="Times New Roman"/>
          <w:sz w:val="18"/>
          <w:szCs w:val="18"/>
        </w:rPr>
        <w:t>. Donald Schön (</w:t>
      </w:r>
      <w:r w:rsidRPr="006748B0">
        <w:rPr>
          <w:rFonts w:cs="Times New Roman"/>
          <w:i/>
          <w:iCs/>
          <w:sz w:val="18"/>
          <w:szCs w:val="18"/>
        </w:rPr>
        <w:t>The Reflective Practitioner</w:t>
      </w:r>
      <w:r w:rsidRPr="006748B0">
        <w:rPr>
          <w:rFonts w:cs="Times New Roman"/>
          <w:sz w:val="18"/>
          <w:szCs w:val="18"/>
        </w:rPr>
        <w:t>)</w:t>
      </w:r>
    </w:p>
  </w:footnote>
  <w:footnote w:id="139">
    <w:p w:rsidR="006F52D4" w:rsidRPr="006748B0" w:rsidRDefault="006F52D4" w:rsidP="00B056E4">
      <w:pPr>
        <w:pStyle w:val="FootnoteText"/>
        <w:bidi w:val="0"/>
        <w:rPr>
          <w:rFonts w:cs="Times New Roman"/>
          <w:sz w:val="18"/>
          <w:szCs w:val="18"/>
        </w:rPr>
      </w:pPr>
      <w:r w:rsidRPr="006748B0">
        <w:rPr>
          <w:rStyle w:val="FootnoteReference"/>
          <w:rFonts w:cs="Times New Roman"/>
          <w:sz w:val="18"/>
          <w:szCs w:val="18"/>
        </w:rPr>
        <w:footnoteRef/>
      </w:r>
      <w:r w:rsidRPr="006748B0">
        <w:rPr>
          <w:rFonts w:cs="Times New Roman"/>
          <w:sz w:val="18"/>
          <w:szCs w:val="18"/>
        </w:rPr>
        <w:t>. Nancy Dixon</w:t>
      </w:r>
    </w:p>
  </w:footnote>
  <w:footnote w:id="140">
    <w:p w:rsidR="006F52D4" w:rsidRPr="000B22E9" w:rsidRDefault="006F52D4" w:rsidP="00B056E4">
      <w:pPr>
        <w:pStyle w:val="FootnoteText"/>
        <w:bidi w:val="0"/>
        <w:rPr>
          <w:sz w:val="18"/>
          <w:szCs w:val="18"/>
        </w:rPr>
      </w:pPr>
      <w:r w:rsidRPr="006748B0">
        <w:rPr>
          <w:rStyle w:val="FootnoteReference"/>
          <w:rFonts w:cs="Times New Roman"/>
          <w:sz w:val="18"/>
          <w:szCs w:val="18"/>
        </w:rPr>
        <w:footnoteRef/>
      </w:r>
      <w:r w:rsidRPr="006748B0">
        <w:rPr>
          <w:rFonts w:cs="Times New Roman"/>
          <w:sz w:val="18"/>
          <w:szCs w:val="18"/>
        </w:rPr>
        <w:t>. inter-colleague consultation</w:t>
      </w:r>
    </w:p>
  </w:footnote>
  <w:footnote w:id="141">
    <w:p w:rsidR="006F52D4" w:rsidRPr="00221247" w:rsidRDefault="006F52D4" w:rsidP="00B056E4">
      <w:pPr>
        <w:pStyle w:val="FootnoteText"/>
        <w:bidi w:val="0"/>
        <w:rPr>
          <w:sz w:val="18"/>
          <w:szCs w:val="18"/>
        </w:rPr>
      </w:pPr>
      <w:r w:rsidRPr="00221247">
        <w:rPr>
          <w:rStyle w:val="FootnoteReference"/>
          <w:sz w:val="18"/>
          <w:szCs w:val="18"/>
        </w:rPr>
        <w:footnoteRef/>
      </w:r>
      <w:r w:rsidRPr="00221247">
        <w:rPr>
          <w:sz w:val="18"/>
          <w:szCs w:val="18"/>
        </w:rPr>
        <w:t>. instruction learning</w:t>
      </w:r>
    </w:p>
  </w:footnote>
  <w:footnote w:id="142">
    <w:p w:rsidR="006F52D4" w:rsidRPr="00221247" w:rsidRDefault="006F52D4" w:rsidP="00B056E4">
      <w:pPr>
        <w:pStyle w:val="FootnoteText"/>
        <w:bidi w:val="0"/>
        <w:rPr>
          <w:sz w:val="18"/>
          <w:szCs w:val="18"/>
        </w:rPr>
      </w:pPr>
      <w:r w:rsidRPr="00221247">
        <w:rPr>
          <w:rStyle w:val="FootnoteReference"/>
          <w:sz w:val="18"/>
          <w:szCs w:val="18"/>
        </w:rPr>
        <w:footnoteRef/>
      </w:r>
      <w:r w:rsidRPr="00221247">
        <w:rPr>
          <w:sz w:val="18"/>
          <w:szCs w:val="18"/>
        </w:rPr>
        <w:t>. formal learning</w:t>
      </w:r>
    </w:p>
  </w:footnote>
  <w:footnote w:id="143">
    <w:p w:rsidR="006F52D4" w:rsidRPr="00221247" w:rsidRDefault="006F52D4" w:rsidP="00B056E4">
      <w:pPr>
        <w:pStyle w:val="FootnoteText"/>
        <w:bidi w:val="0"/>
        <w:rPr>
          <w:sz w:val="18"/>
          <w:szCs w:val="18"/>
        </w:rPr>
      </w:pPr>
      <w:r w:rsidRPr="00221247">
        <w:rPr>
          <w:rStyle w:val="FootnoteReference"/>
          <w:sz w:val="18"/>
          <w:szCs w:val="18"/>
        </w:rPr>
        <w:footnoteRef/>
      </w:r>
      <w:r w:rsidRPr="00221247">
        <w:rPr>
          <w:sz w:val="18"/>
          <w:szCs w:val="18"/>
        </w:rPr>
        <w:t>. structured learning</w:t>
      </w:r>
    </w:p>
  </w:footnote>
  <w:footnote w:id="144">
    <w:p w:rsidR="006F52D4" w:rsidRPr="00221247" w:rsidRDefault="006F52D4" w:rsidP="00B056E4">
      <w:pPr>
        <w:pStyle w:val="FootnoteText"/>
        <w:bidi w:val="0"/>
        <w:rPr>
          <w:sz w:val="18"/>
          <w:szCs w:val="18"/>
        </w:rPr>
      </w:pPr>
      <w:r w:rsidRPr="00221247">
        <w:rPr>
          <w:rStyle w:val="FootnoteReference"/>
          <w:sz w:val="18"/>
          <w:szCs w:val="18"/>
        </w:rPr>
        <w:footnoteRef/>
      </w:r>
      <w:r w:rsidRPr="00221247">
        <w:rPr>
          <w:sz w:val="18"/>
          <w:szCs w:val="18"/>
        </w:rPr>
        <w:t>. coaching</w:t>
      </w:r>
    </w:p>
  </w:footnote>
  <w:footnote w:id="145">
    <w:p w:rsidR="006F52D4" w:rsidRPr="003E6A7E" w:rsidRDefault="006F52D4" w:rsidP="00B056E4">
      <w:pPr>
        <w:pStyle w:val="FootnoteText"/>
        <w:bidi w:val="0"/>
        <w:rPr>
          <w:sz w:val="18"/>
          <w:szCs w:val="18"/>
        </w:rPr>
      </w:pPr>
      <w:r w:rsidRPr="003E6A7E">
        <w:rPr>
          <w:rStyle w:val="FootnoteReference"/>
          <w:sz w:val="18"/>
          <w:szCs w:val="18"/>
        </w:rPr>
        <w:footnoteRef/>
      </w:r>
      <w:r w:rsidRPr="003E6A7E">
        <w:rPr>
          <w:sz w:val="18"/>
          <w:szCs w:val="18"/>
        </w:rPr>
        <w:t>. mentoring</w:t>
      </w:r>
    </w:p>
  </w:footnote>
  <w:footnote w:id="146">
    <w:p w:rsidR="006F52D4" w:rsidRPr="00FC5A90" w:rsidRDefault="006F52D4" w:rsidP="00B056E4">
      <w:pPr>
        <w:pStyle w:val="FootnoteText"/>
        <w:bidi w:val="0"/>
        <w:rPr>
          <w:sz w:val="18"/>
          <w:szCs w:val="18"/>
        </w:rPr>
      </w:pPr>
      <w:r w:rsidRPr="00FC5A90">
        <w:rPr>
          <w:rStyle w:val="FootnoteReference"/>
          <w:sz w:val="18"/>
          <w:szCs w:val="18"/>
        </w:rPr>
        <w:footnoteRef/>
      </w:r>
      <w:r w:rsidRPr="00FC5A90">
        <w:rPr>
          <w:sz w:val="18"/>
          <w:szCs w:val="18"/>
        </w:rPr>
        <w:t>. active learner</w:t>
      </w:r>
    </w:p>
  </w:footnote>
  <w:footnote w:id="147">
    <w:p w:rsidR="006F52D4" w:rsidRPr="00084642" w:rsidRDefault="006F52D4" w:rsidP="00B056E4">
      <w:pPr>
        <w:pStyle w:val="FootnoteText"/>
        <w:bidi w:val="0"/>
        <w:rPr>
          <w:sz w:val="18"/>
          <w:szCs w:val="18"/>
        </w:rPr>
      </w:pPr>
      <w:r w:rsidRPr="00084642">
        <w:rPr>
          <w:rStyle w:val="FootnoteReference"/>
          <w:sz w:val="18"/>
          <w:szCs w:val="18"/>
        </w:rPr>
        <w:footnoteRef/>
      </w:r>
      <w:r w:rsidRPr="00084642">
        <w:rPr>
          <w:sz w:val="18"/>
          <w:szCs w:val="18"/>
        </w:rPr>
        <w:t>. Kessels</w:t>
      </w:r>
    </w:p>
  </w:footnote>
  <w:footnote w:id="148">
    <w:p w:rsidR="006F52D4" w:rsidRPr="001E1C67" w:rsidRDefault="006F52D4" w:rsidP="00B056E4">
      <w:pPr>
        <w:pStyle w:val="FootnoteText"/>
        <w:bidi w:val="0"/>
        <w:rPr>
          <w:sz w:val="18"/>
          <w:szCs w:val="18"/>
        </w:rPr>
      </w:pPr>
      <w:r w:rsidRPr="001E1C67">
        <w:rPr>
          <w:rStyle w:val="FootnoteReference"/>
          <w:sz w:val="18"/>
          <w:szCs w:val="18"/>
        </w:rPr>
        <w:footnoteRef/>
      </w:r>
      <w:r w:rsidRPr="001E1C67">
        <w:rPr>
          <w:sz w:val="18"/>
          <w:szCs w:val="18"/>
        </w:rPr>
        <w:t>. power</w:t>
      </w:r>
    </w:p>
  </w:footnote>
  <w:footnote w:id="149">
    <w:p w:rsidR="006F52D4" w:rsidRPr="007822D6" w:rsidRDefault="006F52D4" w:rsidP="00B056E4">
      <w:pPr>
        <w:pStyle w:val="FootnoteText"/>
        <w:bidi w:val="0"/>
        <w:rPr>
          <w:sz w:val="18"/>
          <w:szCs w:val="18"/>
        </w:rPr>
      </w:pPr>
      <w:r w:rsidRPr="007822D6">
        <w:rPr>
          <w:rStyle w:val="FootnoteReference"/>
          <w:sz w:val="18"/>
          <w:szCs w:val="18"/>
        </w:rPr>
        <w:footnoteRef/>
      </w:r>
      <w:r w:rsidRPr="007822D6">
        <w:rPr>
          <w:sz w:val="18"/>
          <w:szCs w:val="18"/>
        </w:rPr>
        <w:t>. pragmatic tool</w:t>
      </w:r>
    </w:p>
  </w:footnote>
  <w:footnote w:id="150">
    <w:p w:rsidR="006F52D4" w:rsidRPr="00313003" w:rsidRDefault="006F52D4" w:rsidP="00B056E4">
      <w:pPr>
        <w:pStyle w:val="FootnoteText"/>
        <w:bidi w:val="0"/>
        <w:rPr>
          <w:sz w:val="18"/>
          <w:szCs w:val="18"/>
        </w:rPr>
      </w:pPr>
      <w:r w:rsidRPr="00313003">
        <w:rPr>
          <w:rStyle w:val="FootnoteReference"/>
          <w:sz w:val="18"/>
          <w:szCs w:val="18"/>
        </w:rPr>
        <w:footnoteRef/>
      </w:r>
      <w:r w:rsidRPr="00313003">
        <w:rPr>
          <w:sz w:val="18"/>
          <w:szCs w:val="18"/>
        </w:rPr>
        <w:t>. the negotiation of (shared) meaning</w:t>
      </w:r>
    </w:p>
  </w:footnote>
  <w:footnote w:id="151">
    <w:p w:rsidR="006F52D4" w:rsidRPr="00313003" w:rsidRDefault="006F52D4" w:rsidP="00B056E4">
      <w:pPr>
        <w:pStyle w:val="FootnoteText"/>
        <w:bidi w:val="0"/>
        <w:rPr>
          <w:sz w:val="18"/>
          <w:szCs w:val="18"/>
        </w:rPr>
      </w:pPr>
      <w:r w:rsidRPr="00313003">
        <w:rPr>
          <w:rStyle w:val="FootnoteReference"/>
          <w:sz w:val="18"/>
          <w:szCs w:val="18"/>
        </w:rPr>
        <w:footnoteRef/>
      </w:r>
      <w:r w:rsidRPr="00313003">
        <w:rPr>
          <w:sz w:val="18"/>
          <w:szCs w:val="18"/>
        </w:rPr>
        <w:t>. power distribution</w:t>
      </w:r>
    </w:p>
  </w:footnote>
  <w:footnote w:id="152">
    <w:p w:rsidR="006F52D4" w:rsidRPr="00313003" w:rsidRDefault="006F52D4" w:rsidP="00B056E4">
      <w:pPr>
        <w:pStyle w:val="FootnoteText"/>
        <w:bidi w:val="0"/>
        <w:rPr>
          <w:sz w:val="18"/>
          <w:szCs w:val="18"/>
        </w:rPr>
      </w:pPr>
      <w:r w:rsidRPr="00313003">
        <w:rPr>
          <w:rStyle w:val="FootnoteReference"/>
          <w:sz w:val="18"/>
          <w:szCs w:val="18"/>
        </w:rPr>
        <w:footnoteRef/>
      </w:r>
      <w:r w:rsidRPr="00313003">
        <w:rPr>
          <w:sz w:val="18"/>
          <w:szCs w:val="18"/>
        </w:rPr>
        <w:t>. organisational conflict</w:t>
      </w:r>
    </w:p>
  </w:footnote>
  <w:footnote w:id="153">
    <w:p w:rsidR="006F52D4" w:rsidRPr="00313003" w:rsidRDefault="006F52D4" w:rsidP="00B056E4">
      <w:pPr>
        <w:pStyle w:val="FootnoteText"/>
        <w:bidi w:val="0"/>
        <w:rPr>
          <w:rFonts w:cs="Times New Roman"/>
          <w:sz w:val="18"/>
          <w:szCs w:val="18"/>
        </w:rPr>
      </w:pPr>
      <w:r w:rsidRPr="00313003">
        <w:rPr>
          <w:rStyle w:val="FootnoteReference"/>
          <w:rFonts w:cs="Times New Roman"/>
          <w:sz w:val="18"/>
          <w:szCs w:val="18"/>
        </w:rPr>
        <w:footnoteRef/>
      </w:r>
      <w:r w:rsidRPr="00313003">
        <w:rPr>
          <w:rFonts w:cs="Times New Roman"/>
          <w:sz w:val="18"/>
          <w:szCs w:val="18"/>
          <w:rtl/>
        </w:rPr>
        <w:t>.</w:t>
      </w:r>
      <w:r w:rsidRPr="00313003">
        <w:rPr>
          <w:rFonts w:cs="Times New Roman"/>
          <w:sz w:val="18"/>
          <w:szCs w:val="18"/>
        </w:rPr>
        <w:t xml:space="preserve"> identity formation</w:t>
      </w:r>
    </w:p>
  </w:footnote>
  <w:footnote w:id="154">
    <w:p w:rsidR="006F52D4" w:rsidRPr="00313003" w:rsidRDefault="006F52D4" w:rsidP="00B056E4">
      <w:pPr>
        <w:pStyle w:val="FootnoteText"/>
        <w:bidi w:val="0"/>
        <w:rPr>
          <w:sz w:val="18"/>
          <w:szCs w:val="18"/>
        </w:rPr>
      </w:pPr>
      <w:r w:rsidRPr="00313003">
        <w:rPr>
          <w:rStyle w:val="FootnoteReference"/>
          <w:sz w:val="18"/>
          <w:szCs w:val="18"/>
        </w:rPr>
        <w:footnoteRef/>
      </w:r>
      <w:r w:rsidRPr="00313003">
        <w:rPr>
          <w:sz w:val="18"/>
          <w:szCs w:val="18"/>
        </w:rPr>
        <w:t>. participation</w:t>
      </w:r>
    </w:p>
  </w:footnote>
  <w:footnote w:id="155">
    <w:p w:rsidR="006F52D4" w:rsidRPr="00567BBF" w:rsidRDefault="006F52D4" w:rsidP="00B056E4">
      <w:pPr>
        <w:pStyle w:val="FootnoteText"/>
        <w:bidi w:val="0"/>
        <w:rPr>
          <w:sz w:val="18"/>
          <w:szCs w:val="18"/>
        </w:rPr>
      </w:pPr>
      <w:r w:rsidRPr="00567BBF">
        <w:rPr>
          <w:rStyle w:val="FootnoteReference"/>
          <w:sz w:val="18"/>
          <w:szCs w:val="18"/>
        </w:rPr>
        <w:footnoteRef/>
      </w:r>
      <w:r w:rsidRPr="00567BBF">
        <w:rPr>
          <w:sz w:val="18"/>
          <w:szCs w:val="18"/>
        </w:rPr>
        <w:t>. Fenwick</w:t>
      </w:r>
    </w:p>
  </w:footnote>
  <w:footnote w:id="156">
    <w:p w:rsidR="006F52D4" w:rsidRPr="00AD1924" w:rsidRDefault="006F52D4" w:rsidP="004169C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Ginny Hardy and Colin Newsham</w:t>
      </w:r>
    </w:p>
  </w:footnote>
  <w:footnote w:id="157">
    <w:p w:rsidR="006F52D4" w:rsidRPr="00AD1924" w:rsidRDefault="006F52D4" w:rsidP="004169C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Lake District</w:t>
      </w:r>
    </w:p>
  </w:footnote>
  <w:footnote w:id="158">
    <w:p w:rsidR="006F52D4" w:rsidRPr="00AD1924" w:rsidRDefault="006F52D4" w:rsidP="004169C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Cairngorms</w:t>
      </w:r>
    </w:p>
  </w:footnote>
  <w:footnote w:id="159">
    <w:p w:rsidR="006F52D4" w:rsidRPr="00AD1924" w:rsidRDefault="006F52D4" w:rsidP="004169C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Ginny</w:t>
      </w:r>
    </w:p>
  </w:footnote>
  <w:footnote w:id="160">
    <w:p w:rsidR="006F52D4" w:rsidRPr="00AD1924" w:rsidRDefault="006F52D4" w:rsidP="004169C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Tuan</w:t>
      </w:r>
    </w:p>
  </w:footnote>
  <w:footnote w:id="161">
    <w:p w:rsidR="006F52D4" w:rsidRPr="00AD1924" w:rsidRDefault="006F52D4" w:rsidP="004169C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Lancaster</w:t>
      </w:r>
    </w:p>
  </w:footnote>
  <w:footnote w:id="162">
    <w:p w:rsidR="006F52D4" w:rsidRPr="00AD1924" w:rsidRDefault="006F52D4" w:rsidP="004169C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Banton House</w:t>
      </w:r>
    </w:p>
  </w:footnote>
  <w:footnote w:id="163">
    <w:p w:rsidR="006F52D4" w:rsidRPr="00AD1924" w:rsidRDefault="006F52D4" w:rsidP="004169CB">
      <w:pPr>
        <w:pStyle w:val="FootnoteText"/>
        <w:bidi w:val="0"/>
        <w:rPr>
          <w:sz w:val="18"/>
          <w:szCs w:val="18"/>
        </w:rPr>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Forrest Hills</w:t>
      </w:r>
    </w:p>
  </w:footnote>
  <w:footnote w:id="164">
    <w:p w:rsidR="006F52D4" w:rsidRDefault="006F52D4" w:rsidP="004169CB">
      <w:pPr>
        <w:pStyle w:val="FootnoteText"/>
        <w:bidi w:val="0"/>
      </w:pPr>
      <w:r w:rsidRPr="00AD1924">
        <w:rPr>
          <w:rStyle w:val="FootnoteReference"/>
          <w:sz w:val="18"/>
          <w:szCs w:val="18"/>
        </w:rPr>
        <w:footnoteRef/>
      </w:r>
      <w:r>
        <w:rPr>
          <w:sz w:val="18"/>
          <w:szCs w:val="18"/>
        </w:rPr>
        <w:t>.</w:t>
      </w:r>
      <w:r w:rsidRPr="00AD1924">
        <w:rPr>
          <w:sz w:val="18"/>
          <w:szCs w:val="18"/>
          <w:rtl/>
        </w:rPr>
        <w:t xml:space="preserve"> </w:t>
      </w:r>
      <w:r w:rsidRPr="00AD1924">
        <w:rPr>
          <w:sz w:val="18"/>
          <w:szCs w:val="18"/>
        </w:rPr>
        <w:t>Newsham</w:t>
      </w:r>
    </w:p>
  </w:footnote>
  <w:footnote w:id="165">
    <w:p w:rsidR="006F52D4" w:rsidRPr="006B6A4E" w:rsidRDefault="006F52D4" w:rsidP="004169CB">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Mike Pearson</w:t>
      </w:r>
    </w:p>
  </w:footnote>
  <w:footnote w:id="166">
    <w:p w:rsidR="006F52D4" w:rsidRPr="00806609" w:rsidRDefault="006F52D4" w:rsidP="004169CB">
      <w:pPr>
        <w:pStyle w:val="FootnoteText"/>
        <w:bidi w:val="0"/>
        <w:rPr>
          <w:sz w:val="18"/>
          <w:szCs w:val="18"/>
        </w:rPr>
      </w:pPr>
      <w:r w:rsidRPr="00806609">
        <w:rPr>
          <w:rStyle w:val="FootnoteReference"/>
          <w:sz w:val="18"/>
          <w:szCs w:val="18"/>
        </w:rPr>
        <w:footnoteRef/>
      </w:r>
      <w:r>
        <w:rPr>
          <w:sz w:val="18"/>
          <w:szCs w:val="18"/>
        </w:rPr>
        <w:t>.</w:t>
      </w:r>
      <w:r w:rsidRPr="00806609">
        <w:rPr>
          <w:sz w:val="18"/>
          <w:szCs w:val="18"/>
          <w:rtl/>
        </w:rPr>
        <w:t xml:space="preserve"> </w:t>
      </w:r>
      <w:r w:rsidRPr="00806609">
        <w:rPr>
          <w:rFonts w:eastAsia="Calibri"/>
          <w:sz w:val="18"/>
          <w:szCs w:val="18"/>
        </w:rPr>
        <w:t>y filltir sgwar</w:t>
      </w:r>
    </w:p>
  </w:footnote>
  <w:footnote w:id="167">
    <w:p w:rsidR="006F52D4" w:rsidRDefault="006F52D4" w:rsidP="004169CB">
      <w:pPr>
        <w:pStyle w:val="FootnoteText"/>
        <w:bidi w:val="0"/>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D.J. Williams</w:t>
      </w:r>
    </w:p>
  </w:footnote>
  <w:footnote w:id="168">
    <w:p w:rsidR="006F52D4" w:rsidRPr="006B6A4E" w:rsidRDefault="006F52D4" w:rsidP="004169CB">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Massey and Jess</w:t>
      </w:r>
    </w:p>
  </w:footnote>
  <w:footnote w:id="169">
    <w:p w:rsidR="006F52D4" w:rsidRPr="006B6A4E" w:rsidRDefault="006F52D4" w:rsidP="004169CB">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Barrow Greaves</w:t>
      </w:r>
    </w:p>
  </w:footnote>
  <w:footnote w:id="170">
    <w:p w:rsidR="006F52D4" w:rsidRPr="006B6A4E" w:rsidRDefault="006F52D4" w:rsidP="004169CB">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Conder</w:t>
      </w:r>
    </w:p>
  </w:footnote>
  <w:footnote w:id="171">
    <w:p w:rsidR="006F52D4" w:rsidRDefault="006F52D4" w:rsidP="004169CB">
      <w:pPr>
        <w:pStyle w:val="FootnoteText"/>
        <w:bidi w:val="0"/>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Susan Scott</w:t>
      </w:r>
    </w:p>
  </w:footnote>
  <w:footnote w:id="172">
    <w:p w:rsidR="006F52D4" w:rsidRPr="006B6A4E" w:rsidRDefault="006F52D4" w:rsidP="004169CB">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Andy Goldsworthy</w:t>
      </w:r>
    </w:p>
  </w:footnote>
  <w:footnote w:id="173">
    <w:p w:rsidR="006F52D4" w:rsidRPr="006B6A4E" w:rsidRDefault="006F52D4" w:rsidP="004169CB">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Barclay and York</w:t>
      </w:r>
    </w:p>
  </w:footnote>
  <w:footnote w:id="174">
    <w:p w:rsidR="006F52D4" w:rsidRDefault="006F52D4" w:rsidP="004169CB">
      <w:pPr>
        <w:pStyle w:val="FootnoteText"/>
        <w:bidi w:val="0"/>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Michael Hill</w:t>
      </w:r>
    </w:p>
  </w:footnote>
  <w:footnote w:id="175">
    <w:p w:rsidR="006F52D4" w:rsidRPr="006B6A4E" w:rsidRDefault="006F52D4" w:rsidP="00327D51">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Monica Lee</w:t>
      </w:r>
    </w:p>
  </w:footnote>
  <w:footnote w:id="176">
    <w:p w:rsidR="006F52D4" w:rsidRPr="006B6A4E" w:rsidRDefault="006F52D4" w:rsidP="00327D51">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Hatcher and Lee</w:t>
      </w:r>
    </w:p>
  </w:footnote>
  <w:footnote w:id="177">
    <w:p w:rsidR="006F52D4" w:rsidRPr="006B6A4E" w:rsidRDefault="006F52D4" w:rsidP="00327D51">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Dalla Costa</w:t>
      </w:r>
    </w:p>
  </w:footnote>
  <w:footnote w:id="178">
    <w:p w:rsidR="006F52D4" w:rsidRPr="005D5814" w:rsidRDefault="006F52D4" w:rsidP="00327D51">
      <w:pPr>
        <w:pStyle w:val="FootnoteText"/>
        <w:bidi w:val="0"/>
        <w:rPr>
          <w:sz w:val="18"/>
          <w:szCs w:val="18"/>
        </w:rPr>
      </w:pPr>
      <w:r w:rsidRPr="005D5814">
        <w:rPr>
          <w:rStyle w:val="FootnoteReference"/>
          <w:sz w:val="18"/>
          <w:szCs w:val="18"/>
        </w:rPr>
        <w:footnoteRef/>
      </w:r>
      <w:r w:rsidRPr="005D5814">
        <w:rPr>
          <w:sz w:val="18"/>
          <w:szCs w:val="18"/>
        </w:rPr>
        <w:t>.</w:t>
      </w:r>
      <w:r w:rsidRPr="005D5814">
        <w:rPr>
          <w:sz w:val="18"/>
          <w:szCs w:val="18"/>
          <w:rtl/>
        </w:rPr>
        <w:t xml:space="preserve"> </w:t>
      </w:r>
      <w:r w:rsidRPr="005D5814">
        <w:rPr>
          <w:sz w:val="18"/>
          <w:szCs w:val="18"/>
        </w:rPr>
        <w:t>Korten</w:t>
      </w:r>
    </w:p>
  </w:footnote>
  <w:footnote w:id="179">
    <w:p w:rsidR="006F52D4" w:rsidRPr="005D5814" w:rsidRDefault="006F52D4" w:rsidP="00327D51">
      <w:pPr>
        <w:pStyle w:val="FootnoteText"/>
        <w:bidi w:val="0"/>
        <w:rPr>
          <w:sz w:val="18"/>
          <w:szCs w:val="18"/>
        </w:rPr>
      </w:pPr>
      <w:r w:rsidRPr="005D5814">
        <w:rPr>
          <w:rStyle w:val="FootnoteReference"/>
          <w:sz w:val="18"/>
          <w:szCs w:val="18"/>
        </w:rPr>
        <w:footnoteRef/>
      </w:r>
      <w:r w:rsidRPr="005D5814">
        <w:rPr>
          <w:rFonts w:eastAsia="Calibri"/>
          <w:sz w:val="18"/>
          <w:szCs w:val="18"/>
        </w:rPr>
        <w:t>. Hatcher</w:t>
      </w:r>
      <w:r w:rsidRPr="005D5814">
        <w:rPr>
          <w:sz w:val="18"/>
          <w:szCs w:val="18"/>
          <w:rtl/>
        </w:rPr>
        <w:t xml:space="preserve"> </w:t>
      </w:r>
    </w:p>
  </w:footnote>
  <w:footnote w:id="180">
    <w:p w:rsidR="006F52D4" w:rsidRPr="00A754EE" w:rsidRDefault="006F52D4" w:rsidP="00327D51">
      <w:pPr>
        <w:pStyle w:val="FootnoteText"/>
        <w:bidi w:val="0"/>
        <w:rPr>
          <w:sz w:val="18"/>
          <w:szCs w:val="18"/>
        </w:rPr>
      </w:pPr>
      <w:r w:rsidRPr="00A754EE">
        <w:rPr>
          <w:rStyle w:val="FootnoteReference"/>
          <w:sz w:val="18"/>
          <w:szCs w:val="18"/>
        </w:rPr>
        <w:footnoteRef/>
      </w:r>
      <w:r w:rsidRPr="00A754EE">
        <w:rPr>
          <w:sz w:val="18"/>
          <w:szCs w:val="18"/>
        </w:rPr>
        <w:t>.</w:t>
      </w:r>
      <w:r w:rsidRPr="00A754EE">
        <w:rPr>
          <w:sz w:val="18"/>
          <w:szCs w:val="18"/>
          <w:rtl/>
        </w:rPr>
        <w:t xml:space="preserve"> </w:t>
      </w:r>
      <w:r w:rsidRPr="00A754EE">
        <w:rPr>
          <w:sz w:val="18"/>
          <w:szCs w:val="18"/>
        </w:rPr>
        <w:t>Höpfl</w:t>
      </w:r>
    </w:p>
  </w:footnote>
  <w:footnote w:id="181">
    <w:p w:rsidR="006F52D4" w:rsidRDefault="006F52D4" w:rsidP="00327D51">
      <w:pPr>
        <w:pStyle w:val="FootnoteText"/>
        <w:bidi w:val="0"/>
      </w:pPr>
      <w:r w:rsidRPr="00A754EE">
        <w:rPr>
          <w:rStyle w:val="FootnoteReference"/>
          <w:sz w:val="18"/>
          <w:szCs w:val="18"/>
        </w:rPr>
        <w:footnoteRef/>
      </w:r>
      <w:r w:rsidRPr="00A754EE">
        <w:rPr>
          <w:sz w:val="18"/>
          <w:szCs w:val="18"/>
        </w:rPr>
        <w:t>.</w:t>
      </w:r>
      <w:r w:rsidRPr="00A754EE">
        <w:rPr>
          <w:sz w:val="18"/>
          <w:szCs w:val="18"/>
          <w:rtl/>
        </w:rPr>
        <w:t xml:space="preserve"> </w:t>
      </w:r>
      <w:r w:rsidRPr="00A754EE">
        <w:rPr>
          <w:rFonts w:eastAsia="Calibri"/>
          <w:sz w:val="18"/>
          <w:szCs w:val="18"/>
        </w:rPr>
        <w:t>Auctoritas</w:t>
      </w:r>
    </w:p>
  </w:footnote>
  <w:footnote w:id="182">
    <w:p w:rsidR="006F52D4" w:rsidRPr="00A754EE" w:rsidRDefault="006F52D4" w:rsidP="00327D51">
      <w:pPr>
        <w:pStyle w:val="FootnoteText"/>
        <w:bidi w:val="0"/>
        <w:rPr>
          <w:sz w:val="18"/>
          <w:szCs w:val="18"/>
        </w:rPr>
      </w:pPr>
      <w:r w:rsidRPr="00A754EE">
        <w:rPr>
          <w:rStyle w:val="FootnoteReference"/>
          <w:sz w:val="18"/>
          <w:szCs w:val="18"/>
        </w:rPr>
        <w:footnoteRef/>
      </w:r>
      <w:r>
        <w:rPr>
          <w:sz w:val="18"/>
          <w:szCs w:val="18"/>
        </w:rPr>
        <w:t>.</w:t>
      </w:r>
      <w:r w:rsidRPr="00A754EE">
        <w:rPr>
          <w:sz w:val="18"/>
          <w:szCs w:val="18"/>
          <w:rtl/>
        </w:rPr>
        <w:t xml:space="preserve"> </w:t>
      </w:r>
      <w:r w:rsidRPr="00A754EE">
        <w:rPr>
          <w:rFonts w:eastAsia="Calibri"/>
          <w:sz w:val="18"/>
          <w:szCs w:val="18"/>
        </w:rPr>
        <w:t>Potestas</w:t>
      </w:r>
    </w:p>
  </w:footnote>
  <w:footnote w:id="183">
    <w:p w:rsidR="006F52D4" w:rsidRPr="006B6A4E" w:rsidRDefault="006F52D4" w:rsidP="00327D51">
      <w:pPr>
        <w:pStyle w:val="FootnoteText"/>
        <w:bidi w:val="0"/>
        <w:rPr>
          <w:sz w:val="18"/>
          <w:szCs w:val="18"/>
        </w:rPr>
      </w:pPr>
      <w:r w:rsidRPr="006B6A4E">
        <w:rPr>
          <w:rStyle w:val="FootnoteReference"/>
          <w:sz w:val="18"/>
          <w:szCs w:val="18"/>
        </w:rPr>
        <w:footnoteRef/>
      </w:r>
      <w:r>
        <w:rPr>
          <w:sz w:val="18"/>
          <w:szCs w:val="18"/>
        </w:rPr>
        <w:t>.</w:t>
      </w:r>
      <w:r w:rsidRPr="006B6A4E">
        <w:rPr>
          <w:sz w:val="18"/>
          <w:szCs w:val="18"/>
          <w:rtl/>
        </w:rPr>
        <w:t xml:space="preserve"> </w:t>
      </w:r>
      <w:r w:rsidRPr="006B6A4E">
        <w:rPr>
          <w:sz w:val="18"/>
          <w:szCs w:val="18"/>
        </w:rPr>
        <w:t>Tufts Richardson</w:t>
      </w:r>
    </w:p>
  </w:footnote>
  <w:footnote w:id="184">
    <w:p w:rsidR="006F52D4" w:rsidRPr="006B6A4E" w:rsidRDefault="006F52D4" w:rsidP="00327D51">
      <w:pPr>
        <w:pStyle w:val="FootnoteText"/>
        <w:bidi w:val="0"/>
        <w:rPr>
          <w:rFonts w:cs="Times New Roman"/>
          <w:sz w:val="18"/>
          <w:szCs w:val="18"/>
        </w:rPr>
      </w:pPr>
      <w:r w:rsidRPr="006B6A4E">
        <w:rPr>
          <w:rStyle w:val="FootnoteReference"/>
          <w:rFonts w:cs="Times New Roman"/>
          <w:sz w:val="18"/>
          <w:szCs w:val="18"/>
        </w:rPr>
        <w:footnoteRef/>
      </w:r>
      <w:r>
        <w:rPr>
          <w:rFonts w:cs="Times New Roman"/>
          <w:sz w:val="18"/>
          <w:szCs w:val="18"/>
        </w:rPr>
        <w:t>.</w:t>
      </w:r>
      <w:r w:rsidRPr="006B6A4E">
        <w:rPr>
          <w:rFonts w:cs="Times New Roman"/>
          <w:sz w:val="18"/>
          <w:szCs w:val="18"/>
          <w:rtl/>
        </w:rPr>
        <w:t xml:space="preserve"> </w:t>
      </w:r>
      <w:r w:rsidRPr="006B6A4E">
        <w:rPr>
          <w:rFonts w:cs="Times New Roman"/>
          <w:sz w:val="18"/>
          <w:szCs w:val="18"/>
        </w:rPr>
        <w:t>Law</w:t>
      </w:r>
    </w:p>
  </w:footnote>
  <w:footnote w:id="185">
    <w:p w:rsidR="006F52D4" w:rsidRPr="006B6A4E" w:rsidRDefault="006F52D4" w:rsidP="00327D51">
      <w:pPr>
        <w:pStyle w:val="FootnoteText"/>
        <w:bidi w:val="0"/>
        <w:rPr>
          <w:rFonts w:cs="Times New Roman"/>
          <w:sz w:val="18"/>
          <w:szCs w:val="18"/>
        </w:rPr>
      </w:pPr>
      <w:r w:rsidRPr="006B6A4E">
        <w:rPr>
          <w:rStyle w:val="FootnoteReference"/>
          <w:rFonts w:cs="Times New Roman"/>
          <w:sz w:val="18"/>
          <w:szCs w:val="18"/>
        </w:rPr>
        <w:footnoteRef/>
      </w:r>
      <w:r>
        <w:rPr>
          <w:rFonts w:cs="Times New Roman"/>
          <w:sz w:val="18"/>
          <w:szCs w:val="18"/>
        </w:rPr>
        <w:t>.</w:t>
      </w:r>
      <w:r w:rsidRPr="006B6A4E">
        <w:rPr>
          <w:rFonts w:cs="Times New Roman"/>
          <w:sz w:val="18"/>
          <w:szCs w:val="18"/>
          <w:rtl/>
        </w:rPr>
        <w:t xml:space="preserve"> </w:t>
      </w:r>
      <w:r w:rsidRPr="006B6A4E">
        <w:rPr>
          <w:rFonts w:cs="Times New Roman"/>
          <w:color w:val="231F20"/>
          <w:sz w:val="18"/>
          <w:szCs w:val="18"/>
        </w:rPr>
        <w:t>moral authority</w:t>
      </w:r>
    </w:p>
  </w:footnote>
  <w:footnote w:id="186">
    <w:p w:rsidR="006F52D4" w:rsidRPr="006B6A4E" w:rsidRDefault="006F52D4" w:rsidP="00327D51">
      <w:pPr>
        <w:pStyle w:val="FootnoteText"/>
        <w:bidi w:val="0"/>
        <w:rPr>
          <w:rFonts w:cs="Times New Roman"/>
          <w:sz w:val="18"/>
          <w:szCs w:val="18"/>
        </w:rPr>
      </w:pPr>
      <w:r w:rsidRPr="006B6A4E">
        <w:rPr>
          <w:rStyle w:val="FootnoteReference"/>
          <w:rFonts w:cs="Times New Roman"/>
          <w:sz w:val="18"/>
          <w:szCs w:val="18"/>
        </w:rPr>
        <w:footnoteRef/>
      </w:r>
      <w:r>
        <w:rPr>
          <w:rFonts w:cs="Times New Roman"/>
          <w:sz w:val="18"/>
          <w:szCs w:val="18"/>
        </w:rPr>
        <w:t>.</w:t>
      </w:r>
      <w:r w:rsidRPr="006B6A4E">
        <w:rPr>
          <w:rFonts w:cs="Times New Roman"/>
          <w:sz w:val="18"/>
          <w:szCs w:val="18"/>
          <w:rtl/>
        </w:rPr>
        <w:t xml:space="preserve"> </w:t>
      </w:r>
      <w:r w:rsidRPr="006B6A4E">
        <w:rPr>
          <w:rFonts w:cs="Times New Roman"/>
          <w:color w:val="231F20"/>
          <w:sz w:val="18"/>
          <w:szCs w:val="18"/>
        </w:rPr>
        <w:t>auctoritas</w:t>
      </w:r>
    </w:p>
  </w:footnote>
  <w:footnote w:id="187">
    <w:p w:rsidR="006F52D4" w:rsidRPr="006B6A4E" w:rsidRDefault="006F52D4" w:rsidP="00327D51">
      <w:pPr>
        <w:pStyle w:val="FootnoteText"/>
        <w:bidi w:val="0"/>
        <w:rPr>
          <w:rFonts w:cs="Times New Roman"/>
          <w:sz w:val="18"/>
          <w:szCs w:val="18"/>
          <w:rtl/>
        </w:rPr>
      </w:pPr>
      <w:r w:rsidRPr="006B6A4E">
        <w:rPr>
          <w:rStyle w:val="FootnoteReference"/>
          <w:rFonts w:cs="Times New Roman"/>
          <w:sz w:val="18"/>
          <w:szCs w:val="18"/>
        </w:rPr>
        <w:footnoteRef/>
      </w:r>
      <w:r>
        <w:rPr>
          <w:rFonts w:cs="Times New Roman"/>
          <w:sz w:val="18"/>
          <w:szCs w:val="18"/>
        </w:rPr>
        <w:t>.</w:t>
      </w:r>
      <w:r w:rsidRPr="006B6A4E">
        <w:rPr>
          <w:rFonts w:cs="Times New Roman"/>
          <w:sz w:val="18"/>
          <w:szCs w:val="18"/>
          <w:rtl/>
        </w:rPr>
        <w:t xml:space="preserve"> </w:t>
      </w:r>
      <w:r w:rsidRPr="006B6A4E">
        <w:rPr>
          <w:rFonts w:cs="Times New Roman"/>
          <w:color w:val="231F20"/>
          <w:sz w:val="18"/>
          <w:szCs w:val="18"/>
        </w:rPr>
        <w:t>potestas</w:t>
      </w:r>
    </w:p>
  </w:footnote>
  <w:footnote w:id="188">
    <w:p w:rsidR="006F52D4" w:rsidRDefault="006F52D4" w:rsidP="00327D51">
      <w:pPr>
        <w:pStyle w:val="FootnoteText"/>
        <w:bidi w:val="0"/>
      </w:pPr>
      <w:r w:rsidRPr="006B6A4E">
        <w:rPr>
          <w:rStyle w:val="FootnoteReference"/>
          <w:rFonts w:cs="Times New Roman"/>
          <w:sz w:val="18"/>
          <w:szCs w:val="18"/>
        </w:rPr>
        <w:footnoteRef/>
      </w:r>
      <w:r>
        <w:rPr>
          <w:rFonts w:cs="Times New Roman"/>
          <w:sz w:val="18"/>
          <w:szCs w:val="18"/>
        </w:rPr>
        <w:t>.</w:t>
      </w:r>
      <w:r w:rsidRPr="006B6A4E">
        <w:rPr>
          <w:rFonts w:cs="Times New Roman"/>
          <w:sz w:val="18"/>
          <w:szCs w:val="18"/>
          <w:rtl/>
        </w:rPr>
        <w:t xml:space="preserve"> </w:t>
      </w:r>
      <w:r w:rsidRPr="006B6A4E">
        <w:rPr>
          <w:rFonts w:cs="Times New Roman"/>
          <w:color w:val="231F20"/>
          <w:sz w:val="18"/>
          <w:szCs w:val="18"/>
        </w:rPr>
        <w:t>False God</w:t>
      </w:r>
    </w:p>
  </w:footnote>
  <w:footnote w:id="189">
    <w:p w:rsidR="006F52D4" w:rsidRPr="00D17D18" w:rsidRDefault="006F52D4" w:rsidP="001A7F26">
      <w:pPr>
        <w:pStyle w:val="FootnoteText"/>
        <w:bidi w:val="0"/>
        <w:rPr>
          <w:rFonts w:cs="Times New Roman"/>
          <w:sz w:val="22"/>
          <w:szCs w:val="22"/>
        </w:rPr>
      </w:pPr>
      <w:r w:rsidRPr="00D17D18">
        <w:rPr>
          <w:rStyle w:val="FootnoteReference"/>
          <w:rFonts w:cs="Times New Roman"/>
          <w:sz w:val="18"/>
          <w:szCs w:val="18"/>
        </w:rPr>
        <w:footnoteRef/>
      </w:r>
      <w:r w:rsidRPr="00D17D18">
        <w:rPr>
          <w:rFonts w:cs="Times New Roman"/>
          <w:sz w:val="18"/>
          <w:szCs w:val="18"/>
        </w:rPr>
        <w:t>.</w:t>
      </w:r>
      <w:r w:rsidRPr="00D17D18">
        <w:rPr>
          <w:rFonts w:cs="Times New Roman"/>
          <w:sz w:val="18"/>
          <w:szCs w:val="18"/>
          <w:rtl/>
        </w:rPr>
        <w:t xml:space="preserve"> </w:t>
      </w:r>
      <w:r w:rsidRPr="00D17D18">
        <w:rPr>
          <w:rFonts w:eastAsia="Times New Roman" w:cs="Times New Roman"/>
          <w:sz w:val="18"/>
          <w:szCs w:val="18"/>
        </w:rPr>
        <w:t>Heather Höpfl</w:t>
      </w:r>
    </w:p>
  </w:footnote>
  <w:footnote w:id="190">
    <w:p w:rsidR="006F52D4" w:rsidRPr="00D17D18" w:rsidRDefault="006F52D4" w:rsidP="001A7F26">
      <w:pPr>
        <w:pStyle w:val="FootnoteText"/>
        <w:bidi w:val="0"/>
        <w:rPr>
          <w:rFonts w:cs="Times New Roman"/>
          <w:sz w:val="18"/>
          <w:szCs w:val="18"/>
        </w:rPr>
      </w:pPr>
      <w:r w:rsidRPr="00D17D18">
        <w:rPr>
          <w:rStyle w:val="FootnoteReference"/>
          <w:rFonts w:cs="Times New Roman"/>
          <w:sz w:val="18"/>
          <w:szCs w:val="18"/>
        </w:rPr>
        <w:footnoteRef/>
      </w:r>
      <w:r w:rsidRPr="00D17D18">
        <w:rPr>
          <w:rFonts w:cs="Times New Roman"/>
          <w:sz w:val="18"/>
          <w:szCs w:val="18"/>
        </w:rPr>
        <w:t>.</w:t>
      </w:r>
      <w:r w:rsidRPr="00D17D18">
        <w:rPr>
          <w:rFonts w:cs="Times New Roman"/>
          <w:sz w:val="18"/>
          <w:szCs w:val="18"/>
          <w:rtl/>
        </w:rPr>
        <w:t xml:space="preserve"> </w:t>
      </w:r>
      <w:r w:rsidRPr="00D17D18">
        <w:rPr>
          <w:rFonts w:eastAsia="Times New Roman" w:cs="Times New Roman"/>
          <w:sz w:val="18"/>
          <w:szCs w:val="18"/>
        </w:rPr>
        <w:t>Kurt Russell</w:t>
      </w:r>
    </w:p>
  </w:footnote>
  <w:footnote w:id="191">
    <w:p w:rsidR="006F52D4" w:rsidRPr="006B6A4E" w:rsidRDefault="006F52D4" w:rsidP="001A7F26">
      <w:pPr>
        <w:pStyle w:val="FootnoteText"/>
        <w:bidi w:val="0"/>
        <w:rPr>
          <w:rFonts w:cs="Times New Roman"/>
          <w:sz w:val="18"/>
          <w:szCs w:val="18"/>
        </w:rPr>
      </w:pPr>
      <w:r w:rsidRPr="00D17D18">
        <w:rPr>
          <w:rStyle w:val="FootnoteReference"/>
          <w:rFonts w:cs="Times New Roman"/>
          <w:sz w:val="18"/>
          <w:szCs w:val="18"/>
        </w:rPr>
        <w:footnoteRef/>
      </w:r>
      <w:r w:rsidRPr="00D17D18">
        <w:rPr>
          <w:rFonts w:cs="Times New Roman"/>
          <w:sz w:val="18"/>
          <w:szCs w:val="18"/>
        </w:rPr>
        <w:t>.</w:t>
      </w:r>
      <w:r w:rsidRPr="00D17D18">
        <w:rPr>
          <w:rFonts w:cs="Times New Roman"/>
          <w:sz w:val="18"/>
          <w:szCs w:val="18"/>
          <w:rtl/>
        </w:rPr>
        <w:t xml:space="preserve"> </w:t>
      </w:r>
      <w:r w:rsidRPr="00D17D18">
        <w:rPr>
          <w:rFonts w:eastAsia="Times New Roman" w:cs="Times New Roman"/>
          <w:sz w:val="18"/>
          <w:szCs w:val="18"/>
        </w:rPr>
        <w:t>ad-ministrare</w:t>
      </w:r>
    </w:p>
  </w:footnote>
  <w:footnote w:id="192">
    <w:p w:rsidR="006F52D4" w:rsidRPr="0034698F" w:rsidRDefault="006F52D4" w:rsidP="001A7F26">
      <w:pPr>
        <w:pStyle w:val="FootnoteText"/>
        <w:bidi w:val="0"/>
        <w:rPr>
          <w:rFonts w:cs="Times New Roman"/>
          <w:sz w:val="18"/>
          <w:szCs w:val="18"/>
        </w:rPr>
      </w:pPr>
      <w:r w:rsidRPr="0034698F">
        <w:rPr>
          <w:rStyle w:val="FootnoteReference"/>
          <w:rFonts w:cs="Times New Roman"/>
          <w:sz w:val="18"/>
          <w:szCs w:val="18"/>
        </w:rPr>
        <w:footnoteRef/>
      </w:r>
      <w:r w:rsidRPr="0034698F">
        <w:rPr>
          <w:rFonts w:cs="Times New Roman"/>
          <w:sz w:val="18"/>
          <w:szCs w:val="18"/>
        </w:rPr>
        <w:t>.</w:t>
      </w:r>
      <w:r w:rsidRPr="0034698F">
        <w:rPr>
          <w:rFonts w:cs="Times New Roman"/>
          <w:sz w:val="18"/>
          <w:szCs w:val="18"/>
          <w:rtl/>
        </w:rPr>
        <w:t xml:space="preserve"> </w:t>
      </w:r>
      <w:r w:rsidRPr="0034698F">
        <w:rPr>
          <w:rFonts w:eastAsia="Times New Roman" w:cs="Times New Roman"/>
          <w:sz w:val="18"/>
          <w:szCs w:val="18"/>
        </w:rPr>
        <w:t>de-finire</w:t>
      </w:r>
    </w:p>
  </w:footnote>
  <w:footnote w:id="193">
    <w:p w:rsidR="006F52D4" w:rsidRPr="00BA58D4" w:rsidRDefault="006F52D4" w:rsidP="001A7F26">
      <w:pPr>
        <w:pStyle w:val="FootnoteText"/>
        <w:bidi w:val="0"/>
        <w:rPr>
          <w:rFonts w:cs="Times New Roman"/>
          <w:sz w:val="18"/>
          <w:szCs w:val="18"/>
        </w:rPr>
      </w:pPr>
      <w:r w:rsidRPr="00BA58D4">
        <w:rPr>
          <w:rStyle w:val="FootnoteReference"/>
          <w:rFonts w:cs="Times New Roman"/>
          <w:sz w:val="18"/>
          <w:szCs w:val="18"/>
        </w:rPr>
        <w:footnoteRef/>
      </w:r>
      <w:r w:rsidRPr="00BA58D4">
        <w:rPr>
          <w:rFonts w:cs="Times New Roman"/>
          <w:sz w:val="18"/>
          <w:szCs w:val="18"/>
        </w:rPr>
        <w:t>.</w:t>
      </w:r>
      <w:r w:rsidRPr="00BA58D4">
        <w:rPr>
          <w:rFonts w:cs="Times New Roman"/>
          <w:sz w:val="18"/>
          <w:szCs w:val="18"/>
          <w:rtl/>
        </w:rPr>
        <w:t xml:space="preserve"> </w:t>
      </w:r>
      <w:r w:rsidRPr="00BA58D4">
        <w:rPr>
          <w:rFonts w:eastAsia="Times New Roman" w:cs="Times New Roman"/>
          <w:sz w:val="18"/>
          <w:szCs w:val="18"/>
        </w:rPr>
        <w:t>Lacoue-Labarthe</w:t>
      </w:r>
    </w:p>
  </w:footnote>
  <w:footnote w:id="194">
    <w:p w:rsidR="006F52D4" w:rsidRPr="00E400AC" w:rsidRDefault="006F52D4" w:rsidP="001A7F26">
      <w:pPr>
        <w:pStyle w:val="FootnoteText"/>
        <w:bidi w:val="0"/>
        <w:rPr>
          <w:rFonts w:ascii="Calibri" w:hAnsi="Calibri"/>
        </w:rPr>
      </w:pPr>
      <w:r w:rsidRPr="00BA58D4">
        <w:rPr>
          <w:rStyle w:val="FootnoteReference"/>
          <w:rFonts w:cs="Times New Roman"/>
          <w:sz w:val="18"/>
          <w:szCs w:val="18"/>
        </w:rPr>
        <w:footnoteRef/>
      </w:r>
      <w:r w:rsidRPr="00BA58D4">
        <w:rPr>
          <w:rFonts w:cs="Times New Roman"/>
          <w:sz w:val="18"/>
          <w:szCs w:val="18"/>
        </w:rPr>
        <w:t>.</w:t>
      </w:r>
      <w:r w:rsidRPr="00BA58D4">
        <w:rPr>
          <w:rFonts w:cs="Times New Roman"/>
          <w:sz w:val="18"/>
          <w:szCs w:val="18"/>
          <w:rtl/>
        </w:rPr>
        <w:t xml:space="preserve"> </w:t>
      </w:r>
      <w:r w:rsidRPr="00BA58D4">
        <w:rPr>
          <w:rFonts w:cs="Times New Roman"/>
          <w:sz w:val="18"/>
          <w:szCs w:val="18"/>
        </w:rPr>
        <w:t>Otherness</w:t>
      </w:r>
    </w:p>
  </w:footnote>
  <w:footnote w:id="195">
    <w:p w:rsidR="006F52D4" w:rsidRPr="00357F66" w:rsidRDefault="006F52D4" w:rsidP="001A7F26">
      <w:pPr>
        <w:pStyle w:val="FootnoteText"/>
        <w:bidi w:val="0"/>
        <w:rPr>
          <w:rFonts w:cs="Times New Roman"/>
          <w:sz w:val="18"/>
          <w:szCs w:val="18"/>
        </w:rPr>
      </w:pPr>
      <w:r w:rsidRPr="00357F66">
        <w:rPr>
          <w:rStyle w:val="FootnoteReference"/>
          <w:rFonts w:cs="Times New Roman"/>
          <w:sz w:val="18"/>
          <w:szCs w:val="18"/>
        </w:rPr>
        <w:footnoteRef/>
      </w:r>
      <w:r w:rsidRPr="00357F66">
        <w:rPr>
          <w:rFonts w:cs="Times New Roman"/>
          <w:sz w:val="18"/>
          <w:szCs w:val="18"/>
        </w:rPr>
        <w:t>.</w:t>
      </w:r>
      <w:r w:rsidRPr="00357F66">
        <w:rPr>
          <w:rFonts w:cs="Times New Roman"/>
          <w:sz w:val="18"/>
          <w:szCs w:val="18"/>
          <w:rtl/>
        </w:rPr>
        <w:t xml:space="preserve"> </w:t>
      </w:r>
      <w:r w:rsidRPr="00357F66">
        <w:rPr>
          <w:rFonts w:cs="Times New Roman"/>
          <w:sz w:val="18"/>
          <w:szCs w:val="18"/>
        </w:rPr>
        <w:t>Jung</w:t>
      </w:r>
    </w:p>
  </w:footnote>
  <w:footnote w:id="196">
    <w:p w:rsidR="006F52D4" w:rsidRPr="00357F66" w:rsidRDefault="006F52D4" w:rsidP="001A7F26">
      <w:pPr>
        <w:pStyle w:val="FootnoteText"/>
        <w:bidi w:val="0"/>
        <w:rPr>
          <w:rFonts w:cs="Times New Roman"/>
          <w:sz w:val="18"/>
          <w:szCs w:val="18"/>
        </w:rPr>
      </w:pPr>
      <w:r w:rsidRPr="00357F66">
        <w:rPr>
          <w:rStyle w:val="FootnoteReference"/>
          <w:rFonts w:cs="Times New Roman"/>
          <w:sz w:val="18"/>
          <w:szCs w:val="18"/>
        </w:rPr>
        <w:footnoteRef/>
      </w:r>
      <w:r w:rsidRPr="00357F66">
        <w:rPr>
          <w:rFonts w:cs="Times New Roman"/>
          <w:sz w:val="18"/>
          <w:szCs w:val="18"/>
        </w:rPr>
        <w:t>.</w:t>
      </w:r>
      <w:r w:rsidRPr="00357F66">
        <w:rPr>
          <w:rFonts w:cs="Times New Roman"/>
          <w:sz w:val="18"/>
          <w:szCs w:val="18"/>
          <w:rtl/>
        </w:rPr>
        <w:t xml:space="preserve"> </w:t>
      </w:r>
      <w:r w:rsidRPr="00357F66">
        <w:rPr>
          <w:rFonts w:eastAsia="Times New Roman" w:cs="Times New Roman"/>
          <w:sz w:val="18"/>
          <w:szCs w:val="18"/>
        </w:rPr>
        <w:t>Whitmont</w:t>
      </w:r>
    </w:p>
  </w:footnote>
  <w:footnote w:id="197">
    <w:p w:rsidR="006F52D4" w:rsidRDefault="006F52D4" w:rsidP="001A7F26">
      <w:pPr>
        <w:pStyle w:val="FootnoteText"/>
        <w:bidi w:val="0"/>
      </w:pPr>
      <w:r w:rsidRPr="00357F66">
        <w:rPr>
          <w:rStyle w:val="FootnoteReference"/>
          <w:rFonts w:cs="Times New Roman"/>
          <w:sz w:val="18"/>
          <w:szCs w:val="18"/>
        </w:rPr>
        <w:footnoteRef/>
      </w:r>
      <w:r w:rsidRPr="00357F66">
        <w:rPr>
          <w:rFonts w:cs="Times New Roman"/>
          <w:sz w:val="18"/>
          <w:szCs w:val="18"/>
        </w:rPr>
        <w:t>.</w:t>
      </w:r>
      <w:r w:rsidRPr="00357F66">
        <w:rPr>
          <w:rFonts w:cs="Times New Roman"/>
          <w:sz w:val="18"/>
          <w:szCs w:val="18"/>
          <w:rtl/>
        </w:rPr>
        <w:t xml:space="preserve"> </w:t>
      </w:r>
      <w:r w:rsidRPr="00357F66">
        <w:rPr>
          <w:rFonts w:eastAsia="Times New Roman" w:cs="Times New Roman"/>
          <w:sz w:val="18"/>
          <w:szCs w:val="18"/>
        </w:rPr>
        <w:t>Masculinisation</w:t>
      </w:r>
    </w:p>
  </w:footnote>
  <w:footnote w:id="198">
    <w:p w:rsidR="006F52D4" w:rsidRPr="007C659E" w:rsidRDefault="006F52D4" w:rsidP="001A7F26">
      <w:pPr>
        <w:pStyle w:val="FootnoteText"/>
        <w:bidi w:val="0"/>
        <w:rPr>
          <w:rFonts w:cs="Times New Roman"/>
          <w:sz w:val="18"/>
          <w:szCs w:val="18"/>
        </w:rPr>
      </w:pPr>
      <w:r w:rsidRPr="007C659E">
        <w:rPr>
          <w:rStyle w:val="FootnoteReference"/>
          <w:rFonts w:cs="Times New Roman"/>
          <w:sz w:val="18"/>
          <w:szCs w:val="18"/>
        </w:rPr>
        <w:footnoteRef/>
      </w:r>
      <w:r w:rsidRPr="007C659E">
        <w:rPr>
          <w:rFonts w:cs="Times New Roman"/>
          <w:sz w:val="18"/>
          <w:szCs w:val="18"/>
        </w:rPr>
        <w:t>.</w:t>
      </w:r>
      <w:r w:rsidRPr="007C659E">
        <w:rPr>
          <w:rFonts w:cs="Times New Roman"/>
          <w:sz w:val="18"/>
          <w:szCs w:val="18"/>
          <w:rtl/>
        </w:rPr>
        <w:t xml:space="preserve"> </w:t>
      </w:r>
      <w:r w:rsidRPr="007C659E">
        <w:rPr>
          <w:rFonts w:eastAsia="Times New Roman" w:cs="Times New Roman"/>
          <w:sz w:val="18"/>
          <w:szCs w:val="18"/>
        </w:rPr>
        <w:t>Julia Kristeva</w:t>
      </w:r>
    </w:p>
  </w:footnote>
  <w:footnote w:id="199">
    <w:p w:rsidR="006F52D4" w:rsidRPr="005D1AC3" w:rsidRDefault="006F52D4" w:rsidP="001A7F26">
      <w:pPr>
        <w:pStyle w:val="FootnoteText"/>
        <w:bidi w:val="0"/>
        <w:rPr>
          <w:rFonts w:ascii="Calibri" w:hAnsi="Calibri"/>
        </w:rPr>
      </w:pPr>
      <w:r w:rsidRPr="007C659E">
        <w:rPr>
          <w:rStyle w:val="FootnoteReference"/>
          <w:rFonts w:cs="Times New Roman"/>
          <w:sz w:val="18"/>
          <w:szCs w:val="18"/>
        </w:rPr>
        <w:footnoteRef/>
      </w:r>
      <w:r w:rsidRPr="007C659E">
        <w:rPr>
          <w:rFonts w:cs="Times New Roman"/>
          <w:sz w:val="18"/>
          <w:szCs w:val="18"/>
        </w:rPr>
        <w:t>.</w:t>
      </w:r>
      <w:r w:rsidRPr="007C659E">
        <w:rPr>
          <w:rFonts w:cs="Times New Roman"/>
          <w:sz w:val="18"/>
          <w:szCs w:val="18"/>
          <w:rtl/>
        </w:rPr>
        <w:t xml:space="preserve"> </w:t>
      </w:r>
      <w:r w:rsidRPr="007C659E">
        <w:rPr>
          <w:rFonts w:cs="Times New Roman"/>
          <w:sz w:val="18"/>
          <w:szCs w:val="18"/>
        </w:rPr>
        <w:t>Docherty</w:t>
      </w:r>
    </w:p>
  </w:footnote>
  <w:footnote w:id="200">
    <w:p w:rsidR="006F52D4" w:rsidRPr="00886111" w:rsidRDefault="006F52D4" w:rsidP="001A7F26">
      <w:pPr>
        <w:pStyle w:val="FootnoteText"/>
        <w:bidi w:val="0"/>
        <w:rPr>
          <w:rFonts w:cs="Times New Roman"/>
          <w:sz w:val="18"/>
          <w:szCs w:val="18"/>
        </w:rPr>
      </w:pPr>
      <w:r w:rsidRPr="00886111">
        <w:rPr>
          <w:rStyle w:val="FootnoteReference"/>
          <w:rFonts w:cs="Times New Roman"/>
          <w:sz w:val="18"/>
          <w:szCs w:val="18"/>
        </w:rPr>
        <w:footnoteRef/>
      </w:r>
      <w:r w:rsidRPr="00886111">
        <w:rPr>
          <w:rFonts w:cs="Times New Roman"/>
          <w:sz w:val="18"/>
          <w:szCs w:val="18"/>
        </w:rPr>
        <w:t>.</w:t>
      </w:r>
      <w:r w:rsidRPr="00886111">
        <w:rPr>
          <w:rFonts w:cs="Times New Roman"/>
          <w:sz w:val="18"/>
          <w:szCs w:val="18"/>
          <w:rtl/>
        </w:rPr>
        <w:t xml:space="preserve"> </w:t>
      </w:r>
      <w:r w:rsidRPr="00886111">
        <w:rPr>
          <w:rFonts w:eastAsia="Times New Roman" w:cs="Times New Roman"/>
          <w:sz w:val="18"/>
          <w:szCs w:val="18"/>
        </w:rPr>
        <w:t>Eagleton</w:t>
      </w:r>
    </w:p>
  </w:footnote>
  <w:footnote w:id="201">
    <w:p w:rsidR="006F52D4" w:rsidRPr="00886111" w:rsidRDefault="006F52D4" w:rsidP="001A7F26">
      <w:pPr>
        <w:pStyle w:val="FootnoteText"/>
        <w:bidi w:val="0"/>
        <w:rPr>
          <w:rFonts w:cs="Times New Roman"/>
          <w:sz w:val="18"/>
          <w:szCs w:val="18"/>
        </w:rPr>
      </w:pPr>
      <w:r w:rsidRPr="00886111">
        <w:rPr>
          <w:rStyle w:val="FootnoteReference"/>
          <w:rFonts w:cs="Times New Roman"/>
          <w:sz w:val="18"/>
          <w:szCs w:val="18"/>
        </w:rPr>
        <w:footnoteRef/>
      </w:r>
      <w:r w:rsidRPr="00886111">
        <w:rPr>
          <w:rFonts w:cs="Times New Roman"/>
          <w:sz w:val="18"/>
          <w:szCs w:val="18"/>
        </w:rPr>
        <w:t>.</w:t>
      </w:r>
      <w:r w:rsidRPr="00886111">
        <w:rPr>
          <w:rFonts w:cs="Times New Roman"/>
          <w:sz w:val="18"/>
          <w:szCs w:val="18"/>
          <w:rtl/>
        </w:rPr>
        <w:t xml:space="preserve"> </w:t>
      </w:r>
      <w:r w:rsidRPr="00886111">
        <w:rPr>
          <w:rFonts w:eastAsia="Times New Roman" w:cs="Times New Roman"/>
          <w:sz w:val="18"/>
          <w:szCs w:val="18"/>
        </w:rPr>
        <w:t>Baudrillard</w:t>
      </w:r>
    </w:p>
  </w:footnote>
  <w:footnote w:id="202">
    <w:p w:rsidR="006F52D4" w:rsidRDefault="006F52D4" w:rsidP="001A7F26">
      <w:pPr>
        <w:pStyle w:val="FootnoteText"/>
        <w:bidi w:val="0"/>
      </w:pPr>
      <w:r w:rsidRPr="00886111">
        <w:rPr>
          <w:rStyle w:val="FootnoteReference"/>
          <w:rFonts w:cs="Times New Roman"/>
          <w:sz w:val="18"/>
          <w:szCs w:val="18"/>
        </w:rPr>
        <w:footnoteRef/>
      </w:r>
      <w:r w:rsidRPr="00886111">
        <w:rPr>
          <w:rFonts w:cs="Times New Roman"/>
          <w:sz w:val="18"/>
          <w:szCs w:val="18"/>
        </w:rPr>
        <w:t>.</w:t>
      </w:r>
      <w:r w:rsidRPr="00886111">
        <w:rPr>
          <w:rFonts w:cs="Times New Roman"/>
          <w:sz w:val="18"/>
          <w:szCs w:val="18"/>
          <w:rtl/>
        </w:rPr>
        <w:t xml:space="preserve"> </w:t>
      </w:r>
      <w:r w:rsidRPr="00886111">
        <w:rPr>
          <w:rFonts w:eastAsia="Times New Roman" w:cs="Times New Roman"/>
          <w:sz w:val="18"/>
          <w:szCs w:val="18"/>
        </w:rPr>
        <w:t>Toril Moi</w:t>
      </w:r>
    </w:p>
  </w:footnote>
  <w:footnote w:id="203">
    <w:p w:rsidR="006F52D4" w:rsidRPr="00716B7F" w:rsidRDefault="006F52D4" w:rsidP="00FA30E9">
      <w:pPr>
        <w:pStyle w:val="FootnoteText"/>
        <w:bidi w:val="0"/>
        <w:rPr>
          <w:rFonts w:cs="Times New Roman"/>
          <w:sz w:val="18"/>
          <w:szCs w:val="18"/>
        </w:rPr>
      </w:pPr>
      <w:r w:rsidRPr="00716B7F">
        <w:rPr>
          <w:rStyle w:val="FootnoteReference"/>
          <w:rFonts w:cs="Times New Roman"/>
          <w:sz w:val="18"/>
          <w:szCs w:val="18"/>
        </w:rPr>
        <w:footnoteRef/>
      </w:r>
      <w:r>
        <w:rPr>
          <w:rFonts w:cs="Times New Roman"/>
          <w:sz w:val="18"/>
          <w:szCs w:val="18"/>
          <w:lang w:bidi="fa"/>
        </w:rPr>
        <w:t>.</w:t>
      </w:r>
      <w:r w:rsidRPr="00716B7F">
        <w:rPr>
          <w:rFonts w:cs="Times New Roman"/>
          <w:sz w:val="18"/>
          <w:szCs w:val="18"/>
          <w:rtl/>
          <w:lang w:bidi="fa"/>
        </w:rPr>
        <w:t xml:space="preserve"> Christina Hughes</w:t>
      </w:r>
      <w:r>
        <w:rPr>
          <w:rFonts w:cs="Times New Roman" w:hint="cs"/>
          <w:sz w:val="18"/>
          <w:szCs w:val="18"/>
          <w:rtl/>
          <w:lang w:bidi="fa"/>
        </w:rPr>
        <w:t xml:space="preserve"> </w:t>
      </w:r>
    </w:p>
  </w:footnote>
  <w:footnote w:id="204">
    <w:p w:rsidR="006F52D4" w:rsidRPr="00716B7F" w:rsidRDefault="006F52D4" w:rsidP="00FA30E9">
      <w:pPr>
        <w:bidi w:val="0"/>
        <w:spacing w:after="0" w:line="240" w:lineRule="auto"/>
        <w:rPr>
          <w:rFonts w:ascii="Times New Roman" w:hAnsi="Times New Roman" w:cs="Times New Roman"/>
          <w:sz w:val="18"/>
          <w:szCs w:val="18"/>
          <w:rtl/>
          <w:lang w:bidi="fa"/>
        </w:rPr>
      </w:pPr>
      <w:r w:rsidRPr="00716B7F">
        <w:rPr>
          <w:rFonts w:ascii="Times New Roman" w:hAnsi="Times New Roman" w:cs="Times New Roman"/>
          <w:sz w:val="18"/>
          <w:szCs w:val="18"/>
          <w:vertAlign w:val="superscript"/>
        </w:rPr>
        <w:footnoteRef/>
      </w:r>
      <w:r>
        <w:rPr>
          <w:rFonts w:ascii="Times New Roman" w:hAnsi="Times New Roman" w:cs="Times New Roman"/>
          <w:sz w:val="18"/>
          <w:szCs w:val="18"/>
          <w:lang w:bidi="fa"/>
        </w:rPr>
        <w:t>.</w:t>
      </w:r>
      <w:r w:rsidRPr="00716B7F">
        <w:rPr>
          <w:rFonts w:ascii="Times New Roman" w:hAnsi="Times New Roman" w:cs="Times New Roman"/>
          <w:sz w:val="18"/>
          <w:szCs w:val="18"/>
          <w:rtl/>
          <w:lang w:bidi="fa"/>
        </w:rPr>
        <w:t xml:space="preserve"> Mezirow</w:t>
      </w:r>
      <w:r>
        <w:rPr>
          <w:rFonts w:ascii="Times New Roman" w:hAnsi="Times New Roman" w:cs="Times New Roman" w:hint="cs"/>
          <w:sz w:val="18"/>
          <w:szCs w:val="18"/>
          <w:rtl/>
          <w:lang w:bidi="fa"/>
        </w:rPr>
        <w:t xml:space="preserve"> </w:t>
      </w:r>
    </w:p>
  </w:footnote>
  <w:footnote w:id="205">
    <w:p w:rsidR="006F52D4" w:rsidRPr="008B369C" w:rsidRDefault="006F52D4" w:rsidP="00FA30E9">
      <w:pPr>
        <w:pStyle w:val="FootnoteText"/>
        <w:bidi w:val="0"/>
        <w:rPr>
          <w:rFonts w:cs="Times New Roman"/>
          <w:sz w:val="18"/>
          <w:szCs w:val="18"/>
        </w:rPr>
      </w:pPr>
      <w:r w:rsidRPr="008B369C">
        <w:rPr>
          <w:rStyle w:val="FootnoteReference"/>
          <w:rFonts w:cs="Times New Roman"/>
          <w:sz w:val="18"/>
          <w:szCs w:val="18"/>
        </w:rPr>
        <w:footnoteRef/>
      </w:r>
      <w:r>
        <w:rPr>
          <w:rFonts w:cs="Times New Roman"/>
          <w:sz w:val="18"/>
          <w:szCs w:val="18"/>
          <w:lang w:bidi="fa"/>
        </w:rPr>
        <w:t>.</w:t>
      </w:r>
      <w:r w:rsidRPr="008B369C">
        <w:rPr>
          <w:rFonts w:cs="Times New Roman"/>
          <w:sz w:val="18"/>
          <w:szCs w:val="18"/>
          <w:rtl/>
          <w:lang w:bidi="fa"/>
        </w:rPr>
        <w:t xml:space="preserve"> </w:t>
      </w:r>
      <w:r w:rsidRPr="008B369C">
        <w:rPr>
          <w:rStyle w:val="fontstyle01"/>
          <w:rFonts w:cs="Times New Roman"/>
          <w:sz w:val="18"/>
          <w:szCs w:val="18"/>
          <w:rtl/>
          <w:lang w:bidi="fa"/>
        </w:rPr>
        <w:t>mankind</w:t>
      </w:r>
      <w:r>
        <w:rPr>
          <w:rStyle w:val="fontstyle01"/>
          <w:rFonts w:cs="Times New Roman" w:hint="cs"/>
          <w:sz w:val="18"/>
          <w:szCs w:val="18"/>
          <w:rtl/>
          <w:lang w:bidi="fa"/>
        </w:rPr>
        <w:t xml:space="preserve"> </w:t>
      </w:r>
    </w:p>
  </w:footnote>
  <w:footnote w:id="206">
    <w:p w:rsidR="006F52D4" w:rsidRPr="008B369C" w:rsidRDefault="006F52D4" w:rsidP="00FA30E9">
      <w:pPr>
        <w:pStyle w:val="FootnoteText"/>
        <w:bidi w:val="0"/>
        <w:rPr>
          <w:rFonts w:cs="Times New Roman"/>
          <w:sz w:val="18"/>
          <w:szCs w:val="18"/>
        </w:rPr>
      </w:pPr>
      <w:r w:rsidRPr="008B369C">
        <w:rPr>
          <w:rStyle w:val="FootnoteReference"/>
          <w:rFonts w:cs="Times New Roman"/>
          <w:sz w:val="18"/>
          <w:szCs w:val="18"/>
        </w:rPr>
        <w:footnoteRef/>
      </w:r>
      <w:r>
        <w:rPr>
          <w:rFonts w:cs="Times New Roman"/>
          <w:sz w:val="18"/>
          <w:szCs w:val="18"/>
          <w:lang w:bidi="fa"/>
        </w:rPr>
        <w:t xml:space="preserve">. </w:t>
      </w:r>
      <w:r w:rsidRPr="008B369C">
        <w:rPr>
          <w:rFonts w:cs="Times New Roman"/>
          <w:sz w:val="18"/>
          <w:szCs w:val="18"/>
          <w:rtl/>
          <w:lang w:bidi="fa"/>
        </w:rPr>
        <w:t xml:space="preserve"> </w:t>
      </w:r>
      <w:r w:rsidRPr="008B369C">
        <w:rPr>
          <w:rStyle w:val="fontstyle01"/>
          <w:rFonts w:cs="Times New Roman"/>
          <w:sz w:val="18"/>
          <w:szCs w:val="18"/>
          <w:rtl/>
          <w:lang w:bidi="fa"/>
        </w:rPr>
        <w:t>human</w:t>
      </w:r>
    </w:p>
  </w:footnote>
  <w:footnote w:id="207">
    <w:p w:rsidR="006F52D4" w:rsidRPr="009C2BE2" w:rsidRDefault="006F52D4" w:rsidP="00FA30E9">
      <w:pPr>
        <w:bidi w:val="0"/>
        <w:spacing w:after="0" w:line="240" w:lineRule="auto"/>
        <w:rPr>
          <w:rFonts w:ascii="Times New Roman" w:hAnsi="Times New Roman" w:cs="Times New Roman"/>
          <w:sz w:val="18"/>
          <w:szCs w:val="18"/>
          <w:rtl/>
          <w:lang w:bidi="fa"/>
        </w:rPr>
      </w:pPr>
      <w:r w:rsidRPr="009C2BE2">
        <w:rPr>
          <w:rFonts w:ascii="Times New Roman" w:hAnsi="Times New Roman" w:cs="Times New Roman"/>
          <w:sz w:val="18"/>
          <w:szCs w:val="18"/>
          <w:vertAlign w:val="superscript"/>
        </w:rPr>
        <w:footnoteRef/>
      </w:r>
      <w:r>
        <w:rPr>
          <w:rFonts w:ascii="Times New Roman" w:hAnsi="Times New Roman" w:cs="Times New Roman"/>
          <w:sz w:val="18"/>
          <w:szCs w:val="18"/>
          <w:lang w:bidi="fa"/>
        </w:rPr>
        <w:t>.</w:t>
      </w:r>
      <w:r w:rsidRPr="009C2BE2">
        <w:rPr>
          <w:rFonts w:ascii="Times New Roman" w:hAnsi="Times New Roman" w:cs="Times New Roman"/>
          <w:sz w:val="18"/>
          <w:szCs w:val="18"/>
          <w:rtl/>
          <w:lang w:bidi="fa"/>
        </w:rPr>
        <w:t xml:space="preserve"> Hekman</w:t>
      </w:r>
      <w:r>
        <w:rPr>
          <w:rFonts w:ascii="Times New Roman" w:hAnsi="Times New Roman" w:cs="Times New Roman" w:hint="cs"/>
          <w:sz w:val="18"/>
          <w:szCs w:val="18"/>
          <w:rtl/>
          <w:lang w:bidi="fa"/>
        </w:rPr>
        <w:t xml:space="preserve"> </w:t>
      </w:r>
    </w:p>
  </w:footnote>
  <w:footnote w:id="208">
    <w:p w:rsidR="006F52D4" w:rsidRPr="001D532E" w:rsidRDefault="006F52D4" w:rsidP="00FA30E9">
      <w:pPr>
        <w:pStyle w:val="FootnoteText"/>
        <w:bidi w:val="0"/>
        <w:rPr>
          <w:rFonts w:cs="Times New Roman"/>
          <w:sz w:val="18"/>
          <w:szCs w:val="18"/>
        </w:rPr>
      </w:pPr>
      <w:r w:rsidRPr="001D532E">
        <w:rPr>
          <w:rStyle w:val="FootnoteReference"/>
          <w:rFonts w:cs="Times New Roman"/>
          <w:sz w:val="18"/>
          <w:szCs w:val="18"/>
        </w:rPr>
        <w:footnoteRef/>
      </w:r>
      <w:r w:rsidRPr="001D532E">
        <w:rPr>
          <w:rFonts w:cs="Times New Roman"/>
          <w:sz w:val="18"/>
          <w:szCs w:val="18"/>
        </w:rPr>
        <w:t>.</w:t>
      </w:r>
      <w:r w:rsidRPr="001D532E">
        <w:rPr>
          <w:rFonts w:cs="Times New Roman"/>
          <w:sz w:val="18"/>
          <w:szCs w:val="18"/>
          <w:rtl/>
        </w:rPr>
        <w:t xml:space="preserve"> </w:t>
      </w:r>
      <w:r w:rsidRPr="001D532E">
        <w:rPr>
          <w:rFonts w:cs="Times New Roman"/>
          <w:sz w:val="18"/>
          <w:szCs w:val="18"/>
        </w:rPr>
        <w:t>‘I’ of the self-directed</w:t>
      </w:r>
    </w:p>
  </w:footnote>
  <w:footnote w:id="209">
    <w:p w:rsidR="006F52D4" w:rsidRPr="001540AC" w:rsidRDefault="006F52D4" w:rsidP="00FA30E9">
      <w:pPr>
        <w:bidi w:val="0"/>
        <w:spacing w:after="0" w:line="240" w:lineRule="auto"/>
        <w:rPr>
          <w:rFonts w:ascii="Times New Roman" w:hAnsi="Times New Roman" w:cs="Times New Roman"/>
          <w:sz w:val="18"/>
          <w:szCs w:val="18"/>
          <w:lang w:bidi="fa"/>
        </w:rPr>
      </w:pPr>
      <w:r w:rsidRPr="001D532E">
        <w:rPr>
          <w:rFonts w:ascii="Times New Roman" w:hAnsi="Times New Roman" w:cs="Times New Roman"/>
          <w:sz w:val="18"/>
          <w:szCs w:val="18"/>
          <w:vertAlign w:val="superscript"/>
        </w:rPr>
        <w:footnoteRef/>
      </w:r>
      <w:r w:rsidRPr="001D532E">
        <w:rPr>
          <w:rFonts w:ascii="Times New Roman" w:hAnsi="Times New Roman" w:cs="Times New Roman"/>
          <w:sz w:val="18"/>
          <w:szCs w:val="18"/>
          <w:lang w:bidi="fa"/>
        </w:rPr>
        <w:t>.</w:t>
      </w:r>
      <w:r w:rsidRPr="001D532E">
        <w:rPr>
          <w:rFonts w:ascii="Times New Roman" w:hAnsi="Times New Roman" w:cs="Times New Roman"/>
          <w:sz w:val="18"/>
          <w:szCs w:val="18"/>
          <w:rtl/>
          <w:lang w:bidi="fa"/>
        </w:rPr>
        <w:t xml:space="preserve"> Garrick</w:t>
      </w:r>
      <w:r>
        <w:rPr>
          <w:rFonts w:ascii="Times New Roman" w:hAnsi="Times New Roman" w:cs="Times New Roman" w:hint="cs"/>
          <w:sz w:val="18"/>
          <w:szCs w:val="18"/>
          <w:rtl/>
          <w:lang w:bidi="fa"/>
        </w:rPr>
        <w:t xml:space="preserve"> </w:t>
      </w:r>
    </w:p>
  </w:footnote>
  <w:footnote w:id="210">
    <w:p w:rsidR="006F52D4" w:rsidRPr="00403C17" w:rsidRDefault="006F52D4" w:rsidP="00FA30E9">
      <w:pPr>
        <w:pStyle w:val="FootnoteText"/>
        <w:bidi w:val="0"/>
        <w:rPr>
          <w:rFonts w:cs="Times New Roman"/>
          <w:sz w:val="18"/>
          <w:szCs w:val="18"/>
        </w:rPr>
      </w:pPr>
      <w:r w:rsidRPr="00403C17">
        <w:rPr>
          <w:rStyle w:val="FootnoteReference"/>
          <w:rFonts w:cs="Times New Roman"/>
          <w:sz w:val="18"/>
          <w:szCs w:val="18"/>
        </w:rPr>
        <w:footnoteRef/>
      </w:r>
      <w:r>
        <w:rPr>
          <w:rFonts w:cs="Times New Roman"/>
          <w:sz w:val="18"/>
          <w:szCs w:val="18"/>
        </w:rPr>
        <w:t>.</w:t>
      </w:r>
      <w:r w:rsidRPr="00403C17">
        <w:rPr>
          <w:rFonts w:cs="Times New Roman"/>
          <w:sz w:val="18"/>
          <w:szCs w:val="18"/>
          <w:rtl/>
        </w:rPr>
        <w:t xml:space="preserve"> </w:t>
      </w:r>
      <w:r w:rsidRPr="00403C17">
        <w:rPr>
          <w:rFonts w:cs="Times New Roman"/>
          <w:sz w:val="18"/>
          <w:szCs w:val="18"/>
        </w:rPr>
        <w:t>utility maximising</w:t>
      </w:r>
    </w:p>
  </w:footnote>
  <w:footnote w:id="211">
    <w:p w:rsidR="006F52D4" w:rsidRPr="000B6C74" w:rsidRDefault="006F52D4" w:rsidP="00FA30E9">
      <w:pPr>
        <w:pStyle w:val="FootnoteText"/>
        <w:bidi w:val="0"/>
        <w:rPr>
          <w:rFonts w:cs="Times New Roman"/>
          <w:sz w:val="18"/>
          <w:szCs w:val="18"/>
        </w:rPr>
      </w:pPr>
      <w:r w:rsidRPr="000B6C74">
        <w:rPr>
          <w:rStyle w:val="FootnoteReference"/>
          <w:rFonts w:cs="Times New Roman"/>
          <w:sz w:val="18"/>
          <w:szCs w:val="18"/>
        </w:rPr>
        <w:footnoteRef/>
      </w:r>
      <w:r>
        <w:rPr>
          <w:rFonts w:cs="Times New Roman"/>
          <w:sz w:val="18"/>
          <w:szCs w:val="18"/>
        </w:rPr>
        <w:t>.</w:t>
      </w:r>
      <w:r w:rsidRPr="000B6C74">
        <w:rPr>
          <w:rFonts w:cs="Times New Roman"/>
          <w:sz w:val="18"/>
          <w:szCs w:val="18"/>
          <w:rtl/>
        </w:rPr>
        <w:t xml:space="preserve"> </w:t>
      </w:r>
      <w:r w:rsidRPr="000B6C74">
        <w:rPr>
          <w:rFonts w:cs="Times New Roman"/>
          <w:sz w:val="18"/>
          <w:szCs w:val="18"/>
        </w:rPr>
        <w:t>rational choice theory</w:t>
      </w:r>
    </w:p>
  </w:footnote>
  <w:footnote w:id="212">
    <w:p w:rsidR="006F52D4" w:rsidRPr="00026D3D" w:rsidRDefault="006F52D4" w:rsidP="00FA30E9">
      <w:pPr>
        <w:bidi w:val="0"/>
        <w:spacing w:after="0" w:line="240" w:lineRule="auto"/>
        <w:rPr>
          <w:rFonts w:ascii="Times New Roman" w:hAnsi="Times New Roman" w:cs="Times New Roman"/>
          <w:sz w:val="18"/>
          <w:szCs w:val="18"/>
          <w:lang w:bidi="fa"/>
        </w:rPr>
      </w:pPr>
      <w:r w:rsidRPr="000B6C74">
        <w:rPr>
          <w:rFonts w:ascii="Times New Roman" w:hAnsi="Times New Roman" w:cs="Times New Roman"/>
          <w:sz w:val="18"/>
          <w:szCs w:val="18"/>
          <w:vertAlign w:val="superscript"/>
        </w:rPr>
        <w:footnoteRef/>
      </w:r>
      <w:r w:rsidRPr="000B6C74">
        <w:rPr>
          <w:rFonts w:ascii="Times New Roman" w:hAnsi="Times New Roman" w:cs="Times New Roman"/>
          <w:sz w:val="18"/>
          <w:szCs w:val="18"/>
          <w:lang w:bidi="fa"/>
        </w:rPr>
        <w:t>.</w:t>
      </w:r>
      <w:r w:rsidRPr="000B6C74">
        <w:rPr>
          <w:rFonts w:ascii="Times New Roman" w:hAnsi="Times New Roman" w:cs="Times New Roman"/>
          <w:sz w:val="18"/>
          <w:szCs w:val="18"/>
          <w:rtl/>
          <w:lang w:bidi="fa"/>
        </w:rPr>
        <w:t xml:space="preserve"> Lloyd</w:t>
      </w:r>
      <w:r>
        <w:rPr>
          <w:rFonts w:ascii="Times New Roman" w:hAnsi="Times New Roman" w:cs="Times New Roman" w:hint="cs"/>
          <w:sz w:val="18"/>
          <w:szCs w:val="18"/>
          <w:rtl/>
          <w:lang w:bidi="fa"/>
        </w:rPr>
        <w:t xml:space="preserve"> </w:t>
      </w:r>
    </w:p>
  </w:footnote>
  <w:footnote w:id="213">
    <w:p w:rsidR="006F52D4" w:rsidRPr="00C339ED" w:rsidRDefault="006F52D4" w:rsidP="00FA30E9">
      <w:pPr>
        <w:pStyle w:val="FootnoteText"/>
        <w:bidi w:val="0"/>
        <w:rPr>
          <w:rFonts w:cs="Times New Roman"/>
          <w:sz w:val="18"/>
          <w:szCs w:val="18"/>
        </w:rPr>
      </w:pPr>
      <w:r w:rsidRPr="00C339ED">
        <w:rPr>
          <w:rStyle w:val="FootnoteReference"/>
          <w:rFonts w:cs="Times New Roman"/>
          <w:sz w:val="18"/>
          <w:szCs w:val="18"/>
        </w:rPr>
        <w:footnoteRef/>
      </w:r>
      <w:r>
        <w:rPr>
          <w:rFonts w:cs="Times New Roman"/>
          <w:sz w:val="18"/>
          <w:szCs w:val="18"/>
        </w:rPr>
        <w:t>.</w:t>
      </w:r>
      <w:r w:rsidRPr="00C339ED">
        <w:rPr>
          <w:rFonts w:cs="Times New Roman"/>
          <w:sz w:val="18"/>
          <w:szCs w:val="18"/>
          <w:rtl/>
        </w:rPr>
        <w:t xml:space="preserve"> </w:t>
      </w:r>
      <w:r w:rsidRPr="00C339ED">
        <w:rPr>
          <w:rFonts w:cs="Times New Roman"/>
          <w:sz w:val="18"/>
          <w:szCs w:val="18"/>
        </w:rPr>
        <w:t>rational consciousness</w:t>
      </w:r>
    </w:p>
  </w:footnote>
  <w:footnote w:id="214">
    <w:p w:rsidR="006F52D4" w:rsidRPr="008D5D82" w:rsidRDefault="006F52D4" w:rsidP="00FA30E9">
      <w:pPr>
        <w:bidi w:val="0"/>
        <w:spacing w:after="0" w:line="240" w:lineRule="auto"/>
        <w:rPr>
          <w:rFonts w:ascii="Times New Roman" w:hAnsi="Times New Roman" w:cs="Times New Roman"/>
          <w:sz w:val="18"/>
          <w:szCs w:val="18"/>
          <w:rtl/>
          <w:lang w:bidi="fa"/>
        </w:rPr>
      </w:pPr>
      <w:r w:rsidRPr="008D5D82">
        <w:rPr>
          <w:rFonts w:ascii="Times New Roman" w:hAnsi="Times New Roman" w:cs="Times New Roman"/>
          <w:sz w:val="18"/>
          <w:szCs w:val="18"/>
          <w:vertAlign w:val="superscript"/>
        </w:rPr>
        <w:footnoteRef/>
      </w:r>
      <w:r>
        <w:rPr>
          <w:rFonts w:ascii="Times New Roman" w:hAnsi="Times New Roman" w:cs="Times New Roman"/>
          <w:sz w:val="18"/>
          <w:szCs w:val="18"/>
          <w:lang w:bidi="fa"/>
        </w:rPr>
        <w:t>.</w:t>
      </w:r>
      <w:r w:rsidRPr="008D5D82">
        <w:rPr>
          <w:rFonts w:ascii="Times New Roman" w:hAnsi="Times New Roman" w:cs="Times New Roman"/>
          <w:sz w:val="18"/>
          <w:szCs w:val="18"/>
          <w:rtl/>
          <w:lang w:bidi="fa"/>
        </w:rPr>
        <w:t xml:space="preserve"> Kerfoot</w:t>
      </w:r>
      <w:r>
        <w:rPr>
          <w:rFonts w:ascii="Times New Roman" w:hAnsi="Times New Roman" w:cs="Times New Roman" w:hint="cs"/>
          <w:sz w:val="18"/>
          <w:szCs w:val="18"/>
          <w:rtl/>
          <w:lang w:bidi="fa"/>
        </w:rPr>
        <w:t xml:space="preserve"> </w:t>
      </w:r>
    </w:p>
  </w:footnote>
  <w:footnote w:id="215">
    <w:p w:rsidR="006F52D4" w:rsidRPr="001724B1" w:rsidRDefault="006F52D4" w:rsidP="00FA30E9">
      <w:pPr>
        <w:pStyle w:val="FootnoteText"/>
        <w:bidi w:val="0"/>
        <w:rPr>
          <w:rFonts w:cs="Times New Roman"/>
          <w:sz w:val="18"/>
          <w:szCs w:val="18"/>
        </w:rPr>
      </w:pPr>
      <w:r w:rsidRPr="001724B1">
        <w:rPr>
          <w:rStyle w:val="FootnoteReference"/>
          <w:rFonts w:cs="Times New Roman"/>
          <w:sz w:val="18"/>
          <w:szCs w:val="18"/>
        </w:rPr>
        <w:footnoteRef/>
      </w:r>
      <w:r>
        <w:rPr>
          <w:rFonts w:cs="Times New Roman"/>
          <w:sz w:val="18"/>
          <w:szCs w:val="18"/>
        </w:rPr>
        <w:t>.</w:t>
      </w:r>
      <w:r w:rsidRPr="001724B1">
        <w:rPr>
          <w:rFonts w:cs="Times New Roman"/>
          <w:sz w:val="18"/>
          <w:szCs w:val="18"/>
          <w:rtl/>
        </w:rPr>
        <w:t xml:space="preserve"> </w:t>
      </w:r>
      <w:r w:rsidRPr="001724B1">
        <w:rPr>
          <w:rFonts w:cs="Times New Roman"/>
          <w:sz w:val="18"/>
          <w:szCs w:val="18"/>
        </w:rPr>
        <w:t>the ‘chosen’ line of action</w:t>
      </w:r>
    </w:p>
  </w:footnote>
  <w:footnote w:id="216">
    <w:p w:rsidR="006F52D4" w:rsidRPr="00AA07C4" w:rsidRDefault="006F52D4" w:rsidP="00FA30E9">
      <w:pPr>
        <w:pStyle w:val="FootnoteText"/>
        <w:bidi w:val="0"/>
        <w:rPr>
          <w:rFonts w:cs="Times New Roman"/>
          <w:sz w:val="18"/>
          <w:szCs w:val="18"/>
        </w:rPr>
      </w:pPr>
      <w:r w:rsidRPr="00AA07C4">
        <w:rPr>
          <w:rStyle w:val="FootnoteReference"/>
          <w:rFonts w:cs="Times New Roman"/>
          <w:sz w:val="18"/>
          <w:szCs w:val="18"/>
        </w:rPr>
        <w:footnoteRef/>
      </w:r>
      <w:r>
        <w:rPr>
          <w:rFonts w:cs="Times New Roman"/>
          <w:sz w:val="18"/>
          <w:szCs w:val="18"/>
        </w:rPr>
        <w:t>.</w:t>
      </w:r>
      <w:r w:rsidRPr="00AA07C4">
        <w:rPr>
          <w:rFonts w:cs="Times New Roman"/>
          <w:sz w:val="18"/>
          <w:szCs w:val="18"/>
          <w:rtl/>
        </w:rPr>
        <w:t xml:space="preserve"> </w:t>
      </w:r>
      <w:r w:rsidRPr="00AA07C4">
        <w:rPr>
          <w:rFonts w:cs="Times New Roman"/>
          <w:sz w:val="18"/>
          <w:szCs w:val="18"/>
        </w:rPr>
        <w:t>the discourse of rational</w:t>
      </w:r>
    </w:p>
  </w:footnote>
  <w:footnote w:id="217">
    <w:p w:rsidR="006F52D4" w:rsidRPr="00C274ED" w:rsidRDefault="006F52D4" w:rsidP="00FA30E9">
      <w:pPr>
        <w:pStyle w:val="FootnoteText"/>
        <w:bidi w:val="0"/>
        <w:rPr>
          <w:rFonts w:cs="Times New Roman"/>
          <w:sz w:val="18"/>
          <w:szCs w:val="18"/>
        </w:rPr>
      </w:pPr>
      <w:r w:rsidRPr="00C274ED">
        <w:rPr>
          <w:rStyle w:val="FootnoteReference"/>
          <w:rFonts w:cs="Times New Roman"/>
          <w:sz w:val="18"/>
          <w:szCs w:val="18"/>
        </w:rPr>
        <w:footnoteRef/>
      </w:r>
      <w:r>
        <w:rPr>
          <w:rFonts w:cs="Times New Roman"/>
          <w:sz w:val="18"/>
          <w:szCs w:val="18"/>
        </w:rPr>
        <w:t>.</w:t>
      </w:r>
      <w:r w:rsidRPr="00C274ED">
        <w:rPr>
          <w:rFonts w:cs="Times New Roman"/>
          <w:sz w:val="18"/>
          <w:szCs w:val="18"/>
          <w:rtl/>
        </w:rPr>
        <w:t xml:space="preserve"> </w:t>
      </w:r>
      <w:r w:rsidRPr="00C274ED">
        <w:rPr>
          <w:rFonts w:cs="Times New Roman"/>
          <w:sz w:val="18"/>
          <w:szCs w:val="18"/>
        </w:rPr>
        <w:t>self-regulation</w:t>
      </w:r>
    </w:p>
  </w:footnote>
  <w:footnote w:id="218">
    <w:p w:rsidR="006F52D4" w:rsidRPr="00C274ED" w:rsidRDefault="006F52D4" w:rsidP="00FA30E9">
      <w:pPr>
        <w:pStyle w:val="FootnoteText"/>
        <w:bidi w:val="0"/>
        <w:rPr>
          <w:rFonts w:cs="Times New Roman"/>
          <w:sz w:val="18"/>
          <w:szCs w:val="18"/>
        </w:rPr>
      </w:pPr>
      <w:r w:rsidRPr="00C274ED">
        <w:rPr>
          <w:rStyle w:val="FootnoteReference"/>
          <w:rFonts w:cs="Times New Roman"/>
          <w:sz w:val="18"/>
          <w:szCs w:val="18"/>
        </w:rPr>
        <w:footnoteRef/>
      </w:r>
      <w:r>
        <w:rPr>
          <w:rFonts w:cs="Times New Roman"/>
          <w:sz w:val="18"/>
          <w:szCs w:val="18"/>
        </w:rPr>
        <w:t>.</w:t>
      </w:r>
      <w:r w:rsidRPr="00C274ED">
        <w:rPr>
          <w:rFonts w:cs="Times New Roman"/>
          <w:sz w:val="18"/>
          <w:szCs w:val="18"/>
          <w:rtl/>
        </w:rPr>
        <w:t xml:space="preserve"> </w:t>
      </w:r>
      <w:r w:rsidRPr="00C274ED">
        <w:rPr>
          <w:rFonts w:cs="Times New Roman"/>
          <w:sz w:val="18"/>
          <w:szCs w:val="18"/>
        </w:rPr>
        <w:t>the humanist self</w:t>
      </w:r>
    </w:p>
  </w:footnote>
  <w:footnote w:id="219">
    <w:p w:rsidR="006F52D4" w:rsidRPr="00C96C97" w:rsidRDefault="006F52D4" w:rsidP="00FA30E9">
      <w:pPr>
        <w:pStyle w:val="FootnoteText"/>
        <w:bidi w:val="0"/>
        <w:rPr>
          <w:rFonts w:cs="Times New Roman"/>
          <w:sz w:val="18"/>
          <w:szCs w:val="18"/>
        </w:rPr>
      </w:pPr>
      <w:r w:rsidRPr="00C96C97">
        <w:rPr>
          <w:rStyle w:val="FootnoteReference"/>
          <w:rFonts w:cs="Times New Roman"/>
          <w:sz w:val="18"/>
          <w:szCs w:val="18"/>
        </w:rPr>
        <w:footnoteRef/>
      </w:r>
      <w:r w:rsidRPr="00C96C97">
        <w:rPr>
          <w:rFonts w:cs="Times New Roman"/>
          <w:sz w:val="18"/>
          <w:szCs w:val="18"/>
        </w:rPr>
        <w:t>. masculinity</w:t>
      </w:r>
    </w:p>
  </w:footnote>
  <w:footnote w:id="220">
    <w:p w:rsidR="006F52D4" w:rsidRPr="00C96C97" w:rsidRDefault="006F52D4" w:rsidP="00FA30E9">
      <w:pPr>
        <w:pStyle w:val="FootnoteText"/>
        <w:bidi w:val="0"/>
        <w:rPr>
          <w:rFonts w:cs="Times New Roman"/>
          <w:sz w:val="18"/>
          <w:szCs w:val="18"/>
        </w:rPr>
      </w:pPr>
      <w:r w:rsidRPr="00C96C97">
        <w:rPr>
          <w:rStyle w:val="FootnoteReference"/>
          <w:rFonts w:cs="Times New Roman"/>
          <w:sz w:val="18"/>
          <w:szCs w:val="18"/>
        </w:rPr>
        <w:footnoteRef/>
      </w:r>
      <w:r w:rsidRPr="00C96C97">
        <w:rPr>
          <w:rFonts w:cs="Times New Roman"/>
          <w:sz w:val="18"/>
          <w:szCs w:val="18"/>
        </w:rPr>
        <w:t>. human</w:t>
      </w:r>
    </w:p>
  </w:footnote>
  <w:footnote w:id="221">
    <w:p w:rsidR="006F52D4" w:rsidRPr="00C96C97" w:rsidRDefault="006F52D4" w:rsidP="00FA30E9">
      <w:pPr>
        <w:pStyle w:val="FootnoteText"/>
        <w:bidi w:val="0"/>
        <w:rPr>
          <w:rFonts w:cs="Times New Roman"/>
          <w:sz w:val="18"/>
          <w:szCs w:val="18"/>
        </w:rPr>
      </w:pPr>
      <w:r w:rsidRPr="00C96C97">
        <w:rPr>
          <w:rStyle w:val="FootnoteReference"/>
          <w:rFonts w:cs="Times New Roman"/>
          <w:sz w:val="18"/>
          <w:szCs w:val="18"/>
        </w:rPr>
        <w:footnoteRef/>
      </w:r>
      <w:r w:rsidRPr="00C96C97">
        <w:rPr>
          <w:rFonts w:cs="Times New Roman"/>
          <w:sz w:val="18"/>
          <w:szCs w:val="18"/>
        </w:rPr>
        <w:t>. Deconstruction</w:t>
      </w:r>
    </w:p>
  </w:footnote>
  <w:footnote w:id="222">
    <w:p w:rsidR="006F52D4" w:rsidRPr="00C96C97" w:rsidRDefault="006F52D4" w:rsidP="00FA30E9">
      <w:pPr>
        <w:pStyle w:val="FootnoteText"/>
        <w:bidi w:val="0"/>
        <w:rPr>
          <w:rFonts w:cs="Times New Roman"/>
          <w:sz w:val="18"/>
          <w:szCs w:val="18"/>
        </w:rPr>
      </w:pPr>
      <w:r w:rsidRPr="00C96C97">
        <w:rPr>
          <w:rStyle w:val="FootnoteReference"/>
          <w:rFonts w:cs="Times New Roman"/>
          <w:sz w:val="18"/>
          <w:szCs w:val="18"/>
        </w:rPr>
        <w:footnoteRef/>
      </w:r>
      <w:r w:rsidRPr="00C96C97">
        <w:rPr>
          <w:rFonts w:cs="Times New Roman"/>
          <w:sz w:val="18"/>
          <w:szCs w:val="18"/>
        </w:rPr>
        <w:t>.</w:t>
      </w:r>
      <w:r w:rsidRPr="00C96C97">
        <w:rPr>
          <w:rFonts w:cs="Times New Roman"/>
          <w:sz w:val="18"/>
          <w:szCs w:val="18"/>
          <w:rtl/>
        </w:rPr>
        <w:t xml:space="preserve"> </w:t>
      </w:r>
      <w:r w:rsidRPr="00C96C97">
        <w:rPr>
          <w:rFonts w:cs="Times New Roman"/>
          <w:sz w:val="18"/>
          <w:szCs w:val="18"/>
        </w:rPr>
        <w:t>critical literacy</w:t>
      </w:r>
    </w:p>
  </w:footnote>
  <w:footnote w:id="223">
    <w:p w:rsidR="006F52D4" w:rsidRPr="00C96C97" w:rsidRDefault="006F52D4" w:rsidP="00FA30E9">
      <w:pPr>
        <w:pStyle w:val="FootnoteText"/>
        <w:bidi w:val="0"/>
        <w:rPr>
          <w:rFonts w:cs="Times New Roman"/>
          <w:sz w:val="18"/>
          <w:szCs w:val="18"/>
        </w:rPr>
      </w:pPr>
      <w:r w:rsidRPr="00C96C97">
        <w:rPr>
          <w:rStyle w:val="FootnoteReference"/>
          <w:rFonts w:cs="Times New Roman"/>
          <w:sz w:val="18"/>
          <w:szCs w:val="18"/>
        </w:rPr>
        <w:footnoteRef/>
      </w:r>
      <w:r w:rsidRPr="00C96C97">
        <w:rPr>
          <w:rFonts w:cs="Times New Roman"/>
          <w:sz w:val="18"/>
          <w:szCs w:val="18"/>
        </w:rPr>
        <w:t xml:space="preserve">. </w:t>
      </w:r>
      <w:r w:rsidRPr="00C96C97">
        <w:rPr>
          <w:rFonts w:cs="Times New Roman"/>
          <w:color w:val="231F20"/>
          <w:sz w:val="18"/>
          <w:szCs w:val="18"/>
        </w:rPr>
        <w:t>Davies</w:t>
      </w:r>
    </w:p>
  </w:footnote>
  <w:footnote w:id="224">
    <w:p w:rsidR="006F52D4" w:rsidRPr="00796A98" w:rsidRDefault="006F52D4" w:rsidP="00FA30E9">
      <w:pPr>
        <w:pStyle w:val="FootnoteText"/>
        <w:bidi w:val="0"/>
        <w:rPr>
          <w:rFonts w:cs="Times New Roman"/>
          <w:sz w:val="18"/>
          <w:szCs w:val="18"/>
        </w:rPr>
      </w:pPr>
      <w:r w:rsidRPr="00C96C97">
        <w:rPr>
          <w:rStyle w:val="FootnoteReference"/>
          <w:rFonts w:cs="Times New Roman"/>
          <w:sz w:val="18"/>
          <w:szCs w:val="18"/>
        </w:rPr>
        <w:footnoteRef/>
      </w:r>
      <w:r w:rsidRPr="00C96C97">
        <w:rPr>
          <w:rFonts w:cs="Times New Roman"/>
          <w:sz w:val="18"/>
          <w:szCs w:val="18"/>
        </w:rPr>
        <w:t xml:space="preserve">. </w:t>
      </w:r>
      <w:r w:rsidRPr="00C96C97">
        <w:rPr>
          <w:rFonts w:cs="Times New Roman"/>
          <w:color w:val="231F20"/>
          <w:sz w:val="18"/>
          <w:szCs w:val="18"/>
        </w:rPr>
        <w:t>Hughes</w:t>
      </w:r>
    </w:p>
  </w:footnote>
  <w:footnote w:id="225">
    <w:p w:rsidR="006F52D4" w:rsidRPr="00947996"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Townley</w:t>
      </w:r>
    </w:p>
  </w:footnote>
  <w:footnote w:id="226">
    <w:p w:rsidR="006F52D4" w:rsidRPr="00947996"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the UK based Institute of Personnel Management</w:t>
      </w:r>
    </w:p>
  </w:footnote>
  <w:footnote w:id="227">
    <w:p w:rsidR="006F52D4" w:rsidRPr="00947996"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the Welfare Workers’ Association</w:t>
      </w:r>
    </w:p>
  </w:footnote>
  <w:footnote w:id="228">
    <w:p w:rsidR="006F52D4" w:rsidRPr="00947996"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Industrial Welfare Workers</w:t>
      </w:r>
    </w:p>
  </w:footnote>
  <w:footnote w:id="229">
    <w:p w:rsidR="006F52D4" w:rsidRPr="00947996"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the Institute of Labour Management</w:t>
      </w:r>
    </w:p>
  </w:footnote>
  <w:footnote w:id="230">
    <w:p w:rsidR="006F52D4" w:rsidRPr="00947996"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adult development theory</w:t>
      </w:r>
    </w:p>
  </w:footnote>
  <w:footnote w:id="231">
    <w:p w:rsidR="006F52D4" w:rsidRPr="00947996"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adult learning theory</w:t>
      </w:r>
    </w:p>
  </w:footnote>
  <w:footnote w:id="232">
    <w:p w:rsidR="006F52D4" w:rsidRPr="00947996"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Brah</w:t>
      </w:r>
    </w:p>
  </w:footnote>
  <w:footnote w:id="233">
    <w:p w:rsidR="006F52D4" w:rsidRPr="00947996"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being situated</w:t>
      </w:r>
    </w:p>
  </w:footnote>
  <w:footnote w:id="234">
    <w:p w:rsidR="006F52D4" w:rsidRPr="00867054" w:rsidRDefault="006F52D4" w:rsidP="00FA30E9">
      <w:pPr>
        <w:pStyle w:val="FootnoteText"/>
        <w:bidi w:val="0"/>
        <w:rPr>
          <w:rFonts w:cs="Times New Roman"/>
          <w:sz w:val="18"/>
          <w:szCs w:val="18"/>
        </w:rPr>
      </w:pPr>
      <w:r w:rsidRPr="00947996">
        <w:rPr>
          <w:rStyle w:val="FootnoteReference"/>
          <w:rFonts w:cs="Times New Roman"/>
          <w:sz w:val="18"/>
          <w:szCs w:val="18"/>
        </w:rPr>
        <w:footnoteRef/>
      </w:r>
      <w:r w:rsidRPr="00947996">
        <w:rPr>
          <w:rFonts w:cs="Times New Roman"/>
          <w:sz w:val="18"/>
          <w:szCs w:val="18"/>
        </w:rPr>
        <w:t>. hailed</w:t>
      </w:r>
    </w:p>
  </w:footnote>
  <w:footnote w:id="235">
    <w:p w:rsidR="006F52D4" w:rsidRPr="00E6584E" w:rsidRDefault="006F52D4" w:rsidP="00FA30E9">
      <w:pPr>
        <w:pStyle w:val="FootnoteText"/>
        <w:bidi w:val="0"/>
        <w:rPr>
          <w:rFonts w:cs="Times New Roman"/>
          <w:sz w:val="18"/>
          <w:szCs w:val="18"/>
        </w:rPr>
      </w:pPr>
      <w:r w:rsidRPr="00E6584E">
        <w:rPr>
          <w:rStyle w:val="FootnoteReference"/>
          <w:rFonts w:cs="Times New Roman"/>
          <w:sz w:val="18"/>
          <w:szCs w:val="18"/>
        </w:rPr>
        <w:footnoteRef/>
      </w:r>
      <w:r w:rsidRPr="00E6584E">
        <w:rPr>
          <w:rFonts w:cs="Times New Roman"/>
          <w:sz w:val="18"/>
          <w:szCs w:val="18"/>
        </w:rPr>
        <w:t>. cyborg</w:t>
      </w:r>
    </w:p>
  </w:footnote>
  <w:footnote w:id="236">
    <w:p w:rsidR="006F52D4" w:rsidRPr="00E6584E" w:rsidRDefault="006F52D4" w:rsidP="00FA30E9">
      <w:pPr>
        <w:pStyle w:val="FootnoteText"/>
        <w:bidi w:val="0"/>
        <w:rPr>
          <w:rFonts w:cs="Times New Roman"/>
          <w:sz w:val="18"/>
          <w:szCs w:val="18"/>
        </w:rPr>
      </w:pPr>
      <w:r w:rsidRPr="00E6584E">
        <w:rPr>
          <w:rStyle w:val="FootnoteReference"/>
          <w:rFonts w:cs="Times New Roman"/>
          <w:sz w:val="18"/>
          <w:szCs w:val="18"/>
        </w:rPr>
        <w:footnoteRef/>
      </w:r>
      <w:r w:rsidRPr="00E6584E">
        <w:rPr>
          <w:rFonts w:cs="Times New Roman"/>
          <w:sz w:val="18"/>
          <w:szCs w:val="18"/>
        </w:rPr>
        <w:t>. exile</w:t>
      </w:r>
    </w:p>
  </w:footnote>
  <w:footnote w:id="237">
    <w:p w:rsidR="006F52D4" w:rsidRPr="00E6584E" w:rsidRDefault="006F52D4" w:rsidP="00FA30E9">
      <w:pPr>
        <w:pStyle w:val="FootnoteText"/>
        <w:bidi w:val="0"/>
        <w:rPr>
          <w:rFonts w:cs="Times New Roman"/>
          <w:sz w:val="18"/>
          <w:szCs w:val="18"/>
        </w:rPr>
      </w:pPr>
      <w:r w:rsidRPr="00E6584E">
        <w:rPr>
          <w:rStyle w:val="FootnoteReference"/>
          <w:rFonts w:cs="Times New Roman"/>
          <w:sz w:val="18"/>
          <w:szCs w:val="18"/>
        </w:rPr>
        <w:footnoteRef/>
      </w:r>
      <w:r w:rsidRPr="00E6584E">
        <w:rPr>
          <w:rFonts w:cs="Times New Roman"/>
          <w:sz w:val="18"/>
          <w:szCs w:val="18"/>
        </w:rPr>
        <w:t>. nomad</w:t>
      </w:r>
      <w:r w:rsidRPr="00E6584E">
        <w:rPr>
          <w:rFonts w:cs="Times New Roman"/>
          <w:sz w:val="18"/>
          <w:szCs w:val="18"/>
          <w:rtl/>
        </w:rPr>
        <w:t xml:space="preserve"> </w:t>
      </w:r>
    </w:p>
  </w:footnote>
  <w:footnote w:id="238">
    <w:p w:rsidR="006F52D4" w:rsidRPr="002F2A23" w:rsidRDefault="006F52D4" w:rsidP="00FA30E9">
      <w:pPr>
        <w:pStyle w:val="FootnoteText"/>
        <w:bidi w:val="0"/>
        <w:rPr>
          <w:rFonts w:cs="Times New Roman"/>
          <w:sz w:val="18"/>
          <w:szCs w:val="18"/>
        </w:rPr>
      </w:pPr>
      <w:r w:rsidRPr="002F2A23">
        <w:rPr>
          <w:rStyle w:val="FootnoteReference"/>
          <w:rFonts w:cs="Times New Roman"/>
          <w:sz w:val="18"/>
          <w:szCs w:val="18"/>
        </w:rPr>
        <w:footnoteRef/>
      </w:r>
      <w:r w:rsidRPr="002F2A23">
        <w:rPr>
          <w:rFonts w:cs="Times New Roman"/>
          <w:sz w:val="18"/>
          <w:szCs w:val="18"/>
        </w:rPr>
        <w:t>. Gee</w:t>
      </w:r>
    </w:p>
  </w:footnote>
  <w:footnote w:id="239">
    <w:p w:rsidR="006F52D4" w:rsidRPr="00A01585" w:rsidRDefault="006F52D4" w:rsidP="00FA30E9">
      <w:pPr>
        <w:pStyle w:val="FootnoteText"/>
        <w:bidi w:val="0"/>
        <w:rPr>
          <w:rFonts w:cs="Times New Roman"/>
          <w:sz w:val="18"/>
          <w:szCs w:val="18"/>
        </w:rPr>
      </w:pPr>
      <w:r w:rsidRPr="00A01585">
        <w:rPr>
          <w:rStyle w:val="FootnoteReference"/>
          <w:rFonts w:cs="Times New Roman"/>
          <w:sz w:val="18"/>
          <w:szCs w:val="18"/>
        </w:rPr>
        <w:footnoteRef/>
      </w:r>
      <w:r w:rsidRPr="00A01585">
        <w:rPr>
          <w:rFonts w:cs="Times New Roman"/>
          <w:sz w:val="18"/>
          <w:szCs w:val="18"/>
        </w:rPr>
        <w:t>. glass ceiling</w:t>
      </w:r>
    </w:p>
  </w:footnote>
  <w:footnote w:id="240">
    <w:p w:rsidR="006F52D4" w:rsidRPr="00A01585" w:rsidRDefault="006F52D4" w:rsidP="00FA30E9">
      <w:pPr>
        <w:pStyle w:val="FootnoteText"/>
        <w:bidi w:val="0"/>
        <w:rPr>
          <w:rFonts w:cs="Times New Roman"/>
          <w:sz w:val="18"/>
          <w:szCs w:val="18"/>
        </w:rPr>
      </w:pPr>
      <w:r w:rsidRPr="00A01585">
        <w:rPr>
          <w:rStyle w:val="FootnoteReference"/>
          <w:rFonts w:cs="Times New Roman"/>
          <w:sz w:val="18"/>
          <w:szCs w:val="18"/>
        </w:rPr>
        <w:footnoteRef/>
      </w:r>
      <w:r w:rsidRPr="00A01585">
        <w:rPr>
          <w:rFonts w:cs="Times New Roman"/>
          <w:sz w:val="18"/>
          <w:szCs w:val="18"/>
        </w:rPr>
        <w:t>. Shaw</w:t>
      </w:r>
    </w:p>
  </w:footnote>
  <w:footnote w:id="241">
    <w:p w:rsidR="006F52D4" w:rsidRPr="00514369" w:rsidRDefault="006F52D4" w:rsidP="00FA30E9">
      <w:pPr>
        <w:pStyle w:val="FootnoteText"/>
        <w:bidi w:val="0"/>
        <w:rPr>
          <w:rFonts w:cs="Times New Roman"/>
          <w:sz w:val="18"/>
          <w:szCs w:val="18"/>
        </w:rPr>
      </w:pPr>
      <w:r w:rsidRPr="00514369">
        <w:rPr>
          <w:rStyle w:val="FootnoteReference"/>
          <w:rFonts w:cs="Times New Roman"/>
          <w:sz w:val="18"/>
          <w:szCs w:val="18"/>
        </w:rPr>
        <w:footnoteRef/>
      </w:r>
      <w:r w:rsidRPr="00514369">
        <w:rPr>
          <w:rFonts w:cs="Times New Roman"/>
          <w:sz w:val="18"/>
          <w:szCs w:val="18"/>
        </w:rPr>
        <w:t xml:space="preserve">. Lankshear </w:t>
      </w:r>
      <w:r w:rsidRPr="00514369">
        <w:rPr>
          <w:rFonts w:cs="Times New Roman"/>
          <w:i/>
          <w:iCs/>
          <w:sz w:val="18"/>
          <w:szCs w:val="18"/>
        </w:rPr>
        <w:t>et al</w:t>
      </w:r>
      <w:r w:rsidRPr="00514369">
        <w:rPr>
          <w:rFonts w:cs="Times New Roman"/>
          <w:sz w:val="18"/>
          <w:szCs w:val="18"/>
        </w:rPr>
        <w:t>.</w:t>
      </w:r>
    </w:p>
  </w:footnote>
  <w:footnote w:id="242">
    <w:p w:rsidR="006F52D4" w:rsidRPr="00C01EB2" w:rsidRDefault="006F52D4" w:rsidP="00FA30E9">
      <w:pPr>
        <w:pStyle w:val="FootnoteText"/>
        <w:bidi w:val="0"/>
        <w:rPr>
          <w:rFonts w:cs="Times New Roman"/>
          <w:sz w:val="18"/>
          <w:szCs w:val="18"/>
        </w:rPr>
      </w:pPr>
      <w:r w:rsidRPr="00C01EB2">
        <w:rPr>
          <w:rStyle w:val="FootnoteReference"/>
          <w:rFonts w:cs="Times New Roman"/>
          <w:sz w:val="18"/>
          <w:szCs w:val="18"/>
        </w:rPr>
        <w:footnoteRef/>
      </w:r>
      <w:r w:rsidRPr="00C01EB2">
        <w:rPr>
          <w:rFonts w:cs="Times New Roman"/>
          <w:sz w:val="18"/>
          <w:szCs w:val="18"/>
        </w:rPr>
        <w:t>. enchanted workplaces</w:t>
      </w:r>
    </w:p>
  </w:footnote>
  <w:footnote w:id="243">
    <w:p w:rsidR="006F52D4" w:rsidRPr="00C01EB2" w:rsidRDefault="006F52D4" w:rsidP="00FA30E9">
      <w:pPr>
        <w:pStyle w:val="FootnoteText"/>
        <w:bidi w:val="0"/>
        <w:rPr>
          <w:rFonts w:cs="Times New Roman"/>
          <w:sz w:val="18"/>
          <w:szCs w:val="18"/>
        </w:rPr>
      </w:pPr>
      <w:r w:rsidRPr="00C01EB2">
        <w:rPr>
          <w:rStyle w:val="FootnoteReference"/>
          <w:rFonts w:cs="Times New Roman"/>
          <w:sz w:val="18"/>
          <w:szCs w:val="18"/>
        </w:rPr>
        <w:footnoteRef/>
      </w:r>
      <w:r w:rsidRPr="00C01EB2">
        <w:rPr>
          <w:rFonts w:cs="Times New Roman"/>
          <w:sz w:val="18"/>
          <w:szCs w:val="18"/>
        </w:rPr>
        <w:t>. partners</w:t>
      </w:r>
    </w:p>
  </w:footnote>
  <w:footnote w:id="244">
    <w:p w:rsidR="006F52D4" w:rsidRPr="00AF20DE" w:rsidRDefault="006F52D4" w:rsidP="00FA30E9">
      <w:pPr>
        <w:pStyle w:val="FootnoteText"/>
        <w:bidi w:val="0"/>
        <w:rPr>
          <w:rFonts w:cs="Times New Roman"/>
          <w:sz w:val="18"/>
          <w:szCs w:val="18"/>
        </w:rPr>
      </w:pPr>
      <w:r w:rsidRPr="00AF20DE">
        <w:rPr>
          <w:rStyle w:val="FootnoteReference"/>
          <w:rFonts w:cs="Times New Roman"/>
          <w:sz w:val="18"/>
          <w:szCs w:val="18"/>
        </w:rPr>
        <w:footnoteRef/>
      </w:r>
      <w:r>
        <w:rPr>
          <w:rFonts w:cs="Times New Roman"/>
          <w:sz w:val="18"/>
          <w:szCs w:val="18"/>
          <w:lang w:bidi="fa"/>
        </w:rPr>
        <w:t>.</w:t>
      </w:r>
      <w:r w:rsidRPr="00AF20DE">
        <w:rPr>
          <w:rFonts w:cs="Times New Roman"/>
          <w:sz w:val="18"/>
          <w:szCs w:val="18"/>
          <w:rtl/>
          <w:lang w:bidi="fa"/>
        </w:rPr>
        <w:t xml:space="preserve"> </w:t>
      </w:r>
      <w:r w:rsidRPr="00AF20DE">
        <w:rPr>
          <w:rFonts w:cs="Times New Roman"/>
          <w:sz w:val="18"/>
          <w:szCs w:val="18"/>
        </w:rPr>
        <w:t>Freirean</w:t>
      </w:r>
    </w:p>
  </w:footnote>
  <w:footnote w:id="245">
    <w:p w:rsidR="006F52D4" w:rsidRPr="004E2B19" w:rsidRDefault="006F52D4" w:rsidP="00FA30E9">
      <w:pPr>
        <w:pStyle w:val="FootnoteText"/>
        <w:bidi w:val="0"/>
        <w:rPr>
          <w:rFonts w:cs="Times New Roman"/>
          <w:sz w:val="18"/>
          <w:szCs w:val="18"/>
        </w:rPr>
      </w:pPr>
      <w:r w:rsidRPr="00F76D54">
        <w:rPr>
          <w:rStyle w:val="FootnoteReference"/>
          <w:rFonts w:cs="Times New Roman"/>
          <w:sz w:val="18"/>
          <w:szCs w:val="18"/>
        </w:rPr>
        <w:footnoteRef/>
      </w:r>
      <w:r w:rsidRPr="00F76D54">
        <w:rPr>
          <w:rFonts w:cs="Times New Roman"/>
          <w:sz w:val="18"/>
          <w:szCs w:val="18"/>
        </w:rPr>
        <w:t xml:space="preserve">. </w:t>
      </w:r>
      <w:r w:rsidRPr="00F76D54">
        <w:rPr>
          <w:rFonts w:cs="Times New Roman"/>
          <w:color w:val="231F20"/>
          <w:sz w:val="18"/>
          <w:szCs w:val="18"/>
        </w:rPr>
        <w:t xml:space="preserve">Critical Literacy </w:t>
      </w:r>
      <w:r>
        <w:rPr>
          <w:rFonts w:cs="Times New Roman" w:hint="cs"/>
          <w:color w:val="231F20"/>
          <w:sz w:val="18"/>
          <w:szCs w:val="18"/>
          <w:rtl/>
        </w:rPr>
        <w:t>)</w:t>
      </w:r>
      <w:r w:rsidRPr="00F76D54">
        <w:rPr>
          <w:rFonts w:cs="Times New Roman"/>
          <w:color w:val="231F20"/>
          <w:sz w:val="18"/>
          <w:szCs w:val="18"/>
        </w:rPr>
        <w:t>Task 1</w:t>
      </w:r>
      <w:r>
        <w:rPr>
          <w:rFonts w:cs="Times New Roman" w:hint="cs"/>
          <w:color w:val="231F20"/>
          <w:sz w:val="18"/>
          <w:szCs w:val="18"/>
          <w:rtl/>
        </w:rPr>
        <w:t>(</w:t>
      </w:r>
    </w:p>
  </w:footnote>
  <w:footnote w:id="246">
    <w:p w:rsidR="006F52D4" w:rsidRPr="00523E6C" w:rsidRDefault="006F52D4" w:rsidP="00FA30E9">
      <w:pPr>
        <w:pStyle w:val="FootnoteText"/>
        <w:bidi w:val="0"/>
        <w:rPr>
          <w:rFonts w:cs="Times New Roman"/>
          <w:sz w:val="18"/>
          <w:szCs w:val="18"/>
        </w:rPr>
      </w:pPr>
      <w:r w:rsidRPr="00ED2BD6">
        <w:rPr>
          <w:rStyle w:val="FootnoteReference"/>
          <w:rFonts w:cs="Times New Roman"/>
          <w:sz w:val="18"/>
          <w:szCs w:val="18"/>
        </w:rPr>
        <w:footnoteRef/>
      </w:r>
      <w:r>
        <w:rPr>
          <w:rFonts w:cs="Times New Roman"/>
          <w:sz w:val="18"/>
          <w:szCs w:val="18"/>
        </w:rPr>
        <w:t>.</w:t>
      </w:r>
      <w:r w:rsidRPr="00ED2BD6">
        <w:rPr>
          <w:rFonts w:cs="Times New Roman"/>
          <w:sz w:val="18"/>
          <w:szCs w:val="18"/>
        </w:rPr>
        <w:t xml:space="preserve"> </w:t>
      </w:r>
      <w:r w:rsidRPr="00AC4D4C">
        <w:rPr>
          <w:rFonts w:ascii="GaramondThree" w:hAnsi="GaramondThree" w:cs="Arial"/>
          <w:color w:val="231F20"/>
          <w:sz w:val="18"/>
          <w:szCs w:val="18"/>
        </w:rPr>
        <w:t>Institute of Personnel Management</w:t>
      </w:r>
    </w:p>
  </w:footnote>
  <w:footnote w:id="247">
    <w:p w:rsidR="006F52D4" w:rsidRPr="00ED2BD6" w:rsidRDefault="006F52D4" w:rsidP="00FA30E9">
      <w:pPr>
        <w:pStyle w:val="FootnoteText"/>
        <w:bidi w:val="0"/>
        <w:rPr>
          <w:rFonts w:cs="Times New Roman"/>
          <w:sz w:val="18"/>
          <w:szCs w:val="18"/>
        </w:rPr>
      </w:pPr>
      <w:r w:rsidRPr="00ED2BD6">
        <w:rPr>
          <w:rStyle w:val="FootnoteReference"/>
          <w:rFonts w:cs="Times New Roman"/>
          <w:sz w:val="18"/>
          <w:szCs w:val="18"/>
        </w:rPr>
        <w:footnoteRef/>
      </w:r>
      <w:r>
        <w:rPr>
          <w:rFonts w:cs="Times New Roman"/>
          <w:sz w:val="18"/>
          <w:szCs w:val="18"/>
        </w:rPr>
        <w:t>.</w:t>
      </w:r>
      <w:r w:rsidRPr="00ED2BD6">
        <w:rPr>
          <w:rFonts w:cs="Times New Roman"/>
          <w:sz w:val="18"/>
          <w:szCs w:val="18"/>
        </w:rPr>
        <w:t xml:space="preserve"> </w:t>
      </w:r>
      <w:r w:rsidRPr="00AC4D4C">
        <w:rPr>
          <w:rFonts w:ascii="GaramondThree" w:hAnsi="GaramondThree" w:cs="Arial"/>
          <w:color w:val="231F20"/>
          <w:sz w:val="18"/>
          <w:szCs w:val="18"/>
        </w:rPr>
        <w:t>The Institute for Training and Development</w:t>
      </w:r>
    </w:p>
  </w:footnote>
  <w:footnote w:id="248">
    <w:p w:rsidR="006F52D4" w:rsidRPr="00523E6C" w:rsidRDefault="006F52D4" w:rsidP="00FA30E9">
      <w:pPr>
        <w:pStyle w:val="FootnoteText"/>
        <w:bidi w:val="0"/>
        <w:rPr>
          <w:rFonts w:cs="Times New Roman"/>
          <w:sz w:val="18"/>
          <w:szCs w:val="18"/>
        </w:rPr>
      </w:pPr>
      <w:r w:rsidRPr="002A64DF">
        <w:rPr>
          <w:rStyle w:val="FootnoteReference"/>
          <w:rFonts w:cs="Times New Roman"/>
          <w:sz w:val="18"/>
          <w:szCs w:val="18"/>
        </w:rPr>
        <w:footnoteRef/>
      </w:r>
      <w:r>
        <w:rPr>
          <w:rFonts w:cs="Times New Roman"/>
          <w:sz w:val="18"/>
          <w:szCs w:val="18"/>
        </w:rPr>
        <w:t>.</w:t>
      </w:r>
      <w:r w:rsidRPr="002A64DF">
        <w:rPr>
          <w:rFonts w:cs="Times New Roman"/>
          <w:sz w:val="18"/>
          <w:szCs w:val="18"/>
        </w:rPr>
        <w:t xml:space="preserve"> </w:t>
      </w:r>
      <w:r w:rsidRPr="00AC4D4C">
        <w:rPr>
          <w:rFonts w:ascii="GaramondThree" w:hAnsi="GaramondThree" w:cs="Arial"/>
          <w:color w:val="231F20"/>
          <w:sz w:val="18"/>
          <w:szCs w:val="18"/>
        </w:rPr>
        <w:t>The Chartered Institute of Personnel and Development</w:t>
      </w:r>
    </w:p>
  </w:footnote>
  <w:footnote w:id="249">
    <w:p w:rsidR="006F52D4" w:rsidRPr="002D1A18" w:rsidRDefault="006F52D4" w:rsidP="00FD6759">
      <w:pPr>
        <w:bidi w:val="0"/>
        <w:spacing w:after="0" w:line="240" w:lineRule="auto"/>
        <w:rPr>
          <w:rFonts w:ascii="Times New Roman" w:hAnsi="Times New Roman" w:cs="Times New Roman"/>
          <w:sz w:val="18"/>
          <w:szCs w:val="18"/>
          <w:rtl/>
          <w:lang w:bidi="fa"/>
        </w:rPr>
      </w:pPr>
      <w:r w:rsidRPr="002D1A18">
        <w:rPr>
          <w:rFonts w:ascii="Times New Roman" w:hAnsi="Times New Roman" w:cs="Times New Roman"/>
          <w:sz w:val="18"/>
          <w:szCs w:val="18"/>
          <w:vertAlign w:val="superscript"/>
        </w:rPr>
        <w:footnoteRef/>
      </w:r>
      <w:r>
        <w:rPr>
          <w:rFonts w:ascii="Times New Roman" w:hAnsi="Times New Roman" w:cs="Times New Roman"/>
          <w:sz w:val="18"/>
          <w:szCs w:val="18"/>
          <w:lang w:bidi="fa"/>
        </w:rPr>
        <w:t>.</w:t>
      </w:r>
      <w:r w:rsidRPr="002D1A18">
        <w:rPr>
          <w:rFonts w:ascii="Times New Roman" w:hAnsi="Times New Roman" w:cs="Times New Roman"/>
          <w:sz w:val="18"/>
          <w:szCs w:val="18"/>
          <w:rtl/>
          <w:lang w:bidi="fa"/>
        </w:rPr>
        <w:t xml:space="preserve"> </w:t>
      </w:r>
      <w:r w:rsidRPr="002D1A18">
        <w:rPr>
          <w:rFonts w:ascii="Times New Roman" w:hAnsi="Times New Roman" w:cs="Times New Roman" w:hint="cs"/>
          <w:sz w:val="18"/>
          <w:szCs w:val="18"/>
          <w:rtl/>
          <w:lang w:bidi="fa"/>
        </w:rPr>
        <w:t xml:space="preserve"> </w:t>
      </w:r>
      <w:r w:rsidRPr="002D1A18">
        <w:rPr>
          <w:rFonts w:ascii="Times New Roman" w:hAnsi="Times New Roman" w:cs="Times New Roman"/>
          <w:sz w:val="18"/>
          <w:szCs w:val="18"/>
          <w:rtl/>
          <w:lang w:bidi="fa"/>
        </w:rPr>
        <w:t>K. Peter Kuchinke</w:t>
      </w:r>
      <w:r>
        <w:rPr>
          <w:rFonts w:ascii="Times New Roman" w:hAnsi="Times New Roman" w:cs="Times New Roman" w:hint="cs"/>
          <w:sz w:val="18"/>
          <w:szCs w:val="18"/>
          <w:rtl/>
          <w:lang w:bidi="fa"/>
        </w:rPr>
        <w:t xml:space="preserve"> </w:t>
      </w:r>
    </w:p>
  </w:footnote>
  <w:footnote w:id="250">
    <w:p w:rsidR="006F52D4" w:rsidRPr="002D1A18" w:rsidRDefault="006F52D4" w:rsidP="00FD6759">
      <w:pPr>
        <w:pStyle w:val="FootnoteText"/>
        <w:bidi w:val="0"/>
        <w:rPr>
          <w:rFonts w:cs="Times New Roman"/>
          <w:sz w:val="18"/>
          <w:szCs w:val="18"/>
          <w:rtl/>
        </w:rPr>
      </w:pPr>
      <w:r w:rsidRPr="002D1A18">
        <w:rPr>
          <w:rStyle w:val="FootnoteReference"/>
          <w:rFonts w:cs="Times New Roman"/>
          <w:sz w:val="18"/>
          <w:szCs w:val="18"/>
        </w:rPr>
        <w:footnoteRef/>
      </w:r>
      <w:r>
        <w:rPr>
          <w:rFonts w:cs="Times New Roman"/>
          <w:sz w:val="18"/>
          <w:szCs w:val="18"/>
          <w:lang w:bidi="fa"/>
        </w:rPr>
        <w:t xml:space="preserve">. </w:t>
      </w:r>
      <w:r w:rsidRPr="002D1A18">
        <w:rPr>
          <w:rFonts w:cs="Times New Roman"/>
          <w:sz w:val="18"/>
          <w:szCs w:val="18"/>
          <w:rtl/>
          <w:lang w:bidi="fa"/>
        </w:rPr>
        <w:t xml:space="preserve"> Max Frisch</w:t>
      </w:r>
    </w:p>
  </w:footnote>
  <w:footnote w:id="251">
    <w:p w:rsidR="006F52D4" w:rsidRPr="00A07462" w:rsidRDefault="006F52D4" w:rsidP="00FD6759">
      <w:pPr>
        <w:pStyle w:val="FootnoteText"/>
        <w:bidi w:val="0"/>
        <w:rPr>
          <w:rtl/>
        </w:rPr>
      </w:pPr>
      <w:r w:rsidRPr="00A07462">
        <w:rPr>
          <w:rStyle w:val="FootnoteReference"/>
          <w:sz w:val="18"/>
          <w:szCs w:val="18"/>
        </w:rPr>
        <w:footnoteRef/>
      </w:r>
      <w:r w:rsidRPr="00A07462">
        <w:rPr>
          <w:sz w:val="18"/>
          <w:szCs w:val="18"/>
          <w:lang w:bidi="fa"/>
        </w:rPr>
        <w:t>.</w:t>
      </w:r>
      <w:r w:rsidRPr="00A07462">
        <w:rPr>
          <w:sz w:val="18"/>
          <w:szCs w:val="18"/>
          <w:rtl/>
          <w:lang w:bidi="fa"/>
        </w:rPr>
        <w:t xml:space="preserve"> </w:t>
      </w:r>
      <w:r w:rsidRPr="00A07462">
        <w:rPr>
          <w:rFonts w:cs="Times New Roman"/>
          <w:sz w:val="18"/>
          <w:szCs w:val="18"/>
          <w:rtl/>
          <w:lang w:bidi="fa"/>
        </w:rPr>
        <w:t>Gastarbeiter</w:t>
      </w:r>
      <w:r w:rsidRPr="00A07462">
        <w:rPr>
          <w:rFonts w:cs="Times New Roman" w:hint="cs"/>
          <w:sz w:val="18"/>
          <w:szCs w:val="18"/>
          <w:rtl/>
          <w:lang w:bidi="fa"/>
        </w:rPr>
        <w:t xml:space="preserve"> </w:t>
      </w:r>
    </w:p>
  </w:footnote>
  <w:footnote w:id="252">
    <w:p w:rsidR="006F52D4" w:rsidRPr="002B7B68" w:rsidRDefault="006F52D4" w:rsidP="00FD6759">
      <w:pPr>
        <w:pStyle w:val="FootnoteText"/>
        <w:bidi w:val="0"/>
        <w:rPr>
          <w:sz w:val="18"/>
          <w:szCs w:val="18"/>
        </w:rPr>
      </w:pPr>
      <w:r w:rsidRPr="002B7B68">
        <w:rPr>
          <w:rStyle w:val="FootnoteReference"/>
          <w:sz w:val="18"/>
          <w:szCs w:val="18"/>
        </w:rPr>
        <w:footnoteRef/>
      </w:r>
      <w:r w:rsidRPr="002B7B68">
        <w:rPr>
          <w:sz w:val="18"/>
          <w:szCs w:val="18"/>
        </w:rPr>
        <w:t>. being</w:t>
      </w:r>
    </w:p>
  </w:footnote>
  <w:footnote w:id="253">
    <w:p w:rsidR="006F52D4" w:rsidRPr="00520BD4" w:rsidRDefault="006F52D4" w:rsidP="00FD6759">
      <w:pPr>
        <w:pStyle w:val="FootnoteText"/>
        <w:bidi w:val="0"/>
        <w:rPr>
          <w:rFonts w:cs="Times New Roman"/>
          <w:sz w:val="18"/>
          <w:szCs w:val="18"/>
        </w:rPr>
      </w:pPr>
      <w:r w:rsidRPr="00520BD4">
        <w:rPr>
          <w:rStyle w:val="FootnoteReference"/>
          <w:rFonts w:cs="Times New Roman"/>
          <w:sz w:val="18"/>
          <w:szCs w:val="18"/>
        </w:rPr>
        <w:footnoteRef/>
      </w:r>
      <w:r w:rsidRPr="00520BD4">
        <w:rPr>
          <w:rFonts w:cs="Times New Roman"/>
          <w:sz w:val="18"/>
          <w:szCs w:val="18"/>
        </w:rPr>
        <w:t>. Dewey</w:t>
      </w:r>
    </w:p>
  </w:footnote>
  <w:footnote w:id="254">
    <w:p w:rsidR="006F52D4" w:rsidRPr="00520BD4" w:rsidRDefault="006F52D4" w:rsidP="00FD6759">
      <w:pPr>
        <w:pStyle w:val="FootnoteText"/>
        <w:bidi w:val="0"/>
        <w:rPr>
          <w:rFonts w:cs="Times New Roman"/>
          <w:sz w:val="18"/>
          <w:szCs w:val="18"/>
        </w:rPr>
      </w:pPr>
      <w:r w:rsidRPr="00520BD4">
        <w:rPr>
          <w:rStyle w:val="FootnoteReference"/>
          <w:rFonts w:cs="Times New Roman"/>
          <w:sz w:val="18"/>
          <w:szCs w:val="18"/>
        </w:rPr>
        <w:footnoteRef/>
      </w:r>
      <w:r w:rsidRPr="00520BD4">
        <w:rPr>
          <w:rFonts w:cs="Times New Roman"/>
          <w:sz w:val="18"/>
          <w:szCs w:val="18"/>
        </w:rPr>
        <w:t>. James</w:t>
      </w:r>
    </w:p>
  </w:footnote>
  <w:footnote w:id="255">
    <w:p w:rsidR="006F52D4" w:rsidRPr="00520BD4" w:rsidRDefault="006F52D4" w:rsidP="00FD6759">
      <w:pPr>
        <w:pStyle w:val="FootnoteText"/>
        <w:bidi w:val="0"/>
        <w:rPr>
          <w:rFonts w:cs="Times New Roman"/>
          <w:sz w:val="18"/>
          <w:szCs w:val="18"/>
        </w:rPr>
      </w:pPr>
      <w:r w:rsidRPr="00520BD4">
        <w:rPr>
          <w:rStyle w:val="FootnoteReference"/>
          <w:rFonts w:cs="Times New Roman"/>
          <w:sz w:val="18"/>
          <w:szCs w:val="18"/>
        </w:rPr>
        <w:footnoteRef/>
      </w:r>
      <w:r w:rsidRPr="00520BD4">
        <w:rPr>
          <w:rFonts w:cs="Times New Roman"/>
          <w:sz w:val="18"/>
          <w:szCs w:val="18"/>
        </w:rPr>
        <w:t>. Royce</w:t>
      </w:r>
    </w:p>
  </w:footnote>
  <w:footnote w:id="256">
    <w:p w:rsidR="006F52D4" w:rsidRPr="00011CED" w:rsidRDefault="006F52D4" w:rsidP="00FD6759">
      <w:pPr>
        <w:pStyle w:val="FootnoteText"/>
        <w:bidi w:val="0"/>
        <w:rPr>
          <w:rFonts w:cs="Times New Roman"/>
          <w:sz w:val="18"/>
          <w:szCs w:val="18"/>
        </w:rPr>
      </w:pPr>
      <w:r w:rsidRPr="00011CED">
        <w:rPr>
          <w:rStyle w:val="FootnoteReference"/>
          <w:rFonts w:cs="Times New Roman"/>
          <w:sz w:val="18"/>
          <w:szCs w:val="18"/>
        </w:rPr>
        <w:footnoteRef/>
      </w:r>
      <w:r w:rsidRPr="00011CED">
        <w:rPr>
          <w:rFonts w:cs="Times New Roman"/>
          <w:sz w:val="18"/>
          <w:szCs w:val="18"/>
        </w:rPr>
        <w:t>. Wilhelm Wundt</w:t>
      </w:r>
    </w:p>
  </w:footnote>
  <w:footnote w:id="257">
    <w:p w:rsidR="006F52D4" w:rsidRPr="00D80044" w:rsidRDefault="006F52D4" w:rsidP="00FD6759">
      <w:pPr>
        <w:pStyle w:val="FootnoteText"/>
        <w:bidi w:val="0"/>
        <w:rPr>
          <w:rFonts w:cs="Times New Roman"/>
          <w:sz w:val="18"/>
          <w:szCs w:val="18"/>
        </w:rPr>
      </w:pPr>
      <w:r w:rsidRPr="00D80044">
        <w:rPr>
          <w:rStyle w:val="FootnoteReference"/>
          <w:rFonts w:cs="Times New Roman"/>
          <w:sz w:val="18"/>
          <w:szCs w:val="18"/>
        </w:rPr>
        <w:footnoteRef/>
      </w:r>
      <w:r w:rsidRPr="00D80044">
        <w:rPr>
          <w:rFonts w:cs="Times New Roman"/>
          <w:sz w:val="18"/>
          <w:szCs w:val="18"/>
        </w:rPr>
        <w:t>.</w:t>
      </w:r>
      <w:r w:rsidRPr="00D80044">
        <w:rPr>
          <w:rFonts w:cs="Times New Roman"/>
          <w:color w:val="231F20"/>
          <w:sz w:val="18"/>
          <w:szCs w:val="18"/>
        </w:rPr>
        <w:t xml:space="preserve"> </w:t>
      </w:r>
      <w:r w:rsidRPr="00D80044">
        <w:rPr>
          <w:rFonts w:cs="Times New Roman"/>
          <w:sz w:val="18"/>
          <w:szCs w:val="18"/>
        </w:rPr>
        <w:t xml:space="preserve">psychology without a soul </w:t>
      </w:r>
    </w:p>
  </w:footnote>
  <w:footnote w:id="258">
    <w:p w:rsidR="006F52D4" w:rsidRPr="002F4645" w:rsidRDefault="006F52D4" w:rsidP="00FD6759">
      <w:pPr>
        <w:pStyle w:val="FootnoteText"/>
        <w:bidi w:val="0"/>
        <w:rPr>
          <w:rFonts w:cs="Times New Roman"/>
          <w:sz w:val="18"/>
          <w:szCs w:val="18"/>
        </w:rPr>
      </w:pPr>
      <w:r w:rsidRPr="002F4645">
        <w:rPr>
          <w:rStyle w:val="FootnoteReference"/>
          <w:rFonts w:cs="Times New Roman"/>
          <w:sz w:val="18"/>
          <w:szCs w:val="18"/>
        </w:rPr>
        <w:footnoteRef/>
      </w:r>
      <w:r w:rsidRPr="002F4645">
        <w:rPr>
          <w:rFonts w:cs="Times New Roman"/>
          <w:sz w:val="18"/>
          <w:szCs w:val="18"/>
        </w:rPr>
        <w:t xml:space="preserve">. </w:t>
      </w:r>
      <w:r w:rsidRPr="002F4645">
        <w:rPr>
          <w:rFonts w:cs="Times New Roman"/>
          <w:color w:val="231F20"/>
          <w:sz w:val="18"/>
          <w:szCs w:val="18"/>
        </w:rPr>
        <w:t>Boulding</w:t>
      </w:r>
    </w:p>
  </w:footnote>
  <w:footnote w:id="259">
    <w:p w:rsidR="006F52D4" w:rsidRPr="006F71C5" w:rsidRDefault="006F52D4" w:rsidP="00FD6759">
      <w:pPr>
        <w:pStyle w:val="FootnoteText"/>
        <w:bidi w:val="0"/>
        <w:rPr>
          <w:rFonts w:cs="Times New Roman"/>
          <w:sz w:val="18"/>
          <w:szCs w:val="18"/>
        </w:rPr>
      </w:pPr>
      <w:r w:rsidRPr="006F71C5">
        <w:rPr>
          <w:rStyle w:val="FootnoteReference"/>
          <w:rFonts w:cs="Times New Roman"/>
          <w:sz w:val="18"/>
          <w:szCs w:val="18"/>
        </w:rPr>
        <w:footnoteRef/>
      </w:r>
      <w:r w:rsidRPr="006F71C5">
        <w:rPr>
          <w:rFonts w:cs="Times New Roman"/>
          <w:sz w:val="18"/>
          <w:szCs w:val="18"/>
        </w:rPr>
        <w:t>. a substance</w:t>
      </w:r>
      <w:r w:rsidRPr="006F71C5">
        <w:rPr>
          <w:rFonts w:cs="Times New Roman"/>
          <w:sz w:val="18"/>
          <w:szCs w:val="18"/>
          <w:rtl/>
        </w:rPr>
        <w:t xml:space="preserve"> </w:t>
      </w:r>
    </w:p>
  </w:footnote>
  <w:footnote w:id="260">
    <w:p w:rsidR="006F52D4" w:rsidRPr="003624D4" w:rsidRDefault="006F52D4" w:rsidP="00FD6759">
      <w:pPr>
        <w:pStyle w:val="FootnoteText"/>
        <w:bidi w:val="0"/>
        <w:rPr>
          <w:rFonts w:cs="Times New Roman"/>
          <w:sz w:val="18"/>
          <w:szCs w:val="18"/>
        </w:rPr>
      </w:pPr>
      <w:r w:rsidRPr="003624D4">
        <w:rPr>
          <w:rStyle w:val="FootnoteReference"/>
          <w:rFonts w:cs="Times New Roman"/>
          <w:sz w:val="18"/>
          <w:szCs w:val="18"/>
        </w:rPr>
        <w:footnoteRef/>
      </w:r>
      <w:r w:rsidRPr="003624D4">
        <w:rPr>
          <w:rFonts w:cs="Times New Roman"/>
          <w:sz w:val="18"/>
          <w:szCs w:val="18"/>
        </w:rPr>
        <w:t>. Meister Eckhart</w:t>
      </w:r>
    </w:p>
  </w:footnote>
  <w:footnote w:id="261">
    <w:p w:rsidR="006F52D4" w:rsidRPr="003624D4" w:rsidRDefault="006F52D4" w:rsidP="00FD6759">
      <w:pPr>
        <w:pStyle w:val="FootnoteText"/>
        <w:bidi w:val="0"/>
        <w:rPr>
          <w:rFonts w:cs="Times New Roman"/>
          <w:sz w:val="18"/>
          <w:szCs w:val="18"/>
        </w:rPr>
      </w:pPr>
      <w:r w:rsidRPr="003624D4">
        <w:rPr>
          <w:rStyle w:val="FootnoteReference"/>
          <w:rFonts w:cs="Times New Roman"/>
          <w:sz w:val="18"/>
          <w:szCs w:val="18"/>
        </w:rPr>
        <w:footnoteRef/>
      </w:r>
      <w:r w:rsidRPr="003624D4">
        <w:rPr>
          <w:rFonts w:cs="Times New Roman"/>
          <w:sz w:val="18"/>
          <w:szCs w:val="18"/>
        </w:rPr>
        <w:t>. Descartes</w:t>
      </w:r>
    </w:p>
  </w:footnote>
  <w:footnote w:id="262">
    <w:p w:rsidR="006F52D4" w:rsidRPr="003624D4" w:rsidRDefault="006F52D4" w:rsidP="00FD6759">
      <w:pPr>
        <w:pStyle w:val="FootnoteText"/>
        <w:bidi w:val="0"/>
        <w:rPr>
          <w:rFonts w:cs="Times New Roman"/>
          <w:sz w:val="18"/>
          <w:szCs w:val="18"/>
        </w:rPr>
      </w:pPr>
      <w:r w:rsidRPr="003624D4">
        <w:rPr>
          <w:rStyle w:val="FootnoteReference"/>
          <w:rFonts w:cs="Times New Roman"/>
          <w:sz w:val="18"/>
          <w:szCs w:val="18"/>
        </w:rPr>
        <w:footnoteRef/>
      </w:r>
      <w:r w:rsidRPr="003624D4">
        <w:rPr>
          <w:rFonts w:cs="Times New Roman"/>
          <w:sz w:val="18"/>
          <w:szCs w:val="18"/>
        </w:rPr>
        <w:t xml:space="preserve">. </w:t>
      </w:r>
      <w:r w:rsidRPr="003624D4">
        <w:rPr>
          <w:rFonts w:cs="Times New Roman"/>
          <w:color w:val="231F20"/>
          <w:sz w:val="18"/>
          <w:szCs w:val="18"/>
        </w:rPr>
        <w:t>Kant</w:t>
      </w:r>
    </w:p>
  </w:footnote>
  <w:footnote w:id="263">
    <w:p w:rsidR="006F52D4" w:rsidRPr="00C87DDB" w:rsidRDefault="006F52D4" w:rsidP="00FD6759">
      <w:pPr>
        <w:pStyle w:val="FootnoteText"/>
        <w:bidi w:val="0"/>
        <w:rPr>
          <w:rFonts w:cs="Times New Roman"/>
          <w:sz w:val="18"/>
          <w:szCs w:val="18"/>
        </w:rPr>
      </w:pPr>
      <w:r w:rsidRPr="00C87DDB">
        <w:rPr>
          <w:rStyle w:val="FootnoteReference"/>
          <w:rFonts w:cs="Times New Roman"/>
          <w:sz w:val="18"/>
          <w:szCs w:val="18"/>
        </w:rPr>
        <w:footnoteRef/>
      </w:r>
      <w:r w:rsidRPr="00C87DDB">
        <w:rPr>
          <w:rFonts w:cs="Times New Roman"/>
          <w:sz w:val="18"/>
          <w:szCs w:val="18"/>
        </w:rPr>
        <w:t>. subject-self</w:t>
      </w:r>
    </w:p>
  </w:footnote>
  <w:footnote w:id="264">
    <w:p w:rsidR="006F52D4" w:rsidRPr="00C87DDB" w:rsidRDefault="006F52D4" w:rsidP="00FD6759">
      <w:pPr>
        <w:pStyle w:val="FootnoteText"/>
        <w:bidi w:val="0"/>
        <w:rPr>
          <w:rFonts w:cs="Times New Roman"/>
          <w:sz w:val="18"/>
          <w:szCs w:val="18"/>
        </w:rPr>
      </w:pPr>
      <w:r w:rsidRPr="00C87DDB">
        <w:rPr>
          <w:rStyle w:val="FootnoteReference"/>
          <w:rFonts w:cs="Times New Roman"/>
          <w:sz w:val="18"/>
          <w:szCs w:val="18"/>
        </w:rPr>
        <w:footnoteRef/>
      </w:r>
      <w:r w:rsidRPr="00C87DDB">
        <w:rPr>
          <w:rFonts w:cs="Times New Roman"/>
          <w:sz w:val="18"/>
          <w:szCs w:val="18"/>
        </w:rPr>
        <w:t>. I-self</w:t>
      </w:r>
    </w:p>
  </w:footnote>
  <w:footnote w:id="265">
    <w:p w:rsidR="006F52D4" w:rsidRPr="00C87DDB" w:rsidRDefault="006F52D4" w:rsidP="00FD6759">
      <w:pPr>
        <w:pStyle w:val="FootnoteText"/>
        <w:bidi w:val="0"/>
        <w:rPr>
          <w:rFonts w:cs="Times New Roman"/>
          <w:sz w:val="18"/>
          <w:szCs w:val="18"/>
        </w:rPr>
      </w:pPr>
      <w:r w:rsidRPr="00C87DDB">
        <w:rPr>
          <w:rStyle w:val="FootnoteReference"/>
          <w:rFonts w:cs="Times New Roman"/>
          <w:sz w:val="18"/>
          <w:szCs w:val="18"/>
        </w:rPr>
        <w:footnoteRef/>
      </w:r>
      <w:r w:rsidRPr="00C87DDB">
        <w:rPr>
          <w:rFonts w:cs="Times New Roman"/>
          <w:sz w:val="18"/>
          <w:szCs w:val="18"/>
        </w:rPr>
        <w:t>. observing self</w:t>
      </w:r>
    </w:p>
  </w:footnote>
  <w:footnote w:id="266">
    <w:p w:rsidR="006F52D4" w:rsidRPr="00C87DDB" w:rsidRDefault="006F52D4" w:rsidP="00FD6759">
      <w:pPr>
        <w:pStyle w:val="FootnoteText"/>
        <w:bidi w:val="0"/>
        <w:rPr>
          <w:rFonts w:cs="Times New Roman"/>
          <w:sz w:val="18"/>
          <w:szCs w:val="18"/>
        </w:rPr>
      </w:pPr>
      <w:r w:rsidRPr="00C87DDB">
        <w:rPr>
          <w:rStyle w:val="FootnoteReference"/>
          <w:rFonts w:cs="Times New Roman"/>
          <w:sz w:val="18"/>
          <w:szCs w:val="18"/>
        </w:rPr>
        <w:footnoteRef/>
      </w:r>
      <w:r w:rsidRPr="00C87DDB">
        <w:rPr>
          <w:rFonts w:cs="Times New Roman"/>
          <w:sz w:val="18"/>
          <w:szCs w:val="18"/>
        </w:rPr>
        <w:t>. experiencing self</w:t>
      </w:r>
    </w:p>
  </w:footnote>
  <w:footnote w:id="267">
    <w:p w:rsidR="006F52D4" w:rsidRPr="006F71C5" w:rsidRDefault="006F52D4" w:rsidP="00FD6759">
      <w:pPr>
        <w:pStyle w:val="FootnoteText"/>
        <w:bidi w:val="0"/>
        <w:rPr>
          <w:rFonts w:cs="Times New Roman"/>
          <w:sz w:val="18"/>
          <w:szCs w:val="18"/>
        </w:rPr>
      </w:pPr>
      <w:r w:rsidRPr="006F71C5">
        <w:rPr>
          <w:rStyle w:val="FootnoteReference"/>
          <w:rFonts w:cs="Times New Roman"/>
          <w:sz w:val="18"/>
          <w:szCs w:val="18"/>
        </w:rPr>
        <w:footnoteRef/>
      </w:r>
      <w:r w:rsidRPr="006F71C5">
        <w:rPr>
          <w:rFonts w:cs="Times New Roman"/>
          <w:sz w:val="18"/>
          <w:szCs w:val="18"/>
        </w:rPr>
        <w:t>. me-self</w:t>
      </w:r>
    </w:p>
  </w:footnote>
  <w:footnote w:id="268">
    <w:p w:rsidR="006F52D4" w:rsidRPr="006F71C5" w:rsidRDefault="006F52D4" w:rsidP="00FD6759">
      <w:pPr>
        <w:pStyle w:val="FootnoteText"/>
        <w:bidi w:val="0"/>
        <w:rPr>
          <w:rFonts w:cs="Times New Roman"/>
          <w:sz w:val="18"/>
          <w:szCs w:val="18"/>
        </w:rPr>
      </w:pPr>
      <w:r w:rsidRPr="006F71C5">
        <w:rPr>
          <w:rStyle w:val="FootnoteReference"/>
          <w:rFonts w:cs="Times New Roman"/>
          <w:sz w:val="18"/>
          <w:szCs w:val="18"/>
        </w:rPr>
        <w:footnoteRef/>
      </w:r>
      <w:r w:rsidRPr="006F71C5">
        <w:rPr>
          <w:rFonts w:cs="Times New Roman"/>
          <w:sz w:val="18"/>
          <w:szCs w:val="18"/>
        </w:rPr>
        <w:t>. object-self</w:t>
      </w:r>
    </w:p>
  </w:footnote>
  <w:footnote w:id="269">
    <w:p w:rsidR="006F52D4" w:rsidRPr="000F79EB" w:rsidRDefault="006F52D4" w:rsidP="00FD6759">
      <w:pPr>
        <w:pStyle w:val="FootnoteText"/>
        <w:bidi w:val="0"/>
        <w:rPr>
          <w:rFonts w:cs="Times New Roman"/>
          <w:sz w:val="18"/>
          <w:szCs w:val="18"/>
        </w:rPr>
      </w:pPr>
      <w:r w:rsidRPr="000F79EB">
        <w:rPr>
          <w:rStyle w:val="FootnoteReference"/>
          <w:rFonts w:cs="Times New Roman"/>
          <w:sz w:val="18"/>
          <w:szCs w:val="18"/>
        </w:rPr>
        <w:footnoteRef/>
      </w:r>
      <w:r w:rsidRPr="000F79EB">
        <w:rPr>
          <w:rFonts w:cs="Times New Roman"/>
          <w:sz w:val="18"/>
          <w:szCs w:val="18"/>
        </w:rPr>
        <w:t>. Harter</w:t>
      </w:r>
    </w:p>
  </w:footnote>
  <w:footnote w:id="270">
    <w:p w:rsidR="006F52D4" w:rsidRPr="00906984" w:rsidRDefault="006F52D4" w:rsidP="00FD6759">
      <w:pPr>
        <w:pStyle w:val="FootnoteText"/>
        <w:bidi w:val="0"/>
        <w:rPr>
          <w:rFonts w:cs="Times New Roman"/>
          <w:sz w:val="18"/>
          <w:szCs w:val="18"/>
        </w:rPr>
      </w:pPr>
      <w:r w:rsidRPr="00906984">
        <w:rPr>
          <w:rStyle w:val="FootnoteReference"/>
          <w:rFonts w:cs="Times New Roman"/>
          <w:sz w:val="18"/>
          <w:szCs w:val="18"/>
        </w:rPr>
        <w:footnoteRef/>
      </w:r>
      <w:r w:rsidRPr="00906984">
        <w:rPr>
          <w:rFonts w:cs="Times New Roman"/>
          <w:sz w:val="18"/>
          <w:szCs w:val="18"/>
        </w:rPr>
        <w:t>. I see myself</w:t>
      </w:r>
    </w:p>
  </w:footnote>
  <w:footnote w:id="271">
    <w:p w:rsidR="006F52D4" w:rsidRPr="00906984" w:rsidRDefault="006F52D4" w:rsidP="00FD6759">
      <w:pPr>
        <w:pStyle w:val="FootnoteText"/>
        <w:bidi w:val="0"/>
        <w:rPr>
          <w:rFonts w:cs="Times New Roman"/>
          <w:sz w:val="18"/>
          <w:szCs w:val="18"/>
        </w:rPr>
      </w:pPr>
      <w:r w:rsidRPr="00906984">
        <w:rPr>
          <w:rStyle w:val="FootnoteReference"/>
          <w:rFonts w:cs="Times New Roman"/>
          <w:sz w:val="18"/>
          <w:szCs w:val="18"/>
        </w:rPr>
        <w:footnoteRef/>
      </w:r>
      <w:r w:rsidRPr="00906984">
        <w:rPr>
          <w:rFonts w:cs="Times New Roman"/>
          <w:sz w:val="18"/>
          <w:szCs w:val="18"/>
        </w:rPr>
        <w:t>.</w:t>
      </w:r>
      <w:r w:rsidRPr="00906984">
        <w:rPr>
          <w:rFonts w:cs="Times New Roman"/>
          <w:color w:val="231F20"/>
          <w:sz w:val="18"/>
          <w:szCs w:val="18"/>
        </w:rPr>
        <w:t xml:space="preserve"> </w:t>
      </w:r>
      <w:r w:rsidRPr="00906984">
        <w:rPr>
          <w:rFonts w:cs="Times New Roman"/>
          <w:sz w:val="18"/>
          <w:szCs w:val="18"/>
        </w:rPr>
        <w:t xml:space="preserve">I see Me </w:t>
      </w:r>
    </w:p>
  </w:footnote>
  <w:footnote w:id="272">
    <w:p w:rsidR="006F52D4" w:rsidRPr="00C67808" w:rsidRDefault="006F52D4" w:rsidP="00FD6759">
      <w:pPr>
        <w:pStyle w:val="FootnoteText"/>
        <w:bidi w:val="0"/>
        <w:rPr>
          <w:rFonts w:cs="Times New Roman"/>
          <w:sz w:val="18"/>
          <w:szCs w:val="18"/>
        </w:rPr>
      </w:pPr>
      <w:r w:rsidRPr="00C67808">
        <w:rPr>
          <w:rStyle w:val="FootnoteReference"/>
          <w:rFonts w:cs="Times New Roman"/>
          <w:sz w:val="18"/>
          <w:szCs w:val="18"/>
        </w:rPr>
        <w:footnoteRef/>
      </w:r>
      <w:r w:rsidRPr="00C67808">
        <w:rPr>
          <w:rFonts w:cs="Times New Roman"/>
          <w:sz w:val="18"/>
          <w:szCs w:val="18"/>
        </w:rPr>
        <w:t>. Hume</w:t>
      </w:r>
    </w:p>
  </w:footnote>
  <w:footnote w:id="273">
    <w:p w:rsidR="006F52D4" w:rsidRPr="003878D9" w:rsidRDefault="006F52D4" w:rsidP="00FD6759">
      <w:pPr>
        <w:pStyle w:val="FootnoteText"/>
        <w:bidi w:val="0"/>
        <w:rPr>
          <w:rFonts w:cs="Times New Roman"/>
          <w:sz w:val="18"/>
          <w:szCs w:val="18"/>
        </w:rPr>
      </w:pPr>
      <w:r w:rsidRPr="003878D9">
        <w:rPr>
          <w:rStyle w:val="FootnoteReference"/>
          <w:rFonts w:cs="Times New Roman"/>
          <w:sz w:val="18"/>
          <w:szCs w:val="18"/>
        </w:rPr>
        <w:footnoteRef/>
      </w:r>
      <w:r w:rsidRPr="003878D9">
        <w:rPr>
          <w:rFonts w:cs="Times New Roman"/>
          <w:sz w:val="18"/>
          <w:szCs w:val="18"/>
        </w:rPr>
        <w:t>. Wundt</w:t>
      </w:r>
    </w:p>
  </w:footnote>
  <w:footnote w:id="274">
    <w:p w:rsidR="006F52D4" w:rsidRPr="00DA6980" w:rsidRDefault="006F52D4" w:rsidP="00FD6759">
      <w:pPr>
        <w:pStyle w:val="FootnoteText"/>
        <w:bidi w:val="0"/>
        <w:rPr>
          <w:rFonts w:cs="Times New Roman"/>
          <w:sz w:val="18"/>
          <w:szCs w:val="18"/>
        </w:rPr>
      </w:pPr>
      <w:r w:rsidRPr="00DA6980">
        <w:rPr>
          <w:rStyle w:val="FootnoteReference"/>
          <w:rFonts w:cs="Times New Roman"/>
          <w:sz w:val="18"/>
          <w:szCs w:val="18"/>
        </w:rPr>
        <w:footnoteRef/>
      </w:r>
      <w:r w:rsidRPr="00DA6980">
        <w:rPr>
          <w:rFonts w:cs="Times New Roman"/>
          <w:sz w:val="18"/>
          <w:szCs w:val="18"/>
        </w:rPr>
        <w:t>.</w:t>
      </w:r>
      <w:r w:rsidRPr="00DA6980">
        <w:rPr>
          <w:rFonts w:cs="Times New Roman"/>
          <w:color w:val="231F20"/>
          <w:sz w:val="18"/>
          <w:szCs w:val="18"/>
        </w:rPr>
        <w:t xml:space="preserve"> Camus</w:t>
      </w:r>
      <w:r w:rsidRPr="00DA6980">
        <w:rPr>
          <w:rFonts w:cs="Times New Roman"/>
          <w:sz w:val="18"/>
          <w:szCs w:val="18"/>
        </w:rPr>
        <w:t xml:space="preserve"> </w:t>
      </w:r>
    </w:p>
  </w:footnote>
  <w:footnote w:id="275">
    <w:p w:rsidR="006F52D4" w:rsidRPr="00DA6980" w:rsidRDefault="006F52D4" w:rsidP="00FD6759">
      <w:pPr>
        <w:pStyle w:val="FootnoteText"/>
        <w:bidi w:val="0"/>
        <w:rPr>
          <w:rFonts w:cs="Times New Roman"/>
          <w:sz w:val="18"/>
          <w:szCs w:val="18"/>
        </w:rPr>
      </w:pPr>
      <w:r w:rsidRPr="00DA6980">
        <w:rPr>
          <w:rStyle w:val="FootnoteReference"/>
          <w:rFonts w:cs="Times New Roman"/>
          <w:sz w:val="18"/>
          <w:szCs w:val="18"/>
        </w:rPr>
        <w:footnoteRef/>
      </w:r>
      <w:r w:rsidRPr="00DA6980">
        <w:rPr>
          <w:rFonts w:cs="Times New Roman"/>
          <w:sz w:val="18"/>
          <w:szCs w:val="18"/>
        </w:rPr>
        <w:t>. Sartre</w:t>
      </w:r>
    </w:p>
  </w:footnote>
  <w:footnote w:id="276">
    <w:p w:rsidR="006F52D4" w:rsidRPr="00DA6980" w:rsidRDefault="006F52D4" w:rsidP="00FD6759">
      <w:pPr>
        <w:pStyle w:val="FootnoteText"/>
        <w:bidi w:val="0"/>
        <w:rPr>
          <w:rFonts w:cs="Times New Roman"/>
          <w:sz w:val="18"/>
          <w:szCs w:val="18"/>
        </w:rPr>
      </w:pPr>
      <w:r w:rsidRPr="00DA6980">
        <w:rPr>
          <w:rStyle w:val="FootnoteReference"/>
          <w:rFonts w:cs="Times New Roman"/>
          <w:sz w:val="18"/>
          <w:szCs w:val="18"/>
        </w:rPr>
        <w:footnoteRef/>
      </w:r>
      <w:r w:rsidRPr="00DA6980">
        <w:rPr>
          <w:rFonts w:cs="Times New Roman"/>
          <w:sz w:val="18"/>
          <w:szCs w:val="18"/>
        </w:rPr>
        <w:t>. false self</w:t>
      </w:r>
    </w:p>
  </w:footnote>
  <w:footnote w:id="277">
    <w:p w:rsidR="006F52D4" w:rsidRPr="00F07110" w:rsidRDefault="006F52D4" w:rsidP="00FD6759">
      <w:pPr>
        <w:pStyle w:val="FootnoteText"/>
        <w:bidi w:val="0"/>
        <w:rPr>
          <w:rFonts w:cs="Times New Roman"/>
          <w:sz w:val="18"/>
          <w:szCs w:val="18"/>
        </w:rPr>
      </w:pPr>
      <w:r w:rsidRPr="00F07110">
        <w:rPr>
          <w:rStyle w:val="FootnoteReference"/>
          <w:rFonts w:cs="Times New Roman"/>
          <w:sz w:val="18"/>
          <w:szCs w:val="18"/>
        </w:rPr>
        <w:footnoteRef/>
      </w:r>
      <w:r w:rsidRPr="00F07110">
        <w:rPr>
          <w:rFonts w:cs="Times New Roman"/>
          <w:sz w:val="18"/>
          <w:szCs w:val="18"/>
        </w:rPr>
        <w:t xml:space="preserve">. </w:t>
      </w:r>
      <w:r w:rsidRPr="00F07110">
        <w:rPr>
          <w:rFonts w:cs="Times New Roman"/>
          <w:color w:val="231F20"/>
          <w:sz w:val="18"/>
          <w:szCs w:val="18"/>
        </w:rPr>
        <w:t>representational self</w:t>
      </w:r>
    </w:p>
  </w:footnote>
  <w:footnote w:id="278">
    <w:p w:rsidR="006F52D4" w:rsidRPr="008F64D6" w:rsidRDefault="006F52D4" w:rsidP="00FD6759">
      <w:pPr>
        <w:pStyle w:val="FootnoteText"/>
        <w:bidi w:val="0"/>
        <w:rPr>
          <w:rFonts w:cs="Times New Roman"/>
          <w:sz w:val="18"/>
          <w:szCs w:val="18"/>
        </w:rPr>
      </w:pPr>
      <w:r w:rsidRPr="008F64D6">
        <w:rPr>
          <w:rStyle w:val="FootnoteReference"/>
          <w:rFonts w:cs="Times New Roman"/>
          <w:sz w:val="18"/>
          <w:szCs w:val="18"/>
        </w:rPr>
        <w:footnoteRef/>
      </w:r>
      <w:r w:rsidRPr="008F64D6">
        <w:rPr>
          <w:rFonts w:cs="Times New Roman"/>
          <w:sz w:val="18"/>
          <w:szCs w:val="18"/>
        </w:rPr>
        <w:t>. Martin</w:t>
      </w:r>
    </w:p>
  </w:footnote>
  <w:footnote w:id="279">
    <w:p w:rsidR="006F52D4" w:rsidRPr="00A7572E" w:rsidRDefault="006F52D4" w:rsidP="00FD6759">
      <w:pPr>
        <w:pStyle w:val="FootnoteText"/>
        <w:bidi w:val="0"/>
        <w:rPr>
          <w:rFonts w:cs="Times New Roman"/>
          <w:sz w:val="18"/>
          <w:szCs w:val="18"/>
        </w:rPr>
      </w:pPr>
      <w:r w:rsidRPr="00A7572E">
        <w:rPr>
          <w:rStyle w:val="FootnoteReference"/>
          <w:rFonts w:cs="Times New Roman"/>
          <w:sz w:val="18"/>
          <w:szCs w:val="18"/>
        </w:rPr>
        <w:footnoteRef/>
      </w:r>
      <w:r w:rsidRPr="00A7572E">
        <w:rPr>
          <w:rFonts w:cs="Times New Roman"/>
          <w:sz w:val="18"/>
          <w:szCs w:val="18"/>
        </w:rPr>
        <w:t>. arrow</w:t>
      </w:r>
    </w:p>
  </w:footnote>
  <w:footnote w:id="280">
    <w:p w:rsidR="006F52D4" w:rsidRPr="00492D55" w:rsidRDefault="006F52D4" w:rsidP="00FD6759">
      <w:pPr>
        <w:pStyle w:val="FootnoteText"/>
        <w:bidi w:val="0"/>
        <w:rPr>
          <w:rFonts w:cs="Times New Roman"/>
          <w:sz w:val="18"/>
          <w:szCs w:val="18"/>
        </w:rPr>
      </w:pPr>
      <w:r w:rsidRPr="00492D55">
        <w:rPr>
          <w:rStyle w:val="FootnoteReference"/>
          <w:rFonts w:cs="Times New Roman"/>
          <w:sz w:val="18"/>
          <w:szCs w:val="18"/>
        </w:rPr>
        <w:footnoteRef/>
      </w:r>
      <w:r w:rsidRPr="00492D55">
        <w:rPr>
          <w:rFonts w:cs="Times New Roman"/>
          <w:sz w:val="18"/>
          <w:szCs w:val="18"/>
        </w:rPr>
        <w:t>.</w:t>
      </w:r>
      <w:r w:rsidRPr="00492D55">
        <w:rPr>
          <w:rFonts w:cs="Times New Roman"/>
          <w:color w:val="231F20"/>
          <w:sz w:val="18"/>
          <w:szCs w:val="18"/>
        </w:rPr>
        <w:t xml:space="preserve"> </w:t>
      </w:r>
      <w:r w:rsidRPr="00492D55">
        <w:rPr>
          <w:rFonts w:cs="Times New Roman"/>
          <w:sz w:val="18"/>
          <w:szCs w:val="18"/>
        </w:rPr>
        <w:t xml:space="preserve">parliament </w:t>
      </w:r>
    </w:p>
  </w:footnote>
  <w:footnote w:id="281">
    <w:p w:rsidR="006F52D4" w:rsidRPr="007A6BD6" w:rsidRDefault="006F52D4" w:rsidP="00FD6759">
      <w:pPr>
        <w:pStyle w:val="FootnoteText"/>
        <w:bidi w:val="0"/>
        <w:rPr>
          <w:rFonts w:cs="Times New Roman"/>
          <w:sz w:val="18"/>
          <w:szCs w:val="18"/>
        </w:rPr>
      </w:pPr>
      <w:r w:rsidRPr="007A6BD6">
        <w:rPr>
          <w:rStyle w:val="FootnoteReference"/>
          <w:rFonts w:cs="Times New Roman"/>
          <w:sz w:val="18"/>
          <w:szCs w:val="18"/>
        </w:rPr>
        <w:footnoteRef/>
      </w:r>
      <w:r w:rsidRPr="007A6BD6">
        <w:rPr>
          <w:rFonts w:cs="Times New Roman"/>
          <w:sz w:val="18"/>
          <w:szCs w:val="18"/>
        </w:rPr>
        <w:t>. kaleidoscope</w:t>
      </w:r>
    </w:p>
  </w:footnote>
  <w:footnote w:id="282">
    <w:p w:rsidR="006F52D4" w:rsidRPr="00014768" w:rsidRDefault="006F52D4" w:rsidP="00FD6759">
      <w:pPr>
        <w:pStyle w:val="FootnoteText"/>
        <w:bidi w:val="0"/>
        <w:rPr>
          <w:rFonts w:cs="Times New Roman"/>
          <w:sz w:val="18"/>
          <w:szCs w:val="18"/>
        </w:rPr>
      </w:pPr>
      <w:r w:rsidRPr="00014768">
        <w:rPr>
          <w:rStyle w:val="FootnoteReference"/>
          <w:rFonts w:cs="Times New Roman"/>
          <w:sz w:val="18"/>
          <w:szCs w:val="18"/>
        </w:rPr>
        <w:footnoteRef/>
      </w:r>
      <w:r w:rsidRPr="00014768">
        <w:rPr>
          <w:rFonts w:cs="Times New Roman"/>
          <w:sz w:val="18"/>
          <w:szCs w:val="18"/>
        </w:rPr>
        <w:t>. self-referential</w:t>
      </w:r>
    </w:p>
  </w:footnote>
  <w:footnote w:id="283">
    <w:p w:rsidR="006F52D4" w:rsidRPr="00014768" w:rsidRDefault="006F52D4" w:rsidP="00FD6759">
      <w:pPr>
        <w:pStyle w:val="FootnoteText"/>
        <w:bidi w:val="0"/>
        <w:rPr>
          <w:rFonts w:cs="Times New Roman"/>
          <w:sz w:val="18"/>
          <w:szCs w:val="18"/>
        </w:rPr>
      </w:pPr>
      <w:r w:rsidRPr="00014768">
        <w:rPr>
          <w:rStyle w:val="FootnoteReference"/>
          <w:rFonts w:cs="Times New Roman"/>
          <w:sz w:val="18"/>
          <w:szCs w:val="18"/>
        </w:rPr>
        <w:footnoteRef/>
      </w:r>
      <w:r w:rsidRPr="00014768">
        <w:rPr>
          <w:rFonts w:cs="Times New Roman"/>
          <w:sz w:val="18"/>
          <w:szCs w:val="18"/>
        </w:rPr>
        <w:t>. other-directed</w:t>
      </w:r>
    </w:p>
  </w:footnote>
  <w:footnote w:id="284">
    <w:p w:rsidR="006F52D4" w:rsidRPr="00081312" w:rsidRDefault="006F52D4" w:rsidP="00FD6759">
      <w:pPr>
        <w:pStyle w:val="FootnoteText"/>
        <w:bidi w:val="0"/>
        <w:rPr>
          <w:rFonts w:cs="Times New Roman"/>
          <w:sz w:val="18"/>
          <w:szCs w:val="18"/>
        </w:rPr>
      </w:pPr>
      <w:r w:rsidRPr="00081312">
        <w:rPr>
          <w:rStyle w:val="FootnoteReference"/>
          <w:rFonts w:cs="Times New Roman"/>
          <w:sz w:val="18"/>
          <w:szCs w:val="18"/>
        </w:rPr>
        <w:footnoteRef/>
      </w:r>
      <w:r w:rsidRPr="00081312">
        <w:rPr>
          <w:rFonts w:cs="Times New Roman"/>
          <w:sz w:val="18"/>
          <w:szCs w:val="18"/>
        </w:rPr>
        <w:t>. self-development</w:t>
      </w:r>
    </w:p>
  </w:footnote>
  <w:footnote w:id="285">
    <w:p w:rsidR="006F52D4" w:rsidRPr="0001663C" w:rsidRDefault="006F52D4" w:rsidP="00FD6759">
      <w:pPr>
        <w:pStyle w:val="FootnoteText"/>
        <w:bidi w:val="0"/>
        <w:rPr>
          <w:rFonts w:cs="Times New Roman"/>
          <w:sz w:val="18"/>
          <w:szCs w:val="18"/>
        </w:rPr>
      </w:pPr>
      <w:r w:rsidRPr="0001663C">
        <w:rPr>
          <w:rStyle w:val="FootnoteReference"/>
          <w:rFonts w:cs="Times New Roman"/>
          <w:sz w:val="18"/>
          <w:szCs w:val="18"/>
        </w:rPr>
        <w:footnoteRef/>
      </w:r>
      <w:r w:rsidRPr="0001663C">
        <w:rPr>
          <w:rFonts w:cs="Times New Roman"/>
          <w:sz w:val="18"/>
          <w:szCs w:val="18"/>
        </w:rPr>
        <w:t>.</w:t>
      </w:r>
      <w:r w:rsidRPr="0001663C">
        <w:rPr>
          <w:rFonts w:cs="Times New Roman"/>
          <w:color w:val="231F20"/>
          <w:sz w:val="18"/>
          <w:szCs w:val="18"/>
        </w:rPr>
        <w:t xml:space="preserve"> </w:t>
      </w:r>
      <w:r w:rsidRPr="0001663C">
        <w:rPr>
          <w:rFonts w:cs="Times New Roman"/>
          <w:sz w:val="18"/>
          <w:szCs w:val="18"/>
        </w:rPr>
        <w:t xml:space="preserve">Goldman </w:t>
      </w:r>
    </w:p>
  </w:footnote>
  <w:footnote w:id="286">
    <w:p w:rsidR="006F52D4" w:rsidRPr="00740356" w:rsidRDefault="006F52D4" w:rsidP="00FD6759">
      <w:pPr>
        <w:pStyle w:val="FootnoteText"/>
        <w:bidi w:val="0"/>
        <w:rPr>
          <w:rFonts w:cs="Times New Roman"/>
          <w:sz w:val="18"/>
          <w:szCs w:val="18"/>
        </w:rPr>
      </w:pPr>
      <w:r w:rsidRPr="00740356">
        <w:rPr>
          <w:rStyle w:val="FootnoteReference"/>
          <w:rFonts w:cs="Times New Roman"/>
          <w:sz w:val="18"/>
          <w:szCs w:val="18"/>
        </w:rPr>
        <w:footnoteRef/>
      </w:r>
      <w:r w:rsidRPr="00740356">
        <w:rPr>
          <w:rFonts w:cs="Times New Roman"/>
          <w:sz w:val="18"/>
          <w:szCs w:val="18"/>
        </w:rPr>
        <w:t>. Lutheran</w:t>
      </w:r>
    </w:p>
  </w:footnote>
  <w:footnote w:id="287">
    <w:p w:rsidR="006F52D4" w:rsidRPr="00740356" w:rsidRDefault="006F52D4" w:rsidP="00FD6759">
      <w:pPr>
        <w:pStyle w:val="FootnoteText"/>
        <w:bidi w:val="0"/>
        <w:rPr>
          <w:rFonts w:cs="Times New Roman"/>
          <w:sz w:val="18"/>
          <w:szCs w:val="18"/>
        </w:rPr>
      </w:pPr>
      <w:r w:rsidRPr="00740356">
        <w:rPr>
          <w:rStyle w:val="FootnoteReference"/>
          <w:rFonts w:cs="Times New Roman"/>
          <w:sz w:val="18"/>
          <w:szCs w:val="18"/>
        </w:rPr>
        <w:footnoteRef/>
      </w:r>
      <w:r w:rsidRPr="00740356">
        <w:rPr>
          <w:rFonts w:cs="Times New Roman"/>
          <w:sz w:val="18"/>
          <w:szCs w:val="18"/>
        </w:rPr>
        <w:t>. Calvinist</w:t>
      </w:r>
    </w:p>
  </w:footnote>
  <w:footnote w:id="288">
    <w:p w:rsidR="006F52D4" w:rsidRPr="00740356" w:rsidRDefault="006F52D4" w:rsidP="00FD6759">
      <w:pPr>
        <w:pStyle w:val="FootnoteText"/>
        <w:bidi w:val="0"/>
        <w:rPr>
          <w:rFonts w:cs="Times New Roman"/>
          <w:sz w:val="18"/>
          <w:szCs w:val="18"/>
        </w:rPr>
      </w:pPr>
      <w:r w:rsidRPr="00740356">
        <w:rPr>
          <w:rStyle w:val="FootnoteReference"/>
          <w:rFonts w:cs="Times New Roman"/>
          <w:sz w:val="18"/>
          <w:szCs w:val="18"/>
        </w:rPr>
        <w:footnoteRef/>
      </w:r>
      <w:r w:rsidRPr="00740356">
        <w:rPr>
          <w:rFonts w:cs="Times New Roman"/>
          <w:sz w:val="18"/>
          <w:szCs w:val="18"/>
        </w:rPr>
        <w:t>. Weber</w:t>
      </w:r>
    </w:p>
  </w:footnote>
  <w:footnote w:id="289">
    <w:p w:rsidR="006F52D4" w:rsidRPr="00B04B1C" w:rsidRDefault="006F52D4" w:rsidP="00FD6759">
      <w:pPr>
        <w:pStyle w:val="FootnoteText"/>
        <w:bidi w:val="0"/>
        <w:rPr>
          <w:rFonts w:cs="Times New Roman"/>
          <w:sz w:val="18"/>
          <w:szCs w:val="18"/>
        </w:rPr>
      </w:pPr>
      <w:r w:rsidRPr="00B04B1C">
        <w:rPr>
          <w:rStyle w:val="FootnoteReference"/>
          <w:rFonts w:cs="Times New Roman"/>
          <w:sz w:val="18"/>
          <w:szCs w:val="18"/>
        </w:rPr>
        <w:footnoteRef/>
      </w:r>
      <w:r w:rsidRPr="00B04B1C">
        <w:rPr>
          <w:rFonts w:cs="Times New Roman"/>
          <w:sz w:val="18"/>
          <w:szCs w:val="18"/>
        </w:rPr>
        <w:t>. self as worker</w:t>
      </w:r>
    </w:p>
  </w:footnote>
  <w:footnote w:id="290">
    <w:p w:rsidR="006F52D4" w:rsidRPr="000E7DA6" w:rsidRDefault="006F52D4" w:rsidP="00FD6759">
      <w:pPr>
        <w:pStyle w:val="FootnoteText"/>
        <w:bidi w:val="0"/>
        <w:rPr>
          <w:rFonts w:cs="Times New Roman"/>
          <w:sz w:val="18"/>
          <w:szCs w:val="18"/>
        </w:rPr>
      </w:pPr>
      <w:r w:rsidRPr="000E7DA6">
        <w:rPr>
          <w:rStyle w:val="FootnoteReference"/>
          <w:rFonts w:cs="Times New Roman"/>
          <w:sz w:val="18"/>
          <w:szCs w:val="18"/>
        </w:rPr>
        <w:footnoteRef/>
      </w:r>
      <w:r w:rsidRPr="000E7DA6">
        <w:rPr>
          <w:rFonts w:cs="Times New Roman"/>
          <w:sz w:val="18"/>
          <w:szCs w:val="18"/>
        </w:rPr>
        <w:t>. Horatio Alger, P.T. Barnum &amp; Andrew Carnegie</w:t>
      </w:r>
    </w:p>
  </w:footnote>
  <w:footnote w:id="291">
    <w:p w:rsidR="006F52D4" w:rsidRPr="000E7DA6" w:rsidRDefault="006F52D4" w:rsidP="00FD6759">
      <w:pPr>
        <w:pStyle w:val="FootnoteText"/>
        <w:bidi w:val="0"/>
        <w:rPr>
          <w:rFonts w:cs="Times New Roman"/>
          <w:sz w:val="18"/>
          <w:szCs w:val="18"/>
        </w:rPr>
      </w:pPr>
      <w:r w:rsidRPr="000E7DA6">
        <w:rPr>
          <w:rStyle w:val="FootnoteReference"/>
          <w:rFonts w:cs="Times New Roman"/>
          <w:sz w:val="18"/>
          <w:szCs w:val="18"/>
        </w:rPr>
        <w:footnoteRef/>
      </w:r>
      <w:r w:rsidRPr="000E7DA6">
        <w:rPr>
          <w:rFonts w:cs="Times New Roman"/>
          <w:sz w:val="18"/>
          <w:szCs w:val="18"/>
        </w:rPr>
        <w:t>. Wilms</w:t>
      </w:r>
    </w:p>
  </w:footnote>
  <w:footnote w:id="292">
    <w:p w:rsidR="006F52D4" w:rsidRPr="000E7DA6" w:rsidRDefault="006F52D4" w:rsidP="00FD6759">
      <w:pPr>
        <w:pStyle w:val="FootnoteText"/>
        <w:bidi w:val="0"/>
        <w:rPr>
          <w:rFonts w:cs="Times New Roman"/>
          <w:sz w:val="18"/>
          <w:szCs w:val="18"/>
        </w:rPr>
      </w:pPr>
      <w:r w:rsidRPr="000E7DA6">
        <w:rPr>
          <w:rStyle w:val="FootnoteReference"/>
          <w:rFonts w:cs="Times New Roman"/>
          <w:sz w:val="18"/>
          <w:szCs w:val="18"/>
        </w:rPr>
        <w:footnoteRef/>
      </w:r>
      <w:r w:rsidRPr="000E7DA6">
        <w:rPr>
          <w:rFonts w:cs="Times New Roman"/>
          <w:sz w:val="18"/>
          <w:szCs w:val="18"/>
        </w:rPr>
        <w:t>.</w:t>
      </w:r>
      <w:r w:rsidRPr="000E7DA6">
        <w:rPr>
          <w:rFonts w:cs="Times New Roman"/>
          <w:color w:val="231F20"/>
          <w:sz w:val="18"/>
          <w:szCs w:val="18"/>
        </w:rPr>
        <w:t xml:space="preserve"> </w:t>
      </w:r>
      <w:r w:rsidRPr="000E7DA6">
        <w:rPr>
          <w:rFonts w:cs="Times New Roman"/>
          <w:sz w:val="18"/>
          <w:szCs w:val="18"/>
        </w:rPr>
        <w:t xml:space="preserve">American Dream </w:t>
      </w:r>
    </w:p>
  </w:footnote>
  <w:footnote w:id="293">
    <w:p w:rsidR="006F52D4" w:rsidRPr="00D46E8F" w:rsidRDefault="006F52D4" w:rsidP="00FD6759">
      <w:pPr>
        <w:pStyle w:val="FootnoteText"/>
        <w:bidi w:val="0"/>
        <w:rPr>
          <w:rFonts w:cs="Times New Roman"/>
          <w:sz w:val="18"/>
          <w:szCs w:val="18"/>
        </w:rPr>
      </w:pPr>
      <w:r w:rsidRPr="00D46E8F">
        <w:rPr>
          <w:rStyle w:val="FootnoteReference"/>
          <w:rFonts w:cs="Times New Roman"/>
          <w:sz w:val="18"/>
          <w:szCs w:val="18"/>
        </w:rPr>
        <w:footnoteRef/>
      </w:r>
      <w:r w:rsidRPr="00D46E8F">
        <w:rPr>
          <w:rFonts w:cs="Times New Roman"/>
          <w:sz w:val="18"/>
          <w:szCs w:val="18"/>
        </w:rPr>
        <w:t>.</w:t>
      </w:r>
      <w:r w:rsidRPr="00D46E8F">
        <w:rPr>
          <w:rFonts w:cs="Times New Roman"/>
          <w:color w:val="231F20"/>
          <w:sz w:val="18"/>
          <w:szCs w:val="18"/>
        </w:rPr>
        <w:t xml:space="preserve"> </w:t>
      </w:r>
      <w:r w:rsidRPr="00D46E8F">
        <w:rPr>
          <w:rFonts w:cs="Times New Roman"/>
          <w:sz w:val="18"/>
          <w:szCs w:val="18"/>
        </w:rPr>
        <w:t xml:space="preserve">human resources </w:t>
      </w:r>
    </w:p>
  </w:footnote>
  <w:footnote w:id="294">
    <w:p w:rsidR="006F52D4" w:rsidRPr="00D46E8F" w:rsidRDefault="006F52D4" w:rsidP="00FD6759">
      <w:pPr>
        <w:pStyle w:val="FootnoteText"/>
        <w:bidi w:val="0"/>
        <w:rPr>
          <w:rFonts w:cs="Times New Roman"/>
          <w:sz w:val="18"/>
          <w:szCs w:val="18"/>
        </w:rPr>
      </w:pPr>
      <w:r w:rsidRPr="00D46E8F">
        <w:rPr>
          <w:rStyle w:val="FootnoteReference"/>
          <w:rFonts w:cs="Times New Roman"/>
          <w:sz w:val="18"/>
          <w:szCs w:val="18"/>
        </w:rPr>
        <w:footnoteRef/>
      </w:r>
      <w:r w:rsidRPr="00D46E8F">
        <w:rPr>
          <w:rFonts w:cs="Times New Roman"/>
          <w:sz w:val="18"/>
          <w:szCs w:val="18"/>
        </w:rPr>
        <w:t>. people as our most important assets</w:t>
      </w:r>
    </w:p>
  </w:footnote>
  <w:footnote w:id="295">
    <w:p w:rsidR="006F52D4" w:rsidRPr="00D46E8F" w:rsidRDefault="006F52D4" w:rsidP="00FD6759">
      <w:pPr>
        <w:pStyle w:val="FootnoteText"/>
        <w:bidi w:val="0"/>
        <w:rPr>
          <w:rFonts w:cs="Times New Roman"/>
          <w:sz w:val="18"/>
          <w:szCs w:val="18"/>
        </w:rPr>
      </w:pPr>
      <w:r w:rsidRPr="00D46E8F">
        <w:rPr>
          <w:rStyle w:val="FootnoteReference"/>
          <w:rFonts w:cs="Times New Roman"/>
          <w:sz w:val="18"/>
          <w:szCs w:val="18"/>
        </w:rPr>
        <w:footnoteRef/>
      </w:r>
      <w:r w:rsidRPr="00D46E8F">
        <w:rPr>
          <w:rFonts w:cs="Times New Roman"/>
          <w:sz w:val="18"/>
          <w:szCs w:val="18"/>
        </w:rPr>
        <w:t>.</w:t>
      </w:r>
      <w:r w:rsidRPr="00D46E8F">
        <w:rPr>
          <w:rFonts w:cs="Times New Roman"/>
          <w:sz w:val="18"/>
          <w:szCs w:val="18"/>
          <w:rtl/>
        </w:rPr>
        <w:t xml:space="preserve"> </w:t>
      </w:r>
      <w:r w:rsidRPr="00D46E8F">
        <w:rPr>
          <w:rFonts w:cs="Times New Roman"/>
          <w:sz w:val="18"/>
          <w:szCs w:val="18"/>
        </w:rPr>
        <w:t>The parliament metaphor</w:t>
      </w:r>
    </w:p>
  </w:footnote>
  <w:footnote w:id="296">
    <w:p w:rsidR="006F52D4" w:rsidRPr="002E7E47" w:rsidRDefault="006F52D4" w:rsidP="00FD6759">
      <w:pPr>
        <w:pStyle w:val="FootnoteText"/>
        <w:bidi w:val="0"/>
        <w:rPr>
          <w:rFonts w:cs="Times New Roman"/>
          <w:sz w:val="18"/>
          <w:szCs w:val="18"/>
        </w:rPr>
      </w:pPr>
      <w:r w:rsidRPr="00D46E8F">
        <w:rPr>
          <w:rStyle w:val="FootnoteReference"/>
          <w:rFonts w:cs="Times New Roman"/>
          <w:sz w:val="18"/>
          <w:szCs w:val="18"/>
        </w:rPr>
        <w:footnoteRef/>
      </w:r>
      <w:r w:rsidRPr="00D46E8F">
        <w:rPr>
          <w:rFonts w:cs="Times New Roman"/>
          <w:sz w:val="18"/>
          <w:szCs w:val="18"/>
        </w:rPr>
        <w:t>.</w:t>
      </w:r>
      <w:r w:rsidRPr="00D46E8F">
        <w:rPr>
          <w:rFonts w:cs="Times New Roman"/>
          <w:color w:val="231F20"/>
          <w:sz w:val="18"/>
          <w:szCs w:val="18"/>
        </w:rPr>
        <w:t xml:space="preserve"> </w:t>
      </w:r>
      <w:r w:rsidRPr="00D46E8F">
        <w:rPr>
          <w:rFonts w:cs="Times New Roman"/>
          <w:sz w:val="18"/>
          <w:szCs w:val="18"/>
        </w:rPr>
        <w:t>Mead</w:t>
      </w:r>
      <w:r w:rsidRPr="002E7E47">
        <w:rPr>
          <w:rFonts w:cs="Times New Roman"/>
          <w:sz w:val="18"/>
          <w:szCs w:val="18"/>
        </w:rPr>
        <w:t xml:space="preserve"> </w:t>
      </w:r>
    </w:p>
  </w:footnote>
  <w:footnote w:id="297">
    <w:p w:rsidR="006F52D4" w:rsidRPr="004A7C36" w:rsidRDefault="006F52D4" w:rsidP="00FD6759">
      <w:pPr>
        <w:pStyle w:val="FootnoteText"/>
        <w:bidi w:val="0"/>
        <w:rPr>
          <w:rFonts w:cs="Times New Roman"/>
          <w:sz w:val="18"/>
          <w:szCs w:val="18"/>
        </w:rPr>
      </w:pPr>
      <w:r w:rsidRPr="004A7C36">
        <w:rPr>
          <w:rStyle w:val="FootnoteReference"/>
          <w:rFonts w:cs="Times New Roman"/>
          <w:sz w:val="18"/>
          <w:szCs w:val="18"/>
        </w:rPr>
        <w:footnoteRef/>
      </w:r>
      <w:r w:rsidRPr="004A7C36">
        <w:rPr>
          <w:rFonts w:cs="Times New Roman"/>
          <w:sz w:val="18"/>
          <w:szCs w:val="18"/>
        </w:rPr>
        <w:t>. The Meaning of Working</w:t>
      </w:r>
    </w:p>
  </w:footnote>
  <w:footnote w:id="298">
    <w:p w:rsidR="006F52D4" w:rsidRPr="004A7C36" w:rsidRDefault="006F52D4" w:rsidP="00FD6759">
      <w:pPr>
        <w:pStyle w:val="FootnoteText"/>
        <w:bidi w:val="0"/>
        <w:rPr>
          <w:rFonts w:cs="Times New Roman"/>
          <w:sz w:val="18"/>
          <w:szCs w:val="18"/>
        </w:rPr>
      </w:pPr>
      <w:r w:rsidRPr="004A7C36">
        <w:rPr>
          <w:rStyle w:val="FootnoteReference"/>
          <w:rFonts w:cs="Times New Roman"/>
          <w:sz w:val="18"/>
          <w:szCs w:val="18"/>
        </w:rPr>
        <w:footnoteRef/>
      </w:r>
      <w:r w:rsidRPr="004A7C36">
        <w:rPr>
          <w:rFonts w:cs="Times New Roman"/>
          <w:sz w:val="18"/>
          <w:szCs w:val="18"/>
        </w:rPr>
        <w:t>. MOW</w:t>
      </w:r>
    </w:p>
  </w:footnote>
  <w:footnote w:id="299">
    <w:p w:rsidR="006F52D4" w:rsidRPr="004A7C36" w:rsidRDefault="006F52D4" w:rsidP="00FD6759">
      <w:pPr>
        <w:pStyle w:val="FootnoteText"/>
        <w:bidi w:val="0"/>
        <w:rPr>
          <w:rFonts w:cs="Times New Roman"/>
          <w:sz w:val="18"/>
          <w:szCs w:val="18"/>
        </w:rPr>
      </w:pPr>
      <w:r w:rsidRPr="004A7C36">
        <w:rPr>
          <w:rStyle w:val="FootnoteReference"/>
          <w:rFonts w:cs="Times New Roman"/>
          <w:sz w:val="18"/>
          <w:szCs w:val="18"/>
        </w:rPr>
        <w:footnoteRef/>
      </w:r>
      <w:r w:rsidRPr="004A7C36">
        <w:rPr>
          <w:rFonts w:cs="Times New Roman"/>
          <w:sz w:val="18"/>
          <w:szCs w:val="18"/>
        </w:rPr>
        <w:t>. Ardichvili</w:t>
      </w:r>
    </w:p>
  </w:footnote>
  <w:footnote w:id="300">
    <w:p w:rsidR="006F52D4" w:rsidRPr="004A7C36" w:rsidRDefault="006F52D4" w:rsidP="00FD6759">
      <w:pPr>
        <w:pStyle w:val="FootnoteText"/>
        <w:bidi w:val="0"/>
        <w:rPr>
          <w:rFonts w:cs="Times New Roman"/>
          <w:sz w:val="18"/>
          <w:szCs w:val="18"/>
        </w:rPr>
      </w:pPr>
      <w:r w:rsidRPr="004A7C36">
        <w:rPr>
          <w:rStyle w:val="FootnoteReference"/>
          <w:rFonts w:cs="Times New Roman"/>
          <w:sz w:val="18"/>
          <w:szCs w:val="18"/>
        </w:rPr>
        <w:footnoteRef/>
      </w:r>
      <w:r w:rsidRPr="004A7C36">
        <w:rPr>
          <w:rFonts w:cs="Times New Roman"/>
          <w:sz w:val="18"/>
          <w:szCs w:val="18"/>
        </w:rPr>
        <w:t>. Ciulla</w:t>
      </w:r>
    </w:p>
  </w:footnote>
  <w:footnote w:id="301">
    <w:p w:rsidR="006F52D4" w:rsidRPr="004A7C36" w:rsidRDefault="006F52D4" w:rsidP="00FD6759">
      <w:pPr>
        <w:pStyle w:val="FootnoteText"/>
        <w:bidi w:val="0"/>
        <w:rPr>
          <w:rFonts w:cs="Times New Roman"/>
          <w:sz w:val="18"/>
          <w:szCs w:val="18"/>
        </w:rPr>
      </w:pPr>
      <w:r w:rsidRPr="004A7C36">
        <w:rPr>
          <w:rStyle w:val="FootnoteReference"/>
          <w:rFonts w:cs="Times New Roman"/>
          <w:sz w:val="18"/>
          <w:szCs w:val="18"/>
        </w:rPr>
        <w:footnoteRef/>
      </w:r>
      <w:r w:rsidRPr="004A7C36">
        <w:rPr>
          <w:rFonts w:cs="Times New Roman"/>
          <w:sz w:val="18"/>
          <w:szCs w:val="18"/>
        </w:rPr>
        <w:t>. Piaget</w:t>
      </w:r>
    </w:p>
  </w:footnote>
  <w:footnote w:id="302">
    <w:p w:rsidR="006F52D4" w:rsidRPr="004A7C36" w:rsidRDefault="006F52D4" w:rsidP="00FD6759">
      <w:pPr>
        <w:pStyle w:val="FootnoteText"/>
        <w:bidi w:val="0"/>
        <w:rPr>
          <w:rFonts w:cs="Times New Roman"/>
          <w:sz w:val="18"/>
          <w:szCs w:val="18"/>
        </w:rPr>
      </w:pPr>
      <w:r w:rsidRPr="004A7C36">
        <w:rPr>
          <w:rStyle w:val="FootnoteReference"/>
          <w:rFonts w:cs="Times New Roman"/>
          <w:sz w:val="18"/>
          <w:szCs w:val="18"/>
        </w:rPr>
        <w:footnoteRef/>
      </w:r>
      <w:r w:rsidRPr="004A7C36">
        <w:rPr>
          <w:rFonts w:cs="Times New Roman"/>
          <w:sz w:val="18"/>
          <w:szCs w:val="18"/>
        </w:rPr>
        <w:t>. Kohlberg</w:t>
      </w:r>
    </w:p>
  </w:footnote>
  <w:footnote w:id="303">
    <w:p w:rsidR="006F52D4" w:rsidRPr="004A7C36" w:rsidRDefault="006F52D4" w:rsidP="00FD6759">
      <w:pPr>
        <w:pStyle w:val="FootnoteText"/>
        <w:bidi w:val="0"/>
        <w:rPr>
          <w:rFonts w:cs="Times New Roman"/>
          <w:sz w:val="18"/>
          <w:szCs w:val="18"/>
        </w:rPr>
      </w:pPr>
      <w:r w:rsidRPr="004A7C36">
        <w:rPr>
          <w:rStyle w:val="FootnoteReference"/>
          <w:rFonts w:cs="Times New Roman"/>
          <w:sz w:val="18"/>
          <w:szCs w:val="18"/>
        </w:rPr>
        <w:footnoteRef/>
      </w:r>
      <w:r w:rsidRPr="004A7C36">
        <w:rPr>
          <w:rFonts w:cs="Times New Roman"/>
          <w:sz w:val="18"/>
          <w:szCs w:val="18"/>
        </w:rPr>
        <w:t>. John Rawls</w:t>
      </w:r>
    </w:p>
  </w:footnote>
  <w:footnote w:id="304">
    <w:p w:rsidR="006F52D4" w:rsidRPr="004A7C36" w:rsidRDefault="006F52D4" w:rsidP="00FD6759">
      <w:pPr>
        <w:pStyle w:val="FootnoteText"/>
        <w:bidi w:val="0"/>
        <w:rPr>
          <w:rFonts w:cs="Times New Roman"/>
          <w:sz w:val="18"/>
          <w:szCs w:val="18"/>
        </w:rPr>
      </w:pPr>
      <w:r w:rsidRPr="004A7C36">
        <w:rPr>
          <w:rStyle w:val="FootnoteReference"/>
          <w:rFonts w:cs="Times New Roman"/>
          <w:sz w:val="18"/>
          <w:szCs w:val="18"/>
        </w:rPr>
        <w:footnoteRef/>
      </w:r>
      <w:r w:rsidRPr="004A7C36">
        <w:rPr>
          <w:rFonts w:cs="Times New Roman"/>
          <w:sz w:val="18"/>
          <w:szCs w:val="18"/>
        </w:rPr>
        <w:t>. Armon</w:t>
      </w:r>
    </w:p>
  </w:footnote>
  <w:footnote w:id="305">
    <w:p w:rsidR="006F52D4" w:rsidRPr="004A7C36" w:rsidRDefault="006F52D4" w:rsidP="00FD6759">
      <w:pPr>
        <w:pStyle w:val="FootnoteText"/>
        <w:bidi w:val="0"/>
        <w:rPr>
          <w:rFonts w:cs="Times New Roman"/>
          <w:sz w:val="18"/>
          <w:szCs w:val="18"/>
        </w:rPr>
      </w:pPr>
      <w:r w:rsidRPr="004A7C36">
        <w:rPr>
          <w:rStyle w:val="FootnoteReference"/>
          <w:rFonts w:cs="Times New Roman"/>
          <w:sz w:val="18"/>
          <w:szCs w:val="18"/>
        </w:rPr>
        <w:footnoteRef/>
      </w:r>
      <w:r w:rsidRPr="004A7C36">
        <w:rPr>
          <w:rFonts w:cs="Times New Roman"/>
          <w:sz w:val="18"/>
          <w:szCs w:val="18"/>
        </w:rPr>
        <w:t>. Jung</w:t>
      </w:r>
    </w:p>
  </w:footnote>
  <w:footnote w:id="306">
    <w:p w:rsidR="006F52D4" w:rsidRPr="004A7C36" w:rsidRDefault="006F52D4" w:rsidP="00FD6759">
      <w:pPr>
        <w:pStyle w:val="FootnoteText"/>
        <w:bidi w:val="0"/>
        <w:rPr>
          <w:sz w:val="18"/>
          <w:szCs w:val="18"/>
        </w:rPr>
      </w:pPr>
      <w:r w:rsidRPr="004A7C36">
        <w:rPr>
          <w:rStyle w:val="FootnoteReference"/>
          <w:rFonts w:cs="Times New Roman"/>
          <w:sz w:val="18"/>
          <w:szCs w:val="18"/>
        </w:rPr>
        <w:footnoteRef/>
      </w:r>
      <w:r>
        <w:rPr>
          <w:rFonts w:cs="Times New Roman"/>
          <w:sz w:val="18"/>
          <w:szCs w:val="18"/>
        </w:rPr>
        <w:t>.</w:t>
      </w:r>
      <w:r w:rsidRPr="004A7C36">
        <w:rPr>
          <w:rFonts w:cs="Times New Roman"/>
          <w:sz w:val="18"/>
          <w:szCs w:val="18"/>
          <w:rtl/>
        </w:rPr>
        <w:t xml:space="preserve"> </w:t>
      </w:r>
      <w:r w:rsidRPr="004A7C36">
        <w:rPr>
          <w:rFonts w:cs="Times New Roman"/>
          <w:sz w:val="18"/>
          <w:szCs w:val="18"/>
        </w:rPr>
        <w:t>the parliament of selves</w:t>
      </w:r>
    </w:p>
  </w:footnote>
  <w:footnote w:id="307">
    <w:p w:rsidR="006F52D4" w:rsidRPr="008132FE" w:rsidRDefault="006F52D4" w:rsidP="00FD6759">
      <w:pPr>
        <w:pStyle w:val="FootnoteText"/>
        <w:bidi w:val="0"/>
        <w:rPr>
          <w:rFonts w:cs="Times New Roman"/>
          <w:sz w:val="18"/>
          <w:szCs w:val="18"/>
        </w:rPr>
      </w:pPr>
      <w:r w:rsidRPr="008132FE">
        <w:rPr>
          <w:rStyle w:val="FootnoteReference"/>
          <w:rFonts w:cs="Times New Roman"/>
          <w:sz w:val="18"/>
          <w:szCs w:val="18"/>
        </w:rPr>
        <w:footnoteRef/>
      </w:r>
      <w:r>
        <w:rPr>
          <w:rFonts w:cs="Times New Roman"/>
          <w:sz w:val="18"/>
          <w:szCs w:val="18"/>
        </w:rPr>
        <w:t>.</w:t>
      </w:r>
      <w:r w:rsidRPr="008132FE">
        <w:rPr>
          <w:rFonts w:cs="Times New Roman"/>
          <w:sz w:val="18"/>
          <w:szCs w:val="18"/>
          <w:rtl/>
        </w:rPr>
        <w:t xml:space="preserve"> </w:t>
      </w:r>
      <w:r w:rsidRPr="008132FE">
        <w:rPr>
          <w:rFonts w:cs="Times New Roman"/>
          <w:sz w:val="18"/>
          <w:szCs w:val="18"/>
        </w:rPr>
        <w:t>grand narratives</w:t>
      </w:r>
    </w:p>
  </w:footnote>
  <w:footnote w:id="308">
    <w:p w:rsidR="006F52D4" w:rsidRPr="00CA0850" w:rsidRDefault="006F52D4" w:rsidP="00FD6759">
      <w:pPr>
        <w:pStyle w:val="FootnoteText"/>
        <w:bidi w:val="0"/>
        <w:rPr>
          <w:rFonts w:cs="Times New Roman"/>
          <w:sz w:val="18"/>
          <w:szCs w:val="18"/>
        </w:rPr>
      </w:pPr>
      <w:r w:rsidRPr="00CA0850">
        <w:rPr>
          <w:rStyle w:val="FootnoteReference"/>
          <w:rFonts w:cs="Times New Roman"/>
          <w:sz w:val="18"/>
          <w:szCs w:val="18"/>
        </w:rPr>
        <w:footnoteRef/>
      </w:r>
      <w:r w:rsidRPr="00CA0850">
        <w:rPr>
          <w:rFonts w:cs="Times New Roman"/>
          <w:sz w:val="18"/>
          <w:szCs w:val="18"/>
        </w:rPr>
        <w:t>. Deetz</w:t>
      </w:r>
    </w:p>
  </w:footnote>
  <w:footnote w:id="309">
    <w:p w:rsidR="006F52D4" w:rsidRPr="007C7CD7" w:rsidRDefault="006F52D4" w:rsidP="00FD6759">
      <w:pPr>
        <w:pStyle w:val="FootnoteText"/>
        <w:bidi w:val="0"/>
        <w:rPr>
          <w:rFonts w:cs="Times New Roman"/>
          <w:sz w:val="18"/>
          <w:szCs w:val="18"/>
        </w:rPr>
      </w:pPr>
      <w:r w:rsidRPr="007C7CD7">
        <w:rPr>
          <w:rStyle w:val="FootnoteReference"/>
          <w:rFonts w:cs="Times New Roman"/>
          <w:sz w:val="18"/>
          <w:szCs w:val="18"/>
        </w:rPr>
        <w:footnoteRef/>
      </w:r>
      <w:r w:rsidRPr="007C7CD7">
        <w:rPr>
          <w:rFonts w:cs="Times New Roman"/>
          <w:sz w:val="18"/>
          <w:szCs w:val="18"/>
        </w:rPr>
        <w:t>. Sartrean</w:t>
      </w:r>
    </w:p>
  </w:footnote>
  <w:footnote w:id="310">
    <w:p w:rsidR="006F52D4" w:rsidRPr="00943F7D" w:rsidRDefault="006F52D4" w:rsidP="00FD6759">
      <w:pPr>
        <w:pStyle w:val="FootnoteText"/>
        <w:bidi w:val="0"/>
        <w:rPr>
          <w:rFonts w:cs="Times New Roman"/>
          <w:sz w:val="18"/>
          <w:szCs w:val="18"/>
        </w:rPr>
      </w:pPr>
      <w:r w:rsidRPr="00943F7D">
        <w:rPr>
          <w:rStyle w:val="FootnoteReference"/>
          <w:rFonts w:cs="Times New Roman"/>
          <w:sz w:val="18"/>
          <w:szCs w:val="18"/>
        </w:rPr>
        <w:footnoteRef/>
      </w:r>
      <w:r w:rsidRPr="00943F7D">
        <w:rPr>
          <w:rFonts w:cs="Times New Roman"/>
          <w:sz w:val="18"/>
          <w:szCs w:val="18"/>
        </w:rPr>
        <w:t>. Sartre</w:t>
      </w:r>
    </w:p>
  </w:footnote>
  <w:footnote w:id="311">
    <w:p w:rsidR="006F52D4" w:rsidRPr="00821D6A" w:rsidRDefault="006F52D4" w:rsidP="00FD6759">
      <w:pPr>
        <w:pStyle w:val="FootnoteText"/>
        <w:bidi w:val="0"/>
        <w:rPr>
          <w:rFonts w:cs="Times New Roman"/>
          <w:sz w:val="18"/>
          <w:szCs w:val="18"/>
        </w:rPr>
      </w:pPr>
      <w:r w:rsidRPr="00821D6A">
        <w:rPr>
          <w:rStyle w:val="FootnoteReference"/>
          <w:rFonts w:cs="Times New Roman"/>
          <w:sz w:val="18"/>
          <w:szCs w:val="18"/>
        </w:rPr>
        <w:footnoteRef/>
      </w:r>
      <w:r w:rsidRPr="00821D6A">
        <w:rPr>
          <w:rFonts w:cs="Times New Roman"/>
          <w:sz w:val="18"/>
          <w:szCs w:val="18"/>
        </w:rPr>
        <w:t>.</w:t>
      </w:r>
      <w:r w:rsidRPr="00821D6A">
        <w:rPr>
          <w:rFonts w:cs="Times New Roman"/>
          <w:sz w:val="18"/>
          <w:szCs w:val="18"/>
          <w:rtl/>
        </w:rPr>
        <w:t xml:space="preserve"> </w:t>
      </w:r>
      <w:r w:rsidRPr="00821D6A">
        <w:rPr>
          <w:rFonts w:cs="Times New Roman"/>
          <w:sz w:val="18"/>
          <w:szCs w:val="18"/>
        </w:rPr>
        <w:t>Foucault</w:t>
      </w:r>
    </w:p>
  </w:footnote>
  <w:footnote w:id="312">
    <w:p w:rsidR="006F52D4" w:rsidRPr="00BF6425" w:rsidRDefault="006F52D4" w:rsidP="00FD6759">
      <w:pPr>
        <w:pStyle w:val="FootnoteText"/>
        <w:bidi w:val="0"/>
        <w:rPr>
          <w:rFonts w:cs="Times New Roman"/>
          <w:sz w:val="18"/>
          <w:szCs w:val="18"/>
        </w:rPr>
      </w:pPr>
      <w:r w:rsidRPr="00BF6425">
        <w:rPr>
          <w:rStyle w:val="FootnoteReference"/>
          <w:rFonts w:cs="Times New Roman"/>
          <w:sz w:val="18"/>
          <w:szCs w:val="18"/>
        </w:rPr>
        <w:footnoteRef/>
      </w:r>
      <w:r w:rsidRPr="00BF6425">
        <w:rPr>
          <w:rFonts w:cs="Times New Roman"/>
          <w:sz w:val="18"/>
          <w:szCs w:val="18"/>
        </w:rPr>
        <w:t>. Bildung</w:t>
      </w:r>
    </w:p>
  </w:footnote>
  <w:footnote w:id="313">
    <w:p w:rsidR="006F52D4" w:rsidRPr="0057374C" w:rsidRDefault="006F52D4" w:rsidP="00FD6759">
      <w:pPr>
        <w:pStyle w:val="FootnoteText"/>
        <w:bidi w:val="0"/>
        <w:rPr>
          <w:rFonts w:cs="Times New Roman"/>
          <w:sz w:val="18"/>
          <w:szCs w:val="18"/>
          <w:rtl/>
        </w:rPr>
      </w:pPr>
      <w:r w:rsidRPr="0057374C">
        <w:rPr>
          <w:rStyle w:val="FootnoteReference"/>
          <w:rFonts w:cs="Times New Roman"/>
          <w:sz w:val="18"/>
          <w:szCs w:val="18"/>
        </w:rPr>
        <w:footnoteRef/>
      </w:r>
      <w:r>
        <w:rPr>
          <w:rFonts w:cs="Times New Roman"/>
          <w:sz w:val="18"/>
          <w:szCs w:val="18"/>
          <w:lang w:bidi="fa"/>
        </w:rPr>
        <w:t>.</w:t>
      </w:r>
      <w:r w:rsidRPr="0057374C">
        <w:rPr>
          <w:rFonts w:cs="Times New Roman"/>
          <w:sz w:val="18"/>
          <w:szCs w:val="18"/>
          <w:rtl/>
          <w:lang w:bidi="fa"/>
        </w:rPr>
        <w:t xml:space="preserve"> Klaus Witz</w:t>
      </w:r>
      <w:r>
        <w:rPr>
          <w:rFonts w:cs="Times New Roman" w:hint="cs"/>
          <w:sz w:val="18"/>
          <w:szCs w:val="18"/>
          <w:rtl/>
          <w:lang w:bidi="fa"/>
        </w:rPr>
        <w:t xml:space="preserve"> </w:t>
      </w:r>
    </w:p>
  </w:footnote>
  <w:footnote w:id="314">
    <w:p w:rsidR="006F52D4" w:rsidRPr="00507889" w:rsidRDefault="006F52D4" w:rsidP="00975FAA">
      <w:pPr>
        <w:pStyle w:val="FootnoteText"/>
        <w:bidi w:val="0"/>
        <w:rPr>
          <w:rFonts w:cs="Times New Roman"/>
          <w:sz w:val="18"/>
          <w:szCs w:val="18"/>
          <w:rtl/>
        </w:rPr>
      </w:pPr>
      <w:r w:rsidRPr="00507889">
        <w:rPr>
          <w:rStyle w:val="FootnoteReference"/>
          <w:rFonts w:cs="Times New Roman"/>
          <w:sz w:val="18"/>
          <w:szCs w:val="18"/>
        </w:rPr>
        <w:footnoteRef/>
      </w:r>
      <w:r>
        <w:rPr>
          <w:rFonts w:cs="Times New Roman"/>
          <w:sz w:val="18"/>
          <w:szCs w:val="18"/>
          <w:lang w:bidi="fa"/>
        </w:rPr>
        <w:t>.</w:t>
      </w:r>
      <w:r w:rsidRPr="00507889">
        <w:rPr>
          <w:rFonts w:cs="Times New Roman"/>
          <w:sz w:val="18"/>
          <w:szCs w:val="18"/>
          <w:rtl/>
          <w:lang w:bidi="fa"/>
        </w:rPr>
        <w:t xml:space="preserve"> </w:t>
      </w:r>
      <w:r w:rsidRPr="00507889">
        <w:rPr>
          <w:rFonts w:cs="Times New Roman"/>
          <w:color w:val="231F20"/>
          <w:sz w:val="18"/>
          <w:szCs w:val="18"/>
          <w:rtl/>
          <w:lang w:bidi="fa"/>
        </w:rPr>
        <w:t>John M. Dirkx</w:t>
      </w:r>
      <w:r>
        <w:rPr>
          <w:rFonts w:cs="Times New Roman" w:hint="cs"/>
          <w:color w:val="231F20"/>
          <w:sz w:val="18"/>
          <w:szCs w:val="18"/>
          <w:rtl/>
          <w:lang w:bidi="fa"/>
        </w:rPr>
        <w:t xml:space="preserve"> </w:t>
      </w:r>
    </w:p>
  </w:footnote>
  <w:footnote w:id="315">
    <w:p w:rsidR="006F52D4" w:rsidRPr="002613FE" w:rsidRDefault="006F52D4" w:rsidP="00975FAA">
      <w:pPr>
        <w:pStyle w:val="FootnoteText"/>
        <w:bidi w:val="0"/>
        <w:rPr>
          <w:rFonts w:cs="Times New Roman"/>
          <w:sz w:val="18"/>
          <w:szCs w:val="18"/>
        </w:rPr>
      </w:pPr>
      <w:r w:rsidRPr="002613FE">
        <w:rPr>
          <w:rStyle w:val="FootnoteReference"/>
          <w:rFonts w:cs="Times New Roman"/>
          <w:sz w:val="18"/>
          <w:szCs w:val="18"/>
        </w:rPr>
        <w:footnoteRef/>
      </w:r>
      <w:r>
        <w:rPr>
          <w:rFonts w:cs="Times New Roman"/>
          <w:sz w:val="18"/>
          <w:szCs w:val="18"/>
          <w:lang w:bidi="fa"/>
        </w:rPr>
        <w:t>.</w:t>
      </w:r>
      <w:r w:rsidRPr="002613FE">
        <w:rPr>
          <w:rFonts w:cs="Times New Roman"/>
          <w:sz w:val="18"/>
          <w:szCs w:val="18"/>
          <w:rtl/>
          <w:lang w:bidi="fa"/>
        </w:rPr>
        <w:t xml:space="preserve"> </w:t>
      </w:r>
      <w:r w:rsidRPr="002613FE">
        <w:rPr>
          <w:rFonts w:cs="Times New Roman"/>
          <w:color w:val="231F20"/>
          <w:sz w:val="18"/>
          <w:szCs w:val="18"/>
          <w:rtl/>
          <w:lang w:bidi="fa"/>
        </w:rPr>
        <w:t>Working Ourselves to Death, Diane Fassel</w:t>
      </w:r>
      <w:r>
        <w:rPr>
          <w:rFonts w:cs="Times New Roman" w:hint="cs"/>
          <w:color w:val="231F20"/>
          <w:sz w:val="18"/>
          <w:szCs w:val="18"/>
          <w:rtl/>
          <w:lang w:bidi="fa"/>
        </w:rPr>
        <w:t xml:space="preserve"> </w:t>
      </w:r>
    </w:p>
  </w:footnote>
  <w:footnote w:id="316">
    <w:p w:rsidR="006F52D4" w:rsidRPr="002A2FB4" w:rsidRDefault="006F52D4" w:rsidP="00975FAA">
      <w:pPr>
        <w:pStyle w:val="FootnoteText"/>
        <w:bidi w:val="0"/>
        <w:rPr>
          <w:rFonts w:cs="Times New Roman"/>
          <w:sz w:val="18"/>
          <w:szCs w:val="18"/>
        </w:rPr>
      </w:pPr>
      <w:r w:rsidRPr="002A2FB4">
        <w:rPr>
          <w:rStyle w:val="FootnoteReference"/>
          <w:rFonts w:cs="Times New Roman"/>
          <w:sz w:val="18"/>
          <w:szCs w:val="18"/>
        </w:rPr>
        <w:footnoteRef/>
      </w:r>
      <w:r>
        <w:rPr>
          <w:rFonts w:cs="Times New Roman"/>
          <w:sz w:val="18"/>
          <w:szCs w:val="18"/>
          <w:lang w:bidi="fa"/>
        </w:rPr>
        <w:t>.</w:t>
      </w:r>
      <w:r w:rsidRPr="002A2FB4">
        <w:rPr>
          <w:rFonts w:cs="Times New Roman"/>
          <w:sz w:val="18"/>
          <w:szCs w:val="18"/>
          <w:rtl/>
          <w:lang w:bidi="fa"/>
        </w:rPr>
        <w:t xml:space="preserve"> </w:t>
      </w:r>
      <w:r w:rsidRPr="002A2FB4">
        <w:rPr>
          <w:rFonts w:cs="Times New Roman"/>
          <w:color w:val="231F20"/>
          <w:sz w:val="18"/>
          <w:szCs w:val="18"/>
        </w:rPr>
        <w:t>Terkel</w:t>
      </w:r>
    </w:p>
  </w:footnote>
  <w:footnote w:id="317">
    <w:p w:rsidR="006F52D4" w:rsidRPr="005428DD" w:rsidRDefault="006F52D4" w:rsidP="00975FAA">
      <w:pPr>
        <w:pStyle w:val="FootnoteText"/>
        <w:bidi w:val="0"/>
        <w:rPr>
          <w:rFonts w:cs="Times New Roman"/>
          <w:sz w:val="18"/>
          <w:szCs w:val="18"/>
        </w:rPr>
      </w:pPr>
      <w:r w:rsidRPr="005428DD">
        <w:rPr>
          <w:rStyle w:val="FootnoteReference"/>
          <w:rFonts w:cs="Times New Roman"/>
          <w:sz w:val="18"/>
          <w:szCs w:val="18"/>
        </w:rPr>
        <w:footnoteRef/>
      </w:r>
      <w:r>
        <w:rPr>
          <w:rFonts w:cs="Times New Roman"/>
          <w:sz w:val="18"/>
          <w:szCs w:val="18"/>
          <w:lang w:bidi="fa"/>
        </w:rPr>
        <w:t>.</w:t>
      </w:r>
      <w:r w:rsidRPr="005428DD">
        <w:rPr>
          <w:rFonts w:cs="Times New Roman"/>
          <w:sz w:val="18"/>
          <w:szCs w:val="18"/>
          <w:rtl/>
          <w:lang w:bidi="fa"/>
        </w:rPr>
        <w:t xml:space="preserve"> </w:t>
      </w:r>
      <w:r w:rsidRPr="005428DD">
        <w:rPr>
          <w:rFonts w:cs="Times New Roman"/>
          <w:color w:val="231F20"/>
          <w:sz w:val="18"/>
          <w:szCs w:val="18"/>
        </w:rPr>
        <w:t>Sinetar, 1987; Csikszentmihalyi, 1990; Palmer, 1990; Welton, 1991; Hart, 1992; Fox, 1994; Dir</w:t>
      </w:r>
      <w:r>
        <w:rPr>
          <w:rFonts w:cs="Times New Roman"/>
          <w:color w:val="231F20"/>
          <w:sz w:val="18"/>
          <w:szCs w:val="18"/>
        </w:rPr>
        <w:t xml:space="preserve">kx and Deems, 1996; </w:t>
      </w:r>
      <w:r w:rsidRPr="005428DD">
        <w:rPr>
          <w:rFonts w:cs="Times New Roman"/>
          <w:color w:val="231F20"/>
          <w:sz w:val="18"/>
          <w:szCs w:val="18"/>
        </w:rPr>
        <w:t>Dirkx, 2000; Gallwey, 2000; Wallace, 2001; Whyte, 2001</w:t>
      </w:r>
      <w:r>
        <w:rPr>
          <w:rFonts w:cs="Times New Roman"/>
          <w:sz w:val="18"/>
          <w:szCs w:val="18"/>
        </w:rPr>
        <w:t>.</w:t>
      </w:r>
    </w:p>
  </w:footnote>
  <w:footnote w:id="318">
    <w:p w:rsidR="006F52D4" w:rsidRPr="00890D71" w:rsidRDefault="006F52D4" w:rsidP="00975FAA">
      <w:pPr>
        <w:pStyle w:val="FootnoteText"/>
        <w:bidi w:val="0"/>
        <w:rPr>
          <w:rFonts w:cs="Times New Roman"/>
          <w:sz w:val="18"/>
          <w:szCs w:val="18"/>
        </w:rPr>
      </w:pPr>
      <w:r w:rsidRPr="00890D71">
        <w:rPr>
          <w:rStyle w:val="FootnoteReference"/>
          <w:rFonts w:cs="Times New Roman"/>
          <w:sz w:val="18"/>
          <w:szCs w:val="18"/>
        </w:rPr>
        <w:footnoteRef/>
      </w:r>
      <w:r>
        <w:rPr>
          <w:rFonts w:cs="Times New Roman"/>
          <w:sz w:val="18"/>
          <w:szCs w:val="18"/>
        </w:rPr>
        <w:t>.</w:t>
      </w:r>
      <w:r w:rsidRPr="00890D71">
        <w:rPr>
          <w:rFonts w:cs="Times New Roman"/>
          <w:sz w:val="18"/>
          <w:szCs w:val="18"/>
          <w:rtl/>
        </w:rPr>
        <w:t xml:space="preserve"> </w:t>
      </w:r>
      <w:r w:rsidRPr="00890D71">
        <w:rPr>
          <w:rFonts w:cs="Times New Roman"/>
          <w:sz w:val="18"/>
          <w:szCs w:val="18"/>
        </w:rPr>
        <w:t>organizational existentialism</w:t>
      </w:r>
    </w:p>
  </w:footnote>
  <w:footnote w:id="319">
    <w:p w:rsidR="006F52D4" w:rsidRPr="007775D1" w:rsidRDefault="006F52D4" w:rsidP="00975FAA">
      <w:pPr>
        <w:pStyle w:val="FootnoteText"/>
        <w:bidi w:val="0"/>
        <w:rPr>
          <w:rFonts w:cs="Times New Roman"/>
          <w:sz w:val="18"/>
          <w:szCs w:val="18"/>
        </w:rPr>
      </w:pPr>
      <w:r w:rsidRPr="00890D71">
        <w:rPr>
          <w:rStyle w:val="FootnoteReference"/>
          <w:rFonts w:cs="Times New Roman"/>
          <w:sz w:val="18"/>
          <w:szCs w:val="18"/>
        </w:rPr>
        <w:footnoteRef/>
      </w:r>
      <w:r w:rsidRPr="00890D71">
        <w:rPr>
          <w:rFonts w:cs="Times New Roman"/>
          <w:sz w:val="18"/>
          <w:szCs w:val="18"/>
          <w:lang w:bidi="fa"/>
        </w:rPr>
        <w:t>.</w:t>
      </w:r>
      <w:r w:rsidRPr="00890D71">
        <w:rPr>
          <w:rFonts w:cs="Times New Roman"/>
          <w:sz w:val="18"/>
          <w:szCs w:val="18"/>
          <w:rtl/>
          <w:lang w:bidi="fa"/>
        </w:rPr>
        <w:t xml:space="preserve"> </w:t>
      </w:r>
      <w:r w:rsidRPr="00890D71">
        <w:rPr>
          <w:rFonts w:cs="Times New Roman"/>
          <w:sz w:val="18"/>
          <w:szCs w:val="18"/>
        </w:rPr>
        <w:t>Victor Frankl</w:t>
      </w:r>
    </w:p>
  </w:footnote>
  <w:footnote w:id="320">
    <w:p w:rsidR="006F52D4" w:rsidRPr="00EE149A" w:rsidRDefault="006F52D4" w:rsidP="00975FAA">
      <w:pPr>
        <w:pStyle w:val="FootnoteText"/>
        <w:bidi w:val="0"/>
        <w:rPr>
          <w:rFonts w:cs="Times New Roman"/>
          <w:sz w:val="18"/>
          <w:szCs w:val="18"/>
        </w:rPr>
      </w:pPr>
      <w:r w:rsidRPr="00EE149A">
        <w:rPr>
          <w:rStyle w:val="FootnoteReference"/>
          <w:rFonts w:cs="Times New Roman"/>
          <w:sz w:val="18"/>
          <w:szCs w:val="18"/>
        </w:rPr>
        <w:footnoteRef/>
      </w:r>
      <w:r>
        <w:rPr>
          <w:rFonts w:cs="Times New Roman"/>
          <w:sz w:val="18"/>
          <w:szCs w:val="18"/>
        </w:rPr>
        <w:t>.</w:t>
      </w:r>
      <w:r w:rsidRPr="00EE149A">
        <w:rPr>
          <w:rFonts w:cs="Times New Roman"/>
          <w:sz w:val="18"/>
          <w:szCs w:val="18"/>
        </w:rPr>
        <w:t xml:space="preserve"> </w:t>
      </w:r>
      <w:r w:rsidRPr="00EE149A">
        <w:rPr>
          <w:rFonts w:cs="Times New Roman"/>
          <w:color w:val="231F20"/>
          <w:sz w:val="18"/>
          <w:szCs w:val="18"/>
        </w:rPr>
        <w:t>David Whyte</w:t>
      </w:r>
    </w:p>
  </w:footnote>
  <w:footnote w:id="321">
    <w:p w:rsidR="006F52D4" w:rsidRPr="00FD52C4" w:rsidRDefault="006F52D4" w:rsidP="00975FAA">
      <w:pPr>
        <w:pStyle w:val="FootnoteText"/>
        <w:bidi w:val="0"/>
        <w:rPr>
          <w:rFonts w:cs="Times New Roman"/>
          <w:sz w:val="18"/>
          <w:szCs w:val="18"/>
        </w:rPr>
      </w:pPr>
      <w:r w:rsidRPr="00FD52C4">
        <w:rPr>
          <w:rStyle w:val="FootnoteReference"/>
          <w:rFonts w:cs="Times New Roman"/>
          <w:sz w:val="18"/>
          <w:szCs w:val="18"/>
        </w:rPr>
        <w:footnoteRef/>
      </w:r>
      <w:r>
        <w:rPr>
          <w:rFonts w:cs="Times New Roman"/>
          <w:sz w:val="18"/>
          <w:szCs w:val="18"/>
        </w:rPr>
        <w:t>.</w:t>
      </w:r>
      <w:r w:rsidRPr="00FD52C4">
        <w:rPr>
          <w:rFonts w:cs="Times New Roman"/>
          <w:sz w:val="18"/>
          <w:szCs w:val="18"/>
        </w:rPr>
        <w:t xml:space="preserve"> </w:t>
      </w:r>
      <w:r w:rsidRPr="00FD52C4">
        <w:rPr>
          <w:rFonts w:cs="Times New Roman"/>
          <w:color w:val="231F20"/>
          <w:sz w:val="18"/>
          <w:szCs w:val="18"/>
        </w:rPr>
        <w:t>Howard Cutler</w:t>
      </w:r>
    </w:p>
  </w:footnote>
  <w:footnote w:id="322">
    <w:p w:rsidR="006F52D4" w:rsidRPr="004A47EB" w:rsidRDefault="006F52D4" w:rsidP="00975FAA">
      <w:pPr>
        <w:pStyle w:val="FootnoteText"/>
        <w:bidi w:val="0"/>
        <w:rPr>
          <w:rFonts w:cs="Times New Roman"/>
          <w:sz w:val="18"/>
          <w:szCs w:val="18"/>
        </w:rPr>
      </w:pPr>
      <w:r w:rsidRPr="004A47EB">
        <w:rPr>
          <w:rStyle w:val="FootnoteReference"/>
          <w:rFonts w:cs="Times New Roman"/>
          <w:sz w:val="18"/>
          <w:szCs w:val="18"/>
        </w:rPr>
        <w:footnoteRef/>
      </w:r>
      <w:r w:rsidRPr="004A47EB">
        <w:rPr>
          <w:rFonts w:cs="Times New Roman"/>
          <w:sz w:val="18"/>
          <w:szCs w:val="18"/>
        </w:rPr>
        <w:t>. Harry</w:t>
      </w:r>
    </w:p>
  </w:footnote>
  <w:footnote w:id="323">
    <w:p w:rsidR="006F52D4" w:rsidRPr="00C272C1" w:rsidRDefault="006F52D4" w:rsidP="00975FAA">
      <w:pPr>
        <w:pStyle w:val="FootnoteText"/>
        <w:bidi w:val="0"/>
        <w:rPr>
          <w:rFonts w:cs="Times New Roman"/>
          <w:sz w:val="18"/>
          <w:szCs w:val="18"/>
        </w:rPr>
      </w:pPr>
      <w:r w:rsidRPr="00C272C1">
        <w:rPr>
          <w:rStyle w:val="FootnoteReference"/>
          <w:rFonts w:cs="Times New Roman"/>
          <w:sz w:val="18"/>
          <w:szCs w:val="18"/>
        </w:rPr>
        <w:footnoteRef/>
      </w:r>
      <w:r w:rsidRPr="00C272C1">
        <w:rPr>
          <w:rFonts w:cs="Times New Roman"/>
          <w:sz w:val="18"/>
          <w:szCs w:val="18"/>
        </w:rPr>
        <w:t>. Protestant work ethic</w:t>
      </w:r>
    </w:p>
  </w:footnote>
  <w:footnote w:id="324">
    <w:p w:rsidR="006F52D4" w:rsidRPr="00B76BD7" w:rsidRDefault="006F52D4" w:rsidP="00975FAA">
      <w:pPr>
        <w:pStyle w:val="FootnoteText"/>
        <w:bidi w:val="0"/>
        <w:rPr>
          <w:rFonts w:cs="Times New Roman"/>
          <w:sz w:val="18"/>
          <w:szCs w:val="18"/>
        </w:rPr>
      </w:pPr>
      <w:r w:rsidRPr="00B76BD7">
        <w:rPr>
          <w:rStyle w:val="FootnoteReference"/>
          <w:rFonts w:cs="Times New Roman"/>
          <w:sz w:val="18"/>
          <w:szCs w:val="18"/>
        </w:rPr>
        <w:footnoteRef/>
      </w:r>
      <w:r w:rsidRPr="00B76BD7">
        <w:rPr>
          <w:rFonts w:cs="Times New Roman"/>
          <w:sz w:val="18"/>
          <w:szCs w:val="18"/>
        </w:rPr>
        <w:t>. Garrick</w:t>
      </w:r>
    </w:p>
  </w:footnote>
  <w:footnote w:id="325">
    <w:p w:rsidR="006F52D4" w:rsidRPr="00C004E9" w:rsidRDefault="006F52D4" w:rsidP="00975FAA">
      <w:pPr>
        <w:pStyle w:val="FootnoteText"/>
        <w:bidi w:val="0"/>
        <w:rPr>
          <w:rFonts w:cs="Times New Roman"/>
          <w:sz w:val="18"/>
          <w:szCs w:val="18"/>
        </w:rPr>
      </w:pPr>
      <w:r w:rsidRPr="00C004E9">
        <w:rPr>
          <w:rStyle w:val="FootnoteReference"/>
          <w:rFonts w:cs="Times New Roman"/>
          <w:sz w:val="18"/>
          <w:szCs w:val="18"/>
        </w:rPr>
        <w:footnoteRef/>
      </w:r>
      <w:r w:rsidRPr="00C004E9">
        <w:rPr>
          <w:rFonts w:cs="Times New Roman"/>
          <w:sz w:val="18"/>
          <w:szCs w:val="18"/>
        </w:rPr>
        <w:t>. real-world</w:t>
      </w:r>
    </w:p>
  </w:footnote>
  <w:footnote w:id="326">
    <w:p w:rsidR="006F52D4" w:rsidRPr="00C14354" w:rsidRDefault="006F52D4" w:rsidP="00975FAA">
      <w:pPr>
        <w:pStyle w:val="FootnoteText"/>
        <w:bidi w:val="0"/>
        <w:rPr>
          <w:rFonts w:cs="Times New Roman"/>
          <w:sz w:val="18"/>
          <w:szCs w:val="18"/>
        </w:rPr>
      </w:pPr>
      <w:r w:rsidRPr="00C14354">
        <w:rPr>
          <w:rStyle w:val="FootnoteReference"/>
          <w:rFonts w:cs="Times New Roman"/>
          <w:sz w:val="18"/>
          <w:szCs w:val="18"/>
        </w:rPr>
        <w:footnoteRef/>
      </w:r>
      <w:r w:rsidRPr="00C14354">
        <w:rPr>
          <w:rFonts w:cs="Times New Roman"/>
          <w:sz w:val="18"/>
          <w:szCs w:val="18"/>
        </w:rPr>
        <w:t>.</w:t>
      </w:r>
      <w:r w:rsidRPr="00C14354">
        <w:rPr>
          <w:rFonts w:cs="Times New Roman"/>
          <w:color w:val="231F20"/>
          <w:sz w:val="18"/>
          <w:szCs w:val="18"/>
        </w:rPr>
        <w:t xml:space="preserve"> </w:t>
      </w:r>
      <w:r w:rsidRPr="00C14354">
        <w:rPr>
          <w:rFonts w:cs="Times New Roman"/>
          <w:sz w:val="18"/>
          <w:szCs w:val="18"/>
        </w:rPr>
        <w:t xml:space="preserve">received meaning </w:t>
      </w:r>
    </w:p>
  </w:footnote>
  <w:footnote w:id="327">
    <w:p w:rsidR="006F52D4" w:rsidRPr="005D1197" w:rsidRDefault="006F52D4" w:rsidP="00975FAA">
      <w:pPr>
        <w:pStyle w:val="FootnoteText"/>
        <w:bidi w:val="0"/>
        <w:rPr>
          <w:rFonts w:cs="Times New Roman"/>
          <w:sz w:val="18"/>
          <w:szCs w:val="18"/>
        </w:rPr>
      </w:pPr>
      <w:r w:rsidRPr="005D1197">
        <w:rPr>
          <w:rStyle w:val="FootnoteReference"/>
          <w:rFonts w:cs="Times New Roman"/>
          <w:sz w:val="18"/>
          <w:szCs w:val="18"/>
        </w:rPr>
        <w:footnoteRef/>
      </w:r>
      <w:r w:rsidRPr="005D1197">
        <w:rPr>
          <w:rFonts w:cs="Times New Roman"/>
          <w:sz w:val="18"/>
          <w:szCs w:val="18"/>
        </w:rPr>
        <w:t>.</w:t>
      </w:r>
      <w:r w:rsidRPr="005D1197">
        <w:rPr>
          <w:rFonts w:cs="Times New Roman"/>
          <w:color w:val="231F20"/>
          <w:sz w:val="18"/>
          <w:szCs w:val="18"/>
        </w:rPr>
        <w:t xml:space="preserve"> </w:t>
      </w:r>
      <w:r w:rsidRPr="005D1197">
        <w:rPr>
          <w:rFonts w:cs="Times New Roman"/>
          <w:sz w:val="18"/>
          <w:szCs w:val="18"/>
        </w:rPr>
        <w:t xml:space="preserve">Bierema </w:t>
      </w:r>
    </w:p>
  </w:footnote>
  <w:footnote w:id="328">
    <w:p w:rsidR="006F52D4" w:rsidRPr="007E078E" w:rsidRDefault="006F52D4" w:rsidP="00975FAA">
      <w:pPr>
        <w:pStyle w:val="FootnoteText"/>
        <w:bidi w:val="0"/>
        <w:rPr>
          <w:rFonts w:cs="Times New Roman"/>
          <w:sz w:val="18"/>
          <w:szCs w:val="18"/>
        </w:rPr>
      </w:pPr>
      <w:r w:rsidRPr="007E078E">
        <w:rPr>
          <w:rStyle w:val="FootnoteReference"/>
          <w:rFonts w:cs="Times New Roman"/>
          <w:sz w:val="18"/>
          <w:szCs w:val="18"/>
        </w:rPr>
        <w:footnoteRef/>
      </w:r>
      <w:r w:rsidRPr="007E078E">
        <w:rPr>
          <w:rFonts w:cs="Times New Roman"/>
          <w:sz w:val="18"/>
          <w:szCs w:val="18"/>
        </w:rPr>
        <w:t>.</w:t>
      </w:r>
      <w:r w:rsidRPr="007E078E">
        <w:rPr>
          <w:rFonts w:cs="Times New Roman"/>
          <w:color w:val="231F20"/>
          <w:sz w:val="18"/>
          <w:szCs w:val="18"/>
        </w:rPr>
        <w:t xml:space="preserve"> </w:t>
      </w:r>
      <w:r w:rsidRPr="007E078E">
        <w:rPr>
          <w:rFonts w:cs="Times New Roman"/>
          <w:sz w:val="18"/>
          <w:szCs w:val="18"/>
        </w:rPr>
        <w:t xml:space="preserve">substance </w:t>
      </w:r>
    </w:p>
  </w:footnote>
  <w:footnote w:id="329">
    <w:p w:rsidR="006F52D4" w:rsidRPr="003C09B4" w:rsidRDefault="006F52D4" w:rsidP="00975FAA">
      <w:pPr>
        <w:pStyle w:val="FootnoteText"/>
        <w:bidi w:val="0"/>
        <w:rPr>
          <w:rFonts w:cs="Times New Roman"/>
          <w:sz w:val="18"/>
          <w:szCs w:val="18"/>
        </w:rPr>
      </w:pPr>
      <w:r w:rsidRPr="003C09B4">
        <w:rPr>
          <w:rStyle w:val="FootnoteReference"/>
          <w:rFonts w:cs="Times New Roman"/>
          <w:sz w:val="18"/>
          <w:szCs w:val="18"/>
        </w:rPr>
        <w:footnoteRef/>
      </w:r>
      <w:r w:rsidRPr="003C09B4">
        <w:rPr>
          <w:rFonts w:cs="Times New Roman"/>
          <w:sz w:val="18"/>
          <w:szCs w:val="18"/>
        </w:rPr>
        <w:t>. empower</w:t>
      </w:r>
    </w:p>
  </w:footnote>
  <w:footnote w:id="330">
    <w:p w:rsidR="006F52D4" w:rsidRPr="003C09B4" w:rsidRDefault="006F52D4" w:rsidP="00975FAA">
      <w:pPr>
        <w:pStyle w:val="FootnoteText"/>
        <w:bidi w:val="0"/>
        <w:rPr>
          <w:rFonts w:cs="Times New Roman"/>
          <w:sz w:val="18"/>
          <w:szCs w:val="18"/>
        </w:rPr>
      </w:pPr>
      <w:r w:rsidRPr="003C09B4">
        <w:rPr>
          <w:rStyle w:val="FootnoteReference"/>
          <w:rFonts w:cs="Times New Roman"/>
          <w:sz w:val="18"/>
          <w:szCs w:val="18"/>
        </w:rPr>
        <w:footnoteRef/>
      </w:r>
      <w:r w:rsidRPr="003C09B4">
        <w:rPr>
          <w:rFonts w:cs="Times New Roman"/>
          <w:sz w:val="18"/>
          <w:szCs w:val="18"/>
        </w:rPr>
        <w:t>. Learning-centered</w:t>
      </w:r>
    </w:p>
  </w:footnote>
  <w:footnote w:id="331">
    <w:p w:rsidR="006F52D4" w:rsidRPr="00D6488F" w:rsidRDefault="006F52D4" w:rsidP="00975FAA">
      <w:pPr>
        <w:pStyle w:val="FootnoteText"/>
        <w:bidi w:val="0"/>
        <w:rPr>
          <w:rFonts w:cs="Times New Roman"/>
          <w:sz w:val="18"/>
          <w:szCs w:val="18"/>
        </w:rPr>
      </w:pPr>
      <w:r w:rsidRPr="00D6488F">
        <w:rPr>
          <w:rStyle w:val="FootnoteReference"/>
          <w:rFonts w:cs="Times New Roman"/>
          <w:sz w:val="18"/>
          <w:szCs w:val="18"/>
        </w:rPr>
        <w:footnoteRef/>
      </w:r>
      <w:r w:rsidRPr="00D6488F">
        <w:rPr>
          <w:rFonts w:cs="Times New Roman"/>
          <w:sz w:val="18"/>
          <w:szCs w:val="18"/>
        </w:rPr>
        <w:t>. human capital</w:t>
      </w:r>
    </w:p>
  </w:footnote>
  <w:footnote w:id="332">
    <w:p w:rsidR="006F52D4" w:rsidRPr="000F1EE0" w:rsidRDefault="006F52D4" w:rsidP="00975FAA">
      <w:pPr>
        <w:pStyle w:val="FootnoteText"/>
        <w:bidi w:val="0"/>
        <w:rPr>
          <w:rFonts w:cs="Times New Roman"/>
          <w:sz w:val="18"/>
          <w:szCs w:val="18"/>
        </w:rPr>
      </w:pPr>
      <w:r w:rsidRPr="000F1EE0">
        <w:rPr>
          <w:rStyle w:val="FootnoteReference"/>
          <w:rFonts w:cs="Times New Roman"/>
          <w:sz w:val="18"/>
          <w:szCs w:val="18"/>
        </w:rPr>
        <w:footnoteRef/>
      </w:r>
      <w:r w:rsidRPr="000F1EE0">
        <w:rPr>
          <w:rFonts w:cs="Times New Roman"/>
          <w:sz w:val="18"/>
          <w:szCs w:val="18"/>
        </w:rPr>
        <w:t>. production</w:t>
      </w:r>
    </w:p>
  </w:footnote>
  <w:footnote w:id="333">
    <w:p w:rsidR="006F52D4" w:rsidRPr="008446B2" w:rsidRDefault="006F52D4" w:rsidP="00E60C00">
      <w:pPr>
        <w:pStyle w:val="FootnoteText"/>
        <w:bidi w:val="0"/>
        <w:rPr>
          <w:rFonts w:cs="Times New Roman"/>
          <w:sz w:val="18"/>
          <w:szCs w:val="18"/>
        </w:rPr>
      </w:pPr>
      <w:r w:rsidRPr="008446B2">
        <w:rPr>
          <w:rStyle w:val="FootnoteReference"/>
          <w:rFonts w:cs="Times New Roman"/>
          <w:sz w:val="18"/>
          <w:szCs w:val="18"/>
        </w:rPr>
        <w:footnoteRef/>
      </w:r>
      <w:r>
        <w:rPr>
          <w:rFonts w:cs="Times New Roman"/>
          <w:sz w:val="18"/>
          <w:szCs w:val="18"/>
        </w:rPr>
        <w:t>.</w:t>
      </w:r>
      <w:r w:rsidRPr="008446B2">
        <w:rPr>
          <w:rFonts w:cs="Times New Roman"/>
          <w:sz w:val="18"/>
          <w:szCs w:val="18"/>
          <w:rtl/>
        </w:rPr>
        <w:t xml:space="preserve"> </w:t>
      </w:r>
      <w:r w:rsidRPr="008446B2">
        <w:rPr>
          <w:rFonts w:cs="Times New Roman"/>
          <w:color w:val="231F20"/>
          <w:sz w:val="18"/>
          <w:szCs w:val="18"/>
        </w:rPr>
        <w:t>Linda Perriton</w:t>
      </w:r>
    </w:p>
  </w:footnote>
  <w:footnote w:id="334">
    <w:p w:rsidR="006F52D4" w:rsidRPr="00DC2063" w:rsidRDefault="006F52D4" w:rsidP="00E60C00">
      <w:pPr>
        <w:pStyle w:val="FootnoteText"/>
        <w:bidi w:val="0"/>
        <w:rPr>
          <w:rFonts w:cs="Times New Roman"/>
          <w:sz w:val="18"/>
          <w:szCs w:val="18"/>
        </w:rPr>
      </w:pPr>
      <w:r w:rsidRPr="00DC2063">
        <w:rPr>
          <w:rStyle w:val="FootnoteReference"/>
          <w:rFonts w:cs="Times New Roman"/>
          <w:sz w:val="18"/>
          <w:szCs w:val="18"/>
        </w:rPr>
        <w:footnoteRef/>
      </w:r>
      <w:r w:rsidRPr="00DC2063">
        <w:rPr>
          <w:rFonts w:cs="Times New Roman"/>
          <w:sz w:val="18"/>
          <w:szCs w:val="18"/>
        </w:rPr>
        <w:t xml:space="preserve"> </w:t>
      </w:r>
      <w:r w:rsidRPr="00DC2063">
        <w:rPr>
          <w:rStyle w:val="fontstyle01"/>
          <w:rFonts w:cs="Times New Roman"/>
          <w:sz w:val="18"/>
          <w:szCs w:val="18"/>
        </w:rPr>
        <w:t>the Human Potential Movement</w:t>
      </w:r>
    </w:p>
  </w:footnote>
  <w:footnote w:id="335">
    <w:p w:rsidR="006F52D4" w:rsidRPr="006D23A9" w:rsidRDefault="006F52D4" w:rsidP="00E60C00">
      <w:pPr>
        <w:pStyle w:val="FootnoteText"/>
        <w:bidi w:val="0"/>
        <w:rPr>
          <w:rFonts w:cs="Times New Roman"/>
          <w:sz w:val="18"/>
          <w:szCs w:val="18"/>
        </w:rPr>
      </w:pPr>
      <w:r w:rsidRPr="006D23A9">
        <w:rPr>
          <w:rStyle w:val="FootnoteReference"/>
          <w:rFonts w:cs="Times New Roman"/>
          <w:sz w:val="18"/>
          <w:szCs w:val="18"/>
        </w:rPr>
        <w:footnoteRef/>
      </w:r>
      <w:r w:rsidRPr="006D23A9">
        <w:rPr>
          <w:rFonts w:cs="Times New Roman"/>
          <w:sz w:val="18"/>
          <w:szCs w:val="18"/>
        </w:rPr>
        <w:t>.</w:t>
      </w:r>
      <w:r w:rsidRPr="006D23A9">
        <w:rPr>
          <w:rFonts w:cs="Times New Roman"/>
          <w:color w:val="231F20"/>
          <w:sz w:val="18"/>
          <w:szCs w:val="18"/>
        </w:rPr>
        <w:t xml:space="preserve"> </w:t>
      </w:r>
      <w:r w:rsidRPr="006D23A9">
        <w:rPr>
          <w:rFonts w:cs="Times New Roman"/>
          <w:sz w:val="18"/>
          <w:szCs w:val="18"/>
        </w:rPr>
        <w:t xml:space="preserve">Morven </w:t>
      </w:r>
    </w:p>
  </w:footnote>
  <w:footnote w:id="336">
    <w:p w:rsidR="006F52D4" w:rsidRPr="006D23A9" w:rsidRDefault="006F52D4" w:rsidP="00E60C00">
      <w:pPr>
        <w:pStyle w:val="FootnoteText"/>
        <w:bidi w:val="0"/>
        <w:rPr>
          <w:rFonts w:cs="Times New Roman"/>
          <w:sz w:val="18"/>
          <w:szCs w:val="18"/>
        </w:rPr>
      </w:pPr>
      <w:r w:rsidRPr="006D23A9">
        <w:rPr>
          <w:rStyle w:val="FootnoteReference"/>
          <w:rFonts w:cs="Times New Roman"/>
          <w:sz w:val="18"/>
          <w:szCs w:val="18"/>
        </w:rPr>
        <w:footnoteRef/>
      </w:r>
      <w:r w:rsidRPr="006D23A9">
        <w:rPr>
          <w:rFonts w:cs="Times New Roman"/>
          <w:sz w:val="18"/>
          <w:szCs w:val="18"/>
        </w:rPr>
        <w:t>. toxic</w:t>
      </w:r>
    </w:p>
  </w:footnote>
  <w:footnote w:id="337">
    <w:p w:rsidR="006F52D4" w:rsidRPr="00107EC3" w:rsidRDefault="006F52D4" w:rsidP="00E60C00">
      <w:pPr>
        <w:pStyle w:val="FootnoteText"/>
        <w:bidi w:val="0"/>
        <w:rPr>
          <w:rFonts w:cs="Times New Roman"/>
          <w:sz w:val="18"/>
          <w:szCs w:val="18"/>
        </w:rPr>
      </w:pPr>
      <w:r w:rsidRPr="00107EC3">
        <w:rPr>
          <w:rStyle w:val="FootnoteReference"/>
          <w:rFonts w:cs="Times New Roman"/>
          <w:sz w:val="18"/>
          <w:szCs w:val="18"/>
        </w:rPr>
        <w:footnoteRef/>
      </w:r>
      <w:r w:rsidRPr="00107EC3">
        <w:rPr>
          <w:rFonts w:cs="Times New Roman"/>
          <w:sz w:val="18"/>
          <w:szCs w:val="18"/>
        </w:rPr>
        <w:t>. speak</w:t>
      </w:r>
    </w:p>
  </w:footnote>
  <w:footnote w:id="338">
    <w:p w:rsidR="006F52D4" w:rsidRPr="00107EC3" w:rsidRDefault="006F52D4" w:rsidP="00E60C00">
      <w:pPr>
        <w:pStyle w:val="FootnoteText"/>
        <w:bidi w:val="0"/>
        <w:rPr>
          <w:rFonts w:cs="Times New Roman"/>
          <w:sz w:val="18"/>
          <w:szCs w:val="18"/>
        </w:rPr>
      </w:pPr>
      <w:r w:rsidRPr="00107EC3">
        <w:rPr>
          <w:rStyle w:val="FootnoteReference"/>
          <w:rFonts w:cs="Times New Roman"/>
          <w:sz w:val="18"/>
          <w:szCs w:val="18"/>
        </w:rPr>
        <w:footnoteRef/>
      </w:r>
      <w:r w:rsidRPr="00107EC3">
        <w:rPr>
          <w:rFonts w:cs="Times New Roman"/>
          <w:sz w:val="18"/>
          <w:szCs w:val="18"/>
        </w:rPr>
        <w:t>. serious</w:t>
      </w:r>
    </w:p>
  </w:footnote>
  <w:footnote w:id="339">
    <w:p w:rsidR="006F52D4" w:rsidRPr="00107EC3" w:rsidRDefault="006F52D4" w:rsidP="00E60C00">
      <w:pPr>
        <w:pStyle w:val="FootnoteText"/>
        <w:bidi w:val="0"/>
        <w:rPr>
          <w:rFonts w:cs="Times New Roman"/>
          <w:sz w:val="18"/>
          <w:szCs w:val="18"/>
        </w:rPr>
      </w:pPr>
      <w:r w:rsidRPr="00107EC3">
        <w:rPr>
          <w:rStyle w:val="FootnoteReference"/>
          <w:rFonts w:cs="Times New Roman"/>
          <w:sz w:val="18"/>
          <w:szCs w:val="18"/>
        </w:rPr>
        <w:footnoteRef/>
      </w:r>
      <w:r w:rsidRPr="00107EC3">
        <w:rPr>
          <w:rFonts w:cs="Times New Roman"/>
          <w:sz w:val="18"/>
          <w:szCs w:val="18"/>
        </w:rPr>
        <w:t>. feminine</w:t>
      </w:r>
    </w:p>
  </w:footnote>
  <w:footnote w:id="340">
    <w:p w:rsidR="006F52D4" w:rsidRPr="00107EC3" w:rsidRDefault="006F52D4" w:rsidP="00E60C00">
      <w:pPr>
        <w:pStyle w:val="FootnoteText"/>
        <w:bidi w:val="0"/>
        <w:rPr>
          <w:rFonts w:cs="Times New Roman"/>
          <w:sz w:val="18"/>
          <w:szCs w:val="18"/>
        </w:rPr>
      </w:pPr>
      <w:r w:rsidRPr="00107EC3">
        <w:rPr>
          <w:rStyle w:val="FootnoteReference"/>
          <w:rFonts w:cs="Times New Roman"/>
          <w:sz w:val="18"/>
          <w:szCs w:val="18"/>
        </w:rPr>
        <w:footnoteRef/>
      </w:r>
      <w:r w:rsidRPr="00107EC3">
        <w:rPr>
          <w:rFonts w:cs="Times New Roman"/>
          <w:sz w:val="18"/>
          <w:szCs w:val="18"/>
        </w:rPr>
        <w:t>.</w:t>
      </w:r>
      <w:r w:rsidRPr="00107EC3">
        <w:rPr>
          <w:rFonts w:cs="Times New Roman"/>
          <w:color w:val="231F20"/>
          <w:sz w:val="18"/>
          <w:szCs w:val="18"/>
        </w:rPr>
        <w:t xml:space="preserve"> </w:t>
      </w:r>
      <w:r w:rsidRPr="00107EC3">
        <w:rPr>
          <w:rFonts w:cs="Times New Roman"/>
          <w:sz w:val="18"/>
          <w:szCs w:val="18"/>
        </w:rPr>
        <w:t xml:space="preserve">positive </w:t>
      </w:r>
    </w:p>
  </w:footnote>
  <w:footnote w:id="341">
    <w:p w:rsidR="006F52D4" w:rsidRPr="00107EC3" w:rsidRDefault="006F52D4" w:rsidP="00E60C00">
      <w:pPr>
        <w:pStyle w:val="FootnoteText"/>
        <w:bidi w:val="0"/>
        <w:rPr>
          <w:sz w:val="18"/>
          <w:szCs w:val="18"/>
        </w:rPr>
      </w:pPr>
      <w:r w:rsidRPr="00107EC3">
        <w:rPr>
          <w:rStyle w:val="FootnoteReference"/>
          <w:rFonts w:cs="Times New Roman"/>
          <w:sz w:val="18"/>
          <w:szCs w:val="18"/>
        </w:rPr>
        <w:footnoteRef/>
      </w:r>
      <w:r w:rsidRPr="00107EC3">
        <w:rPr>
          <w:rFonts w:cs="Times New Roman"/>
          <w:sz w:val="18"/>
          <w:szCs w:val="18"/>
        </w:rPr>
        <w:t>.</w:t>
      </w:r>
      <w:r w:rsidRPr="00107EC3">
        <w:rPr>
          <w:rFonts w:cs="Times New Roman"/>
          <w:sz w:val="18"/>
          <w:szCs w:val="18"/>
          <w:rtl/>
        </w:rPr>
        <w:t xml:space="preserve"> </w:t>
      </w:r>
      <w:r w:rsidRPr="00107EC3">
        <w:rPr>
          <w:rFonts w:cs="Times New Roman"/>
          <w:sz w:val="18"/>
          <w:szCs w:val="18"/>
        </w:rPr>
        <w:t>discourse of spiritual wholeness and healing</w:t>
      </w:r>
    </w:p>
  </w:footnote>
  <w:footnote w:id="342">
    <w:p w:rsidR="006F52D4" w:rsidRPr="00C64748" w:rsidRDefault="006F52D4" w:rsidP="00E60C00">
      <w:pPr>
        <w:pStyle w:val="FootnoteText"/>
        <w:bidi w:val="0"/>
        <w:rPr>
          <w:rFonts w:cs="Times New Roman"/>
          <w:sz w:val="18"/>
          <w:szCs w:val="18"/>
        </w:rPr>
      </w:pPr>
      <w:r w:rsidRPr="00C64748">
        <w:rPr>
          <w:rStyle w:val="FootnoteReference"/>
          <w:rFonts w:cs="Times New Roman"/>
          <w:sz w:val="18"/>
          <w:szCs w:val="18"/>
        </w:rPr>
        <w:footnoteRef/>
      </w:r>
      <w:r w:rsidRPr="00C64748">
        <w:rPr>
          <w:rFonts w:cs="Times New Roman"/>
          <w:sz w:val="18"/>
          <w:szCs w:val="18"/>
        </w:rPr>
        <w:t>. Sensibility</w:t>
      </w:r>
    </w:p>
  </w:footnote>
  <w:footnote w:id="343">
    <w:p w:rsidR="006F52D4" w:rsidRPr="006938D4" w:rsidRDefault="006F52D4" w:rsidP="00E60C00">
      <w:pPr>
        <w:pStyle w:val="FootnoteText"/>
        <w:bidi w:val="0"/>
        <w:rPr>
          <w:rFonts w:cs="Times New Roman"/>
          <w:sz w:val="18"/>
          <w:szCs w:val="18"/>
        </w:rPr>
      </w:pPr>
      <w:r w:rsidRPr="006938D4">
        <w:rPr>
          <w:rStyle w:val="FootnoteReference"/>
          <w:rFonts w:cs="Times New Roman"/>
          <w:sz w:val="18"/>
          <w:szCs w:val="18"/>
        </w:rPr>
        <w:footnoteRef/>
      </w:r>
      <w:r w:rsidRPr="006938D4">
        <w:rPr>
          <w:rFonts w:cs="Times New Roman"/>
          <w:sz w:val="18"/>
          <w:szCs w:val="18"/>
        </w:rPr>
        <w:t>.</w:t>
      </w:r>
      <w:r w:rsidRPr="006938D4">
        <w:rPr>
          <w:rFonts w:cs="Times New Roman"/>
          <w:color w:val="231F20"/>
          <w:sz w:val="18"/>
          <w:szCs w:val="18"/>
        </w:rPr>
        <w:t xml:space="preserve"> </w:t>
      </w:r>
      <w:r w:rsidRPr="006938D4">
        <w:rPr>
          <w:rFonts w:cs="Times New Roman"/>
          <w:sz w:val="18"/>
          <w:szCs w:val="18"/>
        </w:rPr>
        <w:t xml:space="preserve">feel good </w:t>
      </w:r>
    </w:p>
  </w:footnote>
  <w:footnote w:id="344">
    <w:p w:rsidR="006F52D4" w:rsidRPr="005A1D2A" w:rsidRDefault="006F52D4" w:rsidP="00E60C00">
      <w:pPr>
        <w:pStyle w:val="FootnoteText"/>
        <w:bidi w:val="0"/>
        <w:rPr>
          <w:rFonts w:cs="Times New Roman"/>
          <w:sz w:val="18"/>
          <w:szCs w:val="18"/>
        </w:rPr>
      </w:pPr>
      <w:r w:rsidRPr="005A1D2A">
        <w:rPr>
          <w:rStyle w:val="FootnoteReference"/>
          <w:rFonts w:cs="Times New Roman"/>
          <w:sz w:val="18"/>
          <w:szCs w:val="18"/>
        </w:rPr>
        <w:footnoteRef/>
      </w:r>
      <w:r w:rsidRPr="005A1D2A">
        <w:rPr>
          <w:rFonts w:cs="Times New Roman"/>
          <w:sz w:val="18"/>
          <w:szCs w:val="18"/>
        </w:rPr>
        <w:t>. Todd</w:t>
      </w:r>
    </w:p>
  </w:footnote>
  <w:footnote w:id="345">
    <w:p w:rsidR="006F52D4" w:rsidRPr="005A1D2A" w:rsidRDefault="006F52D4" w:rsidP="00E60C00">
      <w:pPr>
        <w:pStyle w:val="FootnoteText"/>
        <w:bidi w:val="0"/>
        <w:rPr>
          <w:rFonts w:cs="Times New Roman"/>
          <w:sz w:val="18"/>
          <w:szCs w:val="18"/>
        </w:rPr>
      </w:pPr>
      <w:r w:rsidRPr="005A1D2A">
        <w:rPr>
          <w:rStyle w:val="FootnoteReference"/>
          <w:rFonts w:cs="Times New Roman"/>
          <w:sz w:val="18"/>
          <w:szCs w:val="18"/>
        </w:rPr>
        <w:footnoteRef/>
      </w:r>
      <w:r w:rsidRPr="005A1D2A">
        <w:rPr>
          <w:rFonts w:cs="Times New Roman"/>
          <w:sz w:val="18"/>
          <w:szCs w:val="18"/>
        </w:rPr>
        <w:t>. Conger</w:t>
      </w:r>
    </w:p>
  </w:footnote>
  <w:footnote w:id="346">
    <w:p w:rsidR="006F52D4" w:rsidRPr="005A1D2A" w:rsidRDefault="006F52D4" w:rsidP="00E60C00">
      <w:pPr>
        <w:pStyle w:val="FootnoteText"/>
        <w:bidi w:val="0"/>
        <w:rPr>
          <w:rFonts w:cs="Times New Roman"/>
          <w:sz w:val="18"/>
          <w:szCs w:val="18"/>
        </w:rPr>
      </w:pPr>
      <w:r w:rsidRPr="005A1D2A">
        <w:rPr>
          <w:rStyle w:val="FootnoteReference"/>
          <w:rFonts w:cs="Times New Roman"/>
          <w:sz w:val="18"/>
          <w:szCs w:val="18"/>
        </w:rPr>
        <w:footnoteRef/>
      </w:r>
      <w:r w:rsidRPr="005A1D2A">
        <w:rPr>
          <w:rFonts w:cs="Times New Roman"/>
          <w:sz w:val="18"/>
          <w:szCs w:val="18"/>
        </w:rPr>
        <w:t>. an overdetermined linguistic sign</w:t>
      </w:r>
    </w:p>
  </w:footnote>
  <w:footnote w:id="347">
    <w:p w:rsidR="006F52D4" w:rsidRPr="00F15725" w:rsidRDefault="006F52D4" w:rsidP="00E60C00">
      <w:pPr>
        <w:pStyle w:val="FootnoteText"/>
        <w:bidi w:val="0"/>
        <w:rPr>
          <w:rFonts w:cs="Times New Roman"/>
          <w:sz w:val="18"/>
          <w:szCs w:val="18"/>
        </w:rPr>
      </w:pPr>
      <w:r w:rsidRPr="00F15725">
        <w:rPr>
          <w:rStyle w:val="FootnoteReference"/>
          <w:rFonts w:cs="Times New Roman"/>
          <w:sz w:val="18"/>
          <w:szCs w:val="18"/>
        </w:rPr>
        <w:footnoteRef/>
      </w:r>
      <w:r w:rsidRPr="00F15725">
        <w:rPr>
          <w:rFonts w:cs="Times New Roman"/>
          <w:sz w:val="18"/>
          <w:szCs w:val="18"/>
        </w:rPr>
        <w:t>. Warren</w:t>
      </w:r>
    </w:p>
  </w:footnote>
  <w:footnote w:id="348">
    <w:p w:rsidR="006F52D4" w:rsidRPr="00F84534" w:rsidRDefault="006F52D4" w:rsidP="00E60C00">
      <w:pPr>
        <w:pStyle w:val="FootnoteText"/>
        <w:bidi w:val="0"/>
        <w:rPr>
          <w:rFonts w:cs="Times New Roman"/>
          <w:sz w:val="18"/>
          <w:szCs w:val="18"/>
        </w:rPr>
      </w:pPr>
      <w:r w:rsidRPr="00F84534">
        <w:rPr>
          <w:rStyle w:val="FootnoteReference"/>
          <w:rFonts w:cs="Times New Roman"/>
          <w:sz w:val="18"/>
          <w:szCs w:val="18"/>
        </w:rPr>
        <w:footnoteRef/>
      </w:r>
      <w:r w:rsidRPr="00F84534">
        <w:rPr>
          <w:rFonts w:cs="Times New Roman"/>
          <w:sz w:val="18"/>
          <w:szCs w:val="18"/>
        </w:rPr>
        <w:t>. Christian self</w:t>
      </w:r>
    </w:p>
  </w:footnote>
  <w:footnote w:id="349">
    <w:p w:rsidR="006F52D4" w:rsidRPr="0011032A" w:rsidRDefault="006F52D4" w:rsidP="00E60C00">
      <w:pPr>
        <w:pStyle w:val="FootnoteText"/>
        <w:bidi w:val="0"/>
        <w:rPr>
          <w:rFonts w:cs="Times New Roman"/>
          <w:sz w:val="18"/>
          <w:szCs w:val="18"/>
        </w:rPr>
      </w:pPr>
      <w:r w:rsidRPr="0011032A">
        <w:rPr>
          <w:rStyle w:val="FootnoteReference"/>
          <w:rFonts w:cs="Times New Roman"/>
          <w:sz w:val="18"/>
          <w:szCs w:val="18"/>
        </w:rPr>
        <w:footnoteRef/>
      </w:r>
      <w:r w:rsidRPr="0011032A">
        <w:rPr>
          <w:rFonts w:cs="Times New Roman"/>
          <w:sz w:val="18"/>
          <w:szCs w:val="18"/>
        </w:rPr>
        <w:t>. Mary Wollstonecraft</w:t>
      </w:r>
    </w:p>
  </w:footnote>
  <w:footnote w:id="350">
    <w:p w:rsidR="006F52D4" w:rsidRPr="00F16A9C" w:rsidRDefault="006F52D4" w:rsidP="00E60C00">
      <w:pPr>
        <w:pStyle w:val="FootnoteText"/>
        <w:bidi w:val="0"/>
        <w:rPr>
          <w:rFonts w:cs="Times New Roman"/>
          <w:sz w:val="18"/>
          <w:szCs w:val="18"/>
        </w:rPr>
      </w:pPr>
      <w:r w:rsidRPr="00F16A9C">
        <w:rPr>
          <w:rStyle w:val="FootnoteReference"/>
          <w:rFonts w:cs="Times New Roman"/>
          <w:sz w:val="18"/>
          <w:szCs w:val="18"/>
        </w:rPr>
        <w:footnoteRef/>
      </w:r>
      <w:r w:rsidRPr="00F16A9C">
        <w:rPr>
          <w:rFonts w:cs="Times New Roman"/>
          <w:sz w:val="18"/>
          <w:szCs w:val="18"/>
        </w:rPr>
        <w:t>. Mary: A Fiction</w:t>
      </w:r>
    </w:p>
  </w:footnote>
  <w:footnote w:id="351">
    <w:p w:rsidR="006F52D4" w:rsidRPr="005C6E15" w:rsidRDefault="006F52D4" w:rsidP="00E60C00">
      <w:pPr>
        <w:pStyle w:val="FootnoteText"/>
        <w:bidi w:val="0"/>
        <w:rPr>
          <w:rFonts w:cs="Times New Roman"/>
          <w:sz w:val="18"/>
          <w:szCs w:val="18"/>
        </w:rPr>
      </w:pPr>
      <w:r w:rsidRPr="005C6E15">
        <w:rPr>
          <w:rStyle w:val="FootnoteReference"/>
          <w:rFonts w:cs="Times New Roman"/>
          <w:sz w:val="18"/>
          <w:szCs w:val="18"/>
        </w:rPr>
        <w:footnoteRef/>
      </w:r>
      <w:r w:rsidRPr="005C6E15">
        <w:rPr>
          <w:rFonts w:cs="Times New Roman"/>
          <w:sz w:val="18"/>
          <w:szCs w:val="18"/>
        </w:rPr>
        <w:t>. Poovey</w:t>
      </w:r>
    </w:p>
  </w:footnote>
  <w:footnote w:id="352">
    <w:p w:rsidR="006F52D4" w:rsidRPr="00BF0940" w:rsidRDefault="006F52D4" w:rsidP="00E60C00">
      <w:pPr>
        <w:pStyle w:val="FootnoteText"/>
        <w:bidi w:val="0"/>
        <w:rPr>
          <w:rFonts w:cs="Times New Roman"/>
          <w:sz w:val="18"/>
          <w:szCs w:val="18"/>
        </w:rPr>
      </w:pPr>
      <w:r w:rsidRPr="00BF0940">
        <w:rPr>
          <w:rStyle w:val="FootnoteReference"/>
          <w:rFonts w:cs="Times New Roman"/>
          <w:sz w:val="18"/>
          <w:szCs w:val="18"/>
        </w:rPr>
        <w:footnoteRef/>
      </w:r>
      <w:r w:rsidRPr="00BF0940">
        <w:rPr>
          <w:rFonts w:cs="Times New Roman"/>
          <w:sz w:val="18"/>
          <w:szCs w:val="18"/>
        </w:rPr>
        <w:t>. The Anti-Jacobin Review</w:t>
      </w:r>
    </w:p>
  </w:footnote>
  <w:footnote w:id="353">
    <w:p w:rsidR="006F52D4" w:rsidRPr="00917A48" w:rsidRDefault="006F52D4" w:rsidP="00E60C00">
      <w:pPr>
        <w:pStyle w:val="FootnoteText"/>
        <w:bidi w:val="0"/>
        <w:rPr>
          <w:rFonts w:cs="Times New Roman"/>
          <w:sz w:val="18"/>
          <w:szCs w:val="18"/>
        </w:rPr>
      </w:pPr>
      <w:r w:rsidRPr="00917A48">
        <w:rPr>
          <w:rStyle w:val="FootnoteReference"/>
          <w:rFonts w:cs="Times New Roman"/>
          <w:sz w:val="18"/>
          <w:szCs w:val="18"/>
        </w:rPr>
        <w:footnoteRef/>
      </w:r>
      <w:r w:rsidRPr="00917A48">
        <w:rPr>
          <w:rFonts w:cs="Times New Roman"/>
          <w:sz w:val="18"/>
          <w:szCs w:val="18"/>
        </w:rPr>
        <w:t>. Morven</w:t>
      </w:r>
    </w:p>
  </w:footnote>
  <w:footnote w:id="354">
    <w:p w:rsidR="006F52D4" w:rsidRPr="00C338E3" w:rsidRDefault="006F52D4" w:rsidP="00E60C00">
      <w:pPr>
        <w:pStyle w:val="FootnoteText"/>
        <w:bidi w:val="0"/>
        <w:rPr>
          <w:rFonts w:cs="Times New Roman"/>
          <w:sz w:val="18"/>
          <w:szCs w:val="18"/>
        </w:rPr>
      </w:pPr>
      <w:r w:rsidRPr="00C338E3">
        <w:rPr>
          <w:rStyle w:val="FootnoteReference"/>
          <w:rFonts w:cs="Times New Roman"/>
          <w:sz w:val="18"/>
          <w:szCs w:val="18"/>
        </w:rPr>
        <w:footnoteRef/>
      </w:r>
      <w:r w:rsidRPr="00C338E3">
        <w:rPr>
          <w:rFonts w:cs="Times New Roman"/>
          <w:sz w:val="18"/>
          <w:szCs w:val="18"/>
        </w:rPr>
        <w:t>. radical</w:t>
      </w:r>
    </w:p>
  </w:footnote>
  <w:footnote w:id="355">
    <w:p w:rsidR="006F52D4" w:rsidRPr="00F53D47" w:rsidRDefault="006F52D4" w:rsidP="00E60C00">
      <w:pPr>
        <w:pStyle w:val="FootnoteText"/>
        <w:bidi w:val="0"/>
        <w:rPr>
          <w:rFonts w:cs="Times New Roman"/>
          <w:sz w:val="18"/>
          <w:szCs w:val="18"/>
        </w:rPr>
      </w:pPr>
      <w:r w:rsidRPr="00F53D47">
        <w:rPr>
          <w:rStyle w:val="FootnoteReference"/>
          <w:rFonts w:cs="Times New Roman"/>
          <w:sz w:val="18"/>
          <w:szCs w:val="18"/>
        </w:rPr>
        <w:footnoteRef/>
      </w:r>
      <w:r w:rsidRPr="00F53D47">
        <w:rPr>
          <w:rFonts w:cs="Times New Roman"/>
          <w:sz w:val="18"/>
          <w:szCs w:val="18"/>
        </w:rPr>
        <w:t>.</w:t>
      </w:r>
      <w:r w:rsidRPr="00F53D47">
        <w:rPr>
          <w:rFonts w:cs="Times New Roman"/>
          <w:color w:val="231F20"/>
          <w:sz w:val="18"/>
          <w:szCs w:val="18"/>
        </w:rPr>
        <w:t xml:space="preserve"> </w:t>
      </w:r>
      <w:r w:rsidRPr="00F53D47">
        <w:rPr>
          <w:rFonts w:cs="Times New Roman"/>
          <w:sz w:val="18"/>
          <w:szCs w:val="18"/>
        </w:rPr>
        <w:t xml:space="preserve">T-Group </w:t>
      </w:r>
    </w:p>
  </w:footnote>
  <w:footnote w:id="356">
    <w:p w:rsidR="006F52D4" w:rsidRPr="008B4C30" w:rsidRDefault="006F52D4" w:rsidP="00E60C00">
      <w:pPr>
        <w:pStyle w:val="FootnoteText"/>
        <w:bidi w:val="0"/>
        <w:rPr>
          <w:rFonts w:cs="Times New Roman"/>
          <w:sz w:val="18"/>
          <w:szCs w:val="18"/>
        </w:rPr>
      </w:pPr>
      <w:r w:rsidRPr="008B4C30">
        <w:rPr>
          <w:rStyle w:val="FootnoteReference"/>
          <w:rFonts w:cs="Times New Roman"/>
          <w:sz w:val="18"/>
          <w:szCs w:val="18"/>
        </w:rPr>
        <w:footnoteRef/>
      </w:r>
      <w:r w:rsidRPr="008B4C30">
        <w:rPr>
          <w:rFonts w:cs="Times New Roman"/>
          <w:sz w:val="18"/>
          <w:szCs w:val="18"/>
        </w:rPr>
        <w:t>. masculine world of social action</w:t>
      </w:r>
    </w:p>
  </w:footnote>
  <w:footnote w:id="357">
    <w:p w:rsidR="006F52D4" w:rsidRPr="0003050A" w:rsidRDefault="006F52D4" w:rsidP="00E60C00">
      <w:pPr>
        <w:pStyle w:val="FootnoteText"/>
        <w:bidi w:val="0"/>
        <w:rPr>
          <w:rFonts w:cs="Times New Roman"/>
          <w:sz w:val="18"/>
          <w:szCs w:val="18"/>
        </w:rPr>
      </w:pPr>
      <w:r w:rsidRPr="0003050A">
        <w:rPr>
          <w:rStyle w:val="FootnoteReference"/>
          <w:rFonts w:cs="Times New Roman"/>
          <w:sz w:val="18"/>
          <w:szCs w:val="18"/>
        </w:rPr>
        <w:footnoteRef/>
      </w:r>
      <w:r w:rsidRPr="0003050A">
        <w:rPr>
          <w:rFonts w:cs="Times New Roman"/>
          <w:sz w:val="18"/>
          <w:szCs w:val="18"/>
        </w:rPr>
        <w:t>. Dineen</w:t>
      </w:r>
    </w:p>
  </w:footnote>
  <w:footnote w:id="358">
    <w:p w:rsidR="006F52D4" w:rsidRPr="005A5E58" w:rsidRDefault="006F52D4" w:rsidP="00E60C00">
      <w:pPr>
        <w:pStyle w:val="FootnoteText"/>
        <w:bidi w:val="0"/>
        <w:rPr>
          <w:rFonts w:cs="Times New Roman"/>
          <w:sz w:val="18"/>
          <w:szCs w:val="18"/>
        </w:rPr>
      </w:pPr>
      <w:r w:rsidRPr="005A5E58">
        <w:rPr>
          <w:rStyle w:val="FootnoteReference"/>
          <w:rFonts w:cs="Times New Roman"/>
          <w:sz w:val="18"/>
          <w:szCs w:val="18"/>
        </w:rPr>
        <w:footnoteRef/>
      </w:r>
      <w:r w:rsidRPr="005A5E58">
        <w:rPr>
          <w:rFonts w:cs="Times New Roman"/>
          <w:sz w:val="18"/>
          <w:szCs w:val="18"/>
        </w:rPr>
        <w:t>.</w:t>
      </w:r>
      <w:r w:rsidRPr="005A5E58">
        <w:rPr>
          <w:rFonts w:cs="Times New Roman"/>
          <w:color w:val="231F20"/>
          <w:sz w:val="18"/>
          <w:szCs w:val="18"/>
        </w:rPr>
        <w:t xml:space="preserve"> </w:t>
      </w:r>
      <w:r w:rsidRPr="005A5E58">
        <w:rPr>
          <w:rFonts w:cs="Times New Roman"/>
          <w:sz w:val="18"/>
          <w:szCs w:val="18"/>
        </w:rPr>
        <w:t xml:space="preserve">domestic </w:t>
      </w:r>
    </w:p>
  </w:footnote>
  <w:footnote w:id="359">
    <w:p w:rsidR="006F52D4" w:rsidRPr="00416E36" w:rsidRDefault="006F52D4" w:rsidP="00E60C00">
      <w:pPr>
        <w:pStyle w:val="FootnoteText"/>
        <w:bidi w:val="0"/>
        <w:rPr>
          <w:rFonts w:cs="Times New Roman"/>
          <w:sz w:val="18"/>
          <w:szCs w:val="18"/>
        </w:rPr>
      </w:pPr>
      <w:r w:rsidRPr="00416E36">
        <w:rPr>
          <w:rStyle w:val="FootnoteReference"/>
          <w:rFonts w:cs="Times New Roman"/>
          <w:sz w:val="18"/>
          <w:szCs w:val="18"/>
        </w:rPr>
        <w:footnoteRef/>
      </w:r>
      <w:r w:rsidRPr="00416E36">
        <w:rPr>
          <w:rFonts w:cs="Times New Roman"/>
          <w:sz w:val="18"/>
          <w:szCs w:val="18"/>
        </w:rPr>
        <w:t>. Mendus</w:t>
      </w:r>
    </w:p>
  </w:footnote>
  <w:footnote w:id="360">
    <w:p w:rsidR="006F52D4" w:rsidRPr="00C67BA1" w:rsidRDefault="006F52D4" w:rsidP="00E60C00">
      <w:pPr>
        <w:pStyle w:val="FootnoteText"/>
        <w:bidi w:val="0"/>
        <w:rPr>
          <w:rFonts w:cs="Times New Roman"/>
          <w:sz w:val="18"/>
          <w:szCs w:val="18"/>
        </w:rPr>
      </w:pPr>
      <w:r w:rsidRPr="00C67BA1">
        <w:rPr>
          <w:rStyle w:val="FootnoteReference"/>
          <w:rFonts w:cs="Times New Roman"/>
          <w:sz w:val="18"/>
          <w:szCs w:val="18"/>
        </w:rPr>
        <w:footnoteRef/>
      </w:r>
      <w:r w:rsidRPr="00C67BA1">
        <w:rPr>
          <w:rFonts w:cs="Times New Roman"/>
          <w:sz w:val="18"/>
          <w:szCs w:val="18"/>
        </w:rPr>
        <w:t>. ethics of care</w:t>
      </w:r>
    </w:p>
  </w:footnote>
  <w:footnote w:id="361">
    <w:p w:rsidR="006F52D4" w:rsidRPr="00646BD9" w:rsidRDefault="006F52D4" w:rsidP="00E60C00">
      <w:pPr>
        <w:pStyle w:val="FootnoteText"/>
        <w:bidi w:val="0"/>
        <w:rPr>
          <w:rFonts w:cs="Times New Roman"/>
          <w:sz w:val="18"/>
          <w:szCs w:val="18"/>
        </w:rPr>
      </w:pPr>
      <w:r w:rsidRPr="00646BD9">
        <w:rPr>
          <w:rStyle w:val="FootnoteReference"/>
          <w:rFonts w:cs="Times New Roman"/>
          <w:sz w:val="18"/>
          <w:szCs w:val="18"/>
        </w:rPr>
        <w:footnoteRef/>
      </w:r>
      <w:r w:rsidRPr="00646BD9">
        <w:rPr>
          <w:rFonts w:cs="Times New Roman"/>
          <w:sz w:val="18"/>
          <w:szCs w:val="18"/>
        </w:rPr>
        <w:t xml:space="preserve">. </w:t>
      </w:r>
      <w:r w:rsidRPr="00646BD9">
        <w:rPr>
          <w:rFonts w:cs="Times New Roman"/>
          <w:color w:val="231F20"/>
          <w:sz w:val="18"/>
          <w:szCs w:val="18"/>
        </w:rPr>
        <w:t>Smail</w:t>
      </w:r>
    </w:p>
  </w:footnote>
  <w:footnote w:id="362">
    <w:p w:rsidR="006F52D4" w:rsidRPr="00BE5B4E" w:rsidRDefault="006F52D4" w:rsidP="00E60C00">
      <w:pPr>
        <w:pStyle w:val="FootnoteText"/>
        <w:bidi w:val="0"/>
        <w:rPr>
          <w:rFonts w:cs="Times New Roman"/>
          <w:sz w:val="18"/>
          <w:szCs w:val="18"/>
        </w:rPr>
      </w:pPr>
      <w:r w:rsidRPr="00BE5B4E">
        <w:rPr>
          <w:rStyle w:val="FootnoteReference"/>
          <w:rFonts w:cs="Times New Roman"/>
          <w:sz w:val="18"/>
          <w:szCs w:val="18"/>
        </w:rPr>
        <w:footnoteRef/>
      </w:r>
      <w:r>
        <w:rPr>
          <w:rFonts w:cs="Times New Roman"/>
          <w:sz w:val="18"/>
          <w:szCs w:val="18"/>
        </w:rPr>
        <w:t>.</w:t>
      </w:r>
      <w:r w:rsidRPr="00BE5B4E">
        <w:rPr>
          <w:rFonts w:cs="Times New Roman"/>
          <w:sz w:val="18"/>
          <w:szCs w:val="18"/>
        </w:rPr>
        <w:t xml:space="preserve"> </w:t>
      </w:r>
      <w:r w:rsidRPr="00BE5B4E">
        <w:rPr>
          <w:rFonts w:cs="Times New Roman"/>
          <w:color w:val="231F20"/>
          <w:sz w:val="18"/>
          <w:szCs w:val="18"/>
        </w:rPr>
        <w:t>The Equal Opportunities Commission</w:t>
      </w:r>
    </w:p>
  </w:footnote>
  <w:footnote w:id="363">
    <w:p w:rsidR="006F52D4" w:rsidRPr="00811934" w:rsidRDefault="006F52D4" w:rsidP="00E60C00">
      <w:pPr>
        <w:pStyle w:val="FootnoteText"/>
        <w:bidi w:val="0"/>
        <w:rPr>
          <w:rFonts w:cs="Times New Roman"/>
          <w:sz w:val="18"/>
          <w:szCs w:val="18"/>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Sharon Turnbull and Carole Elliott</w:t>
      </w:r>
    </w:p>
  </w:footnote>
  <w:footnote w:id="364">
    <w:p w:rsidR="006F52D4" w:rsidRPr="00811934" w:rsidRDefault="006F52D4" w:rsidP="00E60C00">
      <w:pPr>
        <w:pStyle w:val="FootnoteText"/>
        <w:bidi w:val="0"/>
        <w:rPr>
          <w:rFonts w:cs="Times New Roman"/>
          <w:sz w:val="18"/>
          <w:szCs w:val="18"/>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 xml:space="preserve">Bing </w:t>
      </w:r>
      <w:r w:rsidRPr="00811934">
        <w:rPr>
          <w:rFonts w:cs="Times New Roman"/>
          <w:i/>
          <w:iCs/>
          <w:color w:val="231F20"/>
          <w:sz w:val="18"/>
          <w:szCs w:val="18"/>
        </w:rPr>
        <w:t>et al</w:t>
      </w:r>
      <w:r w:rsidRPr="00811934">
        <w:rPr>
          <w:rFonts w:cs="Times New Roman"/>
          <w:color w:val="231F20"/>
          <w:sz w:val="18"/>
          <w:szCs w:val="18"/>
        </w:rPr>
        <w:t>.</w:t>
      </w:r>
      <w:r w:rsidRPr="00811934">
        <w:rPr>
          <w:rFonts w:cs="Times New Roman"/>
          <w:sz w:val="18"/>
          <w:szCs w:val="18"/>
        </w:rPr>
        <w:t xml:space="preserve"> </w:t>
      </w:r>
    </w:p>
  </w:footnote>
  <w:footnote w:id="365">
    <w:p w:rsidR="006F52D4" w:rsidRPr="00811934" w:rsidRDefault="006F52D4" w:rsidP="00E60C00">
      <w:pPr>
        <w:pStyle w:val="FootnoteText"/>
        <w:bidi w:val="0"/>
        <w:rPr>
          <w:rFonts w:cs="Times New Roman"/>
          <w:sz w:val="18"/>
          <w:szCs w:val="18"/>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Russ-Eft and Hatcher</w:t>
      </w:r>
    </w:p>
  </w:footnote>
  <w:footnote w:id="366">
    <w:p w:rsidR="006F52D4" w:rsidRPr="00811934" w:rsidRDefault="006F52D4" w:rsidP="00E60C00">
      <w:pPr>
        <w:pStyle w:val="FootnoteText"/>
        <w:bidi w:val="0"/>
        <w:rPr>
          <w:rFonts w:cs="Times New Roman"/>
          <w:sz w:val="18"/>
          <w:szCs w:val="18"/>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Chris Mabey</w:t>
      </w:r>
    </w:p>
  </w:footnote>
  <w:footnote w:id="367">
    <w:p w:rsidR="006F52D4" w:rsidRDefault="006F52D4" w:rsidP="00E60C00">
      <w:pPr>
        <w:pStyle w:val="FootnoteText"/>
        <w:bidi w:val="0"/>
        <w:rPr>
          <w:rtl/>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Swanson</w:t>
      </w:r>
    </w:p>
  </w:footnote>
  <w:footnote w:id="368">
    <w:p w:rsidR="006F52D4" w:rsidRPr="00811934" w:rsidRDefault="006F52D4" w:rsidP="00E60C00">
      <w:pPr>
        <w:pStyle w:val="FootnoteText"/>
        <w:bidi w:val="0"/>
        <w:rPr>
          <w:rFonts w:cs="Times New Roman"/>
          <w:sz w:val="18"/>
          <w:szCs w:val="18"/>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Rose</w:t>
      </w:r>
    </w:p>
  </w:footnote>
  <w:footnote w:id="369">
    <w:p w:rsidR="006F52D4" w:rsidRPr="00811934" w:rsidRDefault="006F52D4" w:rsidP="00E60C00">
      <w:pPr>
        <w:pStyle w:val="FootnoteText"/>
        <w:bidi w:val="0"/>
        <w:rPr>
          <w:rFonts w:cs="Times New Roman"/>
          <w:sz w:val="18"/>
          <w:szCs w:val="18"/>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Wajcman and Martin</w:t>
      </w:r>
    </w:p>
  </w:footnote>
  <w:footnote w:id="370">
    <w:p w:rsidR="006F52D4" w:rsidRDefault="006F52D4" w:rsidP="00E60C00">
      <w:pPr>
        <w:pStyle w:val="FootnoteText"/>
        <w:bidi w:val="0"/>
        <w:rPr>
          <w:rtl/>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Sennett</w:t>
      </w:r>
    </w:p>
  </w:footnote>
  <w:footnote w:id="371">
    <w:p w:rsidR="006F52D4" w:rsidRPr="00811934" w:rsidRDefault="006F52D4" w:rsidP="00E60C00">
      <w:pPr>
        <w:pStyle w:val="FootnoteText"/>
        <w:bidi w:val="0"/>
        <w:rPr>
          <w:rFonts w:cs="Times New Roman"/>
          <w:sz w:val="18"/>
          <w:szCs w:val="18"/>
          <w:rtl/>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Ellsworth</w:t>
      </w:r>
    </w:p>
  </w:footnote>
  <w:footnote w:id="372">
    <w:p w:rsidR="006F52D4" w:rsidRPr="00811934" w:rsidRDefault="006F52D4" w:rsidP="00E60C00">
      <w:pPr>
        <w:pStyle w:val="FootnoteText"/>
        <w:bidi w:val="0"/>
        <w:rPr>
          <w:rFonts w:cs="Times New Roman"/>
          <w:sz w:val="18"/>
          <w:szCs w:val="18"/>
          <w:rtl/>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Wain</w:t>
      </w:r>
    </w:p>
  </w:footnote>
  <w:footnote w:id="373">
    <w:p w:rsidR="006F52D4" w:rsidRDefault="006F52D4" w:rsidP="00E60C00">
      <w:pPr>
        <w:pStyle w:val="FootnoteText"/>
        <w:bidi w:val="0"/>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Edwards</w:t>
      </w:r>
    </w:p>
  </w:footnote>
  <w:footnote w:id="374">
    <w:p w:rsidR="006F52D4" w:rsidRPr="00811934" w:rsidRDefault="006F52D4" w:rsidP="00E60C00">
      <w:pPr>
        <w:pStyle w:val="FootnoteText"/>
        <w:bidi w:val="0"/>
        <w:rPr>
          <w:rFonts w:cs="Times New Roman"/>
          <w:sz w:val="18"/>
          <w:szCs w:val="18"/>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Cervero</w:t>
      </w:r>
    </w:p>
  </w:footnote>
  <w:footnote w:id="375">
    <w:p w:rsidR="006F52D4" w:rsidRPr="00811934" w:rsidRDefault="006F52D4" w:rsidP="00E60C00">
      <w:pPr>
        <w:pStyle w:val="FootnoteText"/>
        <w:bidi w:val="0"/>
        <w:rPr>
          <w:rFonts w:cs="Times New Roman"/>
          <w:sz w:val="18"/>
          <w:szCs w:val="18"/>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Habermasian</w:t>
      </w:r>
    </w:p>
  </w:footnote>
  <w:footnote w:id="376">
    <w:p w:rsidR="006F52D4" w:rsidRPr="00811934" w:rsidRDefault="006F52D4" w:rsidP="00E60C00">
      <w:pPr>
        <w:pStyle w:val="FootnoteText"/>
        <w:bidi w:val="0"/>
        <w:rPr>
          <w:rFonts w:cs="Times New Roman"/>
          <w:sz w:val="18"/>
          <w:szCs w:val="18"/>
          <w:rtl/>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Habermas</w:t>
      </w:r>
    </w:p>
  </w:footnote>
  <w:footnote w:id="377">
    <w:p w:rsidR="006F52D4" w:rsidRDefault="006F52D4" w:rsidP="00E60C00">
      <w:pPr>
        <w:pStyle w:val="FootnoteText"/>
        <w:bidi w:val="0"/>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i/>
          <w:iCs/>
          <w:color w:val="231F20"/>
          <w:sz w:val="18"/>
          <w:szCs w:val="18"/>
        </w:rPr>
        <w:t>interest</w:t>
      </w:r>
    </w:p>
  </w:footnote>
  <w:footnote w:id="378">
    <w:p w:rsidR="006F52D4" w:rsidRPr="00811934" w:rsidRDefault="006F52D4" w:rsidP="00E60C00">
      <w:pPr>
        <w:pStyle w:val="FootnoteText"/>
        <w:bidi w:val="0"/>
        <w:rPr>
          <w:rFonts w:cs="Times New Roman"/>
          <w:sz w:val="18"/>
          <w:szCs w:val="18"/>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the Aeroco Values programms</w:t>
      </w:r>
    </w:p>
  </w:footnote>
  <w:footnote w:id="379">
    <w:p w:rsidR="006F52D4" w:rsidRPr="00811934" w:rsidRDefault="006F52D4" w:rsidP="00E60C00">
      <w:pPr>
        <w:pStyle w:val="FootnoteText"/>
        <w:bidi w:val="0"/>
        <w:rPr>
          <w:rFonts w:cs="Times New Roman"/>
          <w:sz w:val="18"/>
          <w:szCs w:val="18"/>
          <w:rtl/>
        </w:rPr>
      </w:pPr>
      <w:r w:rsidRPr="00811934">
        <w:rPr>
          <w:rStyle w:val="FootnoteReference"/>
          <w:rFonts w:cs="Times New Roman"/>
          <w:sz w:val="18"/>
          <w:szCs w:val="18"/>
        </w:rPr>
        <w:footnoteRef/>
      </w:r>
      <w:r>
        <w:rPr>
          <w:rFonts w:cs="Times New Roman"/>
          <w:sz w:val="18"/>
          <w:szCs w:val="18"/>
        </w:rPr>
        <w:t>.</w:t>
      </w:r>
      <w:r w:rsidRPr="00811934">
        <w:rPr>
          <w:rFonts w:cs="Times New Roman"/>
          <w:sz w:val="18"/>
          <w:szCs w:val="18"/>
          <w:rtl/>
        </w:rPr>
        <w:t xml:space="preserve"> </w:t>
      </w:r>
      <w:r w:rsidRPr="00811934">
        <w:rPr>
          <w:rFonts w:cs="Times New Roman"/>
          <w:color w:val="231F20"/>
          <w:sz w:val="18"/>
          <w:szCs w:val="18"/>
        </w:rPr>
        <w:t>macho</w:t>
      </w:r>
    </w:p>
  </w:footnote>
  <w:footnote w:id="380">
    <w:p w:rsidR="006F52D4" w:rsidRPr="009507AC" w:rsidRDefault="006F52D4" w:rsidP="00E60C00">
      <w:pPr>
        <w:pStyle w:val="FootnoteText"/>
        <w:bidi w:val="0"/>
        <w:rPr>
          <w:sz w:val="18"/>
          <w:szCs w:val="18"/>
        </w:rPr>
      </w:pPr>
      <w:r w:rsidRPr="009507AC">
        <w:rPr>
          <w:rStyle w:val="FootnoteReference"/>
          <w:sz w:val="18"/>
          <w:szCs w:val="18"/>
        </w:rPr>
        <w:footnoteRef/>
      </w:r>
      <w:r w:rsidRPr="009507AC">
        <w:rPr>
          <w:sz w:val="18"/>
          <w:szCs w:val="18"/>
        </w:rPr>
        <w:t>. HEIs</w:t>
      </w:r>
    </w:p>
  </w:footnote>
  <w:footnote w:id="381">
    <w:p w:rsidR="006F52D4" w:rsidRPr="009507AC" w:rsidRDefault="006F52D4" w:rsidP="00E60C00">
      <w:pPr>
        <w:pStyle w:val="FootnoteText"/>
        <w:bidi w:val="0"/>
        <w:rPr>
          <w:rFonts w:cs="Times New Roman"/>
          <w:sz w:val="18"/>
          <w:szCs w:val="18"/>
        </w:rPr>
      </w:pPr>
      <w:r w:rsidRPr="009507AC">
        <w:rPr>
          <w:rStyle w:val="FootnoteReference"/>
          <w:rFonts w:cs="Times New Roman"/>
          <w:sz w:val="18"/>
          <w:szCs w:val="18"/>
        </w:rPr>
        <w:footnoteRef/>
      </w:r>
      <w:r>
        <w:rPr>
          <w:rFonts w:cs="Times New Roman"/>
          <w:sz w:val="18"/>
          <w:szCs w:val="18"/>
        </w:rPr>
        <w:t>.</w:t>
      </w:r>
      <w:r w:rsidRPr="009507AC">
        <w:rPr>
          <w:rFonts w:cs="Times New Roman"/>
          <w:sz w:val="18"/>
          <w:szCs w:val="18"/>
          <w:rtl/>
        </w:rPr>
        <w:t xml:space="preserve"> </w:t>
      </w:r>
      <w:r w:rsidRPr="009507AC">
        <w:rPr>
          <w:rFonts w:cs="Times New Roman"/>
          <w:color w:val="231F20"/>
          <w:sz w:val="18"/>
          <w:szCs w:val="18"/>
        </w:rPr>
        <w:t>National Vocational Qualifications</w:t>
      </w:r>
      <w:r>
        <w:rPr>
          <w:rFonts w:cs="Times New Roman"/>
          <w:sz w:val="18"/>
          <w:szCs w:val="18"/>
        </w:rPr>
        <w:t xml:space="preserve"> (</w:t>
      </w:r>
      <w:r w:rsidRPr="009507AC">
        <w:rPr>
          <w:rFonts w:cs="Times New Roman"/>
          <w:sz w:val="18"/>
          <w:szCs w:val="18"/>
        </w:rPr>
        <w:t>NVQs</w:t>
      </w:r>
      <w:r>
        <w:rPr>
          <w:rFonts w:cs="Times New Roman" w:hint="cs"/>
          <w:sz w:val="18"/>
          <w:szCs w:val="18"/>
          <w:rt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DCF"/>
    <w:multiLevelType w:val="hybridMultilevel"/>
    <w:tmpl w:val="9B127EDE"/>
    <w:lvl w:ilvl="0" w:tplc="39DAE9B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70F9D"/>
    <w:multiLevelType w:val="hybridMultilevel"/>
    <w:tmpl w:val="EDA68CCC"/>
    <w:lvl w:ilvl="0" w:tplc="DD465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F65EB"/>
    <w:multiLevelType w:val="hybridMultilevel"/>
    <w:tmpl w:val="ABFEA148"/>
    <w:lvl w:ilvl="0" w:tplc="D0C4AF8E">
      <w:start w:val="1"/>
      <w:numFmt w:val="decimal"/>
      <w:lvlText w:val="%1."/>
      <w:lvlJc w:val="left"/>
      <w:pPr>
        <w:ind w:left="720" w:hanging="360"/>
      </w:pPr>
      <w:rPr>
        <w:rFonts w:cs="B Nazani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D7FAD"/>
    <w:multiLevelType w:val="hybridMultilevel"/>
    <w:tmpl w:val="AAA8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94BAB"/>
    <w:multiLevelType w:val="hybridMultilevel"/>
    <w:tmpl w:val="241A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21265"/>
    <w:multiLevelType w:val="hybridMultilevel"/>
    <w:tmpl w:val="3092A20C"/>
    <w:lvl w:ilvl="0" w:tplc="6FC6828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45728"/>
    <w:multiLevelType w:val="hybridMultilevel"/>
    <w:tmpl w:val="B630D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14C45"/>
    <w:multiLevelType w:val="hybridMultilevel"/>
    <w:tmpl w:val="7A36CBF4"/>
    <w:lvl w:ilvl="0" w:tplc="EABCB188">
      <w:start w:val="1"/>
      <w:numFmt w:val="decimal"/>
      <w:lvlText w:val="%1-"/>
      <w:lvlJc w:val="left"/>
      <w:pPr>
        <w:ind w:left="720" w:hanging="360"/>
      </w:pPr>
      <w:rPr>
        <w:rFonts w:eastAsia="Calibr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0003B"/>
    <w:multiLevelType w:val="hybridMultilevel"/>
    <w:tmpl w:val="F020AE74"/>
    <w:lvl w:ilvl="0" w:tplc="8DE05F22">
      <w:start w:val="1"/>
      <w:numFmt w:val="decimal"/>
      <w:lvlText w:val="%1."/>
      <w:lvlJc w:val="left"/>
      <w:pPr>
        <w:ind w:left="720" w:hanging="360"/>
      </w:pPr>
      <w:rPr>
        <w:rFonts w:cs="B Nazani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C046B"/>
    <w:multiLevelType w:val="hybridMultilevel"/>
    <w:tmpl w:val="6AF0F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40080"/>
    <w:multiLevelType w:val="hybridMultilevel"/>
    <w:tmpl w:val="B6544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D420B"/>
    <w:multiLevelType w:val="hybridMultilevel"/>
    <w:tmpl w:val="7D74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E5FA7"/>
    <w:multiLevelType w:val="hybridMultilevel"/>
    <w:tmpl w:val="255C8CD6"/>
    <w:lvl w:ilvl="0" w:tplc="1842172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0D87BFD"/>
    <w:multiLevelType w:val="hybridMultilevel"/>
    <w:tmpl w:val="B92A2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D1857"/>
    <w:multiLevelType w:val="hybridMultilevel"/>
    <w:tmpl w:val="D3BAFDAA"/>
    <w:lvl w:ilvl="0" w:tplc="EFB816FC">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940F8"/>
    <w:multiLevelType w:val="multilevel"/>
    <w:tmpl w:val="AC608CAE"/>
    <w:lvl w:ilvl="0">
      <w:start w:val="1"/>
      <w:numFmt w:val="decimal"/>
      <w:lvlText w:val="%1."/>
      <w:lvlJc w:val="left"/>
      <w:pPr>
        <w:tabs>
          <w:tab w:val="num" w:pos="720"/>
        </w:tabs>
        <w:ind w:left="720" w:hanging="360"/>
      </w:pPr>
      <w:rPr>
        <w:rFonts w:ascii="Times New Roman" w:eastAsia="Times New Roman" w:hAnsi="Times New Roman" w:cs="B Nazanin"/>
      </w:rPr>
    </w:lvl>
    <w:lvl w:ilvl="1">
      <w:start w:val="1"/>
      <w:numFmt w:val="arabicAlpha"/>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D39FC"/>
    <w:multiLevelType w:val="hybridMultilevel"/>
    <w:tmpl w:val="6036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E3E07"/>
    <w:multiLevelType w:val="hybridMultilevel"/>
    <w:tmpl w:val="BE6A7D96"/>
    <w:lvl w:ilvl="0" w:tplc="0F00BAC6">
      <w:start w:val="1"/>
      <w:numFmt w:val="decimal"/>
      <w:lvlText w:val="%1-"/>
      <w:lvlJc w:val="left"/>
      <w:pPr>
        <w:tabs>
          <w:tab w:val="num" w:pos="810"/>
        </w:tabs>
        <w:ind w:left="810" w:hanging="450"/>
      </w:pPr>
      <w:rPr>
        <w:rFonts w:ascii="B Nazanin" w:hAnsi="B Nazani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AFC0FCD"/>
    <w:multiLevelType w:val="hybridMultilevel"/>
    <w:tmpl w:val="CEC4B818"/>
    <w:lvl w:ilvl="0" w:tplc="07105800">
      <w:start w:val="1"/>
      <w:numFmt w:val="decimal"/>
      <w:lvlText w:val="%1-"/>
      <w:lvlJc w:val="left"/>
      <w:pPr>
        <w:ind w:left="72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D1EAB"/>
    <w:multiLevelType w:val="hybridMultilevel"/>
    <w:tmpl w:val="7DA4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04483"/>
    <w:multiLevelType w:val="hybridMultilevel"/>
    <w:tmpl w:val="29F62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C6F11"/>
    <w:multiLevelType w:val="hybridMultilevel"/>
    <w:tmpl w:val="6072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2298D"/>
    <w:multiLevelType w:val="hybridMultilevel"/>
    <w:tmpl w:val="06BA8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1573B9"/>
    <w:multiLevelType w:val="hybridMultilevel"/>
    <w:tmpl w:val="A3D498D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4" w15:restartNumberingAfterBreak="0">
    <w:nsid w:val="54E1035E"/>
    <w:multiLevelType w:val="hybridMultilevel"/>
    <w:tmpl w:val="CDA618DE"/>
    <w:lvl w:ilvl="0" w:tplc="C610FF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45EAD"/>
    <w:multiLevelType w:val="hybridMultilevel"/>
    <w:tmpl w:val="B30C3F94"/>
    <w:lvl w:ilvl="0" w:tplc="7B08454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FC4473"/>
    <w:multiLevelType w:val="hybridMultilevel"/>
    <w:tmpl w:val="03CAD57E"/>
    <w:lvl w:ilvl="0" w:tplc="9556A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67AC9"/>
    <w:multiLevelType w:val="hybridMultilevel"/>
    <w:tmpl w:val="1ECE1094"/>
    <w:lvl w:ilvl="0" w:tplc="0284E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61714"/>
    <w:multiLevelType w:val="hybridMultilevel"/>
    <w:tmpl w:val="A1C813B8"/>
    <w:lvl w:ilvl="0" w:tplc="AE14E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335923"/>
    <w:multiLevelType w:val="hybridMultilevel"/>
    <w:tmpl w:val="CEE6C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62B70"/>
    <w:multiLevelType w:val="hybridMultilevel"/>
    <w:tmpl w:val="E760D7B4"/>
    <w:lvl w:ilvl="0" w:tplc="9A286FDC">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91AC2"/>
    <w:multiLevelType w:val="hybridMultilevel"/>
    <w:tmpl w:val="6AD4CE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873E04"/>
    <w:multiLevelType w:val="multilevel"/>
    <w:tmpl w:val="885EFF3C"/>
    <w:lvl w:ilvl="0">
      <w:start w:val="1"/>
      <w:numFmt w:val="decimal"/>
      <w:pStyle w:val="Heading1"/>
      <w:suff w:val="space"/>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934" w:hanging="792"/>
      </w:pPr>
      <w:rPr>
        <w:rFonts w:hint="default"/>
      </w:rPr>
    </w:lvl>
    <w:lvl w:ilvl="2">
      <w:start w:val="1"/>
      <w:numFmt w:val="decimal"/>
      <w:pStyle w:val="Heading3"/>
      <w:suff w:val="space"/>
      <w:lvlText w:val="%1.%2.%3."/>
      <w:lvlJc w:val="left"/>
      <w:pPr>
        <w:ind w:left="1224" w:hanging="1224"/>
      </w:pPr>
      <w:rPr>
        <w:rFonts w:hint="default"/>
      </w:rPr>
    </w:lvl>
    <w:lvl w:ilvl="3">
      <w:start w:val="1"/>
      <w:numFmt w:val="decimal"/>
      <w:pStyle w:val="Heading4"/>
      <w:suff w:val="space"/>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A409ED"/>
    <w:multiLevelType w:val="hybridMultilevel"/>
    <w:tmpl w:val="EAC66A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50591"/>
    <w:multiLevelType w:val="hybridMultilevel"/>
    <w:tmpl w:val="2FE2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379EE"/>
    <w:multiLevelType w:val="hybridMultilevel"/>
    <w:tmpl w:val="95544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663A8"/>
    <w:multiLevelType w:val="hybridMultilevel"/>
    <w:tmpl w:val="B9F2FE34"/>
    <w:lvl w:ilvl="0" w:tplc="BC7673F8">
      <w:start w:val="1"/>
      <w:numFmt w:val="bullet"/>
      <w:lvlText w:val=""/>
      <w:lvlJc w:val="left"/>
      <w:pPr>
        <w:ind w:left="720" w:hanging="360"/>
      </w:pPr>
      <w:rPr>
        <w:rFonts w:ascii="Wingdings" w:hAnsi="Wingdings" w:cs="Wingdings" w:hint="default"/>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6"/>
  </w:num>
  <w:num w:numId="4">
    <w:abstractNumId w:val="3"/>
  </w:num>
  <w:num w:numId="5">
    <w:abstractNumId w:val="15"/>
  </w:num>
  <w:num w:numId="6">
    <w:abstractNumId w:val="32"/>
  </w:num>
  <w:num w:numId="7">
    <w:abstractNumId w:val="20"/>
  </w:num>
  <w:num w:numId="8">
    <w:abstractNumId w:val="0"/>
  </w:num>
  <w:num w:numId="9">
    <w:abstractNumId w:val="21"/>
  </w:num>
  <w:num w:numId="10">
    <w:abstractNumId w:val="4"/>
  </w:num>
  <w:num w:numId="11">
    <w:abstractNumId w:val="25"/>
  </w:num>
  <w:num w:numId="12">
    <w:abstractNumId w:val="19"/>
  </w:num>
  <w:num w:numId="13">
    <w:abstractNumId w:val="35"/>
  </w:num>
  <w:num w:numId="14">
    <w:abstractNumId w:val="31"/>
  </w:num>
  <w:num w:numId="15">
    <w:abstractNumId w:val="33"/>
  </w:num>
  <w:num w:numId="16">
    <w:abstractNumId w:val="22"/>
  </w:num>
  <w:num w:numId="17">
    <w:abstractNumId w:val="9"/>
  </w:num>
  <w:num w:numId="18">
    <w:abstractNumId w:val="13"/>
  </w:num>
  <w:num w:numId="19">
    <w:abstractNumId w:val="10"/>
  </w:num>
  <w:num w:numId="20">
    <w:abstractNumId w:val="17"/>
  </w:num>
  <w:num w:numId="21">
    <w:abstractNumId w:val="12"/>
  </w:num>
  <w:num w:numId="22">
    <w:abstractNumId w:val="29"/>
  </w:num>
  <w:num w:numId="23">
    <w:abstractNumId w:val="11"/>
  </w:num>
  <w:num w:numId="24">
    <w:abstractNumId w:val="16"/>
  </w:num>
  <w:num w:numId="25">
    <w:abstractNumId w:val="28"/>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0"/>
  </w:num>
  <w:num w:numId="32">
    <w:abstractNumId w:val="8"/>
  </w:num>
  <w:num w:numId="33">
    <w:abstractNumId w:val="14"/>
  </w:num>
  <w:num w:numId="34">
    <w:abstractNumId w:val="5"/>
  </w:num>
  <w:num w:numId="35">
    <w:abstractNumId w:val="18"/>
  </w:num>
  <w:num w:numId="36">
    <w:abstractNumId w:val="27"/>
  </w:num>
  <w:num w:numId="37">
    <w:abstractNumId w:val="34"/>
  </w:num>
  <w:num w:numId="38">
    <w:abstractNumId w:val="26"/>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2D"/>
    <w:rsid w:val="000017DB"/>
    <w:rsid w:val="00001DF9"/>
    <w:rsid w:val="00005D32"/>
    <w:rsid w:val="00013A1C"/>
    <w:rsid w:val="00015103"/>
    <w:rsid w:val="00015534"/>
    <w:rsid w:val="000178EB"/>
    <w:rsid w:val="000200FE"/>
    <w:rsid w:val="00020C9F"/>
    <w:rsid w:val="00025E74"/>
    <w:rsid w:val="000276D6"/>
    <w:rsid w:val="0003011A"/>
    <w:rsid w:val="00030585"/>
    <w:rsid w:val="0003487F"/>
    <w:rsid w:val="0003488A"/>
    <w:rsid w:val="00034AFC"/>
    <w:rsid w:val="00040535"/>
    <w:rsid w:val="000439C3"/>
    <w:rsid w:val="000507A5"/>
    <w:rsid w:val="000522BC"/>
    <w:rsid w:val="00055D61"/>
    <w:rsid w:val="000563B2"/>
    <w:rsid w:val="0006189C"/>
    <w:rsid w:val="0006796D"/>
    <w:rsid w:val="00070174"/>
    <w:rsid w:val="00070F06"/>
    <w:rsid w:val="0007245E"/>
    <w:rsid w:val="000744D7"/>
    <w:rsid w:val="0008009F"/>
    <w:rsid w:val="00080C5C"/>
    <w:rsid w:val="00081518"/>
    <w:rsid w:val="00084642"/>
    <w:rsid w:val="00090B98"/>
    <w:rsid w:val="00091BFB"/>
    <w:rsid w:val="00096E90"/>
    <w:rsid w:val="000A7C2D"/>
    <w:rsid w:val="000B0C77"/>
    <w:rsid w:val="000B1D94"/>
    <w:rsid w:val="000B2070"/>
    <w:rsid w:val="000B22E9"/>
    <w:rsid w:val="000B29AF"/>
    <w:rsid w:val="000B2C22"/>
    <w:rsid w:val="000B36AA"/>
    <w:rsid w:val="000B7D68"/>
    <w:rsid w:val="000C0697"/>
    <w:rsid w:val="000C3145"/>
    <w:rsid w:val="000C57A8"/>
    <w:rsid w:val="000C73FB"/>
    <w:rsid w:val="000D1144"/>
    <w:rsid w:val="000D18CE"/>
    <w:rsid w:val="000D3493"/>
    <w:rsid w:val="000D3A22"/>
    <w:rsid w:val="000D7624"/>
    <w:rsid w:val="000E1ADC"/>
    <w:rsid w:val="000E582E"/>
    <w:rsid w:val="000E5D81"/>
    <w:rsid w:val="000E5F94"/>
    <w:rsid w:val="000E77C9"/>
    <w:rsid w:val="000F0980"/>
    <w:rsid w:val="000F0E36"/>
    <w:rsid w:val="000F1BAB"/>
    <w:rsid w:val="000F56E4"/>
    <w:rsid w:val="000F6C54"/>
    <w:rsid w:val="00115F9E"/>
    <w:rsid w:val="00117ADE"/>
    <w:rsid w:val="00127A52"/>
    <w:rsid w:val="00127DA6"/>
    <w:rsid w:val="00132286"/>
    <w:rsid w:val="00133635"/>
    <w:rsid w:val="00134243"/>
    <w:rsid w:val="00136165"/>
    <w:rsid w:val="00137380"/>
    <w:rsid w:val="00137C7A"/>
    <w:rsid w:val="00142950"/>
    <w:rsid w:val="001447A6"/>
    <w:rsid w:val="00145E8D"/>
    <w:rsid w:val="00146AB2"/>
    <w:rsid w:val="00150282"/>
    <w:rsid w:val="0015319D"/>
    <w:rsid w:val="00154D52"/>
    <w:rsid w:val="00156882"/>
    <w:rsid w:val="00156C3C"/>
    <w:rsid w:val="00162CC3"/>
    <w:rsid w:val="0016472D"/>
    <w:rsid w:val="00165427"/>
    <w:rsid w:val="00166FD5"/>
    <w:rsid w:val="0016722A"/>
    <w:rsid w:val="001675BA"/>
    <w:rsid w:val="001703DB"/>
    <w:rsid w:val="00173C38"/>
    <w:rsid w:val="00181528"/>
    <w:rsid w:val="00181CD6"/>
    <w:rsid w:val="00184E25"/>
    <w:rsid w:val="00186156"/>
    <w:rsid w:val="00186D27"/>
    <w:rsid w:val="00187EAF"/>
    <w:rsid w:val="00195443"/>
    <w:rsid w:val="001A09B5"/>
    <w:rsid w:val="001A1659"/>
    <w:rsid w:val="001A31E2"/>
    <w:rsid w:val="001A6729"/>
    <w:rsid w:val="001A67FB"/>
    <w:rsid w:val="001A7F26"/>
    <w:rsid w:val="001B7F07"/>
    <w:rsid w:val="001D223D"/>
    <w:rsid w:val="001D237A"/>
    <w:rsid w:val="001D3770"/>
    <w:rsid w:val="001E1C67"/>
    <w:rsid w:val="001E1DC2"/>
    <w:rsid w:val="001E677B"/>
    <w:rsid w:val="001F0788"/>
    <w:rsid w:val="001F239C"/>
    <w:rsid w:val="001F7D4A"/>
    <w:rsid w:val="00201F0B"/>
    <w:rsid w:val="00203737"/>
    <w:rsid w:val="002045CD"/>
    <w:rsid w:val="0020541A"/>
    <w:rsid w:val="002055B4"/>
    <w:rsid w:val="002102CC"/>
    <w:rsid w:val="00210E5B"/>
    <w:rsid w:val="00220C24"/>
    <w:rsid w:val="00221160"/>
    <w:rsid w:val="00221247"/>
    <w:rsid w:val="00221ED4"/>
    <w:rsid w:val="00222EF2"/>
    <w:rsid w:val="00225D2E"/>
    <w:rsid w:val="00230F93"/>
    <w:rsid w:val="00234699"/>
    <w:rsid w:val="00236A3D"/>
    <w:rsid w:val="00236D63"/>
    <w:rsid w:val="00237667"/>
    <w:rsid w:val="00244840"/>
    <w:rsid w:val="00246780"/>
    <w:rsid w:val="002512F0"/>
    <w:rsid w:val="00251D0F"/>
    <w:rsid w:val="002555E7"/>
    <w:rsid w:val="00261CA1"/>
    <w:rsid w:val="00261D4B"/>
    <w:rsid w:val="00261F18"/>
    <w:rsid w:val="00270C31"/>
    <w:rsid w:val="00276E8D"/>
    <w:rsid w:val="0028084C"/>
    <w:rsid w:val="00281E2D"/>
    <w:rsid w:val="00290BE0"/>
    <w:rsid w:val="002910F2"/>
    <w:rsid w:val="00291CD3"/>
    <w:rsid w:val="00293FB8"/>
    <w:rsid w:val="00294D14"/>
    <w:rsid w:val="00295A71"/>
    <w:rsid w:val="002A0E1B"/>
    <w:rsid w:val="002A2EC0"/>
    <w:rsid w:val="002A2FB4"/>
    <w:rsid w:val="002A5987"/>
    <w:rsid w:val="002A70BC"/>
    <w:rsid w:val="002B1AA7"/>
    <w:rsid w:val="002B3424"/>
    <w:rsid w:val="002B4F18"/>
    <w:rsid w:val="002B6056"/>
    <w:rsid w:val="002C4F35"/>
    <w:rsid w:val="002C6D76"/>
    <w:rsid w:val="002C73AD"/>
    <w:rsid w:val="002D1A18"/>
    <w:rsid w:val="002D2D6D"/>
    <w:rsid w:val="002D598A"/>
    <w:rsid w:val="002D60E1"/>
    <w:rsid w:val="002D7DB8"/>
    <w:rsid w:val="002E1CDE"/>
    <w:rsid w:val="002E391E"/>
    <w:rsid w:val="002E3D86"/>
    <w:rsid w:val="002E4540"/>
    <w:rsid w:val="002E46F5"/>
    <w:rsid w:val="002E52B5"/>
    <w:rsid w:val="002F1741"/>
    <w:rsid w:val="002F6BB2"/>
    <w:rsid w:val="00301FDD"/>
    <w:rsid w:val="003070D6"/>
    <w:rsid w:val="00312A48"/>
    <w:rsid w:val="00313003"/>
    <w:rsid w:val="00315F5D"/>
    <w:rsid w:val="003217B6"/>
    <w:rsid w:val="00324855"/>
    <w:rsid w:val="003254F0"/>
    <w:rsid w:val="00325A23"/>
    <w:rsid w:val="00327698"/>
    <w:rsid w:val="00327D51"/>
    <w:rsid w:val="00330872"/>
    <w:rsid w:val="00331F52"/>
    <w:rsid w:val="00331FC4"/>
    <w:rsid w:val="0033260D"/>
    <w:rsid w:val="00332C1C"/>
    <w:rsid w:val="003333DC"/>
    <w:rsid w:val="00336E5B"/>
    <w:rsid w:val="003407D4"/>
    <w:rsid w:val="00344BC2"/>
    <w:rsid w:val="00346C8B"/>
    <w:rsid w:val="0035092C"/>
    <w:rsid w:val="00352E8E"/>
    <w:rsid w:val="00352FC1"/>
    <w:rsid w:val="00356C17"/>
    <w:rsid w:val="00361A0B"/>
    <w:rsid w:val="003620E6"/>
    <w:rsid w:val="00365FEF"/>
    <w:rsid w:val="00370017"/>
    <w:rsid w:val="003711E3"/>
    <w:rsid w:val="003722C2"/>
    <w:rsid w:val="003722FB"/>
    <w:rsid w:val="00373345"/>
    <w:rsid w:val="00376A49"/>
    <w:rsid w:val="00376C6F"/>
    <w:rsid w:val="0037780D"/>
    <w:rsid w:val="00381380"/>
    <w:rsid w:val="00381DEC"/>
    <w:rsid w:val="003850DF"/>
    <w:rsid w:val="003854F5"/>
    <w:rsid w:val="003876AD"/>
    <w:rsid w:val="00397ACB"/>
    <w:rsid w:val="003A0BBA"/>
    <w:rsid w:val="003A36B6"/>
    <w:rsid w:val="003A53A7"/>
    <w:rsid w:val="003A60BF"/>
    <w:rsid w:val="003A768F"/>
    <w:rsid w:val="003B18FF"/>
    <w:rsid w:val="003B48DC"/>
    <w:rsid w:val="003B4D41"/>
    <w:rsid w:val="003B6BCA"/>
    <w:rsid w:val="003B6F3C"/>
    <w:rsid w:val="003C2306"/>
    <w:rsid w:val="003C5149"/>
    <w:rsid w:val="003C515F"/>
    <w:rsid w:val="003C7E7A"/>
    <w:rsid w:val="003D0FB9"/>
    <w:rsid w:val="003D3288"/>
    <w:rsid w:val="003D4440"/>
    <w:rsid w:val="003D7F1E"/>
    <w:rsid w:val="003E076B"/>
    <w:rsid w:val="003E0A6C"/>
    <w:rsid w:val="003E1DF8"/>
    <w:rsid w:val="003E392F"/>
    <w:rsid w:val="003E5064"/>
    <w:rsid w:val="003E6A7E"/>
    <w:rsid w:val="003E7BC0"/>
    <w:rsid w:val="003F00B5"/>
    <w:rsid w:val="003F1121"/>
    <w:rsid w:val="003F4121"/>
    <w:rsid w:val="003F5575"/>
    <w:rsid w:val="003F77F8"/>
    <w:rsid w:val="003F7E0D"/>
    <w:rsid w:val="00400A3C"/>
    <w:rsid w:val="00400F2F"/>
    <w:rsid w:val="00403ED6"/>
    <w:rsid w:val="0040461F"/>
    <w:rsid w:val="00407709"/>
    <w:rsid w:val="00415D19"/>
    <w:rsid w:val="004169CB"/>
    <w:rsid w:val="00420AE6"/>
    <w:rsid w:val="00423C44"/>
    <w:rsid w:val="00427AF5"/>
    <w:rsid w:val="0043015D"/>
    <w:rsid w:val="004363FE"/>
    <w:rsid w:val="00441A02"/>
    <w:rsid w:val="00441A08"/>
    <w:rsid w:val="004461AE"/>
    <w:rsid w:val="004506F4"/>
    <w:rsid w:val="00450F9B"/>
    <w:rsid w:val="00457AA7"/>
    <w:rsid w:val="0046011C"/>
    <w:rsid w:val="00463A19"/>
    <w:rsid w:val="00463A51"/>
    <w:rsid w:val="004663A6"/>
    <w:rsid w:val="00467DC6"/>
    <w:rsid w:val="0047073D"/>
    <w:rsid w:val="00473D73"/>
    <w:rsid w:val="004827E5"/>
    <w:rsid w:val="0048307B"/>
    <w:rsid w:val="0048315D"/>
    <w:rsid w:val="00484794"/>
    <w:rsid w:val="0048696D"/>
    <w:rsid w:val="004909BB"/>
    <w:rsid w:val="0049670B"/>
    <w:rsid w:val="004A29BD"/>
    <w:rsid w:val="004A589E"/>
    <w:rsid w:val="004B0A25"/>
    <w:rsid w:val="004B5783"/>
    <w:rsid w:val="004C1C34"/>
    <w:rsid w:val="004C4B74"/>
    <w:rsid w:val="004C6DF4"/>
    <w:rsid w:val="004C757F"/>
    <w:rsid w:val="004D7F05"/>
    <w:rsid w:val="004E0477"/>
    <w:rsid w:val="004E0795"/>
    <w:rsid w:val="004E0B28"/>
    <w:rsid w:val="004E123B"/>
    <w:rsid w:val="004E27AC"/>
    <w:rsid w:val="004E2D7C"/>
    <w:rsid w:val="004E5EA1"/>
    <w:rsid w:val="004F4411"/>
    <w:rsid w:val="004F5089"/>
    <w:rsid w:val="004F6202"/>
    <w:rsid w:val="004F739E"/>
    <w:rsid w:val="00500612"/>
    <w:rsid w:val="0050134E"/>
    <w:rsid w:val="00503C4B"/>
    <w:rsid w:val="00506DD6"/>
    <w:rsid w:val="00516DC4"/>
    <w:rsid w:val="00523E6C"/>
    <w:rsid w:val="005262B7"/>
    <w:rsid w:val="00526903"/>
    <w:rsid w:val="00534CFF"/>
    <w:rsid w:val="00542238"/>
    <w:rsid w:val="005428DD"/>
    <w:rsid w:val="0054322E"/>
    <w:rsid w:val="00550F42"/>
    <w:rsid w:val="0056070C"/>
    <w:rsid w:val="00560B71"/>
    <w:rsid w:val="0056243A"/>
    <w:rsid w:val="005651F7"/>
    <w:rsid w:val="005669DA"/>
    <w:rsid w:val="005670B4"/>
    <w:rsid w:val="00567961"/>
    <w:rsid w:val="00567BBF"/>
    <w:rsid w:val="00567DFF"/>
    <w:rsid w:val="00570311"/>
    <w:rsid w:val="0058319D"/>
    <w:rsid w:val="00593C8F"/>
    <w:rsid w:val="00597244"/>
    <w:rsid w:val="005A11DB"/>
    <w:rsid w:val="005A236A"/>
    <w:rsid w:val="005A278F"/>
    <w:rsid w:val="005A657D"/>
    <w:rsid w:val="005A694B"/>
    <w:rsid w:val="005B0D85"/>
    <w:rsid w:val="005B7FF6"/>
    <w:rsid w:val="005C2803"/>
    <w:rsid w:val="005D0A1E"/>
    <w:rsid w:val="005D0A81"/>
    <w:rsid w:val="005D0B53"/>
    <w:rsid w:val="005D15B9"/>
    <w:rsid w:val="005D21E7"/>
    <w:rsid w:val="005D5814"/>
    <w:rsid w:val="005E3362"/>
    <w:rsid w:val="005E40A2"/>
    <w:rsid w:val="005E48E2"/>
    <w:rsid w:val="005E6FAE"/>
    <w:rsid w:val="005E78F7"/>
    <w:rsid w:val="005F6BBE"/>
    <w:rsid w:val="005F751F"/>
    <w:rsid w:val="005F7B75"/>
    <w:rsid w:val="00602AA2"/>
    <w:rsid w:val="00603192"/>
    <w:rsid w:val="00610BA7"/>
    <w:rsid w:val="00613D77"/>
    <w:rsid w:val="00614D8E"/>
    <w:rsid w:val="00617A7C"/>
    <w:rsid w:val="00620142"/>
    <w:rsid w:val="00621AC9"/>
    <w:rsid w:val="0062236B"/>
    <w:rsid w:val="006231D4"/>
    <w:rsid w:val="00623BCF"/>
    <w:rsid w:val="006253B3"/>
    <w:rsid w:val="006274AC"/>
    <w:rsid w:val="006274BA"/>
    <w:rsid w:val="00632349"/>
    <w:rsid w:val="00634679"/>
    <w:rsid w:val="00634A94"/>
    <w:rsid w:val="00635DD0"/>
    <w:rsid w:val="00637C26"/>
    <w:rsid w:val="006429BB"/>
    <w:rsid w:val="0064396C"/>
    <w:rsid w:val="00646488"/>
    <w:rsid w:val="006533AA"/>
    <w:rsid w:val="0065588A"/>
    <w:rsid w:val="00657F4B"/>
    <w:rsid w:val="00660BDB"/>
    <w:rsid w:val="00664A9C"/>
    <w:rsid w:val="00665433"/>
    <w:rsid w:val="006655FB"/>
    <w:rsid w:val="00665F6B"/>
    <w:rsid w:val="00666826"/>
    <w:rsid w:val="0066745E"/>
    <w:rsid w:val="0067164B"/>
    <w:rsid w:val="00671D33"/>
    <w:rsid w:val="006730CA"/>
    <w:rsid w:val="00677164"/>
    <w:rsid w:val="00680AE7"/>
    <w:rsid w:val="00687286"/>
    <w:rsid w:val="00687486"/>
    <w:rsid w:val="00693969"/>
    <w:rsid w:val="00695659"/>
    <w:rsid w:val="006A22F2"/>
    <w:rsid w:val="006A2AF7"/>
    <w:rsid w:val="006A3F97"/>
    <w:rsid w:val="006A46E0"/>
    <w:rsid w:val="006A5288"/>
    <w:rsid w:val="006A565C"/>
    <w:rsid w:val="006A66A6"/>
    <w:rsid w:val="006B36E9"/>
    <w:rsid w:val="006B583A"/>
    <w:rsid w:val="006B691C"/>
    <w:rsid w:val="006B6A4E"/>
    <w:rsid w:val="006C079F"/>
    <w:rsid w:val="006C1911"/>
    <w:rsid w:val="006C385E"/>
    <w:rsid w:val="006C50E1"/>
    <w:rsid w:val="006D29F5"/>
    <w:rsid w:val="006D4C9F"/>
    <w:rsid w:val="006D58E8"/>
    <w:rsid w:val="006D7321"/>
    <w:rsid w:val="006E3331"/>
    <w:rsid w:val="006E3B1E"/>
    <w:rsid w:val="006F0B9E"/>
    <w:rsid w:val="006F3200"/>
    <w:rsid w:val="006F3DF8"/>
    <w:rsid w:val="006F52D4"/>
    <w:rsid w:val="0070178A"/>
    <w:rsid w:val="00705147"/>
    <w:rsid w:val="007114B1"/>
    <w:rsid w:val="00714B81"/>
    <w:rsid w:val="00716B84"/>
    <w:rsid w:val="00721425"/>
    <w:rsid w:val="0072606E"/>
    <w:rsid w:val="00731133"/>
    <w:rsid w:val="00731CD2"/>
    <w:rsid w:val="00734981"/>
    <w:rsid w:val="00740EFD"/>
    <w:rsid w:val="0074147E"/>
    <w:rsid w:val="007503D8"/>
    <w:rsid w:val="0075189D"/>
    <w:rsid w:val="0075307F"/>
    <w:rsid w:val="00754A31"/>
    <w:rsid w:val="007601BC"/>
    <w:rsid w:val="007665BE"/>
    <w:rsid w:val="007705EB"/>
    <w:rsid w:val="00770DB7"/>
    <w:rsid w:val="007748EE"/>
    <w:rsid w:val="007822D6"/>
    <w:rsid w:val="00782630"/>
    <w:rsid w:val="00782751"/>
    <w:rsid w:val="007923E4"/>
    <w:rsid w:val="007971A7"/>
    <w:rsid w:val="007A09BB"/>
    <w:rsid w:val="007B0CC5"/>
    <w:rsid w:val="007B4D41"/>
    <w:rsid w:val="007B7E8F"/>
    <w:rsid w:val="007C22B5"/>
    <w:rsid w:val="007C43ED"/>
    <w:rsid w:val="007C5EFC"/>
    <w:rsid w:val="007D02D1"/>
    <w:rsid w:val="007D21B2"/>
    <w:rsid w:val="007D5218"/>
    <w:rsid w:val="007D5D10"/>
    <w:rsid w:val="007E40ED"/>
    <w:rsid w:val="007E7D14"/>
    <w:rsid w:val="007F0538"/>
    <w:rsid w:val="007F150C"/>
    <w:rsid w:val="007F7535"/>
    <w:rsid w:val="00800460"/>
    <w:rsid w:val="00801991"/>
    <w:rsid w:val="00803AFD"/>
    <w:rsid w:val="008060D8"/>
    <w:rsid w:val="00806609"/>
    <w:rsid w:val="00806A26"/>
    <w:rsid w:val="00811934"/>
    <w:rsid w:val="00814A32"/>
    <w:rsid w:val="00817991"/>
    <w:rsid w:val="00817FEC"/>
    <w:rsid w:val="00820B6E"/>
    <w:rsid w:val="0082306F"/>
    <w:rsid w:val="00824646"/>
    <w:rsid w:val="00824A85"/>
    <w:rsid w:val="00826D6E"/>
    <w:rsid w:val="0082797B"/>
    <w:rsid w:val="00830575"/>
    <w:rsid w:val="008446B2"/>
    <w:rsid w:val="0084692F"/>
    <w:rsid w:val="00847C5B"/>
    <w:rsid w:val="008519E7"/>
    <w:rsid w:val="00854024"/>
    <w:rsid w:val="00855655"/>
    <w:rsid w:val="008556E3"/>
    <w:rsid w:val="00856773"/>
    <w:rsid w:val="00857835"/>
    <w:rsid w:val="00861EF5"/>
    <w:rsid w:val="00864CAA"/>
    <w:rsid w:val="00864FC9"/>
    <w:rsid w:val="00865C5E"/>
    <w:rsid w:val="00865E6B"/>
    <w:rsid w:val="008668DB"/>
    <w:rsid w:val="0087531E"/>
    <w:rsid w:val="00880D2F"/>
    <w:rsid w:val="008814D7"/>
    <w:rsid w:val="00883034"/>
    <w:rsid w:val="00883BC3"/>
    <w:rsid w:val="00883ED4"/>
    <w:rsid w:val="00892BDF"/>
    <w:rsid w:val="00897C8F"/>
    <w:rsid w:val="008A19D3"/>
    <w:rsid w:val="008A24C6"/>
    <w:rsid w:val="008A294B"/>
    <w:rsid w:val="008B23D7"/>
    <w:rsid w:val="008B2CF9"/>
    <w:rsid w:val="008B77A1"/>
    <w:rsid w:val="008C02AA"/>
    <w:rsid w:val="008C4D51"/>
    <w:rsid w:val="008C5550"/>
    <w:rsid w:val="008C78FE"/>
    <w:rsid w:val="008D1190"/>
    <w:rsid w:val="008D2584"/>
    <w:rsid w:val="008D261B"/>
    <w:rsid w:val="008D30F5"/>
    <w:rsid w:val="008D655C"/>
    <w:rsid w:val="008D69DA"/>
    <w:rsid w:val="008E0AA9"/>
    <w:rsid w:val="008E2676"/>
    <w:rsid w:val="008E322B"/>
    <w:rsid w:val="008E3EB1"/>
    <w:rsid w:val="008E65FB"/>
    <w:rsid w:val="008E6E0B"/>
    <w:rsid w:val="008F6D3D"/>
    <w:rsid w:val="009072D9"/>
    <w:rsid w:val="009106C9"/>
    <w:rsid w:val="00912F09"/>
    <w:rsid w:val="00917261"/>
    <w:rsid w:val="00925686"/>
    <w:rsid w:val="00925894"/>
    <w:rsid w:val="00926124"/>
    <w:rsid w:val="00926F60"/>
    <w:rsid w:val="009322DC"/>
    <w:rsid w:val="00932967"/>
    <w:rsid w:val="009336EA"/>
    <w:rsid w:val="00941760"/>
    <w:rsid w:val="00942A9A"/>
    <w:rsid w:val="00945D51"/>
    <w:rsid w:val="009477F1"/>
    <w:rsid w:val="009507AC"/>
    <w:rsid w:val="00951414"/>
    <w:rsid w:val="00956393"/>
    <w:rsid w:val="00964BD7"/>
    <w:rsid w:val="00972229"/>
    <w:rsid w:val="00975395"/>
    <w:rsid w:val="00975FAA"/>
    <w:rsid w:val="009770EA"/>
    <w:rsid w:val="00980414"/>
    <w:rsid w:val="00981CE6"/>
    <w:rsid w:val="00983461"/>
    <w:rsid w:val="00984BF8"/>
    <w:rsid w:val="00985131"/>
    <w:rsid w:val="009912A7"/>
    <w:rsid w:val="00991A1B"/>
    <w:rsid w:val="0099357F"/>
    <w:rsid w:val="00994953"/>
    <w:rsid w:val="00995ECF"/>
    <w:rsid w:val="00996C0A"/>
    <w:rsid w:val="00996D3A"/>
    <w:rsid w:val="009A1D3B"/>
    <w:rsid w:val="009A1F18"/>
    <w:rsid w:val="009A5438"/>
    <w:rsid w:val="009A610D"/>
    <w:rsid w:val="009B2086"/>
    <w:rsid w:val="009B2FAA"/>
    <w:rsid w:val="009B6BBC"/>
    <w:rsid w:val="009C065C"/>
    <w:rsid w:val="009C14CA"/>
    <w:rsid w:val="009C3FE5"/>
    <w:rsid w:val="009C6E73"/>
    <w:rsid w:val="009D2642"/>
    <w:rsid w:val="009D56BA"/>
    <w:rsid w:val="009D6BE3"/>
    <w:rsid w:val="009E1724"/>
    <w:rsid w:val="009E4A54"/>
    <w:rsid w:val="009E510F"/>
    <w:rsid w:val="009E7B49"/>
    <w:rsid w:val="009F0064"/>
    <w:rsid w:val="009F078C"/>
    <w:rsid w:val="009F27DD"/>
    <w:rsid w:val="009F3DBC"/>
    <w:rsid w:val="009F5EDB"/>
    <w:rsid w:val="00A03EFB"/>
    <w:rsid w:val="00A05EA4"/>
    <w:rsid w:val="00A07462"/>
    <w:rsid w:val="00A10483"/>
    <w:rsid w:val="00A1060D"/>
    <w:rsid w:val="00A10FCE"/>
    <w:rsid w:val="00A114EF"/>
    <w:rsid w:val="00A15031"/>
    <w:rsid w:val="00A16019"/>
    <w:rsid w:val="00A17036"/>
    <w:rsid w:val="00A22093"/>
    <w:rsid w:val="00A22BD3"/>
    <w:rsid w:val="00A2404F"/>
    <w:rsid w:val="00A253E6"/>
    <w:rsid w:val="00A25D2E"/>
    <w:rsid w:val="00A3175A"/>
    <w:rsid w:val="00A33712"/>
    <w:rsid w:val="00A3392E"/>
    <w:rsid w:val="00A40ECC"/>
    <w:rsid w:val="00A412FC"/>
    <w:rsid w:val="00A43F3C"/>
    <w:rsid w:val="00A456E6"/>
    <w:rsid w:val="00A50787"/>
    <w:rsid w:val="00A539D1"/>
    <w:rsid w:val="00A563FE"/>
    <w:rsid w:val="00A5742C"/>
    <w:rsid w:val="00A57519"/>
    <w:rsid w:val="00A57FCB"/>
    <w:rsid w:val="00A605AC"/>
    <w:rsid w:val="00A60E23"/>
    <w:rsid w:val="00A63B1A"/>
    <w:rsid w:val="00A65C4E"/>
    <w:rsid w:val="00A6623A"/>
    <w:rsid w:val="00A67D31"/>
    <w:rsid w:val="00A67DC8"/>
    <w:rsid w:val="00A7114A"/>
    <w:rsid w:val="00A754EE"/>
    <w:rsid w:val="00A75973"/>
    <w:rsid w:val="00A75AD9"/>
    <w:rsid w:val="00A77D56"/>
    <w:rsid w:val="00A82AF3"/>
    <w:rsid w:val="00A8314B"/>
    <w:rsid w:val="00A85380"/>
    <w:rsid w:val="00A90988"/>
    <w:rsid w:val="00A911FA"/>
    <w:rsid w:val="00A94DA8"/>
    <w:rsid w:val="00A95192"/>
    <w:rsid w:val="00A9616C"/>
    <w:rsid w:val="00A97AB4"/>
    <w:rsid w:val="00AA0873"/>
    <w:rsid w:val="00AA6D79"/>
    <w:rsid w:val="00AA7FE1"/>
    <w:rsid w:val="00AB2082"/>
    <w:rsid w:val="00AB475E"/>
    <w:rsid w:val="00AD1924"/>
    <w:rsid w:val="00AD19D1"/>
    <w:rsid w:val="00AD7A8A"/>
    <w:rsid w:val="00AE1686"/>
    <w:rsid w:val="00AE4309"/>
    <w:rsid w:val="00AF072A"/>
    <w:rsid w:val="00AF0C57"/>
    <w:rsid w:val="00AF46F2"/>
    <w:rsid w:val="00AF5645"/>
    <w:rsid w:val="00AF63D6"/>
    <w:rsid w:val="00AF6825"/>
    <w:rsid w:val="00B0152C"/>
    <w:rsid w:val="00B056E4"/>
    <w:rsid w:val="00B059B5"/>
    <w:rsid w:val="00B05F07"/>
    <w:rsid w:val="00B0632E"/>
    <w:rsid w:val="00B07202"/>
    <w:rsid w:val="00B12667"/>
    <w:rsid w:val="00B255F8"/>
    <w:rsid w:val="00B31D37"/>
    <w:rsid w:val="00B355D7"/>
    <w:rsid w:val="00B37995"/>
    <w:rsid w:val="00B438E5"/>
    <w:rsid w:val="00B43E48"/>
    <w:rsid w:val="00B459D9"/>
    <w:rsid w:val="00B50F2C"/>
    <w:rsid w:val="00B5449E"/>
    <w:rsid w:val="00B5485F"/>
    <w:rsid w:val="00B55722"/>
    <w:rsid w:val="00B613B4"/>
    <w:rsid w:val="00B61DC7"/>
    <w:rsid w:val="00B72B4B"/>
    <w:rsid w:val="00B76746"/>
    <w:rsid w:val="00B81862"/>
    <w:rsid w:val="00B8758B"/>
    <w:rsid w:val="00B87673"/>
    <w:rsid w:val="00B914D5"/>
    <w:rsid w:val="00B95EFD"/>
    <w:rsid w:val="00B96035"/>
    <w:rsid w:val="00BA0C80"/>
    <w:rsid w:val="00BA6AD2"/>
    <w:rsid w:val="00BA7967"/>
    <w:rsid w:val="00BB2733"/>
    <w:rsid w:val="00BB673E"/>
    <w:rsid w:val="00BC5A29"/>
    <w:rsid w:val="00BD776C"/>
    <w:rsid w:val="00BE0B13"/>
    <w:rsid w:val="00BE1859"/>
    <w:rsid w:val="00BE67EB"/>
    <w:rsid w:val="00BF2E28"/>
    <w:rsid w:val="00BF35AF"/>
    <w:rsid w:val="00BF4B49"/>
    <w:rsid w:val="00BF6AFD"/>
    <w:rsid w:val="00BF7D2B"/>
    <w:rsid w:val="00C00E26"/>
    <w:rsid w:val="00C01322"/>
    <w:rsid w:val="00C01ECA"/>
    <w:rsid w:val="00C0312B"/>
    <w:rsid w:val="00C04E82"/>
    <w:rsid w:val="00C061A9"/>
    <w:rsid w:val="00C12829"/>
    <w:rsid w:val="00C14664"/>
    <w:rsid w:val="00C2464A"/>
    <w:rsid w:val="00C30903"/>
    <w:rsid w:val="00C333C2"/>
    <w:rsid w:val="00C3439E"/>
    <w:rsid w:val="00C34CF3"/>
    <w:rsid w:val="00C3714D"/>
    <w:rsid w:val="00C428E1"/>
    <w:rsid w:val="00C44A5D"/>
    <w:rsid w:val="00C4739C"/>
    <w:rsid w:val="00C47517"/>
    <w:rsid w:val="00C5201E"/>
    <w:rsid w:val="00C520BA"/>
    <w:rsid w:val="00C579E0"/>
    <w:rsid w:val="00C6026F"/>
    <w:rsid w:val="00C608CC"/>
    <w:rsid w:val="00C6129D"/>
    <w:rsid w:val="00C65A1D"/>
    <w:rsid w:val="00C70D76"/>
    <w:rsid w:val="00C7213A"/>
    <w:rsid w:val="00C725DE"/>
    <w:rsid w:val="00C74F6E"/>
    <w:rsid w:val="00C75785"/>
    <w:rsid w:val="00C757A5"/>
    <w:rsid w:val="00C8249D"/>
    <w:rsid w:val="00C8482D"/>
    <w:rsid w:val="00C84C6A"/>
    <w:rsid w:val="00C84EAB"/>
    <w:rsid w:val="00C86140"/>
    <w:rsid w:val="00C87121"/>
    <w:rsid w:val="00C87A5A"/>
    <w:rsid w:val="00C87EFF"/>
    <w:rsid w:val="00C91E90"/>
    <w:rsid w:val="00C951B3"/>
    <w:rsid w:val="00C960BE"/>
    <w:rsid w:val="00C97F04"/>
    <w:rsid w:val="00CA228B"/>
    <w:rsid w:val="00CA4BE5"/>
    <w:rsid w:val="00CA72D5"/>
    <w:rsid w:val="00CA7E34"/>
    <w:rsid w:val="00CB0EEF"/>
    <w:rsid w:val="00CB3F25"/>
    <w:rsid w:val="00CB41BD"/>
    <w:rsid w:val="00CC154C"/>
    <w:rsid w:val="00CC169E"/>
    <w:rsid w:val="00CD0684"/>
    <w:rsid w:val="00CD0F4D"/>
    <w:rsid w:val="00CD277A"/>
    <w:rsid w:val="00CD2E7C"/>
    <w:rsid w:val="00CD2FD0"/>
    <w:rsid w:val="00CE1336"/>
    <w:rsid w:val="00CE3C78"/>
    <w:rsid w:val="00CF0DCD"/>
    <w:rsid w:val="00CF2889"/>
    <w:rsid w:val="00CF2B33"/>
    <w:rsid w:val="00CF3206"/>
    <w:rsid w:val="00D011B0"/>
    <w:rsid w:val="00D057A7"/>
    <w:rsid w:val="00D07EBC"/>
    <w:rsid w:val="00D10A54"/>
    <w:rsid w:val="00D11C7B"/>
    <w:rsid w:val="00D159C7"/>
    <w:rsid w:val="00D17A9B"/>
    <w:rsid w:val="00D2370F"/>
    <w:rsid w:val="00D362A5"/>
    <w:rsid w:val="00D40241"/>
    <w:rsid w:val="00D430D3"/>
    <w:rsid w:val="00D433F6"/>
    <w:rsid w:val="00D502CE"/>
    <w:rsid w:val="00D51BD8"/>
    <w:rsid w:val="00D52371"/>
    <w:rsid w:val="00D5269E"/>
    <w:rsid w:val="00D55A67"/>
    <w:rsid w:val="00D57BC7"/>
    <w:rsid w:val="00D60E4C"/>
    <w:rsid w:val="00D715D2"/>
    <w:rsid w:val="00D72B63"/>
    <w:rsid w:val="00D735E4"/>
    <w:rsid w:val="00D76124"/>
    <w:rsid w:val="00D77CA6"/>
    <w:rsid w:val="00D80EEF"/>
    <w:rsid w:val="00D81708"/>
    <w:rsid w:val="00D82305"/>
    <w:rsid w:val="00D82999"/>
    <w:rsid w:val="00D8382A"/>
    <w:rsid w:val="00D84F9B"/>
    <w:rsid w:val="00D87B56"/>
    <w:rsid w:val="00D90E2D"/>
    <w:rsid w:val="00D96D50"/>
    <w:rsid w:val="00D9711A"/>
    <w:rsid w:val="00DA076C"/>
    <w:rsid w:val="00DA1BA9"/>
    <w:rsid w:val="00DA4E4F"/>
    <w:rsid w:val="00DA5170"/>
    <w:rsid w:val="00DB2AC5"/>
    <w:rsid w:val="00DB4730"/>
    <w:rsid w:val="00DB644B"/>
    <w:rsid w:val="00DB6C7B"/>
    <w:rsid w:val="00DC0A4C"/>
    <w:rsid w:val="00DC2196"/>
    <w:rsid w:val="00DC29E6"/>
    <w:rsid w:val="00DC4D4A"/>
    <w:rsid w:val="00DD0EDC"/>
    <w:rsid w:val="00DD4580"/>
    <w:rsid w:val="00DD5EC1"/>
    <w:rsid w:val="00DE1593"/>
    <w:rsid w:val="00DE26A0"/>
    <w:rsid w:val="00DE34A3"/>
    <w:rsid w:val="00DE4825"/>
    <w:rsid w:val="00DE556A"/>
    <w:rsid w:val="00DE61DE"/>
    <w:rsid w:val="00DE6DF4"/>
    <w:rsid w:val="00DE7C47"/>
    <w:rsid w:val="00DF0245"/>
    <w:rsid w:val="00E027DB"/>
    <w:rsid w:val="00E10D3F"/>
    <w:rsid w:val="00E14D0B"/>
    <w:rsid w:val="00E16B2E"/>
    <w:rsid w:val="00E21933"/>
    <w:rsid w:val="00E24ABC"/>
    <w:rsid w:val="00E24E61"/>
    <w:rsid w:val="00E347B7"/>
    <w:rsid w:val="00E34861"/>
    <w:rsid w:val="00E35F95"/>
    <w:rsid w:val="00E37C3E"/>
    <w:rsid w:val="00E4001C"/>
    <w:rsid w:val="00E4050E"/>
    <w:rsid w:val="00E41B0D"/>
    <w:rsid w:val="00E42C00"/>
    <w:rsid w:val="00E42DBF"/>
    <w:rsid w:val="00E51E1F"/>
    <w:rsid w:val="00E5283B"/>
    <w:rsid w:val="00E54ECC"/>
    <w:rsid w:val="00E56954"/>
    <w:rsid w:val="00E60C00"/>
    <w:rsid w:val="00E60F46"/>
    <w:rsid w:val="00E63156"/>
    <w:rsid w:val="00E66C91"/>
    <w:rsid w:val="00E66F66"/>
    <w:rsid w:val="00E71A3C"/>
    <w:rsid w:val="00E73D3B"/>
    <w:rsid w:val="00E74772"/>
    <w:rsid w:val="00E7646A"/>
    <w:rsid w:val="00E8190A"/>
    <w:rsid w:val="00E91C3D"/>
    <w:rsid w:val="00EC2018"/>
    <w:rsid w:val="00EC57FD"/>
    <w:rsid w:val="00EC5C3F"/>
    <w:rsid w:val="00EC6EB7"/>
    <w:rsid w:val="00ED5F76"/>
    <w:rsid w:val="00ED6FB9"/>
    <w:rsid w:val="00ED75B4"/>
    <w:rsid w:val="00ED7832"/>
    <w:rsid w:val="00ED7AB2"/>
    <w:rsid w:val="00EE7B14"/>
    <w:rsid w:val="00EE7FC4"/>
    <w:rsid w:val="00EF7DE6"/>
    <w:rsid w:val="00F01845"/>
    <w:rsid w:val="00F05DD1"/>
    <w:rsid w:val="00F122B8"/>
    <w:rsid w:val="00F133B8"/>
    <w:rsid w:val="00F14D4F"/>
    <w:rsid w:val="00F247D0"/>
    <w:rsid w:val="00F2793E"/>
    <w:rsid w:val="00F339B7"/>
    <w:rsid w:val="00F404DF"/>
    <w:rsid w:val="00F439D5"/>
    <w:rsid w:val="00F43C82"/>
    <w:rsid w:val="00F47BA4"/>
    <w:rsid w:val="00F53008"/>
    <w:rsid w:val="00F53855"/>
    <w:rsid w:val="00F5674B"/>
    <w:rsid w:val="00F617D4"/>
    <w:rsid w:val="00F64A44"/>
    <w:rsid w:val="00F71AD8"/>
    <w:rsid w:val="00F730A0"/>
    <w:rsid w:val="00F739DB"/>
    <w:rsid w:val="00F77C3C"/>
    <w:rsid w:val="00F801B8"/>
    <w:rsid w:val="00F803DA"/>
    <w:rsid w:val="00F82092"/>
    <w:rsid w:val="00F827BC"/>
    <w:rsid w:val="00F85037"/>
    <w:rsid w:val="00F902F7"/>
    <w:rsid w:val="00F91B76"/>
    <w:rsid w:val="00F945BE"/>
    <w:rsid w:val="00F96466"/>
    <w:rsid w:val="00F96FAB"/>
    <w:rsid w:val="00FA30E9"/>
    <w:rsid w:val="00FA3614"/>
    <w:rsid w:val="00FA4F75"/>
    <w:rsid w:val="00FA6EE0"/>
    <w:rsid w:val="00FB094A"/>
    <w:rsid w:val="00FB3750"/>
    <w:rsid w:val="00FB54BA"/>
    <w:rsid w:val="00FB6F3D"/>
    <w:rsid w:val="00FB7355"/>
    <w:rsid w:val="00FC033B"/>
    <w:rsid w:val="00FC4D59"/>
    <w:rsid w:val="00FC5A90"/>
    <w:rsid w:val="00FC606A"/>
    <w:rsid w:val="00FC62E4"/>
    <w:rsid w:val="00FC775A"/>
    <w:rsid w:val="00FD2E7B"/>
    <w:rsid w:val="00FD3F93"/>
    <w:rsid w:val="00FD6759"/>
    <w:rsid w:val="00FD75FC"/>
    <w:rsid w:val="00FE37A8"/>
    <w:rsid w:val="00FE699D"/>
    <w:rsid w:val="00FE6E17"/>
    <w:rsid w:val="00FE731D"/>
    <w:rsid w:val="00FF2304"/>
    <w:rsid w:val="00FF305A"/>
    <w:rsid w:val="00FF32B0"/>
    <w:rsid w:val="00FF3B60"/>
    <w:rsid w:val="00FF3D3A"/>
    <w:rsid w:val="00FF4350"/>
    <w:rsid w:val="00FF67DC"/>
    <w:rsid w:val="00FF70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7027"/>
  <w15:docId w15:val="{50D44C31-7FB6-40F6-8386-AECC3699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3260D"/>
    <w:pPr>
      <w:keepNext/>
      <w:keepLines/>
      <w:numPr>
        <w:numId w:val="6"/>
      </w:numPr>
      <w:spacing w:before="480" w:after="0"/>
      <w:jc w:val="both"/>
      <w:outlineLvl w:val="0"/>
    </w:pPr>
    <w:rPr>
      <w:rFonts w:asciiTheme="majorHAnsi" w:eastAsiaTheme="majorEastAsia" w:hAnsiTheme="majorHAnsi" w:cs="B Nazanin"/>
      <w:b/>
      <w:bCs/>
      <w:sz w:val="28"/>
      <w:szCs w:val="36"/>
    </w:rPr>
  </w:style>
  <w:style w:type="paragraph" w:styleId="Heading2">
    <w:name w:val="heading 2"/>
    <w:basedOn w:val="Normal"/>
    <w:next w:val="Normal"/>
    <w:link w:val="Heading2Char"/>
    <w:unhideWhenUsed/>
    <w:qFormat/>
    <w:rsid w:val="0033260D"/>
    <w:pPr>
      <w:keepNext/>
      <w:keepLines/>
      <w:numPr>
        <w:ilvl w:val="1"/>
        <w:numId w:val="6"/>
      </w:numPr>
      <w:spacing w:before="200" w:after="0"/>
      <w:jc w:val="both"/>
      <w:outlineLvl w:val="1"/>
    </w:pPr>
    <w:rPr>
      <w:rFonts w:asciiTheme="majorHAnsi" w:eastAsiaTheme="majorEastAsia" w:hAnsiTheme="majorHAnsi" w:cs="B Nazanin"/>
      <w:b/>
      <w:bCs/>
      <w:sz w:val="26"/>
      <w:szCs w:val="32"/>
    </w:rPr>
  </w:style>
  <w:style w:type="paragraph" w:styleId="Heading3">
    <w:name w:val="heading 3"/>
    <w:basedOn w:val="Normal"/>
    <w:next w:val="Normal"/>
    <w:link w:val="Heading3Char"/>
    <w:unhideWhenUsed/>
    <w:qFormat/>
    <w:rsid w:val="0033260D"/>
    <w:pPr>
      <w:keepNext/>
      <w:keepLines/>
      <w:numPr>
        <w:ilvl w:val="2"/>
        <w:numId w:val="6"/>
      </w:numPr>
      <w:spacing w:before="200" w:after="0"/>
      <w:jc w:val="both"/>
      <w:outlineLvl w:val="2"/>
    </w:pPr>
    <w:rPr>
      <w:rFonts w:asciiTheme="majorHAnsi" w:eastAsiaTheme="majorEastAsia" w:hAnsiTheme="majorHAnsi" w:cs="B Nazanin"/>
      <w:b/>
      <w:bCs/>
      <w:sz w:val="24"/>
      <w:szCs w:val="28"/>
    </w:rPr>
  </w:style>
  <w:style w:type="paragraph" w:styleId="Heading4">
    <w:name w:val="heading 4"/>
    <w:basedOn w:val="Normal"/>
    <w:next w:val="Normal"/>
    <w:link w:val="Heading4Char"/>
    <w:unhideWhenUsed/>
    <w:qFormat/>
    <w:rsid w:val="0033260D"/>
    <w:pPr>
      <w:keepNext/>
      <w:keepLines/>
      <w:numPr>
        <w:ilvl w:val="3"/>
        <w:numId w:val="6"/>
      </w:numPr>
      <w:spacing w:before="200" w:after="0"/>
      <w:jc w:val="both"/>
      <w:outlineLvl w:val="3"/>
    </w:pPr>
    <w:rPr>
      <w:rFonts w:asciiTheme="majorHAnsi" w:eastAsiaTheme="majorEastAsia" w:hAnsiTheme="majorHAnsi" w:cs="B Nazanin"/>
      <w:b/>
      <w:bCs/>
      <w:i/>
      <w:sz w:val="24"/>
      <w:szCs w:val="28"/>
    </w:rPr>
  </w:style>
  <w:style w:type="paragraph" w:styleId="Heading5">
    <w:name w:val="heading 5"/>
    <w:basedOn w:val="Normal"/>
    <w:next w:val="Normal"/>
    <w:link w:val="Heading5Char"/>
    <w:rsid w:val="00270C31"/>
    <w:pPr>
      <w:keepNext/>
      <w:keepLines/>
      <w:bidi w:val="0"/>
      <w:spacing w:before="240" w:after="80"/>
      <w:outlineLvl w:val="4"/>
    </w:pPr>
    <w:rPr>
      <w:rFonts w:ascii="Arial" w:eastAsia="Arial" w:hAnsi="Arial" w:cs="Arial"/>
      <w:color w:val="666666"/>
      <w:lang w:val="fa"/>
    </w:rPr>
  </w:style>
  <w:style w:type="paragraph" w:styleId="Heading6">
    <w:name w:val="heading 6"/>
    <w:basedOn w:val="Normal"/>
    <w:next w:val="Normal"/>
    <w:link w:val="Heading6Char"/>
    <w:rsid w:val="00270C31"/>
    <w:pPr>
      <w:keepNext/>
      <w:keepLines/>
      <w:bidi w:val="0"/>
      <w:spacing w:before="240" w:after="80"/>
      <w:outlineLvl w:val="5"/>
    </w:pPr>
    <w:rPr>
      <w:rFonts w:ascii="Arial" w:eastAsia="Arial" w:hAnsi="Arial" w:cs="Arial"/>
      <w:i/>
      <w:color w:val="666666"/>
      <w:lang w:val="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0E2D"/>
    <w:pPr>
      <w:spacing w:after="0" w:line="240" w:lineRule="auto"/>
      <w:jc w:val="both"/>
    </w:pPr>
    <w:rPr>
      <w:rFonts w:ascii="Times New Roman" w:hAnsi="Times New Roman" w:cs="B Nazanin"/>
      <w:sz w:val="20"/>
      <w:szCs w:val="20"/>
    </w:rPr>
  </w:style>
  <w:style w:type="character" w:customStyle="1" w:styleId="FootnoteTextChar">
    <w:name w:val="Footnote Text Char"/>
    <w:basedOn w:val="DefaultParagraphFont"/>
    <w:link w:val="FootnoteText"/>
    <w:uiPriority w:val="99"/>
    <w:rsid w:val="00D90E2D"/>
    <w:rPr>
      <w:rFonts w:ascii="Times New Roman" w:hAnsi="Times New Roman" w:cs="B Nazanin"/>
      <w:sz w:val="20"/>
      <w:szCs w:val="20"/>
    </w:rPr>
  </w:style>
  <w:style w:type="character" w:styleId="FootnoteReference">
    <w:name w:val="footnote reference"/>
    <w:basedOn w:val="DefaultParagraphFont"/>
    <w:uiPriority w:val="99"/>
    <w:semiHidden/>
    <w:unhideWhenUsed/>
    <w:rsid w:val="00D90E2D"/>
    <w:rPr>
      <w:vertAlign w:val="superscript"/>
    </w:rPr>
  </w:style>
  <w:style w:type="paragraph" w:styleId="Header">
    <w:name w:val="header"/>
    <w:basedOn w:val="Normal"/>
    <w:link w:val="HeaderChar"/>
    <w:uiPriority w:val="99"/>
    <w:unhideWhenUsed/>
    <w:rsid w:val="00015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534"/>
  </w:style>
  <w:style w:type="paragraph" w:styleId="Footer">
    <w:name w:val="footer"/>
    <w:basedOn w:val="Normal"/>
    <w:link w:val="FooterChar"/>
    <w:uiPriority w:val="99"/>
    <w:unhideWhenUsed/>
    <w:rsid w:val="00015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534"/>
  </w:style>
  <w:style w:type="paragraph" w:styleId="ListParagraph">
    <w:name w:val="List Paragraph"/>
    <w:basedOn w:val="Normal"/>
    <w:uiPriority w:val="34"/>
    <w:qFormat/>
    <w:rsid w:val="00B31D37"/>
    <w:pPr>
      <w:ind w:left="720"/>
      <w:contextualSpacing/>
    </w:pPr>
  </w:style>
  <w:style w:type="character" w:customStyle="1" w:styleId="Heading1Char">
    <w:name w:val="Heading 1 Char"/>
    <w:basedOn w:val="DefaultParagraphFont"/>
    <w:link w:val="Heading1"/>
    <w:rsid w:val="0033260D"/>
    <w:rPr>
      <w:rFonts w:asciiTheme="majorHAnsi" w:eastAsiaTheme="majorEastAsia" w:hAnsiTheme="majorHAnsi" w:cs="B Nazanin"/>
      <w:b/>
      <w:bCs/>
      <w:sz w:val="28"/>
      <w:szCs w:val="36"/>
    </w:rPr>
  </w:style>
  <w:style w:type="character" w:customStyle="1" w:styleId="Heading2Char">
    <w:name w:val="Heading 2 Char"/>
    <w:basedOn w:val="DefaultParagraphFont"/>
    <w:link w:val="Heading2"/>
    <w:rsid w:val="0033260D"/>
    <w:rPr>
      <w:rFonts w:asciiTheme="majorHAnsi" w:eastAsiaTheme="majorEastAsia" w:hAnsiTheme="majorHAnsi" w:cs="B Nazanin"/>
      <w:b/>
      <w:bCs/>
      <w:sz w:val="26"/>
      <w:szCs w:val="32"/>
    </w:rPr>
  </w:style>
  <w:style w:type="character" w:customStyle="1" w:styleId="Heading3Char">
    <w:name w:val="Heading 3 Char"/>
    <w:basedOn w:val="DefaultParagraphFont"/>
    <w:link w:val="Heading3"/>
    <w:rsid w:val="0033260D"/>
    <w:rPr>
      <w:rFonts w:asciiTheme="majorHAnsi" w:eastAsiaTheme="majorEastAsia" w:hAnsiTheme="majorHAnsi" w:cs="B Nazanin"/>
      <w:b/>
      <w:bCs/>
      <w:sz w:val="24"/>
      <w:szCs w:val="28"/>
    </w:rPr>
  </w:style>
  <w:style w:type="character" w:customStyle="1" w:styleId="Heading4Char">
    <w:name w:val="Heading 4 Char"/>
    <w:basedOn w:val="DefaultParagraphFont"/>
    <w:link w:val="Heading4"/>
    <w:rsid w:val="0033260D"/>
    <w:rPr>
      <w:rFonts w:asciiTheme="majorHAnsi" w:eastAsiaTheme="majorEastAsia" w:hAnsiTheme="majorHAnsi" w:cs="B Nazanin"/>
      <w:b/>
      <w:bCs/>
      <w:i/>
      <w:sz w:val="24"/>
      <w:szCs w:val="28"/>
    </w:rPr>
  </w:style>
  <w:style w:type="numbering" w:customStyle="1" w:styleId="NoList1">
    <w:name w:val="No List1"/>
    <w:next w:val="NoList"/>
    <w:uiPriority w:val="99"/>
    <w:semiHidden/>
    <w:unhideWhenUsed/>
    <w:rsid w:val="0033260D"/>
  </w:style>
  <w:style w:type="paragraph" w:styleId="Caption">
    <w:name w:val="caption"/>
    <w:basedOn w:val="Normal"/>
    <w:next w:val="Normal"/>
    <w:uiPriority w:val="35"/>
    <w:unhideWhenUsed/>
    <w:qFormat/>
    <w:rsid w:val="0033260D"/>
    <w:pPr>
      <w:spacing w:line="240" w:lineRule="auto"/>
      <w:jc w:val="both"/>
    </w:pPr>
    <w:rPr>
      <w:rFonts w:ascii="Times New Roman" w:hAnsi="Times New Roman" w:cs="B Nazanin"/>
      <w:b/>
      <w:bCs/>
      <w:color w:val="4F81BD" w:themeColor="accent1"/>
      <w:sz w:val="18"/>
      <w:szCs w:val="18"/>
    </w:rPr>
  </w:style>
  <w:style w:type="paragraph" w:styleId="BalloonText">
    <w:name w:val="Balloon Text"/>
    <w:basedOn w:val="Normal"/>
    <w:link w:val="BalloonTextChar"/>
    <w:uiPriority w:val="99"/>
    <w:semiHidden/>
    <w:unhideWhenUsed/>
    <w:rsid w:val="0033260D"/>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0D"/>
    <w:rPr>
      <w:rFonts w:ascii="Tahoma" w:hAnsi="Tahoma" w:cs="Tahoma"/>
      <w:sz w:val="16"/>
      <w:szCs w:val="16"/>
    </w:rPr>
  </w:style>
  <w:style w:type="table" w:styleId="TableGrid">
    <w:name w:val="Table Grid"/>
    <w:basedOn w:val="TableNormal"/>
    <w:uiPriority w:val="59"/>
    <w:rsid w:val="0033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260D"/>
    <w:pPr>
      <w:spacing w:after="100"/>
      <w:jc w:val="both"/>
    </w:pPr>
    <w:rPr>
      <w:rFonts w:ascii="Times New Roman" w:hAnsi="Times New Roman" w:cs="B Nazanin"/>
      <w:sz w:val="24"/>
      <w:szCs w:val="28"/>
    </w:rPr>
  </w:style>
  <w:style w:type="paragraph" w:styleId="TOC2">
    <w:name w:val="toc 2"/>
    <w:basedOn w:val="Normal"/>
    <w:next w:val="Normal"/>
    <w:autoRedefine/>
    <w:uiPriority w:val="39"/>
    <w:unhideWhenUsed/>
    <w:rsid w:val="0033260D"/>
    <w:pPr>
      <w:spacing w:after="100"/>
      <w:ind w:left="220"/>
      <w:jc w:val="both"/>
    </w:pPr>
    <w:rPr>
      <w:rFonts w:ascii="Times New Roman" w:hAnsi="Times New Roman" w:cs="B Nazanin"/>
      <w:sz w:val="24"/>
      <w:szCs w:val="28"/>
    </w:rPr>
  </w:style>
  <w:style w:type="paragraph" w:styleId="TOC3">
    <w:name w:val="toc 3"/>
    <w:basedOn w:val="Normal"/>
    <w:next w:val="Normal"/>
    <w:autoRedefine/>
    <w:uiPriority w:val="39"/>
    <w:unhideWhenUsed/>
    <w:rsid w:val="0033260D"/>
    <w:pPr>
      <w:spacing w:after="100"/>
      <w:ind w:left="440"/>
      <w:jc w:val="both"/>
    </w:pPr>
    <w:rPr>
      <w:rFonts w:ascii="Times New Roman" w:hAnsi="Times New Roman" w:cs="B Nazanin"/>
      <w:sz w:val="24"/>
      <w:szCs w:val="28"/>
    </w:rPr>
  </w:style>
  <w:style w:type="character" w:styleId="Hyperlink">
    <w:name w:val="Hyperlink"/>
    <w:basedOn w:val="DefaultParagraphFont"/>
    <w:uiPriority w:val="99"/>
    <w:unhideWhenUsed/>
    <w:rsid w:val="0033260D"/>
    <w:rPr>
      <w:color w:val="0000FF" w:themeColor="hyperlink"/>
      <w:u w:val="single"/>
    </w:rPr>
  </w:style>
  <w:style w:type="table" w:customStyle="1" w:styleId="TableGrid1">
    <w:name w:val="Table Grid1"/>
    <w:basedOn w:val="TableNormal"/>
    <w:next w:val="TableGrid"/>
    <w:uiPriority w:val="59"/>
    <w:rsid w:val="0033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3260D"/>
    <w:pPr>
      <w:spacing w:after="0"/>
      <w:jc w:val="both"/>
    </w:pPr>
    <w:rPr>
      <w:rFonts w:ascii="Times New Roman" w:hAnsi="Times New Roman" w:cs="B Nazanin"/>
      <w:sz w:val="24"/>
      <w:szCs w:val="28"/>
    </w:rPr>
  </w:style>
  <w:style w:type="paragraph" w:styleId="TOC4">
    <w:name w:val="toc 4"/>
    <w:basedOn w:val="Normal"/>
    <w:next w:val="Normal"/>
    <w:autoRedefine/>
    <w:uiPriority w:val="39"/>
    <w:unhideWhenUsed/>
    <w:rsid w:val="0033260D"/>
    <w:pPr>
      <w:spacing w:after="100"/>
      <w:ind w:left="660"/>
    </w:pPr>
    <w:rPr>
      <w:rFonts w:eastAsiaTheme="minorEastAsia"/>
    </w:rPr>
  </w:style>
  <w:style w:type="paragraph" w:styleId="TOC5">
    <w:name w:val="toc 5"/>
    <w:basedOn w:val="Normal"/>
    <w:next w:val="Normal"/>
    <w:autoRedefine/>
    <w:uiPriority w:val="39"/>
    <w:unhideWhenUsed/>
    <w:rsid w:val="0033260D"/>
    <w:pPr>
      <w:spacing w:after="100"/>
      <w:ind w:left="880"/>
    </w:pPr>
    <w:rPr>
      <w:rFonts w:eastAsiaTheme="minorEastAsia"/>
    </w:rPr>
  </w:style>
  <w:style w:type="paragraph" w:styleId="TOC6">
    <w:name w:val="toc 6"/>
    <w:basedOn w:val="Normal"/>
    <w:next w:val="Normal"/>
    <w:autoRedefine/>
    <w:uiPriority w:val="39"/>
    <w:unhideWhenUsed/>
    <w:rsid w:val="0033260D"/>
    <w:pPr>
      <w:spacing w:after="100"/>
      <w:ind w:left="1100"/>
    </w:pPr>
    <w:rPr>
      <w:rFonts w:eastAsiaTheme="minorEastAsia"/>
    </w:rPr>
  </w:style>
  <w:style w:type="paragraph" w:styleId="TOC7">
    <w:name w:val="toc 7"/>
    <w:basedOn w:val="Normal"/>
    <w:next w:val="Normal"/>
    <w:autoRedefine/>
    <w:uiPriority w:val="39"/>
    <w:unhideWhenUsed/>
    <w:rsid w:val="0033260D"/>
    <w:pPr>
      <w:spacing w:after="100"/>
      <w:ind w:left="1320"/>
    </w:pPr>
    <w:rPr>
      <w:rFonts w:eastAsiaTheme="minorEastAsia"/>
    </w:rPr>
  </w:style>
  <w:style w:type="paragraph" w:styleId="TOC8">
    <w:name w:val="toc 8"/>
    <w:basedOn w:val="Normal"/>
    <w:next w:val="Normal"/>
    <w:autoRedefine/>
    <w:uiPriority w:val="39"/>
    <w:unhideWhenUsed/>
    <w:rsid w:val="0033260D"/>
    <w:pPr>
      <w:spacing w:after="100"/>
      <w:ind w:left="1540"/>
    </w:pPr>
    <w:rPr>
      <w:rFonts w:eastAsiaTheme="minorEastAsia"/>
    </w:rPr>
  </w:style>
  <w:style w:type="paragraph" w:styleId="TOC9">
    <w:name w:val="toc 9"/>
    <w:basedOn w:val="Normal"/>
    <w:next w:val="Normal"/>
    <w:autoRedefine/>
    <w:uiPriority w:val="39"/>
    <w:unhideWhenUsed/>
    <w:rsid w:val="0033260D"/>
    <w:pPr>
      <w:spacing w:after="100"/>
      <w:ind w:left="1760"/>
    </w:pPr>
    <w:rPr>
      <w:rFonts w:eastAsiaTheme="minorEastAsia"/>
    </w:rPr>
  </w:style>
  <w:style w:type="character" w:customStyle="1" w:styleId="fontstyle01">
    <w:name w:val="fontstyle01"/>
    <w:basedOn w:val="DefaultParagraphFont"/>
    <w:rsid w:val="0033260D"/>
    <w:rPr>
      <w:rFonts w:ascii="TimesNewRomanPSMT" w:hAnsi="TimesNewRomanPSMT" w:hint="default"/>
      <w:b w:val="0"/>
      <w:bCs w:val="0"/>
      <w:i w:val="0"/>
      <w:iCs w:val="0"/>
      <w:color w:val="000000"/>
      <w:sz w:val="20"/>
      <w:szCs w:val="20"/>
    </w:rPr>
  </w:style>
  <w:style w:type="character" w:customStyle="1" w:styleId="EndnoteTextChar">
    <w:name w:val="Endnote Text Char"/>
    <w:basedOn w:val="DefaultParagraphFont"/>
    <w:link w:val="EndnoteText"/>
    <w:uiPriority w:val="99"/>
    <w:semiHidden/>
    <w:rsid w:val="0033260D"/>
    <w:rPr>
      <w:rFonts w:ascii="Times New Roman" w:hAnsi="Times New Roman" w:cs="B Nazanin"/>
      <w:sz w:val="20"/>
      <w:szCs w:val="20"/>
    </w:rPr>
  </w:style>
  <w:style w:type="paragraph" w:styleId="EndnoteText">
    <w:name w:val="endnote text"/>
    <w:basedOn w:val="Normal"/>
    <w:link w:val="EndnoteTextChar"/>
    <w:uiPriority w:val="99"/>
    <w:semiHidden/>
    <w:unhideWhenUsed/>
    <w:rsid w:val="0033260D"/>
    <w:pPr>
      <w:spacing w:after="0" w:line="240" w:lineRule="auto"/>
      <w:jc w:val="both"/>
    </w:pPr>
    <w:rPr>
      <w:rFonts w:ascii="Times New Roman" w:hAnsi="Times New Roman" w:cs="B Nazanin"/>
      <w:sz w:val="20"/>
      <w:szCs w:val="20"/>
    </w:rPr>
  </w:style>
  <w:style w:type="character" w:customStyle="1" w:styleId="EndnoteTextChar1">
    <w:name w:val="Endnote Text Char1"/>
    <w:basedOn w:val="DefaultParagraphFont"/>
    <w:uiPriority w:val="99"/>
    <w:semiHidden/>
    <w:rsid w:val="0033260D"/>
    <w:rPr>
      <w:sz w:val="20"/>
      <w:szCs w:val="20"/>
    </w:rPr>
  </w:style>
  <w:style w:type="character" w:styleId="Strong">
    <w:name w:val="Strong"/>
    <w:basedOn w:val="DefaultParagraphFont"/>
    <w:uiPriority w:val="99"/>
    <w:qFormat/>
    <w:rsid w:val="0033260D"/>
    <w:rPr>
      <w:b/>
      <w:bCs/>
    </w:rPr>
  </w:style>
  <w:style w:type="character" w:customStyle="1" w:styleId="jlqj4b">
    <w:name w:val="jlqj4b"/>
    <w:basedOn w:val="DefaultParagraphFont"/>
    <w:rsid w:val="0033260D"/>
  </w:style>
  <w:style w:type="numbering" w:customStyle="1" w:styleId="NoList2">
    <w:name w:val="No List2"/>
    <w:next w:val="NoList"/>
    <w:uiPriority w:val="99"/>
    <w:semiHidden/>
    <w:unhideWhenUsed/>
    <w:rsid w:val="00A563FE"/>
  </w:style>
  <w:style w:type="paragraph" w:customStyle="1" w:styleId="Title1">
    <w:name w:val="Title1"/>
    <w:basedOn w:val="Normal"/>
    <w:next w:val="Normal"/>
    <w:uiPriority w:val="10"/>
    <w:qFormat/>
    <w:rsid w:val="00A563FE"/>
    <w:pPr>
      <w:spacing w:beforeAutospacing="1" w:after="0" w:line="240" w:lineRule="auto"/>
      <w:contextualSpacing/>
      <w:jc w:val="both"/>
    </w:pPr>
    <w:rPr>
      <w:rFonts w:ascii="Times New Roman Bold" w:eastAsia="Times New Roman" w:hAnsi="Times New Roman Bold" w:cs="B Titr"/>
      <w:b/>
      <w:bCs/>
      <w:spacing w:val="-10"/>
      <w:kern w:val="28"/>
      <w:sz w:val="32"/>
      <w:szCs w:val="36"/>
    </w:rPr>
  </w:style>
  <w:style w:type="character" w:customStyle="1" w:styleId="TitleChar">
    <w:name w:val="Title Char"/>
    <w:basedOn w:val="DefaultParagraphFont"/>
    <w:link w:val="Title"/>
    <w:uiPriority w:val="10"/>
    <w:rsid w:val="00A563FE"/>
    <w:rPr>
      <w:rFonts w:ascii="Times New Roman Bold" w:eastAsia="Times New Roman" w:hAnsi="Times New Roman Bold" w:cs="B Titr"/>
      <w:b/>
      <w:bCs/>
      <w:spacing w:val="-10"/>
      <w:kern w:val="28"/>
      <w:sz w:val="32"/>
      <w:szCs w:val="36"/>
    </w:rPr>
  </w:style>
  <w:style w:type="table" w:customStyle="1" w:styleId="MediumShading1-Accent31">
    <w:name w:val="Medium Shading 1 - Accent 31"/>
    <w:basedOn w:val="TableNormal"/>
    <w:next w:val="MediumShading1-Accent3"/>
    <w:uiPriority w:val="63"/>
    <w:rsid w:val="00A563FE"/>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unhideWhenUsed/>
    <w:rsid w:val="00A563FE"/>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ableGrid2">
    <w:name w:val="Table Grid2"/>
    <w:basedOn w:val="TableNormal"/>
    <w:next w:val="TableGrid"/>
    <w:uiPriority w:val="59"/>
    <w:rsid w:val="00A563FE"/>
    <w:pPr>
      <w:bidi/>
      <w:spacing w:beforeAutospacing="1" w:after="0" w:line="240" w:lineRule="auto"/>
      <w:jc w:val="both"/>
    </w:pPr>
    <w:rPr>
      <w:rFonts w:ascii="Times New Roman" w:hAnsi="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63FE"/>
    <w:pPr>
      <w:spacing w:after="0" w:line="240" w:lineRule="auto"/>
    </w:pPr>
    <w:rPr>
      <w:rFonts w:ascii="Times New Roman" w:hAnsi="Times New Roman" w:cs="B Nazanin"/>
      <w:sz w:val="24"/>
      <w:szCs w:val="28"/>
    </w:rPr>
  </w:style>
  <w:style w:type="character" w:styleId="Emphasis">
    <w:name w:val="Emphasis"/>
    <w:basedOn w:val="DefaultParagraphFont"/>
    <w:uiPriority w:val="99"/>
    <w:qFormat/>
    <w:rsid w:val="00A563FE"/>
    <w:rPr>
      <w:rFonts w:ascii="Times New Roman" w:hAnsi="Times New Roman" w:cs="2  Nazanin"/>
      <w:i/>
      <w:iCs/>
      <w:u w:val="single"/>
    </w:rPr>
  </w:style>
  <w:style w:type="character" w:customStyle="1" w:styleId="msg1">
    <w:name w:val="msg1"/>
    <w:basedOn w:val="DefaultParagraphFont"/>
    <w:rsid w:val="00A563FE"/>
    <w:rPr>
      <w:rFonts w:ascii="Tahoma" w:hAnsi="Tahoma" w:cs="Tahoma" w:hint="default"/>
      <w:color w:val="CC0000"/>
      <w:sz w:val="15"/>
      <w:szCs w:val="15"/>
    </w:rPr>
  </w:style>
  <w:style w:type="paragraph" w:styleId="TOCHeading">
    <w:name w:val="TOC Heading"/>
    <w:basedOn w:val="Heading1"/>
    <w:next w:val="Normal"/>
    <w:uiPriority w:val="39"/>
    <w:semiHidden/>
    <w:unhideWhenUsed/>
    <w:qFormat/>
    <w:rsid w:val="00A563FE"/>
    <w:pPr>
      <w:numPr>
        <w:numId w:val="0"/>
      </w:numPr>
      <w:bidi w:val="0"/>
      <w:jc w:val="left"/>
      <w:outlineLvl w:val="9"/>
    </w:pPr>
    <w:rPr>
      <w:rFonts w:ascii="Cambria" w:eastAsia="Times New Roman" w:hAnsi="Cambria" w:cs="Times New Roman"/>
      <w:color w:val="365F91"/>
      <w:szCs w:val="28"/>
      <w:lang w:bidi="ar-SA"/>
    </w:rPr>
  </w:style>
  <w:style w:type="paragraph" w:styleId="Subtitle">
    <w:name w:val="Subtitle"/>
    <w:basedOn w:val="Normal"/>
    <w:next w:val="Normal"/>
    <w:link w:val="SubtitleChar"/>
    <w:qFormat/>
    <w:rsid w:val="00A563FE"/>
    <w:pPr>
      <w:spacing w:after="60" w:line="360" w:lineRule="auto"/>
      <w:jc w:val="center"/>
      <w:outlineLvl w:val="1"/>
    </w:pPr>
    <w:rPr>
      <w:rFonts w:ascii="Cambria" w:eastAsia="Times New Roman" w:hAnsi="Cambria" w:cs="Times New Roman"/>
      <w:sz w:val="24"/>
      <w:szCs w:val="24"/>
      <w:lang w:bidi="ar-SA"/>
    </w:rPr>
  </w:style>
  <w:style w:type="character" w:customStyle="1" w:styleId="SubtitleChar">
    <w:name w:val="Subtitle Char"/>
    <w:basedOn w:val="DefaultParagraphFont"/>
    <w:link w:val="Subtitle"/>
    <w:rsid w:val="00A563FE"/>
    <w:rPr>
      <w:rFonts w:ascii="Cambria" w:eastAsia="Times New Roman" w:hAnsi="Cambria" w:cs="Times New Roman"/>
      <w:sz w:val="24"/>
      <w:szCs w:val="24"/>
      <w:lang w:bidi="ar-SA"/>
    </w:rPr>
  </w:style>
  <w:style w:type="table" w:customStyle="1" w:styleId="LightList-Accent31">
    <w:name w:val="Light List - Accent 31"/>
    <w:basedOn w:val="TableNormal"/>
    <w:next w:val="LightList-Accent3"/>
    <w:uiPriority w:val="61"/>
    <w:rsid w:val="00A563FE"/>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1">
    <w:name w:val="Medium Grid 3 - Accent 31"/>
    <w:basedOn w:val="TableNormal"/>
    <w:next w:val="MediumGrid3-Accent3"/>
    <w:uiPriority w:val="69"/>
    <w:rsid w:val="00A563FE"/>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fontstyle21">
    <w:name w:val="fontstyle21"/>
    <w:basedOn w:val="DefaultParagraphFont"/>
    <w:rsid w:val="00A563FE"/>
    <w:rPr>
      <w:rFonts w:ascii="GaramondThree-Italic" w:hAnsi="GaramondThree-Italic" w:hint="default"/>
      <w:b w:val="0"/>
      <w:bCs w:val="0"/>
      <w:i/>
      <w:iCs/>
      <w:color w:val="231F20"/>
      <w:sz w:val="20"/>
      <w:szCs w:val="20"/>
    </w:rPr>
  </w:style>
  <w:style w:type="paragraph" w:styleId="Title">
    <w:name w:val="Title"/>
    <w:basedOn w:val="Normal"/>
    <w:next w:val="Normal"/>
    <w:link w:val="TitleChar"/>
    <w:uiPriority w:val="10"/>
    <w:qFormat/>
    <w:rsid w:val="00A563FE"/>
    <w:pPr>
      <w:pBdr>
        <w:bottom w:val="single" w:sz="8" w:space="4" w:color="4F81BD" w:themeColor="accent1"/>
      </w:pBdr>
      <w:spacing w:after="300" w:line="240" w:lineRule="auto"/>
      <w:contextualSpacing/>
    </w:pPr>
    <w:rPr>
      <w:rFonts w:ascii="Times New Roman Bold" w:eastAsia="Times New Roman" w:hAnsi="Times New Roman Bold" w:cs="B Titr"/>
      <w:b/>
      <w:bCs/>
      <w:spacing w:val="-10"/>
      <w:kern w:val="28"/>
      <w:sz w:val="32"/>
      <w:szCs w:val="36"/>
    </w:rPr>
  </w:style>
  <w:style w:type="character" w:customStyle="1" w:styleId="TitleChar1">
    <w:name w:val="Title Char1"/>
    <w:basedOn w:val="DefaultParagraphFont"/>
    <w:uiPriority w:val="10"/>
    <w:rsid w:val="00A563FE"/>
    <w:rPr>
      <w:rFonts w:asciiTheme="majorHAnsi" w:eastAsiaTheme="majorEastAsia" w:hAnsiTheme="majorHAnsi" w:cstheme="majorBidi"/>
      <w:color w:val="17365D" w:themeColor="text2" w:themeShade="BF"/>
      <w:spacing w:val="5"/>
      <w:kern w:val="28"/>
      <w:sz w:val="52"/>
      <w:szCs w:val="52"/>
    </w:rPr>
  </w:style>
  <w:style w:type="table" w:styleId="MediumShading1-Accent3">
    <w:name w:val="Medium Shading 1 Accent 3"/>
    <w:basedOn w:val="TableNormal"/>
    <w:uiPriority w:val="63"/>
    <w:rsid w:val="00A563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A563F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3">
    <w:name w:val="Medium Grid 3 Accent 3"/>
    <w:basedOn w:val="TableNormal"/>
    <w:uiPriority w:val="69"/>
    <w:rsid w:val="00A563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numbering" w:customStyle="1" w:styleId="NoList3">
    <w:name w:val="No List3"/>
    <w:next w:val="NoList"/>
    <w:uiPriority w:val="99"/>
    <w:semiHidden/>
    <w:unhideWhenUsed/>
    <w:rsid w:val="00A563FE"/>
  </w:style>
  <w:style w:type="table" w:customStyle="1" w:styleId="MediumShading1-Accent311">
    <w:name w:val="Medium Shading 1 - Accent 311"/>
    <w:basedOn w:val="TableNormal"/>
    <w:next w:val="MediumShading1-Accent3"/>
    <w:uiPriority w:val="63"/>
    <w:rsid w:val="00A563FE"/>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unhideWhenUsed/>
    <w:rsid w:val="00A563FE"/>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A563FE"/>
    <w:pPr>
      <w:bidi/>
      <w:spacing w:beforeAutospacing="1" w:after="0" w:line="240" w:lineRule="auto"/>
      <w:jc w:val="both"/>
    </w:pPr>
    <w:rPr>
      <w:rFonts w:ascii="Times New Roman" w:hAnsi="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uiPriority w:val="61"/>
    <w:rsid w:val="00A563FE"/>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
    <w:name w:val="Medium Grid 3 - Accent 32"/>
    <w:basedOn w:val="TableNormal"/>
    <w:next w:val="MediumGrid3-Accent3"/>
    <w:uiPriority w:val="69"/>
    <w:rsid w:val="00A563FE"/>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
    <w:name w:val="No List4"/>
    <w:next w:val="NoList"/>
    <w:uiPriority w:val="99"/>
    <w:semiHidden/>
    <w:unhideWhenUsed/>
    <w:rsid w:val="001B7F07"/>
  </w:style>
  <w:style w:type="table" w:customStyle="1" w:styleId="MediumShading1-Accent312">
    <w:name w:val="Medium Shading 1 - Accent 312"/>
    <w:basedOn w:val="TableNormal"/>
    <w:next w:val="MediumShading1-Accent3"/>
    <w:uiPriority w:val="63"/>
    <w:rsid w:val="001B7F07"/>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unhideWhenUsed/>
    <w:rsid w:val="001B7F07"/>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1B7F07"/>
    <w:pPr>
      <w:bidi/>
      <w:spacing w:beforeAutospacing="1" w:after="0" w:line="240" w:lineRule="auto"/>
      <w:jc w:val="both"/>
    </w:pPr>
    <w:rPr>
      <w:rFonts w:ascii="Times New Roman" w:hAnsi="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3">
    <w:name w:val="Light List - Accent 33"/>
    <w:basedOn w:val="TableNormal"/>
    <w:next w:val="LightList-Accent3"/>
    <w:uiPriority w:val="61"/>
    <w:rsid w:val="001B7F07"/>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3">
    <w:name w:val="Medium Grid 3 - Accent 33"/>
    <w:basedOn w:val="TableNormal"/>
    <w:next w:val="MediumGrid3-Accent3"/>
    <w:uiPriority w:val="69"/>
    <w:rsid w:val="001B7F07"/>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5">
    <w:name w:val="No List5"/>
    <w:next w:val="NoList"/>
    <w:uiPriority w:val="99"/>
    <w:semiHidden/>
    <w:unhideWhenUsed/>
    <w:rsid w:val="001B7F07"/>
  </w:style>
  <w:style w:type="table" w:customStyle="1" w:styleId="MediumShading1-Accent313">
    <w:name w:val="Medium Shading 1 - Accent 313"/>
    <w:basedOn w:val="TableNormal"/>
    <w:next w:val="MediumShading1-Accent3"/>
    <w:uiPriority w:val="63"/>
    <w:rsid w:val="001B7F07"/>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uiPriority w:val="63"/>
    <w:unhideWhenUsed/>
    <w:rsid w:val="001B7F07"/>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ableGrid5">
    <w:name w:val="Table Grid5"/>
    <w:basedOn w:val="TableNormal"/>
    <w:next w:val="TableGrid"/>
    <w:uiPriority w:val="59"/>
    <w:rsid w:val="001B7F07"/>
    <w:pPr>
      <w:bidi/>
      <w:spacing w:beforeAutospacing="1" w:after="0" w:line="240" w:lineRule="auto"/>
      <w:jc w:val="both"/>
    </w:pPr>
    <w:rPr>
      <w:rFonts w:ascii="Times New Roman" w:hAnsi="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4">
    <w:name w:val="Light List - Accent 34"/>
    <w:basedOn w:val="TableNormal"/>
    <w:next w:val="LightList-Accent3"/>
    <w:uiPriority w:val="61"/>
    <w:rsid w:val="001B7F07"/>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4">
    <w:name w:val="Medium Grid 3 - Accent 34"/>
    <w:basedOn w:val="TableNormal"/>
    <w:next w:val="MediumGrid3-Accent3"/>
    <w:uiPriority w:val="69"/>
    <w:rsid w:val="001B7F07"/>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6">
    <w:name w:val="No List6"/>
    <w:next w:val="NoList"/>
    <w:uiPriority w:val="99"/>
    <w:semiHidden/>
    <w:unhideWhenUsed/>
    <w:rsid w:val="001B7F07"/>
  </w:style>
  <w:style w:type="table" w:customStyle="1" w:styleId="MediumShading1-Accent314">
    <w:name w:val="Medium Shading 1 - Accent 314"/>
    <w:basedOn w:val="TableNormal"/>
    <w:next w:val="MediumShading1-Accent3"/>
    <w:uiPriority w:val="63"/>
    <w:rsid w:val="001B7F07"/>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uiPriority w:val="63"/>
    <w:unhideWhenUsed/>
    <w:rsid w:val="001B7F07"/>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ableGrid6">
    <w:name w:val="Table Grid6"/>
    <w:basedOn w:val="TableNormal"/>
    <w:next w:val="TableGrid"/>
    <w:uiPriority w:val="59"/>
    <w:rsid w:val="001B7F07"/>
    <w:pPr>
      <w:bidi/>
      <w:spacing w:beforeAutospacing="1" w:after="0" w:line="240" w:lineRule="auto"/>
      <w:jc w:val="both"/>
    </w:pPr>
    <w:rPr>
      <w:rFonts w:ascii="Times New Roman" w:hAnsi="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5">
    <w:name w:val="Light List - Accent 35"/>
    <w:basedOn w:val="TableNormal"/>
    <w:next w:val="LightList-Accent3"/>
    <w:uiPriority w:val="61"/>
    <w:rsid w:val="001B7F07"/>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5">
    <w:name w:val="Medium Grid 3 - Accent 35"/>
    <w:basedOn w:val="TableNormal"/>
    <w:next w:val="MediumGrid3-Accent3"/>
    <w:uiPriority w:val="69"/>
    <w:rsid w:val="001B7F07"/>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TableGrid7">
    <w:name w:val="Table Grid7"/>
    <w:basedOn w:val="TableNormal"/>
    <w:next w:val="TableGrid"/>
    <w:uiPriority w:val="59"/>
    <w:rsid w:val="00DD4580"/>
    <w:pPr>
      <w:spacing w:after="0" w:line="240" w:lineRule="auto"/>
    </w:pPr>
    <w:rPr>
      <w:rFonts w:ascii="Arial" w:eastAsia="Arial" w:hAnsi="Arial" w:cs="Arial"/>
      <w:lang w:val="f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3254F0"/>
  </w:style>
  <w:style w:type="character" w:customStyle="1" w:styleId="Heading5Char">
    <w:name w:val="Heading 5 Char"/>
    <w:basedOn w:val="DefaultParagraphFont"/>
    <w:link w:val="Heading5"/>
    <w:rsid w:val="00270C31"/>
    <w:rPr>
      <w:rFonts w:ascii="Arial" w:eastAsia="Arial" w:hAnsi="Arial" w:cs="Arial"/>
      <w:color w:val="666666"/>
      <w:lang w:val="fa"/>
    </w:rPr>
  </w:style>
  <w:style w:type="character" w:customStyle="1" w:styleId="Heading6Char">
    <w:name w:val="Heading 6 Char"/>
    <w:basedOn w:val="DefaultParagraphFont"/>
    <w:link w:val="Heading6"/>
    <w:rsid w:val="00270C31"/>
    <w:rPr>
      <w:rFonts w:ascii="Arial" w:eastAsia="Arial" w:hAnsi="Arial" w:cs="Arial"/>
      <w:i/>
      <w:color w:val="666666"/>
      <w:lang w:val="fa"/>
    </w:rPr>
  </w:style>
  <w:style w:type="numbering" w:customStyle="1" w:styleId="NoList7">
    <w:name w:val="No List7"/>
    <w:next w:val="NoList"/>
    <w:uiPriority w:val="99"/>
    <w:semiHidden/>
    <w:unhideWhenUsed/>
    <w:rsid w:val="009B2FAA"/>
  </w:style>
  <w:style w:type="numbering" w:customStyle="1" w:styleId="NoList8">
    <w:name w:val="No List8"/>
    <w:next w:val="NoList"/>
    <w:uiPriority w:val="99"/>
    <w:semiHidden/>
    <w:unhideWhenUsed/>
    <w:rsid w:val="00FC775A"/>
  </w:style>
  <w:style w:type="numbering" w:customStyle="1" w:styleId="NoList9">
    <w:name w:val="No List9"/>
    <w:next w:val="NoList"/>
    <w:uiPriority w:val="99"/>
    <w:semiHidden/>
    <w:unhideWhenUsed/>
    <w:rsid w:val="00FC775A"/>
  </w:style>
  <w:style w:type="numbering" w:customStyle="1" w:styleId="NoList10">
    <w:name w:val="No List10"/>
    <w:next w:val="NoList"/>
    <w:uiPriority w:val="99"/>
    <w:semiHidden/>
    <w:unhideWhenUsed/>
    <w:rsid w:val="002A2FB4"/>
  </w:style>
  <w:style w:type="numbering" w:customStyle="1" w:styleId="NoList11">
    <w:name w:val="No List11"/>
    <w:next w:val="NoList"/>
    <w:uiPriority w:val="99"/>
    <w:semiHidden/>
    <w:unhideWhenUsed/>
    <w:rsid w:val="005428DD"/>
  </w:style>
  <w:style w:type="numbering" w:customStyle="1" w:styleId="NoList12">
    <w:name w:val="No List12"/>
    <w:next w:val="NoList"/>
    <w:uiPriority w:val="99"/>
    <w:semiHidden/>
    <w:unhideWhenUsed/>
    <w:rsid w:val="005428DD"/>
  </w:style>
  <w:style w:type="character" w:styleId="CommentReference">
    <w:name w:val="annotation reference"/>
    <w:basedOn w:val="DefaultParagraphFont"/>
    <w:uiPriority w:val="99"/>
    <w:semiHidden/>
    <w:unhideWhenUsed/>
    <w:rsid w:val="002C73AD"/>
    <w:rPr>
      <w:sz w:val="16"/>
      <w:szCs w:val="16"/>
    </w:rPr>
  </w:style>
  <w:style w:type="paragraph" w:styleId="CommentText">
    <w:name w:val="annotation text"/>
    <w:basedOn w:val="Normal"/>
    <w:link w:val="CommentTextChar"/>
    <w:uiPriority w:val="99"/>
    <w:semiHidden/>
    <w:unhideWhenUsed/>
    <w:rsid w:val="002C73AD"/>
    <w:pPr>
      <w:spacing w:line="240" w:lineRule="auto"/>
    </w:pPr>
    <w:rPr>
      <w:sz w:val="20"/>
      <w:szCs w:val="20"/>
    </w:rPr>
  </w:style>
  <w:style w:type="character" w:customStyle="1" w:styleId="CommentTextChar">
    <w:name w:val="Comment Text Char"/>
    <w:basedOn w:val="DefaultParagraphFont"/>
    <w:link w:val="CommentText"/>
    <w:uiPriority w:val="99"/>
    <w:semiHidden/>
    <w:rsid w:val="002C73AD"/>
    <w:rPr>
      <w:sz w:val="20"/>
      <w:szCs w:val="20"/>
    </w:rPr>
  </w:style>
  <w:style w:type="paragraph" w:styleId="CommentSubject">
    <w:name w:val="annotation subject"/>
    <w:basedOn w:val="CommentText"/>
    <w:next w:val="CommentText"/>
    <w:link w:val="CommentSubjectChar"/>
    <w:uiPriority w:val="99"/>
    <w:semiHidden/>
    <w:unhideWhenUsed/>
    <w:rsid w:val="008C5550"/>
    <w:rPr>
      <w:b/>
      <w:bCs/>
    </w:rPr>
  </w:style>
  <w:style w:type="character" w:customStyle="1" w:styleId="CommentSubjectChar">
    <w:name w:val="Comment Subject Char"/>
    <w:basedOn w:val="CommentTextChar"/>
    <w:link w:val="CommentSubject"/>
    <w:uiPriority w:val="99"/>
    <w:semiHidden/>
    <w:rsid w:val="008C5550"/>
    <w:rPr>
      <w:b/>
      <w:bCs/>
      <w:sz w:val="20"/>
      <w:szCs w:val="20"/>
    </w:rPr>
  </w:style>
  <w:style w:type="numbering" w:customStyle="1" w:styleId="NoList13">
    <w:name w:val="No List13"/>
    <w:next w:val="NoList"/>
    <w:uiPriority w:val="99"/>
    <w:semiHidden/>
    <w:unhideWhenUsed/>
    <w:rsid w:val="006D7321"/>
  </w:style>
  <w:style w:type="paragraph" w:customStyle="1" w:styleId="Heading11">
    <w:name w:val="Heading 11"/>
    <w:basedOn w:val="Normal"/>
    <w:next w:val="Normal"/>
    <w:qFormat/>
    <w:rsid w:val="006D7321"/>
    <w:pPr>
      <w:keepNext/>
      <w:keepLines/>
      <w:spacing w:before="480" w:after="0"/>
      <w:ind w:left="360" w:hanging="360"/>
      <w:jc w:val="both"/>
      <w:outlineLvl w:val="0"/>
    </w:pPr>
    <w:rPr>
      <w:rFonts w:ascii="Cambria" w:eastAsia="Times New Roman" w:hAnsi="Cambria" w:cs="B Nazanin"/>
      <w:b/>
      <w:bCs/>
      <w:sz w:val="28"/>
      <w:szCs w:val="36"/>
      <w:lang w:bidi="ar-SA"/>
    </w:rPr>
  </w:style>
  <w:style w:type="paragraph" w:customStyle="1" w:styleId="Heading21">
    <w:name w:val="Heading 21"/>
    <w:basedOn w:val="Normal"/>
    <w:next w:val="Normal"/>
    <w:unhideWhenUsed/>
    <w:qFormat/>
    <w:rsid w:val="006D7321"/>
    <w:pPr>
      <w:keepNext/>
      <w:keepLines/>
      <w:spacing w:before="200" w:after="0"/>
      <w:ind w:left="934" w:hanging="792"/>
      <w:jc w:val="both"/>
      <w:outlineLvl w:val="1"/>
    </w:pPr>
    <w:rPr>
      <w:rFonts w:ascii="Cambria" w:eastAsia="Times New Roman" w:hAnsi="Cambria" w:cs="B Nazanin"/>
      <w:b/>
      <w:bCs/>
      <w:sz w:val="26"/>
      <w:szCs w:val="32"/>
    </w:rPr>
  </w:style>
  <w:style w:type="paragraph" w:customStyle="1" w:styleId="Heading31">
    <w:name w:val="Heading 31"/>
    <w:basedOn w:val="Normal"/>
    <w:next w:val="Normal"/>
    <w:unhideWhenUsed/>
    <w:qFormat/>
    <w:rsid w:val="006D7321"/>
    <w:pPr>
      <w:keepNext/>
      <w:keepLines/>
      <w:spacing w:before="200" w:after="0"/>
      <w:ind w:left="1224" w:hanging="1224"/>
      <w:jc w:val="both"/>
      <w:outlineLvl w:val="2"/>
    </w:pPr>
    <w:rPr>
      <w:rFonts w:ascii="Cambria" w:eastAsia="Times New Roman" w:hAnsi="Cambria" w:cs="B Nazanin"/>
      <w:b/>
      <w:bCs/>
      <w:sz w:val="24"/>
      <w:szCs w:val="28"/>
    </w:rPr>
  </w:style>
  <w:style w:type="paragraph" w:customStyle="1" w:styleId="Heading41">
    <w:name w:val="Heading 41"/>
    <w:basedOn w:val="Normal"/>
    <w:next w:val="Normal"/>
    <w:unhideWhenUsed/>
    <w:qFormat/>
    <w:rsid w:val="006D7321"/>
    <w:pPr>
      <w:keepNext/>
      <w:keepLines/>
      <w:spacing w:before="200" w:after="0"/>
      <w:ind w:left="1728" w:hanging="1728"/>
      <w:jc w:val="both"/>
      <w:outlineLvl w:val="3"/>
    </w:pPr>
    <w:rPr>
      <w:rFonts w:ascii="Cambria" w:eastAsia="Times New Roman" w:hAnsi="Cambria" w:cs="B Nazanin"/>
      <w:b/>
      <w:bCs/>
      <w:i/>
      <w:sz w:val="24"/>
      <w:szCs w:val="28"/>
    </w:rPr>
  </w:style>
  <w:style w:type="numbering" w:customStyle="1" w:styleId="NoList14">
    <w:name w:val="No List14"/>
    <w:next w:val="NoList"/>
    <w:uiPriority w:val="99"/>
    <w:semiHidden/>
    <w:unhideWhenUsed/>
    <w:rsid w:val="006D7321"/>
  </w:style>
  <w:style w:type="numbering" w:customStyle="1" w:styleId="NoList111">
    <w:name w:val="No List111"/>
    <w:next w:val="NoList"/>
    <w:uiPriority w:val="99"/>
    <w:semiHidden/>
    <w:unhideWhenUsed/>
    <w:rsid w:val="006D7321"/>
  </w:style>
  <w:style w:type="paragraph" w:customStyle="1" w:styleId="Caption1">
    <w:name w:val="Caption1"/>
    <w:basedOn w:val="Normal"/>
    <w:next w:val="Normal"/>
    <w:uiPriority w:val="35"/>
    <w:unhideWhenUsed/>
    <w:qFormat/>
    <w:rsid w:val="006D7321"/>
    <w:pPr>
      <w:spacing w:line="240" w:lineRule="auto"/>
      <w:jc w:val="both"/>
    </w:pPr>
    <w:rPr>
      <w:rFonts w:ascii="Times New Roman" w:hAnsi="Times New Roman" w:cs="B Nazanin"/>
      <w:b/>
      <w:bCs/>
      <w:color w:val="4F81BD"/>
      <w:sz w:val="18"/>
      <w:szCs w:val="18"/>
    </w:rPr>
  </w:style>
  <w:style w:type="character" w:customStyle="1" w:styleId="Hyperlink1">
    <w:name w:val="Hyperlink1"/>
    <w:basedOn w:val="DefaultParagraphFont"/>
    <w:uiPriority w:val="99"/>
    <w:unhideWhenUsed/>
    <w:rsid w:val="006D7321"/>
    <w:rPr>
      <w:color w:val="0000FF"/>
      <w:u w:val="single"/>
    </w:rPr>
  </w:style>
  <w:style w:type="paragraph" w:customStyle="1" w:styleId="TOC41">
    <w:name w:val="TOC 41"/>
    <w:basedOn w:val="Normal"/>
    <w:next w:val="Normal"/>
    <w:autoRedefine/>
    <w:uiPriority w:val="39"/>
    <w:unhideWhenUsed/>
    <w:rsid w:val="006D7321"/>
    <w:pPr>
      <w:spacing w:after="100"/>
      <w:ind w:left="660"/>
    </w:pPr>
    <w:rPr>
      <w:rFonts w:eastAsia="Times New Roman"/>
    </w:rPr>
  </w:style>
  <w:style w:type="paragraph" w:customStyle="1" w:styleId="TOC51">
    <w:name w:val="TOC 51"/>
    <w:basedOn w:val="Normal"/>
    <w:next w:val="Normal"/>
    <w:autoRedefine/>
    <w:uiPriority w:val="39"/>
    <w:unhideWhenUsed/>
    <w:rsid w:val="006D7321"/>
    <w:pPr>
      <w:spacing w:after="100"/>
      <w:ind w:left="880"/>
    </w:pPr>
    <w:rPr>
      <w:rFonts w:eastAsia="Times New Roman"/>
    </w:rPr>
  </w:style>
  <w:style w:type="paragraph" w:customStyle="1" w:styleId="TOC61">
    <w:name w:val="TOC 61"/>
    <w:basedOn w:val="Normal"/>
    <w:next w:val="Normal"/>
    <w:autoRedefine/>
    <w:uiPriority w:val="39"/>
    <w:unhideWhenUsed/>
    <w:rsid w:val="006D7321"/>
    <w:pPr>
      <w:spacing w:after="100"/>
      <w:ind w:left="1100"/>
    </w:pPr>
    <w:rPr>
      <w:rFonts w:eastAsia="Times New Roman"/>
    </w:rPr>
  </w:style>
  <w:style w:type="paragraph" w:customStyle="1" w:styleId="TOC71">
    <w:name w:val="TOC 71"/>
    <w:basedOn w:val="Normal"/>
    <w:next w:val="Normal"/>
    <w:autoRedefine/>
    <w:uiPriority w:val="39"/>
    <w:unhideWhenUsed/>
    <w:rsid w:val="006D7321"/>
    <w:pPr>
      <w:spacing w:after="100"/>
      <w:ind w:left="1320"/>
    </w:pPr>
    <w:rPr>
      <w:rFonts w:eastAsia="Times New Roman"/>
    </w:rPr>
  </w:style>
  <w:style w:type="paragraph" w:customStyle="1" w:styleId="TOC81">
    <w:name w:val="TOC 81"/>
    <w:basedOn w:val="Normal"/>
    <w:next w:val="Normal"/>
    <w:autoRedefine/>
    <w:uiPriority w:val="39"/>
    <w:unhideWhenUsed/>
    <w:rsid w:val="006D7321"/>
    <w:pPr>
      <w:spacing w:after="100"/>
      <w:ind w:left="1540"/>
    </w:pPr>
    <w:rPr>
      <w:rFonts w:eastAsia="Times New Roman"/>
    </w:rPr>
  </w:style>
  <w:style w:type="paragraph" w:customStyle="1" w:styleId="TOC91">
    <w:name w:val="TOC 91"/>
    <w:basedOn w:val="Normal"/>
    <w:next w:val="Normal"/>
    <w:autoRedefine/>
    <w:uiPriority w:val="39"/>
    <w:unhideWhenUsed/>
    <w:rsid w:val="006D7321"/>
    <w:pPr>
      <w:spacing w:after="100"/>
      <w:ind w:left="1760"/>
    </w:pPr>
    <w:rPr>
      <w:rFonts w:eastAsia="Times New Roman"/>
    </w:rPr>
  </w:style>
  <w:style w:type="numbering" w:customStyle="1" w:styleId="NoList21">
    <w:name w:val="No List21"/>
    <w:next w:val="NoList"/>
    <w:uiPriority w:val="99"/>
    <w:semiHidden/>
    <w:unhideWhenUsed/>
    <w:rsid w:val="006D7321"/>
  </w:style>
  <w:style w:type="character" w:customStyle="1" w:styleId="Heading1Char1">
    <w:name w:val="Heading 1 Char1"/>
    <w:basedOn w:val="DefaultParagraphFont"/>
    <w:uiPriority w:val="9"/>
    <w:rsid w:val="006D7321"/>
    <w:rPr>
      <w:rFonts w:ascii="Calibri Light" w:eastAsia="Times New Roman" w:hAnsi="Calibri Light" w:cs="Times New Roman"/>
      <w:color w:val="2E74B5"/>
      <w:sz w:val="32"/>
      <w:szCs w:val="32"/>
    </w:rPr>
  </w:style>
  <w:style w:type="paragraph" w:customStyle="1" w:styleId="Title2">
    <w:name w:val="Title2"/>
    <w:basedOn w:val="Normal"/>
    <w:next w:val="Normal"/>
    <w:uiPriority w:val="10"/>
    <w:qFormat/>
    <w:rsid w:val="006D7321"/>
    <w:pPr>
      <w:pBdr>
        <w:bottom w:val="single" w:sz="8" w:space="4" w:color="4F81BD"/>
      </w:pBdr>
      <w:spacing w:after="300" w:line="240" w:lineRule="auto"/>
      <w:contextualSpacing/>
    </w:pPr>
    <w:rPr>
      <w:rFonts w:ascii="Times New Roman Bold" w:eastAsia="Times New Roman" w:hAnsi="Times New Roman Bold" w:cs="B Titr"/>
      <w:b/>
      <w:bCs/>
      <w:spacing w:val="-10"/>
      <w:kern w:val="28"/>
      <w:sz w:val="32"/>
      <w:szCs w:val="36"/>
    </w:rPr>
  </w:style>
  <w:style w:type="table" w:customStyle="1" w:styleId="MediumShading1-Accent331">
    <w:name w:val="Medium Shading 1 - Accent 331"/>
    <w:basedOn w:val="TableNormal"/>
    <w:next w:val="MediumShading1-Accent3"/>
    <w:uiPriority w:val="63"/>
    <w:rsid w:val="006D7321"/>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1">
    <w:name w:val="Light List - Accent 321"/>
    <w:basedOn w:val="TableNormal"/>
    <w:next w:val="LightList-Accent3"/>
    <w:uiPriority w:val="61"/>
    <w:rsid w:val="006D732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1">
    <w:name w:val="Medium Grid 3 - Accent 321"/>
    <w:basedOn w:val="TableNormal"/>
    <w:next w:val="MediumGrid3-Accent3"/>
    <w:uiPriority w:val="69"/>
    <w:rsid w:val="006D7321"/>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1">
    <w:name w:val="No List31"/>
    <w:next w:val="NoList"/>
    <w:uiPriority w:val="99"/>
    <w:semiHidden/>
    <w:unhideWhenUsed/>
    <w:rsid w:val="006D7321"/>
  </w:style>
  <w:style w:type="table" w:customStyle="1" w:styleId="MediumShading1-Accent3311">
    <w:name w:val="Medium Shading 1 - Accent 3311"/>
    <w:basedOn w:val="TableNormal"/>
    <w:next w:val="MediumShading1-Accent3"/>
    <w:uiPriority w:val="63"/>
    <w:unhideWhenUsed/>
    <w:rsid w:val="006D7321"/>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1">
    <w:name w:val="Light List - Accent 3211"/>
    <w:basedOn w:val="TableNormal"/>
    <w:next w:val="LightList-Accent3"/>
    <w:uiPriority w:val="61"/>
    <w:rsid w:val="006D7321"/>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1">
    <w:name w:val="Medium Grid 3 - Accent 3211"/>
    <w:basedOn w:val="TableNormal"/>
    <w:next w:val="MediumGrid3-Accent3"/>
    <w:uiPriority w:val="69"/>
    <w:rsid w:val="006D7321"/>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1">
    <w:name w:val="No List41"/>
    <w:next w:val="NoList"/>
    <w:uiPriority w:val="99"/>
    <w:semiHidden/>
    <w:unhideWhenUsed/>
    <w:rsid w:val="006D7321"/>
  </w:style>
  <w:style w:type="numbering" w:customStyle="1" w:styleId="NoList51">
    <w:name w:val="No List51"/>
    <w:next w:val="NoList"/>
    <w:uiPriority w:val="99"/>
    <w:semiHidden/>
    <w:unhideWhenUsed/>
    <w:rsid w:val="006D7321"/>
  </w:style>
  <w:style w:type="numbering" w:customStyle="1" w:styleId="NoList61">
    <w:name w:val="No List61"/>
    <w:next w:val="NoList"/>
    <w:uiPriority w:val="99"/>
    <w:semiHidden/>
    <w:unhideWhenUsed/>
    <w:rsid w:val="006D7321"/>
  </w:style>
  <w:style w:type="numbering" w:customStyle="1" w:styleId="NoList71">
    <w:name w:val="No List71"/>
    <w:next w:val="NoList"/>
    <w:uiPriority w:val="99"/>
    <w:semiHidden/>
    <w:unhideWhenUsed/>
    <w:rsid w:val="006D7321"/>
  </w:style>
  <w:style w:type="numbering" w:customStyle="1" w:styleId="NoList81">
    <w:name w:val="No List81"/>
    <w:next w:val="NoList"/>
    <w:uiPriority w:val="99"/>
    <w:semiHidden/>
    <w:unhideWhenUsed/>
    <w:rsid w:val="006D7321"/>
  </w:style>
  <w:style w:type="numbering" w:customStyle="1" w:styleId="NoList91">
    <w:name w:val="No List91"/>
    <w:next w:val="NoList"/>
    <w:uiPriority w:val="99"/>
    <w:semiHidden/>
    <w:unhideWhenUsed/>
    <w:rsid w:val="006D7321"/>
  </w:style>
  <w:style w:type="numbering" w:customStyle="1" w:styleId="NoList101">
    <w:name w:val="No List101"/>
    <w:next w:val="NoList"/>
    <w:uiPriority w:val="99"/>
    <w:semiHidden/>
    <w:unhideWhenUsed/>
    <w:rsid w:val="006D7321"/>
  </w:style>
  <w:style w:type="numbering" w:customStyle="1" w:styleId="NoList1111">
    <w:name w:val="No List1111"/>
    <w:next w:val="NoList"/>
    <w:uiPriority w:val="99"/>
    <w:semiHidden/>
    <w:unhideWhenUsed/>
    <w:rsid w:val="006D7321"/>
  </w:style>
  <w:style w:type="numbering" w:customStyle="1" w:styleId="NoList121">
    <w:name w:val="No List121"/>
    <w:next w:val="NoList"/>
    <w:uiPriority w:val="99"/>
    <w:semiHidden/>
    <w:unhideWhenUsed/>
    <w:rsid w:val="006D7321"/>
  </w:style>
  <w:style w:type="character" w:customStyle="1" w:styleId="Heading2Char1">
    <w:name w:val="Heading 2 Char1"/>
    <w:basedOn w:val="DefaultParagraphFont"/>
    <w:uiPriority w:val="9"/>
    <w:semiHidden/>
    <w:rsid w:val="006D7321"/>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6D7321"/>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6D7321"/>
    <w:rPr>
      <w:rFonts w:ascii="Calibri Light" w:eastAsia="Times New Roman" w:hAnsi="Calibri Light" w:cs="Times New Roman"/>
      <w:i/>
      <w:iCs/>
      <w:color w:val="2E74B5"/>
    </w:rPr>
  </w:style>
  <w:style w:type="character" w:customStyle="1" w:styleId="TitleChar2">
    <w:name w:val="Title Char2"/>
    <w:basedOn w:val="DefaultParagraphFont"/>
    <w:uiPriority w:val="10"/>
    <w:rsid w:val="006D7321"/>
    <w:rPr>
      <w:rFonts w:ascii="Calibri Light" w:eastAsia="Times New Roman" w:hAnsi="Calibri Light" w:cs="Times New Roman"/>
      <w:spacing w:val="-10"/>
      <w:kern w:val="28"/>
      <w:sz w:val="56"/>
      <w:szCs w:val="56"/>
    </w:rPr>
  </w:style>
  <w:style w:type="numbering" w:customStyle="1" w:styleId="NoList15">
    <w:name w:val="No List15"/>
    <w:next w:val="NoList"/>
    <w:uiPriority w:val="99"/>
    <w:semiHidden/>
    <w:unhideWhenUsed/>
    <w:rsid w:val="009F078C"/>
  </w:style>
  <w:style w:type="numbering" w:customStyle="1" w:styleId="NoList16">
    <w:name w:val="No List16"/>
    <w:next w:val="NoList"/>
    <w:uiPriority w:val="99"/>
    <w:semiHidden/>
    <w:unhideWhenUsed/>
    <w:rsid w:val="009F078C"/>
  </w:style>
  <w:style w:type="numbering" w:customStyle="1" w:styleId="NoList112">
    <w:name w:val="No List112"/>
    <w:next w:val="NoList"/>
    <w:uiPriority w:val="99"/>
    <w:semiHidden/>
    <w:unhideWhenUsed/>
    <w:rsid w:val="009F078C"/>
  </w:style>
  <w:style w:type="numbering" w:customStyle="1" w:styleId="NoList22">
    <w:name w:val="No List22"/>
    <w:next w:val="NoList"/>
    <w:uiPriority w:val="99"/>
    <w:semiHidden/>
    <w:unhideWhenUsed/>
    <w:rsid w:val="009F078C"/>
  </w:style>
  <w:style w:type="table" w:customStyle="1" w:styleId="MediumShading1-Accent332">
    <w:name w:val="Medium Shading 1 - Accent 332"/>
    <w:basedOn w:val="TableNormal"/>
    <w:next w:val="MediumShading1-Accent3"/>
    <w:uiPriority w:val="63"/>
    <w:rsid w:val="009F078C"/>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2">
    <w:name w:val="Light List - Accent 322"/>
    <w:basedOn w:val="TableNormal"/>
    <w:next w:val="LightList-Accent3"/>
    <w:uiPriority w:val="61"/>
    <w:rsid w:val="009F078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2">
    <w:name w:val="Medium Grid 3 - Accent 322"/>
    <w:basedOn w:val="TableNormal"/>
    <w:next w:val="MediumGrid3-Accent3"/>
    <w:uiPriority w:val="69"/>
    <w:rsid w:val="009F078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2">
    <w:name w:val="No List32"/>
    <w:next w:val="NoList"/>
    <w:uiPriority w:val="99"/>
    <w:semiHidden/>
    <w:unhideWhenUsed/>
    <w:rsid w:val="009F078C"/>
  </w:style>
  <w:style w:type="table" w:customStyle="1" w:styleId="MediumShading1-Accent3312">
    <w:name w:val="Medium Shading 1 - Accent 3312"/>
    <w:basedOn w:val="TableNormal"/>
    <w:next w:val="MediumShading1-Accent3"/>
    <w:uiPriority w:val="63"/>
    <w:unhideWhenUsed/>
    <w:rsid w:val="009F078C"/>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2">
    <w:name w:val="Light List - Accent 3212"/>
    <w:basedOn w:val="TableNormal"/>
    <w:next w:val="LightList-Accent3"/>
    <w:uiPriority w:val="61"/>
    <w:rsid w:val="009F078C"/>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2">
    <w:name w:val="Medium Grid 3 - Accent 3212"/>
    <w:basedOn w:val="TableNormal"/>
    <w:next w:val="MediumGrid3-Accent3"/>
    <w:uiPriority w:val="69"/>
    <w:rsid w:val="009F078C"/>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2">
    <w:name w:val="No List42"/>
    <w:next w:val="NoList"/>
    <w:uiPriority w:val="99"/>
    <w:semiHidden/>
    <w:unhideWhenUsed/>
    <w:rsid w:val="009F078C"/>
  </w:style>
  <w:style w:type="numbering" w:customStyle="1" w:styleId="NoList52">
    <w:name w:val="No List52"/>
    <w:next w:val="NoList"/>
    <w:uiPriority w:val="99"/>
    <w:semiHidden/>
    <w:unhideWhenUsed/>
    <w:rsid w:val="009F078C"/>
  </w:style>
  <w:style w:type="numbering" w:customStyle="1" w:styleId="NoList62">
    <w:name w:val="No List62"/>
    <w:next w:val="NoList"/>
    <w:uiPriority w:val="99"/>
    <w:semiHidden/>
    <w:unhideWhenUsed/>
    <w:rsid w:val="009F078C"/>
  </w:style>
  <w:style w:type="numbering" w:customStyle="1" w:styleId="NoList72">
    <w:name w:val="No List72"/>
    <w:next w:val="NoList"/>
    <w:uiPriority w:val="99"/>
    <w:semiHidden/>
    <w:unhideWhenUsed/>
    <w:rsid w:val="009F078C"/>
  </w:style>
  <w:style w:type="numbering" w:customStyle="1" w:styleId="NoList82">
    <w:name w:val="No List82"/>
    <w:next w:val="NoList"/>
    <w:uiPriority w:val="99"/>
    <w:semiHidden/>
    <w:unhideWhenUsed/>
    <w:rsid w:val="009F078C"/>
  </w:style>
  <w:style w:type="numbering" w:customStyle="1" w:styleId="NoList92">
    <w:name w:val="No List92"/>
    <w:next w:val="NoList"/>
    <w:uiPriority w:val="99"/>
    <w:semiHidden/>
    <w:unhideWhenUsed/>
    <w:rsid w:val="009F078C"/>
  </w:style>
  <w:style w:type="numbering" w:customStyle="1" w:styleId="NoList102">
    <w:name w:val="No List102"/>
    <w:next w:val="NoList"/>
    <w:uiPriority w:val="99"/>
    <w:semiHidden/>
    <w:unhideWhenUsed/>
    <w:rsid w:val="009F078C"/>
  </w:style>
  <w:style w:type="numbering" w:customStyle="1" w:styleId="NoList1112">
    <w:name w:val="No List1112"/>
    <w:next w:val="NoList"/>
    <w:uiPriority w:val="99"/>
    <w:semiHidden/>
    <w:unhideWhenUsed/>
    <w:rsid w:val="009F078C"/>
  </w:style>
  <w:style w:type="numbering" w:customStyle="1" w:styleId="NoList122">
    <w:name w:val="No List122"/>
    <w:next w:val="NoList"/>
    <w:uiPriority w:val="99"/>
    <w:semiHidden/>
    <w:unhideWhenUsed/>
    <w:rsid w:val="009F078C"/>
  </w:style>
  <w:style w:type="numbering" w:customStyle="1" w:styleId="NoList17">
    <w:name w:val="No List17"/>
    <w:next w:val="NoList"/>
    <w:uiPriority w:val="99"/>
    <w:semiHidden/>
    <w:unhideWhenUsed/>
    <w:rsid w:val="009F078C"/>
  </w:style>
  <w:style w:type="numbering" w:customStyle="1" w:styleId="NoList18">
    <w:name w:val="No List18"/>
    <w:next w:val="NoList"/>
    <w:uiPriority w:val="99"/>
    <w:semiHidden/>
    <w:unhideWhenUsed/>
    <w:rsid w:val="009F078C"/>
  </w:style>
  <w:style w:type="numbering" w:customStyle="1" w:styleId="NoList113">
    <w:name w:val="No List113"/>
    <w:next w:val="NoList"/>
    <w:uiPriority w:val="99"/>
    <w:semiHidden/>
    <w:unhideWhenUsed/>
    <w:rsid w:val="009F078C"/>
  </w:style>
  <w:style w:type="numbering" w:customStyle="1" w:styleId="NoList23">
    <w:name w:val="No List23"/>
    <w:next w:val="NoList"/>
    <w:uiPriority w:val="99"/>
    <w:semiHidden/>
    <w:unhideWhenUsed/>
    <w:rsid w:val="009F078C"/>
  </w:style>
  <w:style w:type="table" w:customStyle="1" w:styleId="MediumShading1-Accent333">
    <w:name w:val="Medium Shading 1 - Accent 333"/>
    <w:basedOn w:val="TableNormal"/>
    <w:next w:val="MediumShading1-Accent3"/>
    <w:uiPriority w:val="63"/>
    <w:rsid w:val="009F078C"/>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3">
    <w:name w:val="Light List - Accent 323"/>
    <w:basedOn w:val="TableNormal"/>
    <w:next w:val="LightList-Accent3"/>
    <w:uiPriority w:val="61"/>
    <w:rsid w:val="009F078C"/>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3">
    <w:name w:val="Medium Grid 3 - Accent 323"/>
    <w:basedOn w:val="TableNormal"/>
    <w:next w:val="MediumGrid3-Accent3"/>
    <w:uiPriority w:val="69"/>
    <w:rsid w:val="009F078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3">
    <w:name w:val="No List33"/>
    <w:next w:val="NoList"/>
    <w:uiPriority w:val="99"/>
    <w:semiHidden/>
    <w:unhideWhenUsed/>
    <w:rsid w:val="009F078C"/>
  </w:style>
  <w:style w:type="table" w:customStyle="1" w:styleId="MediumShading1-Accent3313">
    <w:name w:val="Medium Shading 1 - Accent 3313"/>
    <w:basedOn w:val="TableNormal"/>
    <w:next w:val="MediumShading1-Accent3"/>
    <w:uiPriority w:val="63"/>
    <w:unhideWhenUsed/>
    <w:rsid w:val="009F078C"/>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3">
    <w:name w:val="Light List - Accent 3213"/>
    <w:basedOn w:val="TableNormal"/>
    <w:next w:val="LightList-Accent3"/>
    <w:uiPriority w:val="61"/>
    <w:rsid w:val="009F078C"/>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3">
    <w:name w:val="Medium Grid 3 - Accent 3213"/>
    <w:basedOn w:val="TableNormal"/>
    <w:next w:val="MediumGrid3-Accent3"/>
    <w:uiPriority w:val="69"/>
    <w:rsid w:val="009F078C"/>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3">
    <w:name w:val="No List43"/>
    <w:next w:val="NoList"/>
    <w:uiPriority w:val="99"/>
    <w:semiHidden/>
    <w:unhideWhenUsed/>
    <w:rsid w:val="009F078C"/>
  </w:style>
  <w:style w:type="numbering" w:customStyle="1" w:styleId="NoList53">
    <w:name w:val="No List53"/>
    <w:next w:val="NoList"/>
    <w:uiPriority w:val="99"/>
    <w:semiHidden/>
    <w:unhideWhenUsed/>
    <w:rsid w:val="009F078C"/>
  </w:style>
  <w:style w:type="numbering" w:customStyle="1" w:styleId="NoList63">
    <w:name w:val="No List63"/>
    <w:next w:val="NoList"/>
    <w:uiPriority w:val="99"/>
    <w:semiHidden/>
    <w:unhideWhenUsed/>
    <w:rsid w:val="009F078C"/>
  </w:style>
  <w:style w:type="numbering" w:customStyle="1" w:styleId="NoList73">
    <w:name w:val="No List73"/>
    <w:next w:val="NoList"/>
    <w:uiPriority w:val="99"/>
    <w:semiHidden/>
    <w:unhideWhenUsed/>
    <w:rsid w:val="009F078C"/>
  </w:style>
  <w:style w:type="numbering" w:customStyle="1" w:styleId="NoList83">
    <w:name w:val="No List83"/>
    <w:next w:val="NoList"/>
    <w:uiPriority w:val="99"/>
    <w:semiHidden/>
    <w:unhideWhenUsed/>
    <w:rsid w:val="009F078C"/>
  </w:style>
  <w:style w:type="numbering" w:customStyle="1" w:styleId="NoList93">
    <w:name w:val="No List93"/>
    <w:next w:val="NoList"/>
    <w:uiPriority w:val="99"/>
    <w:semiHidden/>
    <w:unhideWhenUsed/>
    <w:rsid w:val="009F078C"/>
  </w:style>
  <w:style w:type="numbering" w:customStyle="1" w:styleId="NoList103">
    <w:name w:val="No List103"/>
    <w:next w:val="NoList"/>
    <w:uiPriority w:val="99"/>
    <w:semiHidden/>
    <w:unhideWhenUsed/>
    <w:rsid w:val="009F078C"/>
  </w:style>
  <w:style w:type="numbering" w:customStyle="1" w:styleId="NoList1113">
    <w:name w:val="No List1113"/>
    <w:next w:val="NoList"/>
    <w:uiPriority w:val="99"/>
    <w:semiHidden/>
    <w:unhideWhenUsed/>
    <w:rsid w:val="009F078C"/>
  </w:style>
  <w:style w:type="numbering" w:customStyle="1" w:styleId="NoList123">
    <w:name w:val="No List123"/>
    <w:next w:val="NoList"/>
    <w:uiPriority w:val="99"/>
    <w:semiHidden/>
    <w:unhideWhenUsed/>
    <w:rsid w:val="009F078C"/>
  </w:style>
  <w:style w:type="numbering" w:customStyle="1" w:styleId="NoList19">
    <w:name w:val="No List19"/>
    <w:next w:val="NoList"/>
    <w:uiPriority w:val="99"/>
    <w:semiHidden/>
    <w:unhideWhenUsed/>
    <w:rsid w:val="006429BB"/>
  </w:style>
  <w:style w:type="numbering" w:customStyle="1" w:styleId="NoList110">
    <w:name w:val="No List110"/>
    <w:next w:val="NoList"/>
    <w:uiPriority w:val="99"/>
    <w:semiHidden/>
    <w:unhideWhenUsed/>
    <w:rsid w:val="006429BB"/>
  </w:style>
  <w:style w:type="numbering" w:customStyle="1" w:styleId="NoList114">
    <w:name w:val="No List114"/>
    <w:next w:val="NoList"/>
    <w:uiPriority w:val="99"/>
    <w:semiHidden/>
    <w:unhideWhenUsed/>
    <w:rsid w:val="006429BB"/>
  </w:style>
  <w:style w:type="numbering" w:customStyle="1" w:styleId="NoList24">
    <w:name w:val="No List24"/>
    <w:next w:val="NoList"/>
    <w:uiPriority w:val="99"/>
    <w:semiHidden/>
    <w:unhideWhenUsed/>
    <w:rsid w:val="006429BB"/>
  </w:style>
  <w:style w:type="table" w:customStyle="1" w:styleId="MediumShading1-Accent334">
    <w:name w:val="Medium Shading 1 - Accent 334"/>
    <w:basedOn w:val="TableNormal"/>
    <w:next w:val="MediumShading1-Accent3"/>
    <w:uiPriority w:val="63"/>
    <w:rsid w:val="006429BB"/>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4">
    <w:name w:val="Light List - Accent 324"/>
    <w:basedOn w:val="TableNormal"/>
    <w:next w:val="LightList-Accent3"/>
    <w:uiPriority w:val="61"/>
    <w:rsid w:val="006429BB"/>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4">
    <w:name w:val="Medium Grid 3 - Accent 324"/>
    <w:basedOn w:val="TableNormal"/>
    <w:next w:val="MediumGrid3-Accent3"/>
    <w:uiPriority w:val="69"/>
    <w:rsid w:val="006429B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4">
    <w:name w:val="No List34"/>
    <w:next w:val="NoList"/>
    <w:uiPriority w:val="99"/>
    <w:semiHidden/>
    <w:unhideWhenUsed/>
    <w:rsid w:val="006429BB"/>
  </w:style>
  <w:style w:type="table" w:customStyle="1" w:styleId="MediumShading1-Accent3314">
    <w:name w:val="Medium Shading 1 - Accent 3314"/>
    <w:basedOn w:val="TableNormal"/>
    <w:next w:val="MediumShading1-Accent3"/>
    <w:uiPriority w:val="63"/>
    <w:unhideWhenUsed/>
    <w:rsid w:val="006429BB"/>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4">
    <w:name w:val="Light List - Accent 3214"/>
    <w:basedOn w:val="TableNormal"/>
    <w:next w:val="LightList-Accent3"/>
    <w:uiPriority w:val="61"/>
    <w:rsid w:val="006429BB"/>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4">
    <w:name w:val="Medium Grid 3 - Accent 3214"/>
    <w:basedOn w:val="TableNormal"/>
    <w:next w:val="MediumGrid3-Accent3"/>
    <w:uiPriority w:val="69"/>
    <w:rsid w:val="006429BB"/>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4">
    <w:name w:val="No List44"/>
    <w:next w:val="NoList"/>
    <w:uiPriority w:val="99"/>
    <w:semiHidden/>
    <w:unhideWhenUsed/>
    <w:rsid w:val="006429BB"/>
  </w:style>
  <w:style w:type="numbering" w:customStyle="1" w:styleId="NoList54">
    <w:name w:val="No List54"/>
    <w:next w:val="NoList"/>
    <w:uiPriority w:val="99"/>
    <w:semiHidden/>
    <w:unhideWhenUsed/>
    <w:rsid w:val="006429BB"/>
  </w:style>
  <w:style w:type="numbering" w:customStyle="1" w:styleId="NoList64">
    <w:name w:val="No List64"/>
    <w:next w:val="NoList"/>
    <w:uiPriority w:val="99"/>
    <w:semiHidden/>
    <w:unhideWhenUsed/>
    <w:rsid w:val="006429BB"/>
  </w:style>
  <w:style w:type="numbering" w:customStyle="1" w:styleId="NoList74">
    <w:name w:val="No List74"/>
    <w:next w:val="NoList"/>
    <w:uiPriority w:val="99"/>
    <w:semiHidden/>
    <w:unhideWhenUsed/>
    <w:rsid w:val="006429BB"/>
  </w:style>
  <w:style w:type="numbering" w:customStyle="1" w:styleId="NoList84">
    <w:name w:val="No List84"/>
    <w:next w:val="NoList"/>
    <w:uiPriority w:val="99"/>
    <w:semiHidden/>
    <w:unhideWhenUsed/>
    <w:rsid w:val="006429BB"/>
  </w:style>
  <w:style w:type="numbering" w:customStyle="1" w:styleId="NoList94">
    <w:name w:val="No List94"/>
    <w:next w:val="NoList"/>
    <w:uiPriority w:val="99"/>
    <w:semiHidden/>
    <w:unhideWhenUsed/>
    <w:rsid w:val="006429BB"/>
  </w:style>
  <w:style w:type="numbering" w:customStyle="1" w:styleId="NoList104">
    <w:name w:val="No List104"/>
    <w:next w:val="NoList"/>
    <w:uiPriority w:val="99"/>
    <w:semiHidden/>
    <w:unhideWhenUsed/>
    <w:rsid w:val="006429BB"/>
  </w:style>
  <w:style w:type="numbering" w:customStyle="1" w:styleId="NoList1114">
    <w:name w:val="No List1114"/>
    <w:next w:val="NoList"/>
    <w:uiPriority w:val="99"/>
    <w:semiHidden/>
    <w:unhideWhenUsed/>
    <w:rsid w:val="006429BB"/>
  </w:style>
  <w:style w:type="numbering" w:customStyle="1" w:styleId="NoList124">
    <w:name w:val="No List124"/>
    <w:next w:val="NoList"/>
    <w:uiPriority w:val="99"/>
    <w:semiHidden/>
    <w:unhideWhenUsed/>
    <w:rsid w:val="006429BB"/>
  </w:style>
  <w:style w:type="numbering" w:customStyle="1" w:styleId="NoList20">
    <w:name w:val="No List20"/>
    <w:next w:val="NoList"/>
    <w:uiPriority w:val="99"/>
    <w:semiHidden/>
    <w:unhideWhenUsed/>
    <w:rsid w:val="00DE34A3"/>
  </w:style>
  <w:style w:type="numbering" w:customStyle="1" w:styleId="NoList115">
    <w:name w:val="No List115"/>
    <w:next w:val="NoList"/>
    <w:uiPriority w:val="99"/>
    <w:semiHidden/>
    <w:unhideWhenUsed/>
    <w:rsid w:val="00DE34A3"/>
  </w:style>
  <w:style w:type="numbering" w:customStyle="1" w:styleId="NoList116">
    <w:name w:val="No List116"/>
    <w:next w:val="NoList"/>
    <w:uiPriority w:val="99"/>
    <w:semiHidden/>
    <w:unhideWhenUsed/>
    <w:rsid w:val="00DE34A3"/>
  </w:style>
  <w:style w:type="numbering" w:customStyle="1" w:styleId="NoList25">
    <w:name w:val="No List25"/>
    <w:next w:val="NoList"/>
    <w:uiPriority w:val="99"/>
    <w:semiHidden/>
    <w:unhideWhenUsed/>
    <w:rsid w:val="00DE34A3"/>
  </w:style>
  <w:style w:type="table" w:customStyle="1" w:styleId="MediumShading1-Accent335">
    <w:name w:val="Medium Shading 1 - Accent 335"/>
    <w:basedOn w:val="TableNormal"/>
    <w:next w:val="MediumShading1-Accent3"/>
    <w:uiPriority w:val="63"/>
    <w:rsid w:val="00DE34A3"/>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5">
    <w:name w:val="Light List - Accent 325"/>
    <w:basedOn w:val="TableNormal"/>
    <w:next w:val="LightList-Accent3"/>
    <w:uiPriority w:val="61"/>
    <w:rsid w:val="00DE34A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5">
    <w:name w:val="Medium Grid 3 - Accent 325"/>
    <w:basedOn w:val="TableNormal"/>
    <w:next w:val="MediumGrid3-Accent3"/>
    <w:uiPriority w:val="69"/>
    <w:rsid w:val="00DE34A3"/>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5">
    <w:name w:val="No List35"/>
    <w:next w:val="NoList"/>
    <w:uiPriority w:val="99"/>
    <w:semiHidden/>
    <w:unhideWhenUsed/>
    <w:rsid w:val="00DE34A3"/>
  </w:style>
  <w:style w:type="table" w:customStyle="1" w:styleId="MediumShading1-Accent3315">
    <w:name w:val="Medium Shading 1 - Accent 3315"/>
    <w:basedOn w:val="TableNormal"/>
    <w:next w:val="MediumShading1-Accent3"/>
    <w:uiPriority w:val="63"/>
    <w:unhideWhenUsed/>
    <w:rsid w:val="00DE34A3"/>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5">
    <w:name w:val="Light List - Accent 3215"/>
    <w:basedOn w:val="TableNormal"/>
    <w:next w:val="LightList-Accent3"/>
    <w:uiPriority w:val="61"/>
    <w:rsid w:val="00DE34A3"/>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5">
    <w:name w:val="Medium Grid 3 - Accent 3215"/>
    <w:basedOn w:val="TableNormal"/>
    <w:next w:val="MediumGrid3-Accent3"/>
    <w:uiPriority w:val="69"/>
    <w:rsid w:val="00DE34A3"/>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5">
    <w:name w:val="No List45"/>
    <w:next w:val="NoList"/>
    <w:uiPriority w:val="99"/>
    <w:semiHidden/>
    <w:unhideWhenUsed/>
    <w:rsid w:val="00DE34A3"/>
  </w:style>
  <w:style w:type="numbering" w:customStyle="1" w:styleId="NoList55">
    <w:name w:val="No List55"/>
    <w:next w:val="NoList"/>
    <w:uiPriority w:val="99"/>
    <w:semiHidden/>
    <w:unhideWhenUsed/>
    <w:rsid w:val="00DE34A3"/>
  </w:style>
  <w:style w:type="numbering" w:customStyle="1" w:styleId="NoList65">
    <w:name w:val="No List65"/>
    <w:next w:val="NoList"/>
    <w:uiPriority w:val="99"/>
    <w:semiHidden/>
    <w:unhideWhenUsed/>
    <w:rsid w:val="00DE34A3"/>
  </w:style>
  <w:style w:type="numbering" w:customStyle="1" w:styleId="NoList75">
    <w:name w:val="No List75"/>
    <w:next w:val="NoList"/>
    <w:uiPriority w:val="99"/>
    <w:semiHidden/>
    <w:unhideWhenUsed/>
    <w:rsid w:val="00DE34A3"/>
  </w:style>
  <w:style w:type="numbering" w:customStyle="1" w:styleId="NoList85">
    <w:name w:val="No List85"/>
    <w:next w:val="NoList"/>
    <w:uiPriority w:val="99"/>
    <w:semiHidden/>
    <w:unhideWhenUsed/>
    <w:rsid w:val="00DE34A3"/>
  </w:style>
  <w:style w:type="numbering" w:customStyle="1" w:styleId="NoList95">
    <w:name w:val="No List95"/>
    <w:next w:val="NoList"/>
    <w:uiPriority w:val="99"/>
    <w:semiHidden/>
    <w:unhideWhenUsed/>
    <w:rsid w:val="00DE34A3"/>
  </w:style>
  <w:style w:type="numbering" w:customStyle="1" w:styleId="NoList105">
    <w:name w:val="No List105"/>
    <w:next w:val="NoList"/>
    <w:uiPriority w:val="99"/>
    <w:semiHidden/>
    <w:unhideWhenUsed/>
    <w:rsid w:val="00DE34A3"/>
  </w:style>
  <w:style w:type="numbering" w:customStyle="1" w:styleId="NoList1115">
    <w:name w:val="No List1115"/>
    <w:next w:val="NoList"/>
    <w:uiPriority w:val="99"/>
    <w:semiHidden/>
    <w:unhideWhenUsed/>
    <w:rsid w:val="00DE34A3"/>
  </w:style>
  <w:style w:type="numbering" w:customStyle="1" w:styleId="NoList125">
    <w:name w:val="No List125"/>
    <w:next w:val="NoList"/>
    <w:uiPriority w:val="99"/>
    <w:semiHidden/>
    <w:unhideWhenUsed/>
    <w:rsid w:val="00DE34A3"/>
  </w:style>
  <w:style w:type="numbering" w:customStyle="1" w:styleId="NoList26">
    <w:name w:val="No List26"/>
    <w:next w:val="NoList"/>
    <w:uiPriority w:val="99"/>
    <w:semiHidden/>
    <w:unhideWhenUsed/>
    <w:rsid w:val="004169CB"/>
  </w:style>
  <w:style w:type="numbering" w:customStyle="1" w:styleId="NoList117">
    <w:name w:val="No List117"/>
    <w:next w:val="NoList"/>
    <w:uiPriority w:val="99"/>
    <w:semiHidden/>
    <w:unhideWhenUsed/>
    <w:rsid w:val="004169CB"/>
  </w:style>
  <w:style w:type="numbering" w:customStyle="1" w:styleId="NoList118">
    <w:name w:val="No List118"/>
    <w:next w:val="NoList"/>
    <w:uiPriority w:val="99"/>
    <w:semiHidden/>
    <w:unhideWhenUsed/>
    <w:rsid w:val="004169CB"/>
  </w:style>
  <w:style w:type="numbering" w:customStyle="1" w:styleId="NoList27">
    <w:name w:val="No List27"/>
    <w:next w:val="NoList"/>
    <w:uiPriority w:val="99"/>
    <w:semiHidden/>
    <w:unhideWhenUsed/>
    <w:rsid w:val="004169CB"/>
  </w:style>
  <w:style w:type="table" w:customStyle="1" w:styleId="MediumShading1-Accent336">
    <w:name w:val="Medium Shading 1 - Accent 336"/>
    <w:basedOn w:val="TableNormal"/>
    <w:next w:val="MediumShading1-Accent3"/>
    <w:uiPriority w:val="63"/>
    <w:rsid w:val="004169CB"/>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6">
    <w:name w:val="Light List - Accent 326"/>
    <w:basedOn w:val="TableNormal"/>
    <w:next w:val="LightList-Accent3"/>
    <w:uiPriority w:val="61"/>
    <w:rsid w:val="004169CB"/>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6">
    <w:name w:val="Medium Grid 3 - Accent 326"/>
    <w:basedOn w:val="TableNormal"/>
    <w:next w:val="MediumGrid3-Accent3"/>
    <w:uiPriority w:val="69"/>
    <w:rsid w:val="004169C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6">
    <w:name w:val="No List36"/>
    <w:next w:val="NoList"/>
    <w:uiPriority w:val="99"/>
    <w:semiHidden/>
    <w:unhideWhenUsed/>
    <w:rsid w:val="004169CB"/>
  </w:style>
  <w:style w:type="table" w:customStyle="1" w:styleId="MediumShading1-Accent3316">
    <w:name w:val="Medium Shading 1 - Accent 3316"/>
    <w:basedOn w:val="TableNormal"/>
    <w:next w:val="MediumShading1-Accent3"/>
    <w:uiPriority w:val="63"/>
    <w:unhideWhenUsed/>
    <w:rsid w:val="004169CB"/>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6">
    <w:name w:val="Light List - Accent 3216"/>
    <w:basedOn w:val="TableNormal"/>
    <w:next w:val="LightList-Accent3"/>
    <w:uiPriority w:val="61"/>
    <w:rsid w:val="004169CB"/>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6">
    <w:name w:val="Medium Grid 3 - Accent 3216"/>
    <w:basedOn w:val="TableNormal"/>
    <w:next w:val="MediumGrid3-Accent3"/>
    <w:uiPriority w:val="69"/>
    <w:rsid w:val="004169CB"/>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6">
    <w:name w:val="No List46"/>
    <w:next w:val="NoList"/>
    <w:uiPriority w:val="99"/>
    <w:semiHidden/>
    <w:unhideWhenUsed/>
    <w:rsid w:val="004169CB"/>
  </w:style>
  <w:style w:type="numbering" w:customStyle="1" w:styleId="NoList56">
    <w:name w:val="No List56"/>
    <w:next w:val="NoList"/>
    <w:uiPriority w:val="99"/>
    <w:semiHidden/>
    <w:unhideWhenUsed/>
    <w:rsid w:val="004169CB"/>
  </w:style>
  <w:style w:type="numbering" w:customStyle="1" w:styleId="NoList66">
    <w:name w:val="No List66"/>
    <w:next w:val="NoList"/>
    <w:uiPriority w:val="99"/>
    <w:semiHidden/>
    <w:unhideWhenUsed/>
    <w:rsid w:val="004169CB"/>
  </w:style>
  <w:style w:type="numbering" w:customStyle="1" w:styleId="NoList76">
    <w:name w:val="No List76"/>
    <w:next w:val="NoList"/>
    <w:uiPriority w:val="99"/>
    <w:semiHidden/>
    <w:unhideWhenUsed/>
    <w:rsid w:val="004169CB"/>
  </w:style>
  <w:style w:type="numbering" w:customStyle="1" w:styleId="NoList86">
    <w:name w:val="No List86"/>
    <w:next w:val="NoList"/>
    <w:uiPriority w:val="99"/>
    <w:semiHidden/>
    <w:unhideWhenUsed/>
    <w:rsid w:val="004169CB"/>
  </w:style>
  <w:style w:type="numbering" w:customStyle="1" w:styleId="NoList96">
    <w:name w:val="No List96"/>
    <w:next w:val="NoList"/>
    <w:uiPriority w:val="99"/>
    <w:semiHidden/>
    <w:unhideWhenUsed/>
    <w:rsid w:val="004169CB"/>
  </w:style>
  <w:style w:type="numbering" w:customStyle="1" w:styleId="NoList106">
    <w:name w:val="No List106"/>
    <w:next w:val="NoList"/>
    <w:uiPriority w:val="99"/>
    <w:semiHidden/>
    <w:unhideWhenUsed/>
    <w:rsid w:val="004169CB"/>
  </w:style>
  <w:style w:type="numbering" w:customStyle="1" w:styleId="NoList1116">
    <w:name w:val="No List1116"/>
    <w:next w:val="NoList"/>
    <w:uiPriority w:val="99"/>
    <w:semiHidden/>
    <w:unhideWhenUsed/>
    <w:rsid w:val="004169CB"/>
  </w:style>
  <w:style w:type="numbering" w:customStyle="1" w:styleId="NoList126">
    <w:name w:val="No List126"/>
    <w:next w:val="NoList"/>
    <w:uiPriority w:val="99"/>
    <w:semiHidden/>
    <w:unhideWhenUsed/>
    <w:rsid w:val="004169CB"/>
  </w:style>
  <w:style w:type="numbering" w:customStyle="1" w:styleId="NoList28">
    <w:name w:val="No List28"/>
    <w:next w:val="NoList"/>
    <w:uiPriority w:val="99"/>
    <w:semiHidden/>
    <w:unhideWhenUsed/>
    <w:rsid w:val="00327D51"/>
  </w:style>
  <w:style w:type="numbering" w:customStyle="1" w:styleId="NoList119">
    <w:name w:val="No List119"/>
    <w:next w:val="NoList"/>
    <w:uiPriority w:val="99"/>
    <w:semiHidden/>
    <w:unhideWhenUsed/>
    <w:rsid w:val="00327D51"/>
  </w:style>
  <w:style w:type="numbering" w:customStyle="1" w:styleId="NoList1110">
    <w:name w:val="No List1110"/>
    <w:next w:val="NoList"/>
    <w:uiPriority w:val="99"/>
    <w:semiHidden/>
    <w:unhideWhenUsed/>
    <w:rsid w:val="00327D51"/>
  </w:style>
  <w:style w:type="numbering" w:customStyle="1" w:styleId="NoList29">
    <w:name w:val="No List29"/>
    <w:next w:val="NoList"/>
    <w:uiPriority w:val="99"/>
    <w:semiHidden/>
    <w:unhideWhenUsed/>
    <w:rsid w:val="00327D51"/>
  </w:style>
  <w:style w:type="table" w:customStyle="1" w:styleId="MediumShading1-Accent337">
    <w:name w:val="Medium Shading 1 - Accent 337"/>
    <w:basedOn w:val="TableNormal"/>
    <w:next w:val="MediumShading1-Accent3"/>
    <w:uiPriority w:val="63"/>
    <w:rsid w:val="00327D51"/>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7">
    <w:name w:val="Light List - Accent 327"/>
    <w:basedOn w:val="TableNormal"/>
    <w:next w:val="LightList-Accent3"/>
    <w:uiPriority w:val="61"/>
    <w:rsid w:val="00327D5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7">
    <w:name w:val="Medium Grid 3 - Accent 327"/>
    <w:basedOn w:val="TableNormal"/>
    <w:next w:val="MediumGrid3-Accent3"/>
    <w:uiPriority w:val="69"/>
    <w:rsid w:val="00327D51"/>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7">
    <w:name w:val="No List37"/>
    <w:next w:val="NoList"/>
    <w:uiPriority w:val="99"/>
    <w:semiHidden/>
    <w:unhideWhenUsed/>
    <w:rsid w:val="00327D51"/>
  </w:style>
  <w:style w:type="table" w:customStyle="1" w:styleId="MediumShading1-Accent3317">
    <w:name w:val="Medium Shading 1 - Accent 3317"/>
    <w:basedOn w:val="TableNormal"/>
    <w:next w:val="MediumShading1-Accent3"/>
    <w:uiPriority w:val="63"/>
    <w:unhideWhenUsed/>
    <w:rsid w:val="00327D51"/>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7">
    <w:name w:val="Light List - Accent 3217"/>
    <w:basedOn w:val="TableNormal"/>
    <w:next w:val="LightList-Accent3"/>
    <w:uiPriority w:val="61"/>
    <w:rsid w:val="00327D51"/>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7">
    <w:name w:val="Medium Grid 3 - Accent 3217"/>
    <w:basedOn w:val="TableNormal"/>
    <w:next w:val="MediumGrid3-Accent3"/>
    <w:uiPriority w:val="69"/>
    <w:rsid w:val="00327D51"/>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7">
    <w:name w:val="No List47"/>
    <w:next w:val="NoList"/>
    <w:uiPriority w:val="99"/>
    <w:semiHidden/>
    <w:unhideWhenUsed/>
    <w:rsid w:val="00327D51"/>
  </w:style>
  <w:style w:type="numbering" w:customStyle="1" w:styleId="NoList57">
    <w:name w:val="No List57"/>
    <w:next w:val="NoList"/>
    <w:uiPriority w:val="99"/>
    <w:semiHidden/>
    <w:unhideWhenUsed/>
    <w:rsid w:val="00327D51"/>
  </w:style>
  <w:style w:type="numbering" w:customStyle="1" w:styleId="NoList67">
    <w:name w:val="No List67"/>
    <w:next w:val="NoList"/>
    <w:uiPriority w:val="99"/>
    <w:semiHidden/>
    <w:unhideWhenUsed/>
    <w:rsid w:val="00327D51"/>
  </w:style>
  <w:style w:type="numbering" w:customStyle="1" w:styleId="NoList77">
    <w:name w:val="No List77"/>
    <w:next w:val="NoList"/>
    <w:uiPriority w:val="99"/>
    <w:semiHidden/>
    <w:unhideWhenUsed/>
    <w:rsid w:val="00327D51"/>
  </w:style>
  <w:style w:type="numbering" w:customStyle="1" w:styleId="NoList87">
    <w:name w:val="No List87"/>
    <w:next w:val="NoList"/>
    <w:uiPriority w:val="99"/>
    <w:semiHidden/>
    <w:unhideWhenUsed/>
    <w:rsid w:val="00327D51"/>
  </w:style>
  <w:style w:type="numbering" w:customStyle="1" w:styleId="NoList97">
    <w:name w:val="No List97"/>
    <w:next w:val="NoList"/>
    <w:uiPriority w:val="99"/>
    <w:semiHidden/>
    <w:unhideWhenUsed/>
    <w:rsid w:val="00327D51"/>
  </w:style>
  <w:style w:type="numbering" w:customStyle="1" w:styleId="NoList107">
    <w:name w:val="No List107"/>
    <w:next w:val="NoList"/>
    <w:uiPriority w:val="99"/>
    <w:semiHidden/>
    <w:unhideWhenUsed/>
    <w:rsid w:val="00327D51"/>
  </w:style>
  <w:style w:type="numbering" w:customStyle="1" w:styleId="NoList1117">
    <w:name w:val="No List1117"/>
    <w:next w:val="NoList"/>
    <w:uiPriority w:val="99"/>
    <w:semiHidden/>
    <w:unhideWhenUsed/>
    <w:rsid w:val="00327D51"/>
  </w:style>
  <w:style w:type="numbering" w:customStyle="1" w:styleId="NoList127">
    <w:name w:val="No List127"/>
    <w:next w:val="NoList"/>
    <w:uiPriority w:val="99"/>
    <w:semiHidden/>
    <w:unhideWhenUsed/>
    <w:rsid w:val="00327D51"/>
  </w:style>
  <w:style w:type="numbering" w:customStyle="1" w:styleId="NoList30">
    <w:name w:val="No List30"/>
    <w:next w:val="NoList"/>
    <w:uiPriority w:val="99"/>
    <w:semiHidden/>
    <w:unhideWhenUsed/>
    <w:rsid w:val="00FA30E9"/>
  </w:style>
  <w:style w:type="numbering" w:customStyle="1" w:styleId="NoList120">
    <w:name w:val="No List120"/>
    <w:next w:val="NoList"/>
    <w:uiPriority w:val="99"/>
    <w:semiHidden/>
    <w:unhideWhenUsed/>
    <w:rsid w:val="00FA30E9"/>
  </w:style>
  <w:style w:type="numbering" w:customStyle="1" w:styleId="NoList1118">
    <w:name w:val="No List1118"/>
    <w:next w:val="NoList"/>
    <w:uiPriority w:val="99"/>
    <w:semiHidden/>
    <w:unhideWhenUsed/>
    <w:rsid w:val="00FA30E9"/>
  </w:style>
  <w:style w:type="numbering" w:customStyle="1" w:styleId="NoList210">
    <w:name w:val="No List210"/>
    <w:next w:val="NoList"/>
    <w:uiPriority w:val="99"/>
    <w:semiHidden/>
    <w:unhideWhenUsed/>
    <w:rsid w:val="00FA30E9"/>
  </w:style>
  <w:style w:type="table" w:customStyle="1" w:styleId="MediumShading1-Accent338">
    <w:name w:val="Medium Shading 1 - Accent 338"/>
    <w:basedOn w:val="TableNormal"/>
    <w:next w:val="MediumShading1-Accent3"/>
    <w:uiPriority w:val="63"/>
    <w:rsid w:val="00FA30E9"/>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8">
    <w:name w:val="Light List - Accent 328"/>
    <w:basedOn w:val="TableNormal"/>
    <w:next w:val="LightList-Accent3"/>
    <w:uiPriority w:val="61"/>
    <w:rsid w:val="00FA30E9"/>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8">
    <w:name w:val="Medium Grid 3 - Accent 328"/>
    <w:basedOn w:val="TableNormal"/>
    <w:next w:val="MediumGrid3-Accent3"/>
    <w:uiPriority w:val="69"/>
    <w:rsid w:val="00FA30E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8">
    <w:name w:val="No List38"/>
    <w:next w:val="NoList"/>
    <w:uiPriority w:val="99"/>
    <w:semiHidden/>
    <w:unhideWhenUsed/>
    <w:rsid w:val="00FA30E9"/>
  </w:style>
  <w:style w:type="table" w:customStyle="1" w:styleId="MediumShading1-Accent3318">
    <w:name w:val="Medium Shading 1 - Accent 3318"/>
    <w:basedOn w:val="TableNormal"/>
    <w:next w:val="MediumShading1-Accent3"/>
    <w:uiPriority w:val="63"/>
    <w:unhideWhenUsed/>
    <w:rsid w:val="00FA30E9"/>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8">
    <w:name w:val="Light List - Accent 3218"/>
    <w:basedOn w:val="TableNormal"/>
    <w:next w:val="LightList-Accent3"/>
    <w:uiPriority w:val="61"/>
    <w:rsid w:val="00FA30E9"/>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8">
    <w:name w:val="Medium Grid 3 - Accent 3218"/>
    <w:basedOn w:val="TableNormal"/>
    <w:next w:val="MediumGrid3-Accent3"/>
    <w:uiPriority w:val="69"/>
    <w:rsid w:val="00FA30E9"/>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8">
    <w:name w:val="No List48"/>
    <w:next w:val="NoList"/>
    <w:uiPriority w:val="99"/>
    <w:semiHidden/>
    <w:unhideWhenUsed/>
    <w:rsid w:val="00FA30E9"/>
  </w:style>
  <w:style w:type="numbering" w:customStyle="1" w:styleId="NoList58">
    <w:name w:val="No List58"/>
    <w:next w:val="NoList"/>
    <w:uiPriority w:val="99"/>
    <w:semiHidden/>
    <w:unhideWhenUsed/>
    <w:rsid w:val="00FA30E9"/>
  </w:style>
  <w:style w:type="numbering" w:customStyle="1" w:styleId="NoList68">
    <w:name w:val="No List68"/>
    <w:next w:val="NoList"/>
    <w:uiPriority w:val="99"/>
    <w:semiHidden/>
    <w:unhideWhenUsed/>
    <w:rsid w:val="00FA30E9"/>
  </w:style>
  <w:style w:type="numbering" w:customStyle="1" w:styleId="NoList78">
    <w:name w:val="No List78"/>
    <w:next w:val="NoList"/>
    <w:uiPriority w:val="99"/>
    <w:semiHidden/>
    <w:unhideWhenUsed/>
    <w:rsid w:val="00FA30E9"/>
  </w:style>
  <w:style w:type="numbering" w:customStyle="1" w:styleId="NoList88">
    <w:name w:val="No List88"/>
    <w:next w:val="NoList"/>
    <w:uiPriority w:val="99"/>
    <w:semiHidden/>
    <w:unhideWhenUsed/>
    <w:rsid w:val="00FA30E9"/>
  </w:style>
  <w:style w:type="numbering" w:customStyle="1" w:styleId="NoList98">
    <w:name w:val="No List98"/>
    <w:next w:val="NoList"/>
    <w:uiPriority w:val="99"/>
    <w:semiHidden/>
    <w:unhideWhenUsed/>
    <w:rsid w:val="00FA30E9"/>
  </w:style>
  <w:style w:type="numbering" w:customStyle="1" w:styleId="NoList108">
    <w:name w:val="No List108"/>
    <w:next w:val="NoList"/>
    <w:uiPriority w:val="99"/>
    <w:semiHidden/>
    <w:unhideWhenUsed/>
    <w:rsid w:val="00FA30E9"/>
  </w:style>
  <w:style w:type="numbering" w:customStyle="1" w:styleId="NoList1119">
    <w:name w:val="No List1119"/>
    <w:next w:val="NoList"/>
    <w:uiPriority w:val="99"/>
    <w:semiHidden/>
    <w:unhideWhenUsed/>
    <w:rsid w:val="00FA30E9"/>
  </w:style>
  <w:style w:type="numbering" w:customStyle="1" w:styleId="NoList128">
    <w:name w:val="No List128"/>
    <w:next w:val="NoList"/>
    <w:uiPriority w:val="99"/>
    <w:semiHidden/>
    <w:unhideWhenUsed/>
    <w:rsid w:val="00FA30E9"/>
  </w:style>
  <w:style w:type="numbering" w:customStyle="1" w:styleId="NoList39">
    <w:name w:val="No List39"/>
    <w:next w:val="NoList"/>
    <w:uiPriority w:val="99"/>
    <w:semiHidden/>
    <w:unhideWhenUsed/>
    <w:rsid w:val="00FD6759"/>
  </w:style>
  <w:style w:type="numbering" w:customStyle="1" w:styleId="NoList129">
    <w:name w:val="No List129"/>
    <w:next w:val="NoList"/>
    <w:uiPriority w:val="99"/>
    <w:semiHidden/>
    <w:unhideWhenUsed/>
    <w:rsid w:val="00FD6759"/>
  </w:style>
  <w:style w:type="numbering" w:customStyle="1" w:styleId="NoList1120">
    <w:name w:val="No List1120"/>
    <w:next w:val="NoList"/>
    <w:uiPriority w:val="99"/>
    <w:semiHidden/>
    <w:unhideWhenUsed/>
    <w:rsid w:val="00FD6759"/>
  </w:style>
  <w:style w:type="numbering" w:customStyle="1" w:styleId="NoList211">
    <w:name w:val="No List211"/>
    <w:next w:val="NoList"/>
    <w:uiPriority w:val="99"/>
    <w:semiHidden/>
    <w:unhideWhenUsed/>
    <w:rsid w:val="00FD6759"/>
  </w:style>
  <w:style w:type="table" w:customStyle="1" w:styleId="MediumShading1-Accent339">
    <w:name w:val="Medium Shading 1 - Accent 339"/>
    <w:basedOn w:val="TableNormal"/>
    <w:next w:val="MediumShading1-Accent3"/>
    <w:uiPriority w:val="63"/>
    <w:rsid w:val="00FD6759"/>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9">
    <w:name w:val="Light List - Accent 329"/>
    <w:basedOn w:val="TableNormal"/>
    <w:next w:val="LightList-Accent3"/>
    <w:uiPriority w:val="61"/>
    <w:rsid w:val="00FD6759"/>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9">
    <w:name w:val="Medium Grid 3 - Accent 329"/>
    <w:basedOn w:val="TableNormal"/>
    <w:next w:val="MediumGrid3-Accent3"/>
    <w:uiPriority w:val="69"/>
    <w:rsid w:val="00FD675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10">
    <w:name w:val="No List310"/>
    <w:next w:val="NoList"/>
    <w:uiPriority w:val="99"/>
    <w:semiHidden/>
    <w:unhideWhenUsed/>
    <w:rsid w:val="00FD6759"/>
  </w:style>
  <w:style w:type="table" w:customStyle="1" w:styleId="MediumShading1-Accent3319">
    <w:name w:val="Medium Shading 1 - Accent 3319"/>
    <w:basedOn w:val="TableNormal"/>
    <w:next w:val="MediumShading1-Accent3"/>
    <w:uiPriority w:val="63"/>
    <w:unhideWhenUsed/>
    <w:rsid w:val="00FD6759"/>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9">
    <w:name w:val="Light List - Accent 3219"/>
    <w:basedOn w:val="TableNormal"/>
    <w:next w:val="LightList-Accent3"/>
    <w:uiPriority w:val="61"/>
    <w:rsid w:val="00FD6759"/>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9">
    <w:name w:val="Medium Grid 3 - Accent 3219"/>
    <w:basedOn w:val="TableNormal"/>
    <w:next w:val="MediumGrid3-Accent3"/>
    <w:uiPriority w:val="69"/>
    <w:rsid w:val="00FD6759"/>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9">
    <w:name w:val="No List49"/>
    <w:next w:val="NoList"/>
    <w:uiPriority w:val="99"/>
    <w:semiHidden/>
    <w:unhideWhenUsed/>
    <w:rsid w:val="00FD6759"/>
  </w:style>
  <w:style w:type="numbering" w:customStyle="1" w:styleId="NoList59">
    <w:name w:val="No List59"/>
    <w:next w:val="NoList"/>
    <w:uiPriority w:val="99"/>
    <w:semiHidden/>
    <w:unhideWhenUsed/>
    <w:rsid w:val="00FD6759"/>
  </w:style>
  <w:style w:type="numbering" w:customStyle="1" w:styleId="NoList69">
    <w:name w:val="No List69"/>
    <w:next w:val="NoList"/>
    <w:uiPriority w:val="99"/>
    <w:semiHidden/>
    <w:unhideWhenUsed/>
    <w:rsid w:val="00FD6759"/>
  </w:style>
  <w:style w:type="numbering" w:customStyle="1" w:styleId="NoList79">
    <w:name w:val="No List79"/>
    <w:next w:val="NoList"/>
    <w:uiPriority w:val="99"/>
    <w:semiHidden/>
    <w:unhideWhenUsed/>
    <w:rsid w:val="00FD6759"/>
  </w:style>
  <w:style w:type="numbering" w:customStyle="1" w:styleId="NoList89">
    <w:name w:val="No List89"/>
    <w:next w:val="NoList"/>
    <w:uiPriority w:val="99"/>
    <w:semiHidden/>
    <w:unhideWhenUsed/>
    <w:rsid w:val="00FD6759"/>
  </w:style>
  <w:style w:type="numbering" w:customStyle="1" w:styleId="NoList99">
    <w:name w:val="No List99"/>
    <w:next w:val="NoList"/>
    <w:uiPriority w:val="99"/>
    <w:semiHidden/>
    <w:unhideWhenUsed/>
    <w:rsid w:val="00FD6759"/>
  </w:style>
  <w:style w:type="numbering" w:customStyle="1" w:styleId="NoList109">
    <w:name w:val="No List109"/>
    <w:next w:val="NoList"/>
    <w:uiPriority w:val="99"/>
    <w:semiHidden/>
    <w:unhideWhenUsed/>
    <w:rsid w:val="00FD6759"/>
  </w:style>
  <w:style w:type="numbering" w:customStyle="1" w:styleId="NoList11110">
    <w:name w:val="No List11110"/>
    <w:next w:val="NoList"/>
    <w:uiPriority w:val="99"/>
    <w:semiHidden/>
    <w:unhideWhenUsed/>
    <w:rsid w:val="00FD6759"/>
  </w:style>
  <w:style w:type="numbering" w:customStyle="1" w:styleId="NoList1210">
    <w:name w:val="No List1210"/>
    <w:next w:val="NoList"/>
    <w:uiPriority w:val="99"/>
    <w:semiHidden/>
    <w:unhideWhenUsed/>
    <w:rsid w:val="00FD6759"/>
  </w:style>
  <w:style w:type="numbering" w:customStyle="1" w:styleId="NoList40">
    <w:name w:val="No List40"/>
    <w:next w:val="NoList"/>
    <w:uiPriority w:val="99"/>
    <w:semiHidden/>
    <w:unhideWhenUsed/>
    <w:rsid w:val="00975FAA"/>
  </w:style>
  <w:style w:type="numbering" w:customStyle="1" w:styleId="NoList130">
    <w:name w:val="No List130"/>
    <w:next w:val="NoList"/>
    <w:uiPriority w:val="99"/>
    <w:semiHidden/>
    <w:unhideWhenUsed/>
    <w:rsid w:val="00975FAA"/>
  </w:style>
  <w:style w:type="numbering" w:customStyle="1" w:styleId="NoList1121">
    <w:name w:val="No List1121"/>
    <w:next w:val="NoList"/>
    <w:uiPriority w:val="99"/>
    <w:semiHidden/>
    <w:unhideWhenUsed/>
    <w:rsid w:val="00975FAA"/>
  </w:style>
  <w:style w:type="numbering" w:customStyle="1" w:styleId="NoList212">
    <w:name w:val="No List212"/>
    <w:next w:val="NoList"/>
    <w:uiPriority w:val="99"/>
    <w:semiHidden/>
    <w:unhideWhenUsed/>
    <w:rsid w:val="00975FAA"/>
  </w:style>
  <w:style w:type="table" w:customStyle="1" w:styleId="MediumShading1-Accent3310">
    <w:name w:val="Medium Shading 1 - Accent 3310"/>
    <w:basedOn w:val="TableNormal"/>
    <w:next w:val="MediumShading1-Accent3"/>
    <w:uiPriority w:val="63"/>
    <w:rsid w:val="00975FAA"/>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10">
    <w:name w:val="Light List - Accent 3210"/>
    <w:basedOn w:val="TableNormal"/>
    <w:next w:val="LightList-Accent3"/>
    <w:uiPriority w:val="61"/>
    <w:rsid w:val="00975FAA"/>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10">
    <w:name w:val="Medium Grid 3 - Accent 3210"/>
    <w:basedOn w:val="TableNormal"/>
    <w:next w:val="MediumGrid3-Accent3"/>
    <w:uiPriority w:val="69"/>
    <w:rsid w:val="00975FA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11">
    <w:name w:val="No List311"/>
    <w:next w:val="NoList"/>
    <w:uiPriority w:val="99"/>
    <w:semiHidden/>
    <w:unhideWhenUsed/>
    <w:rsid w:val="00975FAA"/>
  </w:style>
  <w:style w:type="table" w:customStyle="1" w:styleId="MediumShading1-Accent33110">
    <w:name w:val="Medium Shading 1 - Accent 33110"/>
    <w:basedOn w:val="TableNormal"/>
    <w:next w:val="MediumShading1-Accent3"/>
    <w:uiPriority w:val="63"/>
    <w:unhideWhenUsed/>
    <w:rsid w:val="00975FAA"/>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10">
    <w:name w:val="Light List - Accent 32110"/>
    <w:basedOn w:val="TableNormal"/>
    <w:next w:val="LightList-Accent3"/>
    <w:uiPriority w:val="61"/>
    <w:rsid w:val="00975FAA"/>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10">
    <w:name w:val="Medium Grid 3 - Accent 32110"/>
    <w:basedOn w:val="TableNormal"/>
    <w:next w:val="MediumGrid3-Accent3"/>
    <w:uiPriority w:val="69"/>
    <w:rsid w:val="00975FAA"/>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10">
    <w:name w:val="No List410"/>
    <w:next w:val="NoList"/>
    <w:uiPriority w:val="99"/>
    <w:semiHidden/>
    <w:unhideWhenUsed/>
    <w:rsid w:val="00975FAA"/>
  </w:style>
  <w:style w:type="numbering" w:customStyle="1" w:styleId="NoList510">
    <w:name w:val="No List510"/>
    <w:next w:val="NoList"/>
    <w:uiPriority w:val="99"/>
    <w:semiHidden/>
    <w:unhideWhenUsed/>
    <w:rsid w:val="00975FAA"/>
  </w:style>
  <w:style w:type="numbering" w:customStyle="1" w:styleId="NoList610">
    <w:name w:val="No List610"/>
    <w:next w:val="NoList"/>
    <w:uiPriority w:val="99"/>
    <w:semiHidden/>
    <w:unhideWhenUsed/>
    <w:rsid w:val="00975FAA"/>
  </w:style>
  <w:style w:type="numbering" w:customStyle="1" w:styleId="NoList710">
    <w:name w:val="No List710"/>
    <w:next w:val="NoList"/>
    <w:uiPriority w:val="99"/>
    <w:semiHidden/>
    <w:unhideWhenUsed/>
    <w:rsid w:val="00975FAA"/>
  </w:style>
  <w:style w:type="numbering" w:customStyle="1" w:styleId="NoList810">
    <w:name w:val="No List810"/>
    <w:next w:val="NoList"/>
    <w:uiPriority w:val="99"/>
    <w:semiHidden/>
    <w:unhideWhenUsed/>
    <w:rsid w:val="00975FAA"/>
  </w:style>
  <w:style w:type="numbering" w:customStyle="1" w:styleId="NoList910">
    <w:name w:val="No List910"/>
    <w:next w:val="NoList"/>
    <w:uiPriority w:val="99"/>
    <w:semiHidden/>
    <w:unhideWhenUsed/>
    <w:rsid w:val="00975FAA"/>
  </w:style>
  <w:style w:type="numbering" w:customStyle="1" w:styleId="NoList1010">
    <w:name w:val="No List1010"/>
    <w:next w:val="NoList"/>
    <w:uiPriority w:val="99"/>
    <w:semiHidden/>
    <w:unhideWhenUsed/>
    <w:rsid w:val="00975FAA"/>
  </w:style>
  <w:style w:type="numbering" w:customStyle="1" w:styleId="NoList11111">
    <w:name w:val="No List11111"/>
    <w:next w:val="NoList"/>
    <w:uiPriority w:val="99"/>
    <w:semiHidden/>
    <w:unhideWhenUsed/>
    <w:rsid w:val="00975FAA"/>
  </w:style>
  <w:style w:type="numbering" w:customStyle="1" w:styleId="NoList1211">
    <w:name w:val="No List1211"/>
    <w:next w:val="NoList"/>
    <w:uiPriority w:val="99"/>
    <w:semiHidden/>
    <w:unhideWhenUsed/>
    <w:rsid w:val="00975FAA"/>
  </w:style>
  <w:style w:type="numbering" w:customStyle="1" w:styleId="NoList50">
    <w:name w:val="No List50"/>
    <w:next w:val="NoList"/>
    <w:uiPriority w:val="99"/>
    <w:semiHidden/>
    <w:unhideWhenUsed/>
    <w:rsid w:val="00975FAA"/>
  </w:style>
  <w:style w:type="numbering" w:customStyle="1" w:styleId="NoList131">
    <w:name w:val="No List131"/>
    <w:next w:val="NoList"/>
    <w:uiPriority w:val="99"/>
    <w:semiHidden/>
    <w:unhideWhenUsed/>
    <w:rsid w:val="00975FAA"/>
  </w:style>
  <w:style w:type="numbering" w:customStyle="1" w:styleId="NoList1122">
    <w:name w:val="No List1122"/>
    <w:next w:val="NoList"/>
    <w:uiPriority w:val="99"/>
    <w:semiHidden/>
    <w:unhideWhenUsed/>
    <w:rsid w:val="00975FAA"/>
  </w:style>
  <w:style w:type="numbering" w:customStyle="1" w:styleId="NoList213">
    <w:name w:val="No List213"/>
    <w:next w:val="NoList"/>
    <w:uiPriority w:val="99"/>
    <w:semiHidden/>
    <w:unhideWhenUsed/>
    <w:rsid w:val="00975FAA"/>
  </w:style>
  <w:style w:type="table" w:customStyle="1" w:styleId="MediumShading1-Accent3320">
    <w:name w:val="Medium Shading 1 - Accent 3320"/>
    <w:basedOn w:val="TableNormal"/>
    <w:next w:val="MediumShading1-Accent3"/>
    <w:uiPriority w:val="63"/>
    <w:rsid w:val="00975FAA"/>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20">
    <w:name w:val="Light List - Accent 3220"/>
    <w:basedOn w:val="TableNormal"/>
    <w:next w:val="LightList-Accent3"/>
    <w:uiPriority w:val="61"/>
    <w:rsid w:val="00975FAA"/>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20">
    <w:name w:val="Medium Grid 3 - Accent 3220"/>
    <w:basedOn w:val="TableNormal"/>
    <w:next w:val="MediumGrid3-Accent3"/>
    <w:uiPriority w:val="69"/>
    <w:rsid w:val="00975FAA"/>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12">
    <w:name w:val="No List312"/>
    <w:next w:val="NoList"/>
    <w:uiPriority w:val="99"/>
    <w:semiHidden/>
    <w:unhideWhenUsed/>
    <w:rsid w:val="00975FAA"/>
  </w:style>
  <w:style w:type="table" w:customStyle="1" w:styleId="MediumShading1-Accent33111">
    <w:name w:val="Medium Shading 1 - Accent 33111"/>
    <w:basedOn w:val="TableNormal"/>
    <w:next w:val="MediumShading1-Accent3"/>
    <w:uiPriority w:val="63"/>
    <w:unhideWhenUsed/>
    <w:rsid w:val="00975FAA"/>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11">
    <w:name w:val="Light List - Accent 32111"/>
    <w:basedOn w:val="TableNormal"/>
    <w:next w:val="LightList-Accent3"/>
    <w:uiPriority w:val="61"/>
    <w:rsid w:val="00975FAA"/>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11">
    <w:name w:val="Medium Grid 3 - Accent 32111"/>
    <w:basedOn w:val="TableNormal"/>
    <w:next w:val="MediumGrid3-Accent3"/>
    <w:uiPriority w:val="69"/>
    <w:rsid w:val="00975FAA"/>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11">
    <w:name w:val="No List411"/>
    <w:next w:val="NoList"/>
    <w:uiPriority w:val="99"/>
    <w:semiHidden/>
    <w:unhideWhenUsed/>
    <w:rsid w:val="00975FAA"/>
  </w:style>
  <w:style w:type="numbering" w:customStyle="1" w:styleId="NoList511">
    <w:name w:val="No List511"/>
    <w:next w:val="NoList"/>
    <w:uiPriority w:val="99"/>
    <w:semiHidden/>
    <w:unhideWhenUsed/>
    <w:rsid w:val="00975FAA"/>
  </w:style>
  <w:style w:type="numbering" w:customStyle="1" w:styleId="NoList611">
    <w:name w:val="No List611"/>
    <w:next w:val="NoList"/>
    <w:uiPriority w:val="99"/>
    <w:semiHidden/>
    <w:unhideWhenUsed/>
    <w:rsid w:val="00975FAA"/>
  </w:style>
  <w:style w:type="numbering" w:customStyle="1" w:styleId="NoList711">
    <w:name w:val="No List711"/>
    <w:next w:val="NoList"/>
    <w:uiPriority w:val="99"/>
    <w:semiHidden/>
    <w:unhideWhenUsed/>
    <w:rsid w:val="00975FAA"/>
  </w:style>
  <w:style w:type="numbering" w:customStyle="1" w:styleId="NoList811">
    <w:name w:val="No List811"/>
    <w:next w:val="NoList"/>
    <w:uiPriority w:val="99"/>
    <w:semiHidden/>
    <w:unhideWhenUsed/>
    <w:rsid w:val="00975FAA"/>
  </w:style>
  <w:style w:type="numbering" w:customStyle="1" w:styleId="NoList911">
    <w:name w:val="No List911"/>
    <w:next w:val="NoList"/>
    <w:uiPriority w:val="99"/>
    <w:semiHidden/>
    <w:unhideWhenUsed/>
    <w:rsid w:val="00975FAA"/>
  </w:style>
  <w:style w:type="numbering" w:customStyle="1" w:styleId="NoList1011">
    <w:name w:val="No List1011"/>
    <w:next w:val="NoList"/>
    <w:uiPriority w:val="99"/>
    <w:semiHidden/>
    <w:unhideWhenUsed/>
    <w:rsid w:val="00975FAA"/>
  </w:style>
  <w:style w:type="numbering" w:customStyle="1" w:styleId="NoList11112">
    <w:name w:val="No List11112"/>
    <w:next w:val="NoList"/>
    <w:uiPriority w:val="99"/>
    <w:semiHidden/>
    <w:unhideWhenUsed/>
    <w:rsid w:val="00975FAA"/>
  </w:style>
  <w:style w:type="numbering" w:customStyle="1" w:styleId="NoList1212">
    <w:name w:val="No List1212"/>
    <w:next w:val="NoList"/>
    <w:uiPriority w:val="99"/>
    <w:semiHidden/>
    <w:unhideWhenUsed/>
    <w:rsid w:val="00975FAA"/>
  </w:style>
  <w:style w:type="numbering" w:customStyle="1" w:styleId="NoList60">
    <w:name w:val="No List60"/>
    <w:next w:val="NoList"/>
    <w:uiPriority w:val="99"/>
    <w:semiHidden/>
    <w:unhideWhenUsed/>
    <w:rsid w:val="00E60C00"/>
  </w:style>
  <w:style w:type="numbering" w:customStyle="1" w:styleId="NoList132">
    <w:name w:val="No List132"/>
    <w:next w:val="NoList"/>
    <w:uiPriority w:val="99"/>
    <w:semiHidden/>
    <w:unhideWhenUsed/>
    <w:rsid w:val="00E60C00"/>
  </w:style>
  <w:style w:type="numbering" w:customStyle="1" w:styleId="NoList1123">
    <w:name w:val="No List1123"/>
    <w:next w:val="NoList"/>
    <w:uiPriority w:val="99"/>
    <w:semiHidden/>
    <w:unhideWhenUsed/>
    <w:rsid w:val="00E60C00"/>
  </w:style>
  <w:style w:type="numbering" w:customStyle="1" w:styleId="NoList214">
    <w:name w:val="No List214"/>
    <w:next w:val="NoList"/>
    <w:uiPriority w:val="99"/>
    <w:semiHidden/>
    <w:unhideWhenUsed/>
    <w:rsid w:val="00E60C00"/>
  </w:style>
  <w:style w:type="table" w:customStyle="1" w:styleId="MediumShading1-Accent3321">
    <w:name w:val="Medium Shading 1 - Accent 3321"/>
    <w:basedOn w:val="TableNormal"/>
    <w:next w:val="MediumShading1-Accent3"/>
    <w:uiPriority w:val="63"/>
    <w:rsid w:val="00E60C00"/>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21">
    <w:name w:val="Light List - Accent 3221"/>
    <w:basedOn w:val="TableNormal"/>
    <w:next w:val="LightList-Accent3"/>
    <w:uiPriority w:val="61"/>
    <w:rsid w:val="00E60C00"/>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21">
    <w:name w:val="Medium Grid 3 - Accent 3221"/>
    <w:basedOn w:val="TableNormal"/>
    <w:next w:val="MediumGrid3-Accent3"/>
    <w:uiPriority w:val="69"/>
    <w:rsid w:val="00E60C00"/>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13">
    <w:name w:val="No List313"/>
    <w:next w:val="NoList"/>
    <w:uiPriority w:val="99"/>
    <w:semiHidden/>
    <w:unhideWhenUsed/>
    <w:rsid w:val="00E60C00"/>
  </w:style>
  <w:style w:type="table" w:customStyle="1" w:styleId="MediumShading1-Accent33112">
    <w:name w:val="Medium Shading 1 - Accent 33112"/>
    <w:basedOn w:val="TableNormal"/>
    <w:next w:val="MediumShading1-Accent3"/>
    <w:uiPriority w:val="63"/>
    <w:unhideWhenUsed/>
    <w:rsid w:val="00E60C00"/>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12">
    <w:name w:val="Light List - Accent 32112"/>
    <w:basedOn w:val="TableNormal"/>
    <w:next w:val="LightList-Accent3"/>
    <w:uiPriority w:val="61"/>
    <w:rsid w:val="00E60C00"/>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12">
    <w:name w:val="Medium Grid 3 - Accent 32112"/>
    <w:basedOn w:val="TableNormal"/>
    <w:next w:val="MediumGrid3-Accent3"/>
    <w:uiPriority w:val="69"/>
    <w:rsid w:val="00E60C00"/>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12">
    <w:name w:val="No List412"/>
    <w:next w:val="NoList"/>
    <w:uiPriority w:val="99"/>
    <w:semiHidden/>
    <w:unhideWhenUsed/>
    <w:rsid w:val="00E60C00"/>
  </w:style>
  <w:style w:type="numbering" w:customStyle="1" w:styleId="NoList512">
    <w:name w:val="No List512"/>
    <w:next w:val="NoList"/>
    <w:uiPriority w:val="99"/>
    <w:semiHidden/>
    <w:unhideWhenUsed/>
    <w:rsid w:val="00E60C00"/>
  </w:style>
  <w:style w:type="numbering" w:customStyle="1" w:styleId="NoList612">
    <w:name w:val="No List612"/>
    <w:next w:val="NoList"/>
    <w:uiPriority w:val="99"/>
    <w:semiHidden/>
    <w:unhideWhenUsed/>
    <w:rsid w:val="00E60C00"/>
  </w:style>
  <w:style w:type="numbering" w:customStyle="1" w:styleId="NoList712">
    <w:name w:val="No List712"/>
    <w:next w:val="NoList"/>
    <w:uiPriority w:val="99"/>
    <w:semiHidden/>
    <w:unhideWhenUsed/>
    <w:rsid w:val="00E60C00"/>
  </w:style>
  <w:style w:type="numbering" w:customStyle="1" w:styleId="NoList812">
    <w:name w:val="No List812"/>
    <w:next w:val="NoList"/>
    <w:uiPriority w:val="99"/>
    <w:semiHidden/>
    <w:unhideWhenUsed/>
    <w:rsid w:val="00E60C00"/>
  </w:style>
  <w:style w:type="numbering" w:customStyle="1" w:styleId="NoList912">
    <w:name w:val="No List912"/>
    <w:next w:val="NoList"/>
    <w:uiPriority w:val="99"/>
    <w:semiHidden/>
    <w:unhideWhenUsed/>
    <w:rsid w:val="00E60C00"/>
  </w:style>
  <w:style w:type="numbering" w:customStyle="1" w:styleId="NoList1012">
    <w:name w:val="No List1012"/>
    <w:next w:val="NoList"/>
    <w:uiPriority w:val="99"/>
    <w:semiHidden/>
    <w:unhideWhenUsed/>
    <w:rsid w:val="00E60C00"/>
  </w:style>
  <w:style w:type="numbering" w:customStyle="1" w:styleId="NoList11113">
    <w:name w:val="No List11113"/>
    <w:next w:val="NoList"/>
    <w:uiPriority w:val="99"/>
    <w:semiHidden/>
    <w:unhideWhenUsed/>
    <w:rsid w:val="00E60C00"/>
  </w:style>
  <w:style w:type="numbering" w:customStyle="1" w:styleId="NoList1213">
    <w:name w:val="No List1213"/>
    <w:next w:val="NoList"/>
    <w:uiPriority w:val="99"/>
    <w:semiHidden/>
    <w:unhideWhenUsed/>
    <w:rsid w:val="00E60C00"/>
  </w:style>
  <w:style w:type="numbering" w:customStyle="1" w:styleId="NoList70">
    <w:name w:val="No List70"/>
    <w:next w:val="NoList"/>
    <w:uiPriority w:val="99"/>
    <w:semiHidden/>
    <w:unhideWhenUsed/>
    <w:rsid w:val="00E60C00"/>
  </w:style>
  <w:style w:type="numbering" w:customStyle="1" w:styleId="NoList133">
    <w:name w:val="No List133"/>
    <w:next w:val="NoList"/>
    <w:uiPriority w:val="99"/>
    <w:semiHidden/>
    <w:unhideWhenUsed/>
    <w:rsid w:val="00E60C00"/>
  </w:style>
  <w:style w:type="numbering" w:customStyle="1" w:styleId="NoList1124">
    <w:name w:val="No List1124"/>
    <w:next w:val="NoList"/>
    <w:uiPriority w:val="99"/>
    <w:semiHidden/>
    <w:unhideWhenUsed/>
    <w:rsid w:val="00E60C00"/>
  </w:style>
  <w:style w:type="numbering" w:customStyle="1" w:styleId="NoList215">
    <w:name w:val="No List215"/>
    <w:next w:val="NoList"/>
    <w:uiPriority w:val="99"/>
    <w:semiHidden/>
    <w:unhideWhenUsed/>
    <w:rsid w:val="00E60C00"/>
  </w:style>
  <w:style w:type="table" w:customStyle="1" w:styleId="MediumShading1-Accent3322">
    <w:name w:val="Medium Shading 1 - Accent 3322"/>
    <w:basedOn w:val="TableNormal"/>
    <w:next w:val="MediumShading1-Accent3"/>
    <w:uiPriority w:val="63"/>
    <w:rsid w:val="00E60C00"/>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22">
    <w:name w:val="Light List - Accent 3222"/>
    <w:basedOn w:val="TableNormal"/>
    <w:next w:val="LightList-Accent3"/>
    <w:uiPriority w:val="61"/>
    <w:rsid w:val="00E60C00"/>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3222">
    <w:name w:val="Medium Grid 3 - Accent 3222"/>
    <w:basedOn w:val="TableNormal"/>
    <w:next w:val="MediumGrid3-Accent3"/>
    <w:uiPriority w:val="69"/>
    <w:rsid w:val="00E60C00"/>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NoList314">
    <w:name w:val="No List314"/>
    <w:next w:val="NoList"/>
    <w:uiPriority w:val="99"/>
    <w:semiHidden/>
    <w:unhideWhenUsed/>
    <w:rsid w:val="00E60C00"/>
  </w:style>
  <w:style w:type="table" w:customStyle="1" w:styleId="MediumShading1-Accent33113">
    <w:name w:val="Medium Shading 1 - Accent 33113"/>
    <w:basedOn w:val="TableNormal"/>
    <w:next w:val="MediumShading1-Accent3"/>
    <w:uiPriority w:val="63"/>
    <w:unhideWhenUsed/>
    <w:rsid w:val="00E60C00"/>
    <w:pPr>
      <w:bidi/>
      <w:spacing w:beforeAutospacing="1" w:after="0" w:line="240" w:lineRule="auto"/>
      <w:jc w:val="both"/>
    </w:pPr>
    <w:rPr>
      <w:rFonts w:ascii="Times New Roman" w:hAnsi="Times New Roman" w:cs="B Nazanin"/>
      <w:sz w:val="20"/>
      <w:szCs w:val="24"/>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32113">
    <w:name w:val="Light List - Accent 32113"/>
    <w:basedOn w:val="TableNormal"/>
    <w:next w:val="LightList-Accent3"/>
    <w:uiPriority w:val="61"/>
    <w:rsid w:val="00E60C00"/>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Grid3-Accent32113">
    <w:name w:val="Medium Grid 3 - Accent 32113"/>
    <w:basedOn w:val="TableNormal"/>
    <w:next w:val="MediumGrid3-Accent3"/>
    <w:uiPriority w:val="69"/>
    <w:rsid w:val="00E60C00"/>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numbering" w:customStyle="1" w:styleId="NoList413">
    <w:name w:val="No List413"/>
    <w:next w:val="NoList"/>
    <w:uiPriority w:val="99"/>
    <w:semiHidden/>
    <w:unhideWhenUsed/>
    <w:rsid w:val="00E60C00"/>
  </w:style>
  <w:style w:type="numbering" w:customStyle="1" w:styleId="NoList513">
    <w:name w:val="No List513"/>
    <w:next w:val="NoList"/>
    <w:uiPriority w:val="99"/>
    <w:semiHidden/>
    <w:unhideWhenUsed/>
    <w:rsid w:val="00E60C00"/>
  </w:style>
  <w:style w:type="numbering" w:customStyle="1" w:styleId="NoList613">
    <w:name w:val="No List613"/>
    <w:next w:val="NoList"/>
    <w:uiPriority w:val="99"/>
    <w:semiHidden/>
    <w:unhideWhenUsed/>
    <w:rsid w:val="00E60C00"/>
  </w:style>
  <w:style w:type="numbering" w:customStyle="1" w:styleId="NoList713">
    <w:name w:val="No List713"/>
    <w:next w:val="NoList"/>
    <w:uiPriority w:val="99"/>
    <w:semiHidden/>
    <w:unhideWhenUsed/>
    <w:rsid w:val="00E60C00"/>
  </w:style>
  <w:style w:type="numbering" w:customStyle="1" w:styleId="NoList813">
    <w:name w:val="No List813"/>
    <w:next w:val="NoList"/>
    <w:uiPriority w:val="99"/>
    <w:semiHidden/>
    <w:unhideWhenUsed/>
    <w:rsid w:val="00E60C00"/>
  </w:style>
  <w:style w:type="numbering" w:customStyle="1" w:styleId="NoList913">
    <w:name w:val="No List913"/>
    <w:next w:val="NoList"/>
    <w:uiPriority w:val="99"/>
    <w:semiHidden/>
    <w:unhideWhenUsed/>
    <w:rsid w:val="00E60C00"/>
  </w:style>
  <w:style w:type="numbering" w:customStyle="1" w:styleId="NoList1013">
    <w:name w:val="No List1013"/>
    <w:next w:val="NoList"/>
    <w:uiPriority w:val="99"/>
    <w:semiHidden/>
    <w:unhideWhenUsed/>
    <w:rsid w:val="00E60C00"/>
  </w:style>
  <w:style w:type="numbering" w:customStyle="1" w:styleId="NoList11114">
    <w:name w:val="No List11114"/>
    <w:next w:val="NoList"/>
    <w:uiPriority w:val="99"/>
    <w:semiHidden/>
    <w:unhideWhenUsed/>
    <w:rsid w:val="00E60C00"/>
  </w:style>
  <w:style w:type="numbering" w:customStyle="1" w:styleId="NoList1214">
    <w:name w:val="No List1214"/>
    <w:next w:val="NoList"/>
    <w:uiPriority w:val="99"/>
    <w:semiHidden/>
    <w:unhideWhenUsed/>
    <w:rsid w:val="00E6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23FE9-430E-4DB8-A63D-1BD051F8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229</Pages>
  <Words>73957</Words>
  <Characters>421557</Characters>
  <Application>Microsoft Office Word</Application>
  <DocSecurity>0</DocSecurity>
  <Lines>3512</Lines>
  <Paragraphs>989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Sazgar</dc:creator>
  <cp:lastModifiedBy>Dr.Dehghanan</cp:lastModifiedBy>
  <cp:revision>2</cp:revision>
  <cp:lastPrinted>2024-12-05T19:50:00Z</cp:lastPrinted>
  <dcterms:created xsi:type="dcterms:W3CDTF">2024-12-27T11:47:00Z</dcterms:created>
  <dcterms:modified xsi:type="dcterms:W3CDTF">2024-12-27T11:47:00Z</dcterms:modified>
</cp:coreProperties>
</file>